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7C799" w14:textId="0CD97FBC" w:rsidR="00607FB0" w:rsidRPr="00607FB0" w:rsidRDefault="006E17AE" w:rsidP="00607FB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A2B3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 xml:space="preserve">                                   </w:t>
      </w:r>
      <w:bookmarkStart w:id="0" w:name="_GoBack"/>
      <w:r w:rsidR="00607FB0"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PART 3: Adding DAX Measures</w:t>
      </w:r>
    </w:p>
    <w:bookmarkEnd w:id="0"/>
    <w:p w14:paraId="4770FB91" w14:textId="77777777" w:rsidR="00607FB0" w:rsidRPr="00607FB0" w:rsidRDefault="00607FB0" w:rsidP="00607FB0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Using your report from Part 2, complete the following steps:</w:t>
      </w:r>
    </w:p>
    <w:p w14:paraId="546FD25A" w14:textId="77777777" w:rsidR="00607FB0" w:rsidRPr="00607FB0" w:rsidRDefault="00607FB0" w:rsidP="00607FB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</w:p>
    <w:p w14:paraId="60E59704" w14:textId="77777777" w:rsidR="00607FB0" w:rsidRPr="00607FB0" w:rsidRDefault="00607FB0" w:rsidP="00607FB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1)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 In the 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DATA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 view, add the following 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calculated columns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:</w:t>
      </w:r>
    </w:p>
    <w:p w14:paraId="62DF69DD" w14:textId="77777777" w:rsidR="00607FB0" w:rsidRPr="00607FB0" w:rsidRDefault="00607FB0" w:rsidP="00607FB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In the 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Calendar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 table, add a column named "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Weekend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</w:t>
      </w:r>
    </w:p>
    <w:p w14:paraId="2FED3554" w14:textId="77777777" w:rsidR="00607FB0" w:rsidRPr="00607FB0" w:rsidRDefault="00607FB0" w:rsidP="00607FB0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Equals "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Y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 for Saturdays or Sundays (otherwise "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N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")</w:t>
      </w:r>
    </w:p>
    <w:p w14:paraId="3A239C86" w14:textId="77777777" w:rsidR="00607FB0" w:rsidRPr="00607FB0" w:rsidRDefault="00607FB0" w:rsidP="00607FB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In the 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Calendar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 table, add a column named "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End of Month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</w:t>
      </w:r>
    </w:p>
    <w:p w14:paraId="0338A5B0" w14:textId="77777777" w:rsidR="00607FB0" w:rsidRPr="00607FB0" w:rsidRDefault="00607FB0" w:rsidP="00607F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Returns the last date of the current month for each row</w:t>
      </w:r>
    </w:p>
    <w:p w14:paraId="2F38FEB8" w14:textId="77777777" w:rsidR="00607FB0" w:rsidRPr="00607FB0" w:rsidRDefault="00607FB0" w:rsidP="00607FB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In the 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Customers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 table, add a column named "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Current Age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</w:t>
      </w:r>
    </w:p>
    <w:p w14:paraId="3890B203" w14:textId="77777777" w:rsidR="00607FB0" w:rsidRPr="00607FB0" w:rsidRDefault="00607FB0" w:rsidP="00607FB0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Calculates current customer ages using the "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birthdate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 xml:space="preserve">" column and the </w:t>
      </w:r>
      <w:proofErr w:type="gramStart"/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TODAY(</w:t>
      </w:r>
      <w:proofErr w:type="gramEnd"/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) function</w:t>
      </w:r>
    </w:p>
    <w:p w14:paraId="2209ED6A" w14:textId="77777777" w:rsidR="00607FB0" w:rsidRPr="00607FB0" w:rsidRDefault="00607FB0" w:rsidP="00607FB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In the 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Customers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 table, add a column named "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Priority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</w:t>
      </w:r>
    </w:p>
    <w:p w14:paraId="71E5CA8E" w14:textId="77777777" w:rsidR="00607FB0" w:rsidRPr="00607FB0" w:rsidRDefault="00607FB0" w:rsidP="00607FB0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Equals "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High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 for customers who own homes and have Golden membership cards (otherwise "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Standard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")   </w:t>
      </w:r>
    </w:p>
    <w:p w14:paraId="17989BA1" w14:textId="77777777" w:rsidR="00607FB0" w:rsidRPr="00607FB0" w:rsidRDefault="00607FB0" w:rsidP="00607FB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In the 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Customers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 table, add a column named "</w:t>
      </w:r>
      <w:proofErr w:type="spellStart"/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Short_Country</w:t>
      </w:r>
      <w:proofErr w:type="spellEnd"/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</w:t>
      </w:r>
    </w:p>
    <w:p w14:paraId="549734A5" w14:textId="77777777" w:rsidR="00607FB0" w:rsidRPr="00607FB0" w:rsidRDefault="00607FB0" w:rsidP="00607F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Returns the first three characters of the customer country, and converts to all uppercase </w:t>
      </w:r>
    </w:p>
    <w:p w14:paraId="47CB90E2" w14:textId="77777777" w:rsidR="00607FB0" w:rsidRPr="00607FB0" w:rsidRDefault="00607FB0" w:rsidP="00607FB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In the 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Customers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 table, add a column named "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House Number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</w:t>
      </w:r>
    </w:p>
    <w:p w14:paraId="6781FA00" w14:textId="77777777" w:rsidR="00607FB0" w:rsidRPr="00607FB0" w:rsidRDefault="00607FB0" w:rsidP="00607FB0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Extracts all characters/numbers before the first space in the "</w:t>
      </w:r>
      <w:proofErr w:type="spellStart"/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customer_address</w:t>
      </w:r>
      <w:proofErr w:type="spellEnd"/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 column (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hint: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 use SEARCH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)</w:t>
      </w:r>
    </w:p>
    <w:p w14:paraId="0060D248" w14:textId="77777777" w:rsidR="00607FB0" w:rsidRPr="00607FB0" w:rsidRDefault="00607FB0" w:rsidP="00607FB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In the 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Products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 table, add a column named "</w:t>
      </w:r>
      <w:proofErr w:type="spellStart"/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Price_Tier</w:t>
      </w:r>
      <w:proofErr w:type="spellEnd"/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</w:t>
      </w:r>
    </w:p>
    <w:p w14:paraId="1D6FC670" w14:textId="77777777" w:rsidR="00607FB0" w:rsidRPr="00607FB0" w:rsidRDefault="00607FB0" w:rsidP="00607FB0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Equals "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High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 if the retail price is &gt;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$3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, "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Mid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 if the retail price is &gt;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$1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, and "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Low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 otherwise</w:t>
      </w:r>
    </w:p>
    <w:p w14:paraId="641C6598" w14:textId="77777777" w:rsidR="00607FB0" w:rsidRPr="00607FB0" w:rsidRDefault="00607FB0" w:rsidP="00607FB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In the 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Stores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 table, add a column named "</w:t>
      </w:r>
      <w:proofErr w:type="spellStart"/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Years_Since_Remodel</w:t>
      </w:r>
      <w:proofErr w:type="spellEnd"/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</w:t>
      </w:r>
    </w:p>
    <w:p w14:paraId="30725535" w14:textId="77777777" w:rsidR="00607FB0" w:rsidRPr="00607FB0" w:rsidRDefault="00607FB0" w:rsidP="00607F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Calculates the number of years between the current date (</w:t>
      </w:r>
      <w:proofErr w:type="gramStart"/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TODAY(</w:t>
      </w:r>
      <w:proofErr w:type="gramEnd"/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)) and the last remodel date</w:t>
      </w:r>
    </w:p>
    <w:p w14:paraId="2D3B95B1" w14:textId="77777777" w:rsidR="00607FB0" w:rsidRPr="00607FB0" w:rsidRDefault="00607FB0" w:rsidP="00607FB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</w:p>
    <w:p w14:paraId="61EA6D0F" w14:textId="77777777" w:rsidR="00607FB0" w:rsidRPr="00607FB0" w:rsidRDefault="00607FB0" w:rsidP="00607FB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2)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 In the 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REPORT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 view, add the following 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measures 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(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Assign to tables as you see fit, and use a matrix to match the "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spot check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" values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)</w:t>
      </w:r>
    </w:p>
    <w:p w14:paraId="7966B668" w14:textId="77777777" w:rsidR="00607FB0" w:rsidRPr="00607FB0" w:rsidRDefault="00607FB0" w:rsidP="00607FB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Create new measures named "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Quantity Sold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 and "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Quantity Returned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 to calculate the sum of quantity from each data table</w:t>
      </w:r>
    </w:p>
    <w:p w14:paraId="7470AB70" w14:textId="77777777" w:rsidR="00607FB0" w:rsidRPr="00607FB0" w:rsidRDefault="00607FB0" w:rsidP="00607FB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Spot check: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 You should see total Quantity Sold = 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833,489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 and total Quantity Returned = 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8,289</w:t>
      </w:r>
    </w:p>
    <w:p w14:paraId="216DEB0A" w14:textId="77777777" w:rsidR="00607FB0" w:rsidRPr="00607FB0" w:rsidRDefault="00607FB0" w:rsidP="00607FB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lastRenderedPageBreak/>
        <w:t>Create new measures named "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Total Transactions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 and "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Total Returns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 to calculate the count of rows from each data table</w:t>
      </w:r>
    </w:p>
    <w:p w14:paraId="10DEA225" w14:textId="77777777" w:rsidR="00607FB0" w:rsidRPr="00607FB0" w:rsidRDefault="00607FB0" w:rsidP="00607FB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Spot check: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 You should see 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269,720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 transactions and 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7,087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 returns</w:t>
      </w:r>
    </w:p>
    <w:p w14:paraId="47FF322B" w14:textId="77777777" w:rsidR="00607FB0" w:rsidRPr="00607FB0" w:rsidRDefault="00607FB0" w:rsidP="00607FB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Create a new measure named "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Return Rate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 to calculate the ratio of quantity returned to quantity sold (format as %)</w:t>
      </w:r>
    </w:p>
    <w:p w14:paraId="24347576" w14:textId="77777777" w:rsidR="00607FB0" w:rsidRPr="00607FB0" w:rsidRDefault="00607FB0" w:rsidP="00607FB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Spot check: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 You should see an overall return rate of 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0.99%</w:t>
      </w:r>
    </w:p>
    <w:p w14:paraId="0B8B018B" w14:textId="77777777" w:rsidR="00607FB0" w:rsidRPr="00607FB0" w:rsidRDefault="00607FB0" w:rsidP="00607FB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Create a new measure named "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Weekend Transactions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 to calculate transactions on weekends</w:t>
      </w:r>
    </w:p>
    <w:p w14:paraId="6EC6E485" w14:textId="77777777" w:rsidR="00607FB0" w:rsidRPr="00607FB0" w:rsidRDefault="00607FB0" w:rsidP="00607FB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Spot check: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 You should see 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76,608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 total weekend transactions</w:t>
      </w:r>
    </w:p>
    <w:p w14:paraId="5F39B6E7" w14:textId="77777777" w:rsidR="00607FB0" w:rsidRPr="00607FB0" w:rsidRDefault="00607FB0" w:rsidP="00607FB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Create a new measure named "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% Weekend Transactions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 to calculate weekend transactions as a percentage of total transactions (format as %)</w:t>
      </w:r>
    </w:p>
    <w:p w14:paraId="442AAE09" w14:textId="77777777" w:rsidR="00607FB0" w:rsidRPr="00607FB0" w:rsidRDefault="00607FB0" w:rsidP="00607FB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Spot check: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 You should see 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28.4% 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weekend transactions</w:t>
      </w:r>
    </w:p>
    <w:p w14:paraId="34635B3F" w14:textId="77777777" w:rsidR="00607FB0" w:rsidRPr="00607FB0" w:rsidRDefault="00607FB0" w:rsidP="00607FB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Create new measures named "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All Transactions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 and "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All Returns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 to calculate grand total transactions and returns (regardless of filter context)</w:t>
      </w:r>
    </w:p>
    <w:p w14:paraId="62B060C4" w14:textId="77777777" w:rsidR="00607FB0" w:rsidRPr="00607FB0" w:rsidRDefault="00607FB0" w:rsidP="00607FB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Spot check: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 You should see 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269,720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 transactions and 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7,087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 xml:space="preserve"> returns across all rows (test with </w:t>
      </w:r>
      <w:proofErr w:type="spellStart"/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product_brand</w:t>
      </w:r>
      <w:proofErr w:type="spellEnd"/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 xml:space="preserve"> on rows)</w:t>
      </w:r>
    </w:p>
    <w:p w14:paraId="237D3A16" w14:textId="77777777" w:rsidR="00607FB0" w:rsidRPr="00607FB0" w:rsidRDefault="00607FB0" w:rsidP="00607FB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Create a new measure to calculate "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Total Revenue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 based on transaction quantity and product retail price, and format as $ (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hint: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 you'll need an iterator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)</w:t>
      </w:r>
    </w:p>
    <w:p w14:paraId="162A33A3" w14:textId="77777777" w:rsidR="00607FB0" w:rsidRPr="00607FB0" w:rsidRDefault="00607FB0" w:rsidP="00607FB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Spot check: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 You should see a total revenue of 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$1,764,546</w:t>
      </w:r>
    </w:p>
    <w:p w14:paraId="6C0BBF4A" w14:textId="77777777" w:rsidR="00607FB0" w:rsidRPr="00607FB0" w:rsidRDefault="00607FB0" w:rsidP="00607FB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Create a new measure to calculate "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Total Cost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 based on transaction quantity and product cost, and format as $ (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hint: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 you'll need an iterator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)</w:t>
      </w:r>
    </w:p>
    <w:p w14:paraId="19B67A3D" w14:textId="77777777" w:rsidR="00607FB0" w:rsidRPr="00607FB0" w:rsidRDefault="00607FB0" w:rsidP="00607FB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Spot check: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 You should see a total cost of 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$711,728</w:t>
      </w:r>
    </w:p>
    <w:p w14:paraId="087C2F7C" w14:textId="77777777" w:rsidR="00607FB0" w:rsidRPr="00607FB0" w:rsidRDefault="00607FB0" w:rsidP="00607FB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Create a new measure named "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Total Profit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 to calculate total revenue minus total cost, and format as $</w:t>
      </w:r>
    </w:p>
    <w:p w14:paraId="1F3659CD" w14:textId="77777777" w:rsidR="00607FB0" w:rsidRPr="00607FB0" w:rsidRDefault="00607FB0" w:rsidP="00607FB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Spot check: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 You should see a total profit of 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$1,052,819</w:t>
      </w:r>
    </w:p>
    <w:p w14:paraId="031FD854" w14:textId="77777777" w:rsidR="00607FB0" w:rsidRPr="00607FB0" w:rsidRDefault="00607FB0" w:rsidP="00607FB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Create a new measure to calculate "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Profit Margin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 by dividing total profit by total revenue calculate total revenue (format as %)</w:t>
      </w:r>
    </w:p>
    <w:p w14:paraId="77BAD399" w14:textId="77777777" w:rsidR="00607FB0" w:rsidRPr="00607FB0" w:rsidRDefault="00607FB0" w:rsidP="00607FB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Spot check: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 You should see an overall profit margin of 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59.67%</w:t>
      </w:r>
    </w:p>
    <w:p w14:paraId="5554808E" w14:textId="77777777" w:rsidR="00607FB0" w:rsidRPr="00607FB0" w:rsidRDefault="00607FB0" w:rsidP="00607FB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Create a new measure named "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Unique Products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 to calculate the number of unique product names in the 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Products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 table</w:t>
      </w:r>
    </w:p>
    <w:p w14:paraId="25D4AE9D" w14:textId="77777777" w:rsidR="00607FB0" w:rsidRPr="00607FB0" w:rsidRDefault="00607FB0" w:rsidP="00607FB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Spot check: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 You should see 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1,560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 unique products</w:t>
      </w:r>
    </w:p>
    <w:p w14:paraId="6B3B8D81" w14:textId="77777777" w:rsidR="00607FB0" w:rsidRPr="00607FB0" w:rsidRDefault="00607FB0" w:rsidP="00607FB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Create a new measure named "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YTD Revenue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 to calculate year-to-date total revenue, and format as $</w:t>
      </w:r>
    </w:p>
    <w:p w14:paraId="66B09136" w14:textId="77777777" w:rsidR="00607FB0" w:rsidRPr="00607FB0" w:rsidRDefault="00607FB0" w:rsidP="00607FB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Spot check: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 Create a matrix with "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Start of Month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" on rows; you should see 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$872,924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 in YTD Revenue in September 1998</w:t>
      </w:r>
    </w:p>
    <w:p w14:paraId="1EBFAE7E" w14:textId="77777777" w:rsidR="00607FB0" w:rsidRPr="00607FB0" w:rsidRDefault="00607FB0" w:rsidP="00607FB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Create a new measure named "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60-Day Revenue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 to calculate a running revenue total over a 60-day period, and format as $</w:t>
      </w:r>
    </w:p>
    <w:p w14:paraId="3A95E480" w14:textId="77777777" w:rsidR="00607FB0" w:rsidRPr="00607FB0" w:rsidRDefault="00607FB0" w:rsidP="00607FB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Spot check: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 Create a matrix with "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date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" on rows; you should see 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$97,570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 in 60-Day Revenue on 4/14/1997</w:t>
      </w:r>
    </w:p>
    <w:p w14:paraId="236BDC57" w14:textId="77777777" w:rsidR="00607FB0" w:rsidRPr="00607FB0" w:rsidRDefault="00607FB0" w:rsidP="00607FB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lastRenderedPageBreak/>
        <w:t>Create new measures </w:t>
      </w:r>
      <w:proofErr w:type="gramStart"/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named  "</w:t>
      </w:r>
      <w:proofErr w:type="gramEnd"/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Last Month Transactions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", "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Last Month Revenue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", "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Last Month Profit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", and "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Last Month Returns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</w:t>
      </w:r>
    </w:p>
    <w:p w14:paraId="7BF0C746" w14:textId="77777777" w:rsidR="00607FB0" w:rsidRPr="00607FB0" w:rsidRDefault="00607FB0" w:rsidP="00607FB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Spot check: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 Create a matrix with "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Start of Month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" on rows to confirm accuracy</w:t>
      </w:r>
    </w:p>
    <w:p w14:paraId="5F19C82E" w14:textId="77777777" w:rsidR="00607FB0" w:rsidRPr="00607FB0" w:rsidRDefault="00607FB0" w:rsidP="00607FB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Create a new measure named "</w:t>
      </w:r>
      <w:r w:rsidRPr="00607FB0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Revenue Target</w:t>
      </w:r>
      <w:r w:rsidRPr="00607FB0">
        <w:rPr>
          <w:rFonts w:ascii="Segoe UI" w:eastAsia="Times New Roman" w:hAnsi="Segoe UI" w:cs="Segoe UI"/>
          <w:color w:val="2A2B3F"/>
          <w:sz w:val="24"/>
          <w:szCs w:val="24"/>
        </w:rPr>
        <w:t>" based on a 5% lift over the previous month revenue, and format as $</w:t>
      </w:r>
    </w:p>
    <w:p w14:paraId="7B21815F" w14:textId="77777777" w:rsidR="00607FB0" w:rsidRPr="00607FB0" w:rsidRDefault="00607FB0" w:rsidP="00607FB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Spot check: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 You should see a Revenue Target of </w:t>
      </w: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$99,223</w:t>
      </w:r>
      <w:r w:rsidRPr="00607FB0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 in March 1998</w:t>
      </w:r>
    </w:p>
    <w:p w14:paraId="4F6D1298" w14:textId="77777777" w:rsidR="00607FB0" w:rsidRPr="00607FB0" w:rsidRDefault="00607FB0" w:rsidP="00607FB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</w:p>
    <w:p w14:paraId="266F3F71" w14:textId="77777777" w:rsidR="00607FB0" w:rsidRPr="00607FB0" w:rsidRDefault="00607FB0" w:rsidP="00607F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607FB0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(See COMPLETE report file to check your DAX formulas)</w:t>
      </w:r>
    </w:p>
    <w:p w14:paraId="61FECB41" w14:textId="77777777" w:rsidR="0033665D" w:rsidRDefault="0033665D"/>
    <w:sectPr w:rsidR="00336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83D09"/>
    <w:multiLevelType w:val="multilevel"/>
    <w:tmpl w:val="9584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124E8D"/>
    <w:multiLevelType w:val="multilevel"/>
    <w:tmpl w:val="5D1A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F0"/>
    <w:rsid w:val="0033665D"/>
    <w:rsid w:val="00607FB0"/>
    <w:rsid w:val="006E17AE"/>
    <w:rsid w:val="00C8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EC72"/>
  <w15:chartTrackingRefBased/>
  <w15:docId w15:val="{F2BAEBE5-DD74-4216-B934-5CAF731C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07F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07F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07FB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07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7F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4</cp:revision>
  <dcterms:created xsi:type="dcterms:W3CDTF">2025-04-30T19:24:00Z</dcterms:created>
  <dcterms:modified xsi:type="dcterms:W3CDTF">2025-04-30T19:25:00Z</dcterms:modified>
</cp:coreProperties>
</file>