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F67" w:rsidRDefault="002D2B8B">
      <w:pPr>
        <w:rPr>
          <w:rFonts w:ascii="Arial" w:hAnsi="Arial" w:cs="Arial"/>
        </w:rPr>
      </w:pPr>
      <w:r>
        <w:rPr>
          <w:rFonts w:ascii="Arial" w:hAnsi="Arial" w:cs="Arial"/>
        </w:rPr>
        <w:t>▲ 0.00% ;▼0.00%</w:t>
      </w:r>
    </w:p>
    <w:p w:rsidR="007414E7" w:rsidRPr="007414E7" w:rsidRDefault="007414E7">
      <w:pPr>
        <w:rPr>
          <w:sz w:val="32"/>
        </w:rPr>
      </w:pPr>
      <w:r w:rsidRPr="007414E7">
        <w:rPr>
          <w:sz w:val="32"/>
        </w:rPr>
        <w:t>●</w:t>
      </w:r>
      <w:r w:rsidRPr="007414E7">
        <w:rPr>
          <w:sz w:val="24"/>
        </w:rPr>
        <w:t xml:space="preserve">Profit </w:t>
      </w:r>
      <w:r w:rsidRPr="007414E7">
        <w:rPr>
          <w:sz w:val="32"/>
        </w:rPr>
        <w:t>●</w:t>
      </w:r>
      <w:r w:rsidRPr="007414E7">
        <w:rPr>
          <w:sz w:val="24"/>
        </w:rPr>
        <w:t>L</w:t>
      </w:r>
      <w:bookmarkStart w:id="0" w:name="_GoBack"/>
      <w:bookmarkEnd w:id="0"/>
      <w:r w:rsidRPr="007414E7">
        <w:rPr>
          <w:sz w:val="24"/>
        </w:rPr>
        <w:t>oss</w:t>
      </w:r>
    </w:p>
    <w:sectPr w:rsidR="007414E7" w:rsidRPr="0074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8B"/>
    <w:rsid w:val="002D2B8B"/>
    <w:rsid w:val="00552F67"/>
    <w:rsid w:val="007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AFF"/>
  <w15:chartTrackingRefBased/>
  <w15:docId w15:val="{957094FD-8104-4224-B291-6939B646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2025-06-20T15:13:00Z</dcterms:created>
  <dcterms:modified xsi:type="dcterms:W3CDTF">2025-06-21T11:08:00Z</dcterms:modified>
</cp:coreProperties>
</file>