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F4602" w:rsidRDefault="008F4602">
      <w:pPr>
        <w:pStyle w:val="normal0"/>
        <w:spacing w:after="0"/>
        <w:jc w:val="center"/>
      </w:pPr>
    </w:p>
    <w:p w:rsidR="008F4602" w:rsidRDefault="008F4602">
      <w:pPr>
        <w:pStyle w:val="normal0"/>
        <w:spacing w:after="0"/>
        <w:jc w:val="center"/>
      </w:pPr>
    </w:p>
    <w:p w:rsidR="008F4602" w:rsidRDefault="008F4602">
      <w:pPr>
        <w:pStyle w:val="normal0"/>
        <w:spacing w:after="0"/>
        <w:jc w:val="center"/>
      </w:pPr>
    </w:p>
    <w:p w:rsidR="008F4602" w:rsidRDefault="008F4602">
      <w:pPr>
        <w:pStyle w:val="normal0"/>
        <w:spacing w:after="0"/>
        <w:jc w:val="center"/>
      </w:pPr>
    </w:p>
    <w:p w:rsidR="008F4602" w:rsidRDefault="002D4AE3">
      <w:pPr>
        <w:pStyle w:val="normal0"/>
        <w:spacing w:after="0"/>
        <w:jc w:val="center"/>
      </w:pPr>
      <w:r>
        <w:rPr>
          <w:rFonts w:ascii="Cambria" w:eastAsia="Cambria" w:hAnsi="Cambria" w:cs="Cambria"/>
          <w:b/>
          <w:sz w:val="24"/>
          <w:szCs w:val="24"/>
        </w:rPr>
        <w:t>Academic Year - 2015</w:t>
      </w:r>
    </w:p>
    <w:p w:rsidR="008F4602" w:rsidRDefault="002D4AE3">
      <w:pPr>
        <w:pStyle w:val="normal0"/>
        <w:spacing w:after="0"/>
        <w:jc w:val="center"/>
      </w:pPr>
      <w:r>
        <w:rPr>
          <w:rFonts w:ascii="Cambria" w:eastAsia="Cambria" w:hAnsi="Cambria" w:cs="Cambria"/>
          <w:b/>
          <w:sz w:val="24"/>
          <w:szCs w:val="24"/>
        </w:rPr>
        <w:t xml:space="preserve">PGDM in Business Analytics </w:t>
      </w:r>
    </w:p>
    <w:p w:rsidR="008F4602" w:rsidRDefault="002D4AE3">
      <w:pPr>
        <w:pStyle w:val="normal0"/>
        <w:spacing w:after="0"/>
        <w:jc w:val="center"/>
      </w:pPr>
      <w:r>
        <w:rPr>
          <w:rFonts w:ascii="Cambria" w:eastAsia="Cambria" w:hAnsi="Cambria" w:cs="Cambria"/>
          <w:b/>
          <w:sz w:val="24"/>
          <w:szCs w:val="24"/>
        </w:rPr>
        <w:t xml:space="preserve">Duration of the Course: 1 Year Full-time (2 semesters) </w:t>
      </w:r>
    </w:p>
    <w:p w:rsidR="008F4602" w:rsidRDefault="002D4AE3">
      <w:pPr>
        <w:pStyle w:val="normal0"/>
      </w:pPr>
      <w:r>
        <w:rPr>
          <w:rFonts w:ascii="Cambria" w:eastAsia="Cambria" w:hAnsi="Cambria" w:cs="Cambria"/>
          <w:b/>
          <w:sz w:val="24"/>
          <w:szCs w:val="24"/>
        </w:rPr>
        <w:t xml:space="preserve"> </w:t>
      </w:r>
    </w:p>
    <w:p w:rsidR="008F4602" w:rsidRDefault="002D4AE3">
      <w:pPr>
        <w:pStyle w:val="normal0"/>
        <w:jc w:val="both"/>
      </w:pPr>
      <w:r>
        <w:rPr>
          <w:rFonts w:ascii="Cambria" w:eastAsia="Cambria" w:hAnsi="Cambria" w:cs="Cambria"/>
          <w:b/>
          <w:sz w:val="24"/>
          <w:szCs w:val="24"/>
        </w:rPr>
        <w:t>Course Objective</w:t>
      </w:r>
    </w:p>
    <w:p w:rsidR="008F4602" w:rsidRDefault="002D4AE3">
      <w:pPr>
        <w:pStyle w:val="normal0"/>
        <w:spacing w:after="0"/>
        <w:jc w:val="both"/>
      </w:pPr>
      <w:r>
        <w:rPr>
          <w:rFonts w:ascii="Cambria" w:eastAsia="Cambria" w:hAnsi="Cambria" w:cs="Cambria"/>
          <w:sz w:val="24"/>
          <w:szCs w:val="24"/>
        </w:rPr>
        <w:t>Most industry sectors have recognized the value that Business Analytics can provide in not only driving compelling Business Solutions, but also in helping them to differentiate themselves to customers, investors and regulators. The global Business Analytic</w:t>
      </w:r>
      <w:r>
        <w:rPr>
          <w:rFonts w:ascii="Cambria" w:eastAsia="Cambria" w:hAnsi="Cambria" w:cs="Cambria"/>
          <w:sz w:val="24"/>
          <w:szCs w:val="24"/>
        </w:rPr>
        <w:t>s is a USD 105 billion market, growing at a CAGR of 8%. India, with its surfeit of talent, has become the Analytics hub for organizations across the world. Large corporate like Walmart, Target, Citibank, ICICI Bank, Airtel, Vodafone are increasingly adopti</w:t>
      </w:r>
      <w:r>
        <w:rPr>
          <w:rFonts w:ascii="Cambria" w:eastAsia="Cambria" w:hAnsi="Cambria" w:cs="Cambria"/>
          <w:sz w:val="24"/>
          <w:szCs w:val="24"/>
        </w:rPr>
        <w:t>ng analytics in their processes. Consulting giants like PwC, IBM, Accenture, Infosys have large teams offering Analytics solutions to their clients. All of these translate into a huge global and domestic demand for Business Analytics professionals.</w:t>
      </w:r>
    </w:p>
    <w:p w:rsidR="008F4602" w:rsidRDefault="008F4602">
      <w:pPr>
        <w:pStyle w:val="normal0"/>
        <w:spacing w:after="0"/>
        <w:jc w:val="both"/>
      </w:pPr>
    </w:p>
    <w:p w:rsidR="008F4602" w:rsidRDefault="002D4AE3">
      <w:pPr>
        <w:pStyle w:val="normal0"/>
      </w:pPr>
      <w:r>
        <w:rPr>
          <w:rFonts w:ascii="Cambria" w:eastAsia="Cambria" w:hAnsi="Cambria" w:cs="Cambria"/>
          <w:sz w:val="24"/>
          <w:szCs w:val="24"/>
        </w:rPr>
        <w:t>The cu</w:t>
      </w:r>
      <w:r>
        <w:rPr>
          <w:rFonts w:ascii="Cambria" w:eastAsia="Cambria" w:hAnsi="Cambria" w:cs="Cambria"/>
          <w:sz w:val="24"/>
          <w:szCs w:val="24"/>
        </w:rPr>
        <w:t>rriculum is designed to provide an in-depth hands-on understanding of Business Analytics’ techniques to analyze and solve problems conceptually and practically.</w:t>
      </w:r>
    </w:p>
    <w:p w:rsidR="008F4602" w:rsidRDefault="002D4AE3">
      <w:pPr>
        <w:pStyle w:val="normal0"/>
      </w:pPr>
      <w:r>
        <w:rPr>
          <w:rFonts w:ascii="Cambria" w:eastAsia="Cambria" w:hAnsi="Cambria" w:cs="Cambria"/>
          <w:b/>
          <w:sz w:val="24"/>
          <w:szCs w:val="24"/>
        </w:rPr>
        <w:t xml:space="preserve">Eligibility Criteria </w:t>
      </w:r>
    </w:p>
    <w:p w:rsidR="008F4602" w:rsidRDefault="002D4AE3">
      <w:pPr>
        <w:pStyle w:val="normal0"/>
        <w:numPr>
          <w:ilvl w:val="0"/>
          <w:numId w:val="5"/>
        </w:numPr>
        <w:ind w:hanging="360"/>
        <w:rPr>
          <w:rFonts w:ascii="Cambria" w:eastAsia="Cambria" w:hAnsi="Cambria" w:cs="Cambria"/>
          <w:sz w:val="24"/>
          <w:szCs w:val="24"/>
        </w:rPr>
      </w:pPr>
      <w:r>
        <w:rPr>
          <w:rFonts w:ascii="Cambria" w:eastAsia="Cambria" w:hAnsi="Cambria" w:cs="Cambria"/>
          <w:sz w:val="24"/>
          <w:szCs w:val="24"/>
        </w:rPr>
        <w:t xml:space="preserve">Minimum 50% marks in Graduation </w:t>
      </w:r>
    </w:p>
    <w:p w:rsidR="008F4602" w:rsidRDefault="002D4AE3">
      <w:pPr>
        <w:pStyle w:val="normal0"/>
        <w:numPr>
          <w:ilvl w:val="0"/>
          <w:numId w:val="5"/>
        </w:numPr>
        <w:ind w:hanging="360"/>
        <w:rPr>
          <w:rFonts w:ascii="Cambria" w:eastAsia="Cambria" w:hAnsi="Cambria" w:cs="Cambria"/>
          <w:sz w:val="24"/>
          <w:szCs w:val="24"/>
        </w:rPr>
      </w:pPr>
      <w:r>
        <w:rPr>
          <w:rFonts w:ascii="Cambria" w:eastAsia="Cambria" w:hAnsi="Cambria" w:cs="Cambria"/>
          <w:sz w:val="24"/>
          <w:szCs w:val="24"/>
        </w:rPr>
        <w:t>Reasonably good quantitative aptitude</w:t>
      </w:r>
    </w:p>
    <w:p w:rsidR="008F4602" w:rsidRDefault="002D4AE3">
      <w:pPr>
        <w:pStyle w:val="normal0"/>
        <w:numPr>
          <w:ilvl w:val="0"/>
          <w:numId w:val="5"/>
        </w:numPr>
        <w:ind w:hanging="360"/>
        <w:rPr>
          <w:rFonts w:ascii="Cambria" w:eastAsia="Cambria" w:hAnsi="Cambria" w:cs="Cambria"/>
          <w:sz w:val="24"/>
          <w:szCs w:val="24"/>
        </w:rPr>
      </w:pPr>
      <w:r>
        <w:rPr>
          <w:rFonts w:ascii="Cambria" w:eastAsia="Cambria" w:hAnsi="Cambria" w:cs="Cambria"/>
          <w:sz w:val="24"/>
          <w:szCs w:val="24"/>
        </w:rPr>
        <w:t>Mi</w:t>
      </w:r>
      <w:r>
        <w:rPr>
          <w:rFonts w:ascii="Cambria" w:eastAsia="Cambria" w:hAnsi="Cambria" w:cs="Cambria"/>
          <w:sz w:val="24"/>
          <w:szCs w:val="24"/>
        </w:rPr>
        <w:t>nimum 60% score in entrance test</w:t>
      </w:r>
    </w:p>
    <w:p w:rsidR="008F4602" w:rsidRDefault="008F4602">
      <w:pPr>
        <w:pStyle w:val="normal0"/>
      </w:pPr>
    </w:p>
    <w:p w:rsidR="008F4602" w:rsidRDefault="008F4602">
      <w:pPr>
        <w:pStyle w:val="normal0"/>
      </w:pPr>
    </w:p>
    <w:p w:rsidR="008F4602" w:rsidRDefault="008F4602">
      <w:pPr>
        <w:pStyle w:val="normal0"/>
      </w:pPr>
    </w:p>
    <w:p w:rsidR="008F4602" w:rsidRDefault="008F4602">
      <w:pPr>
        <w:pStyle w:val="normal0"/>
      </w:pPr>
    </w:p>
    <w:p w:rsidR="008F4602" w:rsidRDefault="008F4602">
      <w:pPr>
        <w:pStyle w:val="normal0"/>
      </w:pPr>
    </w:p>
    <w:p w:rsidR="008F4602" w:rsidRDefault="008F4602">
      <w:pPr>
        <w:pStyle w:val="normal0"/>
      </w:pPr>
    </w:p>
    <w:p w:rsidR="008F4602" w:rsidRDefault="008F4602">
      <w:pPr>
        <w:pStyle w:val="normal0"/>
      </w:pPr>
    </w:p>
    <w:p w:rsidR="008F4602" w:rsidRDefault="008F4602">
      <w:pPr>
        <w:pStyle w:val="normal0"/>
      </w:pPr>
    </w:p>
    <w:p w:rsidR="008F4602" w:rsidRDefault="008F4602">
      <w:pPr>
        <w:pStyle w:val="normal0"/>
      </w:pPr>
    </w:p>
    <w:p w:rsidR="008F4602" w:rsidRDefault="002D4AE3">
      <w:pPr>
        <w:pStyle w:val="normal0"/>
        <w:jc w:val="center"/>
      </w:pPr>
      <w:r>
        <w:rPr>
          <w:rFonts w:ascii="Cambria" w:eastAsia="Cambria" w:hAnsi="Cambria" w:cs="Cambria"/>
          <w:b/>
          <w:sz w:val="24"/>
          <w:szCs w:val="24"/>
        </w:rPr>
        <w:t>Semester I</w:t>
      </w:r>
    </w:p>
    <w:tbl>
      <w:tblPr>
        <w:tblStyle w:val="2"/>
        <w:tblW w:w="9440" w:type="dxa"/>
        <w:jc w:val="center"/>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647"/>
        <w:gridCol w:w="3240"/>
        <w:gridCol w:w="1049"/>
        <w:gridCol w:w="838"/>
        <w:gridCol w:w="1353"/>
        <w:gridCol w:w="1313"/>
      </w:tblGrid>
      <w:tr w:rsidR="008F4602">
        <w:trPr>
          <w:trHeight w:val="320"/>
          <w:jc w:val="center"/>
        </w:trPr>
        <w:tc>
          <w:tcPr>
            <w:tcW w:w="1647" w:type="dxa"/>
            <w:vMerge w:val="restart"/>
            <w:vAlign w:val="center"/>
          </w:tcPr>
          <w:p w:rsidR="008F4602" w:rsidRDefault="002D4AE3">
            <w:pPr>
              <w:pStyle w:val="normal0"/>
              <w:spacing w:after="0"/>
              <w:jc w:val="center"/>
            </w:pPr>
            <w:r>
              <w:rPr>
                <w:rFonts w:ascii="Cambria" w:eastAsia="Cambria" w:hAnsi="Cambria" w:cs="Cambria"/>
                <w:b/>
                <w:sz w:val="24"/>
                <w:szCs w:val="24"/>
              </w:rPr>
              <w:t>Subject Code</w:t>
            </w:r>
          </w:p>
        </w:tc>
        <w:tc>
          <w:tcPr>
            <w:tcW w:w="3240" w:type="dxa"/>
            <w:vMerge w:val="restart"/>
            <w:vAlign w:val="center"/>
          </w:tcPr>
          <w:p w:rsidR="008F4602" w:rsidRDefault="002D4AE3">
            <w:pPr>
              <w:pStyle w:val="normal0"/>
              <w:spacing w:after="0"/>
              <w:jc w:val="center"/>
            </w:pPr>
            <w:r>
              <w:rPr>
                <w:rFonts w:ascii="Cambria" w:eastAsia="Cambria" w:hAnsi="Cambria" w:cs="Cambria"/>
                <w:b/>
                <w:sz w:val="24"/>
                <w:szCs w:val="24"/>
              </w:rPr>
              <w:t>Subject</w:t>
            </w:r>
          </w:p>
        </w:tc>
        <w:tc>
          <w:tcPr>
            <w:tcW w:w="1049" w:type="dxa"/>
            <w:vMerge w:val="restart"/>
            <w:vAlign w:val="center"/>
          </w:tcPr>
          <w:p w:rsidR="008F4602" w:rsidRDefault="002D4AE3">
            <w:pPr>
              <w:pStyle w:val="normal0"/>
              <w:spacing w:after="0"/>
              <w:jc w:val="center"/>
            </w:pPr>
            <w:r>
              <w:rPr>
                <w:rFonts w:ascii="Cambria" w:eastAsia="Cambria" w:hAnsi="Cambria" w:cs="Cambria"/>
                <w:b/>
                <w:sz w:val="24"/>
                <w:szCs w:val="24"/>
              </w:rPr>
              <w:t>Credits</w:t>
            </w:r>
          </w:p>
        </w:tc>
        <w:tc>
          <w:tcPr>
            <w:tcW w:w="2191" w:type="dxa"/>
            <w:gridSpan w:val="2"/>
            <w:vAlign w:val="center"/>
          </w:tcPr>
          <w:p w:rsidR="008F4602" w:rsidRDefault="002D4AE3">
            <w:pPr>
              <w:pStyle w:val="normal0"/>
              <w:spacing w:after="0"/>
              <w:jc w:val="center"/>
            </w:pPr>
            <w:r>
              <w:rPr>
                <w:rFonts w:ascii="Cambria" w:eastAsia="Cambria" w:hAnsi="Cambria" w:cs="Cambria"/>
                <w:b/>
                <w:sz w:val="24"/>
                <w:szCs w:val="24"/>
              </w:rPr>
              <w:t>Marks</w:t>
            </w:r>
          </w:p>
        </w:tc>
        <w:tc>
          <w:tcPr>
            <w:tcW w:w="1313" w:type="dxa"/>
            <w:vMerge w:val="restart"/>
            <w:vAlign w:val="center"/>
          </w:tcPr>
          <w:p w:rsidR="008F4602" w:rsidRDefault="002D4AE3">
            <w:pPr>
              <w:pStyle w:val="normal0"/>
              <w:spacing w:after="0"/>
              <w:jc w:val="center"/>
            </w:pPr>
            <w:r>
              <w:rPr>
                <w:rFonts w:ascii="Cambria" w:eastAsia="Cambria" w:hAnsi="Cambria" w:cs="Cambria"/>
                <w:b/>
                <w:sz w:val="24"/>
                <w:szCs w:val="24"/>
              </w:rPr>
              <w:t>Total Marks</w:t>
            </w:r>
          </w:p>
        </w:tc>
      </w:tr>
      <w:tr w:rsidR="008F4602">
        <w:trPr>
          <w:trHeight w:val="260"/>
          <w:jc w:val="center"/>
        </w:trPr>
        <w:tc>
          <w:tcPr>
            <w:tcW w:w="1647" w:type="dxa"/>
            <w:vMerge/>
            <w:vAlign w:val="center"/>
          </w:tcPr>
          <w:p w:rsidR="008F4602" w:rsidRDefault="008F4602">
            <w:pPr>
              <w:pStyle w:val="normal0"/>
              <w:widowControl w:val="0"/>
              <w:spacing w:after="0"/>
            </w:pPr>
          </w:p>
        </w:tc>
        <w:tc>
          <w:tcPr>
            <w:tcW w:w="3240" w:type="dxa"/>
            <w:vMerge/>
            <w:vAlign w:val="center"/>
          </w:tcPr>
          <w:p w:rsidR="008F4602" w:rsidRDefault="008F4602">
            <w:pPr>
              <w:pStyle w:val="normal0"/>
              <w:widowControl w:val="0"/>
              <w:spacing w:after="0"/>
            </w:pPr>
          </w:p>
        </w:tc>
        <w:tc>
          <w:tcPr>
            <w:tcW w:w="1049" w:type="dxa"/>
            <w:vMerge/>
            <w:vAlign w:val="center"/>
          </w:tcPr>
          <w:p w:rsidR="008F4602" w:rsidRDefault="008F4602">
            <w:pPr>
              <w:pStyle w:val="normal0"/>
              <w:spacing w:after="0"/>
              <w:jc w:val="center"/>
            </w:pPr>
          </w:p>
          <w:p w:rsidR="008F4602" w:rsidRDefault="008F4602">
            <w:pPr>
              <w:pStyle w:val="normal0"/>
              <w:spacing w:after="0"/>
              <w:jc w:val="center"/>
            </w:pPr>
          </w:p>
          <w:p w:rsidR="008F4602" w:rsidRDefault="008F4602">
            <w:pPr>
              <w:pStyle w:val="normal0"/>
              <w:spacing w:after="0"/>
              <w:jc w:val="center"/>
            </w:pPr>
          </w:p>
        </w:tc>
        <w:tc>
          <w:tcPr>
            <w:tcW w:w="838" w:type="dxa"/>
            <w:vAlign w:val="center"/>
          </w:tcPr>
          <w:p w:rsidR="008F4602" w:rsidRDefault="002D4AE3">
            <w:pPr>
              <w:pStyle w:val="normal0"/>
              <w:spacing w:after="0"/>
              <w:jc w:val="center"/>
            </w:pPr>
            <w:r>
              <w:rPr>
                <w:rFonts w:ascii="Cambria" w:eastAsia="Cambria" w:hAnsi="Cambria" w:cs="Cambria"/>
                <w:b/>
                <w:sz w:val="24"/>
                <w:szCs w:val="24"/>
              </w:rPr>
              <w:t>IA</w:t>
            </w:r>
          </w:p>
        </w:tc>
        <w:tc>
          <w:tcPr>
            <w:tcW w:w="1353" w:type="dxa"/>
            <w:vAlign w:val="center"/>
          </w:tcPr>
          <w:p w:rsidR="008F4602" w:rsidRDefault="002D4AE3">
            <w:pPr>
              <w:pStyle w:val="normal0"/>
              <w:spacing w:after="0"/>
              <w:jc w:val="center"/>
            </w:pPr>
            <w:r>
              <w:rPr>
                <w:rFonts w:ascii="Cambria" w:eastAsia="Cambria" w:hAnsi="Cambria" w:cs="Cambria"/>
                <w:b/>
                <w:sz w:val="24"/>
                <w:szCs w:val="24"/>
              </w:rPr>
              <w:t>Term End</w:t>
            </w:r>
          </w:p>
        </w:tc>
        <w:tc>
          <w:tcPr>
            <w:tcW w:w="1313" w:type="dxa"/>
            <w:vMerge/>
            <w:vAlign w:val="center"/>
          </w:tcPr>
          <w:p w:rsidR="008F4602" w:rsidRDefault="008F4602">
            <w:pPr>
              <w:pStyle w:val="normal0"/>
              <w:spacing w:after="0"/>
              <w:jc w:val="center"/>
            </w:pPr>
          </w:p>
        </w:tc>
      </w:tr>
      <w:tr w:rsidR="008F4602">
        <w:trPr>
          <w:trHeight w:val="280"/>
          <w:jc w:val="center"/>
        </w:trPr>
        <w:tc>
          <w:tcPr>
            <w:tcW w:w="1647" w:type="dxa"/>
            <w:vAlign w:val="center"/>
          </w:tcPr>
          <w:p w:rsidR="008F4602" w:rsidRDefault="002D4AE3">
            <w:pPr>
              <w:pStyle w:val="normal0"/>
              <w:spacing w:after="0"/>
              <w:jc w:val="center"/>
            </w:pPr>
            <w:r>
              <w:rPr>
                <w:rFonts w:ascii="Cambria" w:eastAsia="Cambria" w:hAnsi="Cambria" w:cs="Cambria"/>
                <w:sz w:val="24"/>
                <w:szCs w:val="24"/>
              </w:rPr>
              <w:t>PGDM101</w:t>
            </w:r>
          </w:p>
        </w:tc>
        <w:tc>
          <w:tcPr>
            <w:tcW w:w="3240" w:type="dxa"/>
            <w:vAlign w:val="center"/>
          </w:tcPr>
          <w:p w:rsidR="008F4602" w:rsidRDefault="002D4AE3">
            <w:pPr>
              <w:pStyle w:val="normal0"/>
              <w:spacing w:after="0"/>
            </w:pPr>
            <w:r>
              <w:rPr>
                <w:rFonts w:ascii="Cambria" w:eastAsia="Cambria" w:hAnsi="Cambria" w:cs="Cambria"/>
                <w:sz w:val="24"/>
                <w:szCs w:val="24"/>
              </w:rPr>
              <w:t>Business Foundation</w:t>
            </w:r>
          </w:p>
        </w:tc>
        <w:tc>
          <w:tcPr>
            <w:tcW w:w="1049" w:type="dxa"/>
            <w:tcBorders>
              <w:top w:val="single" w:sz="4" w:space="0" w:color="000000"/>
            </w:tcBorders>
            <w:vAlign w:val="center"/>
          </w:tcPr>
          <w:p w:rsidR="008F4602" w:rsidRDefault="002D4AE3">
            <w:pPr>
              <w:pStyle w:val="normal0"/>
              <w:spacing w:after="0"/>
              <w:jc w:val="center"/>
            </w:pPr>
            <w:r>
              <w:rPr>
                <w:rFonts w:ascii="Cambria" w:eastAsia="Cambria" w:hAnsi="Cambria" w:cs="Cambria"/>
                <w:sz w:val="24"/>
                <w:szCs w:val="24"/>
              </w:rPr>
              <w:t>6</w:t>
            </w:r>
          </w:p>
        </w:tc>
        <w:tc>
          <w:tcPr>
            <w:tcW w:w="838" w:type="dxa"/>
            <w:vAlign w:val="center"/>
          </w:tcPr>
          <w:p w:rsidR="008F4602" w:rsidRDefault="002D4AE3">
            <w:pPr>
              <w:pStyle w:val="normal0"/>
              <w:spacing w:after="0"/>
              <w:jc w:val="center"/>
            </w:pPr>
            <w:r>
              <w:rPr>
                <w:rFonts w:ascii="Cambria" w:eastAsia="Cambria" w:hAnsi="Cambria" w:cs="Cambria"/>
                <w:sz w:val="24"/>
                <w:szCs w:val="24"/>
              </w:rPr>
              <w:t>30</w:t>
            </w:r>
          </w:p>
        </w:tc>
        <w:tc>
          <w:tcPr>
            <w:tcW w:w="1353" w:type="dxa"/>
            <w:vAlign w:val="center"/>
          </w:tcPr>
          <w:p w:rsidR="008F4602" w:rsidRDefault="002D4AE3">
            <w:pPr>
              <w:pStyle w:val="normal0"/>
              <w:spacing w:after="0"/>
              <w:jc w:val="center"/>
            </w:pPr>
            <w:r>
              <w:rPr>
                <w:rFonts w:ascii="Cambria" w:eastAsia="Cambria" w:hAnsi="Cambria" w:cs="Cambria"/>
                <w:sz w:val="24"/>
                <w:szCs w:val="24"/>
              </w:rPr>
              <w:t>70</w:t>
            </w:r>
          </w:p>
        </w:tc>
        <w:tc>
          <w:tcPr>
            <w:tcW w:w="1313" w:type="dxa"/>
            <w:vAlign w:val="center"/>
          </w:tcPr>
          <w:p w:rsidR="008F4602" w:rsidRDefault="002D4AE3">
            <w:pPr>
              <w:pStyle w:val="normal0"/>
              <w:spacing w:after="0"/>
              <w:jc w:val="center"/>
            </w:pPr>
            <w:r>
              <w:rPr>
                <w:rFonts w:ascii="Cambria" w:eastAsia="Cambria" w:hAnsi="Cambria" w:cs="Cambria"/>
                <w:sz w:val="24"/>
                <w:szCs w:val="24"/>
              </w:rPr>
              <w:t>100</w:t>
            </w:r>
          </w:p>
        </w:tc>
      </w:tr>
      <w:tr w:rsidR="008F4602">
        <w:trPr>
          <w:trHeight w:val="600"/>
          <w:jc w:val="center"/>
        </w:trPr>
        <w:tc>
          <w:tcPr>
            <w:tcW w:w="1647" w:type="dxa"/>
            <w:vAlign w:val="center"/>
          </w:tcPr>
          <w:p w:rsidR="008F4602" w:rsidRDefault="002D4AE3">
            <w:pPr>
              <w:pStyle w:val="normal0"/>
              <w:spacing w:after="0"/>
              <w:jc w:val="center"/>
            </w:pPr>
            <w:r>
              <w:rPr>
                <w:rFonts w:ascii="Cambria" w:eastAsia="Cambria" w:hAnsi="Cambria" w:cs="Cambria"/>
                <w:sz w:val="24"/>
                <w:szCs w:val="24"/>
              </w:rPr>
              <w:t>PGDM102</w:t>
            </w:r>
          </w:p>
        </w:tc>
        <w:tc>
          <w:tcPr>
            <w:tcW w:w="3240" w:type="dxa"/>
            <w:vAlign w:val="center"/>
          </w:tcPr>
          <w:p w:rsidR="008F4602" w:rsidRDefault="002D4AE3">
            <w:pPr>
              <w:pStyle w:val="normal0"/>
              <w:spacing w:after="0"/>
            </w:pPr>
            <w:r>
              <w:rPr>
                <w:rFonts w:ascii="Cambria" w:eastAsia="Cambria" w:hAnsi="Cambria" w:cs="Cambria"/>
                <w:sz w:val="24"/>
                <w:szCs w:val="24"/>
              </w:rPr>
              <w:t>DBMS and Data Warehousing</w:t>
            </w:r>
          </w:p>
        </w:tc>
        <w:tc>
          <w:tcPr>
            <w:tcW w:w="1049" w:type="dxa"/>
            <w:tcBorders>
              <w:top w:val="single" w:sz="4" w:space="0" w:color="000000"/>
            </w:tcBorders>
            <w:vAlign w:val="center"/>
          </w:tcPr>
          <w:p w:rsidR="008F4602" w:rsidRDefault="002D4AE3">
            <w:pPr>
              <w:pStyle w:val="normal0"/>
              <w:spacing w:after="0"/>
              <w:jc w:val="center"/>
            </w:pPr>
            <w:r>
              <w:rPr>
                <w:rFonts w:ascii="Cambria" w:eastAsia="Cambria" w:hAnsi="Cambria" w:cs="Cambria"/>
                <w:sz w:val="24"/>
                <w:szCs w:val="24"/>
              </w:rPr>
              <w:t>6</w:t>
            </w:r>
          </w:p>
        </w:tc>
        <w:tc>
          <w:tcPr>
            <w:tcW w:w="838" w:type="dxa"/>
            <w:vAlign w:val="center"/>
          </w:tcPr>
          <w:p w:rsidR="008F4602" w:rsidRDefault="002D4AE3">
            <w:pPr>
              <w:pStyle w:val="normal0"/>
              <w:spacing w:after="0"/>
              <w:jc w:val="center"/>
            </w:pPr>
            <w:r>
              <w:rPr>
                <w:rFonts w:ascii="Cambria" w:eastAsia="Cambria" w:hAnsi="Cambria" w:cs="Cambria"/>
                <w:sz w:val="24"/>
                <w:szCs w:val="24"/>
              </w:rPr>
              <w:t>30</w:t>
            </w:r>
          </w:p>
        </w:tc>
        <w:tc>
          <w:tcPr>
            <w:tcW w:w="1353" w:type="dxa"/>
            <w:vAlign w:val="center"/>
          </w:tcPr>
          <w:p w:rsidR="008F4602" w:rsidRDefault="002D4AE3">
            <w:pPr>
              <w:pStyle w:val="normal0"/>
              <w:spacing w:after="0"/>
              <w:jc w:val="center"/>
            </w:pPr>
            <w:r>
              <w:rPr>
                <w:rFonts w:ascii="Cambria" w:eastAsia="Cambria" w:hAnsi="Cambria" w:cs="Cambria"/>
                <w:sz w:val="24"/>
                <w:szCs w:val="24"/>
              </w:rPr>
              <w:t>70</w:t>
            </w:r>
          </w:p>
        </w:tc>
        <w:tc>
          <w:tcPr>
            <w:tcW w:w="1313" w:type="dxa"/>
            <w:vAlign w:val="center"/>
          </w:tcPr>
          <w:p w:rsidR="008F4602" w:rsidRDefault="002D4AE3">
            <w:pPr>
              <w:pStyle w:val="normal0"/>
              <w:spacing w:after="0"/>
              <w:jc w:val="center"/>
            </w:pPr>
            <w:r>
              <w:rPr>
                <w:rFonts w:ascii="Cambria" w:eastAsia="Cambria" w:hAnsi="Cambria" w:cs="Cambria"/>
                <w:sz w:val="24"/>
                <w:szCs w:val="24"/>
              </w:rPr>
              <w:t>100</w:t>
            </w:r>
          </w:p>
        </w:tc>
      </w:tr>
      <w:tr w:rsidR="008F4602">
        <w:trPr>
          <w:trHeight w:val="280"/>
          <w:jc w:val="center"/>
        </w:trPr>
        <w:tc>
          <w:tcPr>
            <w:tcW w:w="1647" w:type="dxa"/>
            <w:vAlign w:val="center"/>
          </w:tcPr>
          <w:p w:rsidR="008F4602" w:rsidRDefault="002D4AE3">
            <w:pPr>
              <w:pStyle w:val="normal0"/>
              <w:spacing w:after="0"/>
              <w:jc w:val="center"/>
            </w:pPr>
            <w:r>
              <w:rPr>
                <w:rFonts w:ascii="Cambria" w:eastAsia="Cambria" w:hAnsi="Cambria" w:cs="Cambria"/>
                <w:sz w:val="24"/>
                <w:szCs w:val="24"/>
              </w:rPr>
              <w:t>PGDM103</w:t>
            </w:r>
          </w:p>
        </w:tc>
        <w:tc>
          <w:tcPr>
            <w:tcW w:w="3240" w:type="dxa"/>
            <w:vAlign w:val="center"/>
          </w:tcPr>
          <w:p w:rsidR="008F4602" w:rsidRDefault="002D4AE3">
            <w:pPr>
              <w:pStyle w:val="normal0"/>
              <w:spacing w:after="0"/>
            </w:pPr>
            <w:r>
              <w:rPr>
                <w:rFonts w:ascii="Cambria" w:eastAsia="Cambria" w:hAnsi="Cambria" w:cs="Cambria"/>
                <w:sz w:val="24"/>
                <w:szCs w:val="24"/>
              </w:rPr>
              <w:t>Statistics for Business</w:t>
            </w:r>
          </w:p>
        </w:tc>
        <w:tc>
          <w:tcPr>
            <w:tcW w:w="1049" w:type="dxa"/>
            <w:tcBorders>
              <w:top w:val="single" w:sz="4" w:space="0" w:color="000000"/>
            </w:tcBorders>
            <w:vAlign w:val="center"/>
          </w:tcPr>
          <w:p w:rsidR="008F4602" w:rsidRDefault="002D4AE3">
            <w:pPr>
              <w:pStyle w:val="normal0"/>
              <w:spacing w:after="0"/>
              <w:jc w:val="center"/>
            </w:pPr>
            <w:r>
              <w:rPr>
                <w:rFonts w:ascii="Cambria" w:eastAsia="Cambria" w:hAnsi="Cambria" w:cs="Cambria"/>
                <w:sz w:val="24"/>
                <w:szCs w:val="24"/>
              </w:rPr>
              <w:t>6</w:t>
            </w:r>
          </w:p>
        </w:tc>
        <w:tc>
          <w:tcPr>
            <w:tcW w:w="838" w:type="dxa"/>
            <w:vAlign w:val="center"/>
          </w:tcPr>
          <w:p w:rsidR="008F4602" w:rsidRDefault="002D4AE3">
            <w:pPr>
              <w:pStyle w:val="normal0"/>
              <w:spacing w:after="0"/>
              <w:jc w:val="center"/>
            </w:pPr>
            <w:r>
              <w:rPr>
                <w:rFonts w:ascii="Cambria" w:eastAsia="Cambria" w:hAnsi="Cambria" w:cs="Cambria"/>
                <w:sz w:val="24"/>
                <w:szCs w:val="24"/>
              </w:rPr>
              <w:t>30</w:t>
            </w:r>
          </w:p>
        </w:tc>
        <w:tc>
          <w:tcPr>
            <w:tcW w:w="1353" w:type="dxa"/>
            <w:vAlign w:val="center"/>
          </w:tcPr>
          <w:p w:rsidR="008F4602" w:rsidRDefault="002D4AE3">
            <w:pPr>
              <w:pStyle w:val="normal0"/>
              <w:spacing w:after="0"/>
              <w:jc w:val="center"/>
            </w:pPr>
            <w:r>
              <w:rPr>
                <w:rFonts w:ascii="Cambria" w:eastAsia="Cambria" w:hAnsi="Cambria" w:cs="Cambria"/>
                <w:sz w:val="24"/>
                <w:szCs w:val="24"/>
              </w:rPr>
              <w:t>70</w:t>
            </w:r>
          </w:p>
        </w:tc>
        <w:tc>
          <w:tcPr>
            <w:tcW w:w="1313" w:type="dxa"/>
            <w:vAlign w:val="center"/>
          </w:tcPr>
          <w:p w:rsidR="008F4602" w:rsidRDefault="002D4AE3">
            <w:pPr>
              <w:pStyle w:val="normal0"/>
              <w:spacing w:after="0"/>
              <w:jc w:val="center"/>
            </w:pPr>
            <w:r>
              <w:rPr>
                <w:rFonts w:ascii="Cambria" w:eastAsia="Cambria" w:hAnsi="Cambria" w:cs="Cambria"/>
                <w:sz w:val="24"/>
                <w:szCs w:val="24"/>
              </w:rPr>
              <w:t>100</w:t>
            </w:r>
          </w:p>
        </w:tc>
      </w:tr>
      <w:tr w:rsidR="008F4602">
        <w:trPr>
          <w:trHeight w:val="600"/>
          <w:jc w:val="center"/>
        </w:trPr>
        <w:tc>
          <w:tcPr>
            <w:tcW w:w="1647" w:type="dxa"/>
            <w:vAlign w:val="center"/>
          </w:tcPr>
          <w:p w:rsidR="008F4602" w:rsidRDefault="002D4AE3">
            <w:pPr>
              <w:pStyle w:val="normal0"/>
              <w:spacing w:after="0"/>
              <w:jc w:val="center"/>
            </w:pPr>
            <w:r>
              <w:rPr>
                <w:rFonts w:ascii="Cambria" w:eastAsia="Cambria" w:hAnsi="Cambria" w:cs="Cambria"/>
                <w:sz w:val="24"/>
                <w:szCs w:val="24"/>
              </w:rPr>
              <w:t>PGDM104</w:t>
            </w:r>
          </w:p>
        </w:tc>
        <w:tc>
          <w:tcPr>
            <w:tcW w:w="3240" w:type="dxa"/>
            <w:vAlign w:val="center"/>
          </w:tcPr>
          <w:p w:rsidR="008F4602" w:rsidRDefault="002D4AE3">
            <w:pPr>
              <w:pStyle w:val="normal0"/>
              <w:spacing w:after="0"/>
            </w:pPr>
            <w:r>
              <w:rPr>
                <w:rFonts w:ascii="Cambria" w:eastAsia="Cambria" w:hAnsi="Cambria" w:cs="Cambria"/>
                <w:sz w:val="24"/>
                <w:szCs w:val="24"/>
              </w:rPr>
              <w:t>Introduction to Business Analytics</w:t>
            </w:r>
          </w:p>
        </w:tc>
        <w:tc>
          <w:tcPr>
            <w:tcW w:w="1049" w:type="dxa"/>
            <w:tcBorders>
              <w:top w:val="single" w:sz="4" w:space="0" w:color="000000"/>
            </w:tcBorders>
            <w:vAlign w:val="center"/>
          </w:tcPr>
          <w:p w:rsidR="008F4602" w:rsidRDefault="002D4AE3">
            <w:pPr>
              <w:pStyle w:val="normal0"/>
              <w:spacing w:after="0"/>
              <w:jc w:val="center"/>
            </w:pPr>
            <w:r>
              <w:rPr>
                <w:rFonts w:ascii="Cambria" w:eastAsia="Cambria" w:hAnsi="Cambria" w:cs="Cambria"/>
                <w:sz w:val="24"/>
                <w:szCs w:val="24"/>
              </w:rPr>
              <w:t>6</w:t>
            </w:r>
          </w:p>
        </w:tc>
        <w:tc>
          <w:tcPr>
            <w:tcW w:w="838" w:type="dxa"/>
            <w:vAlign w:val="center"/>
          </w:tcPr>
          <w:p w:rsidR="008F4602" w:rsidRDefault="002D4AE3">
            <w:pPr>
              <w:pStyle w:val="normal0"/>
              <w:spacing w:after="0"/>
              <w:jc w:val="center"/>
            </w:pPr>
            <w:r>
              <w:rPr>
                <w:rFonts w:ascii="Cambria" w:eastAsia="Cambria" w:hAnsi="Cambria" w:cs="Cambria"/>
                <w:sz w:val="24"/>
                <w:szCs w:val="24"/>
              </w:rPr>
              <w:t>30</w:t>
            </w:r>
          </w:p>
        </w:tc>
        <w:tc>
          <w:tcPr>
            <w:tcW w:w="1353" w:type="dxa"/>
            <w:vAlign w:val="center"/>
          </w:tcPr>
          <w:p w:rsidR="008F4602" w:rsidRDefault="002D4AE3">
            <w:pPr>
              <w:pStyle w:val="normal0"/>
              <w:spacing w:after="0"/>
              <w:jc w:val="center"/>
            </w:pPr>
            <w:r>
              <w:rPr>
                <w:rFonts w:ascii="Cambria" w:eastAsia="Cambria" w:hAnsi="Cambria" w:cs="Cambria"/>
                <w:sz w:val="24"/>
                <w:szCs w:val="24"/>
              </w:rPr>
              <w:t>70</w:t>
            </w:r>
          </w:p>
        </w:tc>
        <w:tc>
          <w:tcPr>
            <w:tcW w:w="1313" w:type="dxa"/>
            <w:vAlign w:val="center"/>
          </w:tcPr>
          <w:p w:rsidR="008F4602" w:rsidRDefault="002D4AE3">
            <w:pPr>
              <w:pStyle w:val="normal0"/>
              <w:spacing w:after="0"/>
              <w:jc w:val="center"/>
            </w:pPr>
            <w:r>
              <w:rPr>
                <w:rFonts w:ascii="Cambria" w:eastAsia="Cambria" w:hAnsi="Cambria" w:cs="Cambria"/>
                <w:sz w:val="24"/>
                <w:szCs w:val="24"/>
              </w:rPr>
              <w:t>100</w:t>
            </w:r>
          </w:p>
        </w:tc>
      </w:tr>
      <w:tr w:rsidR="008F4602">
        <w:trPr>
          <w:trHeight w:val="600"/>
          <w:jc w:val="center"/>
        </w:trPr>
        <w:tc>
          <w:tcPr>
            <w:tcW w:w="1647" w:type="dxa"/>
            <w:vAlign w:val="center"/>
          </w:tcPr>
          <w:p w:rsidR="008F4602" w:rsidRDefault="002D4AE3">
            <w:pPr>
              <w:pStyle w:val="normal0"/>
              <w:spacing w:after="0"/>
              <w:jc w:val="center"/>
            </w:pPr>
            <w:r>
              <w:rPr>
                <w:rFonts w:ascii="Cambria" w:eastAsia="Cambria" w:hAnsi="Cambria" w:cs="Cambria"/>
                <w:sz w:val="24"/>
                <w:szCs w:val="24"/>
              </w:rPr>
              <w:t>PGDM105</w:t>
            </w:r>
          </w:p>
        </w:tc>
        <w:tc>
          <w:tcPr>
            <w:tcW w:w="3240" w:type="dxa"/>
            <w:vAlign w:val="center"/>
          </w:tcPr>
          <w:p w:rsidR="008F4602" w:rsidRDefault="002D4AE3">
            <w:pPr>
              <w:pStyle w:val="normal0"/>
              <w:spacing w:after="0"/>
            </w:pPr>
            <w:r>
              <w:rPr>
                <w:rFonts w:ascii="Cambria" w:eastAsia="Cambria" w:hAnsi="Cambria" w:cs="Cambria"/>
                <w:sz w:val="24"/>
                <w:szCs w:val="24"/>
              </w:rPr>
              <w:t>Spreadsheet Modelling and Decision Analysis</w:t>
            </w:r>
          </w:p>
        </w:tc>
        <w:tc>
          <w:tcPr>
            <w:tcW w:w="1049" w:type="dxa"/>
            <w:tcBorders>
              <w:top w:val="single" w:sz="4" w:space="0" w:color="000000"/>
            </w:tcBorders>
            <w:vAlign w:val="center"/>
          </w:tcPr>
          <w:p w:rsidR="008F4602" w:rsidRDefault="002D4AE3">
            <w:pPr>
              <w:pStyle w:val="normal0"/>
              <w:spacing w:after="0"/>
              <w:jc w:val="center"/>
            </w:pPr>
            <w:r>
              <w:rPr>
                <w:rFonts w:ascii="Cambria" w:eastAsia="Cambria" w:hAnsi="Cambria" w:cs="Cambria"/>
                <w:sz w:val="24"/>
                <w:szCs w:val="24"/>
              </w:rPr>
              <w:t>6</w:t>
            </w:r>
          </w:p>
        </w:tc>
        <w:tc>
          <w:tcPr>
            <w:tcW w:w="838" w:type="dxa"/>
            <w:vAlign w:val="center"/>
          </w:tcPr>
          <w:p w:rsidR="008F4602" w:rsidRDefault="002D4AE3">
            <w:pPr>
              <w:pStyle w:val="normal0"/>
              <w:spacing w:after="0"/>
              <w:jc w:val="center"/>
            </w:pPr>
            <w:r>
              <w:rPr>
                <w:rFonts w:ascii="Cambria" w:eastAsia="Cambria" w:hAnsi="Cambria" w:cs="Cambria"/>
                <w:sz w:val="24"/>
                <w:szCs w:val="24"/>
              </w:rPr>
              <w:t>30</w:t>
            </w:r>
          </w:p>
        </w:tc>
        <w:tc>
          <w:tcPr>
            <w:tcW w:w="1353" w:type="dxa"/>
            <w:vAlign w:val="center"/>
          </w:tcPr>
          <w:p w:rsidR="008F4602" w:rsidRDefault="002D4AE3">
            <w:pPr>
              <w:pStyle w:val="normal0"/>
              <w:spacing w:after="0"/>
              <w:jc w:val="center"/>
            </w:pPr>
            <w:r>
              <w:rPr>
                <w:rFonts w:ascii="Cambria" w:eastAsia="Cambria" w:hAnsi="Cambria" w:cs="Cambria"/>
                <w:sz w:val="24"/>
                <w:szCs w:val="24"/>
              </w:rPr>
              <w:t>70</w:t>
            </w:r>
          </w:p>
        </w:tc>
        <w:tc>
          <w:tcPr>
            <w:tcW w:w="1313" w:type="dxa"/>
            <w:vAlign w:val="center"/>
          </w:tcPr>
          <w:p w:rsidR="008F4602" w:rsidRDefault="002D4AE3">
            <w:pPr>
              <w:pStyle w:val="normal0"/>
              <w:spacing w:after="0"/>
              <w:jc w:val="center"/>
            </w:pPr>
            <w:r>
              <w:rPr>
                <w:rFonts w:ascii="Cambria" w:eastAsia="Cambria" w:hAnsi="Cambria" w:cs="Cambria"/>
                <w:sz w:val="24"/>
                <w:szCs w:val="24"/>
              </w:rPr>
              <w:t>100</w:t>
            </w:r>
          </w:p>
        </w:tc>
      </w:tr>
      <w:tr w:rsidR="008F4602">
        <w:trPr>
          <w:trHeight w:val="280"/>
          <w:jc w:val="center"/>
        </w:trPr>
        <w:tc>
          <w:tcPr>
            <w:tcW w:w="1647" w:type="dxa"/>
            <w:vAlign w:val="center"/>
          </w:tcPr>
          <w:p w:rsidR="008F4602" w:rsidRDefault="002D4AE3">
            <w:pPr>
              <w:pStyle w:val="normal0"/>
              <w:spacing w:after="0"/>
              <w:jc w:val="center"/>
            </w:pPr>
            <w:r>
              <w:rPr>
                <w:rFonts w:ascii="Cambria" w:eastAsia="Cambria" w:hAnsi="Cambria" w:cs="Cambria"/>
                <w:sz w:val="24"/>
                <w:szCs w:val="24"/>
              </w:rPr>
              <w:t>PGDM106</w:t>
            </w:r>
          </w:p>
        </w:tc>
        <w:tc>
          <w:tcPr>
            <w:tcW w:w="3240" w:type="dxa"/>
            <w:vAlign w:val="center"/>
          </w:tcPr>
          <w:p w:rsidR="008F4602" w:rsidRDefault="002D4AE3">
            <w:pPr>
              <w:pStyle w:val="normal0"/>
              <w:spacing w:after="0"/>
            </w:pPr>
            <w:r>
              <w:rPr>
                <w:rFonts w:ascii="Cambria" w:eastAsia="Cambria" w:hAnsi="Cambria" w:cs="Cambria"/>
                <w:sz w:val="24"/>
                <w:szCs w:val="24"/>
              </w:rPr>
              <w:t>Research Methodology</w:t>
            </w:r>
          </w:p>
        </w:tc>
        <w:tc>
          <w:tcPr>
            <w:tcW w:w="1049" w:type="dxa"/>
            <w:vAlign w:val="center"/>
          </w:tcPr>
          <w:p w:rsidR="008F4602" w:rsidRDefault="002D4AE3">
            <w:pPr>
              <w:pStyle w:val="normal0"/>
              <w:spacing w:after="0"/>
              <w:jc w:val="center"/>
            </w:pPr>
            <w:r>
              <w:rPr>
                <w:rFonts w:ascii="Cambria" w:eastAsia="Cambria" w:hAnsi="Cambria" w:cs="Cambria"/>
                <w:sz w:val="24"/>
                <w:szCs w:val="24"/>
              </w:rPr>
              <w:t>6</w:t>
            </w:r>
          </w:p>
        </w:tc>
        <w:tc>
          <w:tcPr>
            <w:tcW w:w="838" w:type="dxa"/>
            <w:vAlign w:val="center"/>
          </w:tcPr>
          <w:p w:rsidR="008F4602" w:rsidRDefault="002D4AE3">
            <w:pPr>
              <w:pStyle w:val="normal0"/>
              <w:spacing w:after="0"/>
              <w:jc w:val="center"/>
            </w:pPr>
            <w:r>
              <w:rPr>
                <w:rFonts w:ascii="Cambria" w:eastAsia="Cambria" w:hAnsi="Cambria" w:cs="Cambria"/>
                <w:sz w:val="24"/>
                <w:szCs w:val="24"/>
              </w:rPr>
              <w:t>30</w:t>
            </w:r>
          </w:p>
        </w:tc>
        <w:tc>
          <w:tcPr>
            <w:tcW w:w="1353" w:type="dxa"/>
            <w:vAlign w:val="center"/>
          </w:tcPr>
          <w:p w:rsidR="008F4602" w:rsidRDefault="002D4AE3">
            <w:pPr>
              <w:pStyle w:val="normal0"/>
              <w:spacing w:after="0"/>
              <w:jc w:val="center"/>
            </w:pPr>
            <w:r>
              <w:rPr>
                <w:rFonts w:ascii="Cambria" w:eastAsia="Cambria" w:hAnsi="Cambria" w:cs="Cambria"/>
                <w:sz w:val="24"/>
                <w:szCs w:val="24"/>
              </w:rPr>
              <w:t>70</w:t>
            </w:r>
          </w:p>
        </w:tc>
        <w:tc>
          <w:tcPr>
            <w:tcW w:w="1313" w:type="dxa"/>
            <w:vAlign w:val="center"/>
          </w:tcPr>
          <w:p w:rsidR="008F4602" w:rsidRDefault="002D4AE3">
            <w:pPr>
              <w:pStyle w:val="normal0"/>
              <w:spacing w:after="0"/>
              <w:jc w:val="center"/>
            </w:pPr>
            <w:r>
              <w:rPr>
                <w:rFonts w:ascii="Cambria" w:eastAsia="Cambria" w:hAnsi="Cambria" w:cs="Cambria"/>
                <w:sz w:val="24"/>
                <w:szCs w:val="24"/>
              </w:rPr>
              <w:t>100</w:t>
            </w:r>
          </w:p>
        </w:tc>
      </w:tr>
      <w:tr w:rsidR="008F4602">
        <w:trPr>
          <w:trHeight w:val="480"/>
          <w:jc w:val="center"/>
        </w:trPr>
        <w:tc>
          <w:tcPr>
            <w:tcW w:w="1647" w:type="dxa"/>
            <w:vAlign w:val="center"/>
          </w:tcPr>
          <w:p w:rsidR="008F4602" w:rsidRDefault="008F4602">
            <w:pPr>
              <w:pStyle w:val="normal0"/>
              <w:spacing w:after="0"/>
              <w:jc w:val="center"/>
            </w:pPr>
          </w:p>
        </w:tc>
        <w:tc>
          <w:tcPr>
            <w:tcW w:w="3240" w:type="dxa"/>
            <w:vAlign w:val="center"/>
          </w:tcPr>
          <w:p w:rsidR="008F4602" w:rsidRDefault="002D4AE3">
            <w:pPr>
              <w:pStyle w:val="normal0"/>
              <w:spacing w:after="0"/>
              <w:jc w:val="center"/>
            </w:pPr>
            <w:r>
              <w:rPr>
                <w:rFonts w:ascii="Cambria" w:eastAsia="Cambria" w:hAnsi="Cambria" w:cs="Cambria"/>
                <w:b/>
                <w:sz w:val="24"/>
                <w:szCs w:val="24"/>
              </w:rPr>
              <w:t>TOTAL</w:t>
            </w:r>
          </w:p>
        </w:tc>
        <w:tc>
          <w:tcPr>
            <w:tcW w:w="1049" w:type="dxa"/>
            <w:vAlign w:val="center"/>
          </w:tcPr>
          <w:p w:rsidR="008F4602" w:rsidRDefault="002D4AE3">
            <w:pPr>
              <w:pStyle w:val="normal0"/>
              <w:spacing w:after="0"/>
              <w:jc w:val="center"/>
            </w:pPr>
            <w:r>
              <w:rPr>
                <w:rFonts w:ascii="Cambria" w:eastAsia="Cambria" w:hAnsi="Cambria" w:cs="Cambria"/>
                <w:b/>
                <w:sz w:val="24"/>
                <w:szCs w:val="24"/>
              </w:rPr>
              <w:t>36</w:t>
            </w:r>
          </w:p>
        </w:tc>
        <w:tc>
          <w:tcPr>
            <w:tcW w:w="2191" w:type="dxa"/>
            <w:gridSpan w:val="2"/>
            <w:vAlign w:val="center"/>
          </w:tcPr>
          <w:p w:rsidR="008F4602" w:rsidRDefault="008F4602">
            <w:pPr>
              <w:pStyle w:val="normal0"/>
              <w:spacing w:after="0"/>
              <w:jc w:val="center"/>
            </w:pPr>
          </w:p>
        </w:tc>
        <w:tc>
          <w:tcPr>
            <w:tcW w:w="1313" w:type="dxa"/>
            <w:vAlign w:val="center"/>
          </w:tcPr>
          <w:p w:rsidR="008F4602" w:rsidRDefault="002D4AE3">
            <w:pPr>
              <w:pStyle w:val="normal0"/>
              <w:spacing w:after="0"/>
              <w:jc w:val="center"/>
            </w:pPr>
            <w:r>
              <w:rPr>
                <w:rFonts w:ascii="Cambria" w:eastAsia="Cambria" w:hAnsi="Cambria" w:cs="Cambria"/>
                <w:b/>
                <w:sz w:val="24"/>
                <w:szCs w:val="24"/>
              </w:rPr>
              <w:t>600</w:t>
            </w:r>
          </w:p>
        </w:tc>
      </w:tr>
    </w:tbl>
    <w:p w:rsidR="008F4602" w:rsidRDefault="008F4602">
      <w:pPr>
        <w:pStyle w:val="normal0"/>
        <w:jc w:val="center"/>
      </w:pPr>
    </w:p>
    <w:p w:rsidR="008F4602" w:rsidRDefault="002D4AE3">
      <w:pPr>
        <w:pStyle w:val="normal0"/>
        <w:jc w:val="center"/>
      </w:pPr>
      <w:r>
        <w:rPr>
          <w:rFonts w:ascii="Cambria" w:eastAsia="Cambria" w:hAnsi="Cambria" w:cs="Cambria"/>
          <w:b/>
          <w:sz w:val="24"/>
          <w:szCs w:val="24"/>
        </w:rPr>
        <w:t>Semester II</w:t>
      </w:r>
    </w:p>
    <w:tbl>
      <w:tblPr>
        <w:tblStyle w:val="1"/>
        <w:tblW w:w="9472" w:type="dxa"/>
        <w:jc w:val="center"/>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658"/>
        <w:gridCol w:w="3335"/>
        <w:gridCol w:w="1082"/>
        <w:gridCol w:w="721"/>
        <w:gridCol w:w="1347"/>
        <w:gridCol w:w="1329"/>
      </w:tblGrid>
      <w:tr w:rsidR="008F4602">
        <w:trPr>
          <w:trHeight w:val="540"/>
          <w:jc w:val="center"/>
        </w:trPr>
        <w:tc>
          <w:tcPr>
            <w:tcW w:w="1658" w:type="dxa"/>
            <w:vMerge w:val="restart"/>
            <w:vAlign w:val="center"/>
          </w:tcPr>
          <w:p w:rsidR="008F4602" w:rsidRDefault="002D4AE3">
            <w:pPr>
              <w:pStyle w:val="normal0"/>
              <w:spacing w:after="0"/>
              <w:jc w:val="center"/>
            </w:pPr>
            <w:r>
              <w:rPr>
                <w:rFonts w:ascii="Cambria" w:eastAsia="Cambria" w:hAnsi="Cambria" w:cs="Cambria"/>
                <w:b/>
                <w:sz w:val="24"/>
                <w:szCs w:val="24"/>
              </w:rPr>
              <w:t>Subject Code</w:t>
            </w:r>
          </w:p>
        </w:tc>
        <w:tc>
          <w:tcPr>
            <w:tcW w:w="3335" w:type="dxa"/>
            <w:vMerge w:val="restart"/>
            <w:vAlign w:val="center"/>
          </w:tcPr>
          <w:p w:rsidR="008F4602" w:rsidRDefault="002D4AE3">
            <w:pPr>
              <w:pStyle w:val="normal0"/>
              <w:spacing w:after="0"/>
              <w:jc w:val="center"/>
            </w:pPr>
            <w:r>
              <w:rPr>
                <w:rFonts w:ascii="Cambria" w:eastAsia="Cambria" w:hAnsi="Cambria" w:cs="Cambria"/>
                <w:b/>
                <w:sz w:val="24"/>
                <w:szCs w:val="24"/>
              </w:rPr>
              <w:t>Subject</w:t>
            </w:r>
          </w:p>
        </w:tc>
        <w:tc>
          <w:tcPr>
            <w:tcW w:w="1082" w:type="dxa"/>
            <w:vMerge w:val="restart"/>
            <w:vAlign w:val="center"/>
          </w:tcPr>
          <w:p w:rsidR="008F4602" w:rsidRDefault="002D4AE3">
            <w:pPr>
              <w:pStyle w:val="normal0"/>
              <w:spacing w:after="0"/>
              <w:jc w:val="center"/>
            </w:pPr>
            <w:r>
              <w:rPr>
                <w:rFonts w:ascii="Cambria" w:eastAsia="Cambria" w:hAnsi="Cambria" w:cs="Cambria"/>
                <w:b/>
                <w:sz w:val="24"/>
                <w:szCs w:val="24"/>
              </w:rPr>
              <w:t>Credits</w:t>
            </w:r>
          </w:p>
        </w:tc>
        <w:tc>
          <w:tcPr>
            <w:tcW w:w="2068" w:type="dxa"/>
            <w:gridSpan w:val="2"/>
            <w:vAlign w:val="center"/>
          </w:tcPr>
          <w:p w:rsidR="008F4602" w:rsidRDefault="002D4AE3">
            <w:pPr>
              <w:pStyle w:val="normal0"/>
              <w:spacing w:after="0"/>
              <w:jc w:val="center"/>
            </w:pPr>
            <w:r>
              <w:rPr>
                <w:rFonts w:ascii="Cambria" w:eastAsia="Cambria" w:hAnsi="Cambria" w:cs="Cambria"/>
                <w:b/>
                <w:sz w:val="24"/>
                <w:szCs w:val="24"/>
              </w:rPr>
              <w:t>Marks</w:t>
            </w:r>
          </w:p>
        </w:tc>
        <w:tc>
          <w:tcPr>
            <w:tcW w:w="1329" w:type="dxa"/>
            <w:vMerge w:val="restart"/>
            <w:vAlign w:val="center"/>
          </w:tcPr>
          <w:p w:rsidR="008F4602" w:rsidRDefault="002D4AE3">
            <w:pPr>
              <w:pStyle w:val="normal0"/>
              <w:spacing w:after="0"/>
              <w:jc w:val="center"/>
            </w:pPr>
            <w:r>
              <w:rPr>
                <w:rFonts w:ascii="Cambria" w:eastAsia="Cambria" w:hAnsi="Cambria" w:cs="Cambria"/>
                <w:b/>
                <w:sz w:val="24"/>
                <w:szCs w:val="24"/>
              </w:rPr>
              <w:t>Total Marks</w:t>
            </w:r>
          </w:p>
        </w:tc>
      </w:tr>
      <w:tr w:rsidR="008F4602">
        <w:trPr>
          <w:trHeight w:val="420"/>
          <w:jc w:val="center"/>
        </w:trPr>
        <w:tc>
          <w:tcPr>
            <w:tcW w:w="1658" w:type="dxa"/>
            <w:vMerge/>
            <w:vAlign w:val="center"/>
          </w:tcPr>
          <w:p w:rsidR="008F4602" w:rsidRDefault="008F4602">
            <w:pPr>
              <w:pStyle w:val="normal0"/>
              <w:widowControl w:val="0"/>
              <w:spacing w:after="0"/>
            </w:pPr>
          </w:p>
        </w:tc>
        <w:tc>
          <w:tcPr>
            <w:tcW w:w="3335" w:type="dxa"/>
            <w:vMerge/>
            <w:vAlign w:val="center"/>
          </w:tcPr>
          <w:p w:rsidR="008F4602" w:rsidRDefault="008F4602">
            <w:pPr>
              <w:pStyle w:val="normal0"/>
              <w:widowControl w:val="0"/>
              <w:spacing w:after="0"/>
            </w:pPr>
          </w:p>
        </w:tc>
        <w:tc>
          <w:tcPr>
            <w:tcW w:w="1082" w:type="dxa"/>
            <w:vMerge/>
            <w:vAlign w:val="center"/>
          </w:tcPr>
          <w:p w:rsidR="008F4602" w:rsidRDefault="008F4602">
            <w:pPr>
              <w:pStyle w:val="normal0"/>
              <w:spacing w:after="0"/>
              <w:jc w:val="center"/>
            </w:pPr>
          </w:p>
          <w:p w:rsidR="008F4602" w:rsidRDefault="008F4602">
            <w:pPr>
              <w:pStyle w:val="normal0"/>
              <w:spacing w:after="0"/>
              <w:jc w:val="center"/>
            </w:pPr>
          </w:p>
          <w:p w:rsidR="008F4602" w:rsidRDefault="008F4602">
            <w:pPr>
              <w:pStyle w:val="normal0"/>
              <w:spacing w:after="0"/>
              <w:jc w:val="center"/>
            </w:pPr>
          </w:p>
        </w:tc>
        <w:tc>
          <w:tcPr>
            <w:tcW w:w="721" w:type="dxa"/>
            <w:vAlign w:val="center"/>
          </w:tcPr>
          <w:p w:rsidR="008F4602" w:rsidRDefault="002D4AE3">
            <w:pPr>
              <w:pStyle w:val="normal0"/>
              <w:spacing w:after="0"/>
              <w:jc w:val="center"/>
            </w:pPr>
            <w:r>
              <w:rPr>
                <w:rFonts w:ascii="Cambria" w:eastAsia="Cambria" w:hAnsi="Cambria" w:cs="Cambria"/>
                <w:b/>
                <w:sz w:val="24"/>
                <w:szCs w:val="24"/>
              </w:rPr>
              <w:t>IA</w:t>
            </w:r>
          </w:p>
        </w:tc>
        <w:tc>
          <w:tcPr>
            <w:tcW w:w="1347" w:type="dxa"/>
            <w:vAlign w:val="center"/>
          </w:tcPr>
          <w:p w:rsidR="008F4602" w:rsidRDefault="002D4AE3">
            <w:pPr>
              <w:pStyle w:val="normal0"/>
              <w:spacing w:after="0"/>
              <w:jc w:val="center"/>
            </w:pPr>
            <w:r>
              <w:rPr>
                <w:rFonts w:ascii="Cambria" w:eastAsia="Cambria" w:hAnsi="Cambria" w:cs="Cambria"/>
                <w:b/>
                <w:sz w:val="24"/>
                <w:szCs w:val="24"/>
              </w:rPr>
              <w:t>Term End</w:t>
            </w:r>
          </w:p>
        </w:tc>
        <w:tc>
          <w:tcPr>
            <w:tcW w:w="1329" w:type="dxa"/>
            <w:vMerge/>
            <w:vAlign w:val="center"/>
          </w:tcPr>
          <w:p w:rsidR="008F4602" w:rsidRDefault="008F4602">
            <w:pPr>
              <w:pStyle w:val="normal0"/>
              <w:spacing w:after="0"/>
              <w:jc w:val="center"/>
            </w:pPr>
          </w:p>
        </w:tc>
      </w:tr>
      <w:tr w:rsidR="008F4602">
        <w:trPr>
          <w:trHeight w:val="480"/>
          <w:jc w:val="center"/>
        </w:trPr>
        <w:tc>
          <w:tcPr>
            <w:tcW w:w="1658" w:type="dxa"/>
            <w:vAlign w:val="center"/>
          </w:tcPr>
          <w:p w:rsidR="008F4602" w:rsidRDefault="002D4AE3">
            <w:pPr>
              <w:pStyle w:val="normal0"/>
              <w:spacing w:after="0"/>
              <w:jc w:val="center"/>
            </w:pPr>
            <w:r>
              <w:rPr>
                <w:rFonts w:ascii="Cambria" w:eastAsia="Cambria" w:hAnsi="Cambria" w:cs="Cambria"/>
                <w:sz w:val="24"/>
                <w:szCs w:val="24"/>
              </w:rPr>
              <w:t>PGDM201</w:t>
            </w:r>
          </w:p>
        </w:tc>
        <w:tc>
          <w:tcPr>
            <w:tcW w:w="3335" w:type="dxa"/>
            <w:vAlign w:val="center"/>
          </w:tcPr>
          <w:p w:rsidR="008F4602" w:rsidRDefault="002D4AE3">
            <w:pPr>
              <w:pStyle w:val="normal0"/>
              <w:spacing w:after="0"/>
            </w:pPr>
            <w:r>
              <w:rPr>
                <w:rFonts w:ascii="Cambria" w:eastAsia="Cambria" w:hAnsi="Cambria" w:cs="Cambria"/>
                <w:sz w:val="24"/>
                <w:szCs w:val="24"/>
              </w:rPr>
              <w:t>Multivariate Data Analysis – 1</w:t>
            </w:r>
            <w:r>
              <w:rPr>
                <w:rFonts w:ascii="Cambria" w:eastAsia="Cambria" w:hAnsi="Cambria" w:cs="Cambria"/>
                <w:b/>
                <w:sz w:val="24"/>
                <w:szCs w:val="24"/>
              </w:rPr>
              <w:t xml:space="preserve">  </w:t>
            </w:r>
          </w:p>
        </w:tc>
        <w:tc>
          <w:tcPr>
            <w:tcW w:w="1082" w:type="dxa"/>
            <w:tcBorders>
              <w:top w:val="single" w:sz="4" w:space="0" w:color="000000"/>
            </w:tcBorders>
            <w:vAlign w:val="center"/>
          </w:tcPr>
          <w:p w:rsidR="008F4602" w:rsidRDefault="002D4AE3">
            <w:pPr>
              <w:pStyle w:val="normal0"/>
              <w:spacing w:after="0"/>
              <w:jc w:val="center"/>
            </w:pPr>
            <w:r>
              <w:rPr>
                <w:rFonts w:ascii="Cambria" w:eastAsia="Cambria" w:hAnsi="Cambria" w:cs="Cambria"/>
                <w:sz w:val="24"/>
                <w:szCs w:val="24"/>
              </w:rPr>
              <w:t>6</w:t>
            </w:r>
          </w:p>
        </w:tc>
        <w:tc>
          <w:tcPr>
            <w:tcW w:w="721" w:type="dxa"/>
            <w:vAlign w:val="center"/>
          </w:tcPr>
          <w:p w:rsidR="008F4602" w:rsidRDefault="002D4AE3">
            <w:pPr>
              <w:pStyle w:val="normal0"/>
              <w:spacing w:after="0"/>
              <w:jc w:val="center"/>
            </w:pPr>
            <w:r>
              <w:rPr>
                <w:rFonts w:ascii="Cambria" w:eastAsia="Cambria" w:hAnsi="Cambria" w:cs="Cambria"/>
                <w:sz w:val="24"/>
                <w:szCs w:val="24"/>
              </w:rPr>
              <w:t>30</w:t>
            </w:r>
          </w:p>
        </w:tc>
        <w:tc>
          <w:tcPr>
            <w:tcW w:w="1347" w:type="dxa"/>
            <w:vAlign w:val="center"/>
          </w:tcPr>
          <w:p w:rsidR="008F4602" w:rsidRDefault="002D4AE3">
            <w:pPr>
              <w:pStyle w:val="normal0"/>
              <w:spacing w:after="0"/>
              <w:jc w:val="center"/>
            </w:pPr>
            <w:r>
              <w:rPr>
                <w:rFonts w:ascii="Cambria" w:eastAsia="Cambria" w:hAnsi="Cambria" w:cs="Cambria"/>
                <w:sz w:val="24"/>
                <w:szCs w:val="24"/>
              </w:rPr>
              <w:t>70</w:t>
            </w:r>
          </w:p>
        </w:tc>
        <w:tc>
          <w:tcPr>
            <w:tcW w:w="1329" w:type="dxa"/>
            <w:vAlign w:val="center"/>
          </w:tcPr>
          <w:p w:rsidR="008F4602" w:rsidRDefault="002D4AE3">
            <w:pPr>
              <w:pStyle w:val="normal0"/>
              <w:spacing w:after="0"/>
              <w:jc w:val="center"/>
            </w:pPr>
            <w:r>
              <w:rPr>
                <w:rFonts w:ascii="Cambria" w:eastAsia="Cambria" w:hAnsi="Cambria" w:cs="Cambria"/>
                <w:sz w:val="24"/>
                <w:szCs w:val="24"/>
              </w:rPr>
              <w:t>100</w:t>
            </w:r>
          </w:p>
        </w:tc>
      </w:tr>
      <w:tr w:rsidR="008F4602">
        <w:trPr>
          <w:trHeight w:val="480"/>
          <w:jc w:val="center"/>
        </w:trPr>
        <w:tc>
          <w:tcPr>
            <w:tcW w:w="1658" w:type="dxa"/>
            <w:vAlign w:val="center"/>
          </w:tcPr>
          <w:p w:rsidR="008F4602" w:rsidRDefault="002D4AE3">
            <w:pPr>
              <w:pStyle w:val="normal0"/>
              <w:spacing w:after="0"/>
              <w:jc w:val="center"/>
            </w:pPr>
            <w:r>
              <w:rPr>
                <w:rFonts w:ascii="Cambria" w:eastAsia="Cambria" w:hAnsi="Cambria" w:cs="Cambria"/>
                <w:sz w:val="24"/>
                <w:szCs w:val="24"/>
              </w:rPr>
              <w:t>PGDM202</w:t>
            </w:r>
          </w:p>
        </w:tc>
        <w:tc>
          <w:tcPr>
            <w:tcW w:w="3335" w:type="dxa"/>
            <w:vAlign w:val="center"/>
          </w:tcPr>
          <w:p w:rsidR="008F4602" w:rsidRDefault="002D4AE3">
            <w:pPr>
              <w:pStyle w:val="normal0"/>
              <w:spacing w:after="0"/>
            </w:pPr>
            <w:r>
              <w:rPr>
                <w:rFonts w:ascii="Cambria" w:eastAsia="Cambria" w:hAnsi="Cambria" w:cs="Cambria"/>
                <w:sz w:val="24"/>
                <w:szCs w:val="24"/>
              </w:rPr>
              <w:t>Multivariate Data Analysis – 2</w:t>
            </w:r>
            <w:r>
              <w:rPr>
                <w:rFonts w:ascii="Cambria" w:eastAsia="Cambria" w:hAnsi="Cambria" w:cs="Cambria"/>
                <w:b/>
                <w:sz w:val="24"/>
                <w:szCs w:val="24"/>
              </w:rPr>
              <w:t xml:space="preserve">  </w:t>
            </w:r>
          </w:p>
        </w:tc>
        <w:tc>
          <w:tcPr>
            <w:tcW w:w="1082" w:type="dxa"/>
            <w:tcBorders>
              <w:top w:val="single" w:sz="4" w:space="0" w:color="000000"/>
            </w:tcBorders>
            <w:vAlign w:val="center"/>
          </w:tcPr>
          <w:p w:rsidR="008F4602" w:rsidRDefault="002D4AE3">
            <w:pPr>
              <w:pStyle w:val="normal0"/>
              <w:spacing w:after="0"/>
              <w:jc w:val="center"/>
            </w:pPr>
            <w:r>
              <w:rPr>
                <w:rFonts w:ascii="Cambria" w:eastAsia="Cambria" w:hAnsi="Cambria" w:cs="Cambria"/>
                <w:sz w:val="24"/>
                <w:szCs w:val="24"/>
              </w:rPr>
              <w:t>6</w:t>
            </w:r>
          </w:p>
        </w:tc>
        <w:tc>
          <w:tcPr>
            <w:tcW w:w="721" w:type="dxa"/>
            <w:vAlign w:val="center"/>
          </w:tcPr>
          <w:p w:rsidR="008F4602" w:rsidRDefault="002D4AE3">
            <w:pPr>
              <w:pStyle w:val="normal0"/>
              <w:spacing w:after="0"/>
              <w:jc w:val="center"/>
            </w:pPr>
            <w:r>
              <w:rPr>
                <w:rFonts w:ascii="Cambria" w:eastAsia="Cambria" w:hAnsi="Cambria" w:cs="Cambria"/>
                <w:sz w:val="24"/>
                <w:szCs w:val="24"/>
              </w:rPr>
              <w:t>30</w:t>
            </w:r>
          </w:p>
        </w:tc>
        <w:tc>
          <w:tcPr>
            <w:tcW w:w="1347" w:type="dxa"/>
            <w:vAlign w:val="center"/>
          </w:tcPr>
          <w:p w:rsidR="008F4602" w:rsidRDefault="002D4AE3">
            <w:pPr>
              <w:pStyle w:val="normal0"/>
              <w:spacing w:after="0"/>
              <w:jc w:val="center"/>
            </w:pPr>
            <w:r>
              <w:rPr>
                <w:rFonts w:ascii="Cambria" w:eastAsia="Cambria" w:hAnsi="Cambria" w:cs="Cambria"/>
                <w:sz w:val="24"/>
                <w:szCs w:val="24"/>
              </w:rPr>
              <w:t>70</w:t>
            </w:r>
          </w:p>
        </w:tc>
        <w:tc>
          <w:tcPr>
            <w:tcW w:w="1329" w:type="dxa"/>
            <w:vAlign w:val="center"/>
          </w:tcPr>
          <w:p w:rsidR="008F4602" w:rsidRDefault="002D4AE3">
            <w:pPr>
              <w:pStyle w:val="normal0"/>
              <w:spacing w:after="0"/>
              <w:jc w:val="center"/>
            </w:pPr>
            <w:r>
              <w:rPr>
                <w:rFonts w:ascii="Cambria" w:eastAsia="Cambria" w:hAnsi="Cambria" w:cs="Cambria"/>
                <w:sz w:val="24"/>
                <w:szCs w:val="24"/>
              </w:rPr>
              <w:t>100</w:t>
            </w:r>
          </w:p>
        </w:tc>
      </w:tr>
      <w:tr w:rsidR="008F4602">
        <w:trPr>
          <w:trHeight w:val="480"/>
          <w:jc w:val="center"/>
        </w:trPr>
        <w:tc>
          <w:tcPr>
            <w:tcW w:w="1658" w:type="dxa"/>
            <w:vAlign w:val="center"/>
          </w:tcPr>
          <w:p w:rsidR="008F4602" w:rsidRDefault="002D4AE3">
            <w:pPr>
              <w:pStyle w:val="normal0"/>
              <w:spacing w:after="0"/>
              <w:jc w:val="center"/>
            </w:pPr>
            <w:r>
              <w:rPr>
                <w:rFonts w:ascii="Cambria" w:eastAsia="Cambria" w:hAnsi="Cambria" w:cs="Cambria"/>
                <w:sz w:val="24"/>
                <w:szCs w:val="24"/>
              </w:rPr>
              <w:t>PGDM203</w:t>
            </w:r>
          </w:p>
        </w:tc>
        <w:tc>
          <w:tcPr>
            <w:tcW w:w="3335" w:type="dxa"/>
            <w:vAlign w:val="center"/>
          </w:tcPr>
          <w:p w:rsidR="008F4602" w:rsidRDefault="002D4AE3">
            <w:pPr>
              <w:pStyle w:val="normal0"/>
              <w:spacing w:after="0"/>
            </w:pPr>
            <w:r>
              <w:rPr>
                <w:rFonts w:ascii="Cambria" w:eastAsia="Cambria" w:hAnsi="Cambria" w:cs="Cambria"/>
                <w:sz w:val="24"/>
                <w:szCs w:val="24"/>
              </w:rPr>
              <w:t xml:space="preserve">Big Data Analytics </w:t>
            </w:r>
          </w:p>
        </w:tc>
        <w:tc>
          <w:tcPr>
            <w:tcW w:w="1082" w:type="dxa"/>
            <w:tcBorders>
              <w:top w:val="single" w:sz="4" w:space="0" w:color="000000"/>
            </w:tcBorders>
            <w:vAlign w:val="center"/>
          </w:tcPr>
          <w:p w:rsidR="008F4602" w:rsidRDefault="002D4AE3">
            <w:pPr>
              <w:pStyle w:val="normal0"/>
              <w:spacing w:after="0"/>
              <w:jc w:val="center"/>
            </w:pPr>
            <w:r>
              <w:rPr>
                <w:rFonts w:ascii="Cambria" w:eastAsia="Cambria" w:hAnsi="Cambria" w:cs="Cambria"/>
                <w:sz w:val="24"/>
                <w:szCs w:val="24"/>
              </w:rPr>
              <w:t>6</w:t>
            </w:r>
          </w:p>
        </w:tc>
        <w:tc>
          <w:tcPr>
            <w:tcW w:w="721" w:type="dxa"/>
            <w:vAlign w:val="center"/>
          </w:tcPr>
          <w:p w:rsidR="008F4602" w:rsidRDefault="002D4AE3">
            <w:pPr>
              <w:pStyle w:val="normal0"/>
              <w:spacing w:after="0"/>
              <w:jc w:val="center"/>
            </w:pPr>
            <w:r>
              <w:rPr>
                <w:rFonts w:ascii="Cambria" w:eastAsia="Cambria" w:hAnsi="Cambria" w:cs="Cambria"/>
                <w:sz w:val="24"/>
                <w:szCs w:val="24"/>
              </w:rPr>
              <w:t>30</w:t>
            </w:r>
          </w:p>
        </w:tc>
        <w:tc>
          <w:tcPr>
            <w:tcW w:w="1347" w:type="dxa"/>
            <w:vAlign w:val="center"/>
          </w:tcPr>
          <w:p w:rsidR="008F4602" w:rsidRDefault="002D4AE3">
            <w:pPr>
              <w:pStyle w:val="normal0"/>
              <w:spacing w:after="0"/>
              <w:jc w:val="center"/>
            </w:pPr>
            <w:r>
              <w:rPr>
                <w:rFonts w:ascii="Cambria" w:eastAsia="Cambria" w:hAnsi="Cambria" w:cs="Cambria"/>
                <w:sz w:val="24"/>
                <w:szCs w:val="24"/>
              </w:rPr>
              <w:t>70</w:t>
            </w:r>
          </w:p>
        </w:tc>
        <w:tc>
          <w:tcPr>
            <w:tcW w:w="1329" w:type="dxa"/>
            <w:vAlign w:val="center"/>
          </w:tcPr>
          <w:p w:rsidR="008F4602" w:rsidRDefault="002D4AE3">
            <w:pPr>
              <w:pStyle w:val="normal0"/>
              <w:spacing w:after="0"/>
              <w:jc w:val="center"/>
            </w:pPr>
            <w:r>
              <w:rPr>
                <w:rFonts w:ascii="Cambria" w:eastAsia="Cambria" w:hAnsi="Cambria" w:cs="Cambria"/>
                <w:sz w:val="24"/>
                <w:szCs w:val="24"/>
              </w:rPr>
              <w:t>100</w:t>
            </w:r>
          </w:p>
        </w:tc>
      </w:tr>
      <w:tr w:rsidR="008F4602">
        <w:trPr>
          <w:trHeight w:val="500"/>
          <w:jc w:val="center"/>
        </w:trPr>
        <w:tc>
          <w:tcPr>
            <w:tcW w:w="1658" w:type="dxa"/>
            <w:vAlign w:val="center"/>
          </w:tcPr>
          <w:p w:rsidR="008F4602" w:rsidRDefault="002D4AE3">
            <w:pPr>
              <w:pStyle w:val="normal0"/>
              <w:spacing w:after="0"/>
              <w:jc w:val="center"/>
            </w:pPr>
            <w:r>
              <w:rPr>
                <w:rFonts w:ascii="Cambria" w:eastAsia="Cambria" w:hAnsi="Cambria" w:cs="Cambria"/>
                <w:sz w:val="24"/>
                <w:szCs w:val="24"/>
              </w:rPr>
              <w:t>PGDM204</w:t>
            </w:r>
          </w:p>
        </w:tc>
        <w:tc>
          <w:tcPr>
            <w:tcW w:w="3335" w:type="dxa"/>
            <w:vAlign w:val="center"/>
          </w:tcPr>
          <w:p w:rsidR="008F4602" w:rsidRDefault="002D4AE3">
            <w:pPr>
              <w:pStyle w:val="normal0"/>
              <w:spacing w:after="0"/>
            </w:pPr>
            <w:r>
              <w:rPr>
                <w:rFonts w:ascii="Cambria" w:eastAsia="Cambria" w:hAnsi="Cambria" w:cs="Cambria"/>
                <w:sz w:val="24"/>
                <w:szCs w:val="24"/>
              </w:rPr>
              <w:t xml:space="preserve">Data Mining and Optimization </w:t>
            </w:r>
          </w:p>
        </w:tc>
        <w:tc>
          <w:tcPr>
            <w:tcW w:w="1082" w:type="dxa"/>
            <w:tcBorders>
              <w:top w:val="single" w:sz="4" w:space="0" w:color="000000"/>
            </w:tcBorders>
            <w:vAlign w:val="center"/>
          </w:tcPr>
          <w:p w:rsidR="008F4602" w:rsidRDefault="002D4AE3">
            <w:pPr>
              <w:pStyle w:val="normal0"/>
              <w:spacing w:after="0"/>
              <w:jc w:val="center"/>
            </w:pPr>
            <w:r>
              <w:rPr>
                <w:rFonts w:ascii="Cambria" w:eastAsia="Cambria" w:hAnsi="Cambria" w:cs="Cambria"/>
                <w:sz w:val="24"/>
                <w:szCs w:val="24"/>
              </w:rPr>
              <w:t>6</w:t>
            </w:r>
          </w:p>
        </w:tc>
        <w:tc>
          <w:tcPr>
            <w:tcW w:w="721" w:type="dxa"/>
            <w:vAlign w:val="center"/>
          </w:tcPr>
          <w:p w:rsidR="008F4602" w:rsidRDefault="002D4AE3">
            <w:pPr>
              <w:pStyle w:val="normal0"/>
              <w:spacing w:after="0"/>
              <w:jc w:val="center"/>
            </w:pPr>
            <w:r>
              <w:rPr>
                <w:rFonts w:ascii="Cambria" w:eastAsia="Cambria" w:hAnsi="Cambria" w:cs="Cambria"/>
                <w:sz w:val="24"/>
                <w:szCs w:val="24"/>
              </w:rPr>
              <w:t>30</w:t>
            </w:r>
          </w:p>
        </w:tc>
        <w:tc>
          <w:tcPr>
            <w:tcW w:w="1347" w:type="dxa"/>
            <w:vAlign w:val="center"/>
          </w:tcPr>
          <w:p w:rsidR="008F4602" w:rsidRDefault="002D4AE3">
            <w:pPr>
              <w:pStyle w:val="normal0"/>
              <w:spacing w:after="0"/>
              <w:jc w:val="center"/>
            </w:pPr>
            <w:r>
              <w:rPr>
                <w:rFonts w:ascii="Cambria" w:eastAsia="Cambria" w:hAnsi="Cambria" w:cs="Cambria"/>
                <w:sz w:val="24"/>
                <w:szCs w:val="24"/>
              </w:rPr>
              <w:t>70</w:t>
            </w:r>
          </w:p>
        </w:tc>
        <w:tc>
          <w:tcPr>
            <w:tcW w:w="1329" w:type="dxa"/>
            <w:vAlign w:val="center"/>
          </w:tcPr>
          <w:p w:rsidR="008F4602" w:rsidRDefault="002D4AE3">
            <w:pPr>
              <w:pStyle w:val="normal0"/>
              <w:spacing w:after="0"/>
              <w:jc w:val="center"/>
            </w:pPr>
            <w:r>
              <w:rPr>
                <w:rFonts w:ascii="Cambria" w:eastAsia="Cambria" w:hAnsi="Cambria" w:cs="Cambria"/>
                <w:sz w:val="24"/>
                <w:szCs w:val="24"/>
              </w:rPr>
              <w:t>100</w:t>
            </w:r>
          </w:p>
        </w:tc>
      </w:tr>
      <w:tr w:rsidR="008F4602">
        <w:trPr>
          <w:trHeight w:val="480"/>
          <w:jc w:val="center"/>
        </w:trPr>
        <w:tc>
          <w:tcPr>
            <w:tcW w:w="1658" w:type="dxa"/>
            <w:vAlign w:val="center"/>
          </w:tcPr>
          <w:p w:rsidR="008F4602" w:rsidRDefault="002D4AE3">
            <w:pPr>
              <w:pStyle w:val="normal0"/>
              <w:spacing w:after="0"/>
              <w:jc w:val="center"/>
            </w:pPr>
            <w:r>
              <w:rPr>
                <w:rFonts w:ascii="Cambria" w:eastAsia="Cambria" w:hAnsi="Cambria" w:cs="Cambria"/>
                <w:sz w:val="24"/>
                <w:szCs w:val="24"/>
              </w:rPr>
              <w:t>PGDM205</w:t>
            </w:r>
          </w:p>
        </w:tc>
        <w:tc>
          <w:tcPr>
            <w:tcW w:w="3335" w:type="dxa"/>
            <w:vAlign w:val="center"/>
          </w:tcPr>
          <w:p w:rsidR="008F4602" w:rsidRDefault="002D4AE3">
            <w:pPr>
              <w:pStyle w:val="normal0"/>
              <w:spacing w:after="0"/>
            </w:pPr>
            <w:r>
              <w:rPr>
                <w:rFonts w:ascii="Cambria" w:eastAsia="Cambria" w:hAnsi="Cambria" w:cs="Cambria"/>
                <w:sz w:val="24"/>
                <w:szCs w:val="24"/>
              </w:rPr>
              <w:t>Project</w:t>
            </w:r>
          </w:p>
        </w:tc>
        <w:tc>
          <w:tcPr>
            <w:tcW w:w="1082" w:type="dxa"/>
            <w:tcBorders>
              <w:top w:val="single" w:sz="4" w:space="0" w:color="000000"/>
            </w:tcBorders>
            <w:vAlign w:val="center"/>
          </w:tcPr>
          <w:p w:rsidR="008F4602" w:rsidRDefault="002D4AE3">
            <w:pPr>
              <w:pStyle w:val="normal0"/>
              <w:spacing w:after="0"/>
              <w:jc w:val="center"/>
            </w:pPr>
            <w:r>
              <w:rPr>
                <w:rFonts w:ascii="Cambria" w:eastAsia="Cambria" w:hAnsi="Cambria" w:cs="Cambria"/>
                <w:sz w:val="24"/>
                <w:szCs w:val="24"/>
              </w:rPr>
              <w:t>6</w:t>
            </w:r>
          </w:p>
        </w:tc>
        <w:tc>
          <w:tcPr>
            <w:tcW w:w="721" w:type="dxa"/>
            <w:vAlign w:val="center"/>
          </w:tcPr>
          <w:p w:rsidR="008F4602" w:rsidRDefault="002D4AE3">
            <w:pPr>
              <w:pStyle w:val="normal0"/>
              <w:spacing w:after="0"/>
              <w:jc w:val="center"/>
            </w:pPr>
            <w:r>
              <w:rPr>
                <w:rFonts w:ascii="Cambria" w:eastAsia="Cambria" w:hAnsi="Cambria" w:cs="Cambria"/>
                <w:sz w:val="24"/>
                <w:szCs w:val="24"/>
              </w:rPr>
              <w:t>30</w:t>
            </w:r>
          </w:p>
        </w:tc>
        <w:tc>
          <w:tcPr>
            <w:tcW w:w="1347" w:type="dxa"/>
            <w:vAlign w:val="center"/>
          </w:tcPr>
          <w:p w:rsidR="008F4602" w:rsidRDefault="002D4AE3">
            <w:pPr>
              <w:pStyle w:val="normal0"/>
              <w:spacing w:after="0"/>
              <w:jc w:val="center"/>
            </w:pPr>
            <w:r>
              <w:rPr>
                <w:rFonts w:ascii="Cambria" w:eastAsia="Cambria" w:hAnsi="Cambria" w:cs="Cambria"/>
                <w:sz w:val="24"/>
                <w:szCs w:val="24"/>
              </w:rPr>
              <w:t>70</w:t>
            </w:r>
          </w:p>
        </w:tc>
        <w:tc>
          <w:tcPr>
            <w:tcW w:w="1329" w:type="dxa"/>
            <w:vAlign w:val="center"/>
          </w:tcPr>
          <w:p w:rsidR="008F4602" w:rsidRDefault="002D4AE3">
            <w:pPr>
              <w:pStyle w:val="normal0"/>
              <w:spacing w:after="0"/>
              <w:jc w:val="center"/>
            </w:pPr>
            <w:r>
              <w:rPr>
                <w:rFonts w:ascii="Cambria" w:eastAsia="Cambria" w:hAnsi="Cambria" w:cs="Cambria"/>
                <w:sz w:val="24"/>
                <w:szCs w:val="24"/>
              </w:rPr>
              <w:t>100</w:t>
            </w:r>
          </w:p>
        </w:tc>
      </w:tr>
      <w:tr w:rsidR="008F4602">
        <w:trPr>
          <w:trHeight w:val="500"/>
          <w:jc w:val="center"/>
        </w:trPr>
        <w:tc>
          <w:tcPr>
            <w:tcW w:w="1658" w:type="dxa"/>
            <w:vAlign w:val="center"/>
          </w:tcPr>
          <w:p w:rsidR="008F4602" w:rsidRDefault="008F4602">
            <w:pPr>
              <w:pStyle w:val="normal0"/>
              <w:spacing w:after="0"/>
              <w:jc w:val="center"/>
            </w:pPr>
          </w:p>
        </w:tc>
        <w:tc>
          <w:tcPr>
            <w:tcW w:w="3335" w:type="dxa"/>
            <w:vAlign w:val="center"/>
          </w:tcPr>
          <w:p w:rsidR="008F4602" w:rsidRDefault="002D4AE3">
            <w:pPr>
              <w:pStyle w:val="normal0"/>
              <w:spacing w:after="0"/>
              <w:jc w:val="center"/>
            </w:pPr>
            <w:r>
              <w:rPr>
                <w:rFonts w:ascii="Cambria" w:eastAsia="Cambria" w:hAnsi="Cambria" w:cs="Cambria"/>
                <w:b/>
                <w:sz w:val="24"/>
                <w:szCs w:val="24"/>
              </w:rPr>
              <w:t>TOTAL</w:t>
            </w:r>
          </w:p>
        </w:tc>
        <w:tc>
          <w:tcPr>
            <w:tcW w:w="1082" w:type="dxa"/>
            <w:vAlign w:val="center"/>
          </w:tcPr>
          <w:p w:rsidR="008F4602" w:rsidRDefault="002D4AE3">
            <w:pPr>
              <w:pStyle w:val="normal0"/>
              <w:spacing w:after="0"/>
              <w:jc w:val="center"/>
            </w:pPr>
            <w:r>
              <w:rPr>
                <w:rFonts w:ascii="Cambria" w:eastAsia="Cambria" w:hAnsi="Cambria" w:cs="Cambria"/>
                <w:b/>
                <w:sz w:val="24"/>
                <w:szCs w:val="24"/>
              </w:rPr>
              <w:t>30</w:t>
            </w:r>
          </w:p>
        </w:tc>
        <w:tc>
          <w:tcPr>
            <w:tcW w:w="2068" w:type="dxa"/>
            <w:gridSpan w:val="2"/>
            <w:vAlign w:val="center"/>
          </w:tcPr>
          <w:p w:rsidR="008F4602" w:rsidRDefault="008F4602">
            <w:pPr>
              <w:pStyle w:val="normal0"/>
              <w:spacing w:after="0"/>
              <w:jc w:val="center"/>
            </w:pPr>
          </w:p>
        </w:tc>
        <w:tc>
          <w:tcPr>
            <w:tcW w:w="1329" w:type="dxa"/>
            <w:vAlign w:val="center"/>
          </w:tcPr>
          <w:p w:rsidR="008F4602" w:rsidRDefault="002D4AE3">
            <w:pPr>
              <w:pStyle w:val="normal0"/>
              <w:spacing w:after="0"/>
              <w:jc w:val="center"/>
            </w:pPr>
            <w:r>
              <w:rPr>
                <w:rFonts w:ascii="Cambria" w:eastAsia="Cambria" w:hAnsi="Cambria" w:cs="Cambria"/>
                <w:b/>
                <w:sz w:val="24"/>
                <w:szCs w:val="24"/>
              </w:rPr>
              <w:t>500</w:t>
            </w:r>
          </w:p>
        </w:tc>
      </w:tr>
    </w:tbl>
    <w:p w:rsidR="008F4602" w:rsidRDefault="008F4602">
      <w:pPr>
        <w:pStyle w:val="normal0"/>
        <w:jc w:val="center"/>
      </w:pPr>
    </w:p>
    <w:p w:rsidR="008F4602" w:rsidRDefault="002D4AE3">
      <w:pPr>
        <w:pStyle w:val="normal0"/>
      </w:pPr>
      <w:r>
        <w:rPr>
          <w:rFonts w:ascii="Cambria" w:eastAsia="Cambria" w:hAnsi="Cambria" w:cs="Cambria"/>
          <w:sz w:val="24"/>
          <w:szCs w:val="24"/>
        </w:rPr>
        <w:t>1 credit = 10 learning hours</w:t>
      </w:r>
    </w:p>
    <w:p w:rsidR="008F4602" w:rsidRDefault="002D4AE3">
      <w:pPr>
        <w:pStyle w:val="normal0"/>
      </w:pPr>
      <w:r>
        <w:br w:type="page"/>
      </w:r>
    </w:p>
    <w:p w:rsidR="008F4602" w:rsidRDefault="008F4602">
      <w:pPr>
        <w:pStyle w:val="normal0"/>
        <w:spacing w:after="0"/>
        <w:jc w:val="center"/>
      </w:pPr>
    </w:p>
    <w:p w:rsidR="008F4602" w:rsidRDefault="008F4602">
      <w:pPr>
        <w:pStyle w:val="normal0"/>
        <w:spacing w:after="0"/>
        <w:jc w:val="center"/>
      </w:pPr>
    </w:p>
    <w:p w:rsidR="008F4602" w:rsidRDefault="008F4602">
      <w:pPr>
        <w:pStyle w:val="normal0"/>
        <w:spacing w:after="0"/>
        <w:jc w:val="center"/>
      </w:pPr>
    </w:p>
    <w:p w:rsidR="008F4602" w:rsidRDefault="002D4AE3">
      <w:pPr>
        <w:pStyle w:val="normal0"/>
        <w:spacing w:after="0"/>
        <w:jc w:val="center"/>
      </w:pPr>
      <w:r>
        <w:rPr>
          <w:rFonts w:ascii="Cambria" w:eastAsia="Cambria" w:hAnsi="Cambria" w:cs="Cambria"/>
          <w:b/>
          <w:sz w:val="24"/>
          <w:szCs w:val="24"/>
        </w:rPr>
        <w:t>Semester I</w:t>
      </w:r>
    </w:p>
    <w:p w:rsidR="008F4602" w:rsidRDefault="002D4AE3">
      <w:pPr>
        <w:pStyle w:val="normal0"/>
        <w:jc w:val="center"/>
      </w:pPr>
      <w:r>
        <w:rPr>
          <w:rFonts w:ascii="Cambria" w:eastAsia="Cambria" w:hAnsi="Cambria" w:cs="Cambria"/>
          <w:b/>
          <w:sz w:val="24"/>
          <w:szCs w:val="24"/>
        </w:rPr>
        <w:t>PGDM101: Business Foundation</w:t>
      </w:r>
    </w:p>
    <w:p w:rsidR="008F4602" w:rsidRDefault="002D4AE3">
      <w:pPr>
        <w:pStyle w:val="normal0"/>
        <w:spacing w:after="0"/>
        <w:ind w:left="5760" w:firstLine="720"/>
        <w:jc w:val="center"/>
      </w:pPr>
      <w:r>
        <w:rPr>
          <w:rFonts w:ascii="Cambria" w:eastAsia="Cambria" w:hAnsi="Cambria" w:cs="Cambria"/>
          <w:sz w:val="24"/>
          <w:szCs w:val="24"/>
        </w:rPr>
        <w:t>Learning hours: 60</w:t>
      </w:r>
    </w:p>
    <w:p w:rsidR="008F4602" w:rsidRDefault="002D4AE3">
      <w:pPr>
        <w:pStyle w:val="normal0"/>
        <w:spacing w:after="0"/>
        <w:ind w:left="6480" w:firstLine="720"/>
        <w:jc w:val="center"/>
      </w:pPr>
      <w:r>
        <w:rPr>
          <w:rFonts w:ascii="Cambria" w:eastAsia="Cambria" w:hAnsi="Cambria" w:cs="Cambria"/>
          <w:sz w:val="24"/>
          <w:szCs w:val="24"/>
        </w:rPr>
        <w:t xml:space="preserve">    Credits: 6</w:t>
      </w:r>
    </w:p>
    <w:p w:rsidR="008F4602" w:rsidRDefault="002D4AE3">
      <w:pPr>
        <w:pStyle w:val="normal0"/>
        <w:spacing w:after="0"/>
      </w:pPr>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5778500" cy="12700"/>
              <wp:effectExtent b="0" l="0" r="0" t="0"/>
              <wp:wrapNone/>
              <wp:docPr id="2" name=""/>
              <a:graphic>
                <a:graphicData uri="http://schemas.microsoft.com/office/word/2010/wordprocessingShape">
                  <wps:wsp>
                    <wps:cNvCnPr/>
                    <wps:spPr>
                      <a:xfrm>
                        <a:off x="2455163" y="3780000"/>
                        <a:ext cx="5781674"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rIns="91425" tIns="91425"/>
                  </wps:wsp>
                </a:graphicData>
              </a:graphic>
            </wp:anchor>
          </w:drawing>
        </mc:Choice>
        <ve:Fallback>
          <w:r>
            <w:rPr>
              <w:noProof/>
            </w:rPr>
            <w:drawing>
              <wp:anchor distT="0" distB="0" distL="114300" distR="114300" simplePos="0" relativeHeight="251658240" behindDoc="0" locked="0" layoutInCell="0" allowOverlap="0">
                <wp:simplePos x="0" y="0"/>
                <wp:positionH relativeFrom="margin">
                  <wp:posOffset>0</wp:posOffset>
                </wp:positionH>
                <wp:positionV relativeFrom="paragraph">
                  <wp:posOffset>0</wp:posOffset>
                </wp:positionV>
                <wp:extent cx="5778500" cy="12700"/>
                <wp:effectExtent l="0" t="0" r="0" b="0"/>
                <wp:wrapNone/>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
                        <a:srcRect/>
                        <a:stretch>
                          <a:fillRect/>
                        </a:stretch>
                      </pic:blipFill>
                      <pic:spPr>
                        <a:xfrm>
                          <a:off x="0" y="0"/>
                          <a:ext cx="5778500" cy="12700"/>
                        </a:xfrm>
                        <a:prstGeom prst="rect">
                          <a:avLst/>
                        </a:prstGeom>
                        <a:ln/>
                      </pic:spPr>
                    </pic:pic>
                  </a:graphicData>
                </a:graphic>
              </wp:anchor>
            </w:drawing>
          </w:r>
        </ve:Fallback>
      </ve:AlternateContent>
    </w:p>
    <w:p w:rsidR="008F4602" w:rsidRDefault="002D4AE3">
      <w:pPr>
        <w:pStyle w:val="normal0"/>
        <w:spacing w:before="100" w:after="100"/>
      </w:pPr>
      <w:r>
        <w:rPr>
          <w:rFonts w:ascii="Cambria" w:eastAsia="Cambria" w:hAnsi="Cambria" w:cs="Cambria"/>
          <w:b/>
          <w:sz w:val="24"/>
          <w:szCs w:val="24"/>
        </w:rPr>
        <w:t xml:space="preserve">Learning </w:t>
      </w:r>
      <w:r>
        <w:rPr>
          <w:rFonts w:ascii="Cambria" w:eastAsia="Cambria" w:hAnsi="Cambria" w:cs="Cambria"/>
          <w:b/>
          <w:sz w:val="24"/>
          <w:szCs w:val="24"/>
        </w:rPr>
        <w:t>Objectives:</w:t>
      </w:r>
    </w:p>
    <w:p w:rsidR="008F4602" w:rsidRDefault="002D4AE3">
      <w:pPr>
        <w:pStyle w:val="normal0"/>
        <w:spacing w:before="100" w:after="100"/>
        <w:jc w:val="both"/>
      </w:pPr>
      <w:r>
        <w:rPr>
          <w:rFonts w:ascii="Cambria" w:eastAsia="Cambria" w:hAnsi="Cambria" w:cs="Cambria"/>
          <w:sz w:val="24"/>
          <w:szCs w:val="24"/>
        </w:rPr>
        <w:t>At the end of this Subject, students will:</w:t>
      </w:r>
    </w:p>
    <w:p w:rsidR="008F4602" w:rsidRDefault="002D4AE3">
      <w:pPr>
        <w:pStyle w:val="normal0"/>
        <w:numPr>
          <w:ilvl w:val="0"/>
          <w:numId w:val="6"/>
        </w:numPr>
        <w:spacing w:after="0"/>
        <w:ind w:hanging="720"/>
        <w:jc w:val="both"/>
        <w:rPr>
          <w:sz w:val="24"/>
          <w:szCs w:val="24"/>
        </w:rPr>
      </w:pPr>
      <w:r>
        <w:rPr>
          <w:rFonts w:ascii="Cambria" w:eastAsia="Cambria" w:hAnsi="Cambria" w:cs="Cambria"/>
          <w:sz w:val="24"/>
          <w:szCs w:val="24"/>
        </w:rPr>
        <w:t xml:space="preserve">Familiarise with the basics of marketing at the strategic &amp; execution levels. </w:t>
      </w:r>
    </w:p>
    <w:p w:rsidR="008F4602" w:rsidRDefault="002D4AE3">
      <w:pPr>
        <w:pStyle w:val="normal0"/>
        <w:numPr>
          <w:ilvl w:val="0"/>
          <w:numId w:val="6"/>
        </w:numPr>
        <w:spacing w:after="0"/>
        <w:ind w:hanging="720"/>
        <w:jc w:val="both"/>
        <w:rPr>
          <w:sz w:val="24"/>
          <w:szCs w:val="24"/>
        </w:rPr>
      </w:pPr>
      <w:r>
        <w:rPr>
          <w:rFonts w:ascii="Cambria" w:eastAsia="Cambria" w:hAnsi="Cambria" w:cs="Cambria"/>
          <w:sz w:val="24"/>
          <w:szCs w:val="24"/>
        </w:rPr>
        <w:t xml:space="preserve">Understand </w:t>
      </w:r>
      <w:r>
        <w:rPr>
          <w:rFonts w:ascii="Cambria" w:eastAsia="Cambria" w:hAnsi="Cambria" w:cs="Cambria"/>
          <w:sz w:val="24"/>
          <w:szCs w:val="24"/>
        </w:rPr>
        <w:t>the rational, sensory &amp; emotional triggers in consumer buying &amp; selling.</w:t>
      </w:r>
    </w:p>
    <w:p w:rsidR="008F4602" w:rsidRDefault="002D4AE3">
      <w:pPr>
        <w:pStyle w:val="normal0"/>
        <w:numPr>
          <w:ilvl w:val="0"/>
          <w:numId w:val="6"/>
        </w:numPr>
        <w:spacing w:after="0"/>
        <w:ind w:hanging="720"/>
        <w:jc w:val="both"/>
        <w:rPr>
          <w:sz w:val="24"/>
          <w:szCs w:val="24"/>
        </w:rPr>
      </w:pPr>
      <w:r>
        <w:rPr>
          <w:rFonts w:ascii="Cambria" w:eastAsia="Cambria" w:hAnsi="Cambria" w:cs="Cambria"/>
          <w:sz w:val="24"/>
          <w:szCs w:val="24"/>
        </w:rPr>
        <w:t xml:space="preserve">Familiarise with fundamental concepts of Financial Management </w:t>
      </w:r>
    </w:p>
    <w:p w:rsidR="008F4602" w:rsidRDefault="002D4AE3">
      <w:pPr>
        <w:pStyle w:val="normal0"/>
        <w:numPr>
          <w:ilvl w:val="0"/>
          <w:numId w:val="6"/>
        </w:numPr>
        <w:spacing w:after="0"/>
        <w:ind w:hanging="720"/>
        <w:jc w:val="both"/>
        <w:rPr>
          <w:sz w:val="24"/>
          <w:szCs w:val="24"/>
        </w:rPr>
      </w:pPr>
      <w:r>
        <w:rPr>
          <w:rFonts w:ascii="Cambria" w:eastAsia="Cambria" w:hAnsi="Cambria" w:cs="Cambria"/>
          <w:sz w:val="24"/>
          <w:szCs w:val="24"/>
        </w:rPr>
        <w:t>Learn how individual behaviour affects organizational behaviour and vice versa.</w:t>
      </w:r>
    </w:p>
    <w:p w:rsidR="008F4602" w:rsidRDefault="002D4AE3">
      <w:pPr>
        <w:pStyle w:val="normal0"/>
        <w:numPr>
          <w:ilvl w:val="0"/>
          <w:numId w:val="6"/>
        </w:numPr>
        <w:spacing w:after="0"/>
        <w:ind w:hanging="720"/>
        <w:jc w:val="both"/>
        <w:rPr>
          <w:sz w:val="24"/>
          <w:szCs w:val="24"/>
        </w:rPr>
      </w:pPr>
      <w:r>
        <w:rPr>
          <w:rFonts w:ascii="Cambria" w:eastAsia="Cambria" w:hAnsi="Cambria" w:cs="Cambria"/>
          <w:sz w:val="24"/>
          <w:szCs w:val="24"/>
        </w:rPr>
        <w:t>Understand the crucial role o</w:t>
      </w:r>
      <w:r>
        <w:rPr>
          <w:rFonts w:ascii="Cambria" w:eastAsia="Cambria" w:hAnsi="Cambria" w:cs="Cambria"/>
          <w:sz w:val="24"/>
          <w:szCs w:val="24"/>
        </w:rPr>
        <w:t>f people in any business and to explore different aspects of building this vital capability.</w:t>
      </w:r>
    </w:p>
    <w:p w:rsidR="008F4602" w:rsidRDefault="008F4602">
      <w:pPr>
        <w:pStyle w:val="normal0"/>
        <w:spacing w:after="0"/>
        <w:ind w:left="720"/>
        <w:jc w:val="both"/>
      </w:pPr>
    </w:p>
    <w:p w:rsidR="008F4602" w:rsidRDefault="002D4AE3">
      <w:pPr>
        <w:pStyle w:val="normal0"/>
        <w:spacing w:after="0"/>
        <w:jc w:val="both"/>
      </w:pPr>
      <w:r>
        <w:rPr>
          <w:rFonts w:ascii="Cambria" w:eastAsia="Cambria" w:hAnsi="Cambria" w:cs="Cambria"/>
          <w:b/>
          <w:sz w:val="24"/>
          <w:szCs w:val="24"/>
        </w:rPr>
        <w:t>Module 1</w:t>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t>10</w:t>
      </w:r>
      <w:r>
        <w:rPr>
          <w:rFonts w:ascii="Cambria" w:eastAsia="Cambria" w:hAnsi="Cambria" w:cs="Cambria"/>
          <w:sz w:val="24"/>
          <w:szCs w:val="24"/>
        </w:rPr>
        <w:t xml:space="preserve"> </w:t>
      </w:r>
      <w:r>
        <w:rPr>
          <w:rFonts w:ascii="Cambria" w:eastAsia="Cambria" w:hAnsi="Cambria" w:cs="Cambria"/>
          <w:b/>
          <w:sz w:val="24"/>
          <w:szCs w:val="24"/>
        </w:rPr>
        <w:t>Hours</w:t>
      </w:r>
    </w:p>
    <w:p w:rsidR="008F4602" w:rsidRDefault="002D4AE3">
      <w:pPr>
        <w:pStyle w:val="normal0"/>
        <w:spacing w:after="0"/>
        <w:jc w:val="both"/>
      </w:pPr>
      <w:r>
        <w:rPr>
          <w:rFonts w:ascii="Cambria" w:eastAsia="Cambria" w:hAnsi="Cambria" w:cs="Cambria"/>
          <w:b/>
          <w:sz w:val="24"/>
          <w:szCs w:val="24"/>
        </w:rPr>
        <w:t>An Overview of Marketing Management</w:t>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p>
    <w:p w:rsidR="008F4602" w:rsidRDefault="002D4AE3">
      <w:pPr>
        <w:pStyle w:val="normal0"/>
        <w:spacing w:after="0"/>
        <w:jc w:val="both"/>
      </w:pPr>
      <w:r>
        <w:rPr>
          <w:rFonts w:ascii="Cambria" w:eastAsia="Cambria" w:hAnsi="Cambria" w:cs="Cambria"/>
          <w:sz w:val="24"/>
          <w:szCs w:val="24"/>
        </w:rPr>
        <w:t>Introduction to Marketing Management, What is Marketing?, Understanding the Marketplace and Co</w:t>
      </w:r>
      <w:r>
        <w:rPr>
          <w:rFonts w:ascii="Cambria" w:eastAsia="Cambria" w:hAnsi="Cambria" w:cs="Cambria"/>
          <w:sz w:val="24"/>
          <w:szCs w:val="24"/>
        </w:rPr>
        <w:t xml:space="preserve">nsumer Needs, Designing a Customer Driven Marketing Strategy, Construct an Integrated Marketing Program, Building Customer Relationships, Capturing Value from Customers, The Changing Landscape of Marketing, Consumer Behaviour and Business Buyer Behaviour, </w:t>
      </w:r>
      <w:r>
        <w:rPr>
          <w:rFonts w:ascii="Cambria" w:eastAsia="Cambria" w:hAnsi="Cambria" w:cs="Cambria"/>
          <w:sz w:val="24"/>
          <w:szCs w:val="24"/>
        </w:rPr>
        <w:t>Harley-Davidson Consumers: A Case Study, The Buyer Decision Process, Business Buying Process.</w:t>
      </w:r>
    </w:p>
    <w:p w:rsidR="008F4602" w:rsidRDefault="008F4602">
      <w:pPr>
        <w:pStyle w:val="normal0"/>
        <w:spacing w:after="0"/>
        <w:jc w:val="both"/>
      </w:pPr>
    </w:p>
    <w:p w:rsidR="008F4602" w:rsidRDefault="002D4AE3">
      <w:pPr>
        <w:pStyle w:val="normal0"/>
        <w:spacing w:after="0"/>
        <w:jc w:val="both"/>
      </w:pPr>
      <w:r>
        <w:rPr>
          <w:rFonts w:ascii="Cambria" w:eastAsia="Cambria" w:hAnsi="Cambria" w:cs="Cambria"/>
          <w:b/>
          <w:sz w:val="24"/>
          <w:szCs w:val="24"/>
        </w:rPr>
        <w:t>Module 2</w:t>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t>14</w:t>
      </w:r>
      <w:r>
        <w:rPr>
          <w:rFonts w:ascii="Cambria" w:eastAsia="Cambria" w:hAnsi="Cambria" w:cs="Cambria"/>
          <w:sz w:val="24"/>
          <w:szCs w:val="24"/>
        </w:rPr>
        <w:t xml:space="preserve"> </w:t>
      </w:r>
      <w:r>
        <w:rPr>
          <w:rFonts w:ascii="Cambria" w:eastAsia="Cambria" w:hAnsi="Cambria" w:cs="Cambria"/>
          <w:b/>
          <w:sz w:val="24"/>
          <w:szCs w:val="24"/>
        </w:rPr>
        <w:t>Hours</w:t>
      </w:r>
    </w:p>
    <w:p w:rsidR="008F4602" w:rsidRDefault="002D4AE3">
      <w:pPr>
        <w:pStyle w:val="normal0"/>
        <w:spacing w:after="0"/>
        <w:jc w:val="both"/>
      </w:pPr>
      <w:r>
        <w:rPr>
          <w:rFonts w:ascii="Cambria" w:eastAsia="Cambria" w:hAnsi="Cambria" w:cs="Cambria"/>
          <w:b/>
          <w:sz w:val="24"/>
          <w:szCs w:val="24"/>
        </w:rPr>
        <w:t>Market Segmentation, and Products, Services and Pricing Decisions</w:t>
      </w:r>
      <w:r>
        <w:rPr>
          <w:rFonts w:ascii="Cambria" w:eastAsia="Cambria" w:hAnsi="Cambria" w:cs="Cambria"/>
          <w:b/>
          <w:sz w:val="24"/>
          <w:szCs w:val="24"/>
        </w:rPr>
        <w:tab/>
      </w:r>
      <w:r>
        <w:rPr>
          <w:rFonts w:ascii="Cambria" w:eastAsia="Cambria" w:hAnsi="Cambria" w:cs="Cambria"/>
          <w:b/>
          <w:sz w:val="24"/>
          <w:szCs w:val="24"/>
        </w:rPr>
        <w:tab/>
      </w:r>
    </w:p>
    <w:p w:rsidR="008F4602" w:rsidRDefault="002D4AE3">
      <w:pPr>
        <w:pStyle w:val="normal0"/>
        <w:jc w:val="both"/>
      </w:pPr>
      <w:r>
        <w:rPr>
          <w:rFonts w:ascii="Cambria" w:eastAsia="Cambria" w:hAnsi="Cambria" w:cs="Cambria"/>
          <w:sz w:val="24"/>
          <w:szCs w:val="24"/>
        </w:rPr>
        <w:t>Marketing Strategy, Market Segmentation and Product Positioning, M</w:t>
      </w:r>
      <w:r>
        <w:rPr>
          <w:rFonts w:ascii="Cambria" w:eastAsia="Cambria" w:hAnsi="Cambria" w:cs="Cambria"/>
          <w:sz w:val="24"/>
          <w:szCs w:val="24"/>
        </w:rPr>
        <w:t>arket Targeting, Target Market Strategies, Product Positioning and Differentiation, Choosing a Differentiation and Positioning Strategy, Changing the Product Positioning, Consumer Needs, Wants, and Consumer Insights, Benefits Sought By Consumers, The Impac</w:t>
      </w:r>
      <w:r>
        <w:rPr>
          <w:rFonts w:ascii="Cambria" w:eastAsia="Cambria" w:hAnsi="Cambria" w:cs="Cambria"/>
          <w:sz w:val="24"/>
          <w:szCs w:val="24"/>
        </w:rPr>
        <w:t>t of Emotional Benefits, Examples of Consumer Insights, Consumer Insight, Possible Sources of Insights.</w:t>
      </w:r>
    </w:p>
    <w:p w:rsidR="008F4602" w:rsidRDefault="002D4AE3">
      <w:pPr>
        <w:pStyle w:val="normal0"/>
        <w:widowControl w:val="0"/>
        <w:tabs>
          <w:tab w:val="left" w:pos="8040"/>
        </w:tabs>
        <w:spacing w:after="0"/>
        <w:ind w:right="76"/>
        <w:jc w:val="both"/>
      </w:pPr>
      <w:r>
        <w:rPr>
          <w:rFonts w:ascii="Cambria" w:eastAsia="Cambria" w:hAnsi="Cambria" w:cs="Cambria"/>
          <w:sz w:val="24"/>
          <w:szCs w:val="24"/>
        </w:rPr>
        <w:lastRenderedPageBreak/>
        <w:t>Product and Price, Products and Services, Levels of Product and Services, Consumer Products, Industrial Products, Product and Service Decisions, Product</w:t>
      </w:r>
      <w:r>
        <w:rPr>
          <w:rFonts w:ascii="Cambria" w:eastAsia="Cambria" w:hAnsi="Cambria" w:cs="Cambria"/>
          <w:sz w:val="24"/>
          <w:szCs w:val="24"/>
        </w:rPr>
        <w:t xml:space="preserve"> and Service Attributes, Branding, Packaging, Labelling, Product Support Services; Product Line Decisions, Product Mix Decisions; Services Marketing, Branding Strategy, Building Strong Brands, New Product Development and Product Life Cycle (PLC), Pricing, </w:t>
      </w:r>
      <w:r>
        <w:rPr>
          <w:rFonts w:ascii="Cambria" w:eastAsia="Cambria" w:hAnsi="Cambria" w:cs="Cambria"/>
          <w:sz w:val="24"/>
          <w:szCs w:val="24"/>
        </w:rPr>
        <w:t>Factors to Consider When Setting Prices, Customer Perceptions of Value, Company and Product Costs, Public Policy and Pricing.</w:t>
      </w:r>
    </w:p>
    <w:p w:rsidR="008F4602" w:rsidRDefault="008F4602">
      <w:pPr>
        <w:pStyle w:val="normal0"/>
        <w:widowControl w:val="0"/>
        <w:tabs>
          <w:tab w:val="left" w:pos="8040"/>
        </w:tabs>
        <w:spacing w:after="0"/>
        <w:ind w:right="76"/>
        <w:jc w:val="both"/>
      </w:pPr>
    </w:p>
    <w:p w:rsidR="008F4602" w:rsidRDefault="002D4AE3">
      <w:pPr>
        <w:pStyle w:val="normal0"/>
        <w:spacing w:after="0"/>
        <w:jc w:val="both"/>
      </w:pPr>
      <w:r>
        <w:rPr>
          <w:rFonts w:ascii="Cambria" w:eastAsia="Cambria" w:hAnsi="Cambria" w:cs="Cambria"/>
          <w:b/>
          <w:sz w:val="24"/>
          <w:szCs w:val="24"/>
        </w:rPr>
        <w:t>Module 3</w:t>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b/>
          <w:sz w:val="24"/>
          <w:szCs w:val="24"/>
        </w:rPr>
        <w:t>10 Hours</w:t>
      </w:r>
    </w:p>
    <w:p w:rsidR="008F4602" w:rsidRDefault="002D4AE3">
      <w:pPr>
        <w:pStyle w:val="normal0"/>
        <w:spacing w:after="0"/>
        <w:jc w:val="both"/>
      </w:pPr>
      <w:r>
        <w:rPr>
          <w:rFonts w:ascii="Cambria" w:eastAsia="Cambria" w:hAnsi="Cambria" w:cs="Cambria"/>
          <w:b/>
          <w:sz w:val="24"/>
          <w:szCs w:val="24"/>
        </w:rPr>
        <w:t xml:space="preserve">Introduction to Financial Management </w:t>
      </w:r>
    </w:p>
    <w:p w:rsidR="008F4602" w:rsidRDefault="002D4AE3">
      <w:pPr>
        <w:pStyle w:val="normal0"/>
        <w:numPr>
          <w:ilvl w:val="0"/>
          <w:numId w:val="21"/>
        </w:numPr>
        <w:spacing w:after="0"/>
        <w:ind w:hanging="360"/>
        <w:contextualSpacing/>
        <w:jc w:val="both"/>
        <w:rPr>
          <w:sz w:val="24"/>
          <w:szCs w:val="24"/>
        </w:rPr>
      </w:pPr>
      <w:r>
        <w:rPr>
          <w:rFonts w:ascii="Cambria" w:eastAsia="Cambria" w:hAnsi="Cambria" w:cs="Cambria"/>
          <w:sz w:val="24"/>
          <w:szCs w:val="24"/>
        </w:rPr>
        <w:t>Definition, meaning and role of Financial Management, Goals of Business finance, Profit Maximization vs. Wealth Maximization, Profit Maximization – Approvals and Objections, Wealth Maximization, Growth Maximization, Agency problems.</w:t>
      </w:r>
    </w:p>
    <w:p w:rsidR="008F4602" w:rsidRDefault="002D4AE3">
      <w:pPr>
        <w:pStyle w:val="normal0"/>
        <w:numPr>
          <w:ilvl w:val="0"/>
          <w:numId w:val="21"/>
        </w:numPr>
        <w:spacing w:after="0"/>
        <w:ind w:hanging="360"/>
        <w:contextualSpacing/>
        <w:jc w:val="both"/>
        <w:rPr>
          <w:sz w:val="24"/>
          <w:szCs w:val="24"/>
        </w:rPr>
      </w:pPr>
      <w:r>
        <w:rPr>
          <w:rFonts w:ascii="Cambria" w:eastAsia="Cambria" w:hAnsi="Cambria" w:cs="Cambria"/>
          <w:sz w:val="24"/>
          <w:szCs w:val="24"/>
        </w:rPr>
        <w:t>Time Value of Money: Ti</w:t>
      </w:r>
      <w:r>
        <w:rPr>
          <w:rFonts w:ascii="Cambria" w:eastAsia="Cambria" w:hAnsi="Cambria" w:cs="Cambria"/>
          <w:sz w:val="24"/>
          <w:szCs w:val="24"/>
        </w:rPr>
        <w:t>me line, Cash Flow Sign Convention, Calculation of Annuities, Inflation Adjusted Interest Rates, Present Value, Net Present Value, Excel Application.</w:t>
      </w:r>
    </w:p>
    <w:p w:rsidR="008F4602" w:rsidRDefault="008F4602">
      <w:pPr>
        <w:pStyle w:val="normal0"/>
        <w:spacing w:after="0"/>
        <w:jc w:val="both"/>
      </w:pPr>
    </w:p>
    <w:p w:rsidR="008F4602" w:rsidRDefault="002D4AE3">
      <w:pPr>
        <w:pStyle w:val="normal0"/>
        <w:spacing w:after="0"/>
        <w:jc w:val="both"/>
      </w:pPr>
      <w:r>
        <w:rPr>
          <w:rFonts w:ascii="Cambria" w:eastAsia="Cambria" w:hAnsi="Cambria" w:cs="Cambria"/>
          <w:b/>
          <w:sz w:val="24"/>
          <w:szCs w:val="24"/>
        </w:rPr>
        <w:t>Module 4</w:t>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t>14 Hours</w:t>
      </w:r>
    </w:p>
    <w:p w:rsidR="008F4602" w:rsidRDefault="002D4AE3">
      <w:pPr>
        <w:pStyle w:val="normal0"/>
        <w:spacing w:after="0"/>
        <w:jc w:val="both"/>
      </w:pPr>
      <w:r>
        <w:rPr>
          <w:rFonts w:ascii="Cambria" w:eastAsia="Cambria" w:hAnsi="Cambria" w:cs="Cambria"/>
          <w:b/>
          <w:sz w:val="24"/>
          <w:szCs w:val="24"/>
        </w:rPr>
        <w:t>Cost of Capital</w:t>
      </w:r>
      <w:r>
        <w:rPr>
          <w:rFonts w:ascii="Cambria" w:eastAsia="Cambria" w:hAnsi="Cambria" w:cs="Cambria"/>
          <w:sz w:val="24"/>
          <w:szCs w:val="24"/>
        </w:rPr>
        <w:t xml:space="preserve"> </w:t>
      </w:r>
      <w:r>
        <w:rPr>
          <w:rFonts w:ascii="Cambria" w:eastAsia="Cambria" w:hAnsi="Cambria" w:cs="Cambria"/>
          <w:b/>
          <w:sz w:val="24"/>
          <w:szCs w:val="24"/>
        </w:rPr>
        <w:t>and</w:t>
      </w:r>
      <w:r>
        <w:rPr>
          <w:rFonts w:ascii="Cambria" w:eastAsia="Cambria" w:hAnsi="Cambria" w:cs="Cambria"/>
          <w:sz w:val="24"/>
          <w:szCs w:val="24"/>
        </w:rPr>
        <w:t xml:space="preserve"> </w:t>
      </w:r>
      <w:r>
        <w:rPr>
          <w:rFonts w:ascii="Cambria" w:eastAsia="Cambria" w:hAnsi="Cambria" w:cs="Cambria"/>
          <w:b/>
          <w:sz w:val="24"/>
          <w:szCs w:val="24"/>
        </w:rPr>
        <w:t>Financial Statements Analysis</w:t>
      </w:r>
    </w:p>
    <w:p w:rsidR="008F4602" w:rsidRDefault="008F4602">
      <w:pPr>
        <w:pStyle w:val="normal0"/>
        <w:spacing w:after="0"/>
        <w:jc w:val="both"/>
      </w:pPr>
    </w:p>
    <w:p w:rsidR="008F4602" w:rsidRDefault="002D4AE3">
      <w:pPr>
        <w:pStyle w:val="normal0"/>
        <w:spacing w:after="0"/>
        <w:jc w:val="both"/>
      </w:pPr>
      <w:r>
        <w:rPr>
          <w:rFonts w:ascii="Cambria" w:eastAsia="Cambria" w:hAnsi="Cambria" w:cs="Cambria"/>
          <w:sz w:val="24"/>
          <w:szCs w:val="24"/>
        </w:rPr>
        <w:t xml:space="preserve">Cost of Capital: </w:t>
      </w:r>
    </w:p>
    <w:p w:rsidR="008F4602" w:rsidRDefault="002D4AE3">
      <w:pPr>
        <w:pStyle w:val="normal0"/>
        <w:numPr>
          <w:ilvl w:val="0"/>
          <w:numId w:val="3"/>
        </w:numPr>
        <w:spacing w:after="0"/>
        <w:ind w:hanging="360"/>
        <w:contextualSpacing/>
        <w:jc w:val="both"/>
        <w:rPr>
          <w:sz w:val="24"/>
          <w:szCs w:val="24"/>
        </w:rPr>
      </w:pPr>
      <w:r>
        <w:rPr>
          <w:rFonts w:ascii="Cambria" w:eastAsia="Cambria" w:hAnsi="Cambria" w:cs="Cambria"/>
          <w:sz w:val="24"/>
          <w:szCs w:val="24"/>
        </w:rPr>
        <w:t>Cost of D</w:t>
      </w:r>
      <w:r>
        <w:rPr>
          <w:rFonts w:ascii="Cambria" w:eastAsia="Cambria" w:hAnsi="Cambria" w:cs="Cambria"/>
          <w:sz w:val="24"/>
          <w:szCs w:val="24"/>
        </w:rPr>
        <w:t>ebt: Irredeemable and Redeemable Debenture, Preference Shares, Common Stock</w:t>
      </w:r>
    </w:p>
    <w:p w:rsidR="008F4602" w:rsidRDefault="002D4AE3">
      <w:pPr>
        <w:pStyle w:val="normal0"/>
        <w:numPr>
          <w:ilvl w:val="0"/>
          <w:numId w:val="3"/>
        </w:numPr>
        <w:spacing w:after="0"/>
        <w:ind w:hanging="360"/>
        <w:contextualSpacing/>
        <w:jc w:val="both"/>
        <w:rPr>
          <w:sz w:val="24"/>
          <w:szCs w:val="24"/>
        </w:rPr>
      </w:pPr>
      <w:r>
        <w:rPr>
          <w:rFonts w:ascii="Cambria" w:eastAsia="Cambria" w:hAnsi="Cambria" w:cs="Cambria"/>
          <w:sz w:val="24"/>
          <w:szCs w:val="24"/>
          <w:highlight w:val="white"/>
        </w:rPr>
        <w:t xml:space="preserve">Cost of Equity: Dividend Yield Method, Dividend Yield Plus Growth Rate Method, Earning Yield Method, Realised Yield Method. </w:t>
      </w:r>
    </w:p>
    <w:p w:rsidR="008F4602" w:rsidRDefault="002D4AE3">
      <w:pPr>
        <w:pStyle w:val="normal0"/>
        <w:numPr>
          <w:ilvl w:val="0"/>
          <w:numId w:val="3"/>
        </w:numPr>
        <w:spacing w:after="0"/>
        <w:ind w:hanging="360"/>
        <w:contextualSpacing/>
        <w:jc w:val="both"/>
        <w:rPr>
          <w:sz w:val="24"/>
          <w:szCs w:val="24"/>
        </w:rPr>
      </w:pPr>
      <w:r>
        <w:rPr>
          <w:rFonts w:ascii="Cambria" w:eastAsia="Cambria" w:hAnsi="Cambria" w:cs="Cambria"/>
          <w:sz w:val="24"/>
          <w:szCs w:val="24"/>
          <w:highlight w:val="white"/>
        </w:rPr>
        <w:t xml:space="preserve">Calculating </w:t>
      </w:r>
      <w:r>
        <w:rPr>
          <w:rFonts w:ascii="Cambria" w:eastAsia="Cambria" w:hAnsi="Cambria" w:cs="Cambria"/>
          <w:sz w:val="24"/>
          <w:szCs w:val="24"/>
        </w:rPr>
        <w:t>Weighted Average Cost Of Capital: the adjusted-beta CAPM, APM, the Bond Yield plus Risk Premium Approach.</w:t>
      </w:r>
    </w:p>
    <w:p w:rsidR="008F4602" w:rsidRDefault="002D4AE3">
      <w:pPr>
        <w:pStyle w:val="normal0"/>
        <w:numPr>
          <w:ilvl w:val="0"/>
          <w:numId w:val="3"/>
        </w:numPr>
        <w:spacing w:after="0"/>
        <w:ind w:hanging="360"/>
        <w:contextualSpacing/>
        <w:jc w:val="both"/>
        <w:rPr>
          <w:sz w:val="24"/>
          <w:szCs w:val="24"/>
        </w:rPr>
      </w:pPr>
      <w:r>
        <w:rPr>
          <w:rFonts w:ascii="Cambria" w:eastAsia="Cambria" w:hAnsi="Cambria" w:cs="Cambria"/>
          <w:sz w:val="24"/>
          <w:szCs w:val="24"/>
        </w:rPr>
        <w:t>Cost of Retaining Earnings, Weighted Average Cost of Capital– Meaning, Limitations and Considerations in Calculating WACC, Adjusting WACC for Risk.</w:t>
      </w:r>
    </w:p>
    <w:p w:rsidR="008F4602" w:rsidRDefault="002D4AE3">
      <w:pPr>
        <w:pStyle w:val="normal0"/>
        <w:spacing w:after="0"/>
        <w:jc w:val="both"/>
      </w:pPr>
      <w:r>
        <w:rPr>
          <w:rFonts w:ascii="Cambria" w:eastAsia="Cambria" w:hAnsi="Cambria" w:cs="Cambria"/>
          <w:sz w:val="24"/>
          <w:szCs w:val="24"/>
        </w:rPr>
        <w:t>An</w:t>
      </w:r>
      <w:r>
        <w:rPr>
          <w:rFonts w:ascii="Cambria" w:eastAsia="Cambria" w:hAnsi="Cambria" w:cs="Cambria"/>
          <w:sz w:val="24"/>
          <w:szCs w:val="24"/>
        </w:rPr>
        <w:t>alysis of Financial Statements and Cash Flow Analysis:</w:t>
      </w:r>
    </w:p>
    <w:p w:rsidR="008F4602" w:rsidRDefault="002D4AE3">
      <w:pPr>
        <w:pStyle w:val="normal0"/>
        <w:numPr>
          <w:ilvl w:val="0"/>
          <w:numId w:val="3"/>
        </w:numPr>
        <w:spacing w:after="0"/>
        <w:ind w:hanging="360"/>
        <w:jc w:val="both"/>
        <w:rPr>
          <w:sz w:val="24"/>
          <w:szCs w:val="24"/>
        </w:rPr>
      </w:pPr>
      <w:r>
        <w:rPr>
          <w:rFonts w:ascii="Cambria" w:eastAsia="Cambria" w:hAnsi="Cambria" w:cs="Cambria"/>
          <w:sz w:val="24"/>
          <w:szCs w:val="24"/>
        </w:rPr>
        <w:t>Common size, trend ratios and comparative techniques, Ratio analysis, profitability ratios, turnover ratios, market test ratios, liquidity and solvency ratios Inter and Intra firm comparisons</w:t>
      </w:r>
    </w:p>
    <w:p w:rsidR="008F4602" w:rsidRDefault="002D4AE3">
      <w:pPr>
        <w:pStyle w:val="normal0"/>
        <w:numPr>
          <w:ilvl w:val="0"/>
          <w:numId w:val="3"/>
        </w:numPr>
        <w:spacing w:after="0"/>
        <w:ind w:hanging="360"/>
        <w:jc w:val="both"/>
        <w:rPr>
          <w:sz w:val="24"/>
          <w:szCs w:val="24"/>
        </w:rPr>
      </w:pPr>
      <w:r>
        <w:rPr>
          <w:rFonts w:ascii="Cambria" w:eastAsia="Cambria" w:hAnsi="Cambria" w:cs="Cambria"/>
          <w:sz w:val="24"/>
          <w:szCs w:val="24"/>
        </w:rPr>
        <w:t>Format an</w:t>
      </w:r>
      <w:r>
        <w:rPr>
          <w:rFonts w:ascii="Cambria" w:eastAsia="Cambria" w:hAnsi="Cambria" w:cs="Cambria"/>
          <w:sz w:val="24"/>
          <w:szCs w:val="24"/>
        </w:rPr>
        <w:t>d analysis [With special reference to AS 3].</w:t>
      </w:r>
    </w:p>
    <w:p w:rsidR="008F4602" w:rsidRDefault="008F4602">
      <w:pPr>
        <w:pStyle w:val="normal0"/>
        <w:jc w:val="both"/>
      </w:pPr>
    </w:p>
    <w:p w:rsidR="008F4602" w:rsidRDefault="002D4AE3">
      <w:pPr>
        <w:pStyle w:val="normal0"/>
        <w:spacing w:after="0"/>
        <w:jc w:val="both"/>
      </w:pPr>
      <w:r>
        <w:rPr>
          <w:rFonts w:ascii="Cambria" w:eastAsia="Cambria" w:hAnsi="Cambria" w:cs="Cambria"/>
          <w:b/>
          <w:sz w:val="24"/>
          <w:szCs w:val="24"/>
        </w:rPr>
        <w:t>Module 5</w:t>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t>12 Hours</w:t>
      </w:r>
    </w:p>
    <w:p w:rsidR="008F4602" w:rsidRDefault="002D4AE3">
      <w:pPr>
        <w:pStyle w:val="normal0"/>
        <w:jc w:val="both"/>
      </w:pPr>
      <w:r>
        <w:rPr>
          <w:rFonts w:ascii="Cambria" w:eastAsia="Cambria" w:hAnsi="Cambria" w:cs="Cambria"/>
          <w:b/>
          <w:sz w:val="24"/>
          <w:szCs w:val="24"/>
        </w:rPr>
        <w:lastRenderedPageBreak/>
        <w:t>Organizational Behaviour and HRM</w:t>
      </w:r>
    </w:p>
    <w:p w:rsidR="008F4602" w:rsidRDefault="002D4AE3">
      <w:pPr>
        <w:pStyle w:val="normal0"/>
        <w:spacing w:after="0"/>
        <w:jc w:val="both"/>
      </w:pPr>
      <w:r>
        <w:rPr>
          <w:rFonts w:ascii="Cambria" w:eastAsia="Cambria" w:hAnsi="Cambria" w:cs="Cambria"/>
          <w:sz w:val="24"/>
          <w:szCs w:val="24"/>
        </w:rPr>
        <w:t>Importance of people in an Organization, Theories of work motivation [Herzberg, Maslow, Adam Equity Theory, Porter and Lawler model, Vroom], Perceptua</w:t>
      </w:r>
      <w:r>
        <w:rPr>
          <w:rFonts w:ascii="Cambria" w:eastAsia="Cambria" w:hAnsi="Cambria" w:cs="Cambria"/>
          <w:sz w:val="24"/>
          <w:szCs w:val="24"/>
        </w:rPr>
        <w:t>l process, Special HR issues in Motivation, Extrinsic and Intrinsic level of motivation, Factors influencing perception, Importance of perceptions in decision making, Perceptual organization: Influence of past experiences, the plasticity of perception, Com</w:t>
      </w:r>
      <w:r>
        <w:rPr>
          <w:rFonts w:ascii="Cambria" w:eastAsia="Cambria" w:hAnsi="Cambria" w:cs="Cambria"/>
          <w:sz w:val="24"/>
          <w:szCs w:val="24"/>
        </w:rPr>
        <w:t>ponents of attitude [ABC Model]. Introduction to HRM, What is HRM today? Functions of HRM, Steps involved in HR planning, Factors affecting HRP. Sources of Recruitment. Factors affecting recruitment, Importance of performance appraisal, External and intern</w:t>
      </w:r>
      <w:r>
        <w:rPr>
          <w:rFonts w:ascii="Cambria" w:eastAsia="Cambria" w:hAnsi="Cambria" w:cs="Cambria"/>
          <w:sz w:val="24"/>
          <w:szCs w:val="24"/>
        </w:rPr>
        <w:t>al factors affecting HR management.</w:t>
      </w:r>
    </w:p>
    <w:p w:rsidR="008F4602" w:rsidRDefault="008F4602">
      <w:pPr>
        <w:pStyle w:val="normal0"/>
        <w:spacing w:after="0"/>
      </w:pPr>
    </w:p>
    <w:p w:rsidR="008F4602" w:rsidRDefault="008F4602">
      <w:pPr>
        <w:pStyle w:val="normal0"/>
      </w:pPr>
    </w:p>
    <w:p w:rsidR="008F4602" w:rsidRDefault="008F4602">
      <w:pPr>
        <w:pStyle w:val="normal0"/>
      </w:pPr>
    </w:p>
    <w:p w:rsidR="008F4602" w:rsidRDefault="002D4AE3">
      <w:pPr>
        <w:pStyle w:val="normal0"/>
      </w:pPr>
      <w:r>
        <w:rPr>
          <w:rFonts w:ascii="Cambria" w:eastAsia="Cambria" w:hAnsi="Cambria" w:cs="Cambria"/>
          <w:b/>
          <w:sz w:val="24"/>
          <w:szCs w:val="24"/>
        </w:rPr>
        <w:t>Reference Books:</w:t>
      </w:r>
    </w:p>
    <w:p w:rsidR="008F4602" w:rsidRDefault="002D4AE3">
      <w:pPr>
        <w:pStyle w:val="normal0"/>
        <w:numPr>
          <w:ilvl w:val="0"/>
          <w:numId w:val="8"/>
        </w:numPr>
        <w:spacing w:after="0"/>
        <w:ind w:left="720" w:hanging="720"/>
        <w:contextualSpacing/>
        <w:jc w:val="both"/>
        <w:rPr>
          <w:rFonts w:ascii="Cambria" w:eastAsia="Cambria" w:hAnsi="Cambria" w:cs="Cambria"/>
          <w:sz w:val="24"/>
          <w:szCs w:val="24"/>
        </w:rPr>
      </w:pPr>
      <w:r>
        <w:rPr>
          <w:rFonts w:ascii="Cambria" w:eastAsia="Cambria" w:hAnsi="Cambria" w:cs="Cambria"/>
          <w:sz w:val="24"/>
          <w:szCs w:val="24"/>
        </w:rPr>
        <w:t xml:space="preserve">Kotler, P., Keller, K. L. , Koshy, A., Jha, M. (2013). </w:t>
      </w:r>
      <w:r>
        <w:rPr>
          <w:rFonts w:ascii="Cambria" w:eastAsia="Cambria" w:hAnsi="Cambria" w:cs="Cambria"/>
          <w:i/>
          <w:sz w:val="24"/>
          <w:szCs w:val="24"/>
        </w:rPr>
        <w:t>Marketing Management: A South Asian Perspective</w:t>
      </w:r>
      <w:r>
        <w:rPr>
          <w:rFonts w:ascii="Cambria" w:eastAsia="Cambria" w:hAnsi="Cambria" w:cs="Cambria"/>
          <w:sz w:val="24"/>
          <w:szCs w:val="24"/>
        </w:rPr>
        <w:t>. India: Pearson Education.</w:t>
      </w:r>
    </w:p>
    <w:p w:rsidR="008F4602" w:rsidRDefault="002D4AE3">
      <w:pPr>
        <w:pStyle w:val="normal0"/>
        <w:numPr>
          <w:ilvl w:val="0"/>
          <w:numId w:val="8"/>
        </w:numPr>
        <w:spacing w:after="0"/>
        <w:ind w:left="720" w:hanging="720"/>
        <w:contextualSpacing/>
        <w:jc w:val="both"/>
        <w:rPr>
          <w:rFonts w:ascii="Cambria" w:eastAsia="Cambria" w:hAnsi="Cambria" w:cs="Cambria"/>
          <w:sz w:val="24"/>
          <w:szCs w:val="24"/>
        </w:rPr>
      </w:pPr>
      <w:r>
        <w:rPr>
          <w:rFonts w:ascii="Cambria" w:eastAsia="Cambria" w:hAnsi="Cambria" w:cs="Cambria"/>
          <w:sz w:val="24"/>
          <w:szCs w:val="24"/>
        </w:rPr>
        <w:t xml:space="preserve">Rajan, S. (2005). </w:t>
      </w:r>
      <w:r>
        <w:rPr>
          <w:rFonts w:ascii="Cambria" w:eastAsia="Cambria" w:hAnsi="Cambria" w:cs="Cambria"/>
          <w:i/>
          <w:sz w:val="24"/>
          <w:szCs w:val="24"/>
        </w:rPr>
        <w:t xml:space="preserve">Marketing Management. </w:t>
      </w:r>
      <w:r>
        <w:rPr>
          <w:rFonts w:ascii="Cambria" w:eastAsia="Cambria" w:hAnsi="Cambria" w:cs="Cambria"/>
          <w:sz w:val="24"/>
          <w:szCs w:val="24"/>
        </w:rPr>
        <w:t xml:space="preserve">India: Tata McGraw-Hill Education. </w:t>
      </w:r>
    </w:p>
    <w:p w:rsidR="008F4602" w:rsidRDefault="002D4AE3">
      <w:pPr>
        <w:pStyle w:val="normal0"/>
        <w:numPr>
          <w:ilvl w:val="0"/>
          <w:numId w:val="8"/>
        </w:numPr>
        <w:spacing w:after="0"/>
        <w:ind w:left="720" w:hanging="720"/>
        <w:jc w:val="both"/>
        <w:rPr>
          <w:rFonts w:ascii="Cambria" w:eastAsia="Cambria" w:hAnsi="Cambria" w:cs="Cambria"/>
        </w:rPr>
      </w:pPr>
      <w:r>
        <w:rPr>
          <w:rFonts w:ascii="Cambria" w:eastAsia="Cambria" w:hAnsi="Cambria" w:cs="Cambria"/>
        </w:rPr>
        <w:t xml:space="preserve">Khan &amp; Jain. (2014). </w:t>
      </w:r>
      <w:r>
        <w:rPr>
          <w:rFonts w:ascii="Cambria" w:eastAsia="Cambria" w:hAnsi="Cambria" w:cs="Cambria"/>
          <w:i/>
        </w:rPr>
        <w:t>Financial Management</w:t>
      </w:r>
      <w:r>
        <w:rPr>
          <w:rFonts w:ascii="Cambria" w:eastAsia="Cambria" w:hAnsi="Cambria" w:cs="Cambria"/>
        </w:rPr>
        <w:t>, (7</w:t>
      </w:r>
      <w:r>
        <w:rPr>
          <w:rFonts w:ascii="Cambria" w:eastAsia="Cambria" w:hAnsi="Cambria" w:cs="Cambria"/>
          <w:vertAlign w:val="superscript"/>
        </w:rPr>
        <w:t xml:space="preserve">th </w:t>
      </w:r>
      <w:r>
        <w:rPr>
          <w:rFonts w:ascii="Cambria" w:eastAsia="Cambria" w:hAnsi="Cambria" w:cs="Cambria"/>
        </w:rPr>
        <w:t>ed.). TMH.</w:t>
      </w:r>
    </w:p>
    <w:p w:rsidR="008F4602" w:rsidRDefault="002D4AE3">
      <w:pPr>
        <w:pStyle w:val="normal0"/>
        <w:numPr>
          <w:ilvl w:val="0"/>
          <w:numId w:val="8"/>
        </w:numPr>
        <w:spacing w:after="0"/>
        <w:ind w:left="720" w:hanging="720"/>
        <w:jc w:val="both"/>
        <w:rPr>
          <w:rFonts w:ascii="Cambria" w:eastAsia="Cambria" w:hAnsi="Cambria" w:cs="Cambria"/>
        </w:rPr>
      </w:pPr>
      <w:r>
        <w:rPr>
          <w:rFonts w:ascii="Cambria" w:eastAsia="Cambria" w:hAnsi="Cambria" w:cs="Cambria"/>
        </w:rPr>
        <w:t xml:space="preserve">Pandey, I. M. (2013). </w:t>
      </w:r>
      <w:r>
        <w:rPr>
          <w:rFonts w:ascii="Cambria" w:eastAsia="Cambria" w:hAnsi="Cambria" w:cs="Cambria"/>
          <w:i/>
        </w:rPr>
        <w:t>Financial Management</w:t>
      </w:r>
      <w:r>
        <w:rPr>
          <w:rFonts w:ascii="Cambria" w:eastAsia="Cambria" w:hAnsi="Cambria" w:cs="Cambria"/>
        </w:rPr>
        <w:t>, (10</w:t>
      </w:r>
      <w:r>
        <w:rPr>
          <w:rFonts w:ascii="Cambria" w:eastAsia="Cambria" w:hAnsi="Cambria" w:cs="Cambria"/>
          <w:vertAlign w:val="superscript"/>
        </w:rPr>
        <w:t>th</w:t>
      </w:r>
      <w:r>
        <w:rPr>
          <w:rFonts w:ascii="Cambria" w:eastAsia="Cambria" w:hAnsi="Cambria" w:cs="Cambria"/>
        </w:rPr>
        <w:t xml:space="preserve"> ed.). Vikas Publications.</w:t>
      </w:r>
    </w:p>
    <w:p w:rsidR="008F4602" w:rsidRDefault="002D4AE3">
      <w:pPr>
        <w:pStyle w:val="normal0"/>
        <w:numPr>
          <w:ilvl w:val="0"/>
          <w:numId w:val="8"/>
        </w:numPr>
        <w:spacing w:after="0"/>
        <w:ind w:left="720" w:hanging="720"/>
        <w:jc w:val="both"/>
        <w:rPr>
          <w:rFonts w:ascii="Cambria" w:eastAsia="Cambria" w:hAnsi="Cambria" w:cs="Cambria"/>
        </w:rPr>
      </w:pPr>
      <w:r>
        <w:rPr>
          <w:rFonts w:ascii="Cambria" w:eastAsia="Cambria" w:hAnsi="Cambria" w:cs="Cambria"/>
        </w:rPr>
        <w:t xml:space="preserve">Chandra, Prasanna. (2010). </w:t>
      </w:r>
      <w:r>
        <w:rPr>
          <w:rFonts w:ascii="Cambria" w:eastAsia="Cambria" w:hAnsi="Cambria" w:cs="Cambria"/>
          <w:i/>
        </w:rPr>
        <w:t>Financial Management, (</w:t>
      </w:r>
      <w:r>
        <w:rPr>
          <w:rFonts w:ascii="Cambria" w:eastAsia="Cambria" w:hAnsi="Cambria" w:cs="Cambria"/>
        </w:rPr>
        <w:t>5</w:t>
      </w:r>
      <w:r>
        <w:rPr>
          <w:rFonts w:ascii="Cambria" w:eastAsia="Cambria" w:hAnsi="Cambria" w:cs="Cambria"/>
          <w:vertAlign w:val="superscript"/>
        </w:rPr>
        <w:t>th</w:t>
      </w:r>
      <w:r>
        <w:rPr>
          <w:rFonts w:ascii="Cambria" w:eastAsia="Cambria" w:hAnsi="Cambria" w:cs="Cambria"/>
        </w:rPr>
        <w:t xml:space="preserve"> ed.). Tata McGraw Hill,.</w:t>
      </w:r>
    </w:p>
    <w:p w:rsidR="008F4602" w:rsidRDefault="008F4602">
      <w:pPr>
        <w:pStyle w:val="normal0"/>
        <w:numPr>
          <w:ilvl w:val="0"/>
          <w:numId w:val="8"/>
        </w:numPr>
        <w:spacing w:after="0"/>
        <w:ind w:left="720" w:hanging="720"/>
        <w:rPr>
          <w:rFonts w:ascii="Cambria" w:eastAsia="Cambria" w:hAnsi="Cambria" w:cs="Cambria"/>
          <w:sz w:val="24"/>
          <w:szCs w:val="24"/>
        </w:rPr>
      </w:pPr>
      <w:hyperlink r:id="rId8">
        <w:r w:rsidR="002D4AE3">
          <w:rPr>
            <w:rFonts w:ascii="Cambria" w:eastAsia="Cambria" w:hAnsi="Cambria" w:cs="Cambria"/>
            <w:sz w:val="24"/>
            <w:szCs w:val="24"/>
          </w:rPr>
          <w:t>Stephen, P. R</w:t>
        </w:r>
      </w:hyperlink>
      <w:r w:rsidR="002D4AE3">
        <w:rPr>
          <w:rFonts w:ascii="Cambria" w:eastAsia="Cambria" w:hAnsi="Cambria" w:cs="Cambria"/>
          <w:sz w:val="24"/>
          <w:szCs w:val="24"/>
        </w:rPr>
        <w:t>., </w:t>
      </w:r>
      <w:hyperlink r:id="rId9">
        <w:r w:rsidR="002D4AE3">
          <w:rPr>
            <w:rFonts w:ascii="Cambria" w:eastAsia="Cambria" w:hAnsi="Cambria" w:cs="Cambria"/>
            <w:sz w:val="24"/>
            <w:szCs w:val="24"/>
          </w:rPr>
          <w:t>Timothy A. J.</w:t>
        </w:r>
      </w:hyperlink>
      <w:r w:rsidR="002D4AE3">
        <w:rPr>
          <w:rFonts w:ascii="Cambria" w:eastAsia="Cambria" w:hAnsi="Cambria" w:cs="Cambria"/>
          <w:sz w:val="24"/>
          <w:szCs w:val="24"/>
        </w:rPr>
        <w:t xml:space="preserve"> (2010). </w:t>
      </w:r>
      <w:r w:rsidR="002D4AE3">
        <w:rPr>
          <w:rFonts w:ascii="Cambria" w:eastAsia="Cambria" w:hAnsi="Cambria" w:cs="Cambria"/>
          <w:i/>
          <w:sz w:val="24"/>
          <w:szCs w:val="24"/>
        </w:rPr>
        <w:t>Organizational Behaviour</w:t>
      </w:r>
      <w:r w:rsidR="002D4AE3">
        <w:rPr>
          <w:rFonts w:ascii="Cambria" w:eastAsia="Cambria" w:hAnsi="Cambria" w:cs="Cambria"/>
          <w:sz w:val="24"/>
          <w:szCs w:val="24"/>
        </w:rPr>
        <w:t>. India: Pearson.</w:t>
      </w:r>
    </w:p>
    <w:p w:rsidR="008F4602" w:rsidRDefault="002D4AE3">
      <w:pPr>
        <w:pStyle w:val="normal0"/>
        <w:numPr>
          <w:ilvl w:val="0"/>
          <w:numId w:val="8"/>
        </w:numPr>
        <w:spacing w:after="0"/>
        <w:ind w:left="720" w:hanging="720"/>
        <w:rPr>
          <w:rFonts w:ascii="Cambria" w:eastAsia="Cambria" w:hAnsi="Cambria" w:cs="Cambria"/>
          <w:sz w:val="24"/>
          <w:szCs w:val="24"/>
        </w:rPr>
      </w:pPr>
      <w:r>
        <w:rPr>
          <w:rFonts w:ascii="Cambria" w:eastAsia="Cambria" w:hAnsi="Cambria" w:cs="Cambria"/>
          <w:sz w:val="24"/>
          <w:szCs w:val="24"/>
        </w:rPr>
        <w:t xml:space="preserve">Pareek, U. (2011). </w:t>
      </w:r>
      <w:r>
        <w:rPr>
          <w:rFonts w:ascii="Cambria" w:eastAsia="Cambria" w:hAnsi="Cambria" w:cs="Cambria"/>
          <w:i/>
          <w:sz w:val="24"/>
          <w:szCs w:val="24"/>
        </w:rPr>
        <w:t xml:space="preserve">Understanding Organizational </w:t>
      </w:r>
      <w:r>
        <w:rPr>
          <w:rFonts w:ascii="Cambria" w:eastAsia="Cambria" w:hAnsi="Cambria" w:cs="Cambria"/>
          <w:i/>
          <w:sz w:val="24"/>
          <w:szCs w:val="24"/>
        </w:rPr>
        <w:t>Behavior</w:t>
      </w:r>
      <w:r>
        <w:rPr>
          <w:rFonts w:ascii="Cambria" w:eastAsia="Cambria" w:hAnsi="Cambria" w:cs="Cambria"/>
          <w:sz w:val="24"/>
          <w:szCs w:val="24"/>
        </w:rPr>
        <w:t xml:space="preserve">. India: </w:t>
      </w:r>
      <w:r>
        <w:rPr>
          <w:rFonts w:ascii="Cambria" w:eastAsia="Cambria" w:hAnsi="Cambria" w:cs="Cambria"/>
          <w:sz w:val="24"/>
          <w:szCs w:val="24"/>
          <w:highlight w:val="white"/>
        </w:rPr>
        <w:t>Oxford University Press.</w:t>
      </w:r>
    </w:p>
    <w:p w:rsidR="008F4602" w:rsidRDefault="008F4602">
      <w:pPr>
        <w:pStyle w:val="normal0"/>
      </w:pPr>
    </w:p>
    <w:p w:rsidR="008F4602" w:rsidRDefault="008F4602">
      <w:pPr>
        <w:pStyle w:val="normal0"/>
        <w:jc w:val="center"/>
      </w:pPr>
    </w:p>
    <w:p w:rsidR="008F4602" w:rsidRDefault="002D4AE3">
      <w:pPr>
        <w:pStyle w:val="normal0"/>
      </w:pPr>
      <w:r>
        <w:br w:type="page"/>
      </w:r>
    </w:p>
    <w:p w:rsidR="008F4602" w:rsidRDefault="002D4AE3">
      <w:pPr>
        <w:pStyle w:val="normal0"/>
        <w:jc w:val="center"/>
      </w:pPr>
      <w:r>
        <w:rPr>
          <w:rFonts w:ascii="Cambria" w:eastAsia="Cambria" w:hAnsi="Cambria" w:cs="Cambria"/>
          <w:b/>
          <w:sz w:val="24"/>
          <w:szCs w:val="24"/>
        </w:rPr>
        <w:lastRenderedPageBreak/>
        <w:t>PGDM102: DBMS and Data Warehousing</w:t>
      </w:r>
    </w:p>
    <w:p w:rsidR="008F4602" w:rsidRDefault="002D4AE3">
      <w:pPr>
        <w:pStyle w:val="normal0"/>
        <w:spacing w:after="0"/>
        <w:ind w:left="5760" w:firstLine="720"/>
        <w:jc w:val="center"/>
      </w:pPr>
      <w:r>
        <w:rPr>
          <w:rFonts w:ascii="Cambria" w:eastAsia="Cambria" w:hAnsi="Cambria" w:cs="Cambria"/>
          <w:sz w:val="24"/>
          <w:szCs w:val="24"/>
        </w:rPr>
        <w:t>Learning hours: 60</w:t>
      </w:r>
    </w:p>
    <w:p w:rsidR="008F4602" w:rsidRDefault="002D4AE3">
      <w:pPr>
        <w:pStyle w:val="normal0"/>
        <w:spacing w:after="0"/>
        <w:ind w:left="6480" w:firstLine="720"/>
        <w:jc w:val="center"/>
      </w:pPr>
      <w:r>
        <w:rPr>
          <w:rFonts w:ascii="Cambria" w:eastAsia="Cambria" w:hAnsi="Cambria" w:cs="Cambria"/>
          <w:sz w:val="24"/>
          <w:szCs w:val="24"/>
        </w:rPr>
        <w:t xml:space="preserve">    Credits: 6</w:t>
      </w:r>
    </w:p>
    <w:p w:rsidR="008F4602" w:rsidRDefault="002D4AE3">
      <w:pPr>
        <w:pStyle w:val="normal0"/>
        <w:spacing w:after="0"/>
      </w:pPr>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5778500" cy="12700"/>
              <wp:effectExtent b="0" l="0" r="0" t="0"/>
              <wp:wrapNone/>
              <wp:docPr id="1" name=""/>
              <a:graphic>
                <a:graphicData uri="http://schemas.microsoft.com/office/word/2010/wordprocessingShape">
                  <wps:wsp>
                    <wps:cNvCnPr/>
                    <wps:spPr>
                      <a:xfrm>
                        <a:off x="2455163" y="3780000"/>
                        <a:ext cx="5781674"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rIns="91425" tIns="91425"/>
                  </wps:wsp>
                </a:graphicData>
              </a:graphic>
            </wp:anchor>
          </w:drawing>
        </mc:Choice>
        <ve:Fallback>
          <w:r>
            <w:rPr>
              <w:noProof/>
            </w:rPr>
            <w:drawing>
              <wp:anchor distT="0" distB="0" distL="114300" distR="114300" simplePos="0" relativeHeight="251659264" behindDoc="0" locked="0" layoutInCell="0" allowOverlap="0">
                <wp:simplePos x="0" y="0"/>
                <wp:positionH relativeFrom="margin">
                  <wp:posOffset>0</wp:posOffset>
                </wp:positionH>
                <wp:positionV relativeFrom="paragraph">
                  <wp:posOffset>0</wp:posOffset>
                </wp:positionV>
                <wp:extent cx="5778500" cy="12700"/>
                <wp:effectExtent l="0" t="0" r="0" b="0"/>
                <wp:wrapNone/>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5778500" cy="12700"/>
                        </a:xfrm>
                        <a:prstGeom prst="rect">
                          <a:avLst/>
                        </a:prstGeom>
                        <a:ln/>
                      </pic:spPr>
                    </pic:pic>
                  </a:graphicData>
                </a:graphic>
              </wp:anchor>
            </w:drawing>
          </w:r>
        </ve:Fallback>
      </ve:AlternateContent>
    </w:p>
    <w:p w:rsidR="008F4602" w:rsidRDefault="002D4AE3">
      <w:pPr>
        <w:pStyle w:val="normal0"/>
        <w:spacing w:after="0"/>
      </w:pPr>
      <w:r>
        <w:rPr>
          <w:rFonts w:ascii="Cambria" w:eastAsia="Cambria" w:hAnsi="Cambria" w:cs="Cambria"/>
          <w:b/>
          <w:sz w:val="24"/>
          <w:szCs w:val="24"/>
        </w:rPr>
        <w:t xml:space="preserve">Learning </w:t>
      </w:r>
      <w:r>
        <w:rPr>
          <w:rFonts w:ascii="Cambria" w:eastAsia="Cambria" w:hAnsi="Cambria" w:cs="Cambria"/>
          <w:b/>
          <w:sz w:val="24"/>
          <w:szCs w:val="24"/>
        </w:rPr>
        <w:t>Objectives:</w:t>
      </w:r>
    </w:p>
    <w:p w:rsidR="008F4602" w:rsidRDefault="008F4602">
      <w:pPr>
        <w:pStyle w:val="normal0"/>
        <w:spacing w:after="0"/>
      </w:pPr>
    </w:p>
    <w:p w:rsidR="008F4602" w:rsidRDefault="002D4AE3">
      <w:pPr>
        <w:pStyle w:val="normal0"/>
        <w:spacing w:after="0"/>
        <w:jc w:val="both"/>
      </w:pPr>
      <w:r>
        <w:rPr>
          <w:rFonts w:ascii="Cambria" w:eastAsia="Cambria" w:hAnsi="Cambria" w:cs="Cambria"/>
          <w:sz w:val="24"/>
          <w:szCs w:val="24"/>
        </w:rPr>
        <w:t>The subject gives an understanding on how technology and architecture collaborate together to serve the business requirements of different users in the organization. The course predominantly explains the importance of data management in the organization fo</w:t>
      </w:r>
      <w:r>
        <w:rPr>
          <w:rFonts w:ascii="Cambria" w:eastAsia="Cambria" w:hAnsi="Cambria" w:cs="Cambria"/>
          <w:sz w:val="24"/>
          <w:szCs w:val="24"/>
        </w:rPr>
        <w:t>r transactional and analytical objective. The operational data from database management systems are used for day-to-day business transactions and serve the users on current information specifically whereas the goal of Data Warehousing is to provide the use</w:t>
      </w:r>
      <w:r>
        <w:rPr>
          <w:rFonts w:ascii="Cambria" w:eastAsia="Cambria" w:hAnsi="Cambria" w:cs="Cambria"/>
          <w:sz w:val="24"/>
          <w:szCs w:val="24"/>
        </w:rPr>
        <w:t>rs with homogenized, consistent and comprehensive view of the organization to support planning, forecasting and decision making processes at an enterprise level. This subject enables the students to the fundamentals of Data Warehousing and Databases, and h</w:t>
      </w:r>
      <w:r>
        <w:rPr>
          <w:rFonts w:ascii="Cambria" w:eastAsia="Cambria" w:hAnsi="Cambria" w:cs="Cambria"/>
          <w:sz w:val="24"/>
          <w:szCs w:val="24"/>
        </w:rPr>
        <w:t>ow to leverage them for maximising individual and organisational effectiveness.</w:t>
      </w:r>
    </w:p>
    <w:p w:rsidR="008F4602" w:rsidRDefault="008F4602">
      <w:pPr>
        <w:pStyle w:val="normal0"/>
        <w:spacing w:after="0"/>
      </w:pPr>
    </w:p>
    <w:p w:rsidR="008F4602" w:rsidRDefault="002D4AE3">
      <w:pPr>
        <w:pStyle w:val="normal0"/>
      </w:pPr>
      <w:r>
        <w:rPr>
          <w:rFonts w:ascii="Cambria" w:eastAsia="Cambria" w:hAnsi="Cambria" w:cs="Cambria"/>
          <w:b/>
          <w:sz w:val="24"/>
          <w:szCs w:val="24"/>
        </w:rPr>
        <w:t>Unit 1</w:t>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t xml:space="preserve"> </w:t>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t xml:space="preserve">  12 hours</w:t>
      </w:r>
    </w:p>
    <w:p w:rsidR="008F4602" w:rsidRDefault="002D4AE3">
      <w:pPr>
        <w:pStyle w:val="normal0"/>
      </w:pPr>
      <w:r>
        <w:rPr>
          <w:rFonts w:ascii="Cambria" w:eastAsia="Cambria" w:hAnsi="Cambria" w:cs="Cambria"/>
          <w:b/>
          <w:sz w:val="24"/>
          <w:szCs w:val="24"/>
        </w:rPr>
        <w:t>Introduction to Database Management Systems</w:t>
      </w:r>
      <w:r>
        <w:rPr>
          <w:rFonts w:ascii="Cambria" w:eastAsia="Cambria" w:hAnsi="Cambria" w:cs="Cambria"/>
          <w:b/>
          <w:sz w:val="24"/>
          <w:szCs w:val="24"/>
        </w:rPr>
        <w:tab/>
      </w:r>
    </w:p>
    <w:p w:rsidR="008F4602" w:rsidRDefault="002D4AE3">
      <w:pPr>
        <w:pStyle w:val="normal0"/>
        <w:jc w:val="both"/>
      </w:pPr>
      <w:r>
        <w:rPr>
          <w:rFonts w:ascii="Cambria" w:eastAsia="Cambria" w:hAnsi="Cambria" w:cs="Cambria"/>
          <w:sz w:val="24"/>
          <w:szCs w:val="24"/>
        </w:rPr>
        <w:t>Introduction to databases, the relational model, database design, normalization process, parallel and distributed databases, object oriented databases: concept, web technology and DBMS, transaction management.</w:t>
      </w:r>
    </w:p>
    <w:p w:rsidR="008F4602" w:rsidRDefault="002D4AE3">
      <w:pPr>
        <w:pStyle w:val="normal0"/>
      </w:pPr>
      <w:r>
        <w:rPr>
          <w:rFonts w:ascii="Cambria" w:eastAsia="Cambria" w:hAnsi="Cambria" w:cs="Cambria"/>
          <w:b/>
          <w:sz w:val="24"/>
          <w:szCs w:val="24"/>
        </w:rPr>
        <w:t>Unit 2</w:t>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t xml:space="preserve">  12 hours</w:t>
      </w:r>
    </w:p>
    <w:p w:rsidR="008F4602" w:rsidRDefault="002D4AE3">
      <w:pPr>
        <w:pStyle w:val="normal0"/>
      </w:pPr>
      <w:r>
        <w:rPr>
          <w:rFonts w:ascii="Cambria" w:eastAsia="Cambria" w:hAnsi="Cambria" w:cs="Cambria"/>
          <w:b/>
          <w:sz w:val="24"/>
          <w:szCs w:val="24"/>
        </w:rPr>
        <w:t>Introduction to Da</w:t>
      </w:r>
      <w:r>
        <w:rPr>
          <w:rFonts w:ascii="Cambria" w:eastAsia="Cambria" w:hAnsi="Cambria" w:cs="Cambria"/>
          <w:b/>
          <w:sz w:val="24"/>
          <w:szCs w:val="24"/>
        </w:rPr>
        <w:t xml:space="preserve">ta Warehousing </w:t>
      </w:r>
    </w:p>
    <w:p w:rsidR="008F4602" w:rsidRDefault="002D4AE3">
      <w:pPr>
        <w:pStyle w:val="normal0"/>
        <w:jc w:val="both"/>
      </w:pPr>
      <w:r>
        <w:rPr>
          <w:rFonts w:ascii="Cambria" w:eastAsia="Cambria" w:hAnsi="Cambria" w:cs="Cambria"/>
          <w:sz w:val="24"/>
          <w:szCs w:val="24"/>
        </w:rPr>
        <w:t>Data warehousing concepts, Databases versus Data Warehousing, Business need for data warehousing, architecture of Data Warehouse, building a Data Warehouse, properties of data in Data Warehouse, importance of Meta Data, Data Marts, critical</w:t>
      </w:r>
      <w:r>
        <w:rPr>
          <w:rFonts w:ascii="Cambria" w:eastAsia="Cambria" w:hAnsi="Cambria" w:cs="Cambria"/>
          <w:sz w:val="24"/>
          <w:szCs w:val="24"/>
        </w:rPr>
        <w:t xml:space="preserve"> success factors of Data Warehouse, trends in Data Warehousing.</w:t>
      </w:r>
    </w:p>
    <w:p w:rsidR="008F4602" w:rsidRDefault="002D4AE3">
      <w:pPr>
        <w:pStyle w:val="normal0"/>
      </w:pPr>
      <w:r>
        <w:rPr>
          <w:rFonts w:ascii="Cambria" w:eastAsia="Cambria" w:hAnsi="Cambria" w:cs="Cambria"/>
          <w:b/>
          <w:sz w:val="24"/>
          <w:szCs w:val="24"/>
        </w:rPr>
        <w:t>Unit 3</w:t>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t xml:space="preserve">  12 hours</w:t>
      </w:r>
    </w:p>
    <w:p w:rsidR="008F4602" w:rsidRDefault="002D4AE3">
      <w:pPr>
        <w:pStyle w:val="normal0"/>
      </w:pPr>
      <w:r>
        <w:rPr>
          <w:rFonts w:ascii="Cambria" w:eastAsia="Cambria" w:hAnsi="Cambria" w:cs="Cambria"/>
          <w:b/>
          <w:sz w:val="24"/>
          <w:szCs w:val="24"/>
        </w:rPr>
        <w:t xml:space="preserve">Data Preparation for Data Warehousing </w:t>
      </w:r>
    </w:p>
    <w:p w:rsidR="008F4602" w:rsidRDefault="002D4AE3">
      <w:pPr>
        <w:pStyle w:val="normal0"/>
        <w:jc w:val="both"/>
      </w:pPr>
      <w:r>
        <w:rPr>
          <w:rFonts w:ascii="Cambria" w:eastAsia="Cambria" w:hAnsi="Cambria" w:cs="Cambria"/>
          <w:sz w:val="24"/>
          <w:szCs w:val="24"/>
        </w:rPr>
        <w:lastRenderedPageBreak/>
        <w:t>Mapping Data Warehouse with Business, dimensional modeling, Data Extraction, Transformation and Loading Tools (ETL), importan</w:t>
      </w:r>
      <w:r>
        <w:rPr>
          <w:rFonts w:ascii="Cambria" w:eastAsia="Cambria" w:hAnsi="Cambria" w:cs="Cambria"/>
          <w:sz w:val="24"/>
          <w:szCs w:val="24"/>
        </w:rPr>
        <w:t>ce of data quality in Data Warehousing.</w:t>
      </w:r>
    </w:p>
    <w:p w:rsidR="008F4602" w:rsidRDefault="002D4AE3">
      <w:pPr>
        <w:pStyle w:val="normal0"/>
      </w:pPr>
      <w:r>
        <w:br w:type="page"/>
      </w:r>
    </w:p>
    <w:p w:rsidR="008F4602" w:rsidRDefault="002D4AE3">
      <w:pPr>
        <w:pStyle w:val="normal0"/>
      </w:pPr>
      <w:r>
        <w:rPr>
          <w:rFonts w:ascii="Cambria" w:eastAsia="Cambria" w:hAnsi="Cambria" w:cs="Cambria"/>
          <w:b/>
          <w:sz w:val="24"/>
          <w:szCs w:val="24"/>
        </w:rPr>
        <w:lastRenderedPageBreak/>
        <w:t>Unit 4</w:t>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t xml:space="preserve">  12 hours</w:t>
      </w:r>
    </w:p>
    <w:p w:rsidR="008F4602" w:rsidRDefault="002D4AE3">
      <w:pPr>
        <w:pStyle w:val="normal0"/>
      </w:pPr>
      <w:r>
        <w:rPr>
          <w:rFonts w:ascii="Cambria" w:eastAsia="Cambria" w:hAnsi="Cambria" w:cs="Cambria"/>
          <w:b/>
          <w:sz w:val="24"/>
          <w:szCs w:val="24"/>
        </w:rPr>
        <w:t xml:space="preserve">Data Warehouse and Analysis </w:t>
      </w:r>
      <w:r>
        <w:rPr>
          <w:rFonts w:ascii="Cambria" w:eastAsia="Cambria" w:hAnsi="Cambria" w:cs="Cambria"/>
          <w:b/>
          <w:sz w:val="24"/>
          <w:szCs w:val="24"/>
        </w:rPr>
        <w:tab/>
      </w:r>
    </w:p>
    <w:p w:rsidR="008F4602" w:rsidRDefault="002D4AE3">
      <w:pPr>
        <w:pStyle w:val="normal0"/>
        <w:jc w:val="both"/>
      </w:pPr>
      <w:r>
        <w:rPr>
          <w:rFonts w:ascii="Cambria" w:eastAsia="Cambria" w:hAnsi="Cambria" w:cs="Cambria"/>
          <w:sz w:val="24"/>
          <w:szCs w:val="24"/>
        </w:rPr>
        <w:t>Categorizing users of Data Warehouse and their business requirement, reporting and query tools, On-Line Analytical Processing (OLAP) in Data Warehouse, role</w:t>
      </w:r>
      <w:r>
        <w:rPr>
          <w:rFonts w:ascii="Cambria" w:eastAsia="Cambria" w:hAnsi="Cambria" w:cs="Cambria"/>
          <w:sz w:val="24"/>
          <w:szCs w:val="24"/>
        </w:rPr>
        <w:t xml:space="preserve"> of Data Warehousing on web applications, introduction to Data Mining, Data Visualization.</w:t>
      </w:r>
    </w:p>
    <w:p w:rsidR="008F4602" w:rsidRDefault="002D4AE3">
      <w:pPr>
        <w:pStyle w:val="normal0"/>
      </w:pPr>
      <w:r>
        <w:rPr>
          <w:rFonts w:ascii="Cambria" w:eastAsia="Cambria" w:hAnsi="Cambria" w:cs="Cambria"/>
          <w:b/>
          <w:sz w:val="24"/>
          <w:szCs w:val="24"/>
        </w:rPr>
        <w:t>Unit 5</w:t>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t xml:space="preserve">  12 hours</w:t>
      </w:r>
    </w:p>
    <w:p w:rsidR="008F4602" w:rsidRDefault="002D4AE3">
      <w:pPr>
        <w:pStyle w:val="normal0"/>
      </w:pPr>
      <w:r>
        <w:rPr>
          <w:rFonts w:ascii="Cambria" w:eastAsia="Cambria" w:hAnsi="Cambria" w:cs="Cambria"/>
          <w:b/>
          <w:sz w:val="24"/>
          <w:szCs w:val="24"/>
        </w:rPr>
        <w:t xml:space="preserve">Data Warehouse Implementation and Maintenance </w:t>
      </w:r>
      <w:r>
        <w:rPr>
          <w:rFonts w:ascii="Cambria" w:eastAsia="Cambria" w:hAnsi="Cambria" w:cs="Cambria"/>
          <w:b/>
          <w:sz w:val="24"/>
          <w:szCs w:val="24"/>
        </w:rPr>
        <w:tab/>
      </w:r>
    </w:p>
    <w:p w:rsidR="008F4602" w:rsidRDefault="002D4AE3">
      <w:pPr>
        <w:pStyle w:val="normal0"/>
        <w:jc w:val="both"/>
      </w:pPr>
      <w:r>
        <w:rPr>
          <w:rFonts w:ascii="Cambria" w:eastAsia="Cambria" w:hAnsi="Cambria" w:cs="Cambria"/>
          <w:sz w:val="24"/>
          <w:szCs w:val="24"/>
        </w:rPr>
        <w:t>Introduction to Business Intelligence Applications, expanding Data Warehouse/ Business In</w:t>
      </w:r>
      <w:r>
        <w:rPr>
          <w:rFonts w:ascii="Cambria" w:eastAsia="Cambria" w:hAnsi="Cambria" w:cs="Cambria"/>
          <w:sz w:val="24"/>
          <w:szCs w:val="24"/>
        </w:rPr>
        <w:t>telligence System, deployment, growth and maintenance of Data Warehouse.</w:t>
      </w:r>
    </w:p>
    <w:p w:rsidR="008F4602" w:rsidRDefault="008F4602">
      <w:pPr>
        <w:pStyle w:val="normal0"/>
        <w:spacing w:after="0"/>
      </w:pPr>
    </w:p>
    <w:p w:rsidR="008F4602" w:rsidRDefault="002D4AE3">
      <w:pPr>
        <w:pStyle w:val="normal0"/>
      </w:pPr>
      <w:r>
        <w:rPr>
          <w:rFonts w:ascii="Cambria" w:eastAsia="Cambria" w:hAnsi="Cambria" w:cs="Cambria"/>
          <w:b/>
          <w:sz w:val="24"/>
          <w:szCs w:val="24"/>
        </w:rPr>
        <w:t>Reference Books:</w:t>
      </w:r>
    </w:p>
    <w:p w:rsidR="008F4602" w:rsidRDefault="002D4AE3">
      <w:pPr>
        <w:pStyle w:val="normal0"/>
        <w:numPr>
          <w:ilvl w:val="0"/>
          <w:numId w:val="16"/>
        </w:numPr>
        <w:ind w:hanging="720"/>
        <w:contextualSpacing/>
        <w:jc w:val="both"/>
        <w:rPr>
          <w:rFonts w:ascii="Cambria" w:eastAsia="Cambria" w:hAnsi="Cambria" w:cs="Cambria"/>
          <w:sz w:val="24"/>
          <w:szCs w:val="24"/>
          <w:highlight w:val="white"/>
        </w:rPr>
      </w:pPr>
      <w:r>
        <w:rPr>
          <w:rFonts w:ascii="Cambria" w:eastAsia="Cambria" w:hAnsi="Cambria" w:cs="Cambria"/>
          <w:sz w:val="24"/>
          <w:szCs w:val="24"/>
          <w:highlight w:val="white"/>
        </w:rPr>
        <w:t xml:space="preserve">Mundy, Joy. et al. (2008). </w:t>
      </w:r>
      <w:r>
        <w:rPr>
          <w:rFonts w:ascii="Cambria" w:eastAsia="Cambria" w:hAnsi="Cambria" w:cs="Cambria"/>
          <w:i/>
          <w:sz w:val="24"/>
          <w:szCs w:val="24"/>
          <w:highlight w:val="white"/>
        </w:rPr>
        <w:t>The Data Warehouse Lifecycle Toolkit</w:t>
      </w:r>
      <w:r>
        <w:rPr>
          <w:rFonts w:ascii="Cambria" w:eastAsia="Cambria" w:hAnsi="Cambria" w:cs="Cambria"/>
          <w:sz w:val="24"/>
          <w:szCs w:val="24"/>
          <w:highlight w:val="white"/>
        </w:rPr>
        <w:t>. Indianapolis: Wiley publishing Inc.</w:t>
      </w:r>
    </w:p>
    <w:p w:rsidR="008F4602" w:rsidRDefault="002D4AE3">
      <w:pPr>
        <w:pStyle w:val="normal0"/>
        <w:numPr>
          <w:ilvl w:val="0"/>
          <w:numId w:val="16"/>
        </w:numPr>
        <w:ind w:hanging="720"/>
        <w:contextualSpacing/>
        <w:rPr>
          <w:rFonts w:ascii="Cambria" w:eastAsia="Cambria" w:hAnsi="Cambria" w:cs="Cambria"/>
          <w:sz w:val="24"/>
          <w:szCs w:val="24"/>
          <w:highlight w:val="white"/>
        </w:rPr>
      </w:pPr>
      <w:r>
        <w:rPr>
          <w:rFonts w:ascii="Cambria" w:eastAsia="Cambria" w:hAnsi="Cambria" w:cs="Cambria"/>
          <w:sz w:val="24"/>
          <w:szCs w:val="24"/>
          <w:highlight w:val="white"/>
        </w:rPr>
        <w:t xml:space="preserve">Ponniah, Paulraj. (2011). </w:t>
      </w:r>
      <w:r>
        <w:rPr>
          <w:rFonts w:ascii="Cambria" w:eastAsia="Cambria" w:hAnsi="Cambria" w:cs="Cambria"/>
          <w:i/>
          <w:sz w:val="24"/>
          <w:szCs w:val="24"/>
          <w:highlight w:val="white"/>
        </w:rPr>
        <w:t>Data Warehousing: Fundamentals for IT Professionals</w:t>
      </w:r>
      <w:r>
        <w:rPr>
          <w:rFonts w:ascii="Cambria" w:eastAsia="Cambria" w:hAnsi="Cambria" w:cs="Cambria"/>
          <w:sz w:val="24"/>
          <w:szCs w:val="24"/>
          <w:highlight w:val="white"/>
        </w:rPr>
        <w:t>. New Delhi: Wiley India Pvt Ltd.</w:t>
      </w:r>
    </w:p>
    <w:p w:rsidR="008F4602" w:rsidRDefault="002D4AE3">
      <w:pPr>
        <w:pStyle w:val="normal0"/>
        <w:numPr>
          <w:ilvl w:val="0"/>
          <w:numId w:val="16"/>
        </w:numPr>
        <w:ind w:hanging="720"/>
        <w:contextualSpacing/>
        <w:rPr>
          <w:rFonts w:ascii="Cambria" w:eastAsia="Cambria" w:hAnsi="Cambria" w:cs="Cambria"/>
          <w:sz w:val="24"/>
          <w:szCs w:val="24"/>
          <w:highlight w:val="white"/>
        </w:rPr>
      </w:pPr>
      <w:r>
        <w:rPr>
          <w:rFonts w:ascii="Cambria" w:eastAsia="Cambria" w:hAnsi="Cambria" w:cs="Cambria"/>
          <w:sz w:val="24"/>
          <w:szCs w:val="24"/>
          <w:highlight w:val="white"/>
        </w:rPr>
        <w:t xml:space="preserve">Prabhu, C. S. R. (2008). </w:t>
      </w:r>
      <w:r>
        <w:rPr>
          <w:rFonts w:ascii="Cambria" w:eastAsia="Cambria" w:hAnsi="Cambria" w:cs="Cambria"/>
          <w:i/>
          <w:sz w:val="24"/>
          <w:szCs w:val="24"/>
          <w:highlight w:val="white"/>
        </w:rPr>
        <w:t>Data Warehousing: Concepts, Techniques, Products and Applications</w:t>
      </w:r>
      <w:r>
        <w:rPr>
          <w:rFonts w:ascii="Cambria" w:eastAsia="Cambria" w:hAnsi="Cambria" w:cs="Cambria"/>
          <w:sz w:val="24"/>
          <w:szCs w:val="24"/>
          <w:highlight w:val="white"/>
        </w:rPr>
        <w:t>. New Delhi: PHI Publications.</w:t>
      </w:r>
    </w:p>
    <w:p w:rsidR="008F4602" w:rsidRDefault="002D4AE3">
      <w:pPr>
        <w:pStyle w:val="normal0"/>
        <w:numPr>
          <w:ilvl w:val="0"/>
          <w:numId w:val="16"/>
        </w:numPr>
        <w:ind w:hanging="720"/>
        <w:contextualSpacing/>
        <w:rPr>
          <w:rFonts w:ascii="Cambria" w:eastAsia="Cambria" w:hAnsi="Cambria" w:cs="Cambria"/>
          <w:sz w:val="24"/>
          <w:szCs w:val="24"/>
          <w:highlight w:val="white"/>
        </w:rPr>
      </w:pPr>
      <w:r>
        <w:rPr>
          <w:rFonts w:ascii="Cambria" w:eastAsia="Cambria" w:hAnsi="Cambria" w:cs="Cambria"/>
          <w:sz w:val="24"/>
          <w:szCs w:val="24"/>
          <w:highlight w:val="white"/>
        </w:rPr>
        <w:t xml:space="preserve">Inmon, W. H. (2005). </w:t>
      </w:r>
      <w:r>
        <w:rPr>
          <w:rFonts w:ascii="Cambria" w:eastAsia="Cambria" w:hAnsi="Cambria" w:cs="Cambria"/>
          <w:i/>
          <w:sz w:val="24"/>
          <w:szCs w:val="24"/>
          <w:highlight w:val="white"/>
        </w:rPr>
        <w:t>Buidling the Data Warehouse</w:t>
      </w:r>
      <w:r>
        <w:rPr>
          <w:rFonts w:ascii="Cambria" w:eastAsia="Cambria" w:hAnsi="Cambria" w:cs="Cambria"/>
          <w:sz w:val="24"/>
          <w:szCs w:val="24"/>
          <w:highlight w:val="white"/>
        </w:rPr>
        <w:t xml:space="preserve">. </w:t>
      </w:r>
      <w:r>
        <w:rPr>
          <w:rFonts w:ascii="Cambria" w:eastAsia="Cambria" w:hAnsi="Cambria" w:cs="Cambria"/>
          <w:sz w:val="24"/>
          <w:szCs w:val="24"/>
          <w:highlight w:val="white"/>
        </w:rPr>
        <w:t>London: Wiley Publications.</w:t>
      </w:r>
    </w:p>
    <w:p w:rsidR="008F4602" w:rsidRDefault="008F4602">
      <w:pPr>
        <w:pStyle w:val="normal0"/>
        <w:ind w:left="720"/>
      </w:pPr>
    </w:p>
    <w:p w:rsidR="008F4602" w:rsidRDefault="008F4602">
      <w:pPr>
        <w:pStyle w:val="normal0"/>
        <w:jc w:val="center"/>
      </w:pPr>
    </w:p>
    <w:p w:rsidR="008F4602" w:rsidRDefault="002D4AE3">
      <w:pPr>
        <w:pStyle w:val="normal0"/>
      </w:pPr>
      <w:r>
        <w:br w:type="page"/>
      </w:r>
    </w:p>
    <w:p w:rsidR="008F4602" w:rsidRDefault="002D4AE3">
      <w:pPr>
        <w:pStyle w:val="normal0"/>
        <w:jc w:val="center"/>
      </w:pPr>
      <w:r>
        <w:rPr>
          <w:rFonts w:ascii="Cambria" w:eastAsia="Cambria" w:hAnsi="Cambria" w:cs="Cambria"/>
          <w:b/>
          <w:sz w:val="24"/>
          <w:szCs w:val="24"/>
        </w:rPr>
        <w:lastRenderedPageBreak/>
        <w:t>PGDM103: Statistics for Business</w:t>
      </w:r>
    </w:p>
    <w:p w:rsidR="008F4602" w:rsidRDefault="002D4AE3">
      <w:pPr>
        <w:pStyle w:val="normal0"/>
        <w:spacing w:after="0"/>
        <w:ind w:left="5760" w:firstLine="720"/>
        <w:jc w:val="center"/>
      </w:pPr>
      <w:r>
        <w:rPr>
          <w:rFonts w:ascii="Cambria" w:eastAsia="Cambria" w:hAnsi="Cambria" w:cs="Cambria"/>
          <w:sz w:val="24"/>
          <w:szCs w:val="24"/>
        </w:rPr>
        <w:t>Learning hours: 60</w:t>
      </w:r>
    </w:p>
    <w:p w:rsidR="008F4602" w:rsidRDefault="002D4AE3">
      <w:pPr>
        <w:pStyle w:val="normal0"/>
        <w:spacing w:after="0"/>
        <w:ind w:left="6480" w:firstLine="720"/>
        <w:jc w:val="center"/>
      </w:pPr>
      <w:r>
        <w:rPr>
          <w:rFonts w:ascii="Cambria" w:eastAsia="Cambria" w:hAnsi="Cambria" w:cs="Cambria"/>
          <w:sz w:val="24"/>
          <w:szCs w:val="24"/>
        </w:rPr>
        <w:t xml:space="preserve">    Credits: 6</w:t>
      </w:r>
    </w:p>
    <w:p w:rsidR="008F4602" w:rsidRDefault="002D4AE3">
      <w:pPr>
        <w:pStyle w:val="normal0"/>
        <w:spacing w:after="0"/>
      </w:pPr>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5778500" cy="12700"/>
              <wp:effectExtent b="0" l="0" r="0" t="0"/>
              <wp:wrapNone/>
              <wp:docPr id="4" name=""/>
              <a:graphic>
                <a:graphicData uri="http://schemas.microsoft.com/office/word/2010/wordprocessingShape">
                  <wps:wsp>
                    <wps:cNvCnPr/>
                    <wps:spPr>
                      <a:xfrm>
                        <a:off x="2455163" y="3780000"/>
                        <a:ext cx="5781674"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rIns="91425" tIns="91425"/>
                  </wps:wsp>
                </a:graphicData>
              </a:graphic>
            </wp:anchor>
          </w:drawing>
        </mc:Choice>
        <ve:Fallback>
          <w:r>
            <w:rPr>
              <w:noProof/>
            </w:rPr>
            <w:drawing>
              <wp:anchor distT="0" distB="0" distL="114300" distR="114300" simplePos="0" relativeHeight="251660288" behindDoc="0" locked="0" layoutInCell="0" allowOverlap="0">
                <wp:simplePos x="0" y="0"/>
                <wp:positionH relativeFrom="margin">
                  <wp:posOffset>0</wp:posOffset>
                </wp:positionH>
                <wp:positionV relativeFrom="paragraph">
                  <wp:posOffset>0</wp:posOffset>
                </wp:positionV>
                <wp:extent cx="5778500" cy="12700"/>
                <wp:effectExtent l="0" t="0" r="0" b="0"/>
                <wp:wrapNone/>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7"/>
                        <a:srcRect/>
                        <a:stretch>
                          <a:fillRect/>
                        </a:stretch>
                      </pic:blipFill>
                      <pic:spPr>
                        <a:xfrm>
                          <a:off x="0" y="0"/>
                          <a:ext cx="5778500" cy="12700"/>
                        </a:xfrm>
                        <a:prstGeom prst="rect">
                          <a:avLst/>
                        </a:prstGeom>
                        <a:ln/>
                      </pic:spPr>
                    </pic:pic>
                  </a:graphicData>
                </a:graphic>
              </wp:anchor>
            </w:drawing>
          </w:r>
        </ve:Fallback>
      </ve:AlternateContent>
    </w:p>
    <w:p w:rsidR="008F4602" w:rsidRDefault="002D4AE3">
      <w:pPr>
        <w:pStyle w:val="normal0"/>
        <w:spacing w:before="100" w:after="100" w:line="360" w:lineRule="auto"/>
        <w:jc w:val="both"/>
      </w:pPr>
      <w:r>
        <w:rPr>
          <w:rFonts w:ascii="Cambria" w:eastAsia="Cambria" w:hAnsi="Cambria" w:cs="Cambria"/>
          <w:b/>
          <w:sz w:val="24"/>
          <w:szCs w:val="24"/>
        </w:rPr>
        <w:t xml:space="preserve">Learning Objectives: </w:t>
      </w:r>
    </w:p>
    <w:p w:rsidR="008F4602" w:rsidRDefault="002D4AE3">
      <w:pPr>
        <w:pStyle w:val="normal0"/>
        <w:spacing w:after="0" w:line="360" w:lineRule="auto"/>
        <w:jc w:val="both"/>
      </w:pPr>
      <w:r>
        <w:rPr>
          <w:rFonts w:ascii="Cambria" w:eastAsia="Cambria" w:hAnsi="Cambria" w:cs="Cambria"/>
          <w:sz w:val="24"/>
          <w:szCs w:val="24"/>
        </w:rPr>
        <w:t xml:space="preserve">The objective of this subject is to give students a conceptual introduction to the field of statistics and its many applications. This is to enable the students to familiarise themselves with descriptive statistics, probability and sampling distributions, </w:t>
      </w:r>
      <w:r>
        <w:rPr>
          <w:rFonts w:ascii="Cambria" w:eastAsia="Cambria" w:hAnsi="Cambria" w:cs="Cambria"/>
          <w:sz w:val="24"/>
          <w:szCs w:val="24"/>
        </w:rPr>
        <w:t>hypothesis testing, forecasting, nonparametric methods, decision analysis, time value of money, simple and compound interest, discounting and compounding, present value and future value.</w:t>
      </w:r>
    </w:p>
    <w:p w:rsidR="008F4602" w:rsidRDefault="002D4AE3">
      <w:pPr>
        <w:pStyle w:val="normal0"/>
        <w:spacing w:before="100" w:after="100" w:line="360" w:lineRule="auto"/>
        <w:jc w:val="both"/>
      </w:pPr>
      <w:r>
        <w:rPr>
          <w:rFonts w:ascii="Cambria" w:eastAsia="Cambria" w:hAnsi="Cambria" w:cs="Cambria"/>
          <w:b/>
          <w:sz w:val="24"/>
          <w:szCs w:val="24"/>
        </w:rPr>
        <w:t xml:space="preserve">Unit 1 </w:t>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p>
    <w:p w:rsidR="008F4602" w:rsidRDefault="002D4AE3">
      <w:pPr>
        <w:pStyle w:val="normal0"/>
        <w:spacing w:after="0" w:line="360" w:lineRule="auto"/>
        <w:jc w:val="both"/>
      </w:pPr>
      <w:r>
        <w:rPr>
          <w:rFonts w:ascii="Cambria" w:eastAsia="Cambria" w:hAnsi="Cambria" w:cs="Cambria"/>
          <w:b/>
          <w:sz w:val="24"/>
          <w:szCs w:val="24"/>
        </w:rPr>
        <w:t>Descriptive Statistics</w:t>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t xml:space="preserve">  </w:t>
      </w:r>
      <w:r>
        <w:rPr>
          <w:rFonts w:ascii="Cambria" w:eastAsia="Cambria" w:hAnsi="Cambria" w:cs="Cambria"/>
          <w:b/>
          <w:sz w:val="24"/>
          <w:szCs w:val="24"/>
        </w:rPr>
        <w:tab/>
        <w:t>12 hours</w:t>
      </w:r>
    </w:p>
    <w:p w:rsidR="008F4602" w:rsidRDefault="002D4AE3">
      <w:pPr>
        <w:pStyle w:val="normal0"/>
        <w:spacing w:after="0" w:line="360" w:lineRule="auto"/>
        <w:jc w:val="both"/>
      </w:pPr>
      <w:r>
        <w:rPr>
          <w:rFonts w:ascii="Cambria" w:eastAsia="Cambria" w:hAnsi="Cambria" w:cs="Cambria"/>
          <w:sz w:val="24"/>
          <w:szCs w:val="24"/>
        </w:rPr>
        <w:t>Introduction, su</w:t>
      </w:r>
      <w:r>
        <w:rPr>
          <w:rFonts w:ascii="Cambria" w:eastAsia="Cambria" w:hAnsi="Cambria" w:cs="Cambria"/>
          <w:sz w:val="24"/>
          <w:szCs w:val="24"/>
        </w:rPr>
        <w:t>mmarizing Data, EDA, Crosstabulation, measures of location, measures of variability, measures of distribution shape, measures of association, applications with Minitab and Excel.</w:t>
      </w:r>
    </w:p>
    <w:p w:rsidR="008F4602" w:rsidRDefault="002D4AE3">
      <w:pPr>
        <w:pStyle w:val="normal0"/>
        <w:spacing w:after="0" w:line="360" w:lineRule="auto"/>
        <w:jc w:val="both"/>
      </w:pPr>
      <w:r>
        <w:rPr>
          <w:rFonts w:ascii="Cambria" w:eastAsia="Cambria" w:hAnsi="Cambria" w:cs="Cambria"/>
          <w:sz w:val="24"/>
          <w:szCs w:val="24"/>
        </w:rPr>
        <w:t>Probability Distributions: Introduction, Bayes’ Theorem, Discrete Probability</w:t>
      </w:r>
      <w:r>
        <w:rPr>
          <w:rFonts w:ascii="Cambria" w:eastAsia="Cambria" w:hAnsi="Cambria" w:cs="Cambria"/>
          <w:sz w:val="24"/>
          <w:szCs w:val="24"/>
        </w:rPr>
        <w:t xml:space="preserve"> Distributions, Continuous Probability Distributions, Binomial Distribution, Poisson Distribution, Approximation of Binominal Distribution to Normal Distribution. </w:t>
      </w:r>
    </w:p>
    <w:p w:rsidR="008F4602" w:rsidRDefault="002D4AE3">
      <w:pPr>
        <w:pStyle w:val="normal0"/>
        <w:spacing w:before="100" w:after="100" w:line="360" w:lineRule="auto"/>
        <w:jc w:val="both"/>
      </w:pPr>
      <w:r>
        <w:rPr>
          <w:rFonts w:ascii="Cambria" w:eastAsia="Cambria" w:hAnsi="Cambria" w:cs="Cambria"/>
          <w:b/>
          <w:sz w:val="24"/>
          <w:szCs w:val="24"/>
        </w:rPr>
        <w:t>Unit 2</w:t>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p>
    <w:p w:rsidR="008F4602" w:rsidRDefault="002D4AE3">
      <w:pPr>
        <w:pStyle w:val="normal0"/>
        <w:spacing w:after="0" w:line="360" w:lineRule="auto"/>
        <w:jc w:val="both"/>
      </w:pPr>
      <w:r>
        <w:rPr>
          <w:rFonts w:ascii="Cambria" w:eastAsia="Cambria" w:hAnsi="Cambria" w:cs="Cambria"/>
          <w:b/>
          <w:sz w:val="24"/>
          <w:szCs w:val="24"/>
        </w:rPr>
        <w:t>Sampling Distributions</w:t>
      </w:r>
      <w:r>
        <w:rPr>
          <w:rFonts w:ascii="Cambria" w:eastAsia="Cambria" w:hAnsi="Cambria" w:cs="Cambria"/>
          <w:sz w:val="24"/>
          <w:szCs w:val="24"/>
        </w:rPr>
        <w:t xml:space="preserve"> </w:t>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t xml:space="preserve">   </w:t>
      </w:r>
      <w:r>
        <w:rPr>
          <w:rFonts w:ascii="Cambria" w:eastAsia="Cambria" w:hAnsi="Cambria" w:cs="Cambria"/>
          <w:sz w:val="24"/>
          <w:szCs w:val="24"/>
        </w:rPr>
        <w:tab/>
      </w:r>
      <w:r>
        <w:rPr>
          <w:rFonts w:ascii="Cambria" w:eastAsia="Cambria" w:hAnsi="Cambria" w:cs="Cambria"/>
          <w:b/>
          <w:sz w:val="24"/>
          <w:szCs w:val="24"/>
        </w:rPr>
        <w:t>12 hours</w:t>
      </w:r>
    </w:p>
    <w:p w:rsidR="008F4602" w:rsidRDefault="002D4AE3">
      <w:pPr>
        <w:pStyle w:val="normal0"/>
        <w:spacing w:after="0" w:line="360" w:lineRule="auto"/>
        <w:jc w:val="both"/>
      </w:pPr>
      <w:r>
        <w:rPr>
          <w:rFonts w:ascii="Cambria" w:eastAsia="Cambria" w:hAnsi="Cambria" w:cs="Cambria"/>
          <w:sz w:val="24"/>
          <w:szCs w:val="24"/>
        </w:rPr>
        <w:t>Sampling and Sampling Distributions, Central Limit Theorem, Concept of Standard Error, Confidence Intervals, Applications with Minitab and Excel.</w:t>
      </w:r>
    </w:p>
    <w:p w:rsidR="008F4602" w:rsidRDefault="002D4AE3">
      <w:pPr>
        <w:pStyle w:val="normal0"/>
        <w:spacing w:after="0" w:line="360" w:lineRule="auto"/>
        <w:jc w:val="both"/>
      </w:pPr>
      <w:r>
        <w:rPr>
          <w:rFonts w:ascii="Cambria" w:eastAsia="Cambria" w:hAnsi="Cambria" w:cs="Cambria"/>
          <w:sz w:val="24"/>
          <w:szCs w:val="24"/>
        </w:rPr>
        <w:t>Hypothesis Testing</w:t>
      </w:r>
      <w:r>
        <w:rPr>
          <w:rFonts w:ascii="Cambria" w:eastAsia="Cambria" w:hAnsi="Cambria" w:cs="Cambria"/>
          <w:sz w:val="24"/>
          <w:szCs w:val="24"/>
        </w:rPr>
        <w:tab/>
        <w:t>:</w:t>
      </w:r>
      <w:r>
        <w:rPr>
          <w:rFonts w:ascii="Cambria" w:eastAsia="Cambria" w:hAnsi="Cambria" w:cs="Cambria"/>
          <w:b/>
          <w:sz w:val="24"/>
          <w:szCs w:val="24"/>
        </w:rPr>
        <w:t xml:space="preserve"> </w:t>
      </w:r>
      <w:r>
        <w:rPr>
          <w:rFonts w:ascii="Cambria" w:eastAsia="Cambria" w:hAnsi="Cambria" w:cs="Cambria"/>
          <w:sz w:val="24"/>
          <w:szCs w:val="24"/>
        </w:rPr>
        <w:t>Hypothesis Testing and Decision Making, Statistical Inferences about means and proportion</w:t>
      </w:r>
      <w:r>
        <w:rPr>
          <w:rFonts w:ascii="Cambria" w:eastAsia="Cambria" w:hAnsi="Cambria" w:cs="Cambria"/>
          <w:sz w:val="24"/>
          <w:szCs w:val="24"/>
        </w:rPr>
        <w:t>s and variances, Test of Goodness of Fit and Independence, Applications with Minitab and Excel.</w:t>
      </w:r>
    </w:p>
    <w:p w:rsidR="008F4602" w:rsidRDefault="002D4AE3">
      <w:pPr>
        <w:pStyle w:val="normal0"/>
      </w:pPr>
      <w:r>
        <w:br w:type="page"/>
      </w:r>
    </w:p>
    <w:p w:rsidR="008F4602" w:rsidRDefault="002D4AE3">
      <w:pPr>
        <w:pStyle w:val="normal0"/>
        <w:spacing w:before="100" w:after="100" w:line="360" w:lineRule="auto"/>
        <w:jc w:val="both"/>
      </w:pPr>
      <w:r>
        <w:rPr>
          <w:rFonts w:ascii="Cambria" w:eastAsia="Cambria" w:hAnsi="Cambria" w:cs="Cambria"/>
          <w:b/>
          <w:sz w:val="24"/>
          <w:szCs w:val="24"/>
        </w:rPr>
        <w:lastRenderedPageBreak/>
        <w:t xml:space="preserve">Unit 3 </w:t>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p>
    <w:p w:rsidR="008F4602" w:rsidRDefault="002D4AE3">
      <w:pPr>
        <w:pStyle w:val="normal0"/>
        <w:spacing w:after="0" w:line="360" w:lineRule="auto"/>
        <w:jc w:val="both"/>
      </w:pPr>
      <w:r>
        <w:rPr>
          <w:rFonts w:ascii="Cambria" w:eastAsia="Cambria" w:hAnsi="Cambria" w:cs="Cambria"/>
          <w:b/>
          <w:sz w:val="24"/>
          <w:szCs w:val="24"/>
        </w:rPr>
        <w:t>Additional Topics</w:t>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t>12 hours</w:t>
      </w:r>
    </w:p>
    <w:p w:rsidR="008F4602" w:rsidRDefault="002D4AE3">
      <w:pPr>
        <w:pStyle w:val="normal0"/>
        <w:spacing w:after="0" w:line="360" w:lineRule="auto"/>
        <w:jc w:val="both"/>
      </w:pPr>
      <w:r>
        <w:rPr>
          <w:rFonts w:ascii="Cambria" w:eastAsia="Cambria" w:hAnsi="Cambria" w:cs="Cambria"/>
          <w:sz w:val="24"/>
          <w:szCs w:val="24"/>
        </w:rPr>
        <w:t>Index Numbers, Forecasting, Decision Analysis, Control Charts, Applications with Minitab and Excel.</w:t>
      </w:r>
    </w:p>
    <w:p w:rsidR="008F4602" w:rsidRDefault="002D4AE3">
      <w:pPr>
        <w:pStyle w:val="normal0"/>
        <w:spacing w:after="0" w:line="360" w:lineRule="auto"/>
        <w:jc w:val="both"/>
      </w:pPr>
      <w:r>
        <w:rPr>
          <w:rFonts w:ascii="Cambria" w:eastAsia="Cambria" w:hAnsi="Cambria" w:cs="Cambria"/>
          <w:sz w:val="24"/>
          <w:szCs w:val="24"/>
        </w:rPr>
        <w:t>Nonparametr</w:t>
      </w:r>
      <w:r>
        <w:rPr>
          <w:rFonts w:ascii="Cambria" w:eastAsia="Cambria" w:hAnsi="Cambria" w:cs="Cambria"/>
          <w:sz w:val="24"/>
          <w:szCs w:val="24"/>
        </w:rPr>
        <w:t>ic Methods: Related samples, Wilcoxon Signed Rank, Mann-Whitney test, Friedman AVOVA test.</w:t>
      </w:r>
    </w:p>
    <w:p w:rsidR="008F4602" w:rsidRDefault="002D4AE3">
      <w:pPr>
        <w:pStyle w:val="normal0"/>
        <w:spacing w:before="100" w:after="100" w:line="360" w:lineRule="auto"/>
        <w:jc w:val="both"/>
      </w:pPr>
      <w:r>
        <w:rPr>
          <w:rFonts w:ascii="Cambria" w:eastAsia="Cambria" w:hAnsi="Cambria" w:cs="Cambria"/>
          <w:b/>
          <w:sz w:val="24"/>
          <w:szCs w:val="24"/>
        </w:rPr>
        <w:t>Unit 4</w:t>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p>
    <w:p w:rsidR="008F4602" w:rsidRDefault="002D4AE3">
      <w:pPr>
        <w:pStyle w:val="normal0"/>
        <w:spacing w:after="0" w:line="360" w:lineRule="auto"/>
        <w:jc w:val="both"/>
      </w:pPr>
      <w:r>
        <w:rPr>
          <w:rFonts w:ascii="Cambria" w:eastAsia="Cambria" w:hAnsi="Cambria" w:cs="Cambria"/>
          <w:b/>
          <w:sz w:val="24"/>
          <w:szCs w:val="24"/>
        </w:rPr>
        <w:t>Financial Mathematics</w:t>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t xml:space="preserve">   </w:t>
      </w:r>
      <w:r>
        <w:rPr>
          <w:rFonts w:ascii="Cambria" w:eastAsia="Cambria" w:hAnsi="Cambria" w:cs="Cambria"/>
          <w:b/>
          <w:sz w:val="24"/>
          <w:szCs w:val="24"/>
        </w:rPr>
        <w:tab/>
      </w:r>
      <w:r>
        <w:rPr>
          <w:rFonts w:ascii="Cambria" w:eastAsia="Cambria" w:hAnsi="Cambria" w:cs="Cambria"/>
          <w:b/>
          <w:sz w:val="24"/>
          <w:szCs w:val="24"/>
        </w:rPr>
        <w:tab/>
        <w:t>12 hours</w:t>
      </w:r>
    </w:p>
    <w:p w:rsidR="008F4602" w:rsidRDefault="002D4AE3">
      <w:pPr>
        <w:pStyle w:val="normal0"/>
        <w:spacing w:after="0" w:line="360" w:lineRule="auto"/>
        <w:jc w:val="both"/>
      </w:pPr>
      <w:r>
        <w:rPr>
          <w:rFonts w:ascii="Cambria" w:eastAsia="Cambria" w:hAnsi="Cambria" w:cs="Cambria"/>
          <w:sz w:val="24"/>
          <w:szCs w:val="24"/>
        </w:rPr>
        <w:t>Time Value of Money, Simple and Compound Interest, Discounting and Compounding, Present Value and Future Value of single sum and annuity, Loan payments and Amortisation, Applications with Excel.</w:t>
      </w:r>
    </w:p>
    <w:p w:rsidR="008F4602" w:rsidRDefault="002D4AE3">
      <w:pPr>
        <w:pStyle w:val="normal0"/>
        <w:spacing w:before="100" w:after="100" w:line="360" w:lineRule="auto"/>
        <w:jc w:val="both"/>
      </w:pPr>
      <w:r>
        <w:rPr>
          <w:rFonts w:ascii="Cambria" w:eastAsia="Cambria" w:hAnsi="Cambria" w:cs="Cambria"/>
          <w:b/>
          <w:sz w:val="24"/>
          <w:szCs w:val="24"/>
        </w:rPr>
        <w:t xml:space="preserve">Unit 5 </w:t>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p>
    <w:p w:rsidR="008F4602" w:rsidRDefault="002D4AE3">
      <w:pPr>
        <w:pStyle w:val="normal0"/>
        <w:spacing w:after="0" w:line="360" w:lineRule="auto"/>
        <w:jc w:val="both"/>
      </w:pPr>
      <w:r>
        <w:rPr>
          <w:rFonts w:ascii="Cambria" w:eastAsia="Cambria" w:hAnsi="Cambria" w:cs="Cambria"/>
          <w:b/>
          <w:sz w:val="24"/>
          <w:szCs w:val="24"/>
        </w:rPr>
        <w:t>Correlation and Regression</w:t>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t>12 hours</w:t>
      </w:r>
    </w:p>
    <w:p w:rsidR="008F4602" w:rsidRDefault="002D4AE3">
      <w:pPr>
        <w:pStyle w:val="normal0"/>
        <w:spacing w:after="0" w:line="360" w:lineRule="auto"/>
        <w:jc w:val="both"/>
      </w:pPr>
      <w:r>
        <w:rPr>
          <w:rFonts w:ascii="Cambria" w:eastAsia="Cambria" w:hAnsi="Cambria" w:cs="Cambria"/>
          <w:sz w:val="24"/>
          <w:szCs w:val="24"/>
        </w:rPr>
        <w:t>Analys</w:t>
      </w:r>
      <w:r>
        <w:rPr>
          <w:rFonts w:ascii="Cambria" w:eastAsia="Cambria" w:hAnsi="Cambria" w:cs="Cambria"/>
          <w:sz w:val="24"/>
          <w:szCs w:val="24"/>
        </w:rPr>
        <w:t>es of Relationship, Ordinary Least Square Regression, Standard error of estimate, Adjusted R square and goodness of fit.</w:t>
      </w:r>
    </w:p>
    <w:p w:rsidR="008F4602" w:rsidRDefault="008F4602">
      <w:pPr>
        <w:pStyle w:val="normal0"/>
        <w:spacing w:after="0" w:line="360" w:lineRule="auto"/>
        <w:jc w:val="both"/>
      </w:pPr>
    </w:p>
    <w:p w:rsidR="008F4602" w:rsidRDefault="002D4AE3">
      <w:pPr>
        <w:pStyle w:val="normal0"/>
        <w:spacing w:after="0" w:line="360" w:lineRule="auto"/>
        <w:jc w:val="both"/>
      </w:pPr>
      <w:r>
        <w:rPr>
          <w:rFonts w:ascii="Cambria" w:eastAsia="Cambria" w:hAnsi="Cambria" w:cs="Cambria"/>
          <w:b/>
          <w:sz w:val="24"/>
          <w:szCs w:val="24"/>
        </w:rPr>
        <w:t>Reference Books:</w:t>
      </w:r>
    </w:p>
    <w:p w:rsidR="008F4602" w:rsidRDefault="002D4AE3">
      <w:pPr>
        <w:pStyle w:val="normal0"/>
        <w:numPr>
          <w:ilvl w:val="0"/>
          <w:numId w:val="15"/>
        </w:numPr>
        <w:spacing w:after="0" w:line="360" w:lineRule="auto"/>
        <w:ind w:hanging="720"/>
        <w:jc w:val="both"/>
        <w:rPr>
          <w:rFonts w:ascii="Cambria" w:eastAsia="Cambria" w:hAnsi="Cambria" w:cs="Cambria"/>
          <w:sz w:val="24"/>
          <w:szCs w:val="24"/>
        </w:rPr>
      </w:pPr>
      <w:r>
        <w:rPr>
          <w:rFonts w:ascii="Cambria" w:eastAsia="Cambria" w:hAnsi="Cambria" w:cs="Cambria"/>
          <w:sz w:val="24"/>
          <w:szCs w:val="24"/>
        </w:rPr>
        <w:t xml:space="preserve">Anderson, David R., Thomas A. Williams and Dennis J. Sweeney. </w:t>
      </w:r>
      <w:r>
        <w:rPr>
          <w:rFonts w:ascii="Cambria" w:eastAsia="Cambria" w:hAnsi="Cambria" w:cs="Cambria"/>
          <w:sz w:val="24"/>
          <w:szCs w:val="24"/>
          <w:highlight w:val="white"/>
        </w:rPr>
        <w:t xml:space="preserve">(2012). </w:t>
      </w:r>
      <w:r>
        <w:rPr>
          <w:rFonts w:ascii="Cambria" w:eastAsia="Cambria" w:hAnsi="Cambria" w:cs="Cambria"/>
          <w:i/>
          <w:sz w:val="24"/>
          <w:szCs w:val="24"/>
        </w:rPr>
        <w:t>Statistics for Business and Economics</w:t>
      </w:r>
      <w:r>
        <w:rPr>
          <w:rFonts w:ascii="Cambria" w:eastAsia="Cambria" w:hAnsi="Cambria" w:cs="Cambria"/>
          <w:sz w:val="24"/>
          <w:szCs w:val="24"/>
        </w:rPr>
        <w:t>. New Delh</w:t>
      </w:r>
      <w:r>
        <w:rPr>
          <w:rFonts w:ascii="Cambria" w:eastAsia="Cambria" w:hAnsi="Cambria" w:cs="Cambria"/>
          <w:sz w:val="24"/>
          <w:szCs w:val="24"/>
        </w:rPr>
        <w:t xml:space="preserve">i: </w:t>
      </w:r>
      <w:r>
        <w:rPr>
          <w:rFonts w:ascii="Cambria" w:eastAsia="Cambria" w:hAnsi="Cambria" w:cs="Cambria"/>
          <w:sz w:val="24"/>
          <w:szCs w:val="24"/>
          <w:highlight w:val="white"/>
        </w:rPr>
        <w:t>South Western.</w:t>
      </w:r>
    </w:p>
    <w:p w:rsidR="008F4602" w:rsidRDefault="002D4AE3">
      <w:pPr>
        <w:pStyle w:val="normal0"/>
        <w:numPr>
          <w:ilvl w:val="0"/>
          <w:numId w:val="15"/>
        </w:numPr>
        <w:spacing w:after="0" w:line="360" w:lineRule="auto"/>
        <w:ind w:hanging="720"/>
        <w:jc w:val="both"/>
        <w:rPr>
          <w:rFonts w:ascii="Cambria" w:eastAsia="Cambria" w:hAnsi="Cambria" w:cs="Cambria"/>
          <w:sz w:val="24"/>
          <w:szCs w:val="24"/>
        </w:rPr>
      </w:pPr>
      <w:r>
        <w:rPr>
          <w:rFonts w:ascii="Cambria" w:eastAsia="Cambria" w:hAnsi="Cambria" w:cs="Cambria"/>
          <w:sz w:val="24"/>
          <w:szCs w:val="24"/>
        </w:rPr>
        <w:t>Levin, Richard I. and David S. Rubin (</w:t>
      </w:r>
      <w:r>
        <w:rPr>
          <w:rFonts w:ascii="Cambria" w:eastAsia="Cambria" w:hAnsi="Cambria" w:cs="Cambria"/>
          <w:sz w:val="24"/>
          <w:szCs w:val="24"/>
          <w:highlight w:val="white"/>
        </w:rPr>
        <w:t xml:space="preserve">1994). </w:t>
      </w:r>
      <w:r>
        <w:rPr>
          <w:rFonts w:ascii="Cambria" w:eastAsia="Cambria" w:hAnsi="Cambria" w:cs="Cambria"/>
          <w:i/>
          <w:sz w:val="24"/>
          <w:szCs w:val="24"/>
        </w:rPr>
        <w:t>Statistics for Management.</w:t>
      </w:r>
      <w:r>
        <w:rPr>
          <w:rFonts w:ascii="Cambria" w:eastAsia="Cambria" w:hAnsi="Cambria" w:cs="Cambria"/>
          <w:sz w:val="24"/>
          <w:szCs w:val="24"/>
        </w:rPr>
        <w:t xml:space="preserve"> New Delhi: Prentice Hall.</w:t>
      </w:r>
    </w:p>
    <w:p w:rsidR="008F4602" w:rsidRDefault="002D4AE3">
      <w:pPr>
        <w:pStyle w:val="normal0"/>
        <w:numPr>
          <w:ilvl w:val="0"/>
          <w:numId w:val="15"/>
        </w:numPr>
        <w:spacing w:after="0" w:line="360" w:lineRule="auto"/>
        <w:ind w:hanging="720"/>
        <w:jc w:val="both"/>
        <w:rPr>
          <w:rFonts w:ascii="Cambria" w:eastAsia="Cambria" w:hAnsi="Cambria" w:cs="Cambria"/>
          <w:sz w:val="24"/>
          <w:szCs w:val="24"/>
        </w:rPr>
      </w:pPr>
      <w:r>
        <w:rPr>
          <w:rFonts w:ascii="Cambria" w:eastAsia="Cambria" w:hAnsi="Cambria" w:cs="Cambria"/>
          <w:sz w:val="24"/>
          <w:szCs w:val="24"/>
        </w:rPr>
        <w:t xml:space="preserve">Waller, Derek. (2008). </w:t>
      </w:r>
      <w:r>
        <w:rPr>
          <w:rFonts w:ascii="Cambria" w:eastAsia="Cambria" w:hAnsi="Cambria" w:cs="Cambria"/>
          <w:i/>
          <w:sz w:val="24"/>
          <w:szCs w:val="24"/>
        </w:rPr>
        <w:t>Statistics for Business</w:t>
      </w:r>
      <w:r>
        <w:rPr>
          <w:rFonts w:ascii="Cambria" w:eastAsia="Cambria" w:hAnsi="Cambria" w:cs="Cambria"/>
          <w:sz w:val="24"/>
          <w:szCs w:val="24"/>
        </w:rPr>
        <w:t>. London: BH Publications.</w:t>
      </w:r>
    </w:p>
    <w:p w:rsidR="008F4602" w:rsidRDefault="002D4AE3">
      <w:pPr>
        <w:pStyle w:val="normal0"/>
        <w:numPr>
          <w:ilvl w:val="0"/>
          <w:numId w:val="15"/>
        </w:numPr>
        <w:spacing w:after="0"/>
        <w:ind w:hanging="720"/>
        <w:jc w:val="both"/>
        <w:rPr>
          <w:rFonts w:ascii="Cambria" w:eastAsia="Cambria" w:hAnsi="Cambria" w:cs="Cambria"/>
          <w:sz w:val="24"/>
          <w:szCs w:val="24"/>
        </w:rPr>
      </w:pPr>
      <w:r>
        <w:rPr>
          <w:rFonts w:ascii="Cambria" w:eastAsia="Cambria" w:hAnsi="Cambria" w:cs="Cambria"/>
          <w:sz w:val="24"/>
          <w:szCs w:val="24"/>
        </w:rPr>
        <w:t xml:space="preserve">Lee, Cheng. et al. (2013). </w:t>
      </w:r>
      <w:r>
        <w:rPr>
          <w:rFonts w:ascii="Cambria" w:eastAsia="Cambria" w:hAnsi="Cambria" w:cs="Cambria"/>
          <w:i/>
          <w:sz w:val="24"/>
          <w:szCs w:val="24"/>
        </w:rPr>
        <w:t>Statistics for Business and Financial Ec</w:t>
      </w:r>
      <w:r>
        <w:rPr>
          <w:rFonts w:ascii="Cambria" w:eastAsia="Cambria" w:hAnsi="Cambria" w:cs="Cambria"/>
          <w:i/>
          <w:sz w:val="24"/>
          <w:szCs w:val="24"/>
        </w:rPr>
        <w:t>onomics</w:t>
      </w:r>
      <w:r>
        <w:rPr>
          <w:rFonts w:ascii="Cambria" w:eastAsia="Cambria" w:hAnsi="Cambria" w:cs="Cambria"/>
          <w:sz w:val="24"/>
          <w:szCs w:val="24"/>
        </w:rPr>
        <w:t>. New York: Heidelberg Dordrecht.</w:t>
      </w:r>
    </w:p>
    <w:p w:rsidR="008F4602" w:rsidRDefault="008F4602">
      <w:pPr>
        <w:pStyle w:val="normal0"/>
        <w:jc w:val="center"/>
      </w:pPr>
    </w:p>
    <w:p w:rsidR="008F4602" w:rsidRDefault="002D4AE3">
      <w:pPr>
        <w:pStyle w:val="normal0"/>
      </w:pPr>
      <w:r>
        <w:br w:type="page"/>
      </w:r>
    </w:p>
    <w:p w:rsidR="008F4602" w:rsidRDefault="002D4AE3">
      <w:pPr>
        <w:pStyle w:val="normal0"/>
        <w:jc w:val="center"/>
      </w:pPr>
      <w:r>
        <w:rPr>
          <w:rFonts w:ascii="Cambria" w:eastAsia="Cambria" w:hAnsi="Cambria" w:cs="Cambria"/>
          <w:b/>
          <w:sz w:val="24"/>
          <w:szCs w:val="24"/>
        </w:rPr>
        <w:lastRenderedPageBreak/>
        <w:t>PGDM104: Introduction to Business Analytics</w:t>
      </w:r>
    </w:p>
    <w:p w:rsidR="008F4602" w:rsidRDefault="002D4AE3">
      <w:pPr>
        <w:pStyle w:val="normal0"/>
        <w:spacing w:after="0"/>
        <w:ind w:left="5760" w:firstLine="720"/>
        <w:jc w:val="center"/>
      </w:pPr>
      <w:r>
        <w:rPr>
          <w:rFonts w:ascii="Cambria" w:eastAsia="Cambria" w:hAnsi="Cambria" w:cs="Cambria"/>
          <w:sz w:val="24"/>
          <w:szCs w:val="24"/>
        </w:rPr>
        <w:t>Learning hours: 60</w:t>
      </w:r>
    </w:p>
    <w:p w:rsidR="008F4602" w:rsidRDefault="002D4AE3">
      <w:pPr>
        <w:pStyle w:val="normal0"/>
        <w:spacing w:after="0"/>
        <w:ind w:left="6480" w:firstLine="720"/>
        <w:jc w:val="center"/>
      </w:pPr>
      <w:r>
        <w:rPr>
          <w:rFonts w:ascii="Cambria" w:eastAsia="Cambria" w:hAnsi="Cambria" w:cs="Cambria"/>
          <w:sz w:val="24"/>
          <w:szCs w:val="24"/>
        </w:rPr>
        <w:t xml:space="preserve">    Credits: 6</w:t>
      </w:r>
    </w:p>
    <w:p w:rsidR="008F4602" w:rsidRDefault="002D4AE3">
      <w:pPr>
        <w:pStyle w:val="normal0"/>
        <w:spacing w:after="0"/>
      </w:pPr>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5778500" cy="12700"/>
              <wp:effectExtent b="0" l="0" r="0" t="0"/>
              <wp:wrapNone/>
              <wp:docPr id="3" name=""/>
              <a:graphic>
                <a:graphicData uri="http://schemas.microsoft.com/office/word/2010/wordprocessingShape">
                  <wps:wsp>
                    <wps:cNvCnPr/>
                    <wps:spPr>
                      <a:xfrm>
                        <a:off x="2455163" y="3780000"/>
                        <a:ext cx="5781674"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rIns="91425" tIns="91425"/>
                  </wps:wsp>
                </a:graphicData>
              </a:graphic>
            </wp:anchor>
          </w:drawing>
        </mc:Choice>
        <ve:Fallback>
          <w:r>
            <w:rPr>
              <w:noProof/>
            </w:rPr>
            <w:drawing>
              <wp:anchor distT="0" distB="0" distL="114300" distR="114300" simplePos="0" relativeHeight="251661312" behindDoc="0" locked="0" layoutInCell="0" allowOverlap="0">
                <wp:simplePos x="0" y="0"/>
                <wp:positionH relativeFrom="margin">
                  <wp:posOffset>0</wp:posOffset>
                </wp:positionH>
                <wp:positionV relativeFrom="paragraph">
                  <wp:posOffset>0</wp:posOffset>
                </wp:positionV>
                <wp:extent cx="5778500" cy="12700"/>
                <wp:effectExtent l="0" t="0" r="0" b="0"/>
                <wp:wrapNone/>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7"/>
                        <a:srcRect/>
                        <a:stretch>
                          <a:fillRect/>
                        </a:stretch>
                      </pic:blipFill>
                      <pic:spPr>
                        <a:xfrm>
                          <a:off x="0" y="0"/>
                          <a:ext cx="5778500" cy="12700"/>
                        </a:xfrm>
                        <a:prstGeom prst="rect">
                          <a:avLst/>
                        </a:prstGeom>
                        <a:ln/>
                      </pic:spPr>
                    </pic:pic>
                  </a:graphicData>
                </a:graphic>
              </wp:anchor>
            </w:drawing>
          </w:r>
        </ve:Fallback>
      </ve:AlternateContent>
    </w:p>
    <w:p w:rsidR="008F4602" w:rsidRDefault="002D4AE3">
      <w:pPr>
        <w:pStyle w:val="normal0"/>
        <w:spacing w:after="0"/>
      </w:pPr>
      <w:r>
        <w:rPr>
          <w:rFonts w:ascii="Cambria" w:eastAsia="Cambria" w:hAnsi="Cambria" w:cs="Cambria"/>
          <w:b/>
          <w:sz w:val="24"/>
          <w:szCs w:val="24"/>
        </w:rPr>
        <w:t xml:space="preserve">Learning Objectives: </w:t>
      </w:r>
    </w:p>
    <w:p w:rsidR="008F4602" w:rsidRDefault="002D4AE3">
      <w:pPr>
        <w:pStyle w:val="normal0"/>
        <w:spacing w:line="360" w:lineRule="auto"/>
        <w:jc w:val="both"/>
      </w:pPr>
      <w:r>
        <w:rPr>
          <w:rFonts w:ascii="Cambria" w:eastAsia="Cambria" w:hAnsi="Cambria" w:cs="Cambria"/>
          <w:sz w:val="24"/>
          <w:szCs w:val="24"/>
        </w:rPr>
        <w:t>The objective of this subject is to provide foundational knowledge associated with the domain of business analytics, to familiarise the students with all concepts including what problems the technology of Data Warehouse (DW) /Business Intelligence (BI) /Ad</w:t>
      </w:r>
      <w:r>
        <w:rPr>
          <w:rFonts w:ascii="Cambria" w:eastAsia="Cambria" w:hAnsi="Cambria" w:cs="Cambria"/>
          <w:sz w:val="24"/>
          <w:szCs w:val="24"/>
        </w:rPr>
        <w:t>vanced Analytics (AA) solve for businesses and when an organisation is ready for DW/BI/AA.</w:t>
      </w:r>
    </w:p>
    <w:p w:rsidR="008F4602" w:rsidRDefault="002D4AE3">
      <w:pPr>
        <w:pStyle w:val="normal0"/>
        <w:spacing w:before="100" w:after="100" w:line="360" w:lineRule="auto"/>
      </w:pPr>
      <w:r>
        <w:rPr>
          <w:rFonts w:ascii="Cambria" w:eastAsia="Cambria" w:hAnsi="Cambria" w:cs="Cambria"/>
          <w:b/>
          <w:sz w:val="24"/>
          <w:szCs w:val="24"/>
        </w:rPr>
        <w:t xml:space="preserve">Unit 1 </w:t>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p>
    <w:p w:rsidR="008F4602" w:rsidRDefault="002D4AE3">
      <w:pPr>
        <w:pStyle w:val="normal0"/>
        <w:spacing w:after="0" w:line="360" w:lineRule="auto"/>
        <w:jc w:val="both"/>
      </w:pPr>
      <w:r>
        <w:rPr>
          <w:rFonts w:ascii="Cambria" w:eastAsia="Cambria" w:hAnsi="Cambria" w:cs="Cambria"/>
          <w:b/>
          <w:sz w:val="24"/>
          <w:szCs w:val="24"/>
        </w:rPr>
        <w:t>IT and Business Analytics</w:t>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t xml:space="preserve">               </w:t>
      </w:r>
      <w:r>
        <w:rPr>
          <w:rFonts w:ascii="Cambria" w:eastAsia="Cambria" w:hAnsi="Cambria" w:cs="Cambria"/>
          <w:b/>
          <w:sz w:val="24"/>
          <w:szCs w:val="24"/>
        </w:rPr>
        <w:tab/>
        <w:t>12 hours</w:t>
      </w:r>
    </w:p>
    <w:p w:rsidR="008F4602" w:rsidRDefault="002D4AE3">
      <w:pPr>
        <w:pStyle w:val="normal0"/>
        <w:spacing w:after="0" w:line="360" w:lineRule="auto"/>
        <w:jc w:val="both"/>
      </w:pPr>
      <w:r>
        <w:rPr>
          <w:rFonts w:ascii="Cambria" w:eastAsia="Cambria" w:hAnsi="Cambria" w:cs="Cambria"/>
          <w:sz w:val="24"/>
          <w:szCs w:val="24"/>
        </w:rPr>
        <w:t>Business View of Information Technology Applications, Business Enterprise Organization, Its Fun</w:t>
      </w:r>
      <w:r>
        <w:rPr>
          <w:rFonts w:ascii="Cambria" w:eastAsia="Cambria" w:hAnsi="Cambria" w:cs="Cambria"/>
          <w:sz w:val="24"/>
          <w:szCs w:val="24"/>
        </w:rPr>
        <w:t>ctions, and Core Business Processes, Baldrige Business Excellence Framework (Optional Reading) , Key Purpose of Using IT in Business, The Connected World: Characteristics of Internet-ready IT Applications, Enterprise Applications (ERP/CRM, etc.) and Bespok</w:t>
      </w:r>
      <w:r>
        <w:rPr>
          <w:rFonts w:ascii="Cambria" w:eastAsia="Cambria" w:hAnsi="Cambria" w:cs="Cambria"/>
          <w:sz w:val="24"/>
          <w:szCs w:val="24"/>
        </w:rPr>
        <w:t xml:space="preserve">e IT Applications, Information Users and Their Requirements. </w:t>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p>
    <w:p w:rsidR="008F4602" w:rsidRDefault="002D4AE3">
      <w:pPr>
        <w:pStyle w:val="normal0"/>
        <w:tabs>
          <w:tab w:val="right" w:pos="6930"/>
        </w:tabs>
        <w:spacing w:before="100" w:after="100" w:line="360" w:lineRule="auto"/>
      </w:pPr>
      <w:r>
        <w:rPr>
          <w:rFonts w:ascii="Cambria" w:eastAsia="Cambria" w:hAnsi="Cambria" w:cs="Cambria"/>
          <w:b/>
          <w:sz w:val="24"/>
          <w:szCs w:val="24"/>
        </w:rPr>
        <w:t xml:space="preserve">Unit 2 </w:t>
      </w:r>
      <w:r>
        <w:rPr>
          <w:rFonts w:ascii="Cambria" w:eastAsia="Cambria" w:hAnsi="Cambria" w:cs="Cambria"/>
          <w:b/>
          <w:sz w:val="24"/>
          <w:szCs w:val="24"/>
        </w:rPr>
        <w:tab/>
      </w:r>
    </w:p>
    <w:p w:rsidR="008F4602" w:rsidRDefault="002D4AE3">
      <w:pPr>
        <w:pStyle w:val="normal0"/>
        <w:tabs>
          <w:tab w:val="right" w:pos="6930"/>
        </w:tabs>
        <w:spacing w:before="100" w:after="100" w:line="360" w:lineRule="auto"/>
        <w:jc w:val="both"/>
      </w:pPr>
      <w:r>
        <w:rPr>
          <w:rFonts w:ascii="Cambria" w:eastAsia="Cambria" w:hAnsi="Cambria" w:cs="Cambria"/>
          <w:b/>
          <w:sz w:val="24"/>
          <w:szCs w:val="24"/>
        </w:rPr>
        <w:t>Digital Data, OLTP and OLAP</w:t>
      </w:r>
      <w:r>
        <w:rPr>
          <w:rFonts w:ascii="Cambria" w:eastAsia="Cambria" w:hAnsi="Cambria" w:cs="Cambria"/>
          <w:b/>
          <w:sz w:val="24"/>
          <w:szCs w:val="24"/>
        </w:rPr>
        <w:tab/>
      </w:r>
      <w:r>
        <w:rPr>
          <w:rFonts w:ascii="Cambria" w:eastAsia="Cambria" w:hAnsi="Cambria" w:cs="Cambria"/>
          <w:b/>
          <w:sz w:val="24"/>
          <w:szCs w:val="24"/>
        </w:rPr>
        <w:tab/>
        <w:t xml:space="preserve">  </w:t>
      </w:r>
      <w:r>
        <w:rPr>
          <w:rFonts w:ascii="Cambria" w:eastAsia="Cambria" w:hAnsi="Cambria" w:cs="Cambria"/>
          <w:b/>
          <w:sz w:val="24"/>
          <w:szCs w:val="24"/>
        </w:rPr>
        <w:tab/>
        <w:t>12 hours</w:t>
      </w:r>
    </w:p>
    <w:p w:rsidR="008F4602" w:rsidRDefault="002D4AE3">
      <w:pPr>
        <w:pStyle w:val="normal0"/>
        <w:tabs>
          <w:tab w:val="right" w:pos="6930"/>
        </w:tabs>
        <w:spacing w:before="100" w:after="100" w:line="360" w:lineRule="auto"/>
        <w:jc w:val="both"/>
      </w:pPr>
      <w:r>
        <w:rPr>
          <w:rFonts w:ascii="Cambria" w:eastAsia="Cambria" w:hAnsi="Cambria" w:cs="Cambria"/>
          <w:sz w:val="24"/>
          <w:szCs w:val="24"/>
        </w:rPr>
        <w:t>Types of Digital Data, Getting to Know Structured Data, Getting to Know Unstructured Data, Getting to Know Semi-Structured Data, Difference B</w:t>
      </w:r>
      <w:r>
        <w:rPr>
          <w:rFonts w:ascii="Cambria" w:eastAsia="Cambria" w:hAnsi="Cambria" w:cs="Cambria"/>
          <w:sz w:val="24"/>
          <w:szCs w:val="24"/>
        </w:rPr>
        <w:t>etween Semi-Structured and Structured Data. Introduction to OLTP and OLAP, OLTP (On-Line Transaction Processing), OLAP (On-Line Analytical Processing), Different OLAP Architectures, OLTP and OLAP, Data Models for OLTP and OLAP, Role of OLAP Tools in the BI</w:t>
      </w:r>
      <w:r>
        <w:rPr>
          <w:rFonts w:ascii="Cambria" w:eastAsia="Cambria" w:hAnsi="Cambria" w:cs="Cambria"/>
          <w:sz w:val="24"/>
          <w:szCs w:val="24"/>
        </w:rPr>
        <w:t xml:space="preserve"> Architecture, Should OLAP be Performed Directly on Operational Databases?, A Peek into the OLAP Operations on Multidimensional Data, Leveraging ERP Data Using Analytics.</w:t>
      </w:r>
    </w:p>
    <w:p w:rsidR="008F4602" w:rsidRDefault="002D4AE3">
      <w:pPr>
        <w:pStyle w:val="normal0"/>
      </w:pPr>
      <w:r>
        <w:lastRenderedPageBreak/>
        <w:br w:type="page"/>
      </w:r>
    </w:p>
    <w:p w:rsidR="008F4602" w:rsidRDefault="002D4AE3">
      <w:pPr>
        <w:pStyle w:val="normal0"/>
        <w:tabs>
          <w:tab w:val="right" w:pos="6930"/>
        </w:tabs>
        <w:spacing w:before="100" w:after="100" w:line="360" w:lineRule="auto"/>
        <w:jc w:val="both"/>
      </w:pPr>
      <w:r>
        <w:rPr>
          <w:rFonts w:ascii="Cambria" w:eastAsia="Cambria" w:hAnsi="Cambria" w:cs="Cambria"/>
          <w:b/>
          <w:sz w:val="24"/>
          <w:szCs w:val="24"/>
        </w:rPr>
        <w:lastRenderedPageBreak/>
        <w:t xml:space="preserve">Unit 3 </w:t>
      </w:r>
      <w:r>
        <w:rPr>
          <w:rFonts w:ascii="Cambria" w:eastAsia="Cambria" w:hAnsi="Cambria" w:cs="Cambria"/>
          <w:b/>
          <w:sz w:val="24"/>
          <w:szCs w:val="24"/>
        </w:rPr>
        <w:tab/>
      </w:r>
    </w:p>
    <w:p w:rsidR="008F4602" w:rsidRDefault="002D4AE3">
      <w:pPr>
        <w:pStyle w:val="normal0"/>
        <w:spacing w:after="0" w:line="360" w:lineRule="auto"/>
        <w:jc w:val="both"/>
      </w:pPr>
      <w:r>
        <w:rPr>
          <w:rFonts w:ascii="Cambria" w:eastAsia="Cambria" w:hAnsi="Cambria" w:cs="Cambria"/>
          <w:b/>
          <w:sz w:val="24"/>
          <w:szCs w:val="24"/>
        </w:rPr>
        <w:t xml:space="preserve">Business Intelligence </w:t>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t xml:space="preserve">  12 hours</w:t>
      </w:r>
    </w:p>
    <w:p w:rsidR="008F4602" w:rsidRDefault="002D4AE3">
      <w:pPr>
        <w:pStyle w:val="normal0"/>
        <w:spacing w:after="0" w:line="360" w:lineRule="auto"/>
        <w:jc w:val="both"/>
      </w:pPr>
      <w:r>
        <w:rPr>
          <w:rFonts w:ascii="Cambria" w:eastAsia="Cambria" w:hAnsi="Cambria" w:cs="Cambria"/>
          <w:sz w:val="24"/>
          <w:szCs w:val="24"/>
        </w:rPr>
        <w:t>Getting Started with Business Int</w:t>
      </w:r>
      <w:r>
        <w:rPr>
          <w:rFonts w:ascii="Cambria" w:eastAsia="Cambria" w:hAnsi="Cambria" w:cs="Cambria"/>
          <w:sz w:val="24"/>
          <w:szCs w:val="24"/>
        </w:rPr>
        <w:t>elligence, Using Analytical Information for Decision Support, Information Sources Before Dawn of BI?, Business Intelligence (BI) Defined, Evolution of BI and Role of DSS, EIS, MIS, and Digital Dashboards, Need for BI at Virtually all Levels, BI for Past, P</w:t>
      </w:r>
      <w:r>
        <w:rPr>
          <w:rFonts w:ascii="Cambria" w:eastAsia="Cambria" w:hAnsi="Cambria" w:cs="Cambria"/>
          <w:sz w:val="24"/>
          <w:szCs w:val="24"/>
        </w:rPr>
        <w:t>resent, and Future, The BI Value Chain, Introduction to Business Analytics.BI Definitions and Concepts, BI Component Framework, Who is BI for?, BI Users, Business Intelligence Applications, BI roles and Responsibilities, popular BI tools.</w:t>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p>
    <w:p w:rsidR="008F4602" w:rsidRDefault="002D4AE3">
      <w:pPr>
        <w:pStyle w:val="normal0"/>
        <w:tabs>
          <w:tab w:val="right" w:pos="6930"/>
        </w:tabs>
        <w:spacing w:before="100" w:after="100" w:line="360" w:lineRule="auto"/>
      </w:pPr>
      <w:r>
        <w:rPr>
          <w:rFonts w:ascii="Cambria" w:eastAsia="Cambria" w:hAnsi="Cambria" w:cs="Cambria"/>
          <w:b/>
          <w:sz w:val="24"/>
          <w:szCs w:val="24"/>
        </w:rPr>
        <w:t xml:space="preserve">Unit 4 </w:t>
      </w:r>
      <w:r>
        <w:rPr>
          <w:rFonts w:ascii="Cambria" w:eastAsia="Cambria" w:hAnsi="Cambria" w:cs="Cambria"/>
          <w:b/>
          <w:sz w:val="24"/>
          <w:szCs w:val="24"/>
        </w:rPr>
        <w:tab/>
      </w:r>
    </w:p>
    <w:p w:rsidR="008F4602" w:rsidRDefault="002D4AE3">
      <w:pPr>
        <w:pStyle w:val="normal0"/>
        <w:spacing w:after="0" w:line="360" w:lineRule="auto"/>
        <w:jc w:val="both"/>
      </w:pPr>
      <w:r>
        <w:rPr>
          <w:rFonts w:ascii="Cambria" w:eastAsia="Cambria" w:hAnsi="Cambria" w:cs="Cambria"/>
          <w:b/>
          <w:sz w:val="24"/>
          <w:szCs w:val="24"/>
        </w:rPr>
        <w:t xml:space="preserve">Data </w:t>
      </w:r>
      <w:r>
        <w:rPr>
          <w:rFonts w:ascii="Cambria" w:eastAsia="Cambria" w:hAnsi="Cambria" w:cs="Cambria"/>
          <w:b/>
          <w:sz w:val="24"/>
          <w:szCs w:val="24"/>
        </w:rPr>
        <w:t>Integration and Modeling</w:t>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t xml:space="preserve">  12 hours</w:t>
      </w:r>
    </w:p>
    <w:p w:rsidR="008F4602" w:rsidRDefault="002D4AE3">
      <w:pPr>
        <w:pStyle w:val="normal0"/>
        <w:spacing w:after="0" w:line="360" w:lineRule="auto"/>
        <w:jc w:val="both"/>
      </w:pPr>
      <w:r>
        <w:rPr>
          <w:rFonts w:ascii="Cambria" w:eastAsia="Cambria" w:hAnsi="Cambria" w:cs="Cambria"/>
          <w:sz w:val="24"/>
          <w:szCs w:val="24"/>
        </w:rPr>
        <w:t>Basics of Data Integration, Need for Data Warehouse, Definition of Data Warehouse, What is a Data Man?, What is Then an ODS?, Ralph Kimball's Approach vs. Who Inmon's Approach, Goals of a Data Warehouse, What Const</w:t>
      </w:r>
      <w:r>
        <w:rPr>
          <w:rFonts w:ascii="Cambria" w:eastAsia="Cambria" w:hAnsi="Cambria" w:cs="Cambria"/>
          <w:sz w:val="24"/>
          <w:szCs w:val="24"/>
        </w:rPr>
        <w:t>itutes a Data Warehouse?, What is Data Integration?, Data Integration Technologies, Data Quality, Data Profiling. Multidimensional Data Modeling, Types of Data Model, Data Modeling Techniques, Fact Table, Dimension Table, Typical Dimensional Models, Dimens</w:t>
      </w:r>
      <w:r>
        <w:rPr>
          <w:rFonts w:ascii="Cambria" w:eastAsia="Cambria" w:hAnsi="Cambria" w:cs="Cambria"/>
          <w:sz w:val="24"/>
          <w:szCs w:val="24"/>
        </w:rPr>
        <w:t>ional Modeling Life Cycle.</w:t>
      </w:r>
    </w:p>
    <w:p w:rsidR="008F4602" w:rsidRDefault="002D4AE3">
      <w:pPr>
        <w:pStyle w:val="normal0"/>
        <w:tabs>
          <w:tab w:val="right" w:pos="6930"/>
        </w:tabs>
        <w:spacing w:before="100" w:after="100" w:line="360" w:lineRule="auto"/>
      </w:pPr>
      <w:r>
        <w:rPr>
          <w:rFonts w:ascii="Cambria" w:eastAsia="Cambria" w:hAnsi="Cambria" w:cs="Cambria"/>
          <w:b/>
          <w:sz w:val="24"/>
          <w:szCs w:val="24"/>
        </w:rPr>
        <w:t xml:space="preserve">Unit 5 </w:t>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p>
    <w:p w:rsidR="008F4602" w:rsidRDefault="002D4AE3">
      <w:pPr>
        <w:pStyle w:val="normal0"/>
        <w:spacing w:after="0" w:line="360" w:lineRule="auto"/>
        <w:jc w:val="both"/>
      </w:pPr>
      <w:r>
        <w:rPr>
          <w:rFonts w:ascii="Cambria" w:eastAsia="Cambria" w:hAnsi="Cambria" w:cs="Cambria"/>
          <w:b/>
          <w:sz w:val="24"/>
          <w:szCs w:val="24"/>
        </w:rPr>
        <w:t xml:space="preserve">Performance Management and Enterprise Reporting  </w:t>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t>12 hours</w:t>
      </w:r>
    </w:p>
    <w:p w:rsidR="008F4602" w:rsidRDefault="002D4AE3">
      <w:pPr>
        <w:pStyle w:val="normal0"/>
        <w:spacing w:after="0" w:line="360" w:lineRule="auto"/>
        <w:jc w:val="both"/>
      </w:pPr>
      <w:r>
        <w:rPr>
          <w:rFonts w:ascii="Cambria" w:eastAsia="Cambria" w:hAnsi="Cambria" w:cs="Cambria"/>
          <w:sz w:val="24"/>
          <w:szCs w:val="24"/>
        </w:rPr>
        <w:t>Understanding Measures and Performance Measurement System Terminology, Navigating a Business Enterprise, Role of Metrics, and Metrics Supply Chain "Fact base</w:t>
      </w:r>
      <w:r>
        <w:rPr>
          <w:rFonts w:ascii="Cambria" w:eastAsia="Cambria" w:hAnsi="Cambria" w:cs="Cambria"/>
          <w:sz w:val="24"/>
          <w:szCs w:val="24"/>
        </w:rPr>
        <w:t>d Decision Making" and KPIS , KPI Usage in Companies, Where Do Business Metrics and KPIS Come From, Connecting the Dots: Measures to Business Decisions. Basics of Enterprise Reporting, Reporting Perspectives Common to All Levels of Enterprise, Report Stand</w:t>
      </w:r>
      <w:r>
        <w:rPr>
          <w:rFonts w:ascii="Cambria" w:eastAsia="Cambria" w:hAnsi="Cambria" w:cs="Cambria"/>
          <w:sz w:val="24"/>
          <w:szCs w:val="24"/>
        </w:rPr>
        <w:t>ardization and Presentation Practices, Enterprise Reporting Characteristics in OLAP World, Balanced Scorecard, Dashboards, How Do You Create Dashboards?, Scorecards vs. Dashboards, The Buzz Behind Analysis.</w:t>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p>
    <w:p w:rsidR="008F4602" w:rsidRDefault="002D4AE3">
      <w:pPr>
        <w:pStyle w:val="normal0"/>
      </w:pPr>
      <w:r>
        <w:lastRenderedPageBreak/>
        <w:br w:type="page"/>
      </w:r>
    </w:p>
    <w:p w:rsidR="008F4602" w:rsidRDefault="002D4AE3">
      <w:pPr>
        <w:pStyle w:val="normal0"/>
        <w:spacing w:before="100" w:after="100" w:line="360" w:lineRule="auto"/>
        <w:jc w:val="both"/>
      </w:pPr>
      <w:r>
        <w:rPr>
          <w:rFonts w:ascii="Cambria" w:eastAsia="Cambria" w:hAnsi="Cambria" w:cs="Cambria"/>
          <w:b/>
          <w:sz w:val="24"/>
          <w:szCs w:val="24"/>
        </w:rPr>
        <w:lastRenderedPageBreak/>
        <w:t>Reference Books:</w:t>
      </w:r>
    </w:p>
    <w:p w:rsidR="008F4602" w:rsidRDefault="002D4AE3">
      <w:pPr>
        <w:pStyle w:val="normal0"/>
        <w:numPr>
          <w:ilvl w:val="0"/>
          <w:numId w:val="20"/>
        </w:numPr>
        <w:spacing w:after="0" w:line="360" w:lineRule="auto"/>
        <w:ind w:hanging="720"/>
        <w:jc w:val="both"/>
        <w:rPr>
          <w:rFonts w:ascii="Cambria" w:eastAsia="Cambria" w:hAnsi="Cambria" w:cs="Cambria"/>
          <w:sz w:val="24"/>
          <w:szCs w:val="24"/>
        </w:rPr>
      </w:pPr>
      <w:r>
        <w:rPr>
          <w:rFonts w:ascii="Cambria" w:eastAsia="Cambria" w:hAnsi="Cambria" w:cs="Cambria"/>
          <w:sz w:val="24"/>
          <w:szCs w:val="24"/>
        </w:rPr>
        <w:t xml:space="preserve">Prasad, R. N., and Acharya, Seema. (2011). </w:t>
      </w:r>
      <w:r>
        <w:rPr>
          <w:rFonts w:ascii="Cambria" w:eastAsia="Cambria" w:hAnsi="Cambria" w:cs="Cambria"/>
          <w:i/>
          <w:sz w:val="24"/>
          <w:szCs w:val="24"/>
        </w:rPr>
        <w:t>Fundamentals of Business Analytics</w:t>
      </w:r>
      <w:r>
        <w:rPr>
          <w:rFonts w:ascii="Cambria" w:eastAsia="Cambria" w:hAnsi="Cambria" w:cs="Cambria"/>
          <w:sz w:val="24"/>
          <w:szCs w:val="24"/>
        </w:rPr>
        <w:t>, 1</w:t>
      </w:r>
      <w:r>
        <w:rPr>
          <w:rFonts w:ascii="Cambria" w:eastAsia="Cambria" w:hAnsi="Cambria" w:cs="Cambria"/>
          <w:sz w:val="24"/>
          <w:szCs w:val="24"/>
          <w:vertAlign w:val="superscript"/>
        </w:rPr>
        <w:t>st</w:t>
      </w:r>
      <w:r>
        <w:rPr>
          <w:rFonts w:ascii="Cambria" w:eastAsia="Cambria" w:hAnsi="Cambria" w:cs="Cambria"/>
          <w:sz w:val="24"/>
          <w:szCs w:val="24"/>
        </w:rPr>
        <w:t xml:space="preserve">  Edition. New Delhi: Wiley India.</w:t>
      </w:r>
    </w:p>
    <w:p w:rsidR="008F4602" w:rsidRDefault="002D4AE3">
      <w:pPr>
        <w:pStyle w:val="normal0"/>
        <w:numPr>
          <w:ilvl w:val="0"/>
          <w:numId w:val="20"/>
        </w:numPr>
        <w:spacing w:after="0" w:line="360" w:lineRule="auto"/>
        <w:ind w:hanging="720"/>
        <w:jc w:val="both"/>
        <w:rPr>
          <w:rFonts w:ascii="Cambria" w:eastAsia="Cambria" w:hAnsi="Cambria" w:cs="Cambria"/>
          <w:sz w:val="24"/>
          <w:szCs w:val="24"/>
        </w:rPr>
      </w:pPr>
      <w:r>
        <w:rPr>
          <w:rFonts w:ascii="Cambria" w:eastAsia="Cambria" w:hAnsi="Cambria" w:cs="Cambria"/>
          <w:sz w:val="24"/>
          <w:szCs w:val="24"/>
        </w:rPr>
        <w:t xml:space="preserve">Shmueli, Galit, Patel, Nitin R. and Bruce, Peter C. (2011). </w:t>
      </w:r>
      <w:r>
        <w:rPr>
          <w:rFonts w:ascii="Cambria" w:eastAsia="Cambria" w:hAnsi="Cambria" w:cs="Cambria"/>
          <w:i/>
          <w:sz w:val="24"/>
          <w:szCs w:val="24"/>
        </w:rPr>
        <w:t>Data Mining for Business Intelligence</w:t>
      </w:r>
      <w:r>
        <w:rPr>
          <w:rFonts w:ascii="Cambria" w:eastAsia="Cambria" w:hAnsi="Cambria" w:cs="Cambria"/>
          <w:sz w:val="24"/>
          <w:szCs w:val="24"/>
        </w:rPr>
        <w:t>. New Delhi: Wiley-India.</w:t>
      </w:r>
    </w:p>
    <w:p w:rsidR="008F4602" w:rsidRDefault="002D4AE3">
      <w:pPr>
        <w:pStyle w:val="normal0"/>
        <w:numPr>
          <w:ilvl w:val="0"/>
          <w:numId w:val="20"/>
        </w:numPr>
        <w:spacing w:after="0" w:line="360" w:lineRule="auto"/>
        <w:ind w:hanging="720"/>
        <w:jc w:val="both"/>
        <w:rPr>
          <w:rFonts w:ascii="Cambria" w:eastAsia="Cambria" w:hAnsi="Cambria" w:cs="Cambria"/>
          <w:sz w:val="24"/>
          <w:szCs w:val="24"/>
        </w:rPr>
      </w:pPr>
      <w:r>
        <w:rPr>
          <w:rFonts w:ascii="Cambria" w:eastAsia="Cambria" w:hAnsi="Cambria" w:cs="Cambria"/>
          <w:sz w:val="24"/>
          <w:szCs w:val="24"/>
        </w:rPr>
        <w:t xml:space="preserve">Kimball, Ralph and Ross, Margy. (2011). </w:t>
      </w:r>
      <w:r>
        <w:rPr>
          <w:rFonts w:ascii="Cambria" w:eastAsia="Cambria" w:hAnsi="Cambria" w:cs="Cambria"/>
          <w:i/>
          <w:sz w:val="24"/>
          <w:szCs w:val="24"/>
        </w:rPr>
        <w:t>Practical Tools for Data Warehousing and Business Intelligence</w:t>
      </w:r>
      <w:r>
        <w:rPr>
          <w:rFonts w:ascii="Cambria" w:eastAsia="Cambria" w:hAnsi="Cambria" w:cs="Cambria"/>
          <w:sz w:val="24"/>
          <w:szCs w:val="24"/>
        </w:rPr>
        <w:t>, 2</w:t>
      </w:r>
      <w:r>
        <w:rPr>
          <w:rFonts w:ascii="Cambria" w:eastAsia="Cambria" w:hAnsi="Cambria" w:cs="Cambria"/>
          <w:sz w:val="24"/>
          <w:szCs w:val="24"/>
          <w:vertAlign w:val="superscript"/>
        </w:rPr>
        <w:t>nd</w:t>
      </w:r>
      <w:r>
        <w:rPr>
          <w:rFonts w:ascii="Cambria" w:eastAsia="Cambria" w:hAnsi="Cambria" w:cs="Cambria"/>
          <w:sz w:val="24"/>
          <w:szCs w:val="24"/>
        </w:rPr>
        <w:t xml:space="preserve"> Edition. New Delhi: Wiley-India.</w:t>
      </w:r>
    </w:p>
    <w:p w:rsidR="008F4602" w:rsidRDefault="002D4AE3">
      <w:pPr>
        <w:pStyle w:val="normal0"/>
        <w:numPr>
          <w:ilvl w:val="0"/>
          <w:numId w:val="20"/>
        </w:numPr>
        <w:spacing w:after="0" w:line="360" w:lineRule="auto"/>
        <w:ind w:hanging="720"/>
        <w:jc w:val="both"/>
        <w:rPr>
          <w:rFonts w:ascii="Cambria" w:eastAsia="Cambria" w:hAnsi="Cambria" w:cs="Cambria"/>
          <w:sz w:val="24"/>
          <w:szCs w:val="24"/>
        </w:rPr>
      </w:pPr>
      <w:r>
        <w:rPr>
          <w:rFonts w:ascii="Cambria" w:eastAsia="Cambria" w:hAnsi="Cambria" w:cs="Cambria"/>
          <w:sz w:val="24"/>
          <w:szCs w:val="24"/>
        </w:rPr>
        <w:t>Biere, Mike. (2003</w:t>
      </w:r>
      <w:r>
        <w:rPr>
          <w:rFonts w:ascii="Cambria" w:eastAsia="Cambria" w:hAnsi="Cambria" w:cs="Cambria"/>
          <w:i/>
          <w:sz w:val="24"/>
          <w:szCs w:val="24"/>
        </w:rPr>
        <w:t>). Business Intelligence for the Enterprise</w:t>
      </w:r>
      <w:r>
        <w:rPr>
          <w:rFonts w:ascii="Cambria" w:eastAsia="Cambria" w:hAnsi="Cambria" w:cs="Cambria"/>
          <w:sz w:val="24"/>
          <w:szCs w:val="24"/>
        </w:rPr>
        <w:t>, First Edition. IBM Press.</w:t>
      </w:r>
    </w:p>
    <w:p w:rsidR="008F4602" w:rsidRDefault="008F4602">
      <w:pPr>
        <w:pStyle w:val="normal0"/>
        <w:jc w:val="center"/>
      </w:pPr>
    </w:p>
    <w:p w:rsidR="008F4602" w:rsidRDefault="002D4AE3">
      <w:pPr>
        <w:pStyle w:val="normal0"/>
      </w:pPr>
      <w:r>
        <w:br w:type="page"/>
      </w:r>
    </w:p>
    <w:p w:rsidR="008F4602" w:rsidRDefault="008F4602">
      <w:pPr>
        <w:pStyle w:val="normal0"/>
        <w:jc w:val="center"/>
      </w:pPr>
    </w:p>
    <w:p w:rsidR="008F4602" w:rsidRDefault="002D4AE3">
      <w:pPr>
        <w:pStyle w:val="normal0"/>
        <w:jc w:val="center"/>
      </w:pPr>
      <w:r>
        <w:rPr>
          <w:rFonts w:ascii="Cambria" w:eastAsia="Cambria" w:hAnsi="Cambria" w:cs="Cambria"/>
          <w:b/>
          <w:sz w:val="24"/>
          <w:szCs w:val="24"/>
        </w:rPr>
        <w:t>PGDM105: Spreadsheet M</w:t>
      </w:r>
      <w:r>
        <w:rPr>
          <w:rFonts w:ascii="Cambria" w:eastAsia="Cambria" w:hAnsi="Cambria" w:cs="Cambria"/>
          <w:b/>
          <w:sz w:val="24"/>
          <w:szCs w:val="24"/>
        </w:rPr>
        <w:t>odeling and Decision Analysis</w:t>
      </w:r>
    </w:p>
    <w:p w:rsidR="008F4602" w:rsidRDefault="002D4AE3">
      <w:pPr>
        <w:pStyle w:val="normal0"/>
        <w:spacing w:after="0"/>
        <w:jc w:val="right"/>
      </w:pPr>
      <w:r>
        <w:rPr>
          <w:rFonts w:ascii="Cambria" w:eastAsia="Cambria" w:hAnsi="Cambria" w:cs="Cambria"/>
          <w:sz w:val="24"/>
          <w:szCs w:val="24"/>
        </w:rPr>
        <w:t>Learning hours: 60</w:t>
      </w:r>
    </w:p>
    <w:p w:rsidR="008F4602" w:rsidRDefault="002D4AE3">
      <w:pPr>
        <w:pStyle w:val="normal0"/>
        <w:spacing w:after="0"/>
        <w:ind w:left="6480" w:firstLine="720"/>
        <w:jc w:val="center"/>
      </w:pPr>
      <w:r>
        <w:rPr>
          <w:rFonts w:ascii="Cambria" w:eastAsia="Cambria" w:hAnsi="Cambria" w:cs="Cambria"/>
          <w:sz w:val="24"/>
          <w:szCs w:val="24"/>
        </w:rPr>
        <w:t xml:space="preserve">              Credits: 6</w:t>
      </w:r>
    </w:p>
    <w:p w:rsidR="008F4602" w:rsidRDefault="002D4AE3">
      <w:pPr>
        <w:pStyle w:val="normal0"/>
        <w:spacing w:after="0"/>
      </w:pPr>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5778500" cy="12700"/>
              <wp:effectExtent b="0" l="0" r="0" t="0"/>
              <wp:wrapNone/>
              <wp:docPr id="6" name=""/>
              <a:graphic>
                <a:graphicData uri="http://schemas.microsoft.com/office/word/2010/wordprocessingShape">
                  <wps:wsp>
                    <wps:cNvCnPr/>
                    <wps:spPr>
                      <a:xfrm>
                        <a:off x="2455163" y="3780000"/>
                        <a:ext cx="5781674"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rIns="91425" tIns="91425"/>
                  </wps:wsp>
                </a:graphicData>
              </a:graphic>
            </wp:anchor>
          </w:drawing>
        </mc:Choice>
        <ve:Fallback>
          <w:r>
            <w:rPr>
              <w:noProof/>
            </w:rPr>
            <w:drawing>
              <wp:anchor distT="0" distB="0" distL="114300" distR="114300" simplePos="0" relativeHeight="251662336" behindDoc="0" locked="0" layoutInCell="0" allowOverlap="0">
                <wp:simplePos x="0" y="0"/>
                <wp:positionH relativeFrom="margin">
                  <wp:posOffset>0</wp:posOffset>
                </wp:positionH>
                <wp:positionV relativeFrom="paragraph">
                  <wp:posOffset>0</wp:posOffset>
                </wp:positionV>
                <wp:extent cx="5778500" cy="12700"/>
                <wp:effectExtent l="0" t="0" r="0" b="0"/>
                <wp:wrapNone/>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5778500" cy="12700"/>
                        </a:xfrm>
                        <a:prstGeom prst="rect">
                          <a:avLst/>
                        </a:prstGeom>
                        <a:ln/>
                      </pic:spPr>
                    </pic:pic>
                  </a:graphicData>
                </a:graphic>
              </wp:anchor>
            </w:drawing>
          </w:r>
        </ve:Fallback>
      </ve:AlternateContent>
    </w:p>
    <w:p w:rsidR="008F4602" w:rsidRDefault="002D4AE3">
      <w:pPr>
        <w:pStyle w:val="normal0"/>
        <w:spacing w:line="360" w:lineRule="auto"/>
        <w:jc w:val="both"/>
      </w:pPr>
      <w:r>
        <w:rPr>
          <w:rFonts w:ascii="Cambria" w:eastAsia="Cambria" w:hAnsi="Cambria" w:cs="Cambria"/>
          <w:b/>
          <w:sz w:val="24"/>
          <w:szCs w:val="24"/>
        </w:rPr>
        <w:t>Learning Objectives:</w:t>
      </w:r>
    </w:p>
    <w:p w:rsidR="008F4602" w:rsidRDefault="002D4AE3">
      <w:pPr>
        <w:pStyle w:val="normal0"/>
        <w:spacing w:line="360" w:lineRule="auto"/>
        <w:jc w:val="both"/>
      </w:pPr>
      <w:r>
        <w:rPr>
          <w:rFonts w:ascii="Cambria" w:eastAsia="Cambria" w:hAnsi="Cambria" w:cs="Cambria"/>
          <w:sz w:val="24"/>
          <w:szCs w:val="24"/>
        </w:rPr>
        <w:t>To teach students the theoretical approach to information technology and management information systems within a business/computer science environment.  Practi</w:t>
      </w:r>
      <w:r>
        <w:rPr>
          <w:rFonts w:ascii="Cambria" w:eastAsia="Cambria" w:hAnsi="Cambria" w:cs="Cambria"/>
          <w:sz w:val="24"/>
          <w:szCs w:val="24"/>
        </w:rPr>
        <w:t>cal business computer applications will emphasize word processing, spreadsheets, databases, presentation software, and electronic commerce of the Internet.</w:t>
      </w:r>
    </w:p>
    <w:p w:rsidR="008F4602" w:rsidRDefault="002D4AE3">
      <w:pPr>
        <w:pStyle w:val="normal0"/>
        <w:spacing w:after="0" w:line="360" w:lineRule="auto"/>
      </w:pPr>
      <w:r>
        <w:rPr>
          <w:rFonts w:ascii="Cambria" w:eastAsia="Cambria" w:hAnsi="Cambria" w:cs="Cambria"/>
          <w:b/>
          <w:sz w:val="24"/>
          <w:szCs w:val="24"/>
        </w:rPr>
        <w:t>Unit  1</w:t>
      </w:r>
    </w:p>
    <w:p w:rsidR="008F4602" w:rsidRDefault="002D4AE3">
      <w:pPr>
        <w:pStyle w:val="normal0"/>
        <w:spacing w:after="0" w:line="360" w:lineRule="auto"/>
      </w:pPr>
      <w:r>
        <w:rPr>
          <w:rFonts w:ascii="Cambria" w:eastAsia="Cambria" w:hAnsi="Cambria" w:cs="Cambria"/>
          <w:b/>
          <w:sz w:val="24"/>
          <w:szCs w:val="24"/>
        </w:rPr>
        <w:t>Introduction to Excel</w:t>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t>12 hours</w:t>
      </w:r>
    </w:p>
    <w:p w:rsidR="008F4602" w:rsidRDefault="002D4AE3">
      <w:pPr>
        <w:pStyle w:val="normal0"/>
        <w:numPr>
          <w:ilvl w:val="0"/>
          <w:numId w:val="13"/>
        </w:numPr>
        <w:spacing w:after="0" w:line="360" w:lineRule="auto"/>
        <w:ind w:hanging="360"/>
        <w:jc w:val="both"/>
        <w:rPr>
          <w:sz w:val="24"/>
          <w:szCs w:val="24"/>
        </w:rPr>
      </w:pPr>
      <w:r>
        <w:rPr>
          <w:rFonts w:ascii="Cambria" w:eastAsia="Cambria" w:hAnsi="Cambria" w:cs="Cambria"/>
          <w:sz w:val="24"/>
          <w:szCs w:val="24"/>
        </w:rPr>
        <w:t>Excel Introduction, Excel 2010, Excel 2007 Introductio</w:t>
      </w:r>
      <w:r>
        <w:rPr>
          <w:rFonts w:ascii="Cambria" w:eastAsia="Cambria" w:hAnsi="Cambria" w:cs="Cambria"/>
          <w:sz w:val="24"/>
          <w:szCs w:val="24"/>
        </w:rPr>
        <w:t xml:space="preserve">n, Excel 2003 Introduction. </w:t>
      </w:r>
    </w:p>
    <w:p w:rsidR="008F4602" w:rsidRDefault="002D4AE3">
      <w:pPr>
        <w:pStyle w:val="normal0"/>
        <w:numPr>
          <w:ilvl w:val="0"/>
          <w:numId w:val="13"/>
        </w:numPr>
        <w:spacing w:after="0" w:line="360" w:lineRule="auto"/>
        <w:ind w:hanging="360"/>
        <w:jc w:val="both"/>
        <w:rPr>
          <w:sz w:val="24"/>
          <w:szCs w:val="24"/>
        </w:rPr>
      </w:pPr>
      <w:r>
        <w:rPr>
          <w:rFonts w:ascii="Cambria" w:eastAsia="Cambria" w:hAnsi="Cambria" w:cs="Cambria"/>
          <w:sz w:val="24"/>
          <w:szCs w:val="24"/>
        </w:rPr>
        <w:t>Basic formulae: Entering and editing data, Creating and copying formulae, Creating functions easily.</w:t>
      </w:r>
    </w:p>
    <w:p w:rsidR="008F4602" w:rsidRDefault="002D4AE3">
      <w:pPr>
        <w:pStyle w:val="normal0"/>
        <w:numPr>
          <w:ilvl w:val="0"/>
          <w:numId w:val="13"/>
        </w:numPr>
        <w:spacing w:after="0" w:line="360" w:lineRule="auto"/>
        <w:ind w:hanging="360"/>
        <w:jc w:val="both"/>
        <w:rPr>
          <w:sz w:val="24"/>
          <w:szCs w:val="24"/>
        </w:rPr>
      </w:pPr>
      <w:r>
        <w:rPr>
          <w:rFonts w:ascii="Cambria" w:eastAsia="Cambria" w:hAnsi="Cambria" w:cs="Cambria"/>
          <w:sz w:val="24"/>
          <w:szCs w:val="24"/>
        </w:rPr>
        <w:t>Formatting your work: Inserting/deleting rows/columns, Changing fonts, Colours and borders, Merging and aligning cells.</w:t>
      </w:r>
    </w:p>
    <w:p w:rsidR="008F4602" w:rsidRDefault="002D4AE3">
      <w:pPr>
        <w:pStyle w:val="normal0"/>
        <w:numPr>
          <w:ilvl w:val="0"/>
          <w:numId w:val="13"/>
        </w:numPr>
        <w:spacing w:after="0" w:line="360" w:lineRule="auto"/>
        <w:ind w:hanging="360"/>
        <w:jc w:val="both"/>
        <w:rPr>
          <w:sz w:val="24"/>
          <w:szCs w:val="24"/>
        </w:rPr>
      </w:pPr>
      <w:r>
        <w:rPr>
          <w:rFonts w:ascii="Cambria" w:eastAsia="Cambria" w:hAnsi="Cambria" w:cs="Cambria"/>
          <w:sz w:val="24"/>
          <w:szCs w:val="24"/>
        </w:rPr>
        <w:t>Printing: Page break preview, Using page layout view, Headers and footers, Freezing print titles.</w:t>
      </w:r>
    </w:p>
    <w:p w:rsidR="008F4602" w:rsidRDefault="002D4AE3">
      <w:pPr>
        <w:pStyle w:val="normal0"/>
        <w:numPr>
          <w:ilvl w:val="0"/>
          <w:numId w:val="13"/>
        </w:numPr>
        <w:spacing w:after="0" w:line="360" w:lineRule="auto"/>
        <w:ind w:hanging="360"/>
        <w:jc w:val="both"/>
        <w:rPr>
          <w:sz w:val="24"/>
          <w:szCs w:val="24"/>
        </w:rPr>
      </w:pPr>
      <w:r>
        <w:rPr>
          <w:rFonts w:ascii="Cambria" w:eastAsia="Cambria" w:hAnsi="Cambria" w:cs="Cambria"/>
          <w:sz w:val="24"/>
          <w:szCs w:val="24"/>
        </w:rPr>
        <w:t>Charts: Selecting data, Quick ways to create charts, Formatting your chart</w:t>
      </w:r>
    </w:p>
    <w:p w:rsidR="008F4602" w:rsidRDefault="002D4AE3">
      <w:pPr>
        <w:pStyle w:val="normal0"/>
        <w:numPr>
          <w:ilvl w:val="0"/>
          <w:numId w:val="13"/>
        </w:numPr>
        <w:spacing w:after="0" w:line="360" w:lineRule="auto"/>
        <w:ind w:hanging="360"/>
        <w:jc w:val="both"/>
        <w:rPr>
          <w:sz w:val="24"/>
          <w:szCs w:val="24"/>
        </w:rPr>
      </w:pPr>
      <w:r>
        <w:rPr>
          <w:rFonts w:ascii="Cambria" w:eastAsia="Cambria" w:hAnsi="Cambria" w:cs="Cambria"/>
          <w:sz w:val="24"/>
          <w:szCs w:val="24"/>
        </w:rPr>
        <w:t>Basic tables: Table styles, Using calculated columns, Header rows and total rows, Sorting and simple filtering.</w:t>
      </w:r>
    </w:p>
    <w:p w:rsidR="008F4602" w:rsidRDefault="002D4AE3">
      <w:pPr>
        <w:pStyle w:val="normal0"/>
        <w:numPr>
          <w:ilvl w:val="0"/>
          <w:numId w:val="13"/>
        </w:numPr>
        <w:spacing w:after="0" w:line="360" w:lineRule="auto"/>
        <w:ind w:hanging="360"/>
        <w:jc w:val="both"/>
        <w:rPr>
          <w:sz w:val="24"/>
          <w:szCs w:val="24"/>
        </w:rPr>
      </w:pPr>
      <w:r>
        <w:rPr>
          <w:rFonts w:ascii="Cambria" w:eastAsia="Cambria" w:hAnsi="Cambria" w:cs="Cambria"/>
          <w:sz w:val="24"/>
          <w:szCs w:val="24"/>
        </w:rPr>
        <w:t>Using range names: Using IF conditional functions, Using VLOOKUP functions, Creating, sorting and filtering lists/tables of data, Creating pivot</w:t>
      </w:r>
      <w:r>
        <w:rPr>
          <w:rFonts w:ascii="Cambria" w:eastAsia="Cambria" w:hAnsi="Cambria" w:cs="Cambria"/>
          <w:sz w:val="24"/>
          <w:szCs w:val="24"/>
        </w:rPr>
        <w:t xml:space="preserve"> tables.</w:t>
      </w:r>
    </w:p>
    <w:p w:rsidR="008F4602" w:rsidRDefault="008F4602">
      <w:pPr>
        <w:pStyle w:val="normal0"/>
        <w:spacing w:after="0" w:line="360" w:lineRule="auto"/>
      </w:pPr>
    </w:p>
    <w:p w:rsidR="008F4602" w:rsidRDefault="002D4AE3">
      <w:pPr>
        <w:pStyle w:val="normal0"/>
        <w:spacing w:after="0" w:line="360" w:lineRule="auto"/>
      </w:pPr>
      <w:r>
        <w:rPr>
          <w:rFonts w:ascii="Cambria" w:eastAsia="Cambria" w:hAnsi="Cambria" w:cs="Cambria"/>
          <w:b/>
          <w:sz w:val="24"/>
          <w:szCs w:val="24"/>
        </w:rPr>
        <w:t>Unit  2</w:t>
      </w:r>
    </w:p>
    <w:p w:rsidR="008F4602" w:rsidRDefault="002D4AE3">
      <w:pPr>
        <w:pStyle w:val="normal0"/>
        <w:spacing w:after="0" w:line="360" w:lineRule="auto"/>
      </w:pPr>
      <w:r>
        <w:rPr>
          <w:rFonts w:ascii="Cambria" w:eastAsia="Cambria" w:hAnsi="Cambria" w:cs="Cambria"/>
          <w:b/>
          <w:sz w:val="24"/>
          <w:szCs w:val="24"/>
        </w:rPr>
        <w:lastRenderedPageBreak/>
        <w:t>Advanced Excel 1</w:t>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t>12 hours</w:t>
      </w:r>
    </w:p>
    <w:p w:rsidR="008F4602" w:rsidRDefault="002D4AE3">
      <w:pPr>
        <w:pStyle w:val="normal0"/>
        <w:numPr>
          <w:ilvl w:val="0"/>
          <w:numId w:val="14"/>
        </w:numPr>
        <w:spacing w:after="0" w:line="360" w:lineRule="auto"/>
        <w:ind w:hanging="360"/>
        <w:jc w:val="both"/>
        <w:rPr>
          <w:sz w:val="24"/>
          <w:szCs w:val="24"/>
        </w:rPr>
      </w:pPr>
      <w:r>
        <w:rPr>
          <w:rFonts w:ascii="Cambria" w:eastAsia="Cambria" w:hAnsi="Cambria" w:cs="Cambria"/>
          <w:sz w:val="24"/>
          <w:szCs w:val="24"/>
        </w:rPr>
        <w:t>Number formatting: Creating custom formats, The four parts of a format, Scaling numbers.</w:t>
      </w:r>
    </w:p>
    <w:p w:rsidR="008F4602" w:rsidRDefault="002D4AE3">
      <w:pPr>
        <w:pStyle w:val="normal0"/>
        <w:numPr>
          <w:ilvl w:val="0"/>
          <w:numId w:val="14"/>
        </w:numPr>
        <w:spacing w:after="0" w:line="360" w:lineRule="auto"/>
        <w:ind w:hanging="360"/>
        <w:jc w:val="both"/>
        <w:rPr>
          <w:sz w:val="24"/>
          <w:szCs w:val="24"/>
        </w:rPr>
      </w:pPr>
      <w:r>
        <w:rPr>
          <w:rFonts w:ascii="Cambria" w:eastAsia="Cambria" w:hAnsi="Cambria" w:cs="Cambria"/>
          <w:sz w:val="24"/>
          <w:szCs w:val="24"/>
        </w:rPr>
        <w:t>Dates and times: How dates and times are stored, Useful date/time functions, Formatting dates and times.</w:t>
      </w:r>
    </w:p>
    <w:p w:rsidR="008F4602" w:rsidRDefault="002D4AE3">
      <w:pPr>
        <w:pStyle w:val="normal0"/>
        <w:numPr>
          <w:ilvl w:val="0"/>
          <w:numId w:val="14"/>
        </w:numPr>
        <w:spacing w:after="0" w:line="360" w:lineRule="auto"/>
        <w:ind w:hanging="360"/>
        <w:jc w:val="both"/>
        <w:rPr>
          <w:sz w:val="24"/>
          <w:szCs w:val="24"/>
        </w:rPr>
      </w:pPr>
      <w:r>
        <w:rPr>
          <w:rFonts w:ascii="Cambria" w:eastAsia="Cambria" w:hAnsi="Cambria" w:cs="Cambria"/>
          <w:sz w:val="24"/>
          <w:szCs w:val="24"/>
        </w:rPr>
        <w:t>Conditiona</w:t>
      </w:r>
      <w:r>
        <w:rPr>
          <w:rFonts w:ascii="Cambria" w:eastAsia="Cambria" w:hAnsi="Cambria" w:cs="Cambria"/>
          <w:sz w:val="24"/>
          <w:szCs w:val="24"/>
        </w:rPr>
        <w:t>l formatting: Creating/using cell rules, Data bars and colour sets, Styles and themes, How themes work, Using the default styles, Creating custom styles.</w:t>
      </w:r>
    </w:p>
    <w:p w:rsidR="008F4602" w:rsidRDefault="002D4AE3">
      <w:pPr>
        <w:pStyle w:val="normal0"/>
        <w:numPr>
          <w:ilvl w:val="0"/>
          <w:numId w:val="14"/>
        </w:numPr>
        <w:spacing w:after="0" w:line="360" w:lineRule="auto"/>
        <w:ind w:hanging="360"/>
        <w:jc w:val="both"/>
        <w:rPr>
          <w:sz w:val="24"/>
          <w:szCs w:val="24"/>
        </w:rPr>
      </w:pPr>
      <w:r>
        <w:rPr>
          <w:rFonts w:ascii="Cambria" w:eastAsia="Cambria" w:hAnsi="Cambria" w:cs="Cambria"/>
          <w:sz w:val="24"/>
          <w:szCs w:val="24"/>
        </w:rPr>
        <w:t>Validation and protection: Setting cell validation, Protecting cells/worksheets, Grouping and outlinin</w:t>
      </w:r>
      <w:r>
        <w:rPr>
          <w:rFonts w:ascii="Cambria" w:eastAsia="Cambria" w:hAnsi="Cambria" w:cs="Cambria"/>
          <w:sz w:val="24"/>
          <w:szCs w:val="24"/>
        </w:rPr>
        <w:t>g, Cell comments.</w:t>
      </w:r>
    </w:p>
    <w:p w:rsidR="008F4602" w:rsidRDefault="002D4AE3">
      <w:pPr>
        <w:pStyle w:val="normal0"/>
        <w:numPr>
          <w:ilvl w:val="0"/>
          <w:numId w:val="14"/>
        </w:numPr>
        <w:spacing w:after="0" w:line="360" w:lineRule="auto"/>
        <w:ind w:hanging="360"/>
        <w:jc w:val="both"/>
        <w:rPr>
          <w:sz w:val="24"/>
          <w:szCs w:val="24"/>
        </w:rPr>
      </w:pPr>
      <w:r>
        <w:rPr>
          <w:rFonts w:ascii="Cambria" w:eastAsia="Cambria" w:hAnsi="Cambria" w:cs="Cambria"/>
          <w:sz w:val="24"/>
          <w:szCs w:val="24"/>
        </w:rPr>
        <w:t>Range names and absolute references: Absolute references ($ symbol), Fixing only the row/column, Creating range names, Labelling ranges automatically.</w:t>
      </w:r>
    </w:p>
    <w:p w:rsidR="008F4602" w:rsidRDefault="002D4AE3">
      <w:pPr>
        <w:pStyle w:val="normal0"/>
        <w:numPr>
          <w:ilvl w:val="0"/>
          <w:numId w:val="14"/>
        </w:numPr>
        <w:spacing w:after="0" w:line="360" w:lineRule="auto"/>
        <w:ind w:hanging="360"/>
        <w:jc w:val="both"/>
        <w:rPr>
          <w:sz w:val="24"/>
          <w:szCs w:val="24"/>
        </w:rPr>
      </w:pPr>
      <w:r>
        <w:rPr>
          <w:rFonts w:ascii="Cambria" w:eastAsia="Cambria" w:hAnsi="Cambria" w:cs="Cambria"/>
          <w:sz w:val="24"/>
          <w:szCs w:val="24"/>
        </w:rPr>
        <w:t>IF and LOOKUP functions: The conditional (IF) function, Nested IFs are evil, Lookup tab</w:t>
      </w:r>
      <w:r>
        <w:rPr>
          <w:rFonts w:ascii="Cambria" w:eastAsia="Cambria" w:hAnsi="Cambria" w:cs="Cambria"/>
          <w:sz w:val="24"/>
          <w:szCs w:val="24"/>
        </w:rPr>
        <w:t>les.</w:t>
      </w:r>
    </w:p>
    <w:p w:rsidR="008F4602" w:rsidRDefault="008F4602">
      <w:pPr>
        <w:pStyle w:val="normal0"/>
        <w:spacing w:after="0" w:line="360" w:lineRule="auto"/>
      </w:pPr>
    </w:p>
    <w:p w:rsidR="008F4602" w:rsidRDefault="002D4AE3">
      <w:pPr>
        <w:pStyle w:val="normal0"/>
        <w:spacing w:after="0" w:line="360" w:lineRule="auto"/>
      </w:pPr>
      <w:r>
        <w:rPr>
          <w:rFonts w:ascii="Cambria" w:eastAsia="Cambria" w:hAnsi="Cambria" w:cs="Cambria"/>
          <w:b/>
          <w:sz w:val="24"/>
          <w:szCs w:val="24"/>
        </w:rPr>
        <w:t>Unit  3</w:t>
      </w:r>
    </w:p>
    <w:p w:rsidR="008F4602" w:rsidRDefault="002D4AE3">
      <w:pPr>
        <w:pStyle w:val="normal0"/>
        <w:spacing w:after="0" w:line="360" w:lineRule="auto"/>
      </w:pPr>
      <w:r>
        <w:rPr>
          <w:rFonts w:ascii="Cambria" w:eastAsia="Cambria" w:hAnsi="Cambria" w:cs="Cambria"/>
          <w:b/>
          <w:sz w:val="24"/>
          <w:szCs w:val="24"/>
        </w:rPr>
        <w:t>Advanced Excel II</w:t>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t>12 hours</w:t>
      </w:r>
    </w:p>
    <w:p w:rsidR="008F4602" w:rsidRDefault="002D4AE3">
      <w:pPr>
        <w:pStyle w:val="normal0"/>
        <w:numPr>
          <w:ilvl w:val="0"/>
          <w:numId w:val="17"/>
        </w:numPr>
        <w:spacing w:after="0" w:line="360" w:lineRule="auto"/>
        <w:ind w:hanging="360"/>
        <w:jc w:val="both"/>
        <w:rPr>
          <w:sz w:val="24"/>
          <w:szCs w:val="24"/>
        </w:rPr>
      </w:pPr>
      <w:r>
        <w:rPr>
          <w:rFonts w:ascii="Cambria" w:eastAsia="Cambria" w:hAnsi="Cambria" w:cs="Cambria"/>
          <w:sz w:val="24"/>
          <w:szCs w:val="24"/>
        </w:rPr>
        <w:t>Advanced lookup functions: Using MATCH to find values, Combining MATCH and INDEX, Using OFFSET, The feared INDIRECT function, Linking to other data, Linking to Access, Linking to web sites, Multiple workshee</w:t>
      </w:r>
      <w:r>
        <w:rPr>
          <w:rFonts w:ascii="Cambria" w:eastAsia="Cambria" w:hAnsi="Cambria" w:cs="Cambria"/>
          <w:sz w:val="24"/>
          <w:szCs w:val="24"/>
        </w:rPr>
        <w:t>ts, Copying, moving and renaming, The dangerous group mode, Summing across worksheets, 3-D range names.</w:t>
      </w:r>
    </w:p>
    <w:p w:rsidR="008F4602" w:rsidRDefault="002D4AE3">
      <w:pPr>
        <w:pStyle w:val="normal0"/>
        <w:numPr>
          <w:ilvl w:val="0"/>
          <w:numId w:val="17"/>
        </w:numPr>
        <w:spacing w:after="0" w:line="360" w:lineRule="auto"/>
        <w:ind w:hanging="360"/>
        <w:jc w:val="both"/>
        <w:rPr>
          <w:sz w:val="24"/>
          <w:szCs w:val="24"/>
        </w:rPr>
      </w:pPr>
      <w:r>
        <w:rPr>
          <w:rFonts w:ascii="Cambria" w:eastAsia="Cambria" w:hAnsi="Cambria" w:cs="Cambria"/>
          <w:sz w:val="24"/>
          <w:szCs w:val="24"/>
        </w:rPr>
        <w:t>Basic tables: Table styles, Using calculated columns, Header rows and total rows, Sorting and simple filtering, Advanced Tables, Removing duplicates, Ad</w:t>
      </w:r>
      <w:r>
        <w:rPr>
          <w:rFonts w:ascii="Cambria" w:eastAsia="Cambria" w:hAnsi="Cambria" w:cs="Cambria"/>
          <w:sz w:val="24"/>
          <w:szCs w:val="24"/>
        </w:rPr>
        <w:t>vanced filters, Creating table styles.</w:t>
      </w:r>
    </w:p>
    <w:p w:rsidR="008F4602" w:rsidRDefault="002D4AE3">
      <w:pPr>
        <w:pStyle w:val="normal0"/>
        <w:numPr>
          <w:ilvl w:val="0"/>
          <w:numId w:val="17"/>
        </w:numPr>
        <w:spacing w:after="0" w:line="360" w:lineRule="auto"/>
        <w:ind w:hanging="360"/>
        <w:jc w:val="both"/>
        <w:rPr>
          <w:sz w:val="24"/>
          <w:szCs w:val="24"/>
        </w:rPr>
      </w:pPr>
      <w:r>
        <w:rPr>
          <w:rFonts w:ascii="Cambria" w:eastAsia="Cambria" w:hAnsi="Cambria" w:cs="Cambria"/>
          <w:sz w:val="24"/>
          <w:szCs w:val="24"/>
        </w:rPr>
        <w:t>Pivot tables: Creating pivot tables, Swapping rows, columns and pages, Grouping fields, Drill-down, Slicers, Pivot table slicers, Changing slicer properties.</w:t>
      </w:r>
    </w:p>
    <w:p w:rsidR="008F4602" w:rsidRDefault="002D4AE3">
      <w:pPr>
        <w:pStyle w:val="normal0"/>
        <w:numPr>
          <w:ilvl w:val="0"/>
          <w:numId w:val="17"/>
        </w:numPr>
        <w:spacing w:after="0" w:line="360" w:lineRule="auto"/>
        <w:ind w:hanging="360"/>
        <w:jc w:val="both"/>
        <w:rPr>
          <w:sz w:val="24"/>
          <w:szCs w:val="24"/>
        </w:rPr>
      </w:pPr>
      <w:r>
        <w:rPr>
          <w:rFonts w:ascii="Cambria" w:eastAsia="Cambria" w:hAnsi="Cambria" w:cs="Cambria"/>
          <w:sz w:val="24"/>
          <w:szCs w:val="24"/>
        </w:rPr>
        <w:lastRenderedPageBreak/>
        <w:t>Charts: Selecting data, Quick ways to create charts, Format</w:t>
      </w:r>
      <w:r>
        <w:rPr>
          <w:rFonts w:ascii="Cambria" w:eastAsia="Cambria" w:hAnsi="Cambria" w:cs="Cambria"/>
          <w:sz w:val="24"/>
          <w:szCs w:val="24"/>
        </w:rPr>
        <w:t>ting your chart, Advanced charts, Creating chart templates, Combination charts, Picture charts, Custom chart types, Regression and trendlines, Sparklines, Creating sparklines, Changing chart types, Formatting sparklines, Consolidation , Using formulae, Usi</w:t>
      </w:r>
      <w:r>
        <w:rPr>
          <w:rFonts w:ascii="Cambria" w:eastAsia="Cambria" w:hAnsi="Cambria" w:cs="Cambria"/>
          <w:sz w:val="24"/>
          <w:szCs w:val="24"/>
        </w:rPr>
        <w:t>ng arrays, Using data consolidation, Using pivot tables, Recording Macros, Absolute/relative recording, Where macros are stored, Assigning macros to buttons.</w:t>
      </w:r>
    </w:p>
    <w:p w:rsidR="008F4602" w:rsidRDefault="008F4602">
      <w:pPr>
        <w:pStyle w:val="normal0"/>
        <w:spacing w:after="0" w:line="360" w:lineRule="auto"/>
      </w:pPr>
    </w:p>
    <w:p w:rsidR="008F4602" w:rsidRDefault="008F4602">
      <w:pPr>
        <w:pStyle w:val="normal0"/>
        <w:spacing w:after="0" w:line="360" w:lineRule="auto"/>
      </w:pPr>
    </w:p>
    <w:p w:rsidR="008F4602" w:rsidRDefault="008F4602">
      <w:pPr>
        <w:pStyle w:val="normal0"/>
        <w:spacing w:after="0" w:line="360" w:lineRule="auto"/>
      </w:pPr>
    </w:p>
    <w:p w:rsidR="008F4602" w:rsidRDefault="008F4602">
      <w:pPr>
        <w:pStyle w:val="normal0"/>
        <w:spacing w:after="0" w:line="360" w:lineRule="auto"/>
      </w:pPr>
    </w:p>
    <w:p w:rsidR="008F4602" w:rsidRDefault="002D4AE3">
      <w:pPr>
        <w:pStyle w:val="normal0"/>
        <w:spacing w:after="0" w:line="360" w:lineRule="auto"/>
      </w:pPr>
      <w:r>
        <w:rPr>
          <w:rFonts w:ascii="Cambria" w:eastAsia="Cambria" w:hAnsi="Cambria" w:cs="Cambria"/>
          <w:b/>
          <w:sz w:val="24"/>
          <w:szCs w:val="24"/>
        </w:rPr>
        <w:t>Unit  4</w:t>
      </w:r>
    </w:p>
    <w:p w:rsidR="008F4602" w:rsidRDefault="002D4AE3">
      <w:pPr>
        <w:pStyle w:val="normal0"/>
        <w:spacing w:after="0" w:line="360" w:lineRule="auto"/>
      </w:pPr>
      <w:r>
        <w:rPr>
          <w:rFonts w:ascii="Cambria" w:eastAsia="Cambria" w:hAnsi="Cambria" w:cs="Cambria"/>
          <w:b/>
          <w:sz w:val="24"/>
          <w:szCs w:val="24"/>
        </w:rPr>
        <w:t>Excel Business Modelling</w:t>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t>12 hours</w:t>
      </w:r>
    </w:p>
    <w:p w:rsidR="008F4602" w:rsidRDefault="002D4AE3">
      <w:pPr>
        <w:pStyle w:val="normal0"/>
        <w:numPr>
          <w:ilvl w:val="0"/>
          <w:numId w:val="18"/>
        </w:numPr>
        <w:spacing w:after="0" w:line="360" w:lineRule="auto"/>
        <w:ind w:hanging="360"/>
        <w:jc w:val="both"/>
        <w:rPr>
          <w:sz w:val="24"/>
          <w:szCs w:val="24"/>
        </w:rPr>
      </w:pPr>
      <w:r>
        <w:rPr>
          <w:rFonts w:ascii="Cambria" w:eastAsia="Cambria" w:hAnsi="Cambria" w:cs="Cambria"/>
          <w:sz w:val="24"/>
          <w:szCs w:val="24"/>
        </w:rPr>
        <w:t>Building models: Freezing windows, What makes a good formula, Separating inputs and calculations, Avoiding the IF function, Maintaining constant periodicity.</w:t>
      </w:r>
    </w:p>
    <w:p w:rsidR="008F4602" w:rsidRDefault="002D4AE3">
      <w:pPr>
        <w:pStyle w:val="normal0"/>
        <w:numPr>
          <w:ilvl w:val="0"/>
          <w:numId w:val="18"/>
        </w:numPr>
        <w:spacing w:after="0" w:line="360" w:lineRule="auto"/>
        <w:ind w:hanging="360"/>
        <w:jc w:val="both"/>
        <w:rPr>
          <w:sz w:val="24"/>
          <w:szCs w:val="24"/>
        </w:rPr>
      </w:pPr>
      <w:r>
        <w:rPr>
          <w:rFonts w:ascii="Cambria" w:eastAsia="Cambria" w:hAnsi="Cambria" w:cs="Cambria"/>
          <w:sz w:val="24"/>
          <w:szCs w:val="24"/>
        </w:rPr>
        <w:t>Masking: Avoiding the IF function, Creating a mask.</w:t>
      </w:r>
    </w:p>
    <w:p w:rsidR="008F4602" w:rsidRDefault="002D4AE3">
      <w:pPr>
        <w:pStyle w:val="normal0"/>
        <w:numPr>
          <w:ilvl w:val="0"/>
          <w:numId w:val="18"/>
        </w:numPr>
        <w:spacing w:after="0" w:line="360" w:lineRule="auto"/>
        <w:ind w:hanging="360"/>
        <w:jc w:val="both"/>
        <w:rPr>
          <w:sz w:val="24"/>
          <w:szCs w:val="24"/>
        </w:rPr>
      </w:pPr>
      <w:r>
        <w:rPr>
          <w:rFonts w:ascii="Cambria" w:eastAsia="Cambria" w:hAnsi="Cambria" w:cs="Cambria"/>
          <w:sz w:val="24"/>
          <w:szCs w:val="24"/>
        </w:rPr>
        <w:t xml:space="preserve">Range names and absolute references: Absolute </w:t>
      </w:r>
      <w:r>
        <w:rPr>
          <w:rFonts w:ascii="Cambria" w:eastAsia="Cambria" w:hAnsi="Cambria" w:cs="Cambria"/>
          <w:sz w:val="24"/>
          <w:szCs w:val="24"/>
        </w:rPr>
        <w:t>references ($ symbol), Fixing only the row/column, Creating range names, Labelling ranges automatically, Styles and themes, How themes work, Using the default styles, Creating custom styles.</w:t>
      </w:r>
    </w:p>
    <w:p w:rsidR="008F4602" w:rsidRDefault="002D4AE3">
      <w:pPr>
        <w:pStyle w:val="normal0"/>
        <w:numPr>
          <w:ilvl w:val="0"/>
          <w:numId w:val="18"/>
        </w:numPr>
        <w:spacing w:after="0" w:line="360" w:lineRule="auto"/>
        <w:ind w:hanging="360"/>
        <w:jc w:val="both"/>
        <w:rPr>
          <w:sz w:val="24"/>
          <w:szCs w:val="24"/>
        </w:rPr>
      </w:pPr>
      <w:r>
        <w:rPr>
          <w:rFonts w:ascii="Cambria" w:eastAsia="Cambria" w:hAnsi="Cambria" w:cs="Cambria"/>
          <w:sz w:val="24"/>
          <w:szCs w:val="24"/>
        </w:rPr>
        <w:t>Number formatting: Creating custom formats, The four parts of a f</w:t>
      </w:r>
      <w:r>
        <w:rPr>
          <w:rFonts w:ascii="Cambria" w:eastAsia="Cambria" w:hAnsi="Cambria" w:cs="Cambria"/>
          <w:sz w:val="24"/>
          <w:szCs w:val="24"/>
        </w:rPr>
        <w:t>ormat, Scaling numbers.</w:t>
      </w:r>
    </w:p>
    <w:p w:rsidR="008F4602" w:rsidRDefault="002D4AE3">
      <w:pPr>
        <w:pStyle w:val="normal0"/>
        <w:numPr>
          <w:ilvl w:val="0"/>
          <w:numId w:val="18"/>
        </w:numPr>
        <w:spacing w:after="0" w:line="360" w:lineRule="auto"/>
        <w:ind w:hanging="360"/>
        <w:jc w:val="both"/>
        <w:rPr>
          <w:sz w:val="24"/>
          <w:szCs w:val="24"/>
        </w:rPr>
      </w:pPr>
      <w:r>
        <w:rPr>
          <w:rFonts w:ascii="Cambria" w:eastAsia="Cambria" w:hAnsi="Cambria" w:cs="Cambria"/>
          <w:sz w:val="24"/>
          <w:szCs w:val="24"/>
        </w:rPr>
        <w:t>Dates and times: How dates and times are stored, Useful date/time functions, Formatting dates and times.</w:t>
      </w:r>
    </w:p>
    <w:p w:rsidR="008F4602" w:rsidRDefault="002D4AE3">
      <w:pPr>
        <w:pStyle w:val="normal0"/>
        <w:numPr>
          <w:ilvl w:val="0"/>
          <w:numId w:val="18"/>
        </w:numPr>
        <w:spacing w:after="0" w:line="360" w:lineRule="auto"/>
        <w:ind w:hanging="360"/>
        <w:jc w:val="both"/>
        <w:rPr>
          <w:sz w:val="24"/>
          <w:szCs w:val="24"/>
        </w:rPr>
      </w:pPr>
      <w:r>
        <w:rPr>
          <w:rFonts w:ascii="Cambria" w:eastAsia="Cambria" w:hAnsi="Cambria" w:cs="Cambria"/>
          <w:sz w:val="24"/>
          <w:szCs w:val="24"/>
        </w:rPr>
        <w:t>Conditional formatting: Creating/using cell rules, Data bars and colour sets.</w:t>
      </w:r>
    </w:p>
    <w:p w:rsidR="008F4602" w:rsidRDefault="002D4AE3">
      <w:pPr>
        <w:pStyle w:val="normal0"/>
        <w:numPr>
          <w:ilvl w:val="0"/>
          <w:numId w:val="18"/>
        </w:numPr>
        <w:spacing w:after="0" w:line="360" w:lineRule="auto"/>
        <w:ind w:hanging="360"/>
        <w:jc w:val="both"/>
        <w:rPr>
          <w:sz w:val="24"/>
          <w:szCs w:val="24"/>
        </w:rPr>
      </w:pPr>
      <w:r>
        <w:rPr>
          <w:rFonts w:ascii="Cambria" w:eastAsia="Cambria" w:hAnsi="Cambria" w:cs="Cambria"/>
          <w:sz w:val="24"/>
          <w:szCs w:val="24"/>
        </w:rPr>
        <w:t>Validation and protection: Setting cell validatio</w:t>
      </w:r>
      <w:r>
        <w:rPr>
          <w:rFonts w:ascii="Cambria" w:eastAsia="Cambria" w:hAnsi="Cambria" w:cs="Cambria"/>
          <w:sz w:val="24"/>
          <w:szCs w:val="24"/>
        </w:rPr>
        <w:t>n, Protecting cells/worksheets, Cell comments, Grouping and outlining.</w:t>
      </w:r>
    </w:p>
    <w:p w:rsidR="008F4602" w:rsidRDefault="002D4AE3">
      <w:pPr>
        <w:pStyle w:val="normal0"/>
        <w:numPr>
          <w:ilvl w:val="0"/>
          <w:numId w:val="18"/>
        </w:numPr>
        <w:spacing w:after="0" w:line="360" w:lineRule="auto"/>
        <w:ind w:hanging="360"/>
        <w:jc w:val="both"/>
        <w:rPr>
          <w:sz w:val="24"/>
          <w:szCs w:val="24"/>
        </w:rPr>
      </w:pPr>
      <w:r>
        <w:rPr>
          <w:rFonts w:ascii="Cambria" w:eastAsia="Cambria" w:hAnsi="Cambria" w:cs="Cambria"/>
          <w:sz w:val="24"/>
          <w:szCs w:val="24"/>
        </w:rPr>
        <w:lastRenderedPageBreak/>
        <w:t>Outlining: Creating outlines, Improving how symbols appear, Multiple worksheets, Copying, moving and renaming, The dangerous group mode, Summing across worksheets, 3-D range names.</w:t>
      </w:r>
    </w:p>
    <w:p w:rsidR="008F4602" w:rsidRDefault="002D4AE3">
      <w:pPr>
        <w:pStyle w:val="normal0"/>
        <w:numPr>
          <w:ilvl w:val="0"/>
          <w:numId w:val="18"/>
        </w:numPr>
        <w:spacing w:after="0" w:line="360" w:lineRule="auto"/>
        <w:ind w:hanging="360"/>
        <w:jc w:val="both"/>
        <w:rPr>
          <w:sz w:val="24"/>
          <w:szCs w:val="24"/>
        </w:rPr>
      </w:pPr>
      <w:r>
        <w:rPr>
          <w:rFonts w:ascii="Cambria" w:eastAsia="Cambria" w:hAnsi="Cambria" w:cs="Cambria"/>
          <w:sz w:val="24"/>
          <w:szCs w:val="24"/>
        </w:rPr>
        <w:t>Arra</w:t>
      </w:r>
      <w:r>
        <w:rPr>
          <w:rFonts w:ascii="Cambria" w:eastAsia="Cambria" w:hAnsi="Cambria" w:cs="Cambria"/>
          <w:sz w:val="24"/>
          <w:szCs w:val="24"/>
        </w:rPr>
        <w:t>y formulae: Creating array formulae, Editing and deleting array formulae, Strengths and weaknesses.</w:t>
      </w:r>
    </w:p>
    <w:p w:rsidR="008F4602" w:rsidRDefault="002D4AE3">
      <w:pPr>
        <w:pStyle w:val="normal0"/>
        <w:numPr>
          <w:ilvl w:val="0"/>
          <w:numId w:val="18"/>
        </w:numPr>
        <w:spacing w:after="0" w:line="360" w:lineRule="auto"/>
        <w:ind w:hanging="360"/>
        <w:jc w:val="both"/>
        <w:rPr>
          <w:sz w:val="24"/>
          <w:szCs w:val="24"/>
        </w:rPr>
      </w:pPr>
      <w:r>
        <w:rPr>
          <w:rFonts w:ascii="Cambria" w:eastAsia="Cambria" w:hAnsi="Cambria" w:cs="Cambria"/>
          <w:sz w:val="24"/>
          <w:szCs w:val="24"/>
        </w:rPr>
        <w:t>Cashflow calculations: Avoiding circularity, Separating interest paid and received, Dealing with compound interest rates, Getting quarterly summary figures.</w:t>
      </w:r>
    </w:p>
    <w:p w:rsidR="008F4602" w:rsidRDefault="002D4AE3">
      <w:pPr>
        <w:pStyle w:val="normal0"/>
        <w:numPr>
          <w:ilvl w:val="0"/>
          <w:numId w:val="18"/>
        </w:numPr>
        <w:spacing w:after="0" w:line="360" w:lineRule="auto"/>
        <w:ind w:hanging="360"/>
        <w:jc w:val="both"/>
        <w:rPr>
          <w:sz w:val="24"/>
          <w:szCs w:val="24"/>
        </w:rPr>
      </w:pPr>
      <w:r>
        <w:rPr>
          <w:rFonts w:ascii="Cambria" w:eastAsia="Cambria" w:hAnsi="Cambria" w:cs="Cambria"/>
          <w:sz w:val="24"/>
          <w:szCs w:val="24"/>
        </w:rPr>
        <w:t>Investment appraisal: Net present value, Internal rate of return, Non-periodic cashflows.</w:t>
      </w:r>
    </w:p>
    <w:p w:rsidR="008F4602" w:rsidRDefault="002D4AE3">
      <w:pPr>
        <w:pStyle w:val="normal0"/>
        <w:numPr>
          <w:ilvl w:val="0"/>
          <w:numId w:val="18"/>
        </w:numPr>
        <w:spacing w:after="0" w:line="360" w:lineRule="auto"/>
        <w:ind w:hanging="360"/>
        <w:jc w:val="both"/>
        <w:rPr>
          <w:sz w:val="24"/>
          <w:szCs w:val="24"/>
        </w:rPr>
      </w:pPr>
      <w:r>
        <w:rPr>
          <w:rFonts w:ascii="Cambria" w:eastAsia="Cambria" w:hAnsi="Cambria" w:cs="Cambria"/>
          <w:sz w:val="24"/>
          <w:szCs w:val="24"/>
        </w:rPr>
        <w:t>IF and LOOKUP functions: The conditional (IF) function, Nested IFs are evil, Lookup tables.</w:t>
      </w:r>
    </w:p>
    <w:p w:rsidR="008F4602" w:rsidRDefault="002D4AE3">
      <w:pPr>
        <w:pStyle w:val="normal0"/>
        <w:numPr>
          <w:ilvl w:val="0"/>
          <w:numId w:val="18"/>
        </w:numPr>
        <w:spacing w:after="0" w:line="360" w:lineRule="auto"/>
        <w:ind w:hanging="360"/>
        <w:jc w:val="both"/>
        <w:rPr>
          <w:sz w:val="24"/>
          <w:szCs w:val="24"/>
        </w:rPr>
      </w:pPr>
      <w:r>
        <w:rPr>
          <w:rFonts w:ascii="Cambria" w:eastAsia="Cambria" w:hAnsi="Cambria" w:cs="Cambria"/>
          <w:sz w:val="24"/>
          <w:szCs w:val="24"/>
        </w:rPr>
        <w:t>Advanced lookup functions: Using MATCH to find values, Combining MATCH an</w:t>
      </w:r>
      <w:r>
        <w:rPr>
          <w:rFonts w:ascii="Cambria" w:eastAsia="Cambria" w:hAnsi="Cambria" w:cs="Cambria"/>
          <w:sz w:val="24"/>
          <w:szCs w:val="24"/>
        </w:rPr>
        <w:t>d INDEX, Using OFFSET, The feared INDIRECT function, Advanced formulae tricks, Using SUMPRODUCT, Using dynamic ranges.</w:t>
      </w:r>
    </w:p>
    <w:p w:rsidR="008F4602" w:rsidRDefault="002D4AE3">
      <w:pPr>
        <w:pStyle w:val="normal0"/>
        <w:numPr>
          <w:ilvl w:val="0"/>
          <w:numId w:val="18"/>
        </w:numPr>
        <w:spacing w:after="0" w:line="360" w:lineRule="auto"/>
        <w:ind w:hanging="360"/>
        <w:jc w:val="both"/>
        <w:rPr>
          <w:sz w:val="24"/>
          <w:szCs w:val="24"/>
        </w:rPr>
      </w:pPr>
      <w:r>
        <w:rPr>
          <w:rFonts w:ascii="Cambria" w:eastAsia="Cambria" w:hAnsi="Cambria" w:cs="Cambria"/>
          <w:sz w:val="24"/>
          <w:szCs w:val="24"/>
        </w:rPr>
        <w:t>Other functions: Text functions in Excel, Inspection functions, INFO and CELL</w:t>
      </w:r>
    </w:p>
    <w:p w:rsidR="008F4602" w:rsidRDefault="002D4AE3">
      <w:pPr>
        <w:pStyle w:val="normal0"/>
        <w:numPr>
          <w:ilvl w:val="0"/>
          <w:numId w:val="18"/>
        </w:numPr>
        <w:spacing w:after="0" w:line="360" w:lineRule="auto"/>
        <w:ind w:hanging="360"/>
        <w:jc w:val="both"/>
        <w:rPr>
          <w:sz w:val="24"/>
          <w:szCs w:val="24"/>
        </w:rPr>
      </w:pPr>
      <w:r>
        <w:rPr>
          <w:rFonts w:ascii="Cambria" w:eastAsia="Cambria" w:hAnsi="Cambria" w:cs="Cambria"/>
          <w:sz w:val="24"/>
          <w:szCs w:val="24"/>
        </w:rPr>
        <w:t>Scenarios: The scenario drop-down tool, What-if analysis, C</w:t>
      </w:r>
      <w:r>
        <w:rPr>
          <w:rFonts w:ascii="Cambria" w:eastAsia="Cambria" w:hAnsi="Cambria" w:cs="Cambria"/>
          <w:sz w:val="24"/>
          <w:szCs w:val="24"/>
        </w:rPr>
        <w:t>reating a scenario report, Goal-seeking, Targeting a given value, Setting number of iterations.</w:t>
      </w:r>
    </w:p>
    <w:p w:rsidR="008F4602" w:rsidRDefault="002D4AE3">
      <w:pPr>
        <w:pStyle w:val="normal0"/>
        <w:numPr>
          <w:ilvl w:val="0"/>
          <w:numId w:val="18"/>
        </w:numPr>
        <w:spacing w:after="0" w:line="360" w:lineRule="auto"/>
        <w:ind w:hanging="360"/>
        <w:jc w:val="both"/>
        <w:rPr>
          <w:sz w:val="24"/>
          <w:szCs w:val="24"/>
        </w:rPr>
      </w:pPr>
      <w:r>
        <w:rPr>
          <w:rFonts w:ascii="Cambria" w:eastAsia="Cambria" w:hAnsi="Cambria" w:cs="Cambria"/>
          <w:sz w:val="24"/>
          <w:szCs w:val="24"/>
        </w:rPr>
        <w:t>Data tables: One-way data tables, Two-way data tables.</w:t>
      </w:r>
    </w:p>
    <w:p w:rsidR="008F4602" w:rsidRDefault="008F4602">
      <w:pPr>
        <w:pStyle w:val="normal0"/>
        <w:spacing w:after="0" w:line="360" w:lineRule="auto"/>
        <w:jc w:val="both"/>
      </w:pPr>
    </w:p>
    <w:p w:rsidR="008F4602" w:rsidRDefault="002D4AE3">
      <w:pPr>
        <w:pStyle w:val="normal0"/>
        <w:spacing w:after="0" w:line="360" w:lineRule="auto"/>
      </w:pPr>
      <w:r>
        <w:rPr>
          <w:rFonts w:ascii="Cambria" w:eastAsia="Cambria" w:hAnsi="Cambria" w:cs="Cambria"/>
          <w:b/>
          <w:sz w:val="24"/>
          <w:szCs w:val="24"/>
        </w:rPr>
        <w:t>Unit  5</w:t>
      </w:r>
    </w:p>
    <w:p w:rsidR="008F4602" w:rsidRDefault="002D4AE3">
      <w:pPr>
        <w:pStyle w:val="normal0"/>
        <w:spacing w:after="0" w:line="360" w:lineRule="auto"/>
      </w:pPr>
      <w:r>
        <w:rPr>
          <w:rFonts w:ascii="Cambria" w:eastAsia="Cambria" w:hAnsi="Cambria" w:cs="Cambria"/>
          <w:b/>
          <w:sz w:val="24"/>
          <w:szCs w:val="24"/>
        </w:rPr>
        <w:t>Power Pivot for Excel</w:t>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t>12 hours</w:t>
      </w:r>
    </w:p>
    <w:p w:rsidR="008F4602" w:rsidRDefault="002D4AE3">
      <w:pPr>
        <w:pStyle w:val="normal0"/>
        <w:numPr>
          <w:ilvl w:val="0"/>
          <w:numId w:val="19"/>
        </w:numPr>
        <w:spacing w:after="0" w:line="360" w:lineRule="auto"/>
        <w:ind w:hanging="360"/>
        <w:jc w:val="both"/>
        <w:rPr>
          <w:sz w:val="24"/>
          <w:szCs w:val="24"/>
        </w:rPr>
      </w:pPr>
      <w:r>
        <w:rPr>
          <w:rFonts w:ascii="Cambria" w:eastAsia="Cambria" w:hAnsi="Cambria" w:cs="Cambria"/>
          <w:sz w:val="24"/>
          <w:szCs w:val="24"/>
        </w:rPr>
        <w:t>What Power Pivot is, Installing Power Pivot, The Power Pivot ribbon.</w:t>
      </w:r>
    </w:p>
    <w:p w:rsidR="008F4602" w:rsidRDefault="002D4AE3">
      <w:pPr>
        <w:pStyle w:val="normal0"/>
        <w:numPr>
          <w:ilvl w:val="0"/>
          <w:numId w:val="19"/>
        </w:numPr>
        <w:spacing w:after="0" w:line="360" w:lineRule="auto"/>
        <w:ind w:hanging="360"/>
        <w:jc w:val="both"/>
        <w:rPr>
          <w:sz w:val="24"/>
          <w:szCs w:val="24"/>
        </w:rPr>
      </w:pPr>
      <w:r>
        <w:rPr>
          <w:rFonts w:ascii="Cambria" w:eastAsia="Cambria" w:hAnsi="Cambria" w:cs="Cambria"/>
          <w:sz w:val="24"/>
          <w:szCs w:val="24"/>
        </w:rPr>
        <w:t>Connecting to tables: Connecting to SQL Server, Filtering rows and columns, Changing a table after import.</w:t>
      </w:r>
    </w:p>
    <w:p w:rsidR="008F4602" w:rsidRDefault="002D4AE3">
      <w:pPr>
        <w:pStyle w:val="normal0"/>
        <w:numPr>
          <w:ilvl w:val="0"/>
          <w:numId w:val="19"/>
        </w:numPr>
        <w:spacing w:after="0" w:line="360" w:lineRule="auto"/>
        <w:ind w:hanging="360"/>
        <w:jc w:val="both"/>
        <w:rPr>
          <w:sz w:val="24"/>
          <w:szCs w:val="24"/>
        </w:rPr>
      </w:pPr>
      <w:r>
        <w:rPr>
          <w:rFonts w:ascii="Cambria" w:eastAsia="Cambria" w:hAnsi="Cambria" w:cs="Cambria"/>
          <w:sz w:val="24"/>
          <w:szCs w:val="24"/>
        </w:rPr>
        <w:t>Creating a data model: Hiding columns and tables, Renaming columns and tables</w:t>
      </w:r>
    </w:p>
    <w:p w:rsidR="008F4602" w:rsidRDefault="002D4AE3">
      <w:pPr>
        <w:pStyle w:val="normal0"/>
        <w:numPr>
          <w:ilvl w:val="0"/>
          <w:numId w:val="19"/>
        </w:numPr>
        <w:spacing w:after="0" w:line="360" w:lineRule="auto"/>
        <w:ind w:hanging="360"/>
        <w:jc w:val="both"/>
        <w:rPr>
          <w:sz w:val="24"/>
          <w:szCs w:val="24"/>
        </w:rPr>
      </w:pPr>
      <w:r>
        <w:rPr>
          <w:rFonts w:ascii="Cambria" w:eastAsia="Cambria" w:hAnsi="Cambria" w:cs="Cambria"/>
          <w:sz w:val="24"/>
          <w:szCs w:val="24"/>
        </w:rPr>
        <w:t>Relationships: Diagram view, Auto-detection, Manually creating, Pivot tables, Creating pivot tables, Sorting pivot tables, Formatting pivot tables, Slicers.</w:t>
      </w:r>
    </w:p>
    <w:p w:rsidR="008F4602" w:rsidRDefault="002D4AE3">
      <w:pPr>
        <w:pStyle w:val="normal0"/>
        <w:numPr>
          <w:ilvl w:val="0"/>
          <w:numId w:val="19"/>
        </w:numPr>
        <w:spacing w:after="0" w:line="360" w:lineRule="auto"/>
        <w:ind w:hanging="360"/>
        <w:jc w:val="both"/>
        <w:rPr>
          <w:sz w:val="24"/>
          <w:szCs w:val="24"/>
        </w:rPr>
      </w:pPr>
      <w:r>
        <w:rPr>
          <w:rFonts w:ascii="Cambria" w:eastAsia="Cambria" w:hAnsi="Cambria" w:cs="Cambria"/>
          <w:sz w:val="24"/>
          <w:szCs w:val="24"/>
        </w:rPr>
        <w:lastRenderedPageBreak/>
        <w:t>Connecting to Excel: Creating Excel tables, Linking to Excel tables.</w:t>
      </w:r>
    </w:p>
    <w:p w:rsidR="008F4602" w:rsidRDefault="002D4AE3">
      <w:pPr>
        <w:pStyle w:val="normal0"/>
        <w:numPr>
          <w:ilvl w:val="0"/>
          <w:numId w:val="19"/>
        </w:numPr>
        <w:spacing w:after="0" w:line="360" w:lineRule="auto"/>
        <w:ind w:hanging="360"/>
        <w:jc w:val="both"/>
        <w:rPr>
          <w:sz w:val="24"/>
          <w:szCs w:val="24"/>
        </w:rPr>
      </w:pPr>
      <w:r>
        <w:rPr>
          <w:rFonts w:ascii="Cambria" w:eastAsia="Cambria" w:hAnsi="Cambria" w:cs="Cambria"/>
          <w:sz w:val="24"/>
          <w:szCs w:val="24"/>
        </w:rPr>
        <w:t>Connecting to other data: Link</w:t>
      </w:r>
      <w:r>
        <w:rPr>
          <w:rFonts w:ascii="Cambria" w:eastAsia="Cambria" w:hAnsi="Cambria" w:cs="Cambria"/>
          <w:sz w:val="24"/>
          <w:szCs w:val="24"/>
        </w:rPr>
        <w:t>ing to Access, Pasting tables, Linking to SSRS reports.</w:t>
      </w:r>
    </w:p>
    <w:p w:rsidR="008F4602" w:rsidRDefault="002D4AE3">
      <w:pPr>
        <w:pStyle w:val="normal0"/>
        <w:numPr>
          <w:ilvl w:val="0"/>
          <w:numId w:val="19"/>
        </w:numPr>
        <w:spacing w:after="0" w:line="360" w:lineRule="auto"/>
        <w:ind w:hanging="360"/>
        <w:jc w:val="both"/>
        <w:rPr>
          <w:sz w:val="24"/>
          <w:szCs w:val="24"/>
        </w:rPr>
      </w:pPr>
      <w:r>
        <w:rPr>
          <w:rFonts w:ascii="Cambria" w:eastAsia="Cambria" w:hAnsi="Cambria" w:cs="Cambria"/>
          <w:sz w:val="24"/>
          <w:szCs w:val="24"/>
        </w:rPr>
        <w:t>Calculated columns: Creating aggregator columns, IF and SWITCH, Using the BLANK function, Using RELATED to link tables.</w:t>
      </w:r>
    </w:p>
    <w:p w:rsidR="008F4602" w:rsidRDefault="002D4AE3">
      <w:pPr>
        <w:pStyle w:val="normal0"/>
        <w:numPr>
          <w:ilvl w:val="0"/>
          <w:numId w:val="19"/>
        </w:numPr>
        <w:spacing w:after="0" w:line="360" w:lineRule="auto"/>
        <w:ind w:hanging="360"/>
        <w:jc w:val="both"/>
        <w:rPr>
          <w:sz w:val="24"/>
          <w:szCs w:val="24"/>
        </w:rPr>
      </w:pPr>
      <w:r>
        <w:rPr>
          <w:rFonts w:ascii="Cambria" w:eastAsia="Cambria" w:hAnsi="Cambria" w:cs="Cambria"/>
          <w:sz w:val="24"/>
          <w:szCs w:val="24"/>
        </w:rPr>
        <w:t>Measures: Measures vs. calculated columns, Creating aggregation measures, Proble</w:t>
      </w:r>
      <w:r>
        <w:rPr>
          <w:rFonts w:ascii="Cambria" w:eastAsia="Cambria" w:hAnsi="Cambria" w:cs="Cambria"/>
          <w:sz w:val="24"/>
          <w:szCs w:val="24"/>
        </w:rPr>
        <w:t>ms with ratios, X suffix functions (eg SUMX).</w:t>
      </w:r>
    </w:p>
    <w:p w:rsidR="008F4602" w:rsidRDefault="002D4AE3">
      <w:pPr>
        <w:pStyle w:val="normal0"/>
        <w:numPr>
          <w:ilvl w:val="0"/>
          <w:numId w:val="19"/>
        </w:numPr>
        <w:spacing w:after="0" w:line="360" w:lineRule="auto"/>
        <w:ind w:hanging="360"/>
        <w:jc w:val="both"/>
        <w:rPr>
          <w:sz w:val="24"/>
          <w:szCs w:val="24"/>
        </w:rPr>
      </w:pPr>
      <w:r>
        <w:rPr>
          <w:rFonts w:ascii="Cambria" w:eastAsia="Cambria" w:hAnsi="Cambria" w:cs="Cambria"/>
          <w:sz w:val="24"/>
          <w:szCs w:val="24"/>
        </w:rPr>
        <w:t>Filtering tables: The FILTER function, The CALCULATE function, ALL and ALLEXCEPT, Using the EARLIER function.</w:t>
      </w:r>
    </w:p>
    <w:p w:rsidR="008F4602" w:rsidRDefault="002D4AE3">
      <w:pPr>
        <w:pStyle w:val="normal0"/>
        <w:numPr>
          <w:ilvl w:val="0"/>
          <w:numId w:val="19"/>
        </w:numPr>
        <w:spacing w:after="0" w:line="360" w:lineRule="auto"/>
        <w:ind w:hanging="360"/>
        <w:jc w:val="both"/>
        <w:rPr>
          <w:sz w:val="24"/>
          <w:szCs w:val="24"/>
        </w:rPr>
      </w:pPr>
      <w:r>
        <w:rPr>
          <w:rFonts w:ascii="Cambria" w:eastAsia="Cambria" w:hAnsi="Cambria" w:cs="Cambria"/>
          <w:sz w:val="24"/>
          <w:szCs w:val="24"/>
        </w:rPr>
        <w:t>Creating a calendar: Why use a calendar table?, Creating in Excel, Creating in SQL, Multiple date ta</w:t>
      </w:r>
      <w:r>
        <w:rPr>
          <w:rFonts w:ascii="Cambria" w:eastAsia="Cambria" w:hAnsi="Cambria" w:cs="Cambria"/>
          <w:sz w:val="24"/>
          <w:szCs w:val="24"/>
        </w:rPr>
        <w:t>bles.</w:t>
      </w:r>
    </w:p>
    <w:p w:rsidR="008F4602" w:rsidRDefault="002D4AE3">
      <w:pPr>
        <w:pStyle w:val="normal0"/>
        <w:numPr>
          <w:ilvl w:val="0"/>
          <w:numId w:val="19"/>
        </w:numPr>
        <w:spacing w:after="0" w:line="360" w:lineRule="auto"/>
        <w:ind w:hanging="360"/>
        <w:jc w:val="both"/>
        <w:rPr>
          <w:sz w:val="24"/>
          <w:szCs w:val="24"/>
        </w:rPr>
      </w:pPr>
      <w:r>
        <w:rPr>
          <w:rFonts w:ascii="Cambria" w:eastAsia="Cambria" w:hAnsi="Cambria" w:cs="Cambria"/>
          <w:sz w:val="24"/>
          <w:szCs w:val="24"/>
        </w:rPr>
        <w:t>Date calculations: Working days, Period to date, Prior and parallel years, Semi-additive measures.</w:t>
      </w:r>
    </w:p>
    <w:p w:rsidR="008F4602" w:rsidRDefault="002D4AE3">
      <w:pPr>
        <w:pStyle w:val="normal0"/>
        <w:numPr>
          <w:ilvl w:val="0"/>
          <w:numId w:val="19"/>
        </w:numPr>
        <w:spacing w:after="0" w:line="360" w:lineRule="auto"/>
        <w:ind w:hanging="360"/>
        <w:jc w:val="both"/>
        <w:rPr>
          <w:sz w:val="24"/>
          <w:szCs w:val="24"/>
        </w:rPr>
      </w:pPr>
      <w:r>
        <w:rPr>
          <w:rFonts w:ascii="Cambria" w:eastAsia="Cambria" w:hAnsi="Cambria" w:cs="Cambria"/>
          <w:sz w:val="24"/>
          <w:szCs w:val="24"/>
        </w:rPr>
        <w:t>Hierarchies: Creating a hierarchy, Using in pivot tables.</w:t>
      </w:r>
    </w:p>
    <w:p w:rsidR="008F4602" w:rsidRDefault="002D4AE3">
      <w:pPr>
        <w:pStyle w:val="normal0"/>
        <w:numPr>
          <w:ilvl w:val="0"/>
          <w:numId w:val="19"/>
        </w:numPr>
        <w:spacing w:after="0" w:line="360" w:lineRule="auto"/>
        <w:ind w:hanging="360"/>
        <w:jc w:val="both"/>
        <w:rPr>
          <w:sz w:val="24"/>
          <w:szCs w:val="24"/>
        </w:rPr>
      </w:pPr>
      <w:r>
        <w:rPr>
          <w:rFonts w:ascii="Cambria" w:eastAsia="Cambria" w:hAnsi="Cambria" w:cs="Cambria"/>
          <w:sz w:val="24"/>
          <w:szCs w:val="24"/>
        </w:rPr>
        <w:t>Key Performance Indicators: Three parts of a KPI, Creating the measures needed, Creating a KP</w:t>
      </w:r>
      <w:r>
        <w:rPr>
          <w:rFonts w:ascii="Cambria" w:eastAsia="Cambria" w:hAnsi="Cambria" w:cs="Cambria"/>
          <w:sz w:val="24"/>
          <w:szCs w:val="24"/>
        </w:rPr>
        <w:t>I, KPIs with absolute targets.</w:t>
      </w:r>
    </w:p>
    <w:p w:rsidR="008F4602" w:rsidRDefault="002D4AE3">
      <w:pPr>
        <w:pStyle w:val="normal0"/>
        <w:spacing w:before="100" w:after="100" w:line="360" w:lineRule="auto"/>
      </w:pPr>
      <w:r>
        <w:rPr>
          <w:rFonts w:ascii="Cambria" w:eastAsia="Cambria" w:hAnsi="Cambria" w:cs="Cambria"/>
          <w:b/>
          <w:sz w:val="24"/>
          <w:szCs w:val="24"/>
        </w:rPr>
        <w:t xml:space="preserve">Reference Books: </w:t>
      </w:r>
    </w:p>
    <w:p w:rsidR="008F4602" w:rsidRDefault="008F4602">
      <w:pPr>
        <w:pStyle w:val="normal0"/>
        <w:numPr>
          <w:ilvl w:val="0"/>
          <w:numId w:val="4"/>
        </w:numPr>
        <w:spacing w:after="18" w:line="360" w:lineRule="auto"/>
        <w:ind w:left="720" w:hanging="720"/>
        <w:rPr>
          <w:rFonts w:ascii="Cambria" w:eastAsia="Cambria" w:hAnsi="Cambria" w:cs="Cambria"/>
          <w:sz w:val="24"/>
          <w:szCs w:val="24"/>
        </w:rPr>
      </w:pPr>
      <w:hyperlink r:id="rId10">
        <w:r w:rsidR="002D4AE3">
          <w:rPr>
            <w:rFonts w:ascii="Cambria" w:eastAsia="Cambria" w:hAnsi="Cambria" w:cs="Cambria"/>
            <w:sz w:val="24"/>
            <w:szCs w:val="24"/>
          </w:rPr>
          <w:t>Walkenbach</w:t>
        </w:r>
      </w:hyperlink>
      <w:r w:rsidR="002D4AE3">
        <w:rPr>
          <w:rFonts w:ascii="Cambria" w:eastAsia="Cambria" w:hAnsi="Cambria" w:cs="Cambria"/>
          <w:sz w:val="24"/>
          <w:szCs w:val="24"/>
        </w:rPr>
        <w:t xml:space="preserve">, J. (2013). </w:t>
      </w:r>
      <w:r w:rsidR="002D4AE3">
        <w:rPr>
          <w:rFonts w:ascii="Cambria" w:eastAsia="Cambria" w:hAnsi="Cambria" w:cs="Cambria"/>
          <w:i/>
          <w:sz w:val="24"/>
          <w:szCs w:val="24"/>
        </w:rPr>
        <w:t>Microsoft Excel 2010 Bible</w:t>
      </w:r>
      <w:r w:rsidR="002D4AE3">
        <w:rPr>
          <w:rFonts w:ascii="Cambria" w:eastAsia="Cambria" w:hAnsi="Cambria" w:cs="Cambria"/>
          <w:sz w:val="24"/>
          <w:szCs w:val="24"/>
        </w:rPr>
        <w:t>. New Delhi: Wiley India Pvt Ltd.</w:t>
      </w:r>
    </w:p>
    <w:p w:rsidR="008F4602" w:rsidRDefault="002D4AE3">
      <w:pPr>
        <w:pStyle w:val="normal0"/>
        <w:numPr>
          <w:ilvl w:val="0"/>
          <w:numId w:val="4"/>
        </w:numPr>
        <w:spacing w:after="0" w:line="360" w:lineRule="auto"/>
        <w:ind w:left="720" w:hanging="720"/>
        <w:rPr>
          <w:rFonts w:ascii="Cambria" w:eastAsia="Cambria" w:hAnsi="Cambria" w:cs="Cambria"/>
          <w:sz w:val="24"/>
          <w:szCs w:val="24"/>
        </w:rPr>
      </w:pPr>
      <w:r>
        <w:rPr>
          <w:rFonts w:ascii="Cambria" w:eastAsia="Cambria" w:hAnsi="Cambria" w:cs="Cambria"/>
          <w:sz w:val="24"/>
          <w:szCs w:val="24"/>
        </w:rPr>
        <w:t xml:space="preserve">Elmasri, R., Navathe, S.B. (2003). </w:t>
      </w:r>
      <w:r>
        <w:rPr>
          <w:rFonts w:ascii="Cambria" w:eastAsia="Cambria" w:hAnsi="Cambria" w:cs="Cambria"/>
          <w:i/>
          <w:sz w:val="24"/>
          <w:szCs w:val="24"/>
        </w:rPr>
        <w:t>Fundamentals of Data Base</w:t>
      </w:r>
      <w:r>
        <w:rPr>
          <w:rFonts w:ascii="Cambria" w:eastAsia="Cambria" w:hAnsi="Cambria" w:cs="Cambria"/>
          <w:i/>
          <w:sz w:val="24"/>
          <w:szCs w:val="24"/>
        </w:rPr>
        <w:t xml:space="preserve"> Systems</w:t>
      </w:r>
      <w:r>
        <w:rPr>
          <w:rFonts w:ascii="Cambria" w:eastAsia="Cambria" w:hAnsi="Cambria" w:cs="Cambria"/>
          <w:sz w:val="24"/>
          <w:szCs w:val="24"/>
        </w:rPr>
        <w:t xml:space="preserve">. New Delhi: Pearson. </w:t>
      </w:r>
    </w:p>
    <w:p w:rsidR="008F4602" w:rsidRDefault="002D4AE3">
      <w:pPr>
        <w:pStyle w:val="normal0"/>
        <w:numPr>
          <w:ilvl w:val="0"/>
          <w:numId w:val="4"/>
        </w:numPr>
        <w:spacing w:line="360" w:lineRule="auto"/>
        <w:ind w:left="720" w:hanging="720"/>
        <w:contextualSpacing/>
        <w:rPr>
          <w:rFonts w:ascii="Cambria" w:eastAsia="Cambria" w:hAnsi="Cambria" w:cs="Cambria"/>
          <w:sz w:val="24"/>
          <w:szCs w:val="24"/>
        </w:rPr>
      </w:pPr>
      <w:r>
        <w:rPr>
          <w:rFonts w:ascii="Cambria" w:eastAsia="Cambria" w:hAnsi="Cambria" w:cs="Cambria"/>
          <w:sz w:val="24"/>
          <w:szCs w:val="24"/>
        </w:rPr>
        <w:t xml:space="preserve">Saxena, S. (2000). </w:t>
      </w:r>
      <w:r>
        <w:rPr>
          <w:rFonts w:ascii="Cambria" w:eastAsia="Cambria" w:hAnsi="Cambria" w:cs="Cambria"/>
          <w:i/>
          <w:sz w:val="24"/>
          <w:szCs w:val="24"/>
        </w:rPr>
        <w:t>A first course in computers</w:t>
      </w:r>
      <w:r>
        <w:rPr>
          <w:rFonts w:ascii="Cambria" w:eastAsia="Cambria" w:hAnsi="Cambria" w:cs="Cambria"/>
          <w:sz w:val="24"/>
          <w:szCs w:val="24"/>
        </w:rPr>
        <w:t xml:space="preserve">. New Delhi: Vikas Publishing  House Pvt. Ltd. </w:t>
      </w:r>
    </w:p>
    <w:p w:rsidR="008F4602" w:rsidRDefault="002D4AE3">
      <w:pPr>
        <w:pStyle w:val="normal0"/>
        <w:numPr>
          <w:ilvl w:val="0"/>
          <w:numId w:val="4"/>
        </w:numPr>
        <w:spacing w:line="360" w:lineRule="auto"/>
        <w:ind w:left="720" w:hanging="720"/>
        <w:contextualSpacing/>
        <w:rPr>
          <w:rFonts w:ascii="Cambria" w:eastAsia="Cambria" w:hAnsi="Cambria" w:cs="Cambria"/>
          <w:sz w:val="24"/>
          <w:szCs w:val="24"/>
        </w:rPr>
      </w:pPr>
      <w:r>
        <w:rPr>
          <w:rFonts w:ascii="Cambria" w:eastAsia="Cambria" w:hAnsi="Cambria" w:cs="Cambria"/>
          <w:sz w:val="24"/>
          <w:szCs w:val="24"/>
        </w:rPr>
        <w:t xml:space="preserve">O'Brein, J. (1991). </w:t>
      </w:r>
      <w:r>
        <w:rPr>
          <w:rFonts w:ascii="Cambria" w:eastAsia="Cambria" w:hAnsi="Cambria" w:cs="Cambria"/>
          <w:i/>
          <w:sz w:val="24"/>
          <w:szCs w:val="24"/>
        </w:rPr>
        <w:t>Management Information System</w:t>
      </w:r>
      <w:r>
        <w:rPr>
          <w:rFonts w:ascii="Cambria" w:eastAsia="Cambria" w:hAnsi="Cambria" w:cs="Cambria"/>
          <w:sz w:val="24"/>
          <w:szCs w:val="24"/>
        </w:rPr>
        <w:t>. New Delhi: Tata Mcgraw Hill.</w:t>
      </w:r>
    </w:p>
    <w:p w:rsidR="008F4602" w:rsidRDefault="002D4AE3">
      <w:pPr>
        <w:pStyle w:val="normal0"/>
      </w:pPr>
      <w:r>
        <w:br w:type="page"/>
      </w:r>
    </w:p>
    <w:p w:rsidR="008F4602" w:rsidRDefault="002D4AE3">
      <w:pPr>
        <w:pStyle w:val="normal0"/>
        <w:jc w:val="center"/>
      </w:pPr>
      <w:r>
        <w:rPr>
          <w:rFonts w:ascii="Cambria" w:eastAsia="Cambria" w:hAnsi="Cambria" w:cs="Cambria"/>
          <w:b/>
          <w:sz w:val="24"/>
          <w:szCs w:val="24"/>
        </w:rPr>
        <w:lastRenderedPageBreak/>
        <w:t>PGDM106: Research Methodology</w:t>
      </w:r>
    </w:p>
    <w:p w:rsidR="008F4602" w:rsidRDefault="002D4AE3">
      <w:pPr>
        <w:pStyle w:val="normal0"/>
        <w:spacing w:after="0"/>
        <w:jc w:val="right"/>
      </w:pPr>
      <w:r>
        <w:rPr>
          <w:rFonts w:ascii="Cambria" w:eastAsia="Cambria" w:hAnsi="Cambria" w:cs="Cambria"/>
          <w:sz w:val="24"/>
          <w:szCs w:val="24"/>
        </w:rPr>
        <w:t>Learning hours: 60</w:t>
      </w:r>
    </w:p>
    <w:p w:rsidR="008F4602" w:rsidRDefault="002D4AE3">
      <w:pPr>
        <w:pStyle w:val="normal0"/>
        <w:spacing w:after="0"/>
        <w:ind w:left="5760" w:firstLine="720"/>
        <w:jc w:val="center"/>
      </w:pPr>
      <w:r>
        <w:rPr>
          <w:rFonts w:ascii="Cambria" w:eastAsia="Cambria" w:hAnsi="Cambria" w:cs="Cambria"/>
          <w:sz w:val="24"/>
          <w:szCs w:val="24"/>
        </w:rPr>
        <w:t xml:space="preserve">                        Credits: 6</w:t>
      </w:r>
    </w:p>
    <w:p w:rsidR="008F4602" w:rsidRDefault="002D4AE3">
      <w:pPr>
        <w:pStyle w:val="normal0"/>
        <w:spacing w:after="0"/>
      </w:pPr>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5778500" cy="12700"/>
              <wp:effectExtent b="0" l="0" r="0" t="0"/>
              <wp:wrapNone/>
              <wp:docPr id="5" name=""/>
              <a:graphic>
                <a:graphicData uri="http://schemas.microsoft.com/office/word/2010/wordprocessingShape">
                  <wps:wsp>
                    <wps:cNvCnPr/>
                    <wps:spPr>
                      <a:xfrm>
                        <a:off x="2455163" y="3780000"/>
                        <a:ext cx="5781674"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rIns="91425" tIns="91425"/>
                  </wps:wsp>
                </a:graphicData>
              </a:graphic>
            </wp:anchor>
          </w:drawing>
        </mc:Choice>
        <ve:Fallback>
          <w:r>
            <w:rPr>
              <w:noProof/>
            </w:rPr>
            <w:drawing>
              <wp:anchor distT="0" distB="0" distL="114300" distR="114300" simplePos="0" relativeHeight="251663360" behindDoc="0" locked="0" layoutInCell="0" allowOverlap="0">
                <wp:simplePos x="0" y="0"/>
                <wp:positionH relativeFrom="margin">
                  <wp:posOffset>0</wp:posOffset>
                </wp:positionH>
                <wp:positionV relativeFrom="paragraph">
                  <wp:posOffset>0</wp:posOffset>
                </wp:positionV>
                <wp:extent cx="5778500" cy="12700"/>
                <wp:effectExtent l="0" t="0" r="0" b="0"/>
                <wp:wrapNone/>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7"/>
                        <a:srcRect/>
                        <a:stretch>
                          <a:fillRect/>
                        </a:stretch>
                      </pic:blipFill>
                      <pic:spPr>
                        <a:xfrm>
                          <a:off x="0" y="0"/>
                          <a:ext cx="5778500" cy="12700"/>
                        </a:xfrm>
                        <a:prstGeom prst="rect">
                          <a:avLst/>
                        </a:prstGeom>
                        <a:ln/>
                      </pic:spPr>
                    </pic:pic>
                  </a:graphicData>
                </a:graphic>
              </wp:anchor>
            </w:drawing>
          </w:r>
        </ve:Fallback>
      </ve:AlternateContent>
    </w:p>
    <w:p w:rsidR="008F4602" w:rsidRDefault="002D4AE3">
      <w:pPr>
        <w:pStyle w:val="normal0"/>
        <w:spacing w:line="360" w:lineRule="auto"/>
      </w:pPr>
      <w:r>
        <w:rPr>
          <w:rFonts w:ascii="Cambria" w:eastAsia="Cambria" w:hAnsi="Cambria" w:cs="Cambria"/>
          <w:b/>
          <w:sz w:val="24"/>
          <w:szCs w:val="24"/>
        </w:rPr>
        <w:t>Learning Objectives:</w:t>
      </w:r>
    </w:p>
    <w:p w:rsidR="008F4602" w:rsidRDefault="002D4AE3">
      <w:pPr>
        <w:pStyle w:val="normal0"/>
        <w:spacing w:line="360" w:lineRule="auto"/>
        <w:jc w:val="both"/>
      </w:pPr>
      <w:r>
        <w:rPr>
          <w:rFonts w:ascii="Cambria" w:eastAsia="Cambria" w:hAnsi="Cambria" w:cs="Cambria"/>
          <w:sz w:val="24"/>
          <w:szCs w:val="24"/>
        </w:rPr>
        <w:t>This subject will make the students familiar with the concepts of Research Methods starting from the variable types, types of research, scale of measurement to actual application with SPSS. The subj</w:t>
      </w:r>
      <w:r>
        <w:rPr>
          <w:rFonts w:ascii="Cambria" w:eastAsia="Cambria" w:hAnsi="Cambria" w:cs="Cambria"/>
          <w:sz w:val="24"/>
          <w:szCs w:val="24"/>
        </w:rPr>
        <w:t xml:space="preserve">ect will equip the students with the skills of running appropriate SPSS commands and with that of decoding SPSS output for hypothesis testing and for Correlation and Regression Analysis. </w:t>
      </w:r>
    </w:p>
    <w:p w:rsidR="008F4602" w:rsidRDefault="002D4AE3">
      <w:pPr>
        <w:pStyle w:val="normal0"/>
        <w:spacing w:before="100" w:after="100" w:line="360" w:lineRule="auto"/>
      </w:pPr>
      <w:r>
        <w:rPr>
          <w:rFonts w:ascii="Cambria" w:eastAsia="Cambria" w:hAnsi="Cambria" w:cs="Cambria"/>
          <w:b/>
          <w:sz w:val="24"/>
          <w:szCs w:val="24"/>
        </w:rPr>
        <w:t>Unit 1</w:t>
      </w:r>
      <w:r>
        <w:rPr>
          <w:rFonts w:ascii="Cambria" w:eastAsia="Cambria" w:hAnsi="Cambria" w:cs="Cambria"/>
          <w:b/>
          <w:sz w:val="24"/>
          <w:szCs w:val="24"/>
        </w:rPr>
        <w:tab/>
      </w:r>
    </w:p>
    <w:p w:rsidR="008F4602" w:rsidRDefault="002D4AE3">
      <w:pPr>
        <w:pStyle w:val="normal0"/>
        <w:spacing w:before="100" w:after="100" w:line="360" w:lineRule="auto"/>
      </w:pPr>
      <w:r>
        <w:rPr>
          <w:rFonts w:ascii="Cambria" w:eastAsia="Cambria" w:hAnsi="Cambria" w:cs="Cambria"/>
          <w:b/>
          <w:sz w:val="24"/>
          <w:szCs w:val="24"/>
        </w:rPr>
        <w:t>Basics of Research</w:t>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t xml:space="preserve">     </w:t>
      </w:r>
      <w:r>
        <w:rPr>
          <w:rFonts w:ascii="Cambria" w:eastAsia="Cambria" w:hAnsi="Cambria" w:cs="Cambria"/>
          <w:sz w:val="24"/>
          <w:szCs w:val="24"/>
        </w:rPr>
        <w:tab/>
      </w:r>
      <w:r>
        <w:rPr>
          <w:rFonts w:ascii="Cambria" w:eastAsia="Cambria" w:hAnsi="Cambria" w:cs="Cambria"/>
          <w:b/>
          <w:sz w:val="24"/>
          <w:szCs w:val="24"/>
        </w:rPr>
        <w:t>12 hours</w:t>
      </w:r>
    </w:p>
    <w:p w:rsidR="008F4602" w:rsidRDefault="002D4AE3">
      <w:pPr>
        <w:pStyle w:val="normal0"/>
        <w:spacing w:after="0" w:line="360" w:lineRule="auto"/>
      </w:pPr>
      <w:r>
        <w:rPr>
          <w:rFonts w:ascii="Cambria" w:eastAsia="Cambria" w:hAnsi="Cambria" w:cs="Cambria"/>
          <w:sz w:val="24"/>
          <w:szCs w:val="24"/>
        </w:rPr>
        <w:t>Introduction to SPS</w:t>
      </w:r>
      <w:r>
        <w:rPr>
          <w:rFonts w:ascii="Cambria" w:eastAsia="Cambria" w:hAnsi="Cambria" w:cs="Cambria"/>
          <w:sz w:val="24"/>
          <w:szCs w:val="24"/>
        </w:rPr>
        <w:t xml:space="preserve">S: SPSS windows, Creation and saving of SPSS files, Variable view, Data view, Split and select command. </w:t>
      </w:r>
    </w:p>
    <w:p w:rsidR="008F4602" w:rsidRDefault="002D4AE3">
      <w:pPr>
        <w:pStyle w:val="normal0"/>
        <w:spacing w:line="360" w:lineRule="auto"/>
        <w:jc w:val="both"/>
      </w:pPr>
      <w:r>
        <w:rPr>
          <w:rFonts w:ascii="Cambria" w:eastAsia="Cambria" w:hAnsi="Cambria" w:cs="Cambria"/>
          <w:sz w:val="24"/>
          <w:szCs w:val="24"/>
        </w:rPr>
        <w:t>Research Types: Exploratory and Experimental Research, Qualitative and Quantitative Research, Selection of Scale, Comparative and Non Comparative Scali</w:t>
      </w:r>
      <w:r>
        <w:rPr>
          <w:rFonts w:ascii="Cambria" w:eastAsia="Cambria" w:hAnsi="Cambria" w:cs="Cambria"/>
          <w:sz w:val="24"/>
          <w:szCs w:val="24"/>
        </w:rPr>
        <w:t xml:space="preserve">ng Techniques, Likert Scale, Mathematically Derived Scales, Choosing a Scaling Technique, Randomness. Run test for randomness. </w:t>
      </w:r>
    </w:p>
    <w:p w:rsidR="008F4602" w:rsidRDefault="002D4AE3">
      <w:pPr>
        <w:pStyle w:val="normal0"/>
        <w:spacing w:before="100" w:after="100" w:line="360" w:lineRule="auto"/>
        <w:jc w:val="both"/>
      </w:pPr>
      <w:r>
        <w:rPr>
          <w:rFonts w:ascii="Cambria" w:eastAsia="Cambria" w:hAnsi="Cambria" w:cs="Cambria"/>
          <w:b/>
          <w:sz w:val="24"/>
          <w:szCs w:val="24"/>
        </w:rPr>
        <w:t>Unit 2</w:t>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p>
    <w:p w:rsidR="008F4602" w:rsidRDefault="002D4AE3">
      <w:pPr>
        <w:pStyle w:val="normal0"/>
        <w:spacing w:line="360" w:lineRule="auto"/>
        <w:jc w:val="both"/>
      </w:pPr>
      <w:r>
        <w:rPr>
          <w:rFonts w:ascii="Cambria" w:eastAsia="Cambria" w:hAnsi="Cambria" w:cs="Cambria"/>
          <w:b/>
          <w:sz w:val="24"/>
          <w:szCs w:val="24"/>
        </w:rPr>
        <w:t>Questionnaire Design</w:t>
      </w:r>
      <w:r>
        <w:rPr>
          <w:rFonts w:ascii="Cambria" w:eastAsia="Cambria" w:hAnsi="Cambria" w:cs="Cambria"/>
          <w:sz w:val="24"/>
          <w:szCs w:val="24"/>
        </w:rPr>
        <w:t xml:space="preserve"> </w:t>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t xml:space="preserve">  </w:t>
      </w:r>
      <w:r>
        <w:rPr>
          <w:rFonts w:ascii="Cambria" w:eastAsia="Cambria" w:hAnsi="Cambria" w:cs="Cambria"/>
          <w:sz w:val="24"/>
          <w:szCs w:val="24"/>
        </w:rPr>
        <w:tab/>
        <w:t xml:space="preserve">  </w:t>
      </w:r>
      <w:r>
        <w:rPr>
          <w:rFonts w:ascii="Cambria" w:eastAsia="Cambria" w:hAnsi="Cambria" w:cs="Cambria"/>
          <w:b/>
          <w:sz w:val="24"/>
          <w:szCs w:val="24"/>
        </w:rPr>
        <w:t>12 hours</w:t>
      </w:r>
    </w:p>
    <w:p w:rsidR="008F4602" w:rsidRDefault="002D4AE3">
      <w:pPr>
        <w:pStyle w:val="normal0"/>
        <w:spacing w:line="360" w:lineRule="auto"/>
        <w:jc w:val="both"/>
      </w:pPr>
      <w:r>
        <w:rPr>
          <w:rFonts w:ascii="Cambria" w:eastAsia="Cambria" w:hAnsi="Cambria" w:cs="Cambria"/>
          <w:sz w:val="24"/>
          <w:szCs w:val="24"/>
        </w:rPr>
        <w:t>Questionnaire Design Process, Quality of a good questionnaire, type of inte</w:t>
      </w:r>
      <w:r>
        <w:rPr>
          <w:rFonts w:ascii="Cambria" w:eastAsia="Cambria" w:hAnsi="Cambria" w:cs="Cambria"/>
          <w:sz w:val="24"/>
          <w:szCs w:val="24"/>
        </w:rPr>
        <w:t>rviewing method, individual question content, choosing question structure, choosing question wording, Closed and Open question, determining the order of question.</w:t>
      </w:r>
    </w:p>
    <w:p w:rsidR="008F4602" w:rsidRDefault="002D4AE3">
      <w:pPr>
        <w:pStyle w:val="normal0"/>
        <w:spacing w:before="100" w:after="100" w:line="360" w:lineRule="auto"/>
      </w:pPr>
      <w:r>
        <w:rPr>
          <w:rFonts w:ascii="Cambria" w:eastAsia="Cambria" w:hAnsi="Cambria" w:cs="Cambria"/>
          <w:b/>
          <w:sz w:val="24"/>
          <w:szCs w:val="24"/>
        </w:rPr>
        <w:t>Unit 3</w:t>
      </w:r>
      <w:r>
        <w:rPr>
          <w:rFonts w:ascii="Cambria" w:eastAsia="Cambria" w:hAnsi="Cambria" w:cs="Cambria"/>
          <w:sz w:val="24"/>
          <w:szCs w:val="24"/>
        </w:rPr>
        <w:tab/>
      </w:r>
    </w:p>
    <w:p w:rsidR="008F4602" w:rsidRDefault="002D4AE3">
      <w:pPr>
        <w:pStyle w:val="normal0"/>
        <w:spacing w:before="100" w:after="100" w:line="360" w:lineRule="auto"/>
      </w:pPr>
      <w:r>
        <w:rPr>
          <w:rFonts w:ascii="Cambria" w:eastAsia="Cambria" w:hAnsi="Cambria" w:cs="Cambria"/>
          <w:b/>
          <w:sz w:val="24"/>
          <w:szCs w:val="24"/>
        </w:rPr>
        <w:t>Descriptive Statistics</w:t>
      </w:r>
      <w:r>
        <w:rPr>
          <w:rFonts w:ascii="Cambria" w:eastAsia="Cambria" w:hAnsi="Cambria" w:cs="Cambria"/>
          <w:b/>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t xml:space="preserve">  </w:t>
      </w:r>
      <w:r>
        <w:rPr>
          <w:rFonts w:ascii="Cambria" w:eastAsia="Cambria" w:hAnsi="Cambria" w:cs="Cambria"/>
          <w:b/>
          <w:sz w:val="24"/>
          <w:szCs w:val="24"/>
        </w:rPr>
        <w:t>12 hours</w:t>
      </w:r>
    </w:p>
    <w:p w:rsidR="008F4602" w:rsidRDefault="002D4AE3">
      <w:pPr>
        <w:pStyle w:val="normal0"/>
        <w:spacing w:line="360" w:lineRule="auto"/>
        <w:jc w:val="both"/>
      </w:pPr>
      <w:r>
        <w:rPr>
          <w:rFonts w:ascii="Cambria" w:eastAsia="Cambria" w:hAnsi="Cambria" w:cs="Cambria"/>
          <w:sz w:val="24"/>
          <w:szCs w:val="24"/>
        </w:rPr>
        <w:lastRenderedPageBreak/>
        <w:t>Univariate descriptive analysis: Types of sc</w:t>
      </w:r>
      <w:r>
        <w:rPr>
          <w:rFonts w:ascii="Cambria" w:eastAsia="Cambria" w:hAnsi="Cambria" w:cs="Cambria"/>
          <w:sz w:val="24"/>
          <w:szCs w:val="24"/>
        </w:rPr>
        <w:t xml:space="preserve">ales, Nominal, Ordinal, Interval and Ratio Scales. Categorical and Continuous Data. Bar Charts, Pie Charts, Box Plots, Stem and Leaf Diagram, Histogram, Mean Plot. Normalcy tests: Shapiro-Wilk and Kolmogorov Smirnov Test of Normality. </w:t>
      </w:r>
    </w:p>
    <w:p w:rsidR="008F4602" w:rsidRDefault="002D4AE3">
      <w:pPr>
        <w:pStyle w:val="normal0"/>
        <w:spacing w:line="360" w:lineRule="auto"/>
        <w:jc w:val="both"/>
      </w:pPr>
      <w:r>
        <w:rPr>
          <w:rFonts w:ascii="Cambria" w:eastAsia="Cambria" w:hAnsi="Cambria" w:cs="Cambria"/>
          <w:sz w:val="24"/>
          <w:szCs w:val="24"/>
        </w:rPr>
        <w:t>Normality assessment</w:t>
      </w:r>
      <w:r>
        <w:rPr>
          <w:rFonts w:ascii="Cambria" w:eastAsia="Cambria" w:hAnsi="Cambria" w:cs="Cambria"/>
          <w:sz w:val="24"/>
          <w:szCs w:val="24"/>
        </w:rPr>
        <w:t xml:space="preserve"> through Histogram, Probability Plot, Q-Q Plot. Outlier’s assessment. SPSS application.</w:t>
      </w:r>
    </w:p>
    <w:p w:rsidR="008F4602" w:rsidRDefault="002D4AE3">
      <w:pPr>
        <w:pStyle w:val="normal0"/>
        <w:spacing w:before="100" w:after="100" w:line="360" w:lineRule="auto"/>
      </w:pPr>
      <w:r>
        <w:rPr>
          <w:rFonts w:ascii="Cambria" w:eastAsia="Cambria" w:hAnsi="Cambria" w:cs="Cambria"/>
          <w:b/>
          <w:sz w:val="24"/>
          <w:szCs w:val="24"/>
        </w:rPr>
        <w:t>Unit 4</w:t>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p>
    <w:p w:rsidR="008F4602" w:rsidRDefault="002D4AE3">
      <w:pPr>
        <w:pStyle w:val="normal0"/>
        <w:spacing w:line="360" w:lineRule="auto"/>
        <w:jc w:val="both"/>
      </w:pPr>
      <w:r>
        <w:rPr>
          <w:rFonts w:ascii="Cambria" w:eastAsia="Cambria" w:hAnsi="Cambria" w:cs="Cambria"/>
          <w:b/>
          <w:sz w:val="24"/>
          <w:szCs w:val="24"/>
        </w:rPr>
        <w:t xml:space="preserve">Hypothesis Testing </w:t>
      </w:r>
      <w:r>
        <w:rPr>
          <w:rFonts w:ascii="Cambria" w:eastAsia="Cambria" w:hAnsi="Cambria" w:cs="Cambria"/>
          <w:b/>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t xml:space="preserve">  </w:t>
      </w:r>
      <w:r>
        <w:rPr>
          <w:rFonts w:ascii="Cambria" w:eastAsia="Cambria" w:hAnsi="Cambria" w:cs="Cambria"/>
          <w:b/>
          <w:sz w:val="24"/>
          <w:szCs w:val="24"/>
        </w:rPr>
        <w:t>12 hours</w:t>
      </w:r>
    </w:p>
    <w:p w:rsidR="008F4602" w:rsidRDefault="002D4AE3">
      <w:pPr>
        <w:pStyle w:val="normal0"/>
        <w:spacing w:line="360" w:lineRule="auto"/>
        <w:jc w:val="both"/>
      </w:pPr>
      <w:r>
        <w:rPr>
          <w:rFonts w:ascii="Cambria" w:eastAsia="Cambria" w:hAnsi="Cambria" w:cs="Cambria"/>
          <w:sz w:val="24"/>
          <w:szCs w:val="24"/>
        </w:rPr>
        <w:t>Hypothesis Testing I: Central Limit Theorem, Types I and Type II Error, Level of Significance and Confidence Interval. N</w:t>
      </w:r>
      <w:r>
        <w:rPr>
          <w:rFonts w:ascii="Cambria" w:eastAsia="Cambria" w:hAnsi="Cambria" w:cs="Cambria"/>
          <w:sz w:val="24"/>
          <w:szCs w:val="24"/>
        </w:rPr>
        <w:t>ull and Alternate Hypotheses, Parametric and Non-parametric tsets. One Sample T-test, Paired Sample T-test, Independent Sample T test. SPSS application.</w:t>
      </w:r>
    </w:p>
    <w:p w:rsidR="008F4602" w:rsidRDefault="002D4AE3">
      <w:pPr>
        <w:pStyle w:val="normal0"/>
        <w:spacing w:line="360" w:lineRule="auto"/>
        <w:jc w:val="both"/>
      </w:pPr>
      <w:r>
        <w:rPr>
          <w:rFonts w:ascii="Cambria" w:eastAsia="Cambria" w:hAnsi="Cambria" w:cs="Cambria"/>
          <w:sz w:val="24"/>
          <w:szCs w:val="24"/>
        </w:rPr>
        <w:t>Hypothesis Testing II: One way ANOVA, Chi-square test, Related Sample Wilcoxon Signed Rank Test, Mann-W</w:t>
      </w:r>
      <w:r>
        <w:rPr>
          <w:rFonts w:ascii="Cambria" w:eastAsia="Cambria" w:hAnsi="Cambria" w:cs="Cambria"/>
          <w:sz w:val="24"/>
          <w:szCs w:val="24"/>
        </w:rPr>
        <w:t>hitney Test, Kruskal-Wallis and Friedman ANOVA test. SPSS application.</w:t>
      </w:r>
    </w:p>
    <w:p w:rsidR="008F4602" w:rsidRDefault="002D4AE3">
      <w:pPr>
        <w:pStyle w:val="normal0"/>
        <w:spacing w:before="100" w:after="100" w:line="360" w:lineRule="auto"/>
      </w:pPr>
      <w:r>
        <w:rPr>
          <w:rFonts w:ascii="Cambria" w:eastAsia="Cambria" w:hAnsi="Cambria" w:cs="Cambria"/>
          <w:b/>
          <w:sz w:val="24"/>
          <w:szCs w:val="24"/>
        </w:rPr>
        <w:t xml:space="preserve">Unit 5 </w:t>
      </w:r>
      <w:r>
        <w:rPr>
          <w:rFonts w:ascii="Cambria" w:eastAsia="Cambria" w:hAnsi="Cambria" w:cs="Cambria"/>
          <w:b/>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p>
    <w:p w:rsidR="008F4602" w:rsidRDefault="002D4AE3">
      <w:pPr>
        <w:pStyle w:val="normal0"/>
        <w:spacing w:line="360" w:lineRule="auto"/>
        <w:jc w:val="both"/>
      </w:pPr>
      <w:r>
        <w:rPr>
          <w:rFonts w:ascii="Cambria" w:eastAsia="Cambria" w:hAnsi="Cambria" w:cs="Cambria"/>
          <w:b/>
          <w:sz w:val="24"/>
          <w:szCs w:val="24"/>
        </w:rPr>
        <w:t>Correlation and Regression Analysis</w:t>
      </w:r>
      <w:r>
        <w:rPr>
          <w:rFonts w:ascii="Cambria" w:eastAsia="Cambria" w:hAnsi="Cambria" w:cs="Cambria"/>
          <w:sz w:val="24"/>
          <w:szCs w:val="24"/>
        </w:rPr>
        <w:t xml:space="preserve"> </w:t>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t xml:space="preserve"> </w:t>
      </w:r>
      <w:r>
        <w:rPr>
          <w:rFonts w:ascii="Cambria" w:eastAsia="Cambria" w:hAnsi="Cambria" w:cs="Cambria"/>
          <w:b/>
          <w:sz w:val="24"/>
          <w:szCs w:val="24"/>
        </w:rPr>
        <w:tab/>
        <w:t xml:space="preserve">  12 hours</w:t>
      </w:r>
    </w:p>
    <w:p w:rsidR="008F4602" w:rsidRDefault="002D4AE3">
      <w:pPr>
        <w:pStyle w:val="normal0"/>
        <w:spacing w:line="360" w:lineRule="auto"/>
        <w:jc w:val="both"/>
      </w:pPr>
      <w:r>
        <w:rPr>
          <w:rFonts w:ascii="Cambria" w:eastAsia="Cambria" w:hAnsi="Cambria" w:cs="Cambria"/>
          <w:sz w:val="24"/>
          <w:szCs w:val="24"/>
        </w:rPr>
        <w:t>Correlation and Simple Linear Regression Analysis: Relationship through scatter plots, Coefficient of correlation, Assumptions of Linear Regression, Standard Error of estimate, Adjusted R Square, Goodness of fit, Residual Analysis. Durbin-Watson statistics</w:t>
      </w:r>
      <w:r>
        <w:rPr>
          <w:rFonts w:ascii="Cambria" w:eastAsia="Cambria" w:hAnsi="Cambria" w:cs="Cambria"/>
          <w:sz w:val="24"/>
          <w:szCs w:val="24"/>
        </w:rPr>
        <w:t xml:space="preserve"> and Multicollinearity.</w:t>
      </w:r>
    </w:p>
    <w:p w:rsidR="008F4602" w:rsidRDefault="002D4AE3">
      <w:pPr>
        <w:pStyle w:val="normal0"/>
        <w:spacing w:line="360" w:lineRule="auto"/>
      </w:pPr>
      <w:r>
        <w:rPr>
          <w:rFonts w:ascii="Cambria" w:eastAsia="Cambria" w:hAnsi="Cambria" w:cs="Cambria"/>
          <w:b/>
          <w:sz w:val="24"/>
          <w:szCs w:val="24"/>
        </w:rPr>
        <w:t>Reference Books:</w:t>
      </w:r>
    </w:p>
    <w:p w:rsidR="008F4602" w:rsidRDefault="002D4AE3">
      <w:pPr>
        <w:pStyle w:val="normal0"/>
        <w:numPr>
          <w:ilvl w:val="0"/>
          <w:numId w:val="1"/>
        </w:numPr>
        <w:spacing w:line="360" w:lineRule="auto"/>
        <w:ind w:hanging="720"/>
        <w:contextualSpacing/>
        <w:jc w:val="both"/>
        <w:rPr>
          <w:rFonts w:ascii="Cambria" w:eastAsia="Cambria" w:hAnsi="Cambria" w:cs="Cambria"/>
          <w:sz w:val="24"/>
          <w:szCs w:val="24"/>
        </w:rPr>
      </w:pPr>
      <w:r>
        <w:rPr>
          <w:rFonts w:ascii="Cambria" w:eastAsia="Cambria" w:hAnsi="Cambria" w:cs="Cambria"/>
          <w:sz w:val="24"/>
          <w:szCs w:val="24"/>
        </w:rPr>
        <w:t xml:space="preserve">Bajpai, N. (2009). </w:t>
      </w:r>
      <w:r>
        <w:rPr>
          <w:rFonts w:ascii="Cambria" w:eastAsia="Cambria" w:hAnsi="Cambria" w:cs="Cambria"/>
          <w:i/>
          <w:sz w:val="24"/>
          <w:szCs w:val="24"/>
        </w:rPr>
        <w:t>Business Statistics</w:t>
      </w:r>
      <w:r>
        <w:rPr>
          <w:rFonts w:ascii="Cambria" w:eastAsia="Cambria" w:hAnsi="Cambria" w:cs="Cambria"/>
          <w:sz w:val="24"/>
          <w:szCs w:val="24"/>
        </w:rPr>
        <w:t>. New Delhi: Pearson.</w:t>
      </w:r>
    </w:p>
    <w:p w:rsidR="008F4602" w:rsidRDefault="002D4AE3">
      <w:pPr>
        <w:pStyle w:val="normal0"/>
        <w:numPr>
          <w:ilvl w:val="0"/>
          <w:numId w:val="1"/>
        </w:numPr>
        <w:spacing w:line="360" w:lineRule="auto"/>
        <w:ind w:hanging="720"/>
        <w:contextualSpacing/>
        <w:jc w:val="both"/>
        <w:rPr>
          <w:rFonts w:ascii="Cambria" w:eastAsia="Cambria" w:hAnsi="Cambria" w:cs="Cambria"/>
          <w:sz w:val="24"/>
          <w:szCs w:val="24"/>
        </w:rPr>
      </w:pPr>
      <w:r>
        <w:rPr>
          <w:rFonts w:ascii="Cambria" w:eastAsia="Cambria" w:hAnsi="Cambria" w:cs="Cambria"/>
          <w:sz w:val="24"/>
          <w:szCs w:val="24"/>
        </w:rPr>
        <w:t xml:space="preserve">Nargundkar, R. (2003). </w:t>
      </w:r>
      <w:r>
        <w:rPr>
          <w:rFonts w:ascii="Cambria" w:eastAsia="Cambria" w:hAnsi="Cambria" w:cs="Cambria"/>
          <w:i/>
          <w:sz w:val="24"/>
          <w:szCs w:val="24"/>
        </w:rPr>
        <w:t xml:space="preserve">Marketing Research. </w:t>
      </w:r>
      <w:r>
        <w:rPr>
          <w:rFonts w:ascii="Cambria" w:eastAsia="Cambria" w:hAnsi="Cambria" w:cs="Cambria"/>
          <w:sz w:val="24"/>
          <w:szCs w:val="24"/>
        </w:rPr>
        <w:t>New Delhi: Tata McGrawHill.</w:t>
      </w:r>
    </w:p>
    <w:p w:rsidR="008F4602" w:rsidRDefault="002D4AE3">
      <w:pPr>
        <w:pStyle w:val="normal0"/>
        <w:numPr>
          <w:ilvl w:val="0"/>
          <w:numId w:val="1"/>
        </w:numPr>
        <w:spacing w:line="360" w:lineRule="auto"/>
        <w:ind w:hanging="720"/>
        <w:contextualSpacing/>
        <w:jc w:val="both"/>
        <w:rPr>
          <w:rFonts w:ascii="Cambria" w:eastAsia="Cambria" w:hAnsi="Cambria" w:cs="Cambria"/>
          <w:sz w:val="24"/>
          <w:szCs w:val="24"/>
        </w:rPr>
      </w:pPr>
      <w:r>
        <w:rPr>
          <w:rFonts w:ascii="Cambria" w:eastAsia="Cambria" w:hAnsi="Cambria" w:cs="Cambria"/>
          <w:sz w:val="24"/>
          <w:szCs w:val="24"/>
        </w:rPr>
        <w:lastRenderedPageBreak/>
        <w:t xml:space="preserve">Malhotra, N.(2008). </w:t>
      </w:r>
      <w:r>
        <w:rPr>
          <w:rFonts w:ascii="Cambria" w:eastAsia="Cambria" w:hAnsi="Cambria" w:cs="Cambria"/>
          <w:i/>
          <w:sz w:val="24"/>
          <w:szCs w:val="24"/>
        </w:rPr>
        <w:t>Marketing Research</w:t>
      </w:r>
      <w:r>
        <w:rPr>
          <w:rFonts w:ascii="Cambria" w:eastAsia="Cambria" w:hAnsi="Cambria" w:cs="Cambria"/>
          <w:sz w:val="24"/>
          <w:szCs w:val="24"/>
        </w:rPr>
        <w:t>. New Delhi: Pearson.</w:t>
      </w:r>
    </w:p>
    <w:p w:rsidR="008F4602" w:rsidRDefault="002D4AE3">
      <w:pPr>
        <w:pStyle w:val="normal0"/>
        <w:numPr>
          <w:ilvl w:val="0"/>
          <w:numId w:val="1"/>
        </w:numPr>
        <w:spacing w:line="360" w:lineRule="auto"/>
        <w:ind w:hanging="720"/>
        <w:contextualSpacing/>
        <w:jc w:val="both"/>
        <w:rPr>
          <w:rFonts w:ascii="Cambria" w:eastAsia="Cambria" w:hAnsi="Cambria" w:cs="Cambria"/>
          <w:sz w:val="24"/>
          <w:szCs w:val="24"/>
        </w:rPr>
      </w:pPr>
      <w:r>
        <w:rPr>
          <w:rFonts w:ascii="Cambria" w:eastAsia="Cambria" w:hAnsi="Cambria" w:cs="Cambria"/>
          <w:sz w:val="24"/>
          <w:szCs w:val="24"/>
        </w:rPr>
        <w:t xml:space="preserve">Kothari, C. R. (2004). </w:t>
      </w:r>
      <w:r>
        <w:rPr>
          <w:rFonts w:ascii="Cambria" w:eastAsia="Cambria" w:hAnsi="Cambria" w:cs="Cambria"/>
          <w:i/>
          <w:sz w:val="24"/>
          <w:szCs w:val="24"/>
        </w:rPr>
        <w:t>Research Methodology Methods and Techniques</w:t>
      </w:r>
      <w:r>
        <w:rPr>
          <w:rFonts w:ascii="Cambria" w:eastAsia="Cambria" w:hAnsi="Cambria" w:cs="Cambria"/>
          <w:sz w:val="24"/>
          <w:szCs w:val="24"/>
        </w:rPr>
        <w:t>. New Delhi: New age International Publishers.</w:t>
      </w:r>
    </w:p>
    <w:p w:rsidR="008F4602" w:rsidRDefault="002D4AE3">
      <w:pPr>
        <w:pStyle w:val="normal0"/>
        <w:numPr>
          <w:ilvl w:val="0"/>
          <w:numId w:val="1"/>
        </w:numPr>
        <w:spacing w:line="360" w:lineRule="auto"/>
        <w:ind w:hanging="720"/>
        <w:contextualSpacing/>
        <w:jc w:val="both"/>
        <w:rPr>
          <w:rFonts w:ascii="Cambria" w:eastAsia="Cambria" w:hAnsi="Cambria" w:cs="Cambria"/>
          <w:sz w:val="24"/>
          <w:szCs w:val="24"/>
        </w:rPr>
      </w:pPr>
      <w:r>
        <w:rPr>
          <w:rFonts w:ascii="Cambria" w:eastAsia="Cambria" w:hAnsi="Cambria" w:cs="Cambria"/>
          <w:sz w:val="24"/>
          <w:szCs w:val="24"/>
        </w:rPr>
        <w:t xml:space="preserve">Chaudhary, C. M. (1991). </w:t>
      </w:r>
      <w:r>
        <w:rPr>
          <w:rFonts w:ascii="Cambria" w:eastAsia="Cambria" w:hAnsi="Cambria" w:cs="Cambria"/>
          <w:i/>
          <w:sz w:val="24"/>
          <w:szCs w:val="24"/>
        </w:rPr>
        <w:t>Research Methodology</w:t>
      </w:r>
      <w:r>
        <w:rPr>
          <w:rFonts w:ascii="Cambria" w:eastAsia="Cambria" w:hAnsi="Cambria" w:cs="Cambria"/>
          <w:sz w:val="24"/>
          <w:szCs w:val="24"/>
        </w:rPr>
        <w:t>. Jaipur: RBSA Publishers.</w:t>
      </w:r>
    </w:p>
    <w:p w:rsidR="008F4602" w:rsidRDefault="008F4602">
      <w:pPr>
        <w:pStyle w:val="normal0"/>
        <w:ind w:left="720"/>
        <w:jc w:val="both"/>
      </w:pPr>
    </w:p>
    <w:p w:rsidR="008F4602" w:rsidRDefault="008F4602">
      <w:pPr>
        <w:pStyle w:val="normal0"/>
        <w:ind w:left="720"/>
        <w:jc w:val="both"/>
      </w:pPr>
    </w:p>
    <w:p w:rsidR="008F4602" w:rsidRDefault="002D4AE3">
      <w:pPr>
        <w:pStyle w:val="normal0"/>
        <w:spacing w:after="0"/>
        <w:jc w:val="center"/>
      </w:pPr>
      <w:r>
        <w:rPr>
          <w:rFonts w:ascii="Cambria" w:eastAsia="Cambria" w:hAnsi="Cambria" w:cs="Cambria"/>
          <w:b/>
          <w:sz w:val="24"/>
          <w:szCs w:val="24"/>
        </w:rPr>
        <w:t>Semester II</w:t>
      </w:r>
    </w:p>
    <w:p w:rsidR="008F4602" w:rsidRDefault="008F4602">
      <w:pPr>
        <w:pStyle w:val="normal0"/>
        <w:spacing w:after="0"/>
        <w:jc w:val="center"/>
      </w:pPr>
    </w:p>
    <w:p w:rsidR="008F4602" w:rsidRDefault="002D4AE3">
      <w:pPr>
        <w:pStyle w:val="normal0"/>
        <w:spacing w:after="0"/>
        <w:jc w:val="center"/>
      </w:pPr>
      <w:r>
        <w:rPr>
          <w:rFonts w:ascii="Cambria" w:eastAsia="Cambria" w:hAnsi="Cambria" w:cs="Cambria"/>
          <w:b/>
          <w:sz w:val="24"/>
          <w:szCs w:val="24"/>
        </w:rPr>
        <w:t xml:space="preserve">PGDM201: Multivariate Data Analysis – 1  </w:t>
      </w:r>
    </w:p>
    <w:p w:rsidR="008F4602" w:rsidRDefault="002D4AE3">
      <w:pPr>
        <w:pStyle w:val="normal0"/>
        <w:spacing w:after="0"/>
        <w:ind w:left="6480"/>
      </w:pPr>
      <w:r>
        <w:rPr>
          <w:rFonts w:ascii="Cambria" w:eastAsia="Cambria" w:hAnsi="Cambria" w:cs="Cambria"/>
          <w:sz w:val="24"/>
          <w:szCs w:val="24"/>
        </w:rPr>
        <w:t xml:space="preserve">       Learning hours: 60     </w:t>
      </w:r>
    </w:p>
    <w:p w:rsidR="008F4602" w:rsidRDefault="002D4AE3">
      <w:pPr>
        <w:pStyle w:val="normal0"/>
        <w:spacing w:after="0"/>
        <w:ind w:left="6480" w:firstLine="720"/>
      </w:pPr>
      <w:r>
        <w:rPr>
          <w:rFonts w:ascii="Cambria" w:eastAsia="Cambria" w:hAnsi="Cambria" w:cs="Cambria"/>
          <w:sz w:val="24"/>
          <w:szCs w:val="24"/>
        </w:rPr>
        <w:t xml:space="preserve">      </w:t>
      </w:r>
      <w:r>
        <w:rPr>
          <w:rFonts w:ascii="Cambria" w:eastAsia="Cambria" w:hAnsi="Cambria" w:cs="Cambria"/>
          <w:sz w:val="24"/>
          <w:szCs w:val="24"/>
        </w:rPr>
        <w:t xml:space="preserve">     Credits: 6</w:t>
      </w:r>
    </w:p>
    <w:p w:rsidR="008F4602" w:rsidRDefault="008F4602">
      <w:pPr>
        <w:pStyle w:val="normal0"/>
        <w:spacing w:after="0"/>
        <w:jc w:val="right"/>
      </w:pPr>
    </w:p>
    <w:p w:rsidR="008F4602" w:rsidRDefault="008F4602">
      <w:pPr>
        <w:pStyle w:val="normal0"/>
        <w:spacing w:after="0"/>
      </w:pPr>
    </w:p>
    <w:p w:rsidR="008F4602" w:rsidRDefault="002D4AE3">
      <w:pPr>
        <w:pStyle w:val="normal0"/>
        <w:spacing w:after="0"/>
        <w:jc w:val="both"/>
      </w:pPr>
      <w:r>
        <w:rPr>
          <w:rFonts w:ascii="Cambria" w:eastAsia="Cambria" w:hAnsi="Cambria" w:cs="Cambria"/>
          <w:b/>
          <w:sz w:val="24"/>
          <w:szCs w:val="24"/>
        </w:rPr>
        <w:t>Learning Objectives:</w:t>
      </w:r>
    </w:p>
    <w:p w:rsidR="008F4602" w:rsidRDefault="008F4602">
      <w:pPr>
        <w:pStyle w:val="normal0"/>
        <w:spacing w:after="0"/>
        <w:jc w:val="both"/>
      </w:pPr>
    </w:p>
    <w:p w:rsidR="008F4602" w:rsidRDefault="002D4AE3">
      <w:pPr>
        <w:pStyle w:val="normal0"/>
        <w:spacing w:after="0"/>
        <w:jc w:val="both"/>
      </w:pPr>
      <w:r>
        <w:rPr>
          <w:rFonts w:ascii="Cambria" w:eastAsia="Cambria" w:hAnsi="Cambria" w:cs="Cambria"/>
          <w:sz w:val="24"/>
          <w:szCs w:val="24"/>
        </w:rPr>
        <w:t>By the end of the subject, students should be able to understand the theory behind the statistics, Select the appropriate methods in function of the research question, Apply those methods to their data, Interpret and report the results from the analysis, D</w:t>
      </w:r>
      <w:r>
        <w:rPr>
          <w:rFonts w:ascii="Cambria" w:eastAsia="Cambria" w:hAnsi="Cambria" w:cs="Cambria"/>
          <w:sz w:val="24"/>
          <w:szCs w:val="24"/>
        </w:rPr>
        <w:t>evelop critical thinking of statistics.</w:t>
      </w:r>
    </w:p>
    <w:p w:rsidR="008F4602" w:rsidRDefault="008F4602">
      <w:pPr>
        <w:pStyle w:val="normal0"/>
        <w:spacing w:after="0"/>
        <w:jc w:val="both"/>
      </w:pPr>
    </w:p>
    <w:p w:rsidR="008F4602" w:rsidRDefault="002D4AE3">
      <w:pPr>
        <w:pStyle w:val="normal0"/>
        <w:spacing w:after="0"/>
        <w:jc w:val="both"/>
      </w:pPr>
      <w:r>
        <w:rPr>
          <w:rFonts w:ascii="Cambria" w:eastAsia="Cambria" w:hAnsi="Cambria" w:cs="Cambria"/>
          <w:b/>
          <w:sz w:val="24"/>
          <w:szCs w:val="24"/>
        </w:rPr>
        <w:t>Unit 1</w:t>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p>
    <w:p w:rsidR="008F4602" w:rsidRDefault="002D4AE3">
      <w:pPr>
        <w:pStyle w:val="normal0"/>
        <w:spacing w:after="0"/>
        <w:jc w:val="both"/>
      </w:pPr>
      <w:r>
        <w:rPr>
          <w:rFonts w:ascii="Cambria" w:eastAsia="Cambria" w:hAnsi="Cambria" w:cs="Cambria"/>
          <w:b/>
          <w:sz w:val="24"/>
          <w:szCs w:val="24"/>
        </w:rPr>
        <w:t>Overview of Multivariate Statistics</w:t>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t xml:space="preserve">  12 hours</w:t>
      </w:r>
      <w:r>
        <w:rPr>
          <w:rFonts w:ascii="Cambria" w:eastAsia="Cambria" w:hAnsi="Cambria" w:cs="Cambria"/>
          <w:b/>
          <w:sz w:val="24"/>
          <w:szCs w:val="24"/>
        </w:rPr>
        <w:tab/>
      </w:r>
    </w:p>
    <w:p w:rsidR="008F4602" w:rsidRDefault="002D4AE3">
      <w:pPr>
        <w:pStyle w:val="normal0"/>
        <w:jc w:val="both"/>
      </w:pPr>
      <w:r>
        <w:rPr>
          <w:rFonts w:ascii="Cambria" w:eastAsia="Cambria" w:hAnsi="Cambria" w:cs="Cambria"/>
          <w:sz w:val="24"/>
          <w:szCs w:val="24"/>
        </w:rPr>
        <w:t>What is Multivariate Analysis?, Multivariate Analysis in statistical terms, some basic concepts of Multivariate Analysis, a classification of Multiva</w:t>
      </w:r>
      <w:r>
        <w:rPr>
          <w:rFonts w:ascii="Cambria" w:eastAsia="Cambria" w:hAnsi="Cambria" w:cs="Cambria"/>
          <w:sz w:val="24"/>
          <w:szCs w:val="24"/>
        </w:rPr>
        <w:t>riate Techniques, types of Multivariate Techniques</w:t>
      </w:r>
      <w:r>
        <w:rPr>
          <w:rFonts w:ascii="Cambria" w:eastAsia="Cambria" w:hAnsi="Cambria" w:cs="Cambria"/>
          <w:b/>
          <w:sz w:val="24"/>
          <w:szCs w:val="24"/>
        </w:rPr>
        <w:t xml:space="preserve">, </w:t>
      </w:r>
      <w:r>
        <w:rPr>
          <w:rFonts w:ascii="Cambria" w:eastAsia="Cambria" w:hAnsi="Cambria" w:cs="Cambria"/>
          <w:sz w:val="24"/>
          <w:szCs w:val="24"/>
        </w:rPr>
        <w:t>Canonical Correlation, Guidelines for Multivariate Analyses and interpretation, a structured approach to Multivariate model building.</w:t>
      </w:r>
    </w:p>
    <w:p w:rsidR="008F4602" w:rsidRDefault="002D4AE3">
      <w:pPr>
        <w:pStyle w:val="normal0"/>
        <w:spacing w:after="0"/>
        <w:jc w:val="both"/>
      </w:pPr>
      <w:r>
        <w:rPr>
          <w:rFonts w:ascii="Cambria" w:eastAsia="Cambria" w:hAnsi="Cambria" w:cs="Cambria"/>
          <w:b/>
          <w:sz w:val="24"/>
          <w:szCs w:val="24"/>
        </w:rPr>
        <w:t>Unit 2</w:t>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p>
    <w:p w:rsidR="008F4602" w:rsidRDefault="002D4AE3">
      <w:pPr>
        <w:pStyle w:val="normal0"/>
        <w:ind w:left="1440" w:hanging="1440"/>
        <w:jc w:val="both"/>
      </w:pPr>
      <w:r>
        <w:rPr>
          <w:rFonts w:ascii="Cambria" w:eastAsia="Cambria" w:hAnsi="Cambria" w:cs="Cambria"/>
          <w:b/>
          <w:sz w:val="24"/>
          <w:szCs w:val="24"/>
        </w:rPr>
        <w:t>Data Cleaning and Multivariate Techniques</w:t>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t>12 hours</w:t>
      </w:r>
    </w:p>
    <w:p w:rsidR="008F4602" w:rsidRDefault="002D4AE3">
      <w:pPr>
        <w:pStyle w:val="normal0"/>
        <w:spacing w:after="0"/>
        <w:jc w:val="both"/>
      </w:pPr>
      <w:r>
        <w:rPr>
          <w:rFonts w:ascii="Cambria" w:eastAsia="Cambria" w:hAnsi="Cambria" w:cs="Cambria"/>
          <w:sz w:val="24"/>
          <w:szCs w:val="24"/>
        </w:rPr>
        <w:t>G</w:t>
      </w:r>
      <w:r>
        <w:rPr>
          <w:rFonts w:ascii="Cambria" w:eastAsia="Cambria" w:hAnsi="Cambria" w:cs="Cambria"/>
          <w:sz w:val="24"/>
          <w:szCs w:val="24"/>
        </w:rPr>
        <w:t>raphical examination of the Data, missing data, outliers, testing the assumptions of Multivariate Analysis, incorporating Nonmetric data with dummy variables, a managerial overview of the results.</w:t>
      </w:r>
    </w:p>
    <w:p w:rsidR="008F4602" w:rsidRDefault="008F4602">
      <w:pPr>
        <w:pStyle w:val="normal0"/>
        <w:spacing w:after="0"/>
        <w:jc w:val="both"/>
      </w:pPr>
    </w:p>
    <w:p w:rsidR="008F4602" w:rsidRDefault="002D4AE3">
      <w:pPr>
        <w:pStyle w:val="normal0"/>
        <w:spacing w:after="0"/>
        <w:jc w:val="both"/>
      </w:pPr>
      <w:r>
        <w:rPr>
          <w:rFonts w:ascii="Cambria" w:eastAsia="Cambria" w:hAnsi="Cambria" w:cs="Cambria"/>
          <w:b/>
          <w:sz w:val="24"/>
          <w:szCs w:val="24"/>
        </w:rPr>
        <w:lastRenderedPageBreak/>
        <w:t xml:space="preserve">Unit 3  </w:t>
      </w:r>
      <w:r>
        <w:rPr>
          <w:rFonts w:ascii="Cambria" w:eastAsia="Cambria" w:hAnsi="Cambria" w:cs="Cambria"/>
          <w:b/>
          <w:sz w:val="24"/>
          <w:szCs w:val="24"/>
        </w:rPr>
        <w:tab/>
      </w:r>
      <w:r>
        <w:rPr>
          <w:rFonts w:ascii="Cambria" w:eastAsia="Cambria" w:hAnsi="Cambria" w:cs="Cambria"/>
          <w:b/>
          <w:sz w:val="24"/>
          <w:szCs w:val="24"/>
        </w:rPr>
        <w:tab/>
      </w:r>
    </w:p>
    <w:p w:rsidR="008F4602" w:rsidRDefault="002D4AE3">
      <w:pPr>
        <w:pStyle w:val="normal0"/>
        <w:jc w:val="both"/>
      </w:pPr>
      <w:r>
        <w:rPr>
          <w:rFonts w:ascii="Cambria" w:eastAsia="Cambria" w:hAnsi="Cambria" w:cs="Cambria"/>
          <w:b/>
          <w:sz w:val="24"/>
          <w:szCs w:val="24"/>
        </w:rPr>
        <w:t xml:space="preserve">Factor Analysis </w:t>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t>12 hours</w:t>
      </w:r>
    </w:p>
    <w:p w:rsidR="008F4602" w:rsidRDefault="002D4AE3">
      <w:pPr>
        <w:pStyle w:val="normal0"/>
        <w:jc w:val="both"/>
      </w:pPr>
      <w:r>
        <w:rPr>
          <w:rFonts w:ascii="Cambria" w:eastAsia="Cambria" w:hAnsi="Cambria" w:cs="Cambria"/>
          <w:sz w:val="24"/>
          <w:szCs w:val="24"/>
        </w:rPr>
        <w:t>What is factor analysis, a hypothetical example of Factor Analysis, Factor Analysis decision process, an illustrative example, a managerial overview.</w:t>
      </w:r>
    </w:p>
    <w:p w:rsidR="008F4602" w:rsidRDefault="002D4AE3">
      <w:pPr>
        <w:pStyle w:val="normal0"/>
        <w:keepNext/>
        <w:keepLines/>
        <w:jc w:val="both"/>
      </w:pPr>
      <w:r>
        <w:rPr>
          <w:rFonts w:ascii="Cambria" w:eastAsia="Cambria" w:hAnsi="Cambria" w:cs="Cambria"/>
          <w:b/>
          <w:sz w:val="24"/>
          <w:szCs w:val="24"/>
        </w:rPr>
        <w:t xml:space="preserve">Unit 4  </w:t>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p>
    <w:p w:rsidR="008F4602" w:rsidRDefault="002D4AE3">
      <w:pPr>
        <w:pStyle w:val="normal0"/>
        <w:ind w:left="1440" w:hanging="1440"/>
        <w:jc w:val="both"/>
      </w:pPr>
      <w:r>
        <w:rPr>
          <w:rFonts w:ascii="Cambria" w:eastAsia="Cambria" w:hAnsi="Cambria" w:cs="Cambria"/>
          <w:b/>
          <w:sz w:val="24"/>
          <w:szCs w:val="24"/>
        </w:rPr>
        <w:t>Multiple Regression</w:t>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t>12 hours</w:t>
      </w:r>
    </w:p>
    <w:p w:rsidR="008F4602" w:rsidRDefault="002D4AE3">
      <w:pPr>
        <w:pStyle w:val="normal0"/>
        <w:jc w:val="both"/>
      </w:pPr>
      <w:r>
        <w:rPr>
          <w:rFonts w:ascii="Cambria" w:eastAsia="Cambria" w:hAnsi="Cambria" w:cs="Cambria"/>
          <w:sz w:val="24"/>
          <w:szCs w:val="24"/>
        </w:rPr>
        <w:t>What is Multiple regression analysis?, an example of simp</w:t>
      </w:r>
      <w:r>
        <w:rPr>
          <w:rFonts w:ascii="Cambria" w:eastAsia="Cambria" w:hAnsi="Cambria" w:cs="Cambria"/>
          <w:sz w:val="24"/>
          <w:szCs w:val="24"/>
        </w:rPr>
        <w:t>le and multiple regression analysis, a decision process for multiple regression analysis, Regression: Mediation &amp; Moderation, a managerial overview.</w:t>
      </w:r>
    </w:p>
    <w:p w:rsidR="008F4602" w:rsidRDefault="008F4602">
      <w:pPr>
        <w:pStyle w:val="normal0"/>
        <w:jc w:val="both"/>
      </w:pPr>
    </w:p>
    <w:p w:rsidR="008F4602" w:rsidRDefault="008F4602">
      <w:pPr>
        <w:pStyle w:val="normal0"/>
        <w:jc w:val="both"/>
      </w:pPr>
    </w:p>
    <w:p w:rsidR="008F4602" w:rsidRDefault="002D4AE3">
      <w:pPr>
        <w:pStyle w:val="normal0"/>
        <w:jc w:val="both"/>
      </w:pPr>
      <w:r>
        <w:rPr>
          <w:rFonts w:ascii="Cambria" w:eastAsia="Cambria" w:hAnsi="Cambria" w:cs="Cambria"/>
          <w:b/>
          <w:sz w:val="24"/>
          <w:szCs w:val="24"/>
        </w:rPr>
        <w:t xml:space="preserve">Unit 5  </w:t>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p>
    <w:p w:rsidR="008F4602" w:rsidRDefault="002D4AE3">
      <w:pPr>
        <w:pStyle w:val="normal0"/>
        <w:keepNext/>
        <w:keepLines/>
        <w:jc w:val="both"/>
      </w:pPr>
      <w:r>
        <w:rPr>
          <w:rFonts w:ascii="Cambria" w:eastAsia="Cambria" w:hAnsi="Cambria" w:cs="Cambria"/>
          <w:b/>
          <w:sz w:val="24"/>
          <w:szCs w:val="24"/>
        </w:rPr>
        <w:t xml:space="preserve">Multiple Discriminant Analysis and Logistic Regression </w:t>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t>12 hours</w:t>
      </w:r>
    </w:p>
    <w:p w:rsidR="008F4602" w:rsidRDefault="002D4AE3">
      <w:pPr>
        <w:pStyle w:val="normal0"/>
        <w:keepNext/>
        <w:keepLines/>
        <w:jc w:val="both"/>
      </w:pPr>
      <w:r>
        <w:rPr>
          <w:rFonts w:ascii="Cambria" w:eastAsia="Cambria" w:hAnsi="Cambria" w:cs="Cambria"/>
          <w:sz w:val="24"/>
          <w:szCs w:val="24"/>
        </w:rPr>
        <w:t>What are Discriminant</w:t>
      </w:r>
      <w:r>
        <w:rPr>
          <w:rFonts w:ascii="Cambria" w:eastAsia="Cambria" w:hAnsi="Cambria" w:cs="Cambria"/>
          <w:sz w:val="24"/>
          <w:szCs w:val="24"/>
        </w:rPr>
        <w:t xml:space="preserve"> Analysis and Logistic Regression?, analogy ith regression and MANOVA, hypothetical example of Discriminant Analysis, the decision process for Discriminant Analysis, logistic regression: regression with a Binary dependent variable, Dichotomous Dependent Va</w:t>
      </w:r>
      <w:r>
        <w:rPr>
          <w:rFonts w:ascii="Cambria" w:eastAsia="Cambria" w:hAnsi="Cambria" w:cs="Cambria"/>
          <w:sz w:val="24"/>
          <w:szCs w:val="24"/>
        </w:rPr>
        <w:t>riables, an illustrative example of logistic regression, a managerial overview.</w:t>
      </w:r>
    </w:p>
    <w:p w:rsidR="008F4602" w:rsidRDefault="002D4AE3">
      <w:pPr>
        <w:pStyle w:val="normal0"/>
        <w:spacing w:before="100" w:after="100"/>
        <w:jc w:val="both"/>
      </w:pPr>
      <w:r>
        <w:rPr>
          <w:rFonts w:ascii="Cambria" w:eastAsia="Cambria" w:hAnsi="Cambria" w:cs="Cambria"/>
          <w:b/>
          <w:sz w:val="24"/>
          <w:szCs w:val="24"/>
        </w:rPr>
        <w:t xml:space="preserve">Reference Books: </w:t>
      </w:r>
    </w:p>
    <w:p w:rsidR="008F4602" w:rsidRDefault="002D4AE3">
      <w:pPr>
        <w:pStyle w:val="normal0"/>
        <w:numPr>
          <w:ilvl w:val="0"/>
          <w:numId w:val="11"/>
        </w:numPr>
        <w:spacing w:after="0"/>
        <w:ind w:left="720" w:hanging="720"/>
        <w:jc w:val="both"/>
        <w:rPr>
          <w:rFonts w:ascii="Cambria" w:eastAsia="Cambria" w:hAnsi="Cambria" w:cs="Cambria"/>
          <w:sz w:val="24"/>
          <w:szCs w:val="24"/>
        </w:rPr>
      </w:pPr>
      <w:r>
        <w:rPr>
          <w:rFonts w:ascii="Cambria" w:eastAsia="Cambria" w:hAnsi="Cambria" w:cs="Cambria"/>
          <w:sz w:val="24"/>
          <w:szCs w:val="24"/>
        </w:rPr>
        <w:t xml:space="preserve">Hair, J. F. et al. (2006).   </w:t>
      </w:r>
      <w:r>
        <w:rPr>
          <w:rFonts w:ascii="Cambria" w:eastAsia="Cambria" w:hAnsi="Cambria" w:cs="Cambria"/>
          <w:i/>
          <w:sz w:val="24"/>
          <w:szCs w:val="24"/>
        </w:rPr>
        <w:t>Multivariate Data Analysis</w:t>
      </w:r>
      <w:r>
        <w:rPr>
          <w:rFonts w:ascii="Cambria" w:eastAsia="Cambria" w:hAnsi="Cambria" w:cs="Cambria"/>
          <w:sz w:val="24"/>
          <w:szCs w:val="24"/>
        </w:rPr>
        <w:t xml:space="preserve">, 6th edition. NJ:  Prentice Hall.  </w:t>
      </w:r>
    </w:p>
    <w:p w:rsidR="008F4602" w:rsidRDefault="002D4AE3">
      <w:pPr>
        <w:pStyle w:val="normal0"/>
        <w:numPr>
          <w:ilvl w:val="0"/>
          <w:numId w:val="11"/>
        </w:numPr>
        <w:spacing w:after="0"/>
        <w:ind w:left="720" w:hanging="720"/>
        <w:jc w:val="both"/>
        <w:rPr>
          <w:rFonts w:ascii="Cambria" w:eastAsia="Cambria" w:hAnsi="Cambria" w:cs="Cambria"/>
          <w:sz w:val="24"/>
          <w:szCs w:val="24"/>
        </w:rPr>
      </w:pPr>
      <w:r>
        <w:rPr>
          <w:rFonts w:ascii="Cambria" w:eastAsia="Cambria" w:hAnsi="Cambria" w:cs="Cambria"/>
          <w:sz w:val="24"/>
          <w:szCs w:val="24"/>
        </w:rPr>
        <w:t xml:space="preserve">Aiken, L. S., &amp; West, S. G. (1991). </w:t>
      </w:r>
      <w:r>
        <w:rPr>
          <w:rFonts w:ascii="Cambria" w:eastAsia="Cambria" w:hAnsi="Cambria" w:cs="Cambria"/>
          <w:i/>
          <w:sz w:val="24"/>
          <w:szCs w:val="24"/>
        </w:rPr>
        <w:t>Multiple Regression: Testing and Interpreting Interactions</w:t>
      </w:r>
      <w:r>
        <w:rPr>
          <w:rFonts w:ascii="Cambria" w:eastAsia="Cambria" w:hAnsi="Cambria" w:cs="Cambria"/>
          <w:sz w:val="24"/>
          <w:szCs w:val="24"/>
        </w:rPr>
        <w:t>. Newbury Park, CA: Sage.</w:t>
      </w:r>
    </w:p>
    <w:p w:rsidR="008F4602" w:rsidRDefault="002D4AE3">
      <w:pPr>
        <w:pStyle w:val="normal0"/>
        <w:numPr>
          <w:ilvl w:val="0"/>
          <w:numId w:val="11"/>
        </w:numPr>
        <w:spacing w:after="0"/>
        <w:ind w:left="720" w:hanging="720"/>
        <w:jc w:val="both"/>
        <w:rPr>
          <w:rFonts w:ascii="Cambria" w:eastAsia="Cambria" w:hAnsi="Cambria" w:cs="Cambria"/>
          <w:sz w:val="24"/>
          <w:szCs w:val="24"/>
        </w:rPr>
      </w:pPr>
      <w:r>
        <w:rPr>
          <w:rFonts w:ascii="Cambria" w:eastAsia="Cambria" w:hAnsi="Cambria" w:cs="Cambria"/>
          <w:sz w:val="24"/>
          <w:szCs w:val="24"/>
        </w:rPr>
        <w:t xml:space="preserve">Menard, S. (2002). </w:t>
      </w:r>
      <w:r>
        <w:rPr>
          <w:rFonts w:ascii="Cambria" w:eastAsia="Cambria" w:hAnsi="Cambria" w:cs="Cambria"/>
          <w:i/>
          <w:sz w:val="24"/>
          <w:szCs w:val="24"/>
        </w:rPr>
        <w:t>Applied Logistic Regression Analysis</w:t>
      </w:r>
      <w:r>
        <w:rPr>
          <w:rFonts w:ascii="Cambria" w:eastAsia="Cambria" w:hAnsi="Cambria" w:cs="Cambria"/>
          <w:sz w:val="24"/>
          <w:szCs w:val="24"/>
        </w:rPr>
        <w:t>. Thousand Oaks, CA: Sage.</w:t>
      </w:r>
    </w:p>
    <w:p w:rsidR="008F4602" w:rsidRDefault="002D4AE3">
      <w:pPr>
        <w:pStyle w:val="normal0"/>
        <w:numPr>
          <w:ilvl w:val="0"/>
          <w:numId w:val="11"/>
        </w:numPr>
        <w:spacing w:after="0"/>
        <w:ind w:left="720" w:hanging="720"/>
        <w:jc w:val="both"/>
        <w:rPr>
          <w:rFonts w:ascii="Cambria" w:eastAsia="Cambria" w:hAnsi="Cambria" w:cs="Cambria"/>
          <w:sz w:val="24"/>
          <w:szCs w:val="24"/>
        </w:rPr>
      </w:pPr>
      <w:r>
        <w:rPr>
          <w:rFonts w:ascii="Cambria" w:eastAsia="Cambria" w:hAnsi="Cambria" w:cs="Cambria"/>
          <w:sz w:val="24"/>
          <w:szCs w:val="24"/>
        </w:rPr>
        <w:t xml:space="preserve">Tabachnick, B. and Fidell, L (2007). </w:t>
      </w:r>
      <w:r>
        <w:rPr>
          <w:rFonts w:ascii="Cambria" w:eastAsia="Cambria" w:hAnsi="Cambria" w:cs="Cambria"/>
          <w:i/>
          <w:sz w:val="24"/>
          <w:szCs w:val="24"/>
        </w:rPr>
        <w:t>Using Multivariate Statistics</w:t>
      </w:r>
      <w:r>
        <w:rPr>
          <w:rFonts w:ascii="Cambria" w:eastAsia="Cambria" w:hAnsi="Cambria" w:cs="Cambria"/>
          <w:sz w:val="24"/>
          <w:szCs w:val="24"/>
        </w:rPr>
        <w:t>, 5th edition. New York:</w:t>
      </w:r>
      <w:r>
        <w:rPr>
          <w:rFonts w:ascii="Cambria" w:eastAsia="Cambria" w:hAnsi="Cambria" w:cs="Cambria"/>
          <w:sz w:val="24"/>
          <w:szCs w:val="24"/>
        </w:rPr>
        <w:t xml:space="preserve"> Allyn &amp; Bacon.</w:t>
      </w:r>
    </w:p>
    <w:p w:rsidR="008F4602" w:rsidRDefault="002D4AE3">
      <w:pPr>
        <w:pStyle w:val="normal0"/>
        <w:numPr>
          <w:ilvl w:val="0"/>
          <w:numId w:val="11"/>
        </w:numPr>
        <w:spacing w:after="0"/>
        <w:ind w:left="720" w:hanging="720"/>
        <w:jc w:val="both"/>
        <w:rPr>
          <w:rFonts w:ascii="Cambria" w:eastAsia="Cambria" w:hAnsi="Cambria" w:cs="Cambria"/>
          <w:sz w:val="24"/>
          <w:szCs w:val="24"/>
        </w:rPr>
      </w:pPr>
      <w:r>
        <w:rPr>
          <w:rFonts w:ascii="Cambria" w:eastAsia="Cambria" w:hAnsi="Cambria" w:cs="Cambria"/>
          <w:sz w:val="24"/>
          <w:szCs w:val="24"/>
        </w:rPr>
        <w:t xml:space="preserve">Cohen, J., &amp; Cohen, P. (1983). </w:t>
      </w:r>
      <w:r>
        <w:rPr>
          <w:rFonts w:ascii="Cambria" w:eastAsia="Cambria" w:hAnsi="Cambria" w:cs="Cambria"/>
          <w:i/>
          <w:sz w:val="24"/>
          <w:szCs w:val="24"/>
        </w:rPr>
        <w:t>Applied Multiple Regression/Correlation Analysis for the Behavioural Sciences</w:t>
      </w:r>
      <w:r>
        <w:rPr>
          <w:rFonts w:ascii="Cambria" w:eastAsia="Cambria" w:hAnsi="Cambria" w:cs="Cambria"/>
          <w:sz w:val="24"/>
          <w:szCs w:val="24"/>
        </w:rPr>
        <w:t>, 2nd edition. Hillsdale, N.J.: Erlbaum.</w:t>
      </w:r>
    </w:p>
    <w:p w:rsidR="008F4602" w:rsidRDefault="002D4AE3">
      <w:pPr>
        <w:pStyle w:val="normal0"/>
        <w:numPr>
          <w:ilvl w:val="0"/>
          <w:numId w:val="11"/>
        </w:numPr>
        <w:spacing w:after="0"/>
        <w:ind w:left="720" w:hanging="720"/>
        <w:jc w:val="both"/>
        <w:rPr>
          <w:rFonts w:ascii="Cambria" w:eastAsia="Cambria" w:hAnsi="Cambria" w:cs="Cambria"/>
          <w:sz w:val="24"/>
          <w:szCs w:val="24"/>
        </w:rPr>
      </w:pPr>
      <w:r>
        <w:rPr>
          <w:rFonts w:ascii="Cambria" w:eastAsia="Cambria" w:hAnsi="Cambria" w:cs="Cambria"/>
          <w:sz w:val="24"/>
          <w:szCs w:val="24"/>
        </w:rPr>
        <w:t xml:space="preserve">Stevens, J. (1992). </w:t>
      </w:r>
      <w:r>
        <w:rPr>
          <w:rFonts w:ascii="Cambria" w:eastAsia="Cambria" w:hAnsi="Cambria" w:cs="Cambria"/>
          <w:i/>
          <w:sz w:val="24"/>
          <w:szCs w:val="24"/>
        </w:rPr>
        <w:t>Applied Multivariate Statistics for the Social Sciences</w:t>
      </w:r>
      <w:r>
        <w:rPr>
          <w:rFonts w:ascii="Cambria" w:eastAsia="Cambria" w:hAnsi="Cambria" w:cs="Cambria"/>
          <w:sz w:val="24"/>
          <w:szCs w:val="24"/>
        </w:rPr>
        <w:t>, 2nd edition. H</w:t>
      </w:r>
      <w:r>
        <w:rPr>
          <w:rFonts w:ascii="Cambria" w:eastAsia="Cambria" w:hAnsi="Cambria" w:cs="Cambria"/>
          <w:sz w:val="24"/>
          <w:szCs w:val="24"/>
        </w:rPr>
        <w:t>illsdale, N.J.: L. Erlbaum Associates.</w:t>
      </w:r>
    </w:p>
    <w:p w:rsidR="008F4602" w:rsidRDefault="008F4602">
      <w:pPr>
        <w:pStyle w:val="normal0"/>
        <w:ind w:left="720"/>
        <w:jc w:val="both"/>
      </w:pPr>
    </w:p>
    <w:p w:rsidR="008F4602" w:rsidRDefault="008F4602">
      <w:pPr>
        <w:pStyle w:val="normal0"/>
        <w:ind w:left="720"/>
        <w:jc w:val="both"/>
      </w:pPr>
    </w:p>
    <w:p w:rsidR="008F4602" w:rsidRDefault="002D4AE3">
      <w:pPr>
        <w:pStyle w:val="normal0"/>
      </w:pPr>
      <w:r>
        <w:br w:type="page"/>
      </w:r>
    </w:p>
    <w:p w:rsidR="008F4602" w:rsidRDefault="002D4AE3">
      <w:pPr>
        <w:pStyle w:val="normal0"/>
        <w:jc w:val="center"/>
      </w:pPr>
      <w:r>
        <w:rPr>
          <w:rFonts w:ascii="Cambria" w:eastAsia="Cambria" w:hAnsi="Cambria" w:cs="Cambria"/>
          <w:b/>
          <w:sz w:val="24"/>
          <w:szCs w:val="24"/>
        </w:rPr>
        <w:lastRenderedPageBreak/>
        <w:t>PGDM202: Multivariate Data Analysis – 2</w:t>
      </w:r>
    </w:p>
    <w:p w:rsidR="008F4602" w:rsidRDefault="002D4AE3">
      <w:pPr>
        <w:pStyle w:val="normal0"/>
        <w:spacing w:after="0"/>
        <w:ind w:left="5760" w:firstLine="720"/>
      </w:pPr>
      <w:r>
        <w:rPr>
          <w:rFonts w:ascii="Cambria" w:eastAsia="Cambria" w:hAnsi="Cambria" w:cs="Cambria"/>
          <w:sz w:val="24"/>
          <w:szCs w:val="24"/>
        </w:rPr>
        <w:t xml:space="preserve">       Learning hours: 60     </w:t>
      </w:r>
    </w:p>
    <w:p w:rsidR="008F4602" w:rsidRDefault="002D4AE3">
      <w:pPr>
        <w:pStyle w:val="normal0"/>
        <w:spacing w:after="0"/>
        <w:ind w:left="6480" w:firstLine="720"/>
      </w:pPr>
      <w:r>
        <w:rPr>
          <w:rFonts w:ascii="Cambria" w:eastAsia="Cambria" w:hAnsi="Cambria" w:cs="Cambria"/>
          <w:sz w:val="24"/>
          <w:szCs w:val="24"/>
        </w:rPr>
        <w:t xml:space="preserve">           Credits: 6</w:t>
      </w:r>
    </w:p>
    <w:p w:rsidR="008F4602" w:rsidRDefault="008F4602">
      <w:pPr>
        <w:pStyle w:val="normal0"/>
        <w:spacing w:after="0"/>
      </w:pPr>
    </w:p>
    <w:p w:rsidR="008F4602" w:rsidRDefault="008F4602">
      <w:pPr>
        <w:pStyle w:val="normal0"/>
        <w:spacing w:after="0"/>
      </w:pPr>
    </w:p>
    <w:p w:rsidR="008F4602" w:rsidRDefault="002D4AE3">
      <w:pPr>
        <w:pStyle w:val="normal0"/>
        <w:spacing w:after="0"/>
        <w:jc w:val="both"/>
      </w:pPr>
      <w:r>
        <w:rPr>
          <w:rFonts w:ascii="Cambria" w:eastAsia="Cambria" w:hAnsi="Cambria" w:cs="Cambria"/>
          <w:b/>
          <w:sz w:val="24"/>
          <w:szCs w:val="24"/>
        </w:rPr>
        <w:t>Learning Objectives:</w:t>
      </w:r>
    </w:p>
    <w:p w:rsidR="008F4602" w:rsidRDefault="008F4602">
      <w:pPr>
        <w:pStyle w:val="normal0"/>
        <w:spacing w:after="0"/>
        <w:jc w:val="both"/>
      </w:pPr>
    </w:p>
    <w:p w:rsidR="008F4602" w:rsidRDefault="002D4AE3">
      <w:pPr>
        <w:pStyle w:val="normal0"/>
        <w:spacing w:after="0"/>
        <w:jc w:val="both"/>
      </w:pPr>
      <w:r>
        <w:rPr>
          <w:rFonts w:ascii="Cambria" w:eastAsia="Cambria" w:hAnsi="Cambria" w:cs="Cambria"/>
          <w:sz w:val="24"/>
          <w:szCs w:val="24"/>
        </w:rPr>
        <w:t>By the end of the subject, students should be able to understand the theory behind the statistics, Select the appropriate methods in function of the research question, Apply those methods to their data, Interpret and report the results from the analysis, D</w:t>
      </w:r>
      <w:r>
        <w:rPr>
          <w:rFonts w:ascii="Cambria" w:eastAsia="Cambria" w:hAnsi="Cambria" w:cs="Cambria"/>
          <w:sz w:val="24"/>
          <w:szCs w:val="24"/>
        </w:rPr>
        <w:t>evelop critical thinking of statistics.</w:t>
      </w:r>
    </w:p>
    <w:p w:rsidR="008F4602" w:rsidRDefault="008F4602">
      <w:pPr>
        <w:pStyle w:val="normal0"/>
      </w:pPr>
    </w:p>
    <w:p w:rsidR="008F4602" w:rsidRDefault="002D4AE3">
      <w:pPr>
        <w:pStyle w:val="normal0"/>
      </w:pPr>
      <w:r>
        <w:rPr>
          <w:rFonts w:ascii="Cambria" w:eastAsia="Cambria" w:hAnsi="Cambria" w:cs="Cambria"/>
          <w:b/>
          <w:sz w:val="24"/>
          <w:szCs w:val="24"/>
        </w:rPr>
        <w:t xml:space="preserve">Unit 1  </w:t>
      </w:r>
      <w:r>
        <w:rPr>
          <w:rFonts w:ascii="Cambria" w:eastAsia="Cambria" w:hAnsi="Cambria" w:cs="Cambria"/>
          <w:b/>
          <w:sz w:val="24"/>
          <w:szCs w:val="24"/>
        </w:rPr>
        <w:tab/>
      </w:r>
      <w:r>
        <w:rPr>
          <w:rFonts w:ascii="Cambria" w:eastAsia="Cambria" w:hAnsi="Cambria" w:cs="Cambria"/>
          <w:b/>
          <w:sz w:val="24"/>
          <w:szCs w:val="24"/>
        </w:rPr>
        <w:tab/>
      </w:r>
    </w:p>
    <w:p w:rsidR="008F4602" w:rsidRDefault="002D4AE3">
      <w:pPr>
        <w:pStyle w:val="normal0"/>
      </w:pPr>
      <w:r>
        <w:rPr>
          <w:rFonts w:ascii="Cambria" w:eastAsia="Cambria" w:hAnsi="Cambria" w:cs="Cambria"/>
          <w:b/>
          <w:sz w:val="24"/>
          <w:szCs w:val="24"/>
        </w:rPr>
        <w:t>Cluster Analysis</w:t>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t>12 hours</w:t>
      </w:r>
    </w:p>
    <w:p w:rsidR="008F4602" w:rsidRDefault="002D4AE3">
      <w:pPr>
        <w:pStyle w:val="normal0"/>
        <w:jc w:val="both"/>
      </w:pPr>
      <w:r>
        <w:rPr>
          <w:rFonts w:ascii="Cambria" w:eastAsia="Cambria" w:hAnsi="Cambria" w:cs="Cambria"/>
          <w:sz w:val="24"/>
          <w:szCs w:val="24"/>
        </w:rPr>
        <w:t>What is Cluster Analysis, Cluster Analysis as a multivariate technique, conceptual development with Cluster Analysis, necessity of conceptual support in Cluster Analysis,</w:t>
      </w:r>
      <w:r>
        <w:rPr>
          <w:rFonts w:ascii="Cambria" w:eastAsia="Cambria" w:hAnsi="Cambria" w:cs="Cambria"/>
          <w:sz w:val="24"/>
          <w:szCs w:val="24"/>
        </w:rPr>
        <w:t xml:space="preserve"> how does Cluster Analysis work? Objective versus subjective considerations, Cluster Analysis decision process, objective of Cluster Analysis, research design in Cluster Analysis, assumptions in Cluster Analysis, deriving clusters and assessing overall fit</w:t>
      </w:r>
      <w:r>
        <w:rPr>
          <w:rFonts w:ascii="Cambria" w:eastAsia="Cambria" w:hAnsi="Cambria" w:cs="Cambria"/>
          <w:sz w:val="24"/>
          <w:szCs w:val="24"/>
        </w:rPr>
        <w:t>, interpretation of the clusters, validation and profiling of the clusters, an illustrative example.</w:t>
      </w:r>
    </w:p>
    <w:p w:rsidR="008F4602" w:rsidRDefault="002D4AE3">
      <w:pPr>
        <w:pStyle w:val="normal0"/>
        <w:jc w:val="both"/>
      </w:pPr>
      <w:r>
        <w:rPr>
          <w:rFonts w:ascii="Cambria" w:eastAsia="Cambria" w:hAnsi="Cambria" w:cs="Cambria"/>
          <w:b/>
          <w:sz w:val="24"/>
          <w:szCs w:val="24"/>
        </w:rPr>
        <w:t xml:space="preserve">Unit 2  </w:t>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p>
    <w:p w:rsidR="008F4602" w:rsidRDefault="002D4AE3">
      <w:pPr>
        <w:pStyle w:val="normal0"/>
        <w:jc w:val="both"/>
      </w:pPr>
      <w:r>
        <w:rPr>
          <w:rFonts w:ascii="Cambria" w:eastAsia="Cambria" w:hAnsi="Cambria" w:cs="Cambria"/>
          <w:b/>
          <w:sz w:val="24"/>
          <w:szCs w:val="24"/>
        </w:rPr>
        <w:t>Multidimensional Scaling and Correspondence Analysis</w:t>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t>12 hours</w:t>
      </w:r>
    </w:p>
    <w:p w:rsidR="008F4602" w:rsidRDefault="002D4AE3">
      <w:pPr>
        <w:pStyle w:val="normal0"/>
        <w:jc w:val="both"/>
      </w:pPr>
      <w:r>
        <w:rPr>
          <w:rFonts w:ascii="Cambria" w:eastAsia="Cambria" w:hAnsi="Cambria" w:cs="Cambria"/>
          <w:sz w:val="24"/>
          <w:szCs w:val="24"/>
        </w:rPr>
        <w:t>What is Multidimensional Scaling? MDS works, comparing MDS to other interdependence techniques, a decision framework for perceptual mapping Overview of Multidimensional Scaling, Correspondence Analysis, illustrations of MDS and Correspondence Analysis.</w:t>
      </w:r>
    </w:p>
    <w:p w:rsidR="008F4602" w:rsidRDefault="002D4AE3">
      <w:pPr>
        <w:pStyle w:val="normal0"/>
        <w:jc w:val="both"/>
      </w:pPr>
      <w:r>
        <w:rPr>
          <w:rFonts w:ascii="Cambria" w:eastAsia="Cambria" w:hAnsi="Cambria" w:cs="Cambria"/>
          <w:b/>
          <w:sz w:val="24"/>
          <w:szCs w:val="24"/>
        </w:rPr>
        <w:t>Uni</w:t>
      </w:r>
      <w:r>
        <w:rPr>
          <w:rFonts w:ascii="Cambria" w:eastAsia="Cambria" w:hAnsi="Cambria" w:cs="Cambria"/>
          <w:b/>
          <w:sz w:val="24"/>
          <w:szCs w:val="24"/>
        </w:rPr>
        <w:t xml:space="preserve">t 3  </w:t>
      </w:r>
      <w:r>
        <w:rPr>
          <w:rFonts w:ascii="Cambria" w:eastAsia="Cambria" w:hAnsi="Cambria" w:cs="Cambria"/>
          <w:b/>
          <w:sz w:val="24"/>
          <w:szCs w:val="24"/>
        </w:rPr>
        <w:tab/>
      </w:r>
    </w:p>
    <w:p w:rsidR="008F4602" w:rsidRDefault="002D4AE3">
      <w:pPr>
        <w:pStyle w:val="normal0"/>
        <w:jc w:val="both"/>
      </w:pPr>
      <w:r>
        <w:rPr>
          <w:rFonts w:ascii="Cambria" w:eastAsia="Cambria" w:hAnsi="Cambria" w:cs="Cambria"/>
          <w:b/>
          <w:sz w:val="24"/>
          <w:szCs w:val="24"/>
        </w:rPr>
        <w:t>MANOVA</w:t>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t>12 hours</w:t>
      </w:r>
    </w:p>
    <w:p w:rsidR="008F4602" w:rsidRDefault="002D4AE3">
      <w:pPr>
        <w:pStyle w:val="normal0"/>
        <w:jc w:val="both"/>
      </w:pPr>
      <w:r>
        <w:rPr>
          <w:rFonts w:ascii="Cambria" w:eastAsia="Cambria" w:hAnsi="Cambria" w:cs="Cambria"/>
          <w:sz w:val="24"/>
          <w:szCs w:val="24"/>
        </w:rPr>
        <w:lastRenderedPageBreak/>
        <w:t>MANOVA: Extending Univariate Methods for Assessing Group Differences, a hypothetical illustration of MANOVA, a decision process for MANOVA, illustration of MANOVA analysis, example 1: difference between two independent group</w:t>
      </w:r>
      <w:r>
        <w:rPr>
          <w:rFonts w:ascii="Cambria" w:eastAsia="Cambria" w:hAnsi="Cambria" w:cs="Cambria"/>
          <w:sz w:val="24"/>
          <w:szCs w:val="24"/>
        </w:rPr>
        <w:t>s, example 2: difference between K independent groups, example 3: a factorial design for MANOVA with tow independent variables, a managerial overview of the results.</w:t>
      </w:r>
    </w:p>
    <w:p w:rsidR="008F4602" w:rsidRDefault="008F4602">
      <w:pPr>
        <w:pStyle w:val="normal0"/>
        <w:jc w:val="both"/>
      </w:pPr>
    </w:p>
    <w:p w:rsidR="008F4602" w:rsidRDefault="002D4AE3">
      <w:pPr>
        <w:pStyle w:val="normal0"/>
        <w:jc w:val="both"/>
      </w:pPr>
      <w:r>
        <w:rPr>
          <w:rFonts w:ascii="Cambria" w:eastAsia="Cambria" w:hAnsi="Cambria" w:cs="Cambria"/>
          <w:b/>
          <w:sz w:val="24"/>
          <w:szCs w:val="24"/>
        </w:rPr>
        <w:t xml:space="preserve">Unit 4 </w:t>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p>
    <w:p w:rsidR="008F4602" w:rsidRDefault="002D4AE3">
      <w:pPr>
        <w:pStyle w:val="normal0"/>
        <w:jc w:val="both"/>
      </w:pPr>
      <w:r>
        <w:rPr>
          <w:rFonts w:ascii="Cambria" w:eastAsia="Cambria" w:hAnsi="Cambria" w:cs="Cambria"/>
          <w:b/>
          <w:sz w:val="24"/>
          <w:szCs w:val="24"/>
        </w:rPr>
        <w:t>Structural Equation Modeling Part I</w:t>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t>12 hours</w:t>
      </w:r>
    </w:p>
    <w:p w:rsidR="008F4602" w:rsidRDefault="002D4AE3">
      <w:pPr>
        <w:pStyle w:val="normal0"/>
        <w:jc w:val="both"/>
      </w:pPr>
      <w:r>
        <w:rPr>
          <w:rFonts w:ascii="Cambria" w:eastAsia="Cambria" w:hAnsi="Cambria" w:cs="Cambria"/>
          <w:sz w:val="24"/>
          <w:szCs w:val="24"/>
        </w:rPr>
        <w:t>What is Structural Equati</w:t>
      </w:r>
      <w:r>
        <w:rPr>
          <w:rFonts w:ascii="Cambria" w:eastAsia="Cambria" w:hAnsi="Cambria" w:cs="Cambria"/>
          <w:sz w:val="24"/>
          <w:szCs w:val="24"/>
        </w:rPr>
        <w:t>on Modeling?, SEM and other multivariate techniques, the role of theory in structural equation modelling, history of SEM, a sample example of SEM, developing a modelling strategy, six stages in structural equation modelling, what is confirmatory factor ana</w:t>
      </w:r>
      <w:r>
        <w:rPr>
          <w:rFonts w:ascii="Cambria" w:eastAsia="Cambria" w:hAnsi="Cambria" w:cs="Cambria"/>
          <w:sz w:val="24"/>
          <w:szCs w:val="24"/>
        </w:rPr>
        <w:t>lysis, SEM stages for testing measurement theory validation with CFA, advanced topics in CFA, advanced CFA illustration.</w:t>
      </w:r>
    </w:p>
    <w:p w:rsidR="008F4602" w:rsidRDefault="002D4AE3">
      <w:pPr>
        <w:pStyle w:val="normal0"/>
        <w:jc w:val="both"/>
      </w:pPr>
      <w:r>
        <w:rPr>
          <w:rFonts w:ascii="Cambria" w:eastAsia="Cambria" w:hAnsi="Cambria" w:cs="Cambria"/>
          <w:b/>
          <w:sz w:val="24"/>
          <w:szCs w:val="24"/>
        </w:rPr>
        <w:t xml:space="preserve">Unit 5  </w:t>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p>
    <w:p w:rsidR="008F4602" w:rsidRDefault="002D4AE3">
      <w:pPr>
        <w:pStyle w:val="normal0"/>
        <w:jc w:val="both"/>
      </w:pPr>
      <w:r>
        <w:rPr>
          <w:rFonts w:ascii="Cambria" w:eastAsia="Cambria" w:hAnsi="Cambria" w:cs="Cambria"/>
          <w:b/>
          <w:sz w:val="24"/>
          <w:szCs w:val="24"/>
        </w:rPr>
        <w:t>Structural Equation Modeling Part II</w:t>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t>12 hours</w:t>
      </w:r>
    </w:p>
    <w:p w:rsidR="008F4602" w:rsidRDefault="002D4AE3">
      <w:pPr>
        <w:pStyle w:val="normal0"/>
        <w:spacing w:after="0"/>
        <w:jc w:val="both"/>
      </w:pPr>
      <w:r>
        <w:rPr>
          <w:rFonts w:ascii="Cambria" w:eastAsia="Cambria" w:hAnsi="Cambria" w:cs="Cambria"/>
          <w:sz w:val="24"/>
          <w:szCs w:val="24"/>
        </w:rPr>
        <w:t>What is structural model, a sample example of structural model, an ove</w:t>
      </w:r>
      <w:r>
        <w:rPr>
          <w:rFonts w:ascii="Cambria" w:eastAsia="Cambria" w:hAnsi="Cambria" w:cs="Cambria"/>
          <w:sz w:val="24"/>
          <w:szCs w:val="24"/>
        </w:rPr>
        <w:t>rview of theory testing with SEM, stages in testing structural theory, SEM illustration.</w:t>
      </w:r>
    </w:p>
    <w:p w:rsidR="008F4602" w:rsidRDefault="002D4AE3">
      <w:pPr>
        <w:pStyle w:val="normal0"/>
        <w:spacing w:before="100" w:after="100"/>
      </w:pPr>
      <w:r>
        <w:rPr>
          <w:rFonts w:ascii="Cambria" w:eastAsia="Cambria" w:hAnsi="Cambria" w:cs="Cambria"/>
          <w:b/>
          <w:sz w:val="24"/>
          <w:szCs w:val="24"/>
        </w:rPr>
        <w:t xml:space="preserve">Reference Books: </w:t>
      </w:r>
    </w:p>
    <w:p w:rsidR="008F4602" w:rsidRDefault="002D4AE3">
      <w:pPr>
        <w:pStyle w:val="normal0"/>
        <w:numPr>
          <w:ilvl w:val="0"/>
          <w:numId w:val="12"/>
        </w:numPr>
        <w:spacing w:after="0"/>
        <w:ind w:hanging="720"/>
        <w:jc w:val="both"/>
        <w:rPr>
          <w:rFonts w:ascii="Cambria" w:eastAsia="Cambria" w:hAnsi="Cambria" w:cs="Cambria"/>
          <w:sz w:val="24"/>
          <w:szCs w:val="24"/>
        </w:rPr>
      </w:pPr>
      <w:r>
        <w:rPr>
          <w:rFonts w:ascii="Cambria" w:eastAsia="Cambria" w:hAnsi="Cambria" w:cs="Cambria"/>
          <w:sz w:val="24"/>
          <w:szCs w:val="24"/>
        </w:rPr>
        <w:t xml:space="preserve">Hair, J. F. et al. (2006).   </w:t>
      </w:r>
      <w:r>
        <w:rPr>
          <w:rFonts w:ascii="Cambria" w:eastAsia="Cambria" w:hAnsi="Cambria" w:cs="Cambria"/>
          <w:i/>
          <w:sz w:val="24"/>
          <w:szCs w:val="24"/>
        </w:rPr>
        <w:t>Multivariate Data Analysis</w:t>
      </w:r>
      <w:r>
        <w:rPr>
          <w:rFonts w:ascii="Cambria" w:eastAsia="Cambria" w:hAnsi="Cambria" w:cs="Cambria"/>
          <w:sz w:val="24"/>
          <w:szCs w:val="24"/>
        </w:rPr>
        <w:t xml:space="preserve">, 6th edition. NJ:  Prentice Hall.  </w:t>
      </w:r>
    </w:p>
    <w:p w:rsidR="008F4602" w:rsidRDefault="002D4AE3">
      <w:pPr>
        <w:pStyle w:val="normal0"/>
        <w:numPr>
          <w:ilvl w:val="0"/>
          <w:numId w:val="12"/>
        </w:numPr>
        <w:spacing w:after="0"/>
        <w:ind w:hanging="720"/>
        <w:jc w:val="both"/>
        <w:rPr>
          <w:rFonts w:ascii="Cambria" w:eastAsia="Cambria" w:hAnsi="Cambria" w:cs="Cambria"/>
          <w:sz w:val="24"/>
          <w:szCs w:val="24"/>
        </w:rPr>
      </w:pPr>
      <w:r>
        <w:rPr>
          <w:rFonts w:ascii="Cambria" w:eastAsia="Cambria" w:hAnsi="Cambria" w:cs="Cambria"/>
          <w:sz w:val="24"/>
          <w:szCs w:val="24"/>
        </w:rPr>
        <w:t xml:space="preserve">Aiken, L. S., &amp; West, S. G. (1991). </w:t>
      </w:r>
      <w:r>
        <w:rPr>
          <w:rFonts w:ascii="Cambria" w:eastAsia="Cambria" w:hAnsi="Cambria" w:cs="Cambria"/>
          <w:i/>
          <w:sz w:val="24"/>
          <w:szCs w:val="24"/>
        </w:rPr>
        <w:t xml:space="preserve">Multiple Regression: </w:t>
      </w:r>
      <w:r>
        <w:rPr>
          <w:rFonts w:ascii="Cambria" w:eastAsia="Cambria" w:hAnsi="Cambria" w:cs="Cambria"/>
          <w:i/>
          <w:sz w:val="24"/>
          <w:szCs w:val="24"/>
        </w:rPr>
        <w:t>Testing and Interpreting Interactions</w:t>
      </w:r>
      <w:r>
        <w:rPr>
          <w:rFonts w:ascii="Cambria" w:eastAsia="Cambria" w:hAnsi="Cambria" w:cs="Cambria"/>
          <w:sz w:val="24"/>
          <w:szCs w:val="24"/>
        </w:rPr>
        <w:t>. Newbury Park, CA: Sage.</w:t>
      </w:r>
    </w:p>
    <w:p w:rsidR="008F4602" w:rsidRDefault="002D4AE3">
      <w:pPr>
        <w:pStyle w:val="normal0"/>
        <w:numPr>
          <w:ilvl w:val="0"/>
          <w:numId w:val="12"/>
        </w:numPr>
        <w:spacing w:after="0"/>
        <w:ind w:hanging="720"/>
        <w:jc w:val="both"/>
        <w:rPr>
          <w:rFonts w:ascii="Cambria" w:eastAsia="Cambria" w:hAnsi="Cambria" w:cs="Cambria"/>
          <w:sz w:val="24"/>
          <w:szCs w:val="24"/>
        </w:rPr>
      </w:pPr>
      <w:r>
        <w:rPr>
          <w:rFonts w:ascii="Cambria" w:eastAsia="Cambria" w:hAnsi="Cambria" w:cs="Cambria"/>
          <w:sz w:val="24"/>
          <w:szCs w:val="24"/>
        </w:rPr>
        <w:t xml:space="preserve">Menard, S. (2002). </w:t>
      </w:r>
      <w:r>
        <w:rPr>
          <w:rFonts w:ascii="Cambria" w:eastAsia="Cambria" w:hAnsi="Cambria" w:cs="Cambria"/>
          <w:i/>
          <w:sz w:val="24"/>
          <w:szCs w:val="24"/>
        </w:rPr>
        <w:t>Applied Logistic Regression Analysis</w:t>
      </w:r>
      <w:r>
        <w:rPr>
          <w:rFonts w:ascii="Cambria" w:eastAsia="Cambria" w:hAnsi="Cambria" w:cs="Cambria"/>
          <w:sz w:val="24"/>
          <w:szCs w:val="24"/>
        </w:rPr>
        <w:t>. Thousand Oaks, CA: Sage.</w:t>
      </w:r>
    </w:p>
    <w:p w:rsidR="008F4602" w:rsidRDefault="002D4AE3">
      <w:pPr>
        <w:pStyle w:val="normal0"/>
        <w:numPr>
          <w:ilvl w:val="0"/>
          <w:numId w:val="12"/>
        </w:numPr>
        <w:spacing w:after="0"/>
        <w:ind w:hanging="720"/>
        <w:jc w:val="both"/>
        <w:rPr>
          <w:rFonts w:ascii="Cambria" w:eastAsia="Cambria" w:hAnsi="Cambria" w:cs="Cambria"/>
          <w:sz w:val="24"/>
          <w:szCs w:val="24"/>
        </w:rPr>
      </w:pPr>
      <w:r>
        <w:rPr>
          <w:rFonts w:ascii="Cambria" w:eastAsia="Cambria" w:hAnsi="Cambria" w:cs="Cambria"/>
          <w:sz w:val="24"/>
          <w:szCs w:val="24"/>
        </w:rPr>
        <w:t xml:space="preserve">Tabachnick, B. and Fidell, L (2007). </w:t>
      </w:r>
      <w:r>
        <w:rPr>
          <w:rFonts w:ascii="Cambria" w:eastAsia="Cambria" w:hAnsi="Cambria" w:cs="Cambria"/>
          <w:i/>
          <w:sz w:val="24"/>
          <w:szCs w:val="24"/>
        </w:rPr>
        <w:t>Using Multivariate Statistics</w:t>
      </w:r>
      <w:r>
        <w:rPr>
          <w:rFonts w:ascii="Cambria" w:eastAsia="Cambria" w:hAnsi="Cambria" w:cs="Cambria"/>
          <w:sz w:val="24"/>
          <w:szCs w:val="24"/>
        </w:rPr>
        <w:t>, 5th edition. New York: Allyn &amp; Bacon.</w:t>
      </w:r>
    </w:p>
    <w:p w:rsidR="008F4602" w:rsidRDefault="002D4AE3">
      <w:pPr>
        <w:pStyle w:val="normal0"/>
        <w:numPr>
          <w:ilvl w:val="0"/>
          <w:numId w:val="12"/>
        </w:numPr>
        <w:spacing w:after="0"/>
        <w:ind w:hanging="720"/>
        <w:jc w:val="both"/>
        <w:rPr>
          <w:rFonts w:ascii="Cambria" w:eastAsia="Cambria" w:hAnsi="Cambria" w:cs="Cambria"/>
          <w:sz w:val="24"/>
          <w:szCs w:val="24"/>
        </w:rPr>
      </w:pPr>
      <w:r>
        <w:rPr>
          <w:rFonts w:ascii="Cambria" w:eastAsia="Cambria" w:hAnsi="Cambria" w:cs="Cambria"/>
          <w:sz w:val="24"/>
          <w:szCs w:val="24"/>
        </w:rPr>
        <w:t xml:space="preserve">Cohen, J., &amp; Cohen, P. (1983). </w:t>
      </w:r>
      <w:r>
        <w:rPr>
          <w:rFonts w:ascii="Cambria" w:eastAsia="Cambria" w:hAnsi="Cambria" w:cs="Cambria"/>
          <w:i/>
          <w:sz w:val="24"/>
          <w:szCs w:val="24"/>
        </w:rPr>
        <w:t>Applied Multiple Regression/Correlation Analysis for the Behavioural Sciences</w:t>
      </w:r>
      <w:r>
        <w:rPr>
          <w:rFonts w:ascii="Cambria" w:eastAsia="Cambria" w:hAnsi="Cambria" w:cs="Cambria"/>
          <w:sz w:val="24"/>
          <w:szCs w:val="24"/>
        </w:rPr>
        <w:t>, 2nd edition. Hillsdale, N.J.: Erlbaum.</w:t>
      </w:r>
    </w:p>
    <w:p w:rsidR="008F4602" w:rsidRDefault="002D4AE3">
      <w:pPr>
        <w:pStyle w:val="normal0"/>
        <w:numPr>
          <w:ilvl w:val="0"/>
          <w:numId w:val="12"/>
        </w:numPr>
        <w:spacing w:after="0"/>
        <w:ind w:hanging="720"/>
        <w:jc w:val="both"/>
        <w:rPr>
          <w:rFonts w:ascii="Cambria" w:eastAsia="Cambria" w:hAnsi="Cambria" w:cs="Cambria"/>
          <w:sz w:val="24"/>
          <w:szCs w:val="24"/>
        </w:rPr>
      </w:pPr>
      <w:r>
        <w:rPr>
          <w:rFonts w:ascii="Cambria" w:eastAsia="Cambria" w:hAnsi="Cambria" w:cs="Cambria"/>
          <w:sz w:val="24"/>
          <w:szCs w:val="24"/>
        </w:rPr>
        <w:t xml:space="preserve">Stevens, J. (1992). </w:t>
      </w:r>
      <w:r>
        <w:rPr>
          <w:rFonts w:ascii="Cambria" w:eastAsia="Cambria" w:hAnsi="Cambria" w:cs="Cambria"/>
          <w:i/>
          <w:sz w:val="24"/>
          <w:szCs w:val="24"/>
        </w:rPr>
        <w:t>Applied Multivariate Statistics for the Social Sciences</w:t>
      </w:r>
      <w:r>
        <w:rPr>
          <w:rFonts w:ascii="Cambria" w:eastAsia="Cambria" w:hAnsi="Cambria" w:cs="Cambria"/>
          <w:sz w:val="24"/>
          <w:szCs w:val="24"/>
        </w:rPr>
        <w:t xml:space="preserve">, 2nd edition. Hillsdale, N.J.: </w:t>
      </w:r>
      <w:r>
        <w:rPr>
          <w:rFonts w:ascii="Cambria" w:eastAsia="Cambria" w:hAnsi="Cambria" w:cs="Cambria"/>
          <w:sz w:val="24"/>
          <w:szCs w:val="24"/>
        </w:rPr>
        <w:t>L. Erlbaum Associates.</w:t>
      </w:r>
    </w:p>
    <w:p w:rsidR="008F4602" w:rsidRDefault="002D4AE3">
      <w:pPr>
        <w:pStyle w:val="normal0"/>
      </w:pPr>
      <w:r>
        <w:br w:type="page"/>
      </w:r>
    </w:p>
    <w:p w:rsidR="008F4602" w:rsidRDefault="002D4AE3">
      <w:pPr>
        <w:pStyle w:val="normal0"/>
        <w:jc w:val="center"/>
      </w:pPr>
      <w:r>
        <w:rPr>
          <w:rFonts w:ascii="Cambria" w:eastAsia="Cambria" w:hAnsi="Cambria" w:cs="Cambria"/>
          <w:b/>
          <w:sz w:val="24"/>
          <w:szCs w:val="24"/>
        </w:rPr>
        <w:lastRenderedPageBreak/>
        <w:t>PGDM203: Big Data Analytics</w:t>
      </w:r>
    </w:p>
    <w:p w:rsidR="008F4602" w:rsidRDefault="002D4AE3">
      <w:pPr>
        <w:pStyle w:val="normal0"/>
        <w:spacing w:after="0"/>
        <w:jc w:val="right"/>
      </w:pPr>
      <w:r>
        <w:rPr>
          <w:rFonts w:ascii="Cambria" w:eastAsia="Cambria" w:hAnsi="Cambria" w:cs="Cambria"/>
          <w:sz w:val="24"/>
          <w:szCs w:val="24"/>
        </w:rPr>
        <w:t xml:space="preserve">Learning hours: 60 </w:t>
      </w:r>
    </w:p>
    <w:p w:rsidR="008F4602" w:rsidRDefault="002D4AE3">
      <w:pPr>
        <w:pStyle w:val="normal0"/>
        <w:spacing w:after="0"/>
        <w:jc w:val="right"/>
      </w:pPr>
      <w:r>
        <w:rPr>
          <w:rFonts w:ascii="Cambria" w:eastAsia="Cambria" w:hAnsi="Cambria" w:cs="Cambria"/>
          <w:sz w:val="24"/>
          <w:szCs w:val="24"/>
        </w:rPr>
        <w:t>Credits: 6</w:t>
      </w:r>
    </w:p>
    <w:p w:rsidR="008F4602" w:rsidRDefault="008F4602">
      <w:pPr>
        <w:pStyle w:val="normal0"/>
        <w:spacing w:after="0"/>
      </w:pPr>
    </w:p>
    <w:p w:rsidR="008F4602" w:rsidRDefault="002D4AE3">
      <w:pPr>
        <w:pStyle w:val="normal0"/>
        <w:spacing w:after="0"/>
        <w:jc w:val="both"/>
      </w:pPr>
      <w:r>
        <w:rPr>
          <w:rFonts w:ascii="Cambria" w:eastAsia="Cambria" w:hAnsi="Cambria" w:cs="Cambria"/>
          <w:b/>
          <w:sz w:val="24"/>
          <w:szCs w:val="24"/>
        </w:rPr>
        <w:t>Learning Objectives:</w:t>
      </w:r>
    </w:p>
    <w:p w:rsidR="008F4602" w:rsidRDefault="008F4602">
      <w:pPr>
        <w:pStyle w:val="normal0"/>
        <w:spacing w:after="0"/>
        <w:jc w:val="both"/>
      </w:pPr>
    </w:p>
    <w:p w:rsidR="008F4602" w:rsidRDefault="002D4AE3">
      <w:pPr>
        <w:pStyle w:val="normal0"/>
        <w:spacing w:after="0"/>
        <w:jc w:val="both"/>
      </w:pPr>
      <w:r>
        <w:rPr>
          <w:rFonts w:ascii="Cambria" w:eastAsia="Cambria" w:hAnsi="Cambria" w:cs="Cambria"/>
          <w:sz w:val="24"/>
          <w:szCs w:val="24"/>
        </w:rPr>
        <w:t>By the end of the course, the student will be able to:</w:t>
      </w:r>
    </w:p>
    <w:p w:rsidR="008F4602" w:rsidRDefault="002D4AE3">
      <w:pPr>
        <w:pStyle w:val="normal0"/>
        <w:numPr>
          <w:ilvl w:val="0"/>
          <w:numId w:val="7"/>
        </w:numPr>
        <w:spacing w:after="0"/>
        <w:ind w:hanging="360"/>
        <w:jc w:val="both"/>
        <w:rPr>
          <w:sz w:val="24"/>
          <w:szCs w:val="24"/>
        </w:rPr>
      </w:pPr>
      <w:r>
        <w:rPr>
          <w:rFonts w:ascii="Cambria" w:eastAsia="Cambria" w:hAnsi="Cambria" w:cs="Cambria"/>
          <w:sz w:val="24"/>
          <w:szCs w:val="24"/>
        </w:rPr>
        <w:t>Deploy a structured lifecycle approach to data science and big data analytics projects.</w:t>
      </w:r>
    </w:p>
    <w:p w:rsidR="008F4602" w:rsidRDefault="002D4AE3">
      <w:pPr>
        <w:pStyle w:val="normal0"/>
        <w:numPr>
          <w:ilvl w:val="0"/>
          <w:numId w:val="7"/>
        </w:numPr>
        <w:spacing w:after="0"/>
        <w:ind w:hanging="360"/>
        <w:jc w:val="both"/>
        <w:rPr>
          <w:sz w:val="24"/>
          <w:szCs w:val="24"/>
        </w:rPr>
      </w:pPr>
      <w:r>
        <w:rPr>
          <w:rFonts w:ascii="Cambria" w:eastAsia="Cambria" w:hAnsi="Cambria" w:cs="Cambria"/>
          <w:sz w:val="24"/>
          <w:szCs w:val="24"/>
        </w:rPr>
        <w:t>Select techniques and tools to analyze big data and create statistical models.</w:t>
      </w:r>
    </w:p>
    <w:p w:rsidR="008F4602" w:rsidRDefault="008F4602">
      <w:pPr>
        <w:pStyle w:val="normal0"/>
        <w:spacing w:after="0"/>
      </w:pPr>
    </w:p>
    <w:p w:rsidR="008F4602" w:rsidRDefault="002D4AE3">
      <w:pPr>
        <w:pStyle w:val="normal0"/>
        <w:spacing w:after="0"/>
        <w:jc w:val="both"/>
      </w:pPr>
      <w:r>
        <w:rPr>
          <w:rFonts w:ascii="Cambria" w:eastAsia="Cambria" w:hAnsi="Cambria" w:cs="Cambria"/>
          <w:b/>
          <w:sz w:val="24"/>
          <w:szCs w:val="24"/>
        </w:rPr>
        <w:t>Unit 1</w:t>
      </w:r>
      <w:r>
        <w:rPr>
          <w:rFonts w:ascii="Cambria" w:eastAsia="Cambria" w:hAnsi="Cambria" w:cs="Cambria"/>
          <w:b/>
          <w:sz w:val="24"/>
          <w:szCs w:val="24"/>
        </w:rPr>
        <w:tab/>
      </w:r>
      <w:r>
        <w:rPr>
          <w:rFonts w:ascii="Cambria" w:eastAsia="Cambria" w:hAnsi="Cambria" w:cs="Cambria"/>
          <w:b/>
          <w:sz w:val="24"/>
          <w:szCs w:val="24"/>
        </w:rPr>
        <w:tab/>
      </w:r>
    </w:p>
    <w:p w:rsidR="008F4602" w:rsidRDefault="002D4AE3">
      <w:pPr>
        <w:pStyle w:val="normal0"/>
        <w:spacing w:after="0"/>
      </w:pPr>
      <w:r>
        <w:rPr>
          <w:rFonts w:ascii="Cambria" w:eastAsia="Cambria" w:hAnsi="Cambria" w:cs="Cambria"/>
          <w:b/>
          <w:sz w:val="24"/>
          <w:szCs w:val="24"/>
        </w:rPr>
        <w:t xml:space="preserve">Introduction  </w:t>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t xml:space="preserve">  </w:t>
      </w:r>
      <w:r>
        <w:rPr>
          <w:rFonts w:ascii="Cambria" w:eastAsia="Cambria" w:hAnsi="Cambria" w:cs="Cambria"/>
          <w:b/>
          <w:sz w:val="24"/>
          <w:szCs w:val="24"/>
        </w:rPr>
        <w:tab/>
        <w:t>12 hours</w:t>
      </w:r>
    </w:p>
    <w:p w:rsidR="008F4602" w:rsidRDefault="008F4602">
      <w:pPr>
        <w:pStyle w:val="normal0"/>
        <w:spacing w:after="0"/>
      </w:pPr>
    </w:p>
    <w:p w:rsidR="008F4602" w:rsidRDefault="002D4AE3">
      <w:pPr>
        <w:pStyle w:val="normal0"/>
        <w:spacing w:after="44"/>
      </w:pPr>
      <w:r>
        <w:rPr>
          <w:rFonts w:ascii="Cambria" w:eastAsia="Cambria" w:hAnsi="Cambria" w:cs="Cambria"/>
          <w:sz w:val="24"/>
          <w:szCs w:val="24"/>
        </w:rPr>
        <w:t>Big Data Overview, Definition with Real Time Examples, How BigData is generated with Real Time Generation, Use of BigData, Future of</w:t>
      </w:r>
      <w:r>
        <w:rPr>
          <w:rFonts w:ascii="Cambria" w:eastAsia="Cambria" w:hAnsi="Cambria" w:cs="Cambria"/>
          <w:sz w:val="24"/>
          <w:szCs w:val="24"/>
        </w:rPr>
        <w:t xml:space="preserve"> BigData!, the challenges for processing big data, technologies supporting big data, </w:t>
      </w:r>
    </w:p>
    <w:p w:rsidR="008F4602" w:rsidRDefault="008F4602">
      <w:pPr>
        <w:pStyle w:val="normal0"/>
        <w:spacing w:after="0"/>
        <w:jc w:val="both"/>
      </w:pPr>
    </w:p>
    <w:p w:rsidR="008F4602" w:rsidRDefault="002D4AE3">
      <w:pPr>
        <w:pStyle w:val="normal0"/>
        <w:spacing w:after="0"/>
        <w:jc w:val="both"/>
      </w:pPr>
      <w:r>
        <w:rPr>
          <w:rFonts w:ascii="Cambria" w:eastAsia="Cambria" w:hAnsi="Cambria" w:cs="Cambria"/>
          <w:b/>
          <w:sz w:val="24"/>
          <w:szCs w:val="24"/>
        </w:rPr>
        <w:t>Unit 2</w:t>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p>
    <w:p w:rsidR="008F4602" w:rsidRDefault="002D4AE3">
      <w:pPr>
        <w:pStyle w:val="normal0"/>
        <w:spacing w:after="0"/>
      </w:pPr>
      <w:r>
        <w:rPr>
          <w:rFonts w:ascii="Cambria" w:eastAsia="Cambria" w:hAnsi="Cambria" w:cs="Cambria"/>
          <w:b/>
          <w:sz w:val="24"/>
          <w:szCs w:val="24"/>
        </w:rPr>
        <w:t xml:space="preserve">Hadoop </w:t>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t xml:space="preserve">  </w:t>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t>12 hours</w:t>
      </w:r>
    </w:p>
    <w:p w:rsidR="008F4602" w:rsidRDefault="002D4AE3">
      <w:pPr>
        <w:pStyle w:val="normal0"/>
        <w:spacing w:after="0"/>
        <w:jc w:val="both"/>
      </w:pPr>
      <w:r>
        <w:rPr>
          <w:rFonts w:ascii="Cambria" w:eastAsia="Cambria" w:hAnsi="Cambria" w:cs="Cambria"/>
          <w:sz w:val="24"/>
          <w:szCs w:val="24"/>
        </w:rPr>
        <w:t>Why Hadoop?, What is Hadoop?, Hadoop vs RDBMS, Hadoop vs BigData, Brief history of Hadoop, Problems with traditional large-scal</w:t>
      </w:r>
      <w:r>
        <w:rPr>
          <w:rFonts w:ascii="Cambria" w:eastAsia="Cambria" w:hAnsi="Cambria" w:cs="Cambria"/>
          <w:sz w:val="24"/>
          <w:szCs w:val="24"/>
        </w:rPr>
        <w:t>e systems, Requirements for a new approach, Anatomy of a Hadoop cluster</w:t>
      </w:r>
    </w:p>
    <w:p w:rsidR="008F4602" w:rsidRDefault="002D4AE3">
      <w:pPr>
        <w:pStyle w:val="normal0"/>
        <w:spacing w:after="45"/>
      </w:pPr>
      <w:r>
        <w:rPr>
          <w:rFonts w:ascii="Cambria" w:eastAsia="Cambria" w:hAnsi="Cambria" w:cs="Cambria"/>
          <w:sz w:val="24"/>
          <w:szCs w:val="24"/>
        </w:rPr>
        <w:t xml:space="preserve"> </w:t>
      </w:r>
    </w:p>
    <w:p w:rsidR="008F4602" w:rsidRDefault="002D4AE3">
      <w:pPr>
        <w:pStyle w:val="normal0"/>
        <w:spacing w:after="0"/>
        <w:jc w:val="both"/>
      </w:pPr>
      <w:r>
        <w:rPr>
          <w:rFonts w:ascii="Cambria" w:eastAsia="Cambria" w:hAnsi="Cambria" w:cs="Cambria"/>
          <w:b/>
          <w:sz w:val="24"/>
          <w:szCs w:val="24"/>
        </w:rPr>
        <w:t>Unit 3</w:t>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p>
    <w:p w:rsidR="008F4602" w:rsidRDefault="002D4AE3">
      <w:pPr>
        <w:pStyle w:val="normal0"/>
        <w:spacing w:after="0"/>
      </w:pPr>
      <w:r>
        <w:rPr>
          <w:rFonts w:ascii="Cambria" w:eastAsia="Cambria" w:hAnsi="Cambria" w:cs="Cambria"/>
          <w:b/>
          <w:sz w:val="24"/>
          <w:szCs w:val="24"/>
        </w:rPr>
        <w:t>Hadoop Distributed File System (HDFS)</w:t>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t xml:space="preserve">  </w:t>
      </w:r>
      <w:r>
        <w:rPr>
          <w:rFonts w:ascii="Cambria" w:eastAsia="Cambria" w:hAnsi="Cambria" w:cs="Cambria"/>
          <w:b/>
          <w:sz w:val="24"/>
          <w:szCs w:val="24"/>
        </w:rPr>
        <w:tab/>
        <w:t>12 hours</w:t>
      </w:r>
    </w:p>
    <w:p w:rsidR="008F4602" w:rsidRDefault="008F4602">
      <w:pPr>
        <w:pStyle w:val="normal0"/>
        <w:spacing w:after="0"/>
      </w:pPr>
    </w:p>
    <w:p w:rsidR="008F4602" w:rsidRDefault="002D4AE3">
      <w:pPr>
        <w:pStyle w:val="normal0"/>
        <w:spacing w:after="0"/>
      </w:pPr>
      <w:r>
        <w:rPr>
          <w:rFonts w:ascii="Cambria" w:eastAsia="Cambria" w:hAnsi="Cambria" w:cs="Cambria"/>
          <w:sz w:val="24"/>
          <w:szCs w:val="24"/>
        </w:rPr>
        <w:t>Concepts &amp;</w:t>
      </w:r>
      <w:r>
        <w:rPr>
          <w:rFonts w:ascii="Cambria" w:eastAsia="Cambria" w:hAnsi="Cambria" w:cs="Cambria"/>
          <w:sz w:val="24"/>
          <w:szCs w:val="24"/>
        </w:rPr>
        <w:t xml:space="preserve"> Architecture, Data Flow (File Read , File Write), Fault Tolerance, Shell Commands, Java Base API, Data Flow Archives, Coherency, Data Integrity, Role of Secondary NameNode</w:t>
      </w:r>
    </w:p>
    <w:p w:rsidR="008F4602" w:rsidRDefault="008F4602">
      <w:pPr>
        <w:pStyle w:val="normal0"/>
        <w:spacing w:after="0"/>
        <w:jc w:val="both"/>
      </w:pPr>
    </w:p>
    <w:p w:rsidR="008F4602" w:rsidRDefault="002D4AE3">
      <w:pPr>
        <w:pStyle w:val="normal0"/>
        <w:spacing w:after="0"/>
        <w:jc w:val="both"/>
      </w:pPr>
      <w:r>
        <w:rPr>
          <w:rFonts w:ascii="Cambria" w:eastAsia="Cambria" w:hAnsi="Cambria" w:cs="Cambria"/>
          <w:b/>
          <w:sz w:val="24"/>
          <w:szCs w:val="24"/>
        </w:rPr>
        <w:t>Unit 4</w:t>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p>
    <w:p w:rsidR="008F4602" w:rsidRDefault="002D4AE3">
      <w:pPr>
        <w:pStyle w:val="normal0"/>
        <w:spacing w:after="0"/>
      </w:pPr>
      <w:r>
        <w:rPr>
          <w:rFonts w:ascii="Cambria" w:eastAsia="Cambria" w:hAnsi="Cambria" w:cs="Cambria"/>
          <w:b/>
          <w:sz w:val="24"/>
          <w:szCs w:val="24"/>
        </w:rPr>
        <w:t>MapReduce</w:t>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t xml:space="preserve">  </w:t>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t>12 hours</w:t>
      </w:r>
    </w:p>
    <w:p w:rsidR="008F4602" w:rsidRDefault="008F4602">
      <w:pPr>
        <w:pStyle w:val="normal0"/>
        <w:spacing w:after="0"/>
      </w:pPr>
    </w:p>
    <w:p w:rsidR="008F4602" w:rsidRDefault="002D4AE3">
      <w:pPr>
        <w:pStyle w:val="normal0"/>
        <w:spacing w:after="0"/>
      </w:pPr>
      <w:r>
        <w:rPr>
          <w:rFonts w:ascii="Cambria" w:eastAsia="Cambria" w:hAnsi="Cambria" w:cs="Cambria"/>
          <w:sz w:val="24"/>
          <w:szCs w:val="24"/>
        </w:rPr>
        <w:t>Theory, Data Flow (Map – Shuffle - Reduc</w:t>
      </w:r>
      <w:r>
        <w:rPr>
          <w:rFonts w:ascii="Cambria" w:eastAsia="Cambria" w:hAnsi="Cambria" w:cs="Cambria"/>
          <w:sz w:val="24"/>
          <w:szCs w:val="24"/>
        </w:rPr>
        <w:t>e), MapRed vs MapReduce APIs, Programming [ Mapper, Reducer, Combiner, Partitioner]</w:t>
      </w:r>
    </w:p>
    <w:p w:rsidR="008F4602" w:rsidRDefault="008F4602">
      <w:pPr>
        <w:pStyle w:val="normal0"/>
        <w:spacing w:after="0"/>
        <w:jc w:val="both"/>
      </w:pPr>
    </w:p>
    <w:p w:rsidR="008F4602" w:rsidRDefault="002D4AE3">
      <w:pPr>
        <w:pStyle w:val="normal0"/>
        <w:spacing w:after="0"/>
        <w:jc w:val="both"/>
      </w:pPr>
      <w:r>
        <w:rPr>
          <w:rFonts w:ascii="Cambria" w:eastAsia="Cambria" w:hAnsi="Cambria" w:cs="Cambria"/>
          <w:b/>
          <w:sz w:val="24"/>
          <w:szCs w:val="24"/>
        </w:rPr>
        <w:t>Unit 5</w:t>
      </w:r>
      <w:r>
        <w:rPr>
          <w:rFonts w:ascii="Cambria" w:eastAsia="Cambria" w:hAnsi="Cambria" w:cs="Cambria"/>
          <w:b/>
          <w:sz w:val="24"/>
          <w:szCs w:val="24"/>
        </w:rPr>
        <w:tab/>
      </w:r>
      <w:r>
        <w:rPr>
          <w:rFonts w:ascii="Cambria" w:eastAsia="Cambria" w:hAnsi="Cambria" w:cs="Cambria"/>
          <w:b/>
          <w:sz w:val="24"/>
          <w:szCs w:val="24"/>
        </w:rPr>
        <w:tab/>
      </w:r>
    </w:p>
    <w:p w:rsidR="008F4602" w:rsidRDefault="002D4AE3">
      <w:pPr>
        <w:pStyle w:val="normal0"/>
        <w:spacing w:after="0"/>
      </w:pPr>
      <w:r>
        <w:rPr>
          <w:rFonts w:ascii="Cambria" w:eastAsia="Cambria" w:hAnsi="Cambria" w:cs="Cambria"/>
          <w:b/>
          <w:sz w:val="24"/>
          <w:szCs w:val="24"/>
        </w:rPr>
        <w:t>HIVE, PIG and HBase</w:t>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t xml:space="preserve">  </w:t>
      </w:r>
      <w:r>
        <w:rPr>
          <w:rFonts w:ascii="Cambria" w:eastAsia="Cambria" w:hAnsi="Cambria" w:cs="Cambria"/>
          <w:b/>
          <w:sz w:val="24"/>
          <w:szCs w:val="24"/>
        </w:rPr>
        <w:tab/>
      </w:r>
      <w:r>
        <w:rPr>
          <w:rFonts w:ascii="Cambria" w:eastAsia="Cambria" w:hAnsi="Cambria" w:cs="Cambria"/>
          <w:b/>
          <w:sz w:val="24"/>
          <w:szCs w:val="24"/>
        </w:rPr>
        <w:tab/>
        <w:t>12 hours</w:t>
      </w:r>
    </w:p>
    <w:p w:rsidR="008F4602" w:rsidRDefault="008F4602">
      <w:pPr>
        <w:pStyle w:val="normal0"/>
        <w:spacing w:after="0"/>
      </w:pPr>
    </w:p>
    <w:p w:rsidR="008F4602" w:rsidRDefault="002D4AE3">
      <w:pPr>
        <w:pStyle w:val="normal0"/>
        <w:spacing w:after="44"/>
        <w:jc w:val="both"/>
      </w:pPr>
      <w:r>
        <w:rPr>
          <w:rFonts w:ascii="Cambria" w:eastAsia="Cambria" w:hAnsi="Cambria" w:cs="Cambria"/>
          <w:sz w:val="24"/>
          <w:szCs w:val="24"/>
        </w:rPr>
        <w:t>Architecture, Installation, Configuration, Hive vs RDBMS, Tables, DDL &amp; DML, Partitioning &amp;</w:t>
      </w:r>
      <w:r>
        <w:rPr>
          <w:rFonts w:ascii="Cambria" w:eastAsia="Cambria" w:hAnsi="Cambria" w:cs="Cambria"/>
          <w:sz w:val="24"/>
          <w:szCs w:val="24"/>
        </w:rPr>
        <w:t xml:space="preserve"> Bucketing, Hive Web Interface, Why Pig, Use case of Pig, Pig Components</w:t>
      </w:r>
    </w:p>
    <w:p w:rsidR="008F4602" w:rsidRDefault="002D4AE3">
      <w:pPr>
        <w:pStyle w:val="normal0"/>
        <w:spacing w:after="44"/>
        <w:jc w:val="both"/>
      </w:pPr>
      <w:r>
        <w:rPr>
          <w:rFonts w:ascii="Cambria" w:eastAsia="Cambria" w:hAnsi="Cambria" w:cs="Cambria"/>
          <w:sz w:val="24"/>
          <w:szCs w:val="24"/>
        </w:rPr>
        <w:t xml:space="preserve">Data Model, Pig Latin </w:t>
      </w:r>
    </w:p>
    <w:p w:rsidR="008F4602" w:rsidRDefault="002D4AE3">
      <w:pPr>
        <w:pStyle w:val="normal0"/>
        <w:spacing w:after="44"/>
        <w:jc w:val="both"/>
      </w:pPr>
      <w:r>
        <w:rPr>
          <w:rFonts w:ascii="Cambria" w:eastAsia="Cambria" w:hAnsi="Cambria" w:cs="Cambria"/>
          <w:sz w:val="24"/>
          <w:szCs w:val="24"/>
        </w:rPr>
        <w:t>RDBMS Vs NoSQL, HBase Introduction, HBase Components Scanner, Filter Hbase POC, Introduction to MongoDB.</w:t>
      </w:r>
    </w:p>
    <w:p w:rsidR="008F4602" w:rsidRDefault="008F4602">
      <w:pPr>
        <w:pStyle w:val="normal0"/>
      </w:pPr>
    </w:p>
    <w:p w:rsidR="008F4602" w:rsidRDefault="002D4AE3">
      <w:pPr>
        <w:pStyle w:val="normal0"/>
      </w:pPr>
      <w:r>
        <w:rPr>
          <w:rFonts w:ascii="Cambria" w:eastAsia="Cambria" w:hAnsi="Cambria" w:cs="Cambria"/>
          <w:b/>
          <w:sz w:val="24"/>
          <w:szCs w:val="24"/>
        </w:rPr>
        <w:t>Reference Books:</w:t>
      </w:r>
    </w:p>
    <w:p w:rsidR="008F4602" w:rsidRDefault="002D4AE3">
      <w:pPr>
        <w:pStyle w:val="normal0"/>
        <w:numPr>
          <w:ilvl w:val="0"/>
          <w:numId w:val="9"/>
        </w:numPr>
        <w:spacing w:after="0"/>
        <w:ind w:left="720" w:hanging="720"/>
        <w:contextualSpacing/>
        <w:rPr>
          <w:rFonts w:ascii="Cambria" w:eastAsia="Cambria" w:hAnsi="Cambria" w:cs="Cambria"/>
          <w:sz w:val="24"/>
          <w:szCs w:val="24"/>
        </w:rPr>
      </w:pPr>
      <w:r>
        <w:rPr>
          <w:rFonts w:ascii="Cambria" w:eastAsia="Cambria" w:hAnsi="Cambria" w:cs="Cambria"/>
          <w:sz w:val="24"/>
          <w:szCs w:val="24"/>
        </w:rPr>
        <w:t>Tan, Pang-Ning, Steinbach, Michael an</w:t>
      </w:r>
      <w:r>
        <w:rPr>
          <w:rFonts w:ascii="Cambria" w:eastAsia="Cambria" w:hAnsi="Cambria" w:cs="Cambria"/>
          <w:sz w:val="24"/>
          <w:szCs w:val="24"/>
        </w:rPr>
        <w:t xml:space="preserve">d Kumar, Vipin. (2005). </w:t>
      </w:r>
      <w:r>
        <w:rPr>
          <w:rFonts w:ascii="Cambria" w:eastAsia="Cambria" w:hAnsi="Cambria" w:cs="Cambria"/>
          <w:i/>
          <w:sz w:val="24"/>
          <w:szCs w:val="24"/>
        </w:rPr>
        <w:t>Introduction to Data Mining</w:t>
      </w:r>
      <w:r>
        <w:rPr>
          <w:rFonts w:ascii="Cambria" w:eastAsia="Cambria" w:hAnsi="Cambria" w:cs="Cambria"/>
          <w:sz w:val="24"/>
          <w:szCs w:val="24"/>
        </w:rPr>
        <w:t>. Addison-Wesley.</w:t>
      </w:r>
    </w:p>
    <w:p w:rsidR="008F4602" w:rsidRDefault="002D4AE3">
      <w:pPr>
        <w:pStyle w:val="normal0"/>
        <w:numPr>
          <w:ilvl w:val="0"/>
          <w:numId w:val="9"/>
        </w:numPr>
        <w:spacing w:after="0"/>
        <w:ind w:left="720" w:hanging="720"/>
        <w:contextualSpacing/>
        <w:rPr>
          <w:rFonts w:ascii="Cambria" w:eastAsia="Cambria" w:hAnsi="Cambria" w:cs="Cambria"/>
          <w:sz w:val="24"/>
          <w:szCs w:val="24"/>
        </w:rPr>
      </w:pPr>
      <w:r>
        <w:rPr>
          <w:rFonts w:ascii="Cambria" w:eastAsia="Cambria" w:hAnsi="Cambria" w:cs="Cambria"/>
          <w:sz w:val="24"/>
          <w:szCs w:val="24"/>
        </w:rPr>
        <w:t xml:space="preserve">Lin, Jimmy and Dyer, Chris. (2010). </w:t>
      </w:r>
      <w:r>
        <w:rPr>
          <w:rFonts w:ascii="Cambria" w:eastAsia="Cambria" w:hAnsi="Cambria" w:cs="Cambria"/>
          <w:i/>
          <w:sz w:val="24"/>
          <w:szCs w:val="24"/>
        </w:rPr>
        <w:t>Data-Intensive Text Processing with MapReduce.</w:t>
      </w:r>
      <w:r>
        <w:rPr>
          <w:rFonts w:ascii="Cambria" w:eastAsia="Cambria" w:hAnsi="Cambria" w:cs="Cambria"/>
          <w:sz w:val="24"/>
          <w:szCs w:val="24"/>
        </w:rPr>
        <w:t xml:space="preserve"> Morgan &amp; Claypool Publishers.</w:t>
      </w:r>
    </w:p>
    <w:p w:rsidR="008F4602" w:rsidRDefault="002D4AE3">
      <w:pPr>
        <w:pStyle w:val="normal0"/>
        <w:numPr>
          <w:ilvl w:val="0"/>
          <w:numId w:val="9"/>
        </w:numPr>
        <w:spacing w:after="0"/>
        <w:ind w:left="720" w:hanging="720"/>
        <w:contextualSpacing/>
        <w:rPr>
          <w:rFonts w:ascii="Cambria" w:eastAsia="Cambria" w:hAnsi="Cambria" w:cs="Cambria"/>
          <w:sz w:val="24"/>
          <w:szCs w:val="24"/>
        </w:rPr>
      </w:pPr>
      <w:r>
        <w:rPr>
          <w:rFonts w:ascii="Cambria" w:eastAsia="Cambria" w:hAnsi="Cambria" w:cs="Cambria"/>
          <w:sz w:val="24"/>
          <w:szCs w:val="24"/>
        </w:rPr>
        <w:t xml:space="preserve">Rajaraman, Anand and Ullman, Jeff. (2008). </w:t>
      </w:r>
      <w:r>
        <w:rPr>
          <w:rFonts w:ascii="Cambria" w:eastAsia="Cambria" w:hAnsi="Cambria" w:cs="Cambria"/>
          <w:i/>
          <w:sz w:val="24"/>
          <w:szCs w:val="24"/>
        </w:rPr>
        <w:t>Mining of Massive Datasets</w:t>
      </w:r>
      <w:r>
        <w:rPr>
          <w:rFonts w:ascii="Cambria" w:eastAsia="Cambria" w:hAnsi="Cambria" w:cs="Cambria"/>
          <w:sz w:val="24"/>
          <w:szCs w:val="24"/>
        </w:rPr>
        <w:t xml:space="preserve">. </w:t>
      </w:r>
      <w:r>
        <w:rPr>
          <w:rFonts w:ascii="Cambria" w:eastAsia="Cambria" w:hAnsi="Cambria" w:cs="Cambria"/>
          <w:sz w:val="24"/>
          <w:szCs w:val="24"/>
        </w:rPr>
        <w:t>New</w:t>
      </w:r>
      <w:r>
        <w:rPr>
          <w:rFonts w:ascii="Cambria" w:eastAsia="Cambria" w:hAnsi="Cambria" w:cs="Cambria"/>
          <w:sz w:val="24"/>
          <w:szCs w:val="24"/>
        </w:rPr>
        <w:t xml:space="preserve"> York: </w:t>
      </w:r>
      <w:r>
        <w:rPr>
          <w:rFonts w:ascii="Cambria" w:eastAsia="Cambria" w:hAnsi="Cambria" w:cs="Cambria"/>
          <w:sz w:val="24"/>
          <w:szCs w:val="24"/>
        </w:rPr>
        <w:t>Cambridge Press.</w:t>
      </w:r>
    </w:p>
    <w:p w:rsidR="008F4602" w:rsidRDefault="002D4AE3">
      <w:pPr>
        <w:pStyle w:val="normal0"/>
        <w:numPr>
          <w:ilvl w:val="0"/>
          <w:numId w:val="9"/>
        </w:numPr>
        <w:spacing w:after="0"/>
        <w:ind w:left="720" w:hanging="720"/>
        <w:contextualSpacing/>
        <w:rPr>
          <w:rFonts w:ascii="Cambria" w:eastAsia="Cambria" w:hAnsi="Cambria" w:cs="Cambria"/>
          <w:sz w:val="24"/>
          <w:szCs w:val="24"/>
        </w:rPr>
      </w:pPr>
      <w:r>
        <w:rPr>
          <w:rFonts w:ascii="Cambria" w:eastAsia="Cambria" w:hAnsi="Cambria" w:cs="Cambria"/>
          <w:sz w:val="24"/>
          <w:szCs w:val="24"/>
        </w:rPr>
        <w:t xml:space="preserve">Han, Jiawei and Kamber, Micheline. (2000). </w:t>
      </w:r>
      <w:r>
        <w:rPr>
          <w:rFonts w:ascii="Cambria" w:eastAsia="Cambria" w:hAnsi="Cambria" w:cs="Cambria"/>
          <w:i/>
          <w:sz w:val="24"/>
          <w:szCs w:val="24"/>
        </w:rPr>
        <w:t>Data Mining: Concepts and Techniques</w:t>
      </w:r>
      <w:r>
        <w:rPr>
          <w:rFonts w:ascii="Cambria" w:eastAsia="Cambria" w:hAnsi="Cambria" w:cs="Cambria"/>
          <w:sz w:val="24"/>
          <w:szCs w:val="24"/>
        </w:rPr>
        <w:t>. The Morgan Kaufmann Series in Data Management Systems, Jim Gray, Series Editor Morgan Kaufmann Publishers.</w:t>
      </w:r>
    </w:p>
    <w:p w:rsidR="008F4602" w:rsidRDefault="002D4AE3">
      <w:pPr>
        <w:pStyle w:val="normal0"/>
      </w:pPr>
      <w:r>
        <w:br w:type="page"/>
      </w:r>
    </w:p>
    <w:p w:rsidR="008F4602" w:rsidRDefault="002D4AE3">
      <w:pPr>
        <w:pStyle w:val="normal0"/>
        <w:jc w:val="center"/>
      </w:pPr>
      <w:r>
        <w:rPr>
          <w:rFonts w:ascii="Cambria" w:eastAsia="Cambria" w:hAnsi="Cambria" w:cs="Cambria"/>
          <w:b/>
          <w:sz w:val="24"/>
          <w:szCs w:val="24"/>
        </w:rPr>
        <w:lastRenderedPageBreak/>
        <w:t>PGDM204: Data Mining and Optimization</w:t>
      </w:r>
    </w:p>
    <w:p w:rsidR="008F4602" w:rsidRDefault="002D4AE3">
      <w:pPr>
        <w:pStyle w:val="normal0"/>
        <w:spacing w:after="0"/>
        <w:jc w:val="right"/>
      </w:pPr>
      <w:r>
        <w:rPr>
          <w:rFonts w:ascii="Cambria" w:eastAsia="Cambria" w:hAnsi="Cambria" w:cs="Cambria"/>
          <w:sz w:val="24"/>
          <w:szCs w:val="24"/>
        </w:rPr>
        <w:t xml:space="preserve">Learning hours: 60 </w:t>
      </w:r>
    </w:p>
    <w:p w:rsidR="008F4602" w:rsidRDefault="002D4AE3">
      <w:pPr>
        <w:pStyle w:val="normal0"/>
        <w:spacing w:after="0"/>
        <w:jc w:val="right"/>
      </w:pPr>
      <w:r>
        <w:rPr>
          <w:rFonts w:ascii="Cambria" w:eastAsia="Cambria" w:hAnsi="Cambria" w:cs="Cambria"/>
          <w:sz w:val="24"/>
          <w:szCs w:val="24"/>
        </w:rPr>
        <w:t>Credits: 6</w:t>
      </w:r>
    </w:p>
    <w:p w:rsidR="008F4602" w:rsidRDefault="008F4602">
      <w:pPr>
        <w:pStyle w:val="normal0"/>
        <w:spacing w:after="0"/>
      </w:pPr>
    </w:p>
    <w:p w:rsidR="008F4602" w:rsidRDefault="002D4AE3">
      <w:pPr>
        <w:pStyle w:val="normal0"/>
        <w:spacing w:after="0"/>
        <w:jc w:val="both"/>
      </w:pPr>
      <w:r>
        <w:rPr>
          <w:rFonts w:ascii="Cambria" w:eastAsia="Cambria" w:hAnsi="Cambria" w:cs="Cambria"/>
          <w:b/>
          <w:sz w:val="24"/>
          <w:szCs w:val="24"/>
        </w:rPr>
        <w:t>Learning Objectives:</w:t>
      </w:r>
    </w:p>
    <w:p w:rsidR="008F4602" w:rsidRDefault="002D4AE3">
      <w:pPr>
        <w:pStyle w:val="normal0"/>
        <w:spacing w:after="0"/>
        <w:jc w:val="both"/>
      </w:pPr>
      <w:r>
        <w:rPr>
          <w:rFonts w:ascii="Cambria" w:eastAsia="Cambria" w:hAnsi="Cambria" w:cs="Cambria"/>
          <w:sz w:val="24"/>
          <w:szCs w:val="24"/>
        </w:rPr>
        <w:t>At the end of this Subject, students will:</w:t>
      </w:r>
    </w:p>
    <w:p w:rsidR="008F4602" w:rsidRDefault="002D4AE3">
      <w:pPr>
        <w:pStyle w:val="normal0"/>
        <w:numPr>
          <w:ilvl w:val="0"/>
          <w:numId w:val="10"/>
        </w:numPr>
        <w:spacing w:after="0"/>
        <w:ind w:hanging="720"/>
        <w:jc w:val="both"/>
        <w:rPr>
          <w:sz w:val="24"/>
          <w:szCs w:val="24"/>
        </w:rPr>
      </w:pPr>
      <w:r>
        <w:rPr>
          <w:rFonts w:ascii="Cambria" w:eastAsia="Cambria" w:hAnsi="Cambria" w:cs="Cambria"/>
          <w:sz w:val="24"/>
          <w:szCs w:val="24"/>
        </w:rPr>
        <w:t>Explain what the goals and objectives of data mining are and how to conduct a data mining project.</w:t>
      </w:r>
    </w:p>
    <w:p w:rsidR="008F4602" w:rsidRDefault="002D4AE3">
      <w:pPr>
        <w:pStyle w:val="normal0"/>
        <w:numPr>
          <w:ilvl w:val="0"/>
          <w:numId w:val="10"/>
        </w:numPr>
        <w:spacing w:after="0"/>
        <w:ind w:hanging="720"/>
        <w:jc w:val="both"/>
        <w:rPr>
          <w:sz w:val="24"/>
          <w:szCs w:val="24"/>
        </w:rPr>
      </w:pPr>
      <w:r>
        <w:rPr>
          <w:rFonts w:ascii="Cambria" w:eastAsia="Cambria" w:hAnsi="Cambria" w:cs="Cambria"/>
          <w:sz w:val="24"/>
          <w:szCs w:val="24"/>
        </w:rPr>
        <w:t>Have sound knowledge of popular classification techniques, su</w:t>
      </w:r>
      <w:r>
        <w:rPr>
          <w:rFonts w:ascii="Cambria" w:eastAsia="Cambria" w:hAnsi="Cambria" w:cs="Cambria"/>
          <w:sz w:val="24"/>
          <w:szCs w:val="24"/>
        </w:rPr>
        <w:t>ch as decision trees, support vector machines and nearest-neighbor approaches.</w:t>
      </w:r>
    </w:p>
    <w:p w:rsidR="008F4602" w:rsidRDefault="002D4AE3">
      <w:pPr>
        <w:pStyle w:val="normal0"/>
        <w:numPr>
          <w:ilvl w:val="0"/>
          <w:numId w:val="10"/>
        </w:numPr>
        <w:spacing w:after="0"/>
        <w:ind w:hanging="720"/>
        <w:jc w:val="both"/>
        <w:rPr>
          <w:sz w:val="24"/>
          <w:szCs w:val="24"/>
        </w:rPr>
      </w:pPr>
      <w:r>
        <w:rPr>
          <w:rFonts w:ascii="Cambria" w:eastAsia="Cambria" w:hAnsi="Cambria" w:cs="Cambria"/>
          <w:sz w:val="24"/>
          <w:szCs w:val="24"/>
        </w:rPr>
        <w:t xml:space="preserve">Familiarise with Machine learning models.  </w:t>
      </w:r>
    </w:p>
    <w:p w:rsidR="008F4602" w:rsidRDefault="008F4602">
      <w:pPr>
        <w:pStyle w:val="normal0"/>
        <w:spacing w:after="0"/>
        <w:jc w:val="both"/>
      </w:pPr>
    </w:p>
    <w:p w:rsidR="008F4602" w:rsidRDefault="002D4AE3">
      <w:pPr>
        <w:pStyle w:val="normal0"/>
        <w:spacing w:after="0"/>
        <w:jc w:val="both"/>
      </w:pPr>
      <w:r>
        <w:rPr>
          <w:rFonts w:ascii="Cambria" w:eastAsia="Cambria" w:hAnsi="Cambria" w:cs="Cambria"/>
          <w:b/>
          <w:sz w:val="24"/>
          <w:szCs w:val="24"/>
        </w:rPr>
        <w:t xml:space="preserve">Unit 1 </w:t>
      </w:r>
      <w:r>
        <w:rPr>
          <w:rFonts w:ascii="Cambria" w:eastAsia="Cambria" w:hAnsi="Cambria" w:cs="Cambria"/>
          <w:b/>
          <w:sz w:val="24"/>
          <w:szCs w:val="24"/>
        </w:rPr>
        <w:tab/>
        <w:t xml:space="preserve">  </w:t>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t>12 hours</w:t>
      </w:r>
    </w:p>
    <w:p w:rsidR="008F4602" w:rsidRDefault="002D4AE3">
      <w:pPr>
        <w:pStyle w:val="normal0"/>
        <w:spacing w:after="0"/>
        <w:jc w:val="both"/>
      </w:pPr>
      <w:r>
        <w:rPr>
          <w:rFonts w:ascii="Cambria" w:eastAsia="Cambria" w:hAnsi="Cambria" w:cs="Cambria"/>
          <w:b/>
          <w:sz w:val="24"/>
          <w:szCs w:val="24"/>
        </w:rPr>
        <w:t xml:space="preserve">        </w:t>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p>
    <w:p w:rsidR="008F4602" w:rsidRDefault="002D4AE3">
      <w:pPr>
        <w:pStyle w:val="normal0"/>
        <w:spacing w:after="0"/>
        <w:jc w:val="both"/>
      </w:pPr>
      <w:r>
        <w:rPr>
          <w:rFonts w:ascii="Cambria" w:eastAsia="Cambria" w:hAnsi="Cambria" w:cs="Cambria"/>
          <w:sz w:val="24"/>
          <w:szCs w:val="24"/>
        </w:rPr>
        <w:t>Data Mining for Business Intelligence, Data Mining Concepts and Definitions, Characteristics, and Benefits, How Data Mining Works, Data Mining Applications. Classification of Data Science solutions for Business Problems, Data Requirements.</w:t>
      </w:r>
    </w:p>
    <w:p w:rsidR="008F4602" w:rsidRDefault="008F4602">
      <w:pPr>
        <w:pStyle w:val="normal0"/>
        <w:spacing w:after="0"/>
        <w:jc w:val="both"/>
      </w:pPr>
    </w:p>
    <w:p w:rsidR="008F4602" w:rsidRDefault="002D4AE3">
      <w:pPr>
        <w:pStyle w:val="normal0"/>
        <w:spacing w:after="0"/>
        <w:jc w:val="both"/>
      </w:pPr>
      <w:r>
        <w:rPr>
          <w:rFonts w:ascii="Cambria" w:eastAsia="Cambria" w:hAnsi="Cambria" w:cs="Cambria"/>
          <w:b/>
          <w:sz w:val="24"/>
          <w:szCs w:val="24"/>
        </w:rPr>
        <w:t xml:space="preserve">Unit 2 </w:t>
      </w:r>
      <w:r>
        <w:rPr>
          <w:rFonts w:ascii="Cambria" w:eastAsia="Cambria" w:hAnsi="Cambria" w:cs="Cambria"/>
          <w:b/>
          <w:sz w:val="24"/>
          <w:szCs w:val="24"/>
        </w:rPr>
        <w:tab/>
        <w:t xml:space="preserve">   </w:t>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t>12 hours</w:t>
      </w:r>
    </w:p>
    <w:p w:rsidR="008F4602" w:rsidRDefault="002D4AE3">
      <w:pPr>
        <w:pStyle w:val="normal0"/>
        <w:spacing w:after="0"/>
        <w:jc w:val="both"/>
      </w:pPr>
      <w:r>
        <w:rPr>
          <w:rFonts w:ascii="Cambria" w:eastAsia="Cambria" w:hAnsi="Cambria" w:cs="Cambria"/>
          <w:b/>
          <w:sz w:val="24"/>
          <w:szCs w:val="24"/>
        </w:rPr>
        <w:t xml:space="preserve">                    </w:t>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p>
    <w:p w:rsidR="008F4602" w:rsidRDefault="002D4AE3">
      <w:pPr>
        <w:pStyle w:val="normal0"/>
        <w:spacing w:after="0"/>
        <w:jc w:val="both"/>
      </w:pPr>
      <w:r>
        <w:rPr>
          <w:rFonts w:ascii="Cambria" w:eastAsia="Cambria" w:hAnsi="Cambria" w:cs="Cambria"/>
          <w:sz w:val="24"/>
          <w:szCs w:val="24"/>
        </w:rPr>
        <w:t>Preparing data for mining, Preprocessing of data: Identifying invalid data items, outliers, handling missing values, derived variables, binning, data reduction techniques etc., Unsupervised vs supervised technique</w:t>
      </w:r>
      <w:r>
        <w:rPr>
          <w:rFonts w:ascii="Cambria" w:eastAsia="Cambria" w:hAnsi="Cambria" w:cs="Cambria"/>
          <w:sz w:val="24"/>
          <w:szCs w:val="24"/>
        </w:rPr>
        <w:t xml:space="preserve">s. Examples, Case study: Workhorse of Industry:  Logistic regression – use and limitations and Why Machine Learning Tools?, Preparing Model Data: Training, Validation and testing data sets, Handling imbalanced  sample problem, Evaluation of Model: Various </w:t>
      </w:r>
      <w:r>
        <w:rPr>
          <w:rFonts w:ascii="Cambria" w:eastAsia="Cambria" w:hAnsi="Cambria" w:cs="Cambria"/>
          <w:sz w:val="24"/>
          <w:szCs w:val="24"/>
        </w:rPr>
        <w:t>measures to assess the performance of the model such as Confusion matrix, ROC, Lift chart, decile analysis, Cross-Validation etc., Case Study</w:t>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p>
    <w:p w:rsidR="008F4602" w:rsidRDefault="008F4602">
      <w:pPr>
        <w:pStyle w:val="normal0"/>
        <w:spacing w:after="0"/>
        <w:jc w:val="both"/>
      </w:pPr>
    </w:p>
    <w:p w:rsidR="008F4602" w:rsidRDefault="002D4AE3">
      <w:pPr>
        <w:pStyle w:val="normal0"/>
        <w:spacing w:after="0"/>
        <w:jc w:val="both"/>
      </w:pPr>
      <w:r>
        <w:rPr>
          <w:rFonts w:ascii="Cambria" w:eastAsia="Cambria" w:hAnsi="Cambria" w:cs="Cambria"/>
          <w:b/>
          <w:sz w:val="24"/>
          <w:szCs w:val="24"/>
        </w:rPr>
        <w:t xml:space="preserve">Unit 3 </w:t>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t xml:space="preserve"> </w:t>
      </w:r>
      <w:r>
        <w:rPr>
          <w:rFonts w:ascii="Cambria" w:eastAsia="Cambria" w:hAnsi="Cambria" w:cs="Cambria"/>
          <w:b/>
          <w:sz w:val="24"/>
          <w:szCs w:val="24"/>
        </w:rPr>
        <w:tab/>
        <w:t xml:space="preserve">            12 hours</w:t>
      </w:r>
    </w:p>
    <w:p w:rsidR="008F4602" w:rsidRDefault="008F4602">
      <w:pPr>
        <w:pStyle w:val="normal0"/>
        <w:spacing w:after="0"/>
        <w:jc w:val="both"/>
      </w:pPr>
    </w:p>
    <w:p w:rsidR="008F4602" w:rsidRDefault="002D4AE3">
      <w:pPr>
        <w:pStyle w:val="normal0"/>
        <w:spacing w:after="0"/>
        <w:jc w:val="both"/>
      </w:pPr>
      <w:r>
        <w:rPr>
          <w:rFonts w:ascii="Cambria" w:eastAsia="Cambria" w:hAnsi="Cambria" w:cs="Cambria"/>
          <w:sz w:val="24"/>
          <w:szCs w:val="24"/>
        </w:rPr>
        <w:t>Machine learning models  vs classical models : Concept of Machine L</w:t>
      </w:r>
      <w:r>
        <w:rPr>
          <w:rFonts w:ascii="Cambria" w:eastAsia="Cambria" w:hAnsi="Cambria" w:cs="Cambria"/>
          <w:sz w:val="24"/>
          <w:szCs w:val="24"/>
        </w:rPr>
        <w:t>earning tools, Tree-based models: Classification and regression Tress, CHAID,  Pruning  of trees, Robustness of Trees, Issues in Tree-based models. Use of trees in feature selection, Case study-I : Classification Trees, Case study-2: Regression  trees</w:t>
      </w:r>
    </w:p>
    <w:p w:rsidR="008F4602" w:rsidRDefault="008F4602">
      <w:pPr>
        <w:pStyle w:val="normal0"/>
        <w:spacing w:after="0"/>
        <w:jc w:val="both"/>
      </w:pPr>
    </w:p>
    <w:p w:rsidR="008F4602" w:rsidRDefault="002D4AE3">
      <w:pPr>
        <w:pStyle w:val="normal0"/>
        <w:spacing w:after="0"/>
        <w:jc w:val="both"/>
      </w:pPr>
      <w:r>
        <w:rPr>
          <w:rFonts w:ascii="Cambria" w:eastAsia="Cambria" w:hAnsi="Cambria" w:cs="Cambria"/>
          <w:b/>
          <w:sz w:val="24"/>
          <w:szCs w:val="24"/>
        </w:rPr>
        <w:lastRenderedPageBreak/>
        <w:t>Uni</w:t>
      </w:r>
      <w:r>
        <w:rPr>
          <w:rFonts w:ascii="Cambria" w:eastAsia="Cambria" w:hAnsi="Cambria" w:cs="Cambria"/>
          <w:b/>
          <w:sz w:val="24"/>
          <w:szCs w:val="24"/>
        </w:rPr>
        <w:t xml:space="preserve">t 4 </w:t>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t xml:space="preserve">              12 hours</w:t>
      </w:r>
      <w:r>
        <w:rPr>
          <w:rFonts w:ascii="Cambria" w:eastAsia="Cambria" w:hAnsi="Cambria" w:cs="Cambria"/>
          <w:b/>
          <w:sz w:val="24"/>
          <w:szCs w:val="24"/>
        </w:rPr>
        <w:tab/>
        <w:t xml:space="preserve">                 </w:t>
      </w:r>
    </w:p>
    <w:p w:rsidR="008F4602" w:rsidRDefault="002D4AE3">
      <w:pPr>
        <w:pStyle w:val="normal0"/>
        <w:spacing w:after="0"/>
        <w:jc w:val="both"/>
      </w:pPr>
      <w:r>
        <w:rPr>
          <w:rFonts w:ascii="Cambria" w:eastAsia="Cambria" w:hAnsi="Cambria" w:cs="Cambria"/>
          <w:sz w:val="24"/>
          <w:szCs w:val="24"/>
        </w:rPr>
        <w:t>Introduction: brief history   and logic of  Artificial Neural Network, Training of neural network using   Back Propagation method, Radial Basis Function Network, Issues in Training and Implementation o</w:t>
      </w:r>
      <w:r>
        <w:rPr>
          <w:rFonts w:ascii="Cambria" w:eastAsia="Cambria" w:hAnsi="Cambria" w:cs="Cambria"/>
          <w:sz w:val="24"/>
          <w:szCs w:val="24"/>
        </w:rPr>
        <w:t>f Neural Network in practice: Preparing model data and Starting values for training Neural Network, Over fitting and number of hidden layers, Interpreting the output, Case study.</w:t>
      </w:r>
    </w:p>
    <w:p w:rsidR="008F4602" w:rsidRDefault="008F4602">
      <w:pPr>
        <w:pStyle w:val="normal0"/>
        <w:spacing w:after="0"/>
        <w:jc w:val="both"/>
      </w:pPr>
    </w:p>
    <w:p w:rsidR="008F4602" w:rsidRDefault="002D4AE3">
      <w:pPr>
        <w:pStyle w:val="normal0"/>
        <w:spacing w:after="0"/>
        <w:jc w:val="both"/>
      </w:pPr>
      <w:r>
        <w:rPr>
          <w:rFonts w:ascii="Cambria" w:eastAsia="Cambria" w:hAnsi="Cambria" w:cs="Cambria"/>
          <w:b/>
          <w:sz w:val="24"/>
          <w:szCs w:val="24"/>
        </w:rPr>
        <w:t xml:space="preserve">Unit 5 </w:t>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t xml:space="preserve">            12 hours</w:t>
      </w:r>
    </w:p>
    <w:p w:rsidR="008F4602" w:rsidRDefault="008F4602">
      <w:pPr>
        <w:pStyle w:val="normal0"/>
        <w:spacing w:after="0"/>
        <w:jc w:val="both"/>
      </w:pPr>
    </w:p>
    <w:p w:rsidR="008F4602" w:rsidRDefault="002D4AE3">
      <w:pPr>
        <w:pStyle w:val="normal0"/>
        <w:spacing w:after="0"/>
        <w:jc w:val="both"/>
      </w:pPr>
      <w:r>
        <w:rPr>
          <w:rFonts w:ascii="Cambria" w:eastAsia="Cambria" w:hAnsi="Cambria" w:cs="Cambria"/>
          <w:sz w:val="24"/>
          <w:szCs w:val="24"/>
        </w:rPr>
        <w:t xml:space="preserve">Logic behind Support Vector Machines </w:t>
      </w:r>
      <w:r>
        <w:rPr>
          <w:rFonts w:ascii="Cambria" w:eastAsia="Cambria" w:hAnsi="Cambria" w:cs="Cambria"/>
          <w:sz w:val="24"/>
          <w:szCs w:val="24"/>
        </w:rPr>
        <w:t>and Types of Kernels, Computations of support vectors, SVM for  classification and regression, Issues in SVM, Case study : Comparison of  NN,SVM and Logistic regression, Random forests and its implementation, Variable Importance, Measures for accuracy of R</w:t>
      </w:r>
      <w:r>
        <w:rPr>
          <w:rFonts w:ascii="Cambria" w:eastAsia="Cambria" w:hAnsi="Cambria" w:cs="Cambria"/>
          <w:sz w:val="24"/>
          <w:szCs w:val="24"/>
        </w:rPr>
        <w:t>andom forest, Comparison of Random forest with Trees and  SVM: Case study, Occam’s Razor, Model Selection and Deployment Issues.</w:t>
      </w:r>
    </w:p>
    <w:p w:rsidR="008F4602" w:rsidRDefault="008F4602">
      <w:pPr>
        <w:pStyle w:val="normal0"/>
        <w:jc w:val="both"/>
      </w:pPr>
    </w:p>
    <w:p w:rsidR="008F4602" w:rsidRDefault="002D4AE3">
      <w:pPr>
        <w:pStyle w:val="normal0"/>
        <w:jc w:val="both"/>
      </w:pPr>
      <w:r>
        <w:rPr>
          <w:rFonts w:ascii="Cambria" w:eastAsia="Cambria" w:hAnsi="Cambria" w:cs="Cambria"/>
          <w:b/>
          <w:sz w:val="24"/>
          <w:szCs w:val="24"/>
        </w:rPr>
        <w:t>Reference Books:</w:t>
      </w:r>
    </w:p>
    <w:p w:rsidR="008F4602" w:rsidRDefault="002D4AE3">
      <w:pPr>
        <w:pStyle w:val="normal0"/>
        <w:numPr>
          <w:ilvl w:val="0"/>
          <w:numId w:val="2"/>
        </w:numPr>
        <w:spacing w:after="0"/>
        <w:ind w:hanging="720"/>
        <w:jc w:val="both"/>
        <w:rPr>
          <w:rFonts w:ascii="Cambria" w:eastAsia="Cambria" w:hAnsi="Cambria" w:cs="Cambria"/>
          <w:sz w:val="24"/>
          <w:szCs w:val="24"/>
        </w:rPr>
      </w:pPr>
      <w:r>
        <w:rPr>
          <w:rFonts w:ascii="Cambria" w:eastAsia="Cambria" w:hAnsi="Cambria" w:cs="Cambria"/>
          <w:sz w:val="24"/>
          <w:szCs w:val="24"/>
        </w:rPr>
        <w:t xml:space="preserve">Turban, Sharda Efraim; Ramesh, Dursun Delen and King, David. (2011). </w:t>
      </w:r>
      <w:r>
        <w:rPr>
          <w:rFonts w:ascii="Cambria" w:eastAsia="Cambria" w:hAnsi="Cambria" w:cs="Cambria"/>
          <w:i/>
          <w:sz w:val="24"/>
          <w:szCs w:val="24"/>
        </w:rPr>
        <w:t>Business Intelligence: A Managerial Appr</w:t>
      </w:r>
      <w:r>
        <w:rPr>
          <w:rFonts w:ascii="Cambria" w:eastAsia="Cambria" w:hAnsi="Cambria" w:cs="Cambria"/>
          <w:i/>
          <w:sz w:val="24"/>
          <w:szCs w:val="24"/>
        </w:rPr>
        <w:t>oach</w:t>
      </w:r>
      <w:r>
        <w:rPr>
          <w:rFonts w:ascii="Cambria" w:eastAsia="Cambria" w:hAnsi="Cambria" w:cs="Cambria"/>
          <w:sz w:val="24"/>
          <w:szCs w:val="24"/>
        </w:rPr>
        <w:t>, 2nd Edition. Publisher: Prentice Hall.</w:t>
      </w:r>
    </w:p>
    <w:p w:rsidR="008F4602" w:rsidRDefault="002D4AE3">
      <w:pPr>
        <w:pStyle w:val="normal0"/>
        <w:numPr>
          <w:ilvl w:val="0"/>
          <w:numId w:val="2"/>
        </w:numPr>
        <w:spacing w:after="0"/>
        <w:ind w:hanging="720"/>
        <w:rPr>
          <w:rFonts w:ascii="Cambria" w:eastAsia="Cambria" w:hAnsi="Cambria" w:cs="Cambria"/>
          <w:sz w:val="24"/>
          <w:szCs w:val="24"/>
        </w:rPr>
      </w:pPr>
      <w:r>
        <w:rPr>
          <w:rFonts w:ascii="Cambria" w:eastAsia="Cambria" w:hAnsi="Cambria" w:cs="Cambria"/>
          <w:sz w:val="24"/>
          <w:szCs w:val="24"/>
        </w:rPr>
        <w:t xml:space="preserve">Han, Jiawei and Kamber, Micheline. (2012). </w:t>
      </w:r>
      <w:r>
        <w:rPr>
          <w:rFonts w:ascii="Cambria" w:eastAsia="Cambria" w:hAnsi="Cambria" w:cs="Cambria"/>
          <w:i/>
          <w:sz w:val="24"/>
          <w:szCs w:val="24"/>
        </w:rPr>
        <w:t>Data Mining: Concepts and Techniques</w:t>
      </w:r>
      <w:r>
        <w:rPr>
          <w:rFonts w:ascii="Cambria" w:eastAsia="Cambria" w:hAnsi="Cambria" w:cs="Cambria"/>
          <w:sz w:val="24"/>
          <w:szCs w:val="24"/>
        </w:rPr>
        <w:t>, 3rd edition. Morgan Kaufman Publishers.</w:t>
      </w:r>
    </w:p>
    <w:p w:rsidR="008F4602" w:rsidRDefault="002D4AE3">
      <w:pPr>
        <w:pStyle w:val="normal0"/>
        <w:numPr>
          <w:ilvl w:val="0"/>
          <w:numId w:val="2"/>
        </w:numPr>
        <w:spacing w:after="0"/>
        <w:ind w:hanging="720"/>
        <w:rPr>
          <w:rFonts w:ascii="Cambria" w:eastAsia="Cambria" w:hAnsi="Cambria" w:cs="Cambria"/>
          <w:sz w:val="24"/>
          <w:szCs w:val="24"/>
        </w:rPr>
      </w:pPr>
      <w:r>
        <w:rPr>
          <w:rFonts w:ascii="Cambria" w:eastAsia="Cambria" w:hAnsi="Cambria" w:cs="Cambria"/>
          <w:sz w:val="24"/>
          <w:szCs w:val="24"/>
        </w:rPr>
        <w:t xml:space="preserve">Tang, P.N., Steinback, M. and Kumar, V. (2006). </w:t>
      </w:r>
      <w:r>
        <w:rPr>
          <w:rFonts w:ascii="Cambria" w:eastAsia="Cambria" w:hAnsi="Cambria" w:cs="Cambria"/>
          <w:i/>
          <w:sz w:val="24"/>
          <w:szCs w:val="24"/>
        </w:rPr>
        <w:t>Introduction to Data Mining</w:t>
      </w:r>
      <w:r>
        <w:rPr>
          <w:rFonts w:ascii="Cambria" w:eastAsia="Cambria" w:hAnsi="Cambria" w:cs="Cambria"/>
          <w:sz w:val="24"/>
          <w:szCs w:val="24"/>
        </w:rPr>
        <w:t>. Addison Wesley.</w:t>
      </w:r>
    </w:p>
    <w:p w:rsidR="008F4602" w:rsidRDefault="002D4AE3">
      <w:pPr>
        <w:pStyle w:val="normal0"/>
        <w:numPr>
          <w:ilvl w:val="0"/>
          <w:numId w:val="2"/>
        </w:numPr>
        <w:spacing w:after="0"/>
        <w:ind w:hanging="720"/>
        <w:contextualSpacing/>
        <w:jc w:val="both"/>
        <w:rPr>
          <w:rFonts w:ascii="Cambria" w:eastAsia="Cambria" w:hAnsi="Cambria" w:cs="Cambria"/>
          <w:sz w:val="24"/>
          <w:szCs w:val="24"/>
        </w:rPr>
      </w:pPr>
      <w:r>
        <w:rPr>
          <w:rFonts w:ascii="Cambria" w:eastAsia="Cambria" w:hAnsi="Cambria" w:cs="Cambria"/>
          <w:sz w:val="24"/>
          <w:szCs w:val="24"/>
        </w:rPr>
        <w:t xml:space="preserve">Myatt, Glenn and Johnson, Wayne. (2009). </w:t>
      </w:r>
      <w:r>
        <w:rPr>
          <w:rFonts w:ascii="Cambria" w:eastAsia="Cambria" w:hAnsi="Cambria" w:cs="Cambria"/>
          <w:i/>
          <w:sz w:val="24"/>
          <w:szCs w:val="24"/>
        </w:rPr>
        <w:t>Making Sense of Data II.</w:t>
      </w:r>
      <w:r>
        <w:rPr>
          <w:rFonts w:ascii="Cambria" w:eastAsia="Cambria" w:hAnsi="Cambria" w:cs="Cambria"/>
          <w:sz w:val="24"/>
          <w:szCs w:val="24"/>
        </w:rPr>
        <w:t xml:space="preserve"> John Wiley&amp; Sons.</w:t>
      </w:r>
    </w:p>
    <w:p w:rsidR="008F4602" w:rsidRDefault="002D4AE3">
      <w:pPr>
        <w:pStyle w:val="normal0"/>
        <w:numPr>
          <w:ilvl w:val="0"/>
          <w:numId w:val="2"/>
        </w:numPr>
        <w:spacing w:after="0"/>
        <w:ind w:hanging="720"/>
        <w:contextualSpacing/>
        <w:jc w:val="both"/>
        <w:rPr>
          <w:rFonts w:ascii="Cambria" w:eastAsia="Cambria" w:hAnsi="Cambria" w:cs="Cambria"/>
          <w:sz w:val="24"/>
          <w:szCs w:val="24"/>
        </w:rPr>
      </w:pPr>
      <w:r>
        <w:rPr>
          <w:rFonts w:ascii="Cambria" w:eastAsia="Cambria" w:hAnsi="Cambria" w:cs="Cambria"/>
          <w:sz w:val="24"/>
          <w:szCs w:val="24"/>
        </w:rPr>
        <w:t xml:space="preserve">Rajaraman, Anand. (2011). </w:t>
      </w:r>
      <w:r>
        <w:rPr>
          <w:rFonts w:ascii="Cambria" w:eastAsia="Cambria" w:hAnsi="Cambria" w:cs="Cambria"/>
          <w:i/>
          <w:sz w:val="24"/>
          <w:szCs w:val="24"/>
        </w:rPr>
        <w:t xml:space="preserve">Mining of Massive Datasets. </w:t>
      </w:r>
      <w:r>
        <w:rPr>
          <w:rFonts w:ascii="Cambria" w:eastAsia="Cambria" w:hAnsi="Cambria" w:cs="Cambria"/>
          <w:sz w:val="24"/>
          <w:szCs w:val="24"/>
        </w:rPr>
        <w:t>New York: Cambridge University Press.</w:t>
      </w:r>
    </w:p>
    <w:p w:rsidR="008F4602" w:rsidRDefault="008F4602">
      <w:pPr>
        <w:pStyle w:val="normal0"/>
        <w:ind w:left="720"/>
        <w:jc w:val="both"/>
      </w:pPr>
    </w:p>
    <w:p w:rsidR="008F4602" w:rsidRDefault="008F4602">
      <w:pPr>
        <w:pStyle w:val="normal0"/>
        <w:ind w:left="720"/>
        <w:jc w:val="both"/>
      </w:pPr>
    </w:p>
    <w:p w:rsidR="008F4602" w:rsidRDefault="008F4602">
      <w:pPr>
        <w:pStyle w:val="normal0"/>
        <w:ind w:left="720"/>
        <w:jc w:val="both"/>
      </w:pPr>
    </w:p>
    <w:p w:rsidR="008F4602" w:rsidRDefault="008F4602">
      <w:pPr>
        <w:pStyle w:val="normal0"/>
        <w:ind w:left="720"/>
        <w:jc w:val="both"/>
      </w:pPr>
    </w:p>
    <w:p w:rsidR="008F4602" w:rsidRDefault="008F4602">
      <w:pPr>
        <w:pStyle w:val="normal0"/>
        <w:ind w:left="720"/>
        <w:jc w:val="both"/>
      </w:pPr>
    </w:p>
    <w:p w:rsidR="008F4602" w:rsidRDefault="008F4602">
      <w:pPr>
        <w:pStyle w:val="normal0"/>
        <w:ind w:left="720"/>
        <w:jc w:val="both"/>
      </w:pPr>
    </w:p>
    <w:p w:rsidR="008F4602" w:rsidRDefault="008F4602">
      <w:pPr>
        <w:pStyle w:val="normal0"/>
        <w:ind w:left="720"/>
        <w:jc w:val="both"/>
      </w:pPr>
    </w:p>
    <w:p w:rsidR="008F4602" w:rsidRDefault="008F4602">
      <w:pPr>
        <w:pStyle w:val="normal0"/>
        <w:ind w:left="720"/>
        <w:jc w:val="both"/>
      </w:pPr>
    </w:p>
    <w:p w:rsidR="008F4602" w:rsidRDefault="008F4602">
      <w:pPr>
        <w:pStyle w:val="normal0"/>
        <w:ind w:left="720"/>
        <w:jc w:val="both"/>
      </w:pPr>
    </w:p>
    <w:p w:rsidR="008F4602" w:rsidRDefault="008F4602">
      <w:pPr>
        <w:pStyle w:val="normal0"/>
        <w:ind w:left="720"/>
        <w:jc w:val="both"/>
      </w:pPr>
    </w:p>
    <w:p w:rsidR="008F4602" w:rsidRDefault="008F4602">
      <w:pPr>
        <w:pStyle w:val="normal0"/>
        <w:ind w:left="720"/>
        <w:jc w:val="both"/>
      </w:pPr>
    </w:p>
    <w:sectPr w:rsidR="008F4602" w:rsidSect="008F4602">
      <w:headerReference w:type="default" r:id="rId11"/>
      <w:footerReference w:type="default" r:id="rId12"/>
      <w:pgSz w:w="11906" w:h="16838"/>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4AE3" w:rsidRDefault="002D4AE3" w:rsidP="008F4602">
      <w:pPr>
        <w:spacing w:after="0" w:line="240" w:lineRule="auto"/>
      </w:pPr>
      <w:r>
        <w:separator/>
      </w:r>
    </w:p>
  </w:endnote>
  <w:endnote w:type="continuationSeparator" w:id="1">
    <w:p w:rsidR="002D4AE3" w:rsidRDefault="002D4AE3" w:rsidP="008F460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Domine">
    <w:charset w:val="00"/>
    <w:family w:val="auto"/>
    <w:pitch w:val="default"/>
    <w:sig w:usb0="00000000" w:usb1="00000000" w:usb2="00000000" w:usb3="00000000" w:csb0="00000000" w:csb1="00000000"/>
  </w:font>
  <w:font w:name="Georgia">
    <w:panose1 w:val="02040502050405020303"/>
    <w:charset w:val="00"/>
    <w:family w:val="auto"/>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4602" w:rsidRDefault="002D4AE3">
    <w:pPr>
      <w:pStyle w:val="normal0"/>
      <w:tabs>
        <w:tab w:val="right" w:pos="9026"/>
      </w:tabs>
      <w:spacing w:after="0" w:line="240" w:lineRule="auto"/>
    </w:pPr>
    <w:r>
      <w:rPr>
        <w:rFonts w:ascii="Cambria" w:eastAsia="Cambria" w:hAnsi="Cambria" w:cs="Cambria"/>
        <w:b/>
      </w:rPr>
      <w:tab/>
      <w:t xml:space="preserve">Page </w:t>
    </w:r>
    <w:fldSimple w:instr="PAGE">
      <w:r w:rsidR="0092181C">
        <w:rPr>
          <w:noProof/>
        </w:rPr>
        <w:t>1</w:t>
      </w:r>
    </w:fldSimple>
  </w:p>
  <w:p w:rsidR="008F4602" w:rsidRDefault="008F4602">
    <w:pPr>
      <w:pStyle w:val="normal0"/>
      <w:spacing w:after="708" w:line="240" w:lineRule="auto"/>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4AE3" w:rsidRDefault="002D4AE3" w:rsidP="008F4602">
      <w:pPr>
        <w:spacing w:after="0" w:line="240" w:lineRule="auto"/>
      </w:pPr>
      <w:r>
        <w:separator/>
      </w:r>
    </w:p>
  </w:footnote>
  <w:footnote w:type="continuationSeparator" w:id="1">
    <w:p w:rsidR="002D4AE3" w:rsidRDefault="002D4AE3" w:rsidP="008F460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4602" w:rsidRDefault="008F4602">
    <w:pPr>
      <w:pStyle w:val="normal0"/>
      <w:spacing w:before="708" w:after="0" w:line="240" w:lineRule="auto"/>
      <w:jc w:val="center"/>
    </w:pPr>
  </w:p>
  <w:p w:rsidR="008F4602" w:rsidRDefault="008F4602">
    <w:pPr>
      <w:pStyle w:val="normal0"/>
      <w:spacing w:after="0" w:line="240" w:lineRule="auto"/>
      <w:jc w:val="center"/>
    </w:pPr>
  </w:p>
  <w:p w:rsidR="008F4602" w:rsidRDefault="008F4602">
    <w:pPr>
      <w:pStyle w:val="normal0"/>
      <w:spacing w:after="0" w:line="240" w:lineRule="auto"/>
      <w:jc w:val="center"/>
    </w:pPr>
  </w:p>
  <w:p w:rsidR="008F4602" w:rsidRDefault="008F4602">
    <w:pPr>
      <w:pStyle w:val="normal0"/>
      <w:spacing w:after="0" w:line="240" w:lineRule="auto"/>
      <w:jc w:val="center"/>
    </w:pPr>
  </w:p>
  <w:p w:rsidR="008F4602" w:rsidRDefault="008F4602">
    <w:pPr>
      <w:pStyle w:val="normal0"/>
      <w:spacing w:after="0" w:line="240" w:lineRule="auto"/>
      <w:jc w:val="center"/>
    </w:pPr>
  </w:p>
  <w:p w:rsidR="008F4602" w:rsidRDefault="002D4AE3">
    <w:pPr>
      <w:pStyle w:val="normal0"/>
      <w:spacing w:after="0" w:line="240" w:lineRule="auto"/>
      <w:jc w:val="center"/>
    </w:pPr>
    <w:r>
      <w:rPr>
        <w:rFonts w:ascii="Cambria" w:eastAsia="Cambria" w:hAnsi="Cambria" w:cs="Cambria"/>
        <w:b/>
      </w:rPr>
      <w:t>1 Year Full-Time PGDM in Business Analytics</w:t>
    </w:r>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0" locked="0" relativeHeight="0" simplePos="0">
            <wp:simplePos x="0" y="0"/>
            <wp:positionH relativeFrom="margin">
              <wp:posOffset>-215899</wp:posOffset>
            </wp:positionH>
            <wp:positionV relativeFrom="paragraph">
              <wp:posOffset>241300</wp:posOffset>
            </wp:positionV>
            <wp:extent cx="6248400" cy="12700"/>
            <wp:effectExtent b="0" l="0" r="0" t="0"/>
            <wp:wrapNone/>
            <wp:docPr id="7" name=""/>
            <a:graphic>
              <a:graphicData uri="http://schemas.microsoft.com/office/word/2010/wordprocessingShape">
                <wps:wsp>
                  <wps:cNvCnPr/>
                  <wps:spPr>
                    <a:xfrm>
                      <a:off x="2217038" y="3765712"/>
                      <a:ext cx="6257924" cy="28575"/>
                    </a:xfrm>
                    <a:prstGeom prst="straightConnector1">
                      <a:avLst/>
                    </a:prstGeom>
                    <a:noFill/>
                    <a:ln>
                      <a:noFill/>
                    </a:ln>
                  </wps:spPr>
                  <wps:bodyPr anchorCtr="0" anchor="ctr" bIns="91425" lIns="91425" rIns="91425" tIns="91425"/>
                </wps:wsp>
              </a:graphicData>
            </a:graphic>
          </wp:anchor>
        </w:drawing>
      </mc:Choice>
      <ve:Fallback>
        <w:r>
          <w:rPr>
            <w:noProof/>
          </w:rPr>
          <w:drawing>
            <wp:anchor distT="0" distB="0" distL="114300" distR="114300" simplePos="0" relativeHeight="251658240" behindDoc="0" locked="0" layoutInCell="0" allowOverlap="0">
              <wp:simplePos x="0" y="0"/>
              <wp:positionH relativeFrom="margin">
                <wp:posOffset>-215899</wp:posOffset>
              </wp:positionH>
              <wp:positionV relativeFrom="paragraph">
                <wp:posOffset>241300</wp:posOffset>
              </wp:positionV>
              <wp:extent cx="6248400" cy="12700"/>
              <wp:effectExtent l="0" t="0" r="0" b="0"/>
              <wp:wrapNone/>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
                      <a:srcRect/>
                      <a:stretch>
                        <a:fillRect/>
                      </a:stretch>
                    </pic:blipFill>
                    <pic:spPr>
                      <a:xfrm>
                        <a:off x="0" y="0"/>
                        <a:ext cx="6248400" cy="12700"/>
                      </a:xfrm>
                      <a:prstGeom prst="rect">
                        <a:avLst/>
                      </a:prstGeom>
                      <a:ln/>
                    </pic:spPr>
                  </pic:pic>
                </a:graphicData>
              </a:graphic>
            </wp:anchor>
          </w:drawing>
        </w:r>
      </ve:Fallback>
    </ve:AlternateConten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436F1"/>
    <w:multiLevelType w:val="multilevel"/>
    <w:tmpl w:val="DF36D4EE"/>
    <w:lvl w:ilvl="0">
      <w:start w:val="1"/>
      <w:numFmt w:val="decimal"/>
      <w:lvlText w:val="%1."/>
      <w:lvlJc w:val="left"/>
      <w:pPr>
        <w:ind w:left="720" w:firstLine="360"/>
      </w:pPr>
      <w:rPr>
        <w:b w:val="0"/>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
    <w:nsid w:val="0AB60A41"/>
    <w:multiLevelType w:val="multilevel"/>
    <w:tmpl w:val="36326B0C"/>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
    <w:nsid w:val="0DB63504"/>
    <w:multiLevelType w:val="multilevel"/>
    <w:tmpl w:val="0BEA6B10"/>
    <w:lvl w:ilvl="0">
      <w:start w:val="1"/>
      <w:numFmt w:val="decimal"/>
      <w:lvlText w:val="%1."/>
      <w:lvlJc w:val="left"/>
      <w:pPr>
        <w:ind w:left="360" w:firstLine="0"/>
      </w:pPr>
      <w:rPr>
        <w:vertAlign w:val="baseline"/>
      </w:rPr>
    </w:lvl>
    <w:lvl w:ilvl="1">
      <w:start w:val="1"/>
      <w:numFmt w:val="lowerLetter"/>
      <w:lvlText w:val="%2."/>
      <w:lvlJc w:val="left"/>
      <w:pPr>
        <w:ind w:left="1080" w:firstLine="720"/>
      </w:pPr>
      <w:rPr>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abstractNum w:abstractNumId="3">
    <w:nsid w:val="0EDE0E2A"/>
    <w:multiLevelType w:val="multilevel"/>
    <w:tmpl w:val="413026CE"/>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4">
    <w:nsid w:val="1040129C"/>
    <w:multiLevelType w:val="multilevel"/>
    <w:tmpl w:val="42DEBBBE"/>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5">
    <w:nsid w:val="1375330A"/>
    <w:multiLevelType w:val="multilevel"/>
    <w:tmpl w:val="9EA47070"/>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6">
    <w:nsid w:val="2522553B"/>
    <w:multiLevelType w:val="multilevel"/>
    <w:tmpl w:val="022C9ADC"/>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7">
    <w:nsid w:val="29C11C9B"/>
    <w:multiLevelType w:val="multilevel"/>
    <w:tmpl w:val="360CBE66"/>
    <w:lvl w:ilvl="0">
      <w:start w:val="1"/>
      <w:numFmt w:val="decimal"/>
      <w:lvlText w:val="%1."/>
      <w:lvlJc w:val="left"/>
      <w:pPr>
        <w:ind w:left="720" w:firstLine="360"/>
      </w:pPr>
      <w:rPr>
        <w:b w:val="0"/>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8">
    <w:nsid w:val="2D746B92"/>
    <w:multiLevelType w:val="multilevel"/>
    <w:tmpl w:val="3E440424"/>
    <w:lvl w:ilvl="0">
      <w:start w:val="1"/>
      <w:numFmt w:val="decimal"/>
      <w:lvlText w:val="%1."/>
      <w:lvlJc w:val="left"/>
      <w:pPr>
        <w:ind w:left="720" w:firstLine="360"/>
      </w:pPr>
      <w:rPr>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9">
    <w:nsid w:val="2F161CCF"/>
    <w:multiLevelType w:val="multilevel"/>
    <w:tmpl w:val="D848D3E8"/>
    <w:lvl w:ilvl="0">
      <w:start w:val="1"/>
      <w:numFmt w:val="decimal"/>
      <w:lvlText w:val="%1."/>
      <w:lvlJc w:val="left"/>
      <w:pPr>
        <w:ind w:left="360" w:firstLine="0"/>
      </w:pPr>
      <w:rPr>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10">
    <w:nsid w:val="3CFB298F"/>
    <w:multiLevelType w:val="multilevel"/>
    <w:tmpl w:val="8BF6F2A0"/>
    <w:lvl w:ilvl="0">
      <w:start w:val="1"/>
      <w:numFmt w:val="decimal"/>
      <w:lvlText w:val="%1."/>
      <w:lvlJc w:val="left"/>
      <w:pPr>
        <w:ind w:left="720" w:firstLine="360"/>
      </w:pPr>
      <w:rPr>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1">
    <w:nsid w:val="3E1F592D"/>
    <w:multiLevelType w:val="multilevel"/>
    <w:tmpl w:val="9412E916"/>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12">
    <w:nsid w:val="4C1C00D4"/>
    <w:multiLevelType w:val="multilevel"/>
    <w:tmpl w:val="F78439BA"/>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3">
    <w:nsid w:val="51C70943"/>
    <w:multiLevelType w:val="multilevel"/>
    <w:tmpl w:val="148ED4BE"/>
    <w:lvl w:ilvl="0">
      <w:start w:val="1"/>
      <w:numFmt w:val="decimal"/>
      <w:lvlText w:val="%1."/>
      <w:lvlJc w:val="left"/>
      <w:pPr>
        <w:ind w:left="720" w:firstLine="360"/>
      </w:pPr>
      <w:rPr>
        <w:b w:val="0"/>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4">
    <w:nsid w:val="552E1F71"/>
    <w:multiLevelType w:val="multilevel"/>
    <w:tmpl w:val="F9B66F4C"/>
    <w:lvl w:ilvl="0">
      <w:start w:val="1"/>
      <w:numFmt w:val="decimal"/>
      <w:lvlText w:val="%1."/>
      <w:lvlJc w:val="left"/>
      <w:pPr>
        <w:ind w:left="360" w:firstLine="0"/>
      </w:pPr>
      <w:rPr>
        <w:vertAlign w:val="baseline"/>
      </w:rPr>
    </w:lvl>
    <w:lvl w:ilvl="1">
      <w:start w:val="1"/>
      <w:numFmt w:val="lowerLetter"/>
      <w:lvlText w:val="%2."/>
      <w:lvlJc w:val="left"/>
      <w:pPr>
        <w:ind w:left="1080" w:firstLine="720"/>
      </w:pPr>
      <w:rPr>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abstractNum w:abstractNumId="15">
    <w:nsid w:val="5FF50FEC"/>
    <w:multiLevelType w:val="multilevel"/>
    <w:tmpl w:val="2AD818F0"/>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6">
    <w:nsid w:val="604F7888"/>
    <w:multiLevelType w:val="multilevel"/>
    <w:tmpl w:val="AAC27E72"/>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17">
    <w:nsid w:val="69B80359"/>
    <w:multiLevelType w:val="multilevel"/>
    <w:tmpl w:val="43B04ABC"/>
    <w:lvl w:ilvl="0">
      <w:start w:val="1"/>
      <w:numFmt w:val="decimal"/>
      <w:lvlText w:val="%1."/>
      <w:lvlJc w:val="left"/>
      <w:pPr>
        <w:ind w:left="1080" w:firstLine="720"/>
      </w:pPr>
      <w:rPr>
        <w:vertAlign w:val="baseline"/>
      </w:rPr>
    </w:lvl>
    <w:lvl w:ilvl="1">
      <w:start w:val="1"/>
      <w:numFmt w:val="lowerLetter"/>
      <w:lvlText w:val="%2."/>
      <w:lvlJc w:val="left"/>
      <w:pPr>
        <w:ind w:left="180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abstractNum w:abstractNumId="18">
    <w:nsid w:val="6F670FCF"/>
    <w:multiLevelType w:val="multilevel"/>
    <w:tmpl w:val="6FFEF42A"/>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9">
    <w:nsid w:val="72BE331B"/>
    <w:multiLevelType w:val="multilevel"/>
    <w:tmpl w:val="B5D6704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0">
    <w:nsid w:val="7805256B"/>
    <w:multiLevelType w:val="multilevel"/>
    <w:tmpl w:val="77E89F02"/>
    <w:lvl w:ilvl="0">
      <w:start w:val="1"/>
      <w:numFmt w:val="decimal"/>
      <w:lvlText w:val="%1."/>
      <w:lvlJc w:val="left"/>
      <w:pPr>
        <w:ind w:left="720" w:firstLine="0"/>
      </w:pPr>
      <w:rPr>
        <w:vertAlign w:val="baseline"/>
      </w:rPr>
    </w:lvl>
    <w:lvl w:ilvl="1">
      <w:start w:val="1"/>
      <w:numFmt w:val="lowerLetter"/>
      <w:lvlText w:val="%2."/>
      <w:lvlJc w:val="left"/>
      <w:pPr>
        <w:ind w:left="1080" w:firstLine="720"/>
      </w:pPr>
      <w:rPr>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num w:numId="1">
    <w:abstractNumId w:val="10"/>
  </w:num>
  <w:num w:numId="2">
    <w:abstractNumId w:val="13"/>
  </w:num>
  <w:num w:numId="3">
    <w:abstractNumId w:val="5"/>
  </w:num>
  <w:num w:numId="4">
    <w:abstractNumId w:val="17"/>
  </w:num>
  <w:num w:numId="5">
    <w:abstractNumId w:val="12"/>
  </w:num>
  <w:num w:numId="6">
    <w:abstractNumId w:val="18"/>
  </w:num>
  <w:num w:numId="7">
    <w:abstractNumId w:val="11"/>
  </w:num>
  <w:num w:numId="8">
    <w:abstractNumId w:val="14"/>
  </w:num>
  <w:num w:numId="9">
    <w:abstractNumId w:val="2"/>
  </w:num>
  <w:num w:numId="10">
    <w:abstractNumId w:val="19"/>
  </w:num>
  <w:num w:numId="11">
    <w:abstractNumId w:val="9"/>
  </w:num>
  <w:num w:numId="12">
    <w:abstractNumId w:val="20"/>
  </w:num>
  <w:num w:numId="13">
    <w:abstractNumId w:val="15"/>
  </w:num>
  <w:num w:numId="14">
    <w:abstractNumId w:val="3"/>
  </w:num>
  <w:num w:numId="15">
    <w:abstractNumId w:val="0"/>
  </w:num>
  <w:num w:numId="16">
    <w:abstractNumId w:val="8"/>
  </w:num>
  <w:num w:numId="17">
    <w:abstractNumId w:val="4"/>
  </w:num>
  <w:num w:numId="18">
    <w:abstractNumId w:val="1"/>
  </w:num>
  <w:num w:numId="19">
    <w:abstractNumId w:val="6"/>
  </w:num>
  <w:num w:numId="20">
    <w:abstractNumId w:val="7"/>
  </w:num>
  <w:num w:numId="21">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8F4602"/>
    <w:rsid w:val="002D4AE3"/>
    <w:rsid w:val="008F4602"/>
    <w:rsid w:val="009218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8F4602"/>
    <w:pPr>
      <w:keepNext/>
      <w:keepLines/>
      <w:spacing w:after="0" w:line="240" w:lineRule="auto"/>
      <w:jc w:val="center"/>
      <w:outlineLvl w:val="0"/>
    </w:pPr>
    <w:rPr>
      <w:rFonts w:ascii="Times New Roman" w:eastAsia="Times New Roman" w:hAnsi="Times New Roman" w:cs="Times New Roman"/>
      <w:b/>
      <w:sz w:val="24"/>
      <w:szCs w:val="24"/>
    </w:rPr>
  </w:style>
  <w:style w:type="paragraph" w:styleId="Heading2">
    <w:name w:val="heading 2"/>
    <w:basedOn w:val="normal0"/>
    <w:next w:val="normal0"/>
    <w:rsid w:val="008F4602"/>
    <w:pPr>
      <w:keepNext/>
      <w:keepLines/>
      <w:spacing w:before="240" w:after="60" w:line="240" w:lineRule="auto"/>
      <w:outlineLvl w:val="1"/>
    </w:pPr>
    <w:rPr>
      <w:rFonts w:ascii="Cambria" w:eastAsia="Cambria" w:hAnsi="Cambria" w:cs="Cambria"/>
      <w:b/>
      <w:i/>
      <w:sz w:val="28"/>
      <w:szCs w:val="28"/>
    </w:rPr>
  </w:style>
  <w:style w:type="paragraph" w:styleId="Heading3">
    <w:name w:val="heading 3"/>
    <w:basedOn w:val="normal0"/>
    <w:next w:val="normal0"/>
    <w:rsid w:val="008F4602"/>
    <w:pPr>
      <w:keepNext/>
      <w:keepLines/>
      <w:spacing w:before="240" w:after="60"/>
      <w:outlineLvl w:val="2"/>
    </w:pPr>
    <w:rPr>
      <w:rFonts w:ascii="Cambria" w:eastAsia="Cambria" w:hAnsi="Cambria" w:cs="Cambria"/>
      <w:b/>
      <w:sz w:val="26"/>
      <w:szCs w:val="26"/>
    </w:rPr>
  </w:style>
  <w:style w:type="paragraph" w:styleId="Heading4">
    <w:name w:val="heading 4"/>
    <w:basedOn w:val="normal0"/>
    <w:next w:val="normal0"/>
    <w:rsid w:val="008F4602"/>
    <w:pPr>
      <w:keepNext/>
      <w:keepLines/>
      <w:spacing w:before="240" w:after="40"/>
      <w:contextualSpacing/>
      <w:outlineLvl w:val="3"/>
    </w:pPr>
    <w:rPr>
      <w:b/>
      <w:sz w:val="24"/>
      <w:szCs w:val="24"/>
    </w:rPr>
  </w:style>
  <w:style w:type="paragraph" w:styleId="Heading5">
    <w:name w:val="heading 5"/>
    <w:basedOn w:val="normal0"/>
    <w:next w:val="normal0"/>
    <w:rsid w:val="008F4602"/>
    <w:pPr>
      <w:keepNext/>
      <w:keepLines/>
      <w:spacing w:before="220" w:after="40"/>
      <w:contextualSpacing/>
      <w:outlineLvl w:val="4"/>
    </w:pPr>
    <w:rPr>
      <w:b/>
    </w:rPr>
  </w:style>
  <w:style w:type="paragraph" w:styleId="Heading6">
    <w:name w:val="heading 6"/>
    <w:basedOn w:val="normal0"/>
    <w:next w:val="normal0"/>
    <w:rsid w:val="008F4602"/>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F4602"/>
  </w:style>
  <w:style w:type="paragraph" w:styleId="Title">
    <w:name w:val="Title"/>
    <w:basedOn w:val="normal0"/>
    <w:next w:val="normal0"/>
    <w:rsid w:val="008F4602"/>
    <w:pPr>
      <w:keepNext/>
      <w:keepLines/>
      <w:spacing w:after="0" w:line="240" w:lineRule="auto"/>
      <w:jc w:val="center"/>
    </w:pPr>
    <w:rPr>
      <w:rFonts w:ascii="Domine" w:eastAsia="Domine" w:hAnsi="Domine" w:cs="Domine"/>
      <w:b/>
      <w:sz w:val="32"/>
      <w:szCs w:val="32"/>
    </w:rPr>
  </w:style>
  <w:style w:type="paragraph" w:styleId="Subtitle">
    <w:name w:val="Subtitle"/>
    <w:basedOn w:val="normal0"/>
    <w:next w:val="normal0"/>
    <w:rsid w:val="008F4602"/>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rsid w:val="008F4602"/>
    <w:tblPr>
      <w:tblStyleRowBandSize w:val="1"/>
      <w:tblStyleColBandSize w:val="1"/>
      <w:tblInd w:w="0" w:type="dxa"/>
      <w:tblCellMar>
        <w:top w:w="0" w:type="dxa"/>
        <w:left w:w="108" w:type="dxa"/>
        <w:bottom w:w="0" w:type="dxa"/>
        <w:right w:w="108" w:type="dxa"/>
      </w:tblCellMar>
    </w:tblPr>
  </w:style>
  <w:style w:type="table" w:customStyle="1" w:styleId="1">
    <w:name w:val="1"/>
    <w:basedOn w:val="TableNormal"/>
    <w:rsid w:val="008F4602"/>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www.flipkart.com/author/stephen-p-robbin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flipkart.com/author/john-walkenbach" TargetMode="External"/><Relationship Id="rId4" Type="http://schemas.openxmlformats.org/officeDocument/2006/relationships/webSettings" Target="webSettings.xml"/><Relationship Id="rId9" Type="http://schemas.openxmlformats.org/officeDocument/2006/relationships/hyperlink" Target="http://www.flipkart.com/author/timothy-a-judge"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33</Pages>
  <Words>5544</Words>
  <Characters>31605</Characters>
  <Application>Microsoft Office Word</Application>
  <DocSecurity>0</DocSecurity>
  <Lines>263</Lines>
  <Paragraphs>74</Paragraphs>
  <ScaleCrop>false</ScaleCrop>
  <Company/>
  <LinksUpToDate>false</LinksUpToDate>
  <CharactersWithSpaces>37075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Inurture</dc:creator>
  <cp:lastModifiedBy>Inurture</cp:lastModifiedBy>
  <cp:revision>1</cp:revision>
  <dcterms:created xsi:type="dcterms:W3CDTF">2016-11-18T07:02:00Z</dcterms:created>
  <dcterms:modified xsi:type="dcterms:W3CDTF">2016-11-18T07:03:00Z</dcterms:modified>
</cp:coreProperties>
</file>