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5431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 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types of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1. P2P networks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2.game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theory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crytpgraphy</w:t>
      </w:r>
      <w:proofErr w:type="spellEnd"/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Based on the evolution of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over the past few years, it is popularly divided into three categories: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   Bitcoin,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, Dash,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Lisk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Factom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Blockstream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Multichain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Blockstack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Consortium/Federated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Ripple, R3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4175AD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 w:rsidR="000B5431" w:rsidRPr="000B5431"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spellEnd"/>
      <w:proofErr w:type="gramEnd"/>
      <w:r w:rsidR="000B5431" w:rsidRPr="000B5431">
        <w:rPr>
          <w:rFonts w:ascii="Times New Roman" w:eastAsia="Times New Roman" w:hAnsi="Times New Roman" w:cs="Times New Roman"/>
          <w:sz w:val="24"/>
          <w:szCs w:val="24"/>
        </w:rPr>
        <w:t xml:space="preserve"> is an example of _______. </w:t>
      </w:r>
      <w:proofErr w:type="gramStart"/>
      <w:r w:rsidR="000B5431" w:rsidRPr="000B5431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="000B5431" w:rsidRPr="000B54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which is popularly known as ‘for the people, by the people and of the people” is ___________. 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is a de-c</w:t>
      </w:r>
      <w:r w:rsidR="00AB6D0E">
        <w:rPr>
          <w:rFonts w:ascii="Times New Roman" w:eastAsia="Times New Roman" w:hAnsi="Times New Roman" w:cs="Times New Roman"/>
          <w:sz w:val="24"/>
          <w:szCs w:val="24"/>
        </w:rPr>
        <w:t xml:space="preserve">entralized type of </w:t>
      </w:r>
      <w:proofErr w:type="spellStart"/>
      <w:r w:rsidR="00AB6D0E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="00AB6D0E">
        <w:rPr>
          <w:rFonts w:ascii="Times New Roman" w:eastAsia="Times New Roman" w:hAnsi="Times New Roman" w:cs="Times New Roman"/>
          <w:sz w:val="24"/>
          <w:szCs w:val="24"/>
        </w:rPr>
        <w:t>?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The three concepts used to explain the foundation of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are __.business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,digital</w:t>
      </w:r>
      <w:proofErr w:type="spellEnd"/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assets and ledger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Bitcoin network would make it impossible to bypass the traditional financial intermediaries.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Consortium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provides a faster and more protected ecosystem than a Private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>?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Mainly how many types of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blockchains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have emerged after bitcoin introduced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to the world? 3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Digital assets must always be tangible.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provides ___________ database of every transaction involving value. 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decentralized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Cryptography ensures: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Security of the network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Transparency in transactions</w:t>
      </w:r>
    </w:p>
    <w:p w:rsid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Privacy of the individual users</w:t>
      </w:r>
    </w:p>
    <w:p w:rsidR="004175AD" w:rsidRDefault="004175AD" w:rsidP="000B5431">
      <w:pPr>
        <w:spacing w:after="0" w:line="240" w:lineRule="auto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Crypto analysis is used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to find insecurity</w:t>
      </w:r>
    </w:p>
    <w:p w:rsidR="004175AD" w:rsidRDefault="004175AD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5AD" w:rsidRDefault="004175AD" w:rsidP="000B5431">
      <w:pPr>
        <w:spacing w:after="0" w:line="240" w:lineRule="auto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China and Russia were amongst the first few countries to promote bitcoin in their economy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– True</w:t>
      </w:r>
    </w:p>
    <w:p w:rsidR="004175AD" w:rsidRPr="000B5431" w:rsidRDefault="004175AD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Coincap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 budding cryptocurrency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What is Hashing?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Hashing is an algorithm that compresses data of any arbitrary length to a fixed length.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This fixed length output is a smaller representation of the original data and is called Digest or HASH.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HASHes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can be used to validate the data that came from as each digest is uniquely tied to the original message.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among the following is the most flexible cryptocurrency ether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The value of coins 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litecoin</w:t>
      </w:r>
      <w:proofErr w:type="spellEnd"/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>, bitcoin) is same at a particular time.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Encrypted text is also known as ____________ cipher text 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Encryption reduces data security?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HASH can be used to validate the input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The two types of cryptography are ______________. </w:t>
      </w:r>
      <w:proofErr w:type="spellStart"/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asymertic</w:t>
      </w:r>
      <w:proofErr w:type="spellEnd"/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symertic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We can buy cryptocurrency.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Name the first cryptocurrency with computing power contribution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gridcoin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The value of cryptocurrency is independent of market conditions such as supply and demand.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The rate of generation of new bitcoins is constant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Bitcoins can be purchased in exchange of services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We may use bitcoin for purchasing merchandise as well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The output of Hashing is popularly known as _______ digest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The sender and the receiver in a transaction provide miners with a fee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among the following are t</w:t>
      </w:r>
      <w:r w:rsidR="007B0CF7">
        <w:rPr>
          <w:rFonts w:ascii="Times New Roman" w:eastAsia="Times New Roman" w:hAnsi="Times New Roman" w:cs="Times New Roman"/>
          <w:sz w:val="24"/>
          <w:szCs w:val="24"/>
        </w:rPr>
        <w:t xml:space="preserve">he advantages of using </w:t>
      </w:r>
      <w:proofErr w:type="gramStart"/>
      <w:r w:rsidR="007B0CF7">
        <w:rPr>
          <w:rFonts w:ascii="Times New Roman" w:eastAsia="Times New Roman" w:hAnsi="Times New Roman" w:cs="Times New Roman"/>
          <w:sz w:val="24"/>
          <w:szCs w:val="24"/>
        </w:rPr>
        <w:t>Bitcoin :All</w:t>
      </w:r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The higher the computational power, the lower is the difficulty in mining.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Some of the most popular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frameworks include the following.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Hyperledger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R3 Corda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You will get to learn more about them in the following set of cards.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Smart contract is a software that controls the movement of digital assets amongst parties based on certain rules of negotiation.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Key features: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Elimination of a third party intervention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Traceable and Irreversible transactions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Self Executing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and Self Enforcing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Ether provides greater flexibility than Bitcoin does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New bitcoins are released every time a transaction is verified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is a digital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currency.F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The first smart contract platform is _______. </w:t>
      </w:r>
      <w:proofErr w:type="spellStart"/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platform(s) provides a modular architecture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hyperleger</w:t>
      </w:r>
      <w:proofErr w:type="spell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Which platform could gain its best use case from financial service industry 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R3corda</w:t>
      </w:r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Which platform could gain its best use case from supply chain </w:t>
      </w:r>
      <w:proofErr w:type="spellStart"/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industryhyperledger</w:t>
      </w:r>
      <w:proofErr w:type="spellEnd"/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. Both ________ and ________ automatically check your previous transactions to make sure you have enough bitcoins to send. Ledger and your wallet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One symbol could be substituted with a key using substitution cipher.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Bitcoin network would make it impossible to bypass the traditional financial intermediaries.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could soon replace central banks? 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Number of bitcoins to be ever created would depend upon demand-supply in the market F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Smart Contracts are reversible--False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Who is the founder of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Hyperledger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fabric--Miners in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lastRenderedPageBreak/>
        <w:t>One bitcoin could be divided down to ____ decimal point--8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Currencies other than Bitcoin such as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Litecoin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and Dash are popularly known as---Cryptocurrency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In asymmetric key cryptography, the private key is kept by --</w:t>
      </w:r>
      <w:r w:rsidR="007B0CF7">
        <w:rPr>
          <w:rFonts w:ascii="Times New Roman" w:eastAsia="Times New Roman" w:hAnsi="Times New Roman" w:cs="Times New Roman"/>
          <w:sz w:val="24"/>
          <w:szCs w:val="24"/>
        </w:rPr>
        <w:t>??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b/>
          <w:bCs/>
          <w:sz w:val="24"/>
          <w:szCs w:val="24"/>
        </w:rPr>
        <w:t>Caching Techniques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----------------------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type of caching can be used to cache the contest registration page in a website, to reduce the time taken to serve the page for the users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Application Cache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A cache is a ______________- Small and Fast memory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In which type of cache, application treats cache as the main data store and reads data from it and writes data to it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Read Through/Write Through Cache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In which type of cache, application directly interacts with database for data that is not available in the cache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Cache-aside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of the following types of data exhibits Spatial Locality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Array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A web page displays 10 items per page and has pagination enabled. What would be the recommended way to enable efficient paging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Use Spatial Cache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type of cache reference locality aims at designing cache to store "Recently Referenced Data" assuming that the same data will be requested frequently?- Temporal Locality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type of cache reference locality aims at designing cache to store the entire block near the Recently Referenced Data- Temporal Locality</w:t>
      </w:r>
      <w:r w:rsidR="005F68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C24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="00861C24">
        <w:rPr>
          <w:rFonts w:ascii="Times New Roman" w:eastAsia="Times New Roman" w:hAnsi="Times New Roman" w:cs="Times New Roman"/>
          <w:sz w:val="24"/>
          <w:szCs w:val="24"/>
        </w:rPr>
        <w:t>Spacial</w:t>
      </w:r>
      <w:proofErr w:type="spellEnd"/>
      <w:proofErr w:type="gramEnd"/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of the following Cache Eviction techniques consider Locality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Least Recently Used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of the following is true about the cache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Line size == Block size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true about a </w:t>
      </w:r>
      <w:proofErr w:type="spellStart"/>
      <w:r w:rsidRPr="000B5431">
        <w:rPr>
          <w:rFonts w:ascii="Times New Roman" w:eastAsia="Times New Roman" w:hAnsi="Times New Roman" w:cs="Times New Roman"/>
          <w:sz w:val="24"/>
          <w:szCs w:val="24"/>
        </w:rPr>
        <w:t>well designed</w:t>
      </w:r>
      <w:proofErr w:type="spell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cache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Hit Rate &gt; Miss Rate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Line size in a cache is recommended to be a power of 2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Caching Technique where cache is populated the first time a certain piece of data is requested is called _________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.-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Lazy Loading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Primary objective of Cache Coherence is to ensure ____- Data Consistency across all local caches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type of cache is recommended to store user preferences for an application with several 100's of concurrent users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On Demand Cache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When a computer processor does not gets a data item that it requires in cache, then the problem is known as _________- Cache Hit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While using a Write Back cache, which of the following policies needs to be abided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Write Allocate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Caching Topology is recommended for a read intensive distributed application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636">
        <w:rPr>
          <w:rFonts w:ascii="Times New Roman" w:eastAsia="Times New Roman" w:hAnsi="Times New Roman" w:cs="Times New Roman"/>
          <w:sz w:val="24"/>
          <w:szCs w:val="24"/>
        </w:rPr>
        <w:t>Replicated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A cache has 1024 blocks and each block can contain 1024 bits of data. What is the size of the cache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0.125 MB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Cache Performance or Average Memory Access time (AMAT) depends on which of the following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Cache would be the best place to cache DNS data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Proxy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lastRenderedPageBreak/>
        <w:t>A byte addressable direct-mapped cache with 1024 blocks/lines, and with each block are having 8 32-bit words. How many bits are required for block offset, assuming a 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32-bit address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10 x, 15 x,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of the following topologies implement a "front cache" and a "back cache" that automatically and transparently communicate with each other by using a read-through/write-through approach?- Near Cache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of the following is used to determine, if a piece of data in cache needs to be written back to cache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Dirty Bit = 1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Which of the following in a cache address, specifies the exact location in the cache line where the requested data exists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Block Offset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431">
        <w:rPr>
          <w:rFonts w:ascii="Times New Roman" w:eastAsia="Times New Roman" w:hAnsi="Times New Roman" w:cs="Times New Roman"/>
          <w:sz w:val="24"/>
          <w:szCs w:val="24"/>
        </w:rPr>
        <w:t>For a cache look up to be a Hit, which of the following must be true</w:t>
      </w:r>
      <w:proofErr w:type="gramStart"/>
      <w:r w:rsidRPr="000B5431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0B5431">
        <w:rPr>
          <w:rFonts w:ascii="Times New Roman" w:eastAsia="Times New Roman" w:hAnsi="Times New Roman" w:cs="Times New Roman"/>
          <w:sz w:val="24"/>
          <w:szCs w:val="24"/>
        </w:rPr>
        <w:t xml:space="preserve"> Tag==Block Number and Valid Bit = 1  </w:t>
      </w:r>
    </w:p>
    <w:p w:rsidR="000B5431" w:rsidRPr="000B5431" w:rsidRDefault="000B5431" w:rsidP="000B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APIGEE - API Services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-------------------------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provides ____ services.-all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cannot modify the backend service implementation without affecting the public API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.-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Companies expose their services as a set of HTTP ___ -Endpoints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APIs are software interface that allow different applications to talk to one another. -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true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Edge API </w:t>
      </w: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proxie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' s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primary consumers are _ - App developers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 _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___ before your API along with policies. - Proxy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Apigee's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API platform allows you to ____ your APIs - all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allows you to restrict the number of result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retured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from BaaS using the parameter ___- limit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An API proxy is a can be __ - all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Using ____ will disable security and treat all request without any authentication as a guest. - /**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____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endpoint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interacts with apps that consume your API. -Proxy Endpoint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____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endpoint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interaction with your backend services on behalf of apps.- Target Endpoints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One of the features of the BaaS is _ - Push Notification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De-selecting the default check box in creating proxy process will make proxy available only through TSL - 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BaaS helps in setting Cloud based data platform without any server side coding. -True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Once data is loaded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automatically creates an/a ___I to access your data - API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___ specifies the target URL to be used by the service call out. -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HTTPTargetConnection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&gt;&lt;URL&gt;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____ can program the behavior of the proxies - Policy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of the following is not a type of Policy in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? - Insurance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 write arbitrary data to the cache use __ -Populate Cache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policy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smooths traffic spikes by dividing a limit that you define into smaller intervals - Spike Arrest Policy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When you need to explicitly clear a cache during request processing, use ___ - Invalidate Cache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In Assign message policy ____ creates the named context variables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.-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AssignTo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___ is a significant attack vector used by malicious API consumers.-Message content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Authorization header can be sent to the backend service - 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You need to manually create API key for the developer app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.-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 on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Edge adds more programmability to the Edge API platform </w:t>
      </w:r>
      <w:r w:rsidR="00AD7574">
        <w:rPr>
          <w:rFonts w:ascii="Calibri" w:eastAsia="Times New Roman" w:hAnsi="Calibri" w:cs="Times New Roman"/>
          <w:color w:val="000000"/>
          <w:sz w:val="24"/>
          <w:szCs w:val="24"/>
        </w:rPr>
        <w:t>–</w:t>
      </w: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all</w:t>
      </w:r>
      <w:r w:rsidR="00AD7574">
        <w:rPr>
          <w:rFonts w:ascii="Calibri" w:eastAsia="Times New Roman" w:hAnsi="Calibri" w:cs="Times New Roman"/>
          <w:color w:val="000000"/>
          <w:sz w:val="24"/>
          <w:szCs w:val="24"/>
        </w:rPr>
        <w:t xml:space="preserve"> -- </w:t>
      </w:r>
      <w:r w:rsidR="00AD7574" w:rsidRPr="00AD7574">
        <w:rPr>
          <w:rFonts w:ascii="Calibri" w:eastAsia="Times New Roman" w:hAnsi="Calibri" w:cs="Times New Roman"/>
          <w:b/>
          <w:color w:val="000000"/>
          <w:sz w:val="24"/>
          <w:szCs w:val="24"/>
        </w:rPr>
        <w:t>Wrong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___command downloads the express module at the specified version and updates the dependencies list in 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package.json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file.-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npm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install express@4.13.3 --save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While requesting for access token you can send consumer key and consumer secret as a parameter in ___ - Body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VerifyAccessToken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operation at the end of API proxy flow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.-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True    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Adding a policy without a flow is possible in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Apigee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--False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___ use of the google Maps APIs to create a mashup of real estate information with interactive maps-- Trulia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Consumer key and consumer secret are created for__----Developer APP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Mashed-up APIs provides value-addition that is greater than the individual APIs---True</w:t>
      </w:r>
    </w:p>
    <w:p w:rsidR="000B5431" w:rsidRDefault="004E004B" w:rsidP="000B5431">
      <w:pPr>
        <w:shd w:val="clear" w:color="auto" w:fill="FFFFFF"/>
        <w:spacing w:after="0" w:line="240" w:lineRule="auto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For Node.js the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module and its dependencies are designed.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-</w:t>
      </w:r>
      <w:r w:rsidRPr="004E004B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45454"/>
          <w:shd w:val="clear" w:color="auto" w:fill="FFFFFF"/>
        </w:rPr>
        <w:t>apigeetool</w:t>
      </w:r>
      <w:proofErr w:type="spellEnd"/>
      <w:proofErr w:type="gramEnd"/>
      <w:r>
        <w:rPr>
          <w:rFonts w:ascii="Arial" w:hAnsi="Arial" w:cs="Arial"/>
          <w:color w:val="545454"/>
          <w:shd w:val="clear" w:color="auto" w:fill="FFFFFF"/>
        </w:rPr>
        <w:t> </w:t>
      </w:r>
    </w:p>
    <w:p w:rsidR="004E004B" w:rsidRPr="000B5431" w:rsidRDefault="004E004B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 API product consist of a collection of RESTful API resources.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- 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ans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-geolocation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0B543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OnsenUI</w:t>
      </w:r>
      <w:proofErr w:type="spellEnd"/>
      <w:r w:rsidRPr="000B543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 :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Any HTML code can be placed inside the &lt;Toolbar&gt; component?--True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_____ component forms the root for the whole page--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page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ToolBar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 component will render a toolbar at the _____ of the page--Left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prop that helps in creating check box and radio button--Type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switch element can be toggled using tab or drag --True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supports full screen dialog boxes-- 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Switch element can have more than two states -False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You should use only 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form Components for creating apps--False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Which notification will accept user input--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prompt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function that helps in making fab button Non-scroll able--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Renderfixed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&lt;Range&gt; is one of the form Components-- 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prop that decides maximum number of items to be displayed in drop down -size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Which of the following is the event that is related to Input textbox--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onChange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Which of the following is the correct way of specifying an event handler--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onClick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onChange</w:t>
      </w:r>
      <w:proofErr w:type="spellEnd"/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event related to --&lt;input&gt; and &lt;Select&gt;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event handlers are specified within--{....}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 disable swipe feature in a menu you should set false to 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isSwipable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 open a menu set true to the prop--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isOpen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renderRow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data Source props are mandatory for a list--False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prop that decide whether a menu is swipe menu or not--Collapse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unclose and on Open events are related to the component--&lt;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SplitterSide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 create a menu the required components are--all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renderRow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data Source props are mandatory for a list--False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default modifier for android devices is --Material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You can set a platform styling manually with --</w:t>
      </w: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ons.platform.select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()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Custom modifiers are specified using keyword --modifier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Which one of the following is not a built in animation interface 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SwipeAnimator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stack pages are initialized using--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InitialRoute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uses _ CLI for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Developing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apps--Monaca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used in building apps--Hybrid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uses different source code for different Platforms.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supports only react Framework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helps in creating mobile apps using--HTML5, JavaScript and CSS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function that executes after the app initializes--</w:t>
      </w: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Ons.rdy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()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object needs to be imported from the library--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onsenui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How many sections does a toolbar have? 3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BackButton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 component should be placed outside 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ToolBar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 component?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Any HTML code can be placed inside the &lt;Toolbar&gt; component?--True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_ component forms the root for the whole page--&lt;Page&gt;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ToolBar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 component will render a toolbar at the _ of the page--left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supports full screen dialog boxes: 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You should use only 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form Components for creating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apps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?F</w:t>
      </w:r>
      <w:proofErr w:type="spellEnd"/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function that helps in making fab button Non-scroll able--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renderFixed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prop that helps in creating check box and radio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button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:type</w:t>
      </w:r>
      <w:proofErr w:type="spellEnd"/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 create a menu the required components are: all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To open a menu set true to 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prop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:isOpen</w:t>
      </w:r>
      <w:proofErr w:type="spellEnd"/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prop that decide whether a menu is swipe menu or not?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collapse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renderRow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data Source props are mandatory for a list?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To disable swipe feature in a menu you should set false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 :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Isswipable</w:t>
      </w:r>
      <w:proofErr w:type="spellEnd"/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unclose and on Open events are related to the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component :splitter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side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You can set a platform styling manually with --</w:t>
      </w: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ons.platform.select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()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default modifier for android devices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is :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--material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Custom modifiers are specified using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keyword :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--modifier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 disable swipe feature in a menu you should set false to 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isSwipable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&lt;Navigator&gt; component follows _ based navigation-- stack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Manual styling is done using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select()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BackButton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 component should be placed outside 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ToolBar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 component: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ons.platform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,select</w:t>
      </w:r>
      <w:proofErr w:type="spellEnd"/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() should be called after the app initializes completely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Onsen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has its own CLI environment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ToolBar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&gt; component will render a toolbar at the _ of the page Top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A carousel animation can be specified using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animationoption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______ property should be set to a function that returns a &lt;Page&gt;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component :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Initialroute</w:t>
      </w:r>
      <w:proofErr w:type="spellEnd"/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____ helps in popping the top page of the navigator--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Backbutton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arbitrary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inputs of components are called __ props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switch element can be toggled using tab or drag --True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component that helps in adding a heading to a list--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Renderfixed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Fab button can only be rendered in bottom-right or top-left side of page-- 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The &lt;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Carosal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&gt; Component can render content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horizontaly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vertically--True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When a component state data changes, we can use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his.setState</w:t>
      </w:r>
      <w:proofErr w:type="spellEnd"/>
    </w:p>
    <w:p w:rsidR="000B5431" w:rsidRPr="000B5431" w:rsidRDefault="00E9597B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is not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ons.platform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object?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570D7B">
        <w:rPr>
          <w:rFonts w:ascii="Arial" w:hAnsi="Arial" w:cs="Arial"/>
          <w:color w:val="5B5B5B"/>
          <w:sz w:val="27"/>
          <w:szCs w:val="27"/>
          <w:shd w:val="clear" w:color="auto" w:fill="F8F9FA"/>
        </w:rPr>
        <w:t>–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Webview</w:t>
      </w:r>
      <w:proofErr w:type="spellEnd"/>
      <w:r w:rsidR="00570D7B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- Wrong</w:t>
      </w:r>
      <w:bookmarkStart w:id="0" w:name="_GoBack"/>
      <w:bookmarkEnd w:id="0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Pr="000B5431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Data Cleansing 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Consider cars built-in R dataset and find out what is the median of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dist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variable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36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Identify the function which is part of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dplyr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package that helps in previewing the data.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glimpse()</w:t>
      </w:r>
      <w:proofErr w:type="gram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tail(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) function shows ___ by default 6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____ can be used to view data distribution of a single variable AND ____ can be used to view relation between 2 variables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hist</w:t>
      </w:r>
      <w:proofErr w:type="spellEnd"/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Plot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print(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) is the recommended function to view the dataset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No not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Using head function, identify the 8th row of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mtcars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built-in dataset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10 26 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 dataset with columns (country, disease, #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ofdeaths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) has values Row1 - (CONGO, TB, 28) Row2 - (SPAIN, TB, 2) Row3 - (EGYPT, TB, 0). Is this is a tidy or messy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dataset.?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Tidy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In a tidy data set ___ forms a row and ____ forms a column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Observation variable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Which function(s) of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dplyr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would you use to first subset the columns and then sort them on a particular column?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filter(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), arrange()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filter(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) is for selecting columns and select() is for selecting rows F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___ allows to make new variables mutate 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If value of time is system time which is 2016-12-21 18:33:31 UTC. What is the output for time+60?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18:34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Can a variable of factor type be converted to a date type No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is the class of </w:t>
      </w: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sys.date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) and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sys.time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()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POSIxct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Can a technically correct dataset still be incorrect for data analysis?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Yes, technically correct dataset does not mean data is clean for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analysisX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Binning is a method to manage ______ Noisy data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Ignoring missing values from your dataset is an easier and correct approach than updating the dataset with mean / median values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May be correct only at times when the records have more than 30-40% of the data going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missingX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This is the correct approach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This is an incorrect approach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Data cleaning is the most time consuming process in data analysis T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Data munging is ____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process to clean messy data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____ is similar to 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separate(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) function extract()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is the class of </w:t>
      </w:r>
      <w:proofErr w:type="spellStart"/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sys.date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) and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sys.time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()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POSIXct</w:t>
      </w:r>
      <w:proofErr w:type="spellEnd"/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While dealing with missing values in vector x, _____ and _____ results in the same output is.na(x),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na.omit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(x)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____ can be used to identify the existence of a matching pattern in a string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str_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extract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)(WRONG)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2. While dealing with missing values in vector x, _____ and _____ results in the same output</w:t>
      </w:r>
      <w:proofErr w:type="gram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  is.na</w:t>
      </w:r>
      <w:proofErr w:type="gram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 xml:space="preserve">(x), </w:t>
      </w:r>
      <w:proofErr w:type="spellStart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na.omit</w:t>
      </w:r>
      <w:proofErr w:type="spellEnd"/>
      <w:r w:rsidRPr="000B5431">
        <w:rPr>
          <w:rFonts w:ascii="Calibri" w:eastAsia="Times New Roman" w:hAnsi="Calibri" w:cs="Times New Roman"/>
          <w:color w:val="000000"/>
          <w:sz w:val="24"/>
          <w:szCs w:val="24"/>
        </w:rPr>
        <w:t>(x)(WRONG)</w:t>
      </w:r>
    </w:p>
    <w:p w:rsidR="000B5431" w:rsidRPr="000B5431" w:rsidRDefault="000B5431" w:rsidP="000B54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B3AE8" w:rsidRPr="000B5431" w:rsidRDefault="00FB3AE8" w:rsidP="000B5431"/>
    <w:sectPr w:rsidR="00FB3AE8" w:rsidRPr="000B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E8"/>
    <w:rsid w:val="000B5431"/>
    <w:rsid w:val="002C093C"/>
    <w:rsid w:val="004175AD"/>
    <w:rsid w:val="004E004B"/>
    <w:rsid w:val="00570D7B"/>
    <w:rsid w:val="005F68BE"/>
    <w:rsid w:val="007A2636"/>
    <w:rsid w:val="007B0CF7"/>
    <w:rsid w:val="00861C24"/>
    <w:rsid w:val="00AB6D0E"/>
    <w:rsid w:val="00AD7574"/>
    <w:rsid w:val="00E9597B"/>
    <w:rsid w:val="00FB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1FBEF-7C62-41C6-B4F4-C06C7C0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4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7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7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 Sandadi</dc:creator>
  <cp:keywords/>
  <dc:description/>
  <cp:lastModifiedBy>Divya  Sandadi</cp:lastModifiedBy>
  <cp:revision>6</cp:revision>
  <dcterms:created xsi:type="dcterms:W3CDTF">2018-05-29T04:26:00Z</dcterms:created>
  <dcterms:modified xsi:type="dcterms:W3CDTF">2018-06-13T06:06:00Z</dcterms:modified>
</cp:coreProperties>
</file>