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6D" w:rsidRPr="007352C9" w:rsidRDefault="00B44A01" w:rsidP="00B44A01">
      <w:pPr>
        <w:jc w:val="center"/>
        <w:rPr>
          <w:rFonts w:ascii="Times New Roman" w:hAnsi="Times New Roman" w:cs="Times New Roman"/>
          <w:sz w:val="30"/>
          <w:szCs w:val="30"/>
          <w:lang w:val="en-US"/>
        </w:rPr>
      </w:pPr>
      <w:r w:rsidRPr="007352C9">
        <w:rPr>
          <w:rFonts w:ascii="Times New Roman" w:hAnsi="Times New Roman" w:cs="Times New Roman"/>
          <w:sz w:val="30"/>
          <w:szCs w:val="30"/>
          <w:lang w:val="en-US"/>
        </w:rPr>
        <w:t>SLIDING WINDOW</w:t>
      </w:r>
    </w:p>
    <w:p w:rsidR="00DE2A58" w:rsidRPr="00DE2A58" w:rsidRDefault="00DE2A58" w:rsidP="00DE2A58">
      <w:pPr>
        <w:spacing w:before="100" w:beforeAutospacing="1" w:after="100" w:afterAutospacing="1" w:line="240" w:lineRule="auto"/>
        <w:rPr>
          <w:rFonts w:ascii="Times New Roman" w:eastAsia="Times New Roman" w:hAnsi="Times New Roman" w:cs="Times New Roman"/>
          <w:sz w:val="24"/>
          <w:szCs w:val="24"/>
          <w:lang w:eastAsia="en-IN"/>
        </w:rPr>
      </w:pPr>
      <w:r w:rsidRPr="00DE2A58">
        <w:rPr>
          <w:rFonts w:ascii="Times New Roman" w:eastAsia="Times New Roman" w:hAnsi="Times New Roman" w:cs="Times New Roman"/>
          <w:sz w:val="24"/>
          <w:szCs w:val="24"/>
          <w:lang w:eastAsia="en-IN"/>
        </w:rPr>
        <w:t xml:space="preserve">The Sliding Window Protocol is a key </w:t>
      </w:r>
      <w:hyperlink r:id="rId7" w:tgtFrame="_blank" w:history="1">
        <w:r w:rsidRPr="00DE2A58">
          <w:rPr>
            <w:rFonts w:ascii="Times New Roman" w:eastAsia="Times New Roman" w:hAnsi="Times New Roman" w:cs="Times New Roman"/>
            <w:sz w:val="24"/>
            <w:szCs w:val="24"/>
            <w:lang w:eastAsia="en-IN"/>
          </w:rPr>
          <w:t>computer networking</w:t>
        </w:r>
        <w:r w:rsidRPr="00DE2A58">
          <w:rPr>
            <w:rFonts w:ascii="Times New Roman" w:eastAsia="Times New Roman" w:hAnsi="Times New Roman" w:cs="Times New Roman"/>
            <w:sz w:val="24"/>
            <w:szCs w:val="24"/>
            <w:u w:val="single"/>
            <w:lang w:eastAsia="en-IN"/>
          </w:rPr>
          <w:t xml:space="preserve"> </w:t>
        </w:r>
      </w:hyperlink>
      <w:r w:rsidRPr="00DE2A58">
        <w:rPr>
          <w:rFonts w:ascii="Times New Roman" w:eastAsia="Times New Roman" w:hAnsi="Times New Roman" w:cs="Times New Roman"/>
          <w:sz w:val="24"/>
          <w:szCs w:val="24"/>
          <w:lang w:eastAsia="en-IN"/>
        </w:rPr>
        <w:t>technique for controlling the flow of data between two devices. It guarantees that data is sent consistently and effectively, allowing many packets to be sent before requiring an acknowledgment for the first, maximizing the use of available bandwidth.</w:t>
      </w:r>
    </w:p>
    <w:p w:rsidR="00DE2A58" w:rsidRPr="00DE2A58" w:rsidRDefault="00DE2A58" w:rsidP="00DE2A58">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DE2A58">
        <w:rPr>
          <w:rFonts w:ascii="Times New Roman" w:eastAsia="Times New Roman" w:hAnsi="Times New Roman" w:cs="Times New Roman"/>
          <w:b/>
          <w:bCs/>
          <w:sz w:val="24"/>
          <w:szCs w:val="24"/>
          <w:lang w:eastAsia="en-IN"/>
        </w:rPr>
        <w:t>Terminologies Related to Sliding Window Protocol</w:t>
      </w:r>
    </w:p>
    <w:p w:rsidR="00DE2A58" w:rsidRPr="00DE2A58" w:rsidRDefault="00DE2A58" w:rsidP="00DE2A5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2A58">
        <w:rPr>
          <w:rFonts w:ascii="Times New Roman" w:eastAsia="Times New Roman" w:hAnsi="Times New Roman" w:cs="Times New Roman"/>
          <w:b/>
          <w:bCs/>
          <w:sz w:val="24"/>
          <w:szCs w:val="24"/>
          <w:lang w:eastAsia="en-IN"/>
        </w:rPr>
        <w:t>Transmission Delay (</w:t>
      </w:r>
      <w:proofErr w:type="spellStart"/>
      <w:r w:rsidRPr="00DE2A58">
        <w:rPr>
          <w:rFonts w:ascii="Times New Roman" w:eastAsia="Times New Roman" w:hAnsi="Times New Roman" w:cs="Times New Roman"/>
          <w:b/>
          <w:bCs/>
          <w:sz w:val="24"/>
          <w:szCs w:val="24"/>
          <w:lang w:eastAsia="en-IN"/>
        </w:rPr>
        <w:t>Tt</w:t>
      </w:r>
      <w:proofErr w:type="spellEnd"/>
      <w:r w:rsidRPr="00DE2A58">
        <w:rPr>
          <w:rFonts w:ascii="Times New Roman" w:eastAsia="Times New Roman" w:hAnsi="Times New Roman" w:cs="Times New Roman"/>
          <w:b/>
          <w:bCs/>
          <w:sz w:val="24"/>
          <w:szCs w:val="24"/>
          <w:lang w:eastAsia="en-IN"/>
        </w:rPr>
        <w:t>)</w:t>
      </w:r>
      <w:r w:rsidRPr="00DE2A58">
        <w:rPr>
          <w:rFonts w:ascii="Times New Roman" w:eastAsia="Times New Roman" w:hAnsi="Times New Roman" w:cs="Times New Roman"/>
          <w:sz w:val="24"/>
          <w:szCs w:val="24"/>
          <w:lang w:eastAsia="en-IN"/>
        </w:rPr>
        <w:t xml:space="preserve"> – Time to transmit the packet from the host to the outgoing link. If B is the </w:t>
      </w:r>
      <w:hyperlink r:id="rId8" w:tgtFrame="_blank" w:history="1">
        <w:r w:rsidRPr="00DE2A58">
          <w:rPr>
            <w:rFonts w:ascii="Times New Roman" w:eastAsia="Times New Roman" w:hAnsi="Times New Roman" w:cs="Times New Roman"/>
            <w:color w:val="0000FF"/>
            <w:sz w:val="24"/>
            <w:szCs w:val="24"/>
            <w:u w:val="single"/>
            <w:lang w:eastAsia="en-IN"/>
          </w:rPr>
          <w:t>Bandwidth</w:t>
        </w:r>
      </w:hyperlink>
      <w:r w:rsidRPr="00DE2A58">
        <w:rPr>
          <w:rFonts w:ascii="Times New Roman" w:eastAsia="Times New Roman" w:hAnsi="Times New Roman" w:cs="Times New Roman"/>
          <w:sz w:val="24"/>
          <w:szCs w:val="24"/>
          <w:lang w:eastAsia="en-IN"/>
        </w:rPr>
        <w:t xml:space="preserve"> of the link and D is the Data Size to transmit</w:t>
      </w:r>
    </w:p>
    <w:p w:rsidR="00DE2A58" w:rsidRPr="00DE2A58" w:rsidRDefault="00DE2A58" w:rsidP="00DE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E2A58">
        <w:rPr>
          <w:rFonts w:ascii="Courier New" w:eastAsia="Times New Roman" w:hAnsi="Courier New" w:cs="Courier New"/>
          <w:sz w:val="24"/>
          <w:szCs w:val="24"/>
          <w:lang w:eastAsia="en-IN"/>
        </w:rPr>
        <w:t xml:space="preserve">    </w:t>
      </w:r>
      <w:proofErr w:type="spellStart"/>
      <w:r w:rsidRPr="00DE2A58">
        <w:rPr>
          <w:rFonts w:ascii="Courier New" w:eastAsia="Times New Roman" w:hAnsi="Courier New" w:cs="Courier New"/>
          <w:sz w:val="24"/>
          <w:szCs w:val="24"/>
          <w:lang w:eastAsia="en-IN"/>
        </w:rPr>
        <w:t>Tt</w:t>
      </w:r>
      <w:proofErr w:type="spellEnd"/>
      <w:r w:rsidRPr="00DE2A58">
        <w:rPr>
          <w:rFonts w:ascii="Courier New" w:eastAsia="Times New Roman" w:hAnsi="Courier New" w:cs="Courier New"/>
          <w:sz w:val="24"/>
          <w:szCs w:val="24"/>
          <w:lang w:eastAsia="en-IN"/>
        </w:rPr>
        <w:t xml:space="preserve"> = D/B  </w:t>
      </w:r>
    </w:p>
    <w:p w:rsidR="00DE2A58" w:rsidRPr="00DE2A58" w:rsidRDefault="00DE2A58" w:rsidP="00DE2A5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2A58">
        <w:rPr>
          <w:rFonts w:ascii="Times New Roman" w:eastAsia="Times New Roman" w:hAnsi="Times New Roman" w:cs="Times New Roman"/>
          <w:b/>
          <w:bCs/>
          <w:sz w:val="24"/>
          <w:szCs w:val="24"/>
          <w:lang w:eastAsia="en-IN"/>
        </w:rPr>
        <w:t>Propagation Delay (</w:t>
      </w:r>
      <w:proofErr w:type="spellStart"/>
      <w:r w:rsidRPr="00DE2A58">
        <w:rPr>
          <w:rFonts w:ascii="Times New Roman" w:eastAsia="Times New Roman" w:hAnsi="Times New Roman" w:cs="Times New Roman"/>
          <w:b/>
          <w:bCs/>
          <w:sz w:val="24"/>
          <w:szCs w:val="24"/>
          <w:lang w:eastAsia="en-IN"/>
        </w:rPr>
        <w:t>Tp</w:t>
      </w:r>
      <w:proofErr w:type="spellEnd"/>
      <w:r w:rsidRPr="00DE2A58">
        <w:rPr>
          <w:rFonts w:ascii="Times New Roman" w:eastAsia="Times New Roman" w:hAnsi="Times New Roman" w:cs="Times New Roman"/>
          <w:b/>
          <w:bCs/>
          <w:sz w:val="24"/>
          <w:szCs w:val="24"/>
          <w:lang w:eastAsia="en-IN"/>
        </w:rPr>
        <w:t>)</w:t>
      </w:r>
      <w:r w:rsidRPr="00DE2A58">
        <w:rPr>
          <w:rFonts w:ascii="Times New Roman" w:eastAsia="Times New Roman" w:hAnsi="Times New Roman" w:cs="Times New Roman"/>
          <w:sz w:val="24"/>
          <w:szCs w:val="24"/>
          <w:lang w:eastAsia="en-IN"/>
        </w:rPr>
        <w:t xml:space="preserve"> – It is the time taken by the first bit transferred by the host onto the outgoing link to reach the destination. It depends on the distance d and the wave propagation speed s (depends on the characteristics of the medium).</w:t>
      </w:r>
    </w:p>
    <w:p w:rsidR="00DE2A58" w:rsidRPr="00DE2A58" w:rsidRDefault="00DE2A58" w:rsidP="00DE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E2A58">
        <w:rPr>
          <w:rFonts w:ascii="Courier New" w:eastAsia="Times New Roman" w:hAnsi="Courier New" w:cs="Courier New"/>
          <w:sz w:val="24"/>
          <w:szCs w:val="24"/>
          <w:lang w:eastAsia="en-IN"/>
        </w:rPr>
        <w:t xml:space="preserve">   </w:t>
      </w:r>
      <w:proofErr w:type="spellStart"/>
      <w:r w:rsidRPr="00DE2A58">
        <w:rPr>
          <w:rFonts w:ascii="Courier New" w:eastAsia="Times New Roman" w:hAnsi="Courier New" w:cs="Courier New"/>
          <w:sz w:val="24"/>
          <w:szCs w:val="24"/>
          <w:lang w:eastAsia="en-IN"/>
        </w:rPr>
        <w:t>Tp</w:t>
      </w:r>
      <w:proofErr w:type="spellEnd"/>
      <w:r w:rsidRPr="00DE2A58">
        <w:rPr>
          <w:rFonts w:ascii="Courier New" w:eastAsia="Times New Roman" w:hAnsi="Courier New" w:cs="Courier New"/>
          <w:sz w:val="24"/>
          <w:szCs w:val="24"/>
          <w:lang w:eastAsia="en-IN"/>
        </w:rPr>
        <w:t xml:space="preserve"> = d/s  </w:t>
      </w:r>
    </w:p>
    <w:p w:rsidR="00DE2A58" w:rsidRPr="00DE2A58" w:rsidRDefault="00DE2A58" w:rsidP="00DE2A5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2A58">
        <w:rPr>
          <w:rFonts w:ascii="Times New Roman" w:eastAsia="Times New Roman" w:hAnsi="Times New Roman" w:cs="Times New Roman"/>
          <w:b/>
          <w:bCs/>
          <w:sz w:val="24"/>
          <w:szCs w:val="24"/>
          <w:lang w:eastAsia="en-IN"/>
        </w:rPr>
        <w:t>Efficiency</w:t>
      </w:r>
      <w:r w:rsidRPr="00DE2A58">
        <w:rPr>
          <w:rFonts w:ascii="Times New Roman" w:eastAsia="Times New Roman" w:hAnsi="Times New Roman" w:cs="Times New Roman"/>
          <w:sz w:val="24"/>
          <w:szCs w:val="24"/>
          <w:lang w:eastAsia="en-IN"/>
        </w:rPr>
        <w:t xml:space="preserve"> – It is defined as the ratio of total useful time to the total cycle time of a packet. For stop and wait protocol,</w:t>
      </w:r>
    </w:p>
    <w:p w:rsidR="00DE2A58" w:rsidRPr="00DE2A58" w:rsidRDefault="00DE2A58" w:rsidP="00DE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E2A58">
        <w:rPr>
          <w:rFonts w:ascii="Courier New" w:eastAsia="Times New Roman" w:hAnsi="Courier New" w:cs="Courier New"/>
          <w:sz w:val="24"/>
          <w:szCs w:val="24"/>
          <w:lang w:eastAsia="en-IN"/>
        </w:rPr>
        <w:t xml:space="preserve">Total </w:t>
      </w:r>
      <w:proofErr w:type="gramStart"/>
      <w:r w:rsidRPr="00DE2A58">
        <w:rPr>
          <w:rFonts w:ascii="Courier New" w:eastAsia="Times New Roman" w:hAnsi="Courier New" w:cs="Courier New"/>
          <w:sz w:val="24"/>
          <w:szCs w:val="24"/>
          <w:lang w:eastAsia="en-IN"/>
        </w:rPr>
        <w:t>time(</w:t>
      </w:r>
      <w:proofErr w:type="gramEnd"/>
      <w:r w:rsidRPr="00DE2A58">
        <w:rPr>
          <w:rFonts w:ascii="Courier New" w:eastAsia="Times New Roman" w:hAnsi="Courier New" w:cs="Courier New"/>
          <w:sz w:val="24"/>
          <w:szCs w:val="24"/>
          <w:lang w:eastAsia="en-IN"/>
        </w:rPr>
        <w:t xml:space="preserve">TT) = </w:t>
      </w:r>
      <w:proofErr w:type="spellStart"/>
      <w:r w:rsidRPr="00DE2A58">
        <w:rPr>
          <w:rFonts w:ascii="Courier New" w:eastAsia="Times New Roman" w:hAnsi="Courier New" w:cs="Courier New"/>
          <w:sz w:val="24"/>
          <w:szCs w:val="24"/>
          <w:lang w:eastAsia="en-IN"/>
        </w:rPr>
        <w:t>Tt</w:t>
      </w:r>
      <w:proofErr w:type="spellEnd"/>
      <w:r w:rsidRPr="00DE2A58">
        <w:rPr>
          <w:rFonts w:ascii="Courier New" w:eastAsia="Times New Roman" w:hAnsi="Courier New" w:cs="Courier New"/>
          <w:sz w:val="24"/>
          <w:szCs w:val="24"/>
          <w:lang w:eastAsia="en-IN"/>
        </w:rPr>
        <w:t xml:space="preserve">(data) + </w:t>
      </w:r>
      <w:proofErr w:type="spellStart"/>
      <w:r w:rsidRPr="00DE2A58">
        <w:rPr>
          <w:rFonts w:ascii="Courier New" w:eastAsia="Times New Roman" w:hAnsi="Courier New" w:cs="Courier New"/>
          <w:sz w:val="24"/>
          <w:szCs w:val="24"/>
          <w:lang w:eastAsia="en-IN"/>
        </w:rPr>
        <w:t>Tp</w:t>
      </w:r>
      <w:proofErr w:type="spellEnd"/>
      <w:r w:rsidRPr="00DE2A58">
        <w:rPr>
          <w:rFonts w:ascii="Courier New" w:eastAsia="Times New Roman" w:hAnsi="Courier New" w:cs="Courier New"/>
          <w:sz w:val="24"/>
          <w:szCs w:val="24"/>
          <w:lang w:eastAsia="en-IN"/>
        </w:rPr>
        <w:t xml:space="preserve">(data) + </w:t>
      </w:r>
      <w:r w:rsidRPr="00DE2A58">
        <w:rPr>
          <w:rFonts w:ascii="Courier New" w:eastAsia="Times New Roman" w:hAnsi="Courier New" w:cs="Courier New"/>
          <w:sz w:val="24"/>
          <w:szCs w:val="24"/>
          <w:lang w:eastAsia="en-IN"/>
        </w:rPr>
        <w:br/>
        <w:t xml:space="preserve">                    </w:t>
      </w:r>
      <w:proofErr w:type="spellStart"/>
      <w:r w:rsidRPr="00DE2A58">
        <w:rPr>
          <w:rFonts w:ascii="Courier New" w:eastAsia="Times New Roman" w:hAnsi="Courier New" w:cs="Courier New"/>
          <w:sz w:val="24"/>
          <w:szCs w:val="24"/>
          <w:lang w:eastAsia="en-IN"/>
        </w:rPr>
        <w:t>Tt</w:t>
      </w:r>
      <w:proofErr w:type="spellEnd"/>
      <w:r w:rsidRPr="00DE2A58">
        <w:rPr>
          <w:rFonts w:ascii="Courier New" w:eastAsia="Times New Roman" w:hAnsi="Courier New" w:cs="Courier New"/>
          <w:sz w:val="24"/>
          <w:szCs w:val="24"/>
          <w:lang w:eastAsia="en-IN"/>
        </w:rPr>
        <w:t xml:space="preserve">(acknowledgement) + </w:t>
      </w:r>
      <w:proofErr w:type="spellStart"/>
      <w:r w:rsidRPr="00DE2A58">
        <w:rPr>
          <w:rFonts w:ascii="Courier New" w:eastAsia="Times New Roman" w:hAnsi="Courier New" w:cs="Courier New"/>
          <w:sz w:val="24"/>
          <w:szCs w:val="24"/>
          <w:lang w:eastAsia="en-IN"/>
        </w:rPr>
        <w:t>Tp</w:t>
      </w:r>
      <w:proofErr w:type="spellEnd"/>
      <w:r w:rsidRPr="00DE2A58">
        <w:rPr>
          <w:rFonts w:ascii="Courier New" w:eastAsia="Times New Roman" w:hAnsi="Courier New" w:cs="Courier New"/>
          <w:sz w:val="24"/>
          <w:szCs w:val="24"/>
          <w:lang w:eastAsia="en-IN"/>
        </w:rPr>
        <w:t>(acknowledgement)</w:t>
      </w:r>
      <w:r w:rsidRPr="00DE2A58">
        <w:rPr>
          <w:rFonts w:ascii="Courier New" w:eastAsia="Times New Roman" w:hAnsi="Courier New" w:cs="Courier New"/>
          <w:sz w:val="24"/>
          <w:szCs w:val="24"/>
          <w:lang w:eastAsia="en-IN"/>
        </w:rPr>
        <w:br/>
        <w:t xml:space="preserve">              =  </w:t>
      </w:r>
      <w:proofErr w:type="spellStart"/>
      <w:r w:rsidRPr="00DE2A58">
        <w:rPr>
          <w:rFonts w:ascii="Courier New" w:eastAsia="Times New Roman" w:hAnsi="Courier New" w:cs="Courier New"/>
          <w:sz w:val="24"/>
          <w:szCs w:val="24"/>
          <w:lang w:eastAsia="en-IN"/>
        </w:rPr>
        <w:t>Tt</w:t>
      </w:r>
      <w:proofErr w:type="spellEnd"/>
      <w:r w:rsidRPr="00DE2A58">
        <w:rPr>
          <w:rFonts w:ascii="Courier New" w:eastAsia="Times New Roman" w:hAnsi="Courier New" w:cs="Courier New"/>
          <w:sz w:val="24"/>
          <w:szCs w:val="24"/>
          <w:lang w:eastAsia="en-IN"/>
        </w:rPr>
        <w:t xml:space="preserve">(data) + </w:t>
      </w:r>
      <w:proofErr w:type="spellStart"/>
      <w:r w:rsidRPr="00DE2A58">
        <w:rPr>
          <w:rFonts w:ascii="Courier New" w:eastAsia="Times New Roman" w:hAnsi="Courier New" w:cs="Courier New"/>
          <w:sz w:val="24"/>
          <w:szCs w:val="24"/>
          <w:lang w:eastAsia="en-IN"/>
        </w:rPr>
        <w:t>Tp</w:t>
      </w:r>
      <w:proofErr w:type="spellEnd"/>
      <w:r w:rsidRPr="00DE2A58">
        <w:rPr>
          <w:rFonts w:ascii="Courier New" w:eastAsia="Times New Roman" w:hAnsi="Courier New" w:cs="Courier New"/>
          <w:sz w:val="24"/>
          <w:szCs w:val="24"/>
          <w:lang w:eastAsia="en-IN"/>
        </w:rPr>
        <w:t xml:space="preserve">(data) + </w:t>
      </w:r>
      <w:proofErr w:type="spellStart"/>
      <w:r w:rsidRPr="00DE2A58">
        <w:rPr>
          <w:rFonts w:ascii="Courier New" w:eastAsia="Times New Roman" w:hAnsi="Courier New" w:cs="Courier New"/>
          <w:sz w:val="24"/>
          <w:szCs w:val="24"/>
          <w:lang w:eastAsia="en-IN"/>
        </w:rPr>
        <w:t>Tp</w:t>
      </w:r>
      <w:proofErr w:type="spellEnd"/>
      <w:r w:rsidRPr="00DE2A58">
        <w:rPr>
          <w:rFonts w:ascii="Courier New" w:eastAsia="Times New Roman" w:hAnsi="Courier New" w:cs="Courier New"/>
          <w:sz w:val="24"/>
          <w:szCs w:val="24"/>
          <w:lang w:eastAsia="en-IN"/>
        </w:rPr>
        <w:t>(acknowledgement)</w:t>
      </w:r>
      <w:r w:rsidRPr="00DE2A58">
        <w:rPr>
          <w:rFonts w:ascii="Courier New" w:eastAsia="Times New Roman" w:hAnsi="Courier New" w:cs="Courier New"/>
          <w:sz w:val="24"/>
          <w:szCs w:val="24"/>
          <w:lang w:eastAsia="en-IN"/>
        </w:rPr>
        <w:br/>
        <w:t xml:space="preserve">         =   </w:t>
      </w:r>
      <w:proofErr w:type="spellStart"/>
      <w:r w:rsidRPr="00DE2A58">
        <w:rPr>
          <w:rFonts w:ascii="Courier New" w:eastAsia="Times New Roman" w:hAnsi="Courier New" w:cs="Courier New"/>
          <w:sz w:val="24"/>
          <w:szCs w:val="24"/>
          <w:lang w:eastAsia="en-IN"/>
        </w:rPr>
        <w:t>Tt</w:t>
      </w:r>
      <w:proofErr w:type="spellEnd"/>
      <w:r w:rsidRPr="00DE2A58">
        <w:rPr>
          <w:rFonts w:ascii="Courier New" w:eastAsia="Times New Roman" w:hAnsi="Courier New" w:cs="Courier New"/>
          <w:sz w:val="24"/>
          <w:szCs w:val="24"/>
          <w:lang w:eastAsia="en-IN"/>
        </w:rPr>
        <w:t xml:space="preserve"> + 2*</w:t>
      </w:r>
      <w:proofErr w:type="spellStart"/>
      <w:r w:rsidRPr="00DE2A58">
        <w:rPr>
          <w:rFonts w:ascii="Courier New" w:eastAsia="Times New Roman" w:hAnsi="Courier New" w:cs="Courier New"/>
          <w:sz w:val="24"/>
          <w:szCs w:val="24"/>
          <w:lang w:eastAsia="en-IN"/>
        </w:rPr>
        <w:t>Tp</w:t>
      </w:r>
      <w:proofErr w:type="spellEnd"/>
    </w:p>
    <w:p w:rsidR="00DE2A58" w:rsidRPr="00DE2A58" w:rsidRDefault="00DE2A58" w:rsidP="00DE2A5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2A58">
        <w:rPr>
          <w:rFonts w:ascii="Times New Roman" w:eastAsia="Times New Roman" w:hAnsi="Times New Roman" w:cs="Times New Roman"/>
          <w:sz w:val="24"/>
          <w:szCs w:val="24"/>
          <w:lang w:eastAsia="en-IN"/>
        </w:rPr>
        <w:t>Since acknowledgements are very less in size, their transmission delay can be neglected.</w:t>
      </w:r>
    </w:p>
    <w:p w:rsidR="00DE2A58" w:rsidRPr="00DE2A58" w:rsidRDefault="00DE2A58" w:rsidP="00DE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E2A58">
        <w:rPr>
          <w:rFonts w:ascii="Courier New" w:eastAsia="Times New Roman" w:hAnsi="Courier New" w:cs="Courier New"/>
          <w:sz w:val="24"/>
          <w:szCs w:val="24"/>
          <w:lang w:eastAsia="en-IN"/>
        </w:rPr>
        <w:t xml:space="preserve">Efficiency = Useful Time / Total Cycle Time </w:t>
      </w:r>
      <w:r w:rsidRPr="00DE2A58">
        <w:rPr>
          <w:rFonts w:ascii="Courier New" w:eastAsia="Times New Roman" w:hAnsi="Courier New" w:cs="Courier New"/>
          <w:sz w:val="24"/>
          <w:szCs w:val="24"/>
          <w:lang w:eastAsia="en-IN"/>
        </w:rPr>
        <w:br/>
        <w:t xml:space="preserve">           = </w:t>
      </w:r>
      <w:proofErr w:type="spellStart"/>
      <w:r w:rsidRPr="00DE2A58">
        <w:rPr>
          <w:rFonts w:ascii="Courier New" w:eastAsia="Times New Roman" w:hAnsi="Courier New" w:cs="Courier New"/>
          <w:sz w:val="24"/>
          <w:szCs w:val="24"/>
          <w:lang w:eastAsia="en-IN"/>
        </w:rPr>
        <w:t>Tt</w:t>
      </w:r>
      <w:proofErr w:type="spellEnd"/>
      <w:proofErr w:type="gramStart"/>
      <w:r w:rsidRPr="00DE2A58">
        <w:rPr>
          <w:rFonts w:ascii="Courier New" w:eastAsia="Times New Roman" w:hAnsi="Courier New" w:cs="Courier New"/>
          <w:sz w:val="24"/>
          <w:szCs w:val="24"/>
          <w:lang w:eastAsia="en-IN"/>
        </w:rPr>
        <w:t>/(</w:t>
      </w:r>
      <w:proofErr w:type="spellStart"/>
      <w:proofErr w:type="gramEnd"/>
      <w:r w:rsidRPr="00DE2A58">
        <w:rPr>
          <w:rFonts w:ascii="Courier New" w:eastAsia="Times New Roman" w:hAnsi="Courier New" w:cs="Courier New"/>
          <w:sz w:val="24"/>
          <w:szCs w:val="24"/>
          <w:lang w:eastAsia="en-IN"/>
        </w:rPr>
        <w:t>Tt</w:t>
      </w:r>
      <w:proofErr w:type="spellEnd"/>
      <w:r w:rsidRPr="00DE2A58">
        <w:rPr>
          <w:rFonts w:ascii="Courier New" w:eastAsia="Times New Roman" w:hAnsi="Courier New" w:cs="Courier New"/>
          <w:sz w:val="24"/>
          <w:szCs w:val="24"/>
          <w:lang w:eastAsia="en-IN"/>
        </w:rPr>
        <w:t xml:space="preserve"> + 2*</w:t>
      </w:r>
      <w:proofErr w:type="spellStart"/>
      <w:r w:rsidRPr="00DE2A58">
        <w:rPr>
          <w:rFonts w:ascii="Courier New" w:eastAsia="Times New Roman" w:hAnsi="Courier New" w:cs="Courier New"/>
          <w:sz w:val="24"/>
          <w:szCs w:val="24"/>
          <w:lang w:eastAsia="en-IN"/>
        </w:rPr>
        <w:t>Tp</w:t>
      </w:r>
      <w:proofErr w:type="spellEnd"/>
      <w:r w:rsidRPr="00DE2A58">
        <w:rPr>
          <w:rFonts w:ascii="Courier New" w:eastAsia="Times New Roman" w:hAnsi="Courier New" w:cs="Courier New"/>
          <w:sz w:val="24"/>
          <w:szCs w:val="24"/>
          <w:lang w:eastAsia="en-IN"/>
        </w:rPr>
        <w:t>) (For Stop and Wait)</w:t>
      </w:r>
      <w:r w:rsidRPr="00DE2A58">
        <w:rPr>
          <w:rFonts w:ascii="Courier New" w:eastAsia="Times New Roman" w:hAnsi="Courier New" w:cs="Courier New"/>
          <w:sz w:val="24"/>
          <w:szCs w:val="24"/>
          <w:lang w:eastAsia="en-IN"/>
        </w:rPr>
        <w:br/>
        <w:t xml:space="preserve">           = 1/(1+2a)  [ Using a = </w:t>
      </w:r>
      <w:proofErr w:type="spellStart"/>
      <w:r w:rsidRPr="00DE2A58">
        <w:rPr>
          <w:rFonts w:ascii="Courier New" w:eastAsia="Times New Roman" w:hAnsi="Courier New" w:cs="Courier New"/>
          <w:sz w:val="24"/>
          <w:szCs w:val="24"/>
          <w:lang w:eastAsia="en-IN"/>
        </w:rPr>
        <w:t>Tp</w:t>
      </w:r>
      <w:proofErr w:type="spellEnd"/>
      <w:r w:rsidRPr="00DE2A58">
        <w:rPr>
          <w:rFonts w:ascii="Courier New" w:eastAsia="Times New Roman" w:hAnsi="Courier New" w:cs="Courier New"/>
          <w:sz w:val="24"/>
          <w:szCs w:val="24"/>
          <w:lang w:eastAsia="en-IN"/>
        </w:rPr>
        <w:t>/</w:t>
      </w:r>
      <w:proofErr w:type="spellStart"/>
      <w:r w:rsidRPr="00DE2A58">
        <w:rPr>
          <w:rFonts w:ascii="Courier New" w:eastAsia="Times New Roman" w:hAnsi="Courier New" w:cs="Courier New"/>
          <w:sz w:val="24"/>
          <w:szCs w:val="24"/>
          <w:lang w:eastAsia="en-IN"/>
        </w:rPr>
        <w:t>Tt</w:t>
      </w:r>
      <w:proofErr w:type="spellEnd"/>
      <w:r w:rsidRPr="00DE2A58">
        <w:rPr>
          <w:rFonts w:ascii="Courier New" w:eastAsia="Times New Roman" w:hAnsi="Courier New" w:cs="Courier New"/>
          <w:sz w:val="24"/>
          <w:szCs w:val="24"/>
          <w:lang w:eastAsia="en-IN"/>
        </w:rPr>
        <w:t xml:space="preserve"> ]</w:t>
      </w:r>
    </w:p>
    <w:p w:rsidR="00DE2A58" w:rsidRPr="00DE2A58" w:rsidRDefault="00DE2A58" w:rsidP="00DE2A5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2A58">
        <w:rPr>
          <w:rFonts w:ascii="Times New Roman" w:eastAsia="Times New Roman" w:hAnsi="Times New Roman" w:cs="Times New Roman"/>
          <w:b/>
          <w:bCs/>
          <w:sz w:val="24"/>
          <w:szCs w:val="24"/>
          <w:lang w:eastAsia="en-IN"/>
        </w:rPr>
        <w:t xml:space="preserve">Effective </w:t>
      </w:r>
      <w:proofErr w:type="gramStart"/>
      <w:r w:rsidRPr="00DE2A58">
        <w:rPr>
          <w:rFonts w:ascii="Times New Roman" w:eastAsia="Times New Roman" w:hAnsi="Times New Roman" w:cs="Times New Roman"/>
          <w:b/>
          <w:bCs/>
          <w:sz w:val="24"/>
          <w:szCs w:val="24"/>
          <w:lang w:eastAsia="en-IN"/>
        </w:rPr>
        <w:t>Bandwidth(</w:t>
      </w:r>
      <w:proofErr w:type="gramEnd"/>
      <w:r w:rsidRPr="00DE2A58">
        <w:rPr>
          <w:rFonts w:ascii="Times New Roman" w:eastAsia="Times New Roman" w:hAnsi="Times New Roman" w:cs="Times New Roman"/>
          <w:b/>
          <w:bCs/>
          <w:sz w:val="24"/>
          <w:szCs w:val="24"/>
          <w:lang w:eastAsia="en-IN"/>
        </w:rPr>
        <w:t>EB) or Throughput</w:t>
      </w:r>
      <w:r w:rsidRPr="00DE2A58">
        <w:rPr>
          <w:rFonts w:ascii="Times New Roman" w:eastAsia="Times New Roman" w:hAnsi="Times New Roman" w:cs="Times New Roman"/>
          <w:sz w:val="24"/>
          <w:szCs w:val="24"/>
          <w:lang w:eastAsia="en-IN"/>
        </w:rPr>
        <w:t xml:space="preserve"> – Number of bits sent per second.</w:t>
      </w:r>
    </w:p>
    <w:p w:rsidR="00DE2A58" w:rsidRPr="00DE2A58" w:rsidRDefault="00DE2A58" w:rsidP="00DE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E2A58">
        <w:rPr>
          <w:rFonts w:ascii="Courier New" w:eastAsia="Times New Roman" w:hAnsi="Courier New" w:cs="Courier New"/>
          <w:sz w:val="24"/>
          <w:szCs w:val="24"/>
          <w:lang w:eastAsia="en-IN"/>
        </w:rPr>
        <w:t xml:space="preserve">EB = Data </w:t>
      </w:r>
      <w:proofErr w:type="gramStart"/>
      <w:r w:rsidRPr="00DE2A58">
        <w:rPr>
          <w:rFonts w:ascii="Courier New" w:eastAsia="Times New Roman" w:hAnsi="Courier New" w:cs="Courier New"/>
          <w:sz w:val="24"/>
          <w:szCs w:val="24"/>
          <w:lang w:eastAsia="en-IN"/>
        </w:rPr>
        <w:t>Size(</w:t>
      </w:r>
      <w:proofErr w:type="gramEnd"/>
      <w:r w:rsidRPr="00DE2A58">
        <w:rPr>
          <w:rFonts w:ascii="Courier New" w:eastAsia="Times New Roman" w:hAnsi="Courier New" w:cs="Courier New"/>
          <w:sz w:val="24"/>
          <w:szCs w:val="24"/>
          <w:lang w:eastAsia="en-IN"/>
        </w:rPr>
        <w:t>D) / Total Cycle time(</w:t>
      </w:r>
      <w:proofErr w:type="spellStart"/>
      <w:r w:rsidRPr="00DE2A58">
        <w:rPr>
          <w:rFonts w:ascii="Courier New" w:eastAsia="Times New Roman" w:hAnsi="Courier New" w:cs="Courier New"/>
          <w:sz w:val="24"/>
          <w:szCs w:val="24"/>
          <w:lang w:eastAsia="en-IN"/>
        </w:rPr>
        <w:t>Tt</w:t>
      </w:r>
      <w:proofErr w:type="spellEnd"/>
      <w:r w:rsidRPr="00DE2A58">
        <w:rPr>
          <w:rFonts w:ascii="Courier New" w:eastAsia="Times New Roman" w:hAnsi="Courier New" w:cs="Courier New"/>
          <w:sz w:val="24"/>
          <w:szCs w:val="24"/>
          <w:lang w:eastAsia="en-IN"/>
        </w:rPr>
        <w:t xml:space="preserve"> + 2*</w:t>
      </w:r>
      <w:proofErr w:type="spellStart"/>
      <w:r w:rsidRPr="00DE2A58">
        <w:rPr>
          <w:rFonts w:ascii="Courier New" w:eastAsia="Times New Roman" w:hAnsi="Courier New" w:cs="Courier New"/>
          <w:sz w:val="24"/>
          <w:szCs w:val="24"/>
          <w:lang w:eastAsia="en-IN"/>
        </w:rPr>
        <w:t>Tp</w:t>
      </w:r>
      <w:proofErr w:type="spellEnd"/>
      <w:r w:rsidRPr="00DE2A58">
        <w:rPr>
          <w:rFonts w:ascii="Courier New" w:eastAsia="Times New Roman" w:hAnsi="Courier New" w:cs="Courier New"/>
          <w:sz w:val="24"/>
          <w:szCs w:val="24"/>
          <w:lang w:eastAsia="en-IN"/>
        </w:rPr>
        <w:t>)</w:t>
      </w:r>
      <w:r w:rsidRPr="00DE2A58">
        <w:rPr>
          <w:rFonts w:ascii="Courier New" w:eastAsia="Times New Roman" w:hAnsi="Courier New" w:cs="Courier New"/>
          <w:sz w:val="24"/>
          <w:szCs w:val="24"/>
          <w:lang w:eastAsia="en-IN"/>
        </w:rPr>
        <w:br/>
        <w:t>Multiplying and dividing by Bandwidth (B),</w:t>
      </w:r>
      <w:r w:rsidRPr="00DE2A58">
        <w:rPr>
          <w:rFonts w:ascii="Courier New" w:eastAsia="Times New Roman" w:hAnsi="Courier New" w:cs="Courier New"/>
          <w:sz w:val="24"/>
          <w:szCs w:val="24"/>
          <w:lang w:eastAsia="en-IN"/>
        </w:rPr>
        <w:br/>
        <w:t xml:space="preserve">       =  (1/(1+2a)) * B   [ Using a = </w:t>
      </w:r>
      <w:proofErr w:type="spellStart"/>
      <w:r w:rsidRPr="00DE2A58">
        <w:rPr>
          <w:rFonts w:ascii="Courier New" w:eastAsia="Times New Roman" w:hAnsi="Courier New" w:cs="Courier New"/>
          <w:sz w:val="24"/>
          <w:szCs w:val="24"/>
          <w:lang w:eastAsia="en-IN"/>
        </w:rPr>
        <w:t>Tp</w:t>
      </w:r>
      <w:proofErr w:type="spellEnd"/>
      <w:r w:rsidRPr="00DE2A58">
        <w:rPr>
          <w:rFonts w:ascii="Courier New" w:eastAsia="Times New Roman" w:hAnsi="Courier New" w:cs="Courier New"/>
          <w:sz w:val="24"/>
          <w:szCs w:val="24"/>
          <w:lang w:eastAsia="en-IN"/>
        </w:rPr>
        <w:t>/</w:t>
      </w:r>
      <w:proofErr w:type="spellStart"/>
      <w:r w:rsidRPr="00DE2A58">
        <w:rPr>
          <w:rFonts w:ascii="Courier New" w:eastAsia="Times New Roman" w:hAnsi="Courier New" w:cs="Courier New"/>
          <w:sz w:val="24"/>
          <w:szCs w:val="24"/>
          <w:lang w:eastAsia="en-IN"/>
        </w:rPr>
        <w:t>Tt</w:t>
      </w:r>
      <w:proofErr w:type="spellEnd"/>
      <w:r w:rsidRPr="00DE2A58">
        <w:rPr>
          <w:rFonts w:ascii="Courier New" w:eastAsia="Times New Roman" w:hAnsi="Courier New" w:cs="Courier New"/>
          <w:sz w:val="24"/>
          <w:szCs w:val="24"/>
          <w:lang w:eastAsia="en-IN"/>
        </w:rPr>
        <w:t xml:space="preserve"> ]</w:t>
      </w:r>
      <w:r w:rsidRPr="00DE2A58">
        <w:rPr>
          <w:rFonts w:ascii="Courier New" w:eastAsia="Times New Roman" w:hAnsi="Courier New" w:cs="Courier New"/>
          <w:sz w:val="24"/>
          <w:szCs w:val="24"/>
          <w:lang w:eastAsia="en-IN"/>
        </w:rPr>
        <w:br/>
        <w:t xml:space="preserve">       =  Efficiency * Bandwidth</w:t>
      </w:r>
    </w:p>
    <w:p w:rsidR="00DE2A58" w:rsidRPr="00DE2A58" w:rsidRDefault="00DE2A58" w:rsidP="00DE2A5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2A58">
        <w:rPr>
          <w:rFonts w:ascii="Times New Roman" w:eastAsia="Times New Roman" w:hAnsi="Times New Roman" w:cs="Times New Roman"/>
          <w:b/>
          <w:bCs/>
          <w:sz w:val="24"/>
          <w:szCs w:val="24"/>
          <w:lang w:eastAsia="en-IN"/>
        </w:rPr>
        <w:t>Capacity of link</w:t>
      </w:r>
      <w:r w:rsidRPr="00DE2A58">
        <w:rPr>
          <w:rFonts w:ascii="Times New Roman" w:eastAsia="Times New Roman" w:hAnsi="Times New Roman" w:cs="Times New Roman"/>
          <w:sz w:val="24"/>
          <w:szCs w:val="24"/>
          <w:lang w:eastAsia="en-IN"/>
        </w:rPr>
        <w:t xml:space="preserve"> – If a channel is </w:t>
      </w:r>
      <w:hyperlink r:id="rId9" w:tgtFrame="_blank" w:history="1">
        <w:r w:rsidRPr="00DE2A58">
          <w:rPr>
            <w:rFonts w:ascii="Times New Roman" w:eastAsia="Times New Roman" w:hAnsi="Times New Roman" w:cs="Times New Roman"/>
            <w:color w:val="0000FF"/>
            <w:sz w:val="24"/>
            <w:szCs w:val="24"/>
            <w:u w:val="single"/>
            <w:lang w:eastAsia="en-IN"/>
          </w:rPr>
          <w:t>Full Duplex</w:t>
        </w:r>
      </w:hyperlink>
      <w:r w:rsidRPr="00DE2A58">
        <w:rPr>
          <w:rFonts w:ascii="Times New Roman" w:eastAsia="Times New Roman" w:hAnsi="Times New Roman" w:cs="Times New Roman"/>
          <w:sz w:val="24"/>
          <w:szCs w:val="24"/>
          <w:lang w:eastAsia="en-IN"/>
        </w:rPr>
        <w:t xml:space="preserve">, </w:t>
      </w:r>
      <w:proofErr w:type="gramStart"/>
      <w:r w:rsidRPr="00DE2A58">
        <w:rPr>
          <w:rFonts w:ascii="Times New Roman" w:eastAsia="Times New Roman" w:hAnsi="Times New Roman" w:cs="Times New Roman"/>
          <w:sz w:val="24"/>
          <w:szCs w:val="24"/>
          <w:lang w:eastAsia="en-IN"/>
        </w:rPr>
        <w:t>then</w:t>
      </w:r>
      <w:proofErr w:type="gramEnd"/>
      <w:r w:rsidRPr="00DE2A58">
        <w:rPr>
          <w:rFonts w:ascii="Times New Roman" w:eastAsia="Times New Roman" w:hAnsi="Times New Roman" w:cs="Times New Roman"/>
          <w:sz w:val="24"/>
          <w:szCs w:val="24"/>
          <w:lang w:eastAsia="en-IN"/>
        </w:rPr>
        <w:t xml:space="preserve"> bits can be transferred in both the directions and without any collisions. Number of bits a channel/Link can hold at maximum is its capacity.</w:t>
      </w:r>
    </w:p>
    <w:p w:rsidR="007352C9" w:rsidRDefault="00DE2A58" w:rsidP="00DE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E2A58">
        <w:rPr>
          <w:rFonts w:ascii="Courier New" w:eastAsia="Times New Roman" w:hAnsi="Courier New" w:cs="Courier New"/>
          <w:sz w:val="24"/>
          <w:szCs w:val="24"/>
          <w:lang w:eastAsia="en-IN"/>
        </w:rPr>
        <w:t xml:space="preserve"> Capacity = </w:t>
      </w:r>
      <w:proofErr w:type="gramStart"/>
      <w:r w:rsidRPr="00DE2A58">
        <w:rPr>
          <w:rFonts w:ascii="Courier New" w:eastAsia="Times New Roman" w:hAnsi="Courier New" w:cs="Courier New"/>
          <w:sz w:val="24"/>
          <w:szCs w:val="24"/>
          <w:lang w:eastAsia="en-IN"/>
        </w:rPr>
        <w:t>Bandwidth(</w:t>
      </w:r>
      <w:proofErr w:type="gramEnd"/>
      <w:r w:rsidRPr="00DE2A58">
        <w:rPr>
          <w:rFonts w:ascii="Courier New" w:eastAsia="Times New Roman" w:hAnsi="Courier New" w:cs="Courier New"/>
          <w:sz w:val="24"/>
          <w:szCs w:val="24"/>
          <w:lang w:eastAsia="en-IN"/>
        </w:rPr>
        <w:t>B) * Propagation(</w:t>
      </w:r>
      <w:proofErr w:type="spellStart"/>
      <w:r w:rsidRPr="00DE2A58">
        <w:rPr>
          <w:rFonts w:ascii="Courier New" w:eastAsia="Times New Roman" w:hAnsi="Courier New" w:cs="Courier New"/>
          <w:sz w:val="24"/>
          <w:szCs w:val="24"/>
          <w:lang w:eastAsia="en-IN"/>
        </w:rPr>
        <w:t>Tp</w:t>
      </w:r>
      <w:proofErr w:type="spellEnd"/>
      <w:r w:rsidRPr="00DE2A58">
        <w:rPr>
          <w:rFonts w:ascii="Courier New" w:eastAsia="Times New Roman" w:hAnsi="Courier New" w:cs="Courier New"/>
          <w:sz w:val="24"/>
          <w:szCs w:val="24"/>
          <w:lang w:eastAsia="en-IN"/>
        </w:rPr>
        <w:t>)</w:t>
      </w:r>
      <w:r w:rsidRPr="00DE2A58">
        <w:rPr>
          <w:rFonts w:ascii="Courier New" w:eastAsia="Times New Roman" w:hAnsi="Courier New" w:cs="Courier New"/>
          <w:sz w:val="24"/>
          <w:szCs w:val="24"/>
          <w:lang w:eastAsia="en-IN"/>
        </w:rPr>
        <w:br/>
        <w:t xml:space="preserve">        </w:t>
      </w:r>
      <w:r w:rsidRPr="00DE2A58">
        <w:rPr>
          <w:rFonts w:ascii="Courier New" w:eastAsia="Times New Roman" w:hAnsi="Courier New" w:cs="Courier New"/>
          <w:sz w:val="24"/>
          <w:szCs w:val="24"/>
          <w:lang w:eastAsia="en-IN"/>
        </w:rPr>
        <w:br/>
        <w:t xml:space="preserve"> For Full Duplex channels, </w:t>
      </w:r>
    </w:p>
    <w:p w:rsidR="007352C9" w:rsidRDefault="007352C9" w:rsidP="00DE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pStyle w:val="Heading2"/>
        <w:rPr>
          <w:sz w:val="28"/>
          <w:szCs w:val="28"/>
        </w:rPr>
      </w:pPr>
      <w:r w:rsidRPr="007352C9">
        <w:rPr>
          <w:sz w:val="28"/>
          <w:szCs w:val="28"/>
        </w:rPr>
        <w:lastRenderedPageBreak/>
        <w:t>Working Principle</w:t>
      </w:r>
    </w:p>
    <w:p w:rsidR="007352C9" w:rsidRPr="007352C9" w:rsidRDefault="007352C9" w:rsidP="007352C9">
      <w:pPr>
        <w:pStyle w:val="NormalWeb"/>
        <w:rPr>
          <w:sz w:val="28"/>
          <w:szCs w:val="28"/>
        </w:rPr>
      </w:pPr>
      <w:r w:rsidRPr="007352C9">
        <w:rPr>
          <w:sz w:val="28"/>
          <w:szCs w:val="28"/>
        </w:rPr>
        <w:t>In these protocols, the sender has a buffer called the sending window and the receiver has buffer called the receiving window.</w:t>
      </w:r>
    </w:p>
    <w:p w:rsidR="00EE2050" w:rsidRDefault="007352C9" w:rsidP="007352C9">
      <w:pPr>
        <w:pStyle w:val="NormalWeb"/>
        <w:rPr>
          <w:sz w:val="28"/>
          <w:szCs w:val="28"/>
        </w:rPr>
      </w:pPr>
      <w:r w:rsidRPr="007352C9">
        <w:rPr>
          <w:sz w:val="28"/>
          <w:szCs w:val="28"/>
        </w:rPr>
        <w:t>The size of the sending window determines the sequence number of the outbound frames. If the sequence number of the frames is an n-bit field, then the range of sequence numbers that can be assigned is 0 to 2</w:t>
      </w:r>
      <w:r w:rsidRPr="007352C9">
        <w:rPr>
          <w:rFonts w:ascii="Cambria Math" w:hAnsi="Cambria Math" w:cs="Cambria Math"/>
          <w:sz w:val="28"/>
          <w:szCs w:val="28"/>
          <w:vertAlign w:val="superscript"/>
        </w:rPr>
        <w:t>𝑛</w:t>
      </w:r>
      <w:r w:rsidRPr="007352C9">
        <w:rPr>
          <w:sz w:val="28"/>
          <w:szCs w:val="28"/>
        </w:rPr>
        <w:t>−1. Consequently, the size of the sending window is 2</w:t>
      </w:r>
      <w:r w:rsidRPr="007352C9">
        <w:rPr>
          <w:rFonts w:ascii="Cambria Math" w:hAnsi="Cambria Math" w:cs="Cambria Math"/>
          <w:sz w:val="28"/>
          <w:szCs w:val="28"/>
          <w:vertAlign w:val="superscript"/>
        </w:rPr>
        <w:t>𝑛</w:t>
      </w:r>
      <w:r w:rsidRPr="007352C9">
        <w:rPr>
          <w:sz w:val="28"/>
          <w:szCs w:val="28"/>
        </w:rPr>
        <w:t>−1. Thus in order to accommodate a sending window size of 2</w:t>
      </w:r>
      <w:r w:rsidRPr="007352C9">
        <w:rPr>
          <w:rFonts w:ascii="Cambria Math" w:hAnsi="Cambria Math" w:cs="Cambria Math"/>
          <w:sz w:val="28"/>
          <w:szCs w:val="28"/>
          <w:vertAlign w:val="superscript"/>
        </w:rPr>
        <w:t>𝑛</w:t>
      </w:r>
      <w:r w:rsidRPr="007352C9">
        <w:rPr>
          <w:sz w:val="28"/>
          <w:szCs w:val="28"/>
        </w:rPr>
        <w:t>−1, a</w:t>
      </w:r>
      <w:r w:rsidR="00CE55A6">
        <w:rPr>
          <w:sz w:val="28"/>
          <w:szCs w:val="28"/>
        </w:rPr>
        <w:t xml:space="preserve"> </w:t>
      </w:r>
    </w:p>
    <w:p w:rsidR="007352C9" w:rsidRPr="007352C9" w:rsidRDefault="007352C9" w:rsidP="007352C9">
      <w:pPr>
        <w:pStyle w:val="NormalWeb"/>
        <w:rPr>
          <w:sz w:val="28"/>
          <w:szCs w:val="28"/>
        </w:rPr>
      </w:pPr>
      <w:bookmarkStart w:id="0" w:name="_GoBack"/>
      <w:bookmarkEnd w:id="0"/>
      <w:r w:rsidRPr="007352C9">
        <w:rPr>
          <w:sz w:val="28"/>
          <w:szCs w:val="28"/>
        </w:rPr>
        <w:t xml:space="preserve"> n-bit sequence number is chosen.</w:t>
      </w:r>
    </w:p>
    <w:p w:rsidR="007352C9" w:rsidRPr="007352C9" w:rsidRDefault="007352C9" w:rsidP="007352C9">
      <w:pPr>
        <w:pStyle w:val="NormalWeb"/>
        <w:rPr>
          <w:sz w:val="28"/>
          <w:szCs w:val="28"/>
        </w:rPr>
      </w:pPr>
      <w:r w:rsidRPr="007352C9">
        <w:rPr>
          <w:sz w:val="28"/>
          <w:szCs w:val="28"/>
        </w:rPr>
        <w:t>The sequence numbers are numbered as modulo-n. For example, if the sending window size is 4, then the sequence numbers will be 0, 1, 2, 3, 0, 1, 2, 3, 0, 1, and so on. The number of bits in the sequence number is 2 to generate the binary sequence 00, 01, 10, 11.</w:t>
      </w:r>
    </w:p>
    <w:p w:rsidR="007352C9" w:rsidRPr="007352C9" w:rsidRDefault="007352C9" w:rsidP="007352C9">
      <w:pPr>
        <w:pStyle w:val="NormalWeb"/>
        <w:rPr>
          <w:sz w:val="28"/>
          <w:szCs w:val="28"/>
        </w:rPr>
      </w:pPr>
      <w:r w:rsidRPr="007352C9">
        <w:rPr>
          <w:sz w:val="28"/>
          <w:szCs w:val="28"/>
        </w:rPr>
        <w:t>The size of the receiving window is the maximum number of frames that the receiver can accept at a time. It determines the maximum number of frames that the sender can send before receiving acknowledgment.</w:t>
      </w:r>
    </w:p>
    <w:p w:rsidR="007352C9" w:rsidRPr="007352C9" w:rsidRDefault="007352C9" w:rsidP="007352C9">
      <w:pPr>
        <w:pStyle w:val="Heading2"/>
        <w:rPr>
          <w:sz w:val="28"/>
          <w:szCs w:val="28"/>
        </w:rPr>
      </w:pPr>
      <w:r w:rsidRPr="007352C9">
        <w:rPr>
          <w:sz w:val="28"/>
          <w:szCs w:val="28"/>
        </w:rPr>
        <w:t>Example</w:t>
      </w:r>
    </w:p>
    <w:p w:rsidR="007352C9" w:rsidRPr="007352C9" w:rsidRDefault="007352C9" w:rsidP="007352C9">
      <w:pPr>
        <w:pStyle w:val="NormalWeb"/>
        <w:rPr>
          <w:sz w:val="28"/>
          <w:szCs w:val="28"/>
        </w:rPr>
      </w:pPr>
      <w:r w:rsidRPr="007352C9">
        <w:rPr>
          <w:sz w:val="28"/>
          <w:szCs w:val="28"/>
        </w:rPr>
        <w:t>Suppose that we have sender window and receiver window each of size 4. So the sequence numbering of both the windows will be 0,1,2,3,0,1,2 and so on. The following diagram shows the positions of the windows after sending the frames and receiving acknowledgments.</w:t>
      </w:r>
    </w:p>
    <w:p w:rsidR="007352C9" w:rsidRPr="007352C9" w:rsidRDefault="007352C9" w:rsidP="007352C9">
      <w:pPr>
        <w:pStyle w:val="NormalWeb"/>
        <w:rPr>
          <w:sz w:val="28"/>
          <w:szCs w:val="28"/>
        </w:rPr>
      </w:pPr>
      <w:r w:rsidRPr="007352C9">
        <w:rPr>
          <w:noProof/>
          <w:sz w:val="28"/>
          <w:szCs w:val="28"/>
        </w:rPr>
        <w:lastRenderedPageBreak/>
        <w:drawing>
          <wp:inline distT="0" distB="0" distL="0" distR="0" wp14:anchorId="2CD06038" wp14:editId="510814E4">
            <wp:extent cx="4999355" cy="5367655"/>
            <wp:effectExtent l="0" t="0" r="0" b="4445"/>
            <wp:docPr id="2" name="Picture 2" descr="https://www.tutorialspoint.com/assets/questions/media/18099/s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media/18099/sen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9355" cy="5367655"/>
                    </a:xfrm>
                    <a:prstGeom prst="rect">
                      <a:avLst/>
                    </a:prstGeom>
                    <a:noFill/>
                    <a:ln>
                      <a:noFill/>
                    </a:ln>
                  </pic:spPr>
                </pic:pic>
              </a:graphicData>
            </a:graphic>
          </wp:inline>
        </w:drawing>
      </w:r>
    </w:p>
    <w:p w:rsidR="00DE2A58" w:rsidRPr="007352C9" w:rsidRDefault="00DE2A58" w:rsidP="00DE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DE2A58">
        <w:rPr>
          <w:rFonts w:ascii="Courier New" w:eastAsia="Times New Roman" w:hAnsi="Courier New" w:cs="Courier New"/>
          <w:sz w:val="28"/>
          <w:szCs w:val="28"/>
          <w:lang w:eastAsia="en-IN"/>
        </w:rPr>
        <w:br/>
        <w:t xml:space="preserve"> Capacity = 2*</w:t>
      </w:r>
      <w:proofErr w:type="gramStart"/>
      <w:r w:rsidRPr="00DE2A58">
        <w:rPr>
          <w:rFonts w:ascii="Courier New" w:eastAsia="Times New Roman" w:hAnsi="Courier New" w:cs="Courier New"/>
          <w:sz w:val="28"/>
          <w:szCs w:val="28"/>
          <w:lang w:eastAsia="en-IN"/>
        </w:rPr>
        <w:t>Bandwidth(</w:t>
      </w:r>
      <w:proofErr w:type="gramEnd"/>
      <w:r w:rsidRPr="00DE2A58">
        <w:rPr>
          <w:rFonts w:ascii="Courier New" w:eastAsia="Times New Roman" w:hAnsi="Courier New" w:cs="Courier New"/>
          <w:sz w:val="28"/>
          <w:szCs w:val="28"/>
          <w:lang w:eastAsia="en-IN"/>
        </w:rPr>
        <w:t>B) * Propagation(</w:t>
      </w:r>
      <w:proofErr w:type="spellStart"/>
      <w:r w:rsidRPr="00DE2A58">
        <w:rPr>
          <w:rFonts w:ascii="Courier New" w:eastAsia="Times New Roman" w:hAnsi="Courier New" w:cs="Courier New"/>
          <w:sz w:val="28"/>
          <w:szCs w:val="28"/>
          <w:lang w:eastAsia="en-IN"/>
        </w:rPr>
        <w:t>Tp</w:t>
      </w:r>
      <w:proofErr w:type="spellEnd"/>
      <w:r w:rsidRPr="00DE2A58">
        <w:rPr>
          <w:rFonts w:ascii="Courier New" w:eastAsia="Times New Roman" w:hAnsi="Courier New" w:cs="Courier New"/>
          <w:sz w:val="28"/>
          <w:szCs w:val="28"/>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#include &lt;</w:t>
      </w:r>
      <w:proofErr w:type="spellStart"/>
      <w:r w:rsidRPr="007352C9">
        <w:rPr>
          <w:rFonts w:ascii="Courier New" w:eastAsia="Times New Roman" w:hAnsi="Courier New" w:cs="Courier New"/>
          <w:sz w:val="28"/>
          <w:szCs w:val="28"/>
          <w:lang w:eastAsia="en-IN"/>
        </w:rPr>
        <w:t>stdio.h</w:t>
      </w:r>
      <w:proofErr w:type="spellEnd"/>
      <w:r w:rsidRPr="007352C9">
        <w:rPr>
          <w:rFonts w:ascii="Courier New" w:eastAsia="Times New Roman" w:hAnsi="Courier New" w:cs="Courier New"/>
          <w:sz w:val="28"/>
          <w:szCs w:val="28"/>
          <w:lang w:eastAsia="en-IN"/>
        </w:rPr>
        <w:t>&gt;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#include &lt;</w:t>
      </w:r>
      <w:proofErr w:type="spellStart"/>
      <w:r w:rsidRPr="007352C9">
        <w:rPr>
          <w:rFonts w:ascii="Courier New" w:eastAsia="Times New Roman" w:hAnsi="Courier New" w:cs="Courier New"/>
          <w:sz w:val="28"/>
          <w:szCs w:val="28"/>
          <w:lang w:eastAsia="en-IN"/>
        </w:rPr>
        <w:t>stdlib.h</w:t>
      </w:r>
      <w:proofErr w:type="spellEnd"/>
      <w:r w:rsidRPr="007352C9">
        <w:rPr>
          <w:rFonts w:ascii="Courier New" w:eastAsia="Times New Roman" w:hAnsi="Courier New" w:cs="Courier New"/>
          <w:sz w:val="28"/>
          <w:szCs w:val="28"/>
          <w:lang w:eastAsia="en-IN"/>
        </w:rPr>
        <w:t>&gt;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#include &lt;</w:t>
      </w:r>
      <w:proofErr w:type="spellStart"/>
      <w:r w:rsidRPr="007352C9">
        <w:rPr>
          <w:rFonts w:ascii="Courier New" w:eastAsia="Times New Roman" w:hAnsi="Courier New" w:cs="Courier New"/>
          <w:sz w:val="28"/>
          <w:szCs w:val="28"/>
          <w:lang w:eastAsia="en-IN"/>
        </w:rPr>
        <w:t>string.h</w:t>
      </w:r>
      <w:proofErr w:type="spellEnd"/>
      <w:r w:rsidRPr="007352C9">
        <w:rPr>
          <w:rFonts w:ascii="Courier New" w:eastAsia="Times New Roman" w:hAnsi="Courier New" w:cs="Courier New"/>
          <w:sz w:val="28"/>
          <w:szCs w:val="28"/>
          <w:lang w:eastAsia="en-IN"/>
        </w:rPr>
        <w:t>&gt;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#include &lt;</w:t>
      </w:r>
      <w:proofErr w:type="spellStart"/>
      <w:r w:rsidRPr="007352C9">
        <w:rPr>
          <w:rFonts w:ascii="Courier New" w:eastAsia="Times New Roman" w:hAnsi="Courier New" w:cs="Courier New"/>
          <w:sz w:val="28"/>
          <w:szCs w:val="28"/>
          <w:lang w:eastAsia="en-IN"/>
        </w:rPr>
        <w:t>unistd.h</w:t>
      </w:r>
      <w:proofErr w:type="spellEnd"/>
      <w:r w:rsidRPr="007352C9">
        <w:rPr>
          <w:rFonts w:ascii="Courier New" w:eastAsia="Times New Roman" w:hAnsi="Courier New" w:cs="Courier New"/>
          <w:sz w:val="28"/>
          <w:szCs w:val="28"/>
          <w:lang w:eastAsia="en-IN"/>
        </w:rPr>
        <w:t>&gt;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#include &lt;</w:t>
      </w:r>
      <w:proofErr w:type="spellStart"/>
      <w:r w:rsidRPr="007352C9">
        <w:rPr>
          <w:rFonts w:ascii="Courier New" w:eastAsia="Times New Roman" w:hAnsi="Courier New" w:cs="Courier New"/>
          <w:sz w:val="28"/>
          <w:szCs w:val="28"/>
          <w:lang w:eastAsia="en-IN"/>
        </w:rPr>
        <w:t>time.h</w:t>
      </w:r>
      <w:proofErr w:type="spellEnd"/>
      <w:r w:rsidRPr="007352C9">
        <w:rPr>
          <w:rFonts w:ascii="Courier New" w:eastAsia="Times New Roman" w:hAnsi="Courier New" w:cs="Courier New"/>
          <w:sz w:val="28"/>
          <w:szCs w:val="28"/>
          <w:lang w:eastAsia="en-IN"/>
        </w:rPr>
        <w:t>&gt;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#define WINDOW_SIZE 4</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#define TIMEOUT 2</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7352C9">
        <w:rPr>
          <w:rFonts w:ascii="Courier New" w:eastAsia="Times New Roman" w:hAnsi="Courier New" w:cs="Courier New"/>
          <w:sz w:val="28"/>
          <w:szCs w:val="28"/>
          <w:lang w:eastAsia="en-IN"/>
        </w:rPr>
        <w:t>typedef</w:t>
      </w:r>
      <w:proofErr w:type="spellEnd"/>
      <w:proofErr w:type="gramEnd"/>
      <w:r w:rsidRPr="007352C9">
        <w:rPr>
          <w:rFonts w:ascii="Courier New" w:eastAsia="Times New Roman" w:hAnsi="Courier New" w:cs="Courier New"/>
          <w:sz w:val="28"/>
          <w:szCs w:val="28"/>
          <w:lang w:eastAsia="en-IN"/>
        </w:rPr>
        <w:t xml:space="preserve"> </w:t>
      </w:r>
      <w:proofErr w:type="spellStart"/>
      <w:r w:rsidRPr="007352C9">
        <w:rPr>
          <w:rFonts w:ascii="Courier New" w:eastAsia="Times New Roman" w:hAnsi="Courier New" w:cs="Courier New"/>
          <w:sz w:val="28"/>
          <w:szCs w:val="28"/>
          <w:lang w:eastAsia="en-IN"/>
        </w:rPr>
        <w:t>struct</w:t>
      </w:r>
      <w:proofErr w:type="spellEnd"/>
      <w:r w:rsidRPr="007352C9">
        <w:rPr>
          <w:rFonts w:ascii="Courier New" w:eastAsia="Times New Roman" w:hAnsi="Courier New" w:cs="Courier New"/>
          <w:sz w:val="28"/>
          <w:szCs w:val="28"/>
          <w:lang w:eastAsia="en-IN"/>
        </w:rPr>
        <w:t xml:space="preserv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 xml:space="preserve">    </w:t>
      </w:r>
      <w:proofErr w:type="spellStart"/>
      <w:proofErr w:type="gramStart"/>
      <w:r w:rsidRPr="007352C9">
        <w:rPr>
          <w:rFonts w:ascii="Courier New" w:eastAsia="Times New Roman" w:hAnsi="Courier New" w:cs="Courier New"/>
          <w:sz w:val="28"/>
          <w:szCs w:val="28"/>
          <w:lang w:eastAsia="en-IN"/>
        </w:rPr>
        <w:t>int</w:t>
      </w:r>
      <w:proofErr w:type="spellEnd"/>
      <w:proofErr w:type="gramEnd"/>
      <w:r w:rsidRPr="007352C9">
        <w:rPr>
          <w:rFonts w:ascii="Courier New" w:eastAsia="Times New Roman" w:hAnsi="Courier New" w:cs="Courier New"/>
          <w:sz w:val="28"/>
          <w:szCs w:val="28"/>
          <w:lang w:eastAsia="en-IN"/>
        </w:rPr>
        <w:t xml:space="preserve"> </w:t>
      </w:r>
      <w:proofErr w:type="spellStart"/>
      <w:r w:rsidRPr="007352C9">
        <w:rPr>
          <w:rFonts w:ascii="Courier New" w:eastAsia="Times New Roman" w:hAnsi="Courier New" w:cs="Courier New"/>
          <w:sz w:val="28"/>
          <w:szCs w:val="28"/>
          <w:lang w:eastAsia="en-IN"/>
        </w:rPr>
        <w:t>sequenceNumber</w:t>
      </w:r>
      <w:proofErr w:type="spellEnd"/>
      <w:r w:rsidRPr="007352C9">
        <w:rPr>
          <w:rFonts w:ascii="Courier New" w:eastAsia="Times New Roman" w:hAnsi="Courier New" w:cs="Courier New"/>
          <w:sz w:val="28"/>
          <w:szCs w:val="28"/>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 xml:space="preserve">    </w:t>
      </w:r>
      <w:proofErr w:type="spellStart"/>
      <w:proofErr w:type="gramStart"/>
      <w:r w:rsidRPr="007352C9">
        <w:rPr>
          <w:rFonts w:ascii="Courier New" w:eastAsia="Times New Roman" w:hAnsi="Courier New" w:cs="Courier New"/>
          <w:sz w:val="28"/>
          <w:szCs w:val="28"/>
          <w:lang w:eastAsia="en-IN"/>
        </w:rPr>
        <w:t>int</w:t>
      </w:r>
      <w:proofErr w:type="spellEnd"/>
      <w:proofErr w:type="gramEnd"/>
      <w:r w:rsidRPr="007352C9">
        <w:rPr>
          <w:rFonts w:ascii="Courier New" w:eastAsia="Times New Roman" w:hAnsi="Courier New" w:cs="Courier New"/>
          <w:sz w:val="28"/>
          <w:szCs w:val="28"/>
          <w:lang w:eastAsia="en-IN"/>
        </w:rPr>
        <w:t xml:space="preserve"> </w:t>
      </w:r>
      <w:proofErr w:type="spellStart"/>
      <w:r w:rsidRPr="007352C9">
        <w:rPr>
          <w:rFonts w:ascii="Courier New" w:eastAsia="Times New Roman" w:hAnsi="Courier New" w:cs="Courier New"/>
          <w:sz w:val="28"/>
          <w:szCs w:val="28"/>
          <w:lang w:eastAsia="en-IN"/>
        </w:rPr>
        <w:t>ack</w:t>
      </w:r>
      <w:proofErr w:type="spellEnd"/>
      <w:r w:rsidRPr="007352C9">
        <w:rPr>
          <w:rFonts w:ascii="Courier New" w:eastAsia="Times New Roman" w:hAnsi="Courier New" w:cs="Courier New"/>
          <w:sz w:val="28"/>
          <w:szCs w:val="28"/>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 xml:space="preserve">    </w:t>
      </w:r>
      <w:proofErr w:type="gramStart"/>
      <w:r w:rsidRPr="007352C9">
        <w:rPr>
          <w:rFonts w:ascii="Courier New" w:eastAsia="Times New Roman" w:hAnsi="Courier New" w:cs="Courier New"/>
          <w:sz w:val="28"/>
          <w:szCs w:val="28"/>
          <w:lang w:eastAsia="en-IN"/>
        </w:rPr>
        <w:t>char</w:t>
      </w:r>
      <w:proofErr w:type="gramEnd"/>
      <w:r w:rsidRPr="007352C9">
        <w:rPr>
          <w:rFonts w:ascii="Courier New" w:eastAsia="Times New Roman" w:hAnsi="Courier New" w:cs="Courier New"/>
          <w:sz w:val="28"/>
          <w:szCs w:val="28"/>
          <w:lang w:eastAsia="en-IN"/>
        </w:rPr>
        <w:t xml:space="preserve"> data[20];</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 Packet;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gramStart"/>
      <w:r w:rsidRPr="007352C9">
        <w:rPr>
          <w:rFonts w:ascii="Courier New" w:eastAsia="Times New Roman" w:hAnsi="Courier New" w:cs="Courier New"/>
          <w:sz w:val="28"/>
          <w:szCs w:val="28"/>
          <w:lang w:eastAsia="en-IN"/>
        </w:rPr>
        <w:t>void</w:t>
      </w:r>
      <w:proofErr w:type="gramEnd"/>
      <w:r w:rsidRPr="007352C9">
        <w:rPr>
          <w:rFonts w:ascii="Courier New" w:eastAsia="Times New Roman" w:hAnsi="Courier New" w:cs="Courier New"/>
          <w:sz w:val="28"/>
          <w:szCs w:val="28"/>
          <w:lang w:eastAsia="en-IN"/>
        </w:rPr>
        <w:t xml:space="preserve"> </w:t>
      </w:r>
      <w:proofErr w:type="spellStart"/>
      <w:r w:rsidRPr="007352C9">
        <w:rPr>
          <w:rFonts w:ascii="Courier New" w:eastAsia="Times New Roman" w:hAnsi="Courier New" w:cs="Courier New"/>
          <w:sz w:val="28"/>
          <w:szCs w:val="28"/>
          <w:lang w:eastAsia="en-IN"/>
        </w:rPr>
        <w:t>simulateTransmission</w:t>
      </w:r>
      <w:proofErr w:type="spellEnd"/>
      <w:r w:rsidRPr="007352C9">
        <w:rPr>
          <w:rFonts w:ascii="Courier New" w:eastAsia="Times New Roman" w:hAnsi="Courier New" w:cs="Courier New"/>
          <w:sz w:val="28"/>
          <w:szCs w:val="28"/>
          <w:lang w:eastAsia="en-IN"/>
        </w:rPr>
        <w:t xml:space="preserve">(Packet packets[], </w:t>
      </w:r>
      <w:proofErr w:type="spellStart"/>
      <w:r w:rsidRPr="007352C9">
        <w:rPr>
          <w:rFonts w:ascii="Courier New" w:eastAsia="Times New Roman" w:hAnsi="Courier New" w:cs="Courier New"/>
          <w:sz w:val="28"/>
          <w:szCs w:val="28"/>
          <w:lang w:eastAsia="en-IN"/>
        </w:rPr>
        <w:t>int</w:t>
      </w:r>
      <w:proofErr w:type="spellEnd"/>
      <w:r w:rsidRPr="007352C9">
        <w:rPr>
          <w:rFonts w:ascii="Courier New" w:eastAsia="Times New Roman" w:hAnsi="Courier New" w:cs="Courier New"/>
          <w:sz w:val="28"/>
          <w:szCs w:val="28"/>
          <w:lang w:eastAsia="en-IN"/>
        </w:rPr>
        <w:t xml:space="preserve"> </w:t>
      </w:r>
      <w:proofErr w:type="spellStart"/>
      <w:r w:rsidRPr="007352C9">
        <w:rPr>
          <w:rFonts w:ascii="Courier New" w:eastAsia="Times New Roman" w:hAnsi="Courier New" w:cs="Courier New"/>
          <w:sz w:val="28"/>
          <w:szCs w:val="28"/>
          <w:lang w:eastAsia="en-IN"/>
        </w:rPr>
        <w:t>numPackets</w:t>
      </w:r>
      <w:proofErr w:type="spellEnd"/>
      <w:r w:rsidRPr="007352C9">
        <w:rPr>
          <w:rFonts w:ascii="Courier New" w:eastAsia="Times New Roman" w:hAnsi="Courier New" w:cs="Courier New"/>
          <w:sz w:val="28"/>
          <w:szCs w:val="28"/>
          <w:lang w:eastAsia="en-IN"/>
        </w:rPr>
        <w:t>)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352C9">
        <w:rPr>
          <w:rFonts w:ascii="Courier New" w:eastAsia="Times New Roman" w:hAnsi="Courier New" w:cs="Courier New"/>
          <w:sz w:val="28"/>
          <w:szCs w:val="28"/>
          <w:lang w:eastAsia="en-IN"/>
        </w:rPr>
        <w:t xml:space="preserve">    </w:t>
      </w:r>
      <w:proofErr w:type="spellStart"/>
      <w:proofErr w:type="gramStart"/>
      <w:r w:rsidRPr="007352C9">
        <w:rPr>
          <w:rFonts w:ascii="Courier New" w:eastAsia="Times New Roman" w:hAnsi="Courier New" w:cs="Courier New"/>
          <w:sz w:val="28"/>
          <w:szCs w:val="28"/>
          <w:lang w:eastAsia="en-IN"/>
        </w:rPr>
        <w:t>srand</w:t>
      </w:r>
      <w:proofErr w:type="spellEnd"/>
      <w:r w:rsidRPr="007352C9">
        <w:rPr>
          <w:rFonts w:ascii="Courier New" w:eastAsia="Times New Roman" w:hAnsi="Courier New" w:cs="Courier New"/>
          <w:sz w:val="28"/>
          <w:szCs w:val="28"/>
          <w:lang w:eastAsia="en-IN"/>
        </w:rPr>
        <w:t>(</w:t>
      </w:r>
      <w:proofErr w:type="gramEnd"/>
      <w:r w:rsidRPr="007352C9">
        <w:rPr>
          <w:rFonts w:ascii="Courier New" w:eastAsia="Times New Roman" w:hAnsi="Courier New" w:cs="Courier New"/>
          <w:sz w:val="28"/>
          <w:szCs w:val="28"/>
          <w:lang w:eastAsia="en-IN"/>
        </w:rPr>
        <w:t>time(0));</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int</w:t>
      </w:r>
      <w:proofErr w:type="spellEnd"/>
      <w:proofErr w:type="gramEnd"/>
      <w:r w:rsidRPr="007352C9">
        <w:rPr>
          <w:rFonts w:ascii="Courier New" w:eastAsia="Times New Roman" w:hAnsi="Courier New" w:cs="Courier New"/>
          <w:sz w:val="24"/>
          <w:szCs w:val="24"/>
          <w:lang w:eastAsia="en-IN"/>
        </w:rPr>
        <w:t xml:space="preserve"> </w:t>
      </w:r>
      <w:proofErr w:type="spellStart"/>
      <w:r w:rsidRPr="007352C9">
        <w:rPr>
          <w:rFonts w:ascii="Courier New" w:eastAsia="Times New Roman" w:hAnsi="Courier New" w:cs="Courier New"/>
          <w:sz w:val="24"/>
          <w:szCs w:val="24"/>
          <w:lang w:eastAsia="en-IN"/>
        </w:rPr>
        <w:t>currentIndex</w:t>
      </w:r>
      <w:proofErr w:type="spellEnd"/>
      <w:r w:rsidRPr="007352C9">
        <w:rPr>
          <w:rFonts w:ascii="Courier New" w:eastAsia="Times New Roman" w:hAnsi="Courier New" w:cs="Courier New"/>
          <w:sz w:val="24"/>
          <w:szCs w:val="24"/>
          <w:lang w:eastAsia="en-IN"/>
        </w:rPr>
        <w:t xml:space="preserve"> = 0;</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int</w:t>
      </w:r>
      <w:proofErr w:type="spellEnd"/>
      <w:proofErr w:type="gramEnd"/>
      <w:r w:rsidRPr="007352C9">
        <w:rPr>
          <w:rFonts w:ascii="Courier New" w:eastAsia="Times New Roman" w:hAnsi="Courier New" w:cs="Courier New"/>
          <w:sz w:val="24"/>
          <w:szCs w:val="24"/>
          <w:lang w:eastAsia="en-IN"/>
        </w:rPr>
        <w:t xml:space="preserve"> </w:t>
      </w:r>
      <w:proofErr w:type="spellStart"/>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 xml:space="preserve"> = 0;</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while</w:t>
      </w:r>
      <w:proofErr w:type="gramEnd"/>
      <w:r w:rsidRPr="007352C9">
        <w:rPr>
          <w:rFonts w:ascii="Courier New" w:eastAsia="Times New Roman" w:hAnsi="Courier New" w:cs="Courier New"/>
          <w:sz w:val="24"/>
          <w:szCs w:val="24"/>
          <w:lang w:eastAsia="en-IN"/>
        </w:rPr>
        <w:t xml:space="preserve"> (</w:t>
      </w:r>
      <w:proofErr w:type="spellStart"/>
      <w:r w:rsidRPr="007352C9">
        <w:rPr>
          <w:rFonts w:ascii="Courier New" w:eastAsia="Times New Roman" w:hAnsi="Courier New" w:cs="Courier New"/>
          <w:sz w:val="24"/>
          <w:szCs w:val="24"/>
          <w:lang w:eastAsia="en-IN"/>
        </w:rPr>
        <w:t>currentIndex</w:t>
      </w:r>
      <w:proofErr w:type="spellEnd"/>
      <w:r w:rsidRPr="007352C9">
        <w:rPr>
          <w:rFonts w:ascii="Courier New" w:eastAsia="Times New Roman" w:hAnsi="Courier New" w:cs="Courier New"/>
          <w:sz w:val="24"/>
          <w:szCs w:val="24"/>
          <w:lang w:eastAsia="en-IN"/>
        </w:rPr>
        <w:t xml:space="preserve"> &lt; </w:t>
      </w:r>
      <w:proofErr w:type="spellStart"/>
      <w:r w:rsidRPr="007352C9">
        <w:rPr>
          <w:rFonts w:ascii="Courier New" w:eastAsia="Times New Roman" w:hAnsi="Courier New" w:cs="Courier New"/>
          <w:sz w:val="24"/>
          <w:szCs w:val="24"/>
          <w:lang w:eastAsia="en-IN"/>
        </w:rPr>
        <w:t>numPackets</w:t>
      </w:r>
      <w:proofErr w:type="spellEnd"/>
      <w:r w:rsidRPr="007352C9">
        <w:rPr>
          <w:rFonts w:ascii="Courier New" w:eastAsia="Times New Roman" w:hAnsi="Courier New" w:cs="Courier New"/>
          <w:sz w:val="24"/>
          <w:szCs w:val="24"/>
          <w:lang w:eastAsia="en-IN"/>
        </w:rPr>
        <w:t>)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if</w:t>
      </w:r>
      <w:proofErr w:type="gramEnd"/>
      <w:r w:rsidRPr="007352C9">
        <w:rPr>
          <w:rFonts w:ascii="Courier New" w:eastAsia="Times New Roman" w:hAnsi="Courier New" w:cs="Courier New"/>
          <w:sz w:val="24"/>
          <w:szCs w:val="24"/>
          <w:lang w:eastAsia="en-IN"/>
        </w:rPr>
        <w:t xml:space="preserve"> (</w:t>
      </w:r>
      <w:proofErr w:type="spellStart"/>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 xml:space="preserve"> &lt; </w:t>
      </w:r>
      <w:proofErr w:type="spellStart"/>
      <w:r w:rsidRPr="007352C9">
        <w:rPr>
          <w:rFonts w:ascii="Courier New" w:eastAsia="Times New Roman" w:hAnsi="Courier New" w:cs="Courier New"/>
          <w:sz w:val="24"/>
          <w:szCs w:val="24"/>
          <w:lang w:eastAsia="en-IN"/>
        </w:rPr>
        <w:t>currentIndex</w:t>
      </w:r>
      <w:proofErr w:type="spellEnd"/>
      <w:r w:rsidRPr="007352C9">
        <w:rPr>
          <w:rFonts w:ascii="Courier New" w:eastAsia="Times New Roman" w:hAnsi="Courier New" w:cs="Courier New"/>
          <w:sz w:val="24"/>
          <w:szCs w:val="24"/>
          <w:lang w:eastAsia="en-IN"/>
        </w:rPr>
        <w:t xml:space="preserve"> + WINDOW_SIZE)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printf</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 xml:space="preserve">"Sending packet with sequence number %d\n", </w:t>
      </w:r>
      <w:proofErr w:type="spellStart"/>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packets[</w:t>
      </w:r>
      <w:proofErr w:type="spellStart"/>
      <w:proofErr w:type="gramEnd"/>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w:t>
      </w:r>
      <w:proofErr w:type="spellStart"/>
      <w:r w:rsidRPr="007352C9">
        <w:rPr>
          <w:rFonts w:ascii="Courier New" w:eastAsia="Times New Roman" w:hAnsi="Courier New" w:cs="Courier New"/>
          <w:sz w:val="24"/>
          <w:szCs w:val="24"/>
          <w:lang w:eastAsia="en-IN"/>
        </w:rPr>
        <w:t>sequenceNumber</w:t>
      </w:r>
      <w:proofErr w:type="spellEnd"/>
      <w:r w:rsidRPr="007352C9">
        <w:rPr>
          <w:rFonts w:ascii="Courier New" w:eastAsia="Times New Roman" w:hAnsi="Courier New" w:cs="Courier New"/>
          <w:sz w:val="24"/>
          <w:szCs w:val="24"/>
          <w:lang w:eastAsia="en-IN"/>
        </w:rPr>
        <w:t xml:space="preserve"> = </w:t>
      </w:r>
      <w:proofErr w:type="spellStart"/>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if</w:t>
      </w:r>
      <w:proofErr w:type="gramEnd"/>
      <w:r w:rsidRPr="007352C9">
        <w:rPr>
          <w:rFonts w:ascii="Courier New" w:eastAsia="Times New Roman" w:hAnsi="Courier New" w:cs="Courier New"/>
          <w:sz w:val="24"/>
          <w:szCs w:val="24"/>
          <w:lang w:eastAsia="en-IN"/>
        </w:rPr>
        <w:t xml:space="preserve"> (</w:t>
      </w:r>
      <w:proofErr w:type="spellStart"/>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 xml:space="preserve"> == </w:t>
      </w:r>
      <w:proofErr w:type="spellStart"/>
      <w:r w:rsidRPr="007352C9">
        <w:rPr>
          <w:rFonts w:ascii="Courier New" w:eastAsia="Times New Roman" w:hAnsi="Courier New" w:cs="Courier New"/>
          <w:sz w:val="24"/>
          <w:szCs w:val="24"/>
          <w:lang w:eastAsia="en-IN"/>
        </w:rPr>
        <w:t>numPackets</w:t>
      </w:r>
      <w:proofErr w:type="spellEnd"/>
      <w:r w:rsidRPr="007352C9">
        <w:rPr>
          <w:rFonts w:ascii="Courier New" w:eastAsia="Times New Roman" w:hAnsi="Courier New" w:cs="Courier New"/>
          <w:sz w:val="24"/>
          <w:szCs w:val="24"/>
          <w:lang w:eastAsia="en-IN"/>
        </w:rPr>
        <w:t xml:space="preserve"> - 1)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packets[</w:t>
      </w:r>
      <w:proofErr w:type="spellStart"/>
      <w:proofErr w:type="gramEnd"/>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w:t>
      </w:r>
      <w:proofErr w:type="spellStart"/>
      <w:r w:rsidRPr="007352C9">
        <w:rPr>
          <w:rFonts w:ascii="Courier New" w:eastAsia="Times New Roman" w:hAnsi="Courier New" w:cs="Courier New"/>
          <w:sz w:val="24"/>
          <w:szCs w:val="24"/>
          <w:lang w:eastAsia="en-IN"/>
        </w:rPr>
        <w:t>ack</w:t>
      </w:r>
      <w:proofErr w:type="spellEnd"/>
      <w:r w:rsidRPr="007352C9">
        <w:rPr>
          <w:rFonts w:ascii="Courier New" w:eastAsia="Times New Roman" w:hAnsi="Courier New" w:cs="Courier New"/>
          <w:sz w:val="24"/>
          <w:szCs w:val="24"/>
          <w:lang w:eastAsia="en-IN"/>
        </w:rPr>
        <w:t xml:space="preserve"> = 1; // Set </w:t>
      </w:r>
      <w:proofErr w:type="spellStart"/>
      <w:r w:rsidRPr="007352C9">
        <w:rPr>
          <w:rFonts w:ascii="Courier New" w:eastAsia="Times New Roman" w:hAnsi="Courier New" w:cs="Courier New"/>
          <w:sz w:val="24"/>
          <w:szCs w:val="24"/>
          <w:lang w:eastAsia="en-IN"/>
        </w:rPr>
        <w:t>ack</w:t>
      </w:r>
      <w:proofErr w:type="spellEnd"/>
      <w:r w:rsidRPr="007352C9">
        <w:rPr>
          <w:rFonts w:ascii="Courier New" w:eastAsia="Times New Roman" w:hAnsi="Courier New" w:cs="Courier New"/>
          <w:sz w:val="24"/>
          <w:szCs w:val="24"/>
          <w:lang w:eastAsia="en-IN"/>
        </w:rPr>
        <w:t xml:space="preserve"> flag for last packet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 else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packets[</w:t>
      </w:r>
      <w:proofErr w:type="spellStart"/>
      <w:proofErr w:type="gramEnd"/>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w:t>
      </w:r>
      <w:proofErr w:type="spellStart"/>
      <w:r w:rsidRPr="007352C9">
        <w:rPr>
          <w:rFonts w:ascii="Courier New" w:eastAsia="Times New Roman" w:hAnsi="Courier New" w:cs="Courier New"/>
          <w:sz w:val="24"/>
          <w:szCs w:val="24"/>
          <w:lang w:eastAsia="en-IN"/>
        </w:rPr>
        <w:t>ack</w:t>
      </w:r>
      <w:proofErr w:type="spellEnd"/>
      <w:r w:rsidRPr="007352C9">
        <w:rPr>
          <w:rFonts w:ascii="Courier New" w:eastAsia="Times New Roman" w:hAnsi="Courier New" w:cs="Courier New"/>
          <w:sz w:val="24"/>
          <w:szCs w:val="24"/>
          <w:lang w:eastAsia="en-IN"/>
        </w:rPr>
        <w:t xml:space="preserve"> = 0;</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 </w:t>
      </w:r>
      <w:proofErr w:type="gramStart"/>
      <w:r w:rsidRPr="007352C9">
        <w:rPr>
          <w:rFonts w:ascii="Courier New" w:eastAsia="Times New Roman" w:hAnsi="Courier New" w:cs="Courier New"/>
          <w:sz w:val="24"/>
          <w:szCs w:val="24"/>
          <w:lang w:eastAsia="en-IN"/>
        </w:rPr>
        <w:t>Simulating</w:t>
      </w:r>
      <w:proofErr w:type="gramEnd"/>
      <w:r w:rsidRPr="007352C9">
        <w:rPr>
          <w:rFonts w:ascii="Courier New" w:eastAsia="Times New Roman" w:hAnsi="Courier New" w:cs="Courier New"/>
          <w:sz w:val="24"/>
          <w:szCs w:val="24"/>
          <w:lang w:eastAsia="en-IN"/>
        </w:rPr>
        <w:t xml:space="preserve"> packet loss</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if</w:t>
      </w:r>
      <w:proofErr w:type="gramEnd"/>
      <w:r w:rsidRPr="007352C9">
        <w:rPr>
          <w:rFonts w:ascii="Courier New" w:eastAsia="Times New Roman" w:hAnsi="Courier New" w:cs="Courier New"/>
          <w:sz w:val="24"/>
          <w:szCs w:val="24"/>
          <w:lang w:eastAsia="en-IN"/>
        </w:rPr>
        <w:t xml:space="preserve"> (rand() % 4 != 0)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 </w:t>
      </w:r>
      <w:proofErr w:type="gramStart"/>
      <w:r w:rsidRPr="007352C9">
        <w:rPr>
          <w:rFonts w:ascii="Courier New" w:eastAsia="Times New Roman" w:hAnsi="Courier New" w:cs="Courier New"/>
          <w:sz w:val="24"/>
          <w:szCs w:val="24"/>
          <w:lang w:eastAsia="en-IN"/>
        </w:rPr>
        <w:t>Simulating</w:t>
      </w:r>
      <w:proofErr w:type="gramEnd"/>
      <w:r w:rsidRPr="007352C9">
        <w:rPr>
          <w:rFonts w:ascii="Courier New" w:eastAsia="Times New Roman" w:hAnsi="Courier New" w:cs="Courier New"/>
          <w:sz w:val="24"/>
          <w:szCs w:val="24"/>
          <w:lang w:eastAsia="en-IN"/>
        </w:rPr>
        <w:t xml:space="preserve"> packet corruption</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if</w:t>
      </w:r>
      <w:proofErr w:type="gramEnd"/>
      <w:r w:rsidRPr="007352C9">
        <w:rPr>
          <w:rFonts w:ascii="Courier New" w:eastAsia="Times New Roman" w:hAnsi="Courier New" w:cs="Courier New"/>
          <w:sz w:val="24"/>
          <w:szCs w:val="24"/>
          <w:lang w:eastAsia="en-IN"/>
        </w:rPr>
        <w:t xml:space="preserve"> (rand() % 3 != 0)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strcpy</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packets[</w:t>
      </w:r>
      <w:proofErr w:type="spellStart"/>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].data, "DATA");</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 else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strcpy</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packets[</w:t>
      </w:r>
      <w:proofErr w:type="spellStart"/>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].data, "CORRUPT");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 else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strcpy</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packets[</w:t>
      </w:r>
      <w:proofErr w:type="spellStart"/>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].data, "LOST");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nextSequenceNumber</w:t>
      </w:r>
      <w:proofErr w:type="spellEnd"/>
      <w:proofErr w:type="gramEnd"/>
      <w:r w:rsidRPr="007352C9">
        <w:rPr>
          <w:rFonts w:ascii="Courier New" w:eastAsia="Times New Roman" w:hAnsi="Courier New" w:cs="Courier New"/>
          <w:sz w:val="24"/>
          <w:szCs w:val="24"/>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int</w:t>
      </w:r>
      <w:proofErr w:type="spellEnd"/>
      <w:proofErr w:type="gramEnd"/>
      <w:r w:rsidRPr="007352C9">
        <w:rPr>
          <w:rFonts w:ascii="Courier New" w:eastAsia="Times New Roman" w:hAnsi="Courier New" w:cs="Courier New"/>
          <w:sz w:val="24"/>
          <w:szCs w:val="24"/>
          <w:lang w:eastAsia="en-IN"/>
        </w:rPr>
        <w:t xml:space="preserve"> </w:t>
      </w:r>
      <w:proofErr w:type="spellStart"/>
      <w:r w:rsidRPr="007352C9">
        <w:rPr>
          <w:rFonts w:ascii="Courier New" w:eastAsia="Times New Roman" w:hAnsi="Courier New" w:cs="Courier New"/>
          <w:sz w:val="24"/>
          <w:szCs w:val="24"/>
          <w:lang w:eastAsia="en-IN"/>
        </w:rPr>
        <w:t>ackPacketNumber</w:t>
      </w:r>
      <w:proofErr w:type="spellEnd"/>
      <w:r w:rsidRPr="007352C9">
        <w:rPr>
          <w:rFonts w:ascii="Courier New" w:eastAsia="Times New Roman" w:hAnsi="Courier New" w:cs="Courier New"/>
          <w:sz w:val="24"/>
          <w:szCs w:val="24"/>
          <w:lang w:eastAsia="en-IN"/>
        </w:rPr>
        <w:t xml:space="preserve"> = -1;</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printf</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"Acknowledgment received for packets: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for</w:t>
      </w:r>
      <w:proofErr w:type="gramEnd"/>
      <w:r w:rsidRPr="007352C9">
        <w:rPr>
          <w:rFonts w:ascii="Courier New" w:eastAsia="Times New Roman" w:hAnsi="Courier New" w:cs="Courier New"/>
          <w:sz w:val="24"/>
          <w:szCs w:val="24"/>
          <w:lang w:eastAsia="en-IN"/>
        </w:rPr>
        <w:t xml:space="preserve"> (</w:t>
      </w:r>
      <w:proofErr w:type="spellStart"/>
      <w:r w:rsidRPr="007352C9">
        <w:rPr>
          <w:rFonts w:ascii="Courier New" w:eastAsia="Times New Roman" w:hAnsi="Courier New" w:cs="Courier New"/>
          <w:sz w:val="24"/>
          <w:szCs w:val="24"/>
          <w:lang w:eastAsia="en-IN"/>
        </w:rPr>
        <w:t>int</w:t>
      </w:r>
      <w:proofErr w:type="spellEnd"/>
      <w:r w:rsidRPr="007352C9">
        <w:rPr>
          <w:rFonts w:ascii="Courier New" w:eastAsia="Times New Roman" w:hAnsi="Courier New" w:cs="Courier New"/>
          <w:sz w:val="24"/>
          <w:szCs w:val="24"/>
          <w:lang w:eastAsia="en-IN"/>
        </w:rPr>
        <w:t xml:space="preserve"> i = </w:t>
      </w:r>
      <w:proofErr w:type="spellStart"/>
      <w:r w:rsidRPr="007352C9">
        <w:rPr>
          <w:rFonts w:ascii="Courier New" w:eastAsia="Times New Roman" w:hAnsi="Courier New" w:cs="Courier New"/>
          <w:sz w:val="24"/>
          <w:szCs w:val="24"/>
          <w:lang w:eastAsia="en-IN"/>
        </w:rPr>
        <w:t>currentIndex</w:t>
      </w:r>
      <w:proofErr w:type="spellEnd"/>
      <w:r w:rsidRPr="007352C9">
        <w:rPr>
          <w:rFonts w:ascii="Courier New" w:eastAsia="Times New Roman" w:hAnsi="Courier New" w:cs="Courier New"/>
          <w:sz w:val="24"/>
          <w:szCs w:val="24"/>
          <w:lang w:eastAsia="en-IN"/>
        </w:rPr>
        <w:t xml:space="preserve">; i &lt; </w:t>
      </w:r>
      <w:proofErr w:type="spellStart"/>
      <w:r w:rsidRPr="007352C9">
        <w:rPr>
          <w:rFonts w:ascii="Courier New" w:eastAsia="Times New Roman" w:hAnsi="Courier New" w:cs="Courier New"/>
          <w:sz w:val="24"/>
          <w:szCs w:val="24"/>
          <w:lang w:eastAsia="en-IN"/>
        </w:rPr>
        <w:t>nextSequenceNumber</w:t>
      </w:r>
      <w:proofErr w:type="spellEnd"/>
      <w:r w:rsidRPr="007352C9">
        <w:rPr>
          <w:rFonts w:ascii="Courier New" w:eastAsia="Times New Roman" w:hAnsi="Courier New" w:cs="Courier New"/>
          <w:sz w:val="24"/>
          <w:szCs w:val="24"/>
          <w:lang w:eastAsia="en-IN"/>
        </w:rPr>
        <w:t>; i++)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if</w:t>
      </w:r>
      <w:proofErr w:type="gramEnd"/>
      <w:r w:rsidRPr="007352C9">
        <w:rPr>
          <w:rFonts w:ascii="Courier New" w:eastAsia="Times New Roman" w:hAnsi="Courier New" w:cs="Courier New"/>
          <w:sz w:val="24"/>
          <w:szCs w:val="24"/>
          <w:lang w:eastAsia="en-IN"/>
        </w:rPr>
        <w:t xml:space="preserve"> (packets[i].</w:t>
      </w:r>
      <w:proofErr w:type="spellStart"/>
      <w:r w:rsidRPr="007352C9">
        <w:rPr>
          <w:rFonts w:ascii="Courier New" w:eastAsia="Times New Roman" w:hAnsi="Courier New" w:cs="Courier New"/>
          <w:sz w:val="24"/>
          <w:szCs w:val="24"/>
          <w:lang w:eastAsia="en-IN"/>
        </w:rPr>
        <w:t>ack</w:t>
      </w:r>
      <w:proofErr w:type="spellEnd"/>
      <w:r w:rsidRPr="007352C9">
        <w:rPr>
          <w:rFonts w:ascii="Courier New" w:eastAsia="Times New Roman" w:hAnsi="Courier New" w:cs="Courier New"/>
          <w:sz w:val="24"/>
          <w:szCs w:val="24"/>
          <w:lang w:eastAsia="en-IN"/>
        </w:rPr>
        <w:t xml:space="preserve"> == 1)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ackPacketNumber</w:t>
      </w:r>
      <w:proofErr w:type="spellEnd"/>
      <w:proofErr w:type="gramEnd"/>
      <w:r w:rsidRPr="007352C9">
        <w:rPr>
          <w:rFonts w:ascii="Courier New" w:eastAsia="Times New Roman" w:hAnsi="Courier New" w:cs="Courier New"/>
          <w:sz w:val="24"/>
          <w:szCs w:val="24"/>
          <w:lang w:eastAsia="en-IN"/>
        </w:rPr>
        <w:t xml:space="preserve"> = i;</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printf</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 xml:space="preserve">"%d ", </w:t>
      </w:r>
      <w:proofErr w:type="spellStart"/>
      <w:r w:rsidRPr="007352C9">
        <w:rPr>
          <w:rFonts w:ascii="Courier New" w:eastAsia="Times New Roman" w:hAnsi="Courier New" w:cs="Courier New"/>
          <w:sz w:val="24"/>
          <w:szCs w:val="24"/>
          <w:lang w:eastAsia="en-IN"/>
        </w:rPr>
        <w:t>ackPacketNumber</w:t>
      </w:r>
      <w:proofErr w:type="spellEnd"/>
      <w:r w:rsidRPr="007352C9">
        <w:rPr>
          <w:rFonts w:ascii="Courier New" w:eastAsia="Times New Roman" w:hAnsi="Courier New" w:cs="Courier New"/>
          <w:sz w:val="24"/>
          <w:szCs w:val="24"/>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printf</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"\n");</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if</w:t>
      </w:r>
      <w:proofErr w:type="gramEnd"/>
      <w:r w:rsidRPr="007352C9">
        <w:rPr>
          <w:rFonts w:ascii="Courier New" w:eastAsia="Times New Roman" w:hAnsi="Courier New" w:cs="Courier New"/>
          <w:sz w:val="24"/>
          <w:szCs w:val="24"/>
          <w:lang w:eastAsia="en-IN"/>
        </w:rPr>
        <w:t xml:space="preserve"> (</w:t>
      </w:r>
      <w:proofErr w:type="spellStart"/>
      <w:r w:rsidRPr="007352C9">
        <w:rPr>
          <w:rFonts w:ascii="Courier New" w:eastAsia="Times New Roman" w:hAnsi="Courier New" w:cs="Courier New"/>
          <w:sz w:val="24"/>
          <w:szCs w:val="24"/>
          <w:lang w:eastAsia="en-IN"/>
        </w:rPr>
        <w:t>ackPacketNumber</w:t>
      </w:r>
      <w:proofErr w:type="spellEnd"/>
      <w:r w:rsidRPr="007352C9">
        <w:rPr>
          <w:rFonts w:ascii="Courier New" w:eastAsia="Times New Roman" w:hAnsi="Courier New" w:cs="Courier New"/>
          <w:sz w:val="24"/>
          <w:szCs w:val="24"/>
          <w:lang w:eastAsia="en-IN"/>
        </w:rPr>
        <w:t xml:space="preserve"> != -1)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currentIndex</w:t>
      </w:r>
      <w:proofErr w:type="spellEnd"/>
      <w:proofErr w:type="gramEnd"/>
      <w:r w:rsidRPr="007352C9">
        <w:rPr>
          <w:rFonts w:ascii="Courier New" w:eastAsia="Times New Roman" w:hAnsi="Courier New" w:cs="Courier New"/>
          <w:sz w:val="24"/>
          <w:szCs w:val="24"/>
          <w:lang w:eastAsia="en-IN"/>
        </w:rPr>
        <w:t xml:space="preserve"> = </w:t>
      </w:r>
      <w:proofErr w:type="spellStart"/>
      <w:r w:rsidRPr="007352C9">
        <w:rPr>
          <w:rFonts w:ascii="Courier New" w:eastAsia="Times New Roman" w:hAnsi="Courier New" w:cs="Courier New"/>
          <w:sz w:val="24"/>
          <w:szCs w:val="24"/>
          <w:lang w:eastAsia="en-IN"/>
        </w:rPr>
        <w:t>ackPacketNumber</w:t>
      </w:r>
      <w:proofErr w:type="spellEnd"/>
      <w:r w:rsidRPr="007352C9">
        <w:rPr>
          <w:rFonts w:ascii="Courier New" w:eastAsia="Times New Roman" w:hAnsi="Courier New" w:cs="Courier New"/>
          <w:sz w:val="24"/>
          <w:szCs w:val="24"/>
          <w:lang w:eastAsia="en-IN"/>
        </w:rPr>
        <w:t xml:space="preserve"> + 1;</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7352C9">
        <w:rPr>
          <w:rFonts w:ascii="Courier New" w:eastAsia="Times New Roman" w:hAnsi="Courier New" w:cs="Courier New"/>
          <w:sz w:val="24"/>
          <w:szCs w:val="24"/>
          <w:lang w:eastAsia="en-IN"/>
        </w:rPr>
        <w:t>int</w:t>
      </w:r>
      <w:proofErr w:type="spellEnd"/>
      <w:proofErr w:type="gramEnd"/>
      <w:r w:rsidRPr="007352C9">
        <w:rPr>
          <w:rFonts w:ascii="Courier New" w:eastAsia="Times New Roman" w:hAnsi="Courier New" w:cs="Courier New"/>
          <w:sz w:val="24"/>
          <w:szCs w:val="24"/>
          <w:lang w:eastAsia="en-IN"/>
        </w:rPr>
        <w:t xml:space="preserve"> main()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int</w:t>
      </w:r>
      <w:proofErr w:type="spellEnd"/>
      <w:proofErr w:type="gramEnd"/>
      <w:r w:rsidRPr="007352C9">
        <w:rPr>
          <w:rFonts w:ascii="Courier New" w:eastAsia="Times New Roman" w:hAnsi="Courier New" w:cs="Courier New"/>
          <w:sz w:val="24"/>
          <w:szCs w:val="24"/>
          <w:lang w:eastAsia="en-IN"/>
        </w:rPr>
        <w:t xml:space="preserve"> </w:t>
      </w:r>
      <w:proofErr w:type="spellStart"/>
      <w:r w:rsidRPr="007352C9">
        <w:rPr>
          <w:rFonts w:ascii="Courier New" w:eastAsia="Times New Roman" w:hAnsi="Courier New" w:cs="Courier New"/>
          <w:sz w:val="24"/>
          <w:szCs w:val="24"/>
          <w:lang w:eastAsia="en-IN"/>
        </w:rPr>
        <w:t>numPackets</w:t>
      </w:r>
      <w:proofErr w:type="spellEnd"/>
      <w:r w:rsidRPr="007352C9">
        <w:rPr>
          <w:rFonts w:ascii="Courier New" w:eastAsia="Times New Roman" w:hAnsi="Courier New" w:cs="Courier New"/>
          <w:sz w:val="24"/>
          <w:szCs w:val="24"/>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printf</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"Enter the number of packets to be transmitted: ");</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scanf</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"%d", &amp;</w:t>
      </w:r>
      <w:proofErr w:type="spellStart"/>
      <w:r w:rsidRPr="007352C9">
        <w:rPr>
          <w:rFonts w:ascii="Courier New" w:eastAsia="Times New Roman" w:hAnsi="Courier New" w:cs="Courier New"/>
          <w:sz w:val="24"/>
          <w:szCs w:val="24"/>
          <w:lang w:eastAsia="en-IN"/>
        </w:rPr>
        <w:t>numPackets</w:t>
      </w:r>
      <w:proofErr w:type="spellEnd"/>
      <w:r w:rsidRPr="007352C9">
        <w:rPr>
          <w:rFonts w:ascii="Courier New" w:eastAsia="Times New Roman" w:hAnsi="Courier New" w:cs="Courier New"/>
          <w:sz w:val="24"/>
          <w:szCs w:val="24"/>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Packet </w:t>
      </w:r>
      <w:proofErr w:type="gramStart"/>
      <w:r w:rsidRPr="007352C9">
        <w:rPr>
          <w:rFonts w:ascii="Courier New" w:eastAsia="Times New Roman" w:hAnsi="Courier New" w:cs="Courier New"/>
          <w:sz w:val="24"/>
          <w:szCs w:val="24"/>
          <w:lang w:eastAsia="en-IN"/>
        </w:rPr>
        <w:t>packets[</w:t>
      </w:r>
      <w:proofErr w:type="spellStart"/>
      <w:proofErr w:type="gramEnd"/>
      <w:r w:rsidRPr="007352C9">
        <w:rPr>
          <w:rFonts w:ascii="Courier New" w:eastAsia="Times New Roman" w:hAnsi="Courier New" w:cs="Courier New"/>
          <w:sz w:val="24"/>
          <w:szCs w:val="24"/>
          <w:lang w:eastAsia="en-IN"/>
        </w:rPr>
        <w:t>numPackets</w:t>
      </w:r>
      <w:proofErr w:type="spellEnd"/>
      <w:r w:rsidRPr="007352C9">
        <w:rPr>
          <w:rFonts w:ascii="Courier New" w:eastAsia="Times New Roman" w:hAnsi="Courier New" w:cs="Courier New"/>
          <w:sz w:val="24"/>
          <w:szCs w:val="24"/>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printf</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"Simulating transmission...\n");</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simulateTransmission</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 xml:space="preserve">packets, </w:t>
      </w:r>
      <w:proofErr w:type="spellStart"/>
      <w:r w:rsidRPr="007352C9">
        <w:rPr>
          <w:rFonts w:ascii="Courier New" w:eastAsia="Times New Roman" w:hAnsi="Courier New" w:cs="Courier New"/>
          <w:sz w:val="24"/>
          <w:szCs w:val="24"/>
          <w:lang w:eastAsia="en-IN"/>
        </w:rPr>
        <w:t>numPackets</w:t>
      </w:r>
      <w:proofErr w:type="spellEnd"/>
      <w:r w:rsidRPr="007352C9">
        <w:rPr>
          <w:rFonts w:ascii="Courier New" w:eastAsia="Times New Roman" w:hAnsi="Courier New" w:cs="Courier New"/>
          <w:sz w:val="24"/>
          <w:szCs w:val="24"/>
          <w:lang w:eastAsia="en-IN"/>
        </w:rPr>
        <w:t>);</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spellStart"/>
      <w:proofErr w:type="gramStart"/>
      <w:r w:rsidRPr="007352C9">
        <w:rPr>
          <w:rFonts w:ascii="Courier New" w:eastAsia="Times New Roman" w:hAnsi="Courier New" w:cs="Courier New"/>
          <w:sz w:val="24"/>
          <w:szCs w:val="24"/>
          <w:lang w:eastAsia="en-IN"/>
        </w:rPr>
        <w:t>printf</w:t>
      </w:r>
      <w:proofErr w:type="spellEnd"/>
      <w:r w:rsidRPr="007352C9">
        <w:rPr>
          <w:rFonts w:ascii="Courier New" w:eastAsia="Times New Roman" w:hAnsi="Courier New" w:cs="Courier New"/>
          <w:sz w:val="24"/>
          <w:szCs w:val="24"/>
          <w:lang w:eastAsia="en-IN"/>
        </w:rPr>
        <w:t>(</w:t>
      </w:r>
      <w:proofErr w:type="gramEnd"/>
      <w:r w:rsidRPr="007352C9">
        <w:rPr>
          <w:rFonts w:ascii="Courier New" w:eastAsia="Times New Roman" w:hAnsi="Courier New" w:cs="Courier New"/>
          <w:sz w:val="24"/>
          <w:szCs w:val="24"/>
          <w:lang w:eastAsia="en-IN"/>
        </w:rPr>
        <w:t>"Transmission complete.\n");</w:t>
      </w: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7352C9" w:rsidRPr="007352C9"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 xml:space="preserve">    </w:t>
      </w:r>
      <w:proofErr w:type="gramStart"/>
      <w:r w:rsidRPr="007352C9">
        <w:rPr>
          <w:rFonts w:ascii="Courier New" w:eastAsia="Times New Roman" w:hAnsi="Courier New" w:cs="Courier New"/>
          <w:sz w:val="24"/>
          <w:szCs w:val="24"/>
          <w:lang w:eastAsia="en-IN"/>
        </w:rPr>
        <w:t>return</w:t>
      </w:r>
      <w:proofErr w:type="gramEnd"/>
      <w:r w:rsidRPr="007352C9">
        <w:rPr>
          <w:rFonts w:ascii="Courier New" w:eastAsia="Times New Roman" w:hAnsi="Courier New" w:cs="Courier New"/>
          <w:sz w:val="24"/>
          <w:szCs w:val="24"/>
          <w:lang w:eastAsia="en-IN"/>
        </w:rPr>
        <w:t xml:space="preserve"> 0;</w:t>
      </w:r>
    </w:p>
    <w:p w:rsidR="007352C9" w:rsidRPr="00DE2A58" w:rsidRDefault="007352C9" w:rsidP="00735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7352C9">
        <w:rPr>
          <w:rFonts w:ascii="Courier New" w:eastAsia="Times New Roman" w:hAnsi="Courier New" w:cs="Courier New"/>
          <w:sz w:val="24"/>
          <w:szCs w:val="24"/>
          <w:lang w:eastAsia="en-IN"/>
        </w:rPr>
        <w:t>}</w:t>
      </w:r>
    </w:p>
    <w:p w:rsidR="00DE2A58" w:rsidRPr="00DE2A58" w:rsidRDefault="00DE2A58" w:rsidP="00B44A01">
      <w:pPr>
        <w:jc w:val="center"/>
        <w:rPr>
          <w:sz w:val="24"/>
          <w:szCs w:val="24"/>
          <w:lang w:val="en-US"/>
        </w:rPr>
      </w:pPr>
    </w:p>
    <w:sectPr w:rsidR="00DE2A58" w:rsidRPr="00DE2A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23A" w:rsidRDefault="004A623A" w:rsidP="007352C9">
      <w:pPr>
        <w:spacing w:after="0" w:line="240" w:lineRule="auto"/>
      </w:pPr>
      <w:r>
        <w:separator/>
      </w:r>
    </w:p>
  </w:endnote>
  <w:endnote w:type="continuationSeparator" w:id="0">
    <w:p w:rsidR="004A623A" w:rsidRDefault="004A623A" w:rsidP="0073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23A" w:rsidRDefault="004A623A" w:rsidP="007352C9">
      <w:pPr>
        <w:spacing w:after="0" w:line="240" w:lineRule="auto"/>
      </w:pPr>
      <w:r>
        <w:separator/>
      </w:r>
    </w:p>
  </w:footnote>
  <w:footnote w:type="continuationSeparator" w:id="0">
    <w:p w:rsidR="004A623A" w:rsidRDefault="004A623A" w:rsidP="00735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D48"/>
    <w:rsid w:val="004A623A"/>
    <w:rsid w:val="00540D48"/>
    <w:rsid w:val="007352C9"/>
    <w:rsid w:val="00910376"/>
    <w:rsid w:val="00B44A01"/>
    <w:rsid w:val="00B50E6D"/>
    <w:rsid w:val="00CE55A6"/>
    <w:rsid w:val="00DE2A58"/>
    <w:rsid w:val="00EE2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2A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A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E2A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2A58"/>
    <w:rPr>
      <w:color w:val="0000FF"/>
      <w:u w:val="single"/>
    </w:rPr>
  </w:style>
  <w:style w:type="character" w:styleId="Strong">
    <w:name w:val="Strong"/>
    <w:basedOn w:val="DefaultParagraphFont"/>
    <w:uiPriority w:val="22"/>
    <w:qFormat/>
    <w:rsid w:val="00DE2A58"/>
    <w:rPr>
      <w:b/>
      <w:bCs/>
    </w:rPr>
  </w:style>
  <w:style w:type="paragraph" w:styleId="HTMLPreformatted">
    <w:name w:val="HTML Preformatted"/>
    <w:basedOn w:val="Normal"/>
    <w:link w:val="HTMLPreformattedChar"/>
    <w:uiPriority w:val="99"/>
    <w:semiHidden/>
    <w:unhideWhenUsed/>
    <w:rsid w:val="00DE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A5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35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2A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A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E2A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2A58"/>
    <w:rPr>
      <w:color w:val="0000FF"/>
      <w:u w:val="single"/>
    </w:rPr>
  </w:style>
  <w:style w:type="character" w:styleId="Strong">
    <w:name w:val="Strong"/>
    <w:basedOn w:val="DefaultParagraphFont"/>
    <w:uiPriority w:val="22"/>
    <w:qFormat/>
    <w:rsid w:val="00DE2A58"/>
    <w:rPr>
      <w:b/>
      <w:bCs/>
    </w:rPr>
  </w:style>
  <w:style w:type="paragraph" w:styleId="HTMLPreformatted">
    <w:name w:val="HTML Preformatted"/>
    <w:basedOn w:val="Normal"/>
    <w:link w:val="HTMLPreformattedChar"/>
    <w:uiPriority w:val="99"/>
    <w:semiHidden/>
    <w:unhideWhenUsed/>
    <w:rsid w:val="00DE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A5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35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92588">
      <w:bodyDiv w:val="1"/>
      <w:marLeft w:val="0"/>
      <w:marRight w:val="0"/>
      <w:marTop w:val="0"/>
      <w:marBottom w:val="0"/>
      <w:divBdr>
        <w:top w:val="none" w:sz="0" w:space="0" w:color="auto"/>
        <w:left w:val="none" w:sz="0" w:space="0" w:color="auto"/>
        <w:bottom w:val="none" w:sz="0" w:space="0" w:color="auto"/>
        <w:right w:val="none" w:sz="0" w:space="0" w:color="auto"/>
      </w:divBdr>
    </w:div>
    <w:div w:id="737748411">
      <w:bodyDiv w:val="1"/>
      <w:marLeft w:val="0"/>
      <w:marRight w:val="0"/>
      <w:marTop w:val="0"/>
      <w:marBottom w:val="0"/>
      <w:divBdr>
        <w:top w:val="none" w:sz="0" w:space="0" w:color="auto"/>
        <w:left w:val="none" w:sz="0" w:space="0" w:color="auto"/>
        <w:bottom w:val="none" w:sz="0" w:space="0" w:color="auto"/>
        <w:right w:val="none" w:sz="0" w:space="0" w:color="auto"/>
      </w:divBdr>
    </w:div>
    <w:div w:id="17491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bandwidth-definition-working-importance-uses/" TargetMode="External"/><Relationship Id="rId3" Type="http://schemas.openxmlformats.org/officeDocument/2006/relationships/settings" Target="settings.xml"/><Relationship Id="rId7" Type="http://schemas.openxmlformats.org/officeDocument/2006/relationships/hyperlink" Target="https://www.geeksforgeeks.org/basics-computer-networkin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transmission-modes-computer-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2024-08-08T06:23:00Z</dcterms:created>
  <dcterms:modified xsi:type="dcterms:W3CDTF">2024-08-08T06:41:00Z</dcterms:modified>
</cp:coreProperties>
</file>