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8"/>
        <w:gridCol w:w="2466"/>
      </w:tblGrid>
      <w:tr w:rsidR="00F24D47" w14:paraId="46759D5B" w14:textId="77777777" w:rsidTr="00150E44">
        <w:tc>
          <w:tcPr>
            <w:tcW w:w="5000" w:type="pct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87"/>
              <w:gridCol w:w="4461"/>
            </w:tblGrid>
            <w:tr w:rsidR="00B357E2" w:rsidRPr="002A5B91" w14:paraId="1F2BC37A" w14:textId="77777777" w:rsidTr="00150E44">
              <w:tc>
                <w:tcPr>
                  <w:tcW w:w="2688" w:type="pct"/>
                </w:tcPr>
                <w:p w14:paraId="44B24B04" w14:textId="77D27A08" w:rsidR="00AF38FC" w:rsidRDefault="00B357E2" w:rsidP="00B357E2">
                  <w:pPr>
                    <w:rPr>
                      <w:rFonts w:ascii="Cambria" w:hAnsi="Cambria"/>
                      <w:sz w:val="22"/>
                      <w:szCs w:val="22"/>
                    </w:rPr>
                  </w:pPr>
                  <w:r w:rsidRPr="00C21FF5">
                    <w:rPr>
                      <w:rFonts w:ascii="Cambria" w:hAnsi="Cambria"/>
                      <w:b/>
                      <w:sz w:val="32"/>
                      <w:szCs w:val="32"/>
                    </w:rPr>
                    <w:t>Ravi Bhoraskar</w:t>
                  </w:r>
                  <w:r w:rsidR="00AF38FC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DF5CAE">
                    <w:rPr>
                      <w:rFonts w:ascii="Cambria" w:hAnsi="Cambria"/>
                      <w:sz w:val="22"/>
                      <w:szCs w:val="22"/>
                    </w:rPr>
                    <w:t>Software Engineer</w:t>
                  </w:r>
                </w:p>
                <w:p w14:paraId="509085DD" w14:textId="77777777" w:rsidR="005A0D82" w:rsidRDefault="005A0D82" w:rsidP="00766442">
                  <w:pPr>
                    <w:tabs>
                      <w:tab w:val="left" w:pos="1600"/>
                    </w:tabs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14:paraId="22616CC5" w14:textId="4341DB8D" w:rsidR="00766442" w:rsidRPr="00766442" w:rsidRDefault="00766442" w:rsidP="00766442">
                  <w:pPr>
                    <w:tabs>
                      <w:tab w:val="left" w:pos="1600"/>
                    </w:tabs>
                    <w:rPr>
                      <w:rFonts w:ascii="Cambria" w:hAnsi="Cambria"/>
                      <w:sz w:val="10"/>
                      <w:szCs w:val="10"/>
                    </w:rPr>
                  </w:pPr>
                </w:p>
              </w:tc>
              <w:tc>
                <w:tcPr>
                  <w:tcW w:w="2312" w:type="pct"/>
                </w:tcPr>
                <w:p w14:paraId="0E968B00" w14:textId="2FFB3AA5" w:rsidR="00B357E2" w:rsidRPr="005A0D82" w:rsidRDefault="00B357E2" w:rsidP="00B357E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2A5B91">
                    <w:rPr>
                      <w:rFonts w:ascii="Calibri" w:hAnsi="Calibri"/>
                      <w:b/>
                      <w:sz w:val="22"/>
                      <w:szCs w:val="22"/>
                    </w:rPr>
                    <w:t>Email</w:t>
                  </w:r>
                  <w:r w:rsidRPr="002A5B91">
                    <w:rPr>
                      <w:rFonts w:ascii="Calibri" w:hAnsi="Calibri"/>
                      <w:sz w:val="22"/>
                      <w:szCs w:val="22"/>
                    </w:rPr>
                    <w:t xml:space="preserve">: </w:t>
                  </w:r>
                  <w:hyperlink r:id="rId6" w:history="1">
                    <w:r w:rsidR="00DF5CAE">
                      <w:rPr>
                        <w:rStyle w:val="Hyperlink"/>
                        <w:rFonts w:ascii="Calibri" w:hAnsi="Calibri"/>
                        <w:color w:val="auto"/>
                        <w:sz w:val="22"/>
                        <w:szCs w:val="22"/>
                        <w:u w:val="none"/>
                      </w:rPr>
                      <w:t>ravibhoraskar@gmail.com</w:t>
                    </w:r>
                  </w:hyperlink>
                </w:p>
                <w:p w14:paraId="405F32C7" w14:textId="4DCB389E" w:rsidR="00B357E2" w:rsidRPr="002A5B91" w:rsidRDefault="00B357E2" w:rsidP="00150E44">
                  <w:pPr>
                    <w:spacing w:line="276" w:lineRule="auto"/>
                    <w:rPr>
                      <w:rFonts w:ascii="Calibri" w:hAnsi="Calibri"/>
                      <w:sz w:val="22"/>
                      <w:szCs w:val="22"/>
                    </w:rPr>
                  </w:pPr>
                  <w:r w:rsidRPr="002A5B91">
                    <w:rPr>
                      <w:rFonts w:ascii="Calibri" w:hAnsi="Calibri"/>
                      <w:b/>
                      <w:sz w:val="22"/>
                      <w:szCs w:val="22"/>
                    </w:rPr>
                    <w:t>Web</w:t>
                  </w:r>
                  <w:r w:rsidRPr="002A5B91">
                    <w:rPr>
                      <w:rFonts w:ascii="Calibri" w:hAnsi="Calibri"/>
                      <w:sz w:val="22"/>
                      <w:szCs w:val="22"/>
                    </w:rPr>
                    <w:t>: http://</w:t>
                  </w:r>
                  <w:r w:rsidR="00150E44">
                    <w:rPr>
                      <w:rFonts w:ascii="Calibri" w:hAnsi="Calibri"/>
                      <w:sz w:val="22"/>
                      <w:szCs w:val="22"/>
                    </w:rPr>
                    <w:t>ravi.bhoraskar.com</w:t>
                  </w:r>
                </w:p>
              </w:tc>
            </w:tr>
          </w:tbl>
          <w:p w14:paraId="0F839847" w14:textId="1AA4804E" w:rsidR="00F24D47" w:rsidRPr="00F24D47" w:rsidRDefault="00F24D47" w:rsidP="00FF1805">
            <w:pPr>
              <w:tabs>
                <w:tab w:val="left" w:pos="7280"/>
              </w:tabs>
              <w:spacing w:before="60"/>
              <w:rPr>
                <w:rFonts w:asciiTheme="majorHAnsi" w:hAnsiTheme="majorHAnsi" w:cs="Times New Roman"/>
              </w:rPr>
            </w:pPr>
          </w:p>
        </w:tc>
      </w:tr>
      <w:tr w:rsidR="00FF1805" w14:paraId="6F617143" w14:textId="77777777" w:rsidTr="00150E44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479D10" w14:textId="6267D6AD" w:rsidR="00FF1805" w:rsidRPr="00C21FF5" w:rsidRDefault="00DF5CAE" w:rsidP="00B42DBA">
            <w:pPr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b/>
              </w:rPr>
              <w:t>E</w:t>
            </w:r>
            <w:r w:rsidR="00B42DBA">
              <w:rPr>
                <w:rFonts w:asciiTheme="majorHAnsi" w:hAnsiTheme="majorHAnsi" w:cs="Times New Roman"/>
                <w:b/>
              </w:rPr>
              <w:t>XPERIENCE</w:t>
            </w:r>
          </w:p>
        </w:tc>
      </w:tr>
      <w:tr w:rsidR="009A1F61" w:rsidRPr="00CB5437" w14:paraId="32BB4FEC" w14:textId="77777777" w:rsidTr="00511EB2">
        <w:tc>
          <w:tcPr>
            <w:tcW w:w="3750" w:type="pct"/>
            <w:tcBorders>
              <w:top w:val="nil"/>
              <w:bottom w:val="nil"/>
            </w:tcBorders>
          </w:tcPr>
          <w:p w14:paraId="24DACF2A" w14:textId="555BE99A" w:rsidR="009A1F61" w:rsidRPr="00AA15F0" w:rsidRDefault="00DF5CAE" w:rsidP="009601C2">
            <w:pPr>
              <w:spacing w:before="40"/>
              <w:rPr>
                <w:rFonts w:ascii="Calibri" w:hAnsi="Calibri" w:cs="Times New Roman"/>
                <w:b/>
              </w:rPr>
            </w:pPr>
            <w:r w:rsidRPr="00AA15F0">
              <w:rPr>
                <w:rFonts w:ascii="Calibri" w:hAnsi="Calibri" w:cs="Times New Roman"/>
                <w:b/>
              </w:rPr>
              <w:t>Software Engineer, Facebook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94A4EBB" w14:textId="2EB146B4" w:rsidR="009A1F61" w:rsidRPr="00F70F16" w:rsidRDefault="009A1F61" w:rsidP="00DF5CAE">
            <w:pPr>
              <w:spacing w:before="40"/>
              <w:jc w:val="right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>(</w:t>
            </w:r>
            <w:r w:rsidR="00DF5CAE">
              <w:rPr>
                <w:rFonts w:asciiTheme="majorHAnsi" w:hAnsiTheme="majorHAnsi" w:cs="Times New Roman"/>
                <w:i/>
                <w:sz w:val="22"/>
                <w:szCs w:val="22"/>
              </w:rPr>
              <w:t>Jul ’14 — present</w:t>
            </w: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>)</w:t>
            </w:r>
          </w:p>
        </w:tc>
      </w:tr>
      <w:tr w:rsidR="00511EB2" w:rsidRPr="00CB5437" w14:paraId="61F0D5E4" w14:textId="77777777" w:rsidTr="00511EB2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02565C5F" w14:textId="61704736" w:rsidR="00511EB2" w:rsidRPr="00511EB2" w:rsidRDefault="00511EB2" w:rsidP="00511EB2">
            <w:pPr>
              <w:spacing w:before="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• </w:t>
            </w:r>
            <w:r w:rsidRPr="00511EB2">
              <w:rPr>
                <w:rFonts w:asciiTheme="majorHAnsi" w:hAnsiTheme="majorHAnsi" w:cs="Times New Roman"/>
                <w:sz w:val="22"/>
                <w:szCs w:val="22"/>
              </w:rPr>
              <w:t>Work on the Local Content team, building features for the Facebook for Android app, the website, and the mobile site</w:t>
            </w:r>
          </w:p>
          <w:p w14:paraId="46225698" w14:textId="6EDE65F9" w:rsidR="00511EB2" w:rsidRPr="00511EB2" w:rsidRDefault="00511EB2" w:rsidP="00511EB2">
            <w:pPr>
              <w:spacing w:before="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• </w:t>
            </w:r>
            <w:r w:rsidRPr="00511EB2">
              <w:rPr>
                <w:rFonts w:asciiTheme="majorHAnsi" w:hAnsiTheme="majorHAnsi" w:cs="Times New Roman"/>
                <w:sz w:val="22"/>
                <w:szCs w:val="22"/>
              </w:rPr>
              <w:t>Worked as an intern manager. Conceptualized the project, and mentored the intern over 12 weeks to lead him to successfully complete the project</w:t>
            </w:r>
          </w:p>
          <w:p w14:paraId="2E60D3E6" w14:textId="081D5487" w:rsidR="00511EB2" w:rsidRPr="00511EB2" w:rsidRDefault="00511EB2" w:rsidP="00511EB2">
            <w:pPr>
              <w:spacing w:before="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• T</w:t>
            </w:r>
            <w:r w:rsidRPr="00511EB2">
              <w:rPr>
                <w:rFonts w:asciiTheme="majorHAnsi" w:hAnsiTheme="majorHAnsi" w:cs="Times New Roman"/>
                <w:sz w:val="22"/>
                <w:szCs w:val="22"/>
              </w:rPr>
              <w:t xml:space="preserve">each two classes on Android basics for new-hires at Facebook </w:t>
            </w:r>
          </w:p>
          <w:p w14:paraId="58DC6027" w14:textId="77777777" w:rsidR="00511EB2" w:rsidRDefault="00511EB2" w:rsidP="00511EB2">
            <w:pPr>
              <w:spacing w:before="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• </w:t>
            </w:r>
            <w:r w:rsidRPr="00511EB2">
              <w:rPr>
                <w:rFonts w:asciiTheme="majorHAnsi" w:hAnsiTheme="majorHAnsi" w:cs="Times New Roman"/>
                <w:sz w:val="22"/>
                <w:szCs w:val="22"/>
              </w:rPr>
              <w:t>Involved in recruiting efforts — conduct programming interviews, represent the company in career fairs</w:t>
            </w:r>
          </w:p>
          <w:p w14:paraId="5350E869" w14:textId="5AD07DE0" w:rsidR="008538B5" w:rsidRPr="008538B5" w:rsidRDefault="008538B5" w:rsidP="00511EB2">
            <w:pPr>
              <w:spacing w:before="40"/>
              <w:rPr>
                <w:rFonts w:asciiTheme="majorHAnsi" w:hAnsiTheme="majorHAnsi" w:cs="Times New Roman"/>
                <w:sz w:val="4"/>
                <w:szCs w:val="4"/>
              </w:rPr>
            </w:pPr>
          </w:p>
        </w:tc>
      </w:tr>
      <w:tr w:rsidR="00AA15F0" w:rsidRPr="00CB5437" w14:paraId="7ABC54FF" w14:textId="77777777" w:rsidTr="00AA15F0">
        <w:tc>
          <w:tcPr>
            <w:tcW w:w="3750" w:type="pct"/>
            <w:tcBorders>
              <w:top w:val="nil"/>
              <w:bottom w:val="nil"/>
            </w:tcBorders>
          </w:tcPr>
          <w:p w14:paraId="20042C1B" w14:textId="77777777" w:rsidR="00AA15F0" w:rsidRPr="00AA15F0" w:rsidRDefault="00AA15F0" w:rsidP="00AA15F0">
            <w:pPr>
              <w:spacing w:before="40"/>
              <w:rPr>
                <w:rFonts w:ascii="Calibri" w:hAnsi="Calibri" w:cs="Times New Roman"/>
                <w:b/>
              </w:rPr>
            </w:pPr>
            <w:r w:rsidRPr="00AA15F0">
              <w:rPr>
                <w:rFonts w:ascii="Calibri" w:hAnsi="Calibri" w:cs="Times New Roman"/>
                <w:b/>
              </w:rPr>
              <w:t>Research Intern, Microsoft Research Redmond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B1CCB9E" w14:textId="77777777" w:rsidR="00AA15F0" w:rsidRPr="00F70F16" w:rsidRDefault="00AA15F0" w:rsidP="00AA15F0">
            <w:pPr>
              <w:spacing w:before="40"/>
              <w:jc w:val="right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>(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Jun ’13 — Sept ‘13</w:t>
            </w: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) </w:t>
            </w:r>
          </w:p>
        </w:tc>
      </w:tr>
      <w:tr w:rsidR="00AA15F0" w:rsidRPr="00CB5437" w14:paraId="1CBDDA9C" w14:textId="77777777" w:rsidTr="00AA15F0">
        <w:tc>
          <w:tcPr>
            <w:tcW w:w="5000" w:type="pct"/>
            <w:gridSpan w:val="2"/>
          </w:tcPr>
          <w:p w14:paraId="1961A9B0" w14:textId="77777777" w:rsidR="00AA15F0" w:rsidRDefault="00AA15F0" w:rsidP="008538B5">
            <w:pPr>
              <w:spacing w:before="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• Worked with </w:t>
            </w:r>
            <w:r w:rsidRPr="00AA15F0">
              <w:rPr>
                <w:rFonts w:asciiTheme="majorHAnsi" w:hAnsiTheme="majorHAnsi" w:cs="Times New Roman"/>
                <w:b/>
                <w:sz w:val="22"/>
                <w:szCs w:val="22"/>
              </w:rPr>
              <w:t>Dr. Jaeyeon Jung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on runtime security analysis of Android apps</w:t>
            </w:r>
          </w:p>
          <w:p w14:paraId="2835384E" w14:textId="1A6A6449" w:rsidR="008538B5" w:rsidRPr="008538B5" w:rsidRDefault="008538B5" w:rsidP="008538B5">
            <w:pPr>
              <w:spacing w:before="40"/>
              <w:rPr>
                <w:rFonts w:asciiTheme="majorHAnsi" w:hAnsiTheme="majorHAnsi" w:cs="Times New Roman"/>
                <w:sz w:val="4"/>
                <w:szCs w:val="4"/>
              </w:rPr>
            </w:pPr>
          </w:p>
        </w:tc>
      </w:tr>
      <w:tr w:rsidR="00511EB2" w:rsidRPr="00CB5437" w14:paraId="66C7442C" w14:textId="77777777" w:rsidTr="00511EB2">
        <w:tc>
          <w:tcPr>
            <w:tcW w:w="3750" w:type="pct"/>
            <w:tcBorders>
              <w:top w:val="nil"/>
              <w:bottom w:val="nil"/>
            </w:tcBorders>
          </w:tcPr>
          <w:p w14:paraId="4F302590" w14:textId="77777777" w:rsidR="00511EB2" w:rsidRPr="00AA15F0" w:rsidRDefault="00511EB2" w:rsidP="00511EB2">
            <w:pPr>
              <w:spacing w:before="40"/>
              <w:rPr>
                <w:rFonts w:ascii="Calibri" w:hAnsi="Calibri" w:cs="Times New Roman"/>
                <w:b/>
              </w:rPr>
            </w:pPr>
            <w:r w:rsidRPr="00AA15F0">
              <w:rPr>
                <w:rFonts w:ascii="Calibri" w:hAnsi="Calibri" w:cs="Times New Roman"/>
                <w:b/>
              </w:rPr>
              <w:t>Research Assistant, University of Washington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51DE42D" w14:textId="77777777" w:rsidR="00511EB2" w:rsidRPr="00F70F16" w:rsidRDefault="00511EB2" w:rsidP="00511EB2">
            <w:pPr>
              <w:spacing w:before="40"/>
              <w:jc w:val="right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>(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Sept ’12 — Jun ‘14</w:t>
            </w: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) </w:t>
            </w:r>
          </w:p>
        </w:tc>
      </w:tr>
      <w:tr w:rsidR="00511EB2" w:rsidRPr="00CB5437" w14:paraId="2EF88C43" w14:textId="77777777" w:rsidTr="00511EB2">
        <w:tc>
          <w:tcPr>
            <w:tcW w:w="5000" w:type="pct"/>
            <w:gridSpan w:val="2"/>
          </w:tcPr>
          <w:p w14:paraId="52B77F88" w14:textId="77777777" w:rsidR="00511EB2" w:rsidRDefault="00511EB2" w:rsidP="00511EB2">
            <w:pPr>
              <w:spacing w:before="4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• Worked with </w:t>
            </w:r>
            <w:r w:rsidRPr="00AA15F0">
              <w:rPr>
                <w:rFonts w:asciiTheme="majorHAnsi" w:hAnsiTheme="majorHAnsi" w:cs="Times New Roman"/>
                <w:b/>
                <w:sz w:val="22"/>
                <w:szCs w:val="22"/>
              </w:rPr>
              <w:t>Prof. David Wetherall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AA15F0">
              <w:rPr>
                <w:rFonts w:asciiTheme="majorHAnsi" w:hAnsiTheme="majorHAnsi" w:cs="Times New Roman"/>
                <w:sz w:val="22"/>
                <w:szCs w:val="22"/>
              </w:rPr>
              <w:t xml:space="preserve">and </w:t>
            </w:r>
            <w:r w:rsidR="00AA15F0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Prof. Michael D. Ernst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on Android bytecode manipulation</w:t>
            </w:r>
            <w:r w:rsidR="00AA15F0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64370CF2" w14:textId="7E95FB24" w:rsidR="008538B5" w:rsidRPr="008538B5" w:rsidRDefault="008538B5" w:rsidP="00511EB2">
            <w:pPr>
              <w:spacing w:before="40"/>
              <w:rPr>
                <w:rFonts w:asciiTheme="majorHAnsi" w:hAnsiTheme="majorHAnsi" w:cs="Times New Roman"/>
                <w:sz w:val="4"/>
                <w:szCs w:val="4"/>
              </w:rPr>
            </w:pPr>
          </w:p>
        </w:tc>
      </w:tr>
      <w:tr w:rsidR="00511EB2" w:rsidRPr="00CB5437" w14:paraId="63E043EA" w14:textId="77777777" w:rsidTr="00511EB2">
        <w:tc>
          <w:tcPr>
            <w:tcW w:w="3750" w:type="pct"/>
            <w:tcBorders>
              <w:top w:val="nil"/>
              <w:bottom w:val="nil"/>
            </w:tcBorders>
          </w:tcPr>
          <w:p w14:paraId="5657D900" w14:textId="4FC7036E" w:rsidR="00511EB2" w:rsidRPr="00AA15F0" w:rsidRDefault="00511EB2" w:rsidP="00AA15F0">
            <w:pPr>
              <w:spacing w:before="40"/>
              <w:rPr>
                <w:rFonts w:ascii="Calibri" w:hAnsi="Calibri" w:cs="Times New Roman"/>
                <w:b/>
              </w:rPr>
            </w:pPr>
            <w:r w:rsidRPr="00AA15F0">
              <w:rPr>
                <w:rFonts w:ascii="Calibri" w:hAnsi="Calibri" w:cs="Times New Roman"/>
                <w:b/>
              </w:rPr>
              <w:t xml:space="preserve">Research Intern, Microsoft Research </w:t>
            </w:r>
            <w:r w:rsidR="00AA15F0">
              <w:rPr>
                <w:rFonts w:ascii="Calibri" w:hAnsi="Calibri" w:cs="Times New Roman"/>
                <w:b/>
              </w:rPr>
              <w:t>India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32CAC72" w14:textId="191AD07D" w:rsidR="00511EB2" w:rsidRPr="00F70F16" w:rsidRDefault="00511EB2" w:rsidP="00AA15F0">
            <w:pPr>
              <w:spacing w:before="40"/>
              <w:jc w:val="right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>(</w:t>
            </w:r>
            <w:r w:rsidR="00AA15F0">
              <w:rPr>
                <w:rFonts w:asciiTheme="majorHAnsi" w:hAnsiTheme="majorHAnsi" w:cs="Times New Roman"/>
                <w:i/>
                <w:sz w:val="22"/>
                <w:szCs w:val="22"/>
              </w:rPr>
              <w:t>May ’11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— </w:t>
            </w:r>
            <w:r w:rsidR="00AA15F0">
              <w:rPr>
                <w:rFonts w:asciiTheme="majorHAnsi" w:hAnsiTheme="majorHAnsi" w:cs="Times New Roman"/>
                <w:i/>
                <w:sz w:val="22"/>
                <w:szCs w:val="22"/>
              </w:rPr>
              <w:t>Jul ‘11</w:t>
            </w:r>
            <w:r w:rsidRPr="00F70F16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) </w:t>
            </w:r>
          </w:p>
        </w:tc>
      </w:tr>
      <w:tr w:rsidR="00511EB2" w:rsidRPr="00CB5437" w14:paraId="2F134F3C" w14:textId="77777777" w:rsidTr="00DF5CAE">
        <w:tc>
          <w:tcPr>
            <w:tcW w:w="5000" w:type="pct"/>
            <w:gridSpan w:val="2"/>
          </w:tcPr>
          <w:p w14:paraId="421847DF" w14:textId="40FB2628" w:rsidR="00AA15F0" w:rsidRPr="00AA15F0" w:rsidRDefault="00511EB2" w:rsidP="00AA15F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A15F0">
              <w:rPr>
                <w:rFonts w:ascii="Calibri" w:hAnsi="Calibri" w:cs="Times New Roman"/>
                <w:sz w:val="22"/>
                <w:szCs w:val="22"/>
              </w:rPr>
              <w:t xml:space="preserve">• </w:t>
            </w:r>
            <w:r w:rsidR="00AA15F0" w:rsidRPr="00AA15F0">
              <w:rPr>
                <w:rFonts w:ascii="Calibri" w:hAnsi="Calibri" w:cs="Times New Roman"/>
                <w:sz w:val="22"/>
                <w:szCs w:val="22"/>
              </w:rPr>
              <w:t xml:space="preserve">Worked with </w:t>
            </w:r>
            <w:r w:rsidR="00AA15F0" w:rsidRPr="00AA15F0">
              <w:rPr>
                <w:rFonts w:ascii="Calibri" w:hAnsi="Calibri" w:cs="Times New Roman"/>
                <w:b/>
                <w:sz w:val="22"/>
                <w:szCs w:val="22"/>
              </w:rPr>
              <w:t>Dr. Krishnakanth Chintalapudi</w:t>
            </w:r>
            <w:r w:rsidR="00AA15F0" w:rsidRPr="00AA15F0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  <w:r w:rsidR="00AA15F0">
              <w:rPr>
                <w:rFonts w:ascii="Calibri" w:hAnsi="Calibri" w:cs="Times New Roman"/>
                <w:sz w:val="22"/>
                <w:szCs w:val="22"/>
              </w:rPr>
              <w:t xml:space="preserve">and </w:t>
            </w:r>
            <w:r w:rsidR="00AA15F0">
              <w:rPr>
                <w:rFonts w:ascii="Calibri" w:hAnsi="Calibri" w:cs="Times New Roman"/>
                <w:b/>
                <w:sz w:val="22"/>
                <w:szCs w:val="22"/>
              </w:rPr>
              <w:t xml:space="preserve">Dr. Venkata Padmanabhan </w:t>
            </w:r>
            <w:r w:rsidR="00AA15F0" w:rsidRPr="00AA15F0">
              <w:rPr>
                <w:rFonts w:ascii="Calibri" w:hAnsi="Calibri" w:cs="Times New Roman"/>
                <w:sz w:val="22"/>
                <w:szCs w:val="22"/>
              </w:rPr>
              <w:t xml:space="preserve">on </w:t>
            </w:r>
            <w:r w:rsidR="00AA15F0" w:rsidRPr="00AA15F0">
              <w:rPr>
                <w:rFonts w:ascii="Calibri" w:eastAsia="Times New Roman" w:hAnsi="Calibri" w:cs="Times New Roman"/>
                <w:sz w:val="22"/>
                <w:szCs w:val="22"/>
              </w:rPr>
              <w:t>improving accuracy of wifi based indoor localization systems using inertial sensors</w:t>
            </w:r>
          </w:p>
          <w:p w14:paraId="343D4F2D" w14:textId="25297272" w:rsidR="00511EB2" w:rsidRPr="008538B5" w:rsidRDefault="00511EB2" w:rsidP="00511EB2">
            <w:pPr>
              <w:rPr>
                <w:rFonts w:asciiTheme="majorHAnsi" w:hAnsiTheme="majorHAnsi" w:cs="Times New Roman"/>
                <w:sz w:val="10"/>
                <w:szCs w:val="10"/>
              </w:rPr>
            </w:pPr>
          </w:p>
        </w:tc>
      </w:tr>
      <w:tr w:rsidR="009A1F61" w:rsidRPr="00CB5437" w14:paraId="03D164F3" w14:textId="77777777" w:rsidTr="00A835A1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B69DD3" w14:textId="5B802B9F" w:rsidR="009A1F61" w:rsidRPr="00A835A1" w:rsidRDefault="00DF5CAE" w:rsidP="00891520">
            <w:pPr>
              <w:tabs>
                <w:tab w:val="left" w:pos="5660"/>
              </w:tabs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/>
                <w:b/>
              </w:rPr>
              <w:t>EDUCATION</w:t>
            </w:r>
            <w:r w:rsidR="009A1F61" w:rsidRPr="00A835A1">
              <w:rPr>
                <w:rFonts w:ascii="Calibri" w:hAnsi="Calibri" w:cs="Times New Roman"/>
                <w:b/>
              </w:rPr>
              <w:tab/>
            </w:r>
          </w:p>
        </w:tc>
      </w:tr>
      <w:tr w:rsidR="00810003" w:rsidRPr="00CB5437" w14:paraId="383B3F40" w14:textId="77777777" w:rsidTr="00991BB6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951925" w14:textId="77777777" w:rsidR="00810003" w:rsidRPr="00841A0B" w:rsidRDefault="00810003" w:rsidP="00810003">
            <w:pPr>
              <w:spacing w:before="80"/>
              <w:contextualSpacing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Master of Science </w:t>
            </w:r>
            <w:r w:rsidRPr="00841A0B">
              <w:rPr>
                <w:rFonts w:asciiTheme="majorHAnsi" w:hAnsiTheme="majorHAnsi" w:cs="Times New Roman"/>
                <w:b/>
                <w:sz w:val="22"/>
                <w:szCs w:val="22"/>
              </w:rPr>
              <w:t>(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Sept </w:t>
            </w:r>
            <w:r w:rsidRPr="00841A0B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2012 – 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June 2014</w:t>
            </w:r>
            <w:r w:rsidRPr="00841A0B">
              <w:rPr>
                <w:rFonts w:asciiTheme="majorHAnsi" w:hAnsiTheme="majorHAnsi" w:cs="Times New Roman"/>
                <w:b/>
                <w:sz w:val="22"/>
                <w:szCs w:val="22"/>
              </w:rPr>
              <w:t>)</w:t>
            </w:r>
          </w:p>
          <w:p w14:paraId="42F25C4F" w14:textId="77777777" w:rsidR="00810003" w:rsidRDefault="00810003" w:rsidP="00810003">
            <w:pPr>
              <w:spacing w:before="80"/>
              <w:contextualSpacing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841A0B">
              <w:rPr>
                <w:rFonts w:asciiTheme="majorHAnsi" w:hAnsiTheme="majorHAnsi" w:cs="Times New Roman"/>
                <w:sz w:val="22"/>
                <w:szCs w:val="22"/>
              </w:rPr>
              <w:t>Computer Science and Engineering, University of Washington</w:t>
            </w:r>
          </w:p>
          <w:p w14:paraId="64A45FE4" w14:textId="10FFA5B7" w:rsidR="008538B5" w:rsidRDefault="00810003" w:rsidP="00810003">
            <w:pPr>
              <w:spacing w:before="80"/>
              <w:contextualSpacing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Advised by Dr. Jaeyeon Jung and Prof. David Wetherall </w:t>
            </w:r>
          </w:p>
          <w:p w14:paraId="3A8528EF" w14:textId="77777777" w:rsidR="008538B5" w:rsidRPr="008538B5" w:rsidRDefault="008538B5" w:rsidP="00810003">
            <w:pPr>
              <w:spacing w:before="80"/>
              <w:contextualSpacing/>
              <w:jc w:val="both"/>
              <w:rPr>
                <w:rFonts w:asciiTheme="majorHAnsi" w:hAnsiTheme="majorHAnsi" w:cs="Times New Roman"/>
                <w:sz w:val="4"/>
                <w:szCs w:val="4"/>
              </w:rPr>
            </w:pPr>
          </w:p>
          <w:p w14:paraId="40304324" w14:textId="77777777" w:rsidR="00810003" w:rsidRPr="00841A0B" w:rsidRDefault="00810003" w:rsidP="00810003">
            <w:pPr>
              <w:spacing w:before="8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841A0B">
              <w:rPr>
                <w:rFonts w:asciiTheme="majorHAnsi" w:hAnsiTheme="majorHAnsi" w:cs="Times New Roman"/>
                <w:b/>
                <w:sz w:val="22"/>
                <w:szCs w:val="22"/>
              </w:rPr>
              <w:t>B. Tech with Honors (2008 – 2012)</w:t>
            </w:r>
            <w:r w:rsidRPr="00841A0B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7E5A35E1" w14:textId="77777777" w:rsidR="008538B5" w:rsidRDefault="00810003" w:rsidP="008538B5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841A0B">
              <w:rPr>
                <w:rFonts w:asciiTheme="majorHAnsi" w:hAnsiTheme="majorHAnsi" w:cs="Times New Roman"/>
                <w:sz w:val="22"/>
                <w:szCs w:val="22"/>
              </w:rPr>
              <w:t>Computer Science and Engineering, IIT Bombay</w:t>
            </w:r>
          </w:p>
          <w:p w14:paraId="773B47B7" w14:textId="65D1F198" w:rsidR="00810003" w:rsidRPr="008538B5" w:rsidRDefault="00810003" w:rsidP="008538B5">
            <w:pPr>
              <w:jc w:val="both"/>
              <w:rPr>
                <w:rFonts w:asciiTheme="majorHAnsi" w:hAnsiTheme="majorHAnsi" w:cs="Times New Roman"/>
                <w:sz w:val="10"/>
                <w:szCs w:val="10"/>
              </w:rPr>
            </w:pPr>
            <w:r w:rsidRPr="008538B5">
              <w:rPr>
                <w:rFonts w:ascii="Calibri" w:hAnsi="Calibri" w:cs="Times New Roman"/>
                <w:b/>
                <w:sz w:val="10"/>
                <w:szCs w:val="10"/>
              </w:rPr>
              <w:tab/>
            </w:r>
          </w:p>
        </w:tc>
      </w:tr>
      <w:tr w:rsidR="00810003" w:rsidRPr="00CB5437" w14:paraId="2CC83F3C" w14:textId="77777777" w:rsidTr="00991BB6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F6592F" w14:textId="2ECB7F16" w:rsidR="00810003" w:rsidRPr="00A835A1" w:rsidRDefault="00810003" w:rsidP="00810003">
            <w:pPr>
              <w:tabs>
                <w:tab w:val="left" w:pos="5660"/>
              </w:tabs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/>
                <w:b/>
              </w:rPr>
              <w:t>SELECTED PUBLICATIONS</w:t>
            </w:r>
            <w:r w:rsidRPr="00A835A1">
              <w:rPr>
                <w:rFonts w:ascii="Calibri" w:hAnsi="Calibri" w:cs="Times New Roman"/>
                <w:b/>
              </w:rPr>
              <w:tab/>
            </w:r>
          </w:p>
        </w:tc>
      </w:tr>
    </w:tbl>
    <w:p w14:paraId="528240A6" w14:textId="5ACEE68C" w:rsidR="00991BB6" w:rsidRPr="00D45F09" w:rsidRDefault="00991BB6" w:rsidP="00991BB6">
      <w:pPr>
        <w:rPr>
          <w:rFonts w:asciiTheme="majorHAnsi" w:hAnsiTheme="majorHAnsi" w:cs="Times New Roman"/>
          <w:sz w:val="22"/>
          <w:szCs w:val="22"/>
        </w:rPr>
      </w:pPr>
      <w:r w:rsidRPr="00D45F09">
        <w:rPr>
          <w:rFonts w:asciiTheme="majorHAnsi" w:hAnsiTheme="majorHAnsi" w:cs="Times New Roman"/>
          <w:sz w:val="22"/>
          <w:szCs w:val="22"/>
        </w:rPr>
        <w:t>• Michael D. Ernst, Rene Just, Suzanne Millstein, Werner M. Dietl, Stuart Pernsteiner, Franziska Roesner, Karl Koscher, Paulo Barros, Ravi Bhoraskar, Seungyeop Han, Paul Vines, and Edward X. Wu</w:t>
      </w:r>
    </w:p>
    <w:p w14:paraId="69F707DB" w14:textId="77777777" w:rsidR="00991BB6" w:rsidRPr="00D45F09" w:rsidRDefault="00991BB6" w:rsidP="00991BB6">
      <w:pPr>
        <w:rPr>
          <w:rFonts w:asciiTheme="majorHAnsi" w:hAnsiTheme="majorHAnsi" w:cs="Times New Roman"/>
          <w:b/>
          <w:sz w:val="22"/>
          <w:szCs w:val="22"/>
        </w:rPr>
      </w:pPr>
      <w:r w:rsidRPr="00D45F09">
        <w:rPr>
          <w:rFonts w:asciiTheme="majorHAnsi" w:hAnsiTheme="majorHAnsi" w:cs="Times New Roman"/>
          <w:b/>
          <w:sz w:val="22"/>
          <w:szCs w:val="22"/>
        </w:rPr>
        <w:t>Collaborative Verification of Information Flow for a High-Assurance App Store</w:t>
      </w:r>
    </w:p>
    <w:p w14:paraId="44F54E73" w14:textId="77777777" w:rsidR="00991BB6" w:rsidRDefault="00991BB6" w:rsidP="00991BB6">
      <w:pPr>
        <w:rPr>
          <w:rFonts w:asciiTheme="majorHAnsi" w:hAnsiTheme="majorHAnsi" w:cs="Times New Roman"/>
          <w:i/>
          <w:sz w:val="22"/>
          <w:szCs w:val="22"/>
        </w:rPr>
      </w:pPr>
      <w:r w:rsidRPr="00D45F09">
        <w:rPr>
          <w:rFonts w:asciiTheme="majorHAnsi" w:hAnsiTheme="majorHAnsi" w:cs="Times New Roman"/>
          <w:i/>
          <w:sz w:val="22"/>
          <w:szCs w:val="22"/>
        </w:rPr>
        <w:t>ACM Computer and Communications Security (CCS), November 2014</w:t>
      </w:r>
    </w:p>
    <w:p w14:paraId="019231F0" w14:textId="77777777" w:rsidR="00D04D66" w:rsidRPr="00D04D66" w:rsidRDefault="00D04D66" w:rsidP="00991BB6">
      <w:pPr>
        <w:rPr>
          <w:rFonts w:asciiTheme="majorHAnsi" w:hAnsiTheme="majorHAnsi" w:cs="Times New Roman"/>
          <w:i/>
          <w:sz w:val="10"/>
          <w:szCs w:val="10"/>
        </w:rPr>
      </w:pPr>
    </w:p>
    <w:p w14:paraId="11CF6F37" w14:textId="77777777" w:rsidR="00991BB6" w:rsidRPr="00D45F09" w:rsidRDefault="00991BB6" w:rsidP="00991BB6">
      <w:pPr>
        <w:rPr>
          <w:rFonts w:asciiTheme="majorHAnsi" w:hAnsiTheme="majorHAnsi" w:cs="Times New Roman"/>
          <w:sz w:val="22"/>
          <w:szCs w:val="22"/>
        </w:rPr>
      </w:pPr>
      <w:r w:rsidRPr="00D45F09">
        <w:rPr>
          <w:rFonts w:asciiTheme="majorHAnsi" w:hAnsiTheme="majorHAnsi" w:cs="Times New Roman"/>
          <w:sz w:val="22"/>
          <w:szCs w:val="22"/>
        </w:rPr>
        <w:t>• Ravi Bhoraskar, Seungyeop Han, Jinseong Jeon, Tanzirul Azim, Shuo Chen, Jaeyeon Jung, Suman Nath, Rui Wang, and David Wetherall</w:t>
      </w:r>
    </w:p>
    <w:p w14:paraId="5DEA57DC" w14:textId="77777777" w:rsidR="00991BB6" w:rsidRPr="00D45F09" w:rsidRDefault="00991BB6" w:rsidP="00991BB6">
      <w:pPr>
        <w:rPr>
          <w:rFonts w:asciiTheme="majorHAnsi" w:hAnsiTheme="majorHAnsi" w:cs="Times New Roman"/>
          <w:b/>
          <w:sz w:val="22"/>
          <w:szCs w:val="22"/>
        </w:rPr>
      </w:pPr>
      <w:r w:rsidRPr="00D45F09">
        <w:rPr>
          <w:rFonts w:asciiTheme="majorHAnsi" w:hAnsiTheme="majorHAnsi" w:cs="Times New Roman"/>
          <w:b/>
          <w:sz w:val="22"/>
          <w:szCs w:val="22"/>
        </w:rPr>
        <w:t>Brahmastra: Driving Apps to Test the Security of Third-Party Components</w:t>
      </w:r>
    </w:p>
    <w:p w14:paraId="02398CAF" w14:textId="77777777" w:rsidR="00991BB6" w:rsidRDefault="00991BB6" w:rsidP="00991BB6">
      <w:pPr>
        <w:rPr>
          <w:rFonts w:asciiTheme="majorHAnsi" w:hAnsiTheme="majorHAnsi" w:cs="Times New Roman"/>
          <w:i/>
          <w:sz w:val="22"/>
          <w:szCs w:val="22"/>
        </w:rPr>
      </w:pPr>
      <w:r w:rsidRPr="00D45F09">
        <w:rPr>
          <w:rFonts w:asciiTheme="majorHAnsi" w:hAnsiTheme="majorHAnsi" w:cs="Times New Roman"/>
          <w:i/>
          <w:sz w:val="22"/>
          <w:szCs w:val="22"/>
        </w:rPr>
        <w:t>Usenix Security, August 2014</w:t>
      </w:r>
    </w:p>
    <w:p w14:paraId="60927BEF" w14:textId="77777777" w:rsidR="00D04D66" w:rsidRPr="00D04D66" w:rsidRDefault="00D04D66" w:rsidP="00991BB6">
      <w:pPr>
        <w:rPr>
          <w:rFonts w:asciiTheme="majorHAnsi" w:hAnsiTheme="majorHAnsi" w:cs="Times New Roman"/>
          <w:i/>
          <w:sz w:val="10"/>
          <w:szCs w:val="10"/>
        </w:rPr>
      </w:pPr>
    </w:p>
    <w:p w14:paraId="74D6CF6A" w14:textId="77777777" w:rsidR="00991BB6" w:rsidRPr="00D45F09" w:rsidRDefault="00991BB6" w:rsidP="00991BB6">
      <w:pPr>
        <w:rPr>
          <w:rFonts w:asciiTheme="majorHAnsi" w:hAnsiTheme="majorHAnsi" w:cs="Times New Roman"/>
          <w:sz w:val="22"/>
          <w:szCs w:val="22"/>
        </w:rPr>
      </w:pPr>
      <w:r w:rsidRPr="00D45F09">
        <w:rPr>
          <w:rFonts w:asciiTheme="majorHAnsi" w:hAnsiTheme="majorHAnsi" w:cs="Times New Roman"/>
          <w:sz w:val="22"/>
          <w:szCs w:val="22"/>
        </w:rPr>
        <w:t>• Ravi Bhoraskar, Dominic Langenegger, Pingyang He, Raymond Cheng, Will Scott, and Michael D. Ernst</w:t>
      </w:r>
    </w:p>
    <w:p w14:paraId="6FE01E67" w14:textId="77777777" w:rsidR="00991BB6" w:rsidRPr="00D45F09" w:rsidRDefault="00991BB6" w:rsidP="00991BB6">
      <w:pPr>
        <w:rPr>
          <w:rFonts w:asciiTheme="majorHAnsi" w:hAnsiTheme="majorHAnsi" w:cs="Times New Roman"/>
          <w:b/>
          <w:sz w:val="22"/>
          <w:szCs w:val="22"/>
        </w:rPr>
      </w:pPr>
      <w:r w:rsidRPr="00D45F09">
        <w:rPr>
          <w:rFonts w:asciiTheme="majorHAnsi" w:hAnsiTheme="majorHAnsi" w:cs="Times New Roman"/>
          <w:b/>
          <w:sz w:val="22"/>
          <w:szCs w:val="22"/>
        </w:rPr>
        <w:t>User Scripting for Android using BladeDroid</w:t>
      </w:r>
    </w:p>
    <w:p w14:paraId="03FB40CB" w14:textId="77777777" w:rsidR="00991BB6" w:rsidRDefault="00991BB6" w:rsidP="00991BB6">
      <w:pPr>
        <w:rPr>
          <w:rFonts w:asciiTheme="majorHAnsi" w:hAnsiTheme="majorHAnsi" w:cs="Times New Roman"/>
          <w:i/>
          <w:sz w:val="22"/>
          <w:szCs w:val="22"/>
        </w:rPr>
      </w:pPr>
      <w:r w:rsidRPr="00D45F09">
        <w:rPr>
          <w:rFonts w:asciiTheme="majorHAnsi" w:hAnsiTheme="majorHAnsi" w:cs="Times New Roman"/>
          <w:i/>
          <w:sz w:val="22"/>
          <w:szCs w:val="22"/>
        </w:rPr>
        <w:t>Asia-Pacific Workshop on Systems (APSys), June 2014</w:t>
      </w:r>
    </w:p>
    <w:p w14:paraId="6EA95F0F" w14:textId="77777777" w:rsidR="00D04D66" w:rsidRPr="00D04D66" w:rsidRDefault="00D04D66" w:rsidP="00991BB6">
      <w:pPr>
        <w:rPr>
          <w:rFonts w:asciiTheme="majorHAnsi" w:hAnsiTheme="majorHAnsi" w:cs="Times New Roman"/>
          <w:i/>
          <w:sz w:val="10"/>
          <w:szCs w:val="10"/>
        </w:rPr>
      </w:pPr>
    </w:p>
    <w:p w14:paraId="58F16A76" w14:textId="77777777" w:rsidR="00991BB6" w:rsidRPr="00D45F09" w:rsidRDefault="00991BB6" w:rsidP="00991BB6">
      <w:pPr>
        <w:rPr>
          <w:rFonts w:asciiTheme="majorHAnsi" w:hAnsiTheme="majorHAnsi" w:cs="Times New Roman"/>
          <w:sz w:val="22"/>
          <w:szCs w:val="22"/>
        </w:rPr>
      </w:pPr>
      <w:r w:rsidRPr="00D45F09">
        <w:rPr>
          <w:rFonts w:asciiTheme="majorHAnsi" w:hAnsiTheme="majorHAnsi" w:cs="Times New Roman"/>
          <w:sz w:val="22"/>
          <w:szCs w:val="22"/>
        </w:rPr>
        <w:t>• Ravi Bhoraskar, Vijay Gabale, Purushottam Kulkarni, Dhananjay Kulkarni</w:t>
      </w:r>
    </w:p>
    <w:p w14:paraId="408E0BFB" w14:textId="77777777" w:rsidR="00991BB6" w:rsidRPr="00D45F09" w:rsidRDefault="00991BB6" w:rsidP="00991BB6">
      <w:pPr>
        <w:rPr>
          <w:rFonts w:asciiTheme="majorHAnsi" w:hAnsiTheme="majorHAnsi" w:cs="Times New Roman"/>
          <w:b/>
          <w:sz w:val="22"/>
          <w:szCs w:val="22"/>
        </w:rPr>
      </w:pPr>
      <w:r w:rsidRPr="00D45F09">
        <w:rPr>
          <w:rFonts w:asciiTheme="majorHAnsi" w:hAnsiTheme="majorHAnsi" w:cs="Times New Roman"/>
          <w:b/>
          <w:sz w:val="22"/>
          <w:szCs w:val="22"/>
        </w:rPr>
        <w:t>Importance-aware Bloom Filter for Managing Set Membership Queries on Streaming Data</w:t>
      </w:r>
    </w:p>
    <w:p w14:paraId="246E713B" w14:textId="77777777" w:rsidR="00991BB6" w:rsidRDefault="00991BB6" w:rsidP="00991BB6">
      <w:pPr>
        <w:rPr>
          <w:rFonts w:asciiTheme="majorHAnsi" w:hAnsiTheme="majorHAnsi" w:cs="Times New Roman"/>
          <w:i/>
          <w:sz w:val="22"/>
          <w:szCs w:val="22"/>
        </w:rPr>
      </w:pPr>
      <w:r w:rsidRPr="00D45F09">
        <w:rPr>
          <w:rFonts w:asciiTheme="majorHAnsi" w:hAnsiTheme="majorHAnsi" w:cs="Times New Roman"/>
          <w:i/>
          <w:sz w:val="22"/>
          <w:szCs w:val="22"/>
        </w:rPr>
        <w:t>Communication Systems and Networks (COMSNETS 2013), January 2013</w:t>
      </w:r>
    </w:p>
    <w:p w14:paraId="72B0A294" w14:textId="77777777" w:rsidR="00D04D66" w:rsidRPr="00D04D66" w:rsidRDefault="00D04D66" w:rsidP="00991BB6">
      <w:pPr>
        <w:rPr>
          <w:sz w:val="8"/>
          <w:szCs w:val="8"/>
        </w:rPr>
      </w:pPr>
    </w:p>
    <w:p w14:paraId="3BFA9E21" w14:textId="77777777" w:rsidR="00991BB6" w:rsidRPr="00D45F09" w:rsidRDefault="00991BB6" w:rsidP="00991BB6">
      <w:pPr>
        <w:rPr>
          <w:rFonts w:asciiTheme="majorHAnsi" w:hAnsiTheme="majorHAnsi" w:cs="Times New Roman"/>
          <w:sz w:val="22"/>
          <w:szCs w:val="22"/>
        </w:rPr>
      </w:pPr>
      <w:r w:rsidRPr="00D45F09">
        <w:rPr>
          <w:rFonts w:asciiTheme="majorHAnsi" w:hAnsiTheme="majorHAnsi" w:cs="Times New Roman"/>
          <w:sz w:val="22"/>
          <w:szCs w:val="22"/>
        </w:rPr>
        <w:t>• Ravi Bhoraskar, Nagamanoj Vankadhara, Bhaskaran Raman, Purushottam Kulkarni</w:t>
      </w:r>
    </w:p>
    <w:p w14:paraId="18912C96" w14:textId="77777777" w:rsidR="00991BB6" w:rsidRPr="00D45F09" w:rsidRDefault="00991BB6" w:rsidP="00991BB6">
      <w:pPr>
        <w:rPr>
          <w:rFonts w:asciiTheme="majorHAnsi" w:hAnsiTheme="majorHAnsi" w:cs="Times New Roman"/>
          <w:b/>
          <w:sz w:val="22"/>
          <w:szCs w:val="22"/>
        </w:rPr>
      </w:pPr>
      <w:r w:rsidRPr="00D45F09">
        <w:rPr>
          <w:rFonts w:asciiTheme="majorHAnsi" w:hAnsiTheme="majorHAnsi" w:cs="Times New Roman"/>
          <w:b/>
          <w:sz w:val="22"/>
          <w:szCs w:val="22"/>
        </w:rPr>
        <w:t>Wolverine: Traffic and Road Condition Estimation using Smartphone Sensors</w:t>
      </w:r>
    </w:p>
    <w:p w14:paraId="2CB71BBE" w14:textId="10024815" w:rsidR="00991BB6" w:rsidRPr="002A5B91" w:rsidRDefault="00991BB6" w:rsidP="004A0FF0">
      <w:pPr>
        <w:rPr>
          <w:rFonts w:ascii="Calibri" w:hAnsi="Calibri"/>
          <w:sz w:val="22"/>
          <w:szCs w:val="22"/>
        </w:rPr>
      </w:pPr>
      <w:r w:rsidRPr="00991BB6">
        <w:rPr>
          <w:rFonts w:asciiTheme="majorHAnsi" w:hAnsiTheme="majorHAnsi" w:cs="Times New Roman"/>
          <w:i/>
          <w:sz w:val="22"/>
          <w:szCs w:val="22"/>
        </w:rPr>
        <w:t>Wireless Systems: Advanced Research and Development (WISARD 2012), January 2012</w:t>
      </w:r>
      <w:bookmarkStart w:id="0" w:name="_GoBack"/>
      <w:bookmarkEnd w:id="0"/>
    </w:p>
    <w:sectPr w:rsidR="00991BB6" w:rsidRPr="002A5B91" w:rsidSect="00C21FF5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228"/>
    <w:multiLevelType w:val="hybridMultilevel"/>
    <w:tmpl w:val="F216F1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F67C0"/>
    <w:multiLevelType w:val="hybridMultilevel"/>
    <w:tmpl w:val="F6DE34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AA53C1"/>
    <w:multiLevelType w:val="hybridMultilevel"/>
    <w:tmpl w:val="909E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6F3A"/>
    <w:multiLevelType w:val="hybridMultilevel"/>
    <w:tmpl w:val="C2E2C8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96029"/>
    <w:multiLevelType w:val="hybridMultilevel"/>
    <w:tmpl w:val="9BAE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55DA0"/>
    <w:multiLevelType w:val="hybridMultilevel"/>
    <w:tmpl w:val="7EB675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A0444"/>
    <w:multiLevelType w:val="hybridMultilevel"/>
    <w:tmpl w:val="9C10A0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567D26"/>
    <w:multiLevelType w:val="hybridMultilevel"/>
    <w:tmpl w:val="CEF06B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D60D27"/>
    <w:multiLevelType w:val="hybridMultilevel"/>
    <w:tmpl w:val="A4EEAA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B91"/>
    <w:rsid w:val="000F3096"/>
    <w:rsid w:val="00102CE5"/>
    <w:rsid w:val="00117B29"/>
    <w:rsid w:val="00136AE6"/>
    <w:rsid w:val="00146D19"/>
    <w:rsid w:val="00150E44"/>
    <w:rsid w:val="00176B2F"/>
    <w:rsid w:val="00192467"/>
    <w:rsid w:val="001B75F7"/>
    <w:rsid w:val="001C4807"/>
    <w:rsid w:val="001C4CFA"/>
    <w:rsid w:val="00216AED"/>
    <w:rsid w:val="00236D72"/>
    <w:rsid w:val="002749CC"/>
    <w:rsid w:val="0028079C"/>
    <w:rsid w:val="002A4283"/>
    <w:rsid w:val="002A5B91"/>
    <w:rsid w:val="002C3BAF"/>
    <w:rsid w:val="002C7A0E"/>
    <w:rsid w:val="00344904"/>
    <w:rsid w:val="00413EE5"/>
    <w:rsid w:val="004267DE"/>
    <w:rsid w:val="004408D7"/>
    <w:rsid w:val="004A0FF0"/>
    <w:rsid w:val="004C0EAE"/>
    <w:rsid w:val="00501E13"/>
    <w:rsid w:val="00511EB2"/>
    <w:rsid w:val="00575F50"/>
    <w:rsid w:val="005A0D82"/>
    <w:rsid w:val="005A64B1"/>
    <w:rsid w:val="005A6512"/>
    <w:rsid w:val="006B2034"/>
    <w:rsid w:val="00721102"/>
    <w:rsid w:val="00723DB1"/>
    <w:rsid w:val="00751D8E"/>
    <w:rsid w:val="00766442"/>
    <w:rsid w:val="007F64C8"/>
    <w:rsid w:val="00810003"/>
    <w:rsid w:val="00841A0B"/>
    <w:rsid w:val="008538B5"/>
    <w:rsid w:val="00891520"/>
    <w:rsid w:val="008F00FB"/>
    <w:rsid w:val="00905294"/>
    <w:rsid w:val="009601C2"/>
    <w:rsid w:val="00991BB6"/>
    <w:rsid w:val="009A1F61"/>
    <w:rsid w:val="00A26D8C"/>
    <w:rsid w:val="00A835A1"/>
    <w:rsid w:val="00AA15F0"/>
    <w:rsid w:val="00AA4C9D"/>
    <w:rsid w:val="00AC4317"/>
    <w:rsid w:val="00AC5627"/>
    <w:rsid w:val="00AE63F9"/>
    <w:rsid w:val="00AF38FC"/>
    <w:rsid w:val="00B357E2"/>
    <w:rsid w:val="00B42DBA"/>
    <w:rsid w:val="00BB5A29"/>
    <w:rsid w:val="00C21FF5"/>
    <w:rsid w:val="00C54739"/>
    <w:rsid w:val="00C72FB6"/>
    <w:rsid w:val="00C97CD8"/>
    <w:rsid w:val="00CB5437"/>
    <w:rsid w:val="00CD7AF3"/>
    <w:rsid w:val="00CF047B"/>
    <w:rsid w:val="00D04D66"/>
    <w:rsid w:val="00D129D0"/>
    <w:rsid w:val="00D308EE"/>
    <w:rsid w:val="00D364FD"/>
    <w:rsid w:val="00D41033"/>
    <w:rsid w:val="00D45F09"/>
    <w:rsid w:val="00DA111F"/>
    <w:rsid w:val="00DF5CAE"/>
    <w:rsid w:val="00E10D74"/>
    <w:rsid w:val="00E33DE8"/>
    <w:rsid w:val="00EC74CA"/>
    <w:rsid w:val="00F0598D"/>
    <w:rsid w:val="00F24D47"/>
    <w:rsid w:val="00F33ADC"/>
    <w:rsid w:val="00F45C67"/>
    <w:rsid w:val="00F64802"/>
    <w:rsid w:val="00F70F16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C3305"/>
  <w14:defaultImageDpi w14:val="300"/>
  <w15:docId w15:val="{AFBF92F1-0C72-6E41-82EE-3EC053D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DC"/>
    <w:pPr>
      <w:keepNext/>
      <w:keepLines/>
      <w:spacing w:before="8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B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A0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apple-style-span">
    <w:name w:val="apple-style-span"/>
    <w:basedOn w:val="DefaultParagraphFont"/>
    <w:rsid w:val="004C0EAE"/>
  </w:style>
  <w:style w:type="character" w:customStyle="1" w:styleId="Heading2Char">
    <w:name w:val="Heading 2 Char"/>
    <w:basedOn w:val="DefaultParagraphFont"/>
    <w:link w:val="Heading2"/>
    <w:uiPriority w:val="9"/>
    <w:rsid w:val="00F33ADC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ora@cs.washing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CA9035-D2B6-6347-8F51-9FA735E1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2279</Characters>
  <Application>Microsoft Office Word</Application>
  <DocSecurity>0</DocSecurity>
  <Lines>18</Lines>
  <Paragraphs>5</Paragraphs>
  <ScaleCrop>false</ScaleCrop>
  <Company>University of Washington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Bhoraskar</dc:creator>
  <cp:keywords/>
  <dc:description/>
  <cp:lastModifiedBy>Ravi Bhoraskar</cp:lastModifiedBy>
  <cp:revision>5</cp:revision>
  <cp:lastPrinted>2015-09-08T08:22:00Z</cp:lastPrinted>
  <dcterms:created xsi:type="dcterms:W3CDTF">2015-09-08T08:22:00Z</dcterms:created>
  <dcterms:modified xsi:type="dcterms:W3CDTF">2018-03-13T02:16:00Z</dcterms:modified>
</cp:coreProperties>
</file>