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W w:w="0" w:type="auto"/>
        <w:tblLook w:val="04A0"/>
      </w:tblPr>
      <w:tblGrid>
        <w:gridCol w:w="1587"/>
        <w:gridCol w:w="1632"/>
        <w:gridCol w:w="1895"/>
        <w:gridCol w:w="2098"/>
        <w:gridCol w:w="1174"/>
        <w:gridCol w:w="1190"/>
      </w:tblGrid>
      <w:tr w:rsidR="009177CD" w:rsidTr="00A26942">
        <w:trPr>
          <w:cnfStyle w:val="100000000000"/>
        </w:trPr>
        <w:tc>
          <w:tcPr>
            <w:cnfStyle w:val="001000000000"/>
            <w:tcW w:w="1718" w:type="dxa"/>
            <w:tcBorders>
              <w:bottom w:val="single" w:sz="4" w:space="0" w:color="auto"/>
            </w:tcBorders>
          </w:tcPr>
          <w:p w:rsidR="009177CD" w:rsidRPr="00A30F21" w:rsidRDefault="009177CD" w:rsidP="00120A92">
            <w:pPr>
              <w:jc w:val="both"/>
              <w:rPr>
                <w:sz w:val="20"/>
                <w:szCs w:val="20"/>
              </w:rPr>
            </w:pPr>
            <w:r w:rsidRPr="00A30F21">
              <w:rPr>
                <w:sz w:val="20"/>
                <w:szCs w:val="20"/>
              </w:rPr>
              <w:t>Program</w:t>
            </w:r>
          </w:p>
          <w:p w:rsidR="009177CD" w:rsidRPr="00A30F21" w:rsidRDefault="009177CD" w:rsidP="00120A92">
            <w:pPr>
              <w:jc w:val="both"/>
              <w:rPr>
                <w:sz w:val="28"/>
                <w:szCs w:val="28"/>
              </w:rPr>
            </w:pPr>
            <w:r w:rsidRPr="00A30F21">
              <w:rPr>
                <w:sz w:val="20"/>
                <w:szCs w:val="20"/>
              </w:rPr>
              <w:t>Code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:rsidR="009177CD" w:rsidRDefault="009177CD" w:rsidP="009177CD">
            <w:pPr>
              <w:jc w:val="both"/>
              <w:cnfStyle w:val="100000000000"/>
              <w:rPr>
                <w:sz w:val="28"/>
                <w:szCs w:val="28"/>
              </w:rPr>
            </w:pPr>
            <w:r w:rsidRPr="00A30F21">
              <w:rPr>
                <w:sz w:val="20"/>
                <w:szCs w:val="20"/>
              </w:rPr>
              <w:t>MBSItem</w:t>
            </w:r>
          </w:p>
          <w:p w:rsidR="009177CD" w:rsidRDefault="009177CD">
            <w:pPr>
              <w:cnfStyle w:val="100000000000"/>
            </w:pPr>
            <w:r>
              <w:t>Code</w:t>
            </w:r>
          </w:p>
        </w:tc>
        <w:tc>
          <w:tcPr>
            <w:tcW w:w="1964" w:type="dxa"/>
          </w:tcPr>
          <w:p w:rsidR="009177CD" w:rsidRPr="00A30F21" w:rsidRDefault="009177CD" w:rsidP="009177CD">
            <w:pPr>
              <w:jc w:val="both"/>
              <w:cnfStyle w:val="100000000000"/>
              <w:rPr>
                <w:sz w:val="20"/>
                <w:szCs w:val="20"/>
              </w:rPr>
            </w:pPr>
            <w:r w:rsidRPr="00A30F21">
              <w:rPr>
                <w:sz w:val="20"/>
                <w:szCs w:val="20"/>
              </w:rPr>
              <w:t>MBSSchedule</w:t>
            </w:r>
          </w:p>
          <w:p w:rsidR="009177CD" w:rsidRDefault="009177CD" w:rsidP="009177CD">
            <w:pPr>
              <w:cnfStyle w:val="100000000000"/>
            </w:pPr>
            <w:r w:rsidRPr="00A30F21">
              <w:rPr>
                <w:sz w:val="20"/>
                <w:szCs w:val="20"/>
              </w:rPr>
              <w:t>Fees</w:t>
            </w:r>
          </w:p>
        </w:tc>
        <w:tc>
          <w:tcPr>
            <w:tcW w:w="2175" w:type="dxa"/>
            <w:tcBorders>
              <w:bottom w:val="single" w:sz="4" w:space="0" w:color="auto"/>
            </w:tcBorders>
          </w:tcPr>
          <w:p w:rsidR="009177CD" w:rsidRDefault="009177CD" w:rsidP="009177CD">
            <w:pPr>
              <w:jc w:val="both"/>
              <w:cnfStyle w:val="100000000000"/>
              <w:rPr>
                <w:sz w:val="20"/>
                <w:szCs w:val="20"/>
              </w:rPr>
            </w:pPr>
            <w:r w:rsidRPr="00A30F21">
              <w:rPr>
                <w:sz w:val="20"/>
                <w:szCs w:val="20"/>
              </w:rPr>
              <w:t>Program</w:t>
            </w:r>
          </w:p>
          <w:p w:rsidR="009177CD" w:rsidRDefault="009177CD" w:rsidP="009177CD">
            <w:pPr>
              <w:cnfStyle w:val="100000000000"/>
            </w:pPr>
            <w:r w:rsidRPr="00A30F21">
              <w:rPr>
                <w:sz w:val="20"/>
                <w:szCs w:val="20"/>
              </w:rPr>
              <w:t>MedicalFees</w:t>
            </w: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:rsidR="009177CD" w:rsidRDefault="009177CD">
            <w:pPr>
              <w:cnfStyle w:val="100000000000"/>
            </w:pPr>
            <w:r w:rsidRPr="00A30F21">
              <w:rPr>
                <w:sz w:val="20"/>
                <w:szCs w:val="20"/>
              </w:rPr>
              <w:t>DateOn</w:t>
            </w:r>
          </w:p>
        </w:tc>
        <w:tc>
          <w:tcPr>
            <w:tcW w:w="814" w:type="dxa"/>
          </w:tcPr>
          <w:p w:rsidR="009177CD" w:rsidRPr="00A30F21" w:rsidRDefault="009177CD" w:rsidP="00120A92">
            <w:pPr>
              <w:jc w:val="both"/>
              <w:cnfStyle w:val="100000000000"/>
              <w:rPr>
                <w:sz w:val="20"/>
                <w:szCs w:val="20"/>
              </w:rPr>
            </w:pPr>
            <w:r w:rsidRPr="00A30F21">
              <w:rPr>
                <w:sz w:val="20"/>
                <w:szCs w:val="20"/>
              </w:rPr>
              <w:t>DateOff</w:t>
            </w:r>
          </w:p>
        </w:tc>
      </w:tr>
      <w:tr w:rsidR="009177CD" w:rsidTr="00A26942">
        <w:trPr>
          <w:cnfStyle w:val="000000100000"/>
          <w:trHeight w:val="173"/>
        </w:trPr>
        <w:tc>
          <w:tcPr>
            <w:cnfStyle w:val="001000000000"/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CD" w:rsidRPr="003127EA" w:rsidRDefault="009177CD" w:rsidP="00A26942">
            <w:pPr>
              <w:jc w:val="center"/>
              <w:rPr>
                <w:color w:val="003366"/>
                <w:sz w:val="24"/>
                <w:szCs w:val="24"/>
              </w:rPr>
            </w:pPr>
            <w:r w:rsidRPr="003127EA">
              <w:rPr>
                <w:color w:val="003366"/>
                <w:sz w:val="24"/>
                <w:szCs w:val="24"/>
              </w:rPr>
              <w:t>{{ds.ProgramCode}}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CD" w:rsidRPr="008A4857" w:rsidRDefault="009177CD" w:rsidP="00A26942">
            <w:pPr>
              <w:jc w:val="center"/>
              <w:cnfStyle w:val="000000100000"/>
              <w:rPr>
                <w:b/>
                <w:color w:val="003366"/>
                <w:sz w:val="24"/>
                <w:szCs w:val="24"/>
              </w:rPr>
            </w:pPr>
            <w:r w:rsidRPr="008A4857">
              <w:rPr>
                <w:b/>
                <w:color w:val="003366"/>
                <w:sz w:val="24"/>
                <w:szCs w:val="24"/>
              </w:rPr>
              <w:t>{{ds.MBSItemCode}}</w:t>
            </w: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:rsidR="009177CD" w:rsidRPr="008A4857" w:rsidRDefault="009177CD" w:rsidP="00A26942">
            <w:pPr>
              <w:jc w:val="center"/>
              <w:cnfStyle w:val="000000100000"/>
              <w:rPr>
                <w:b/>
                <w:color w:val="003366"/>
                <w:sz w:val="24"/>
                <w:szCs w:val="24"/>
              </w:rPr>
            </w:pPr>
            <w:r w:rsidRPr="008A4857">
              <w:rPr>
                <w:b/>
                <w:color w:val="003366"/>
                <w:sz w:val="24"/>
                <w:szCs w:val="24"/>
              </w:rPr>
              <w:t>{{ds.MBSScheduleFees}}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CD" w:rsidRPr="008A4857" w:rsidRDefault="009177CD" w:rsidP="00A26942">
            <w:pPr>
              <w:jc w:val="center"/>
              <w:cnfStyle w:val="000000100000"/>
              <w:rPr>
                <w:b/>
                <w:color w:val="003366"/>
                <w:sz w:val="24"/>
                <w:szCs w:val="24"/>
              </w:rPr>
            </w:pPr>
            <w:r w:rsidRPr="008A4857">
              <w:rPr>
                <w:b/>
                <w:color w:val="003366"/>
                <w:sz w:val="24"/>
                <w:szCs w:val="24"/>
              </w:rPr>
              <w:t>{{ds.ProgramMedicalFees}}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7CD" w:rsidRPr="008A4857" w:rsidRDefault="009177CD" w:rsidP="00A26942">
            <w:pPr>
              <w:jc w:val="center"/>
              <w:cnfStyle w:val="000000100000"/>
              <w:rPr>
                <w:b/>
                <w:color w:val="003366"/>
                <w:sz w:val="24"/>
                <w:szCs w:val="24"/>
              </w:rPr>
            </w:pPr>
            <w:r w:rsidRPr="008A4857">
              <w:rPr>
                <w:b/>
                <w:color w:val="003366"/>
                <w:sz w:val="24"/>
                <w:szCs w:val="24"/>
              </w:rPr>
              <w:t>{{ds.DateOn}}</w:t>
            </w:r>
          </w:p>
        </w:tc>
        <w:tc>
          <w:tcPr>
            <w:tcW w:w="814" w:type="dxa"/>
            <w:tcBorders>
              <w:left w:val="single" w:sz="4" w:space="0" w:color="auto"/>
            </w:tcBorders>
          </w:tcPr>
          <w:p w:rsidR="009177CD" w:rsidRPr="008A4857" w:rsidRDefault="009177CD" w:rsidP="00A26942">
            <w:pPr>
              <w:jc w:val="center"/>
              <w:cnfStyle w:val="000000100000"/>
              <w:rPr>
                <w:b/>
                <w:color w:val="003366"/>
                <w:sz w:val="24"/>
                <w:szCs w:val="24"/>
              </w:rPr>
            </w:pPr>
            <w:r w:rsidRPr="008A4857">
              <w:rPr>
                <w:b/>
                <w:color w:val="003366"/>
                <w:sz w:val="24"/>
                <w:szCs w:val="24"/>
              </w:rPr>
              <w:t>{{ds.DateOff}}</w:t>
            </w:r>
          </w:p>
        </w:tc>
      </w:tr>
    </w:tbl>
    <w:p w:rsidR="00F2230A" w:rsidRDefault="00F2230A"/>
    <w:sectPr w:rsidR="00F2230A" w:rsidSect="009C263C">
      <w:headerReference w:type="default" r:id="rId6"/>
      <w:footerReference w:type="default" r:id="rId7"/>
      <w:pgSz w:w="12240" w:h="15840"/>
      <w:pgMar w:top="1440" w:right="1440" w:bottom="1440" w:left="1440" w:header="68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937" w:rsidRDefault="00430937" w:rsidP="009177CD">
      <w:pPr>
        <w:spacing w:after="0" w:line="240" w:lineRule="auto"/>
      </w:pPr>
      <w:r>
        <w:separator/>
      </w:r>
    </w:p>
  </w:endnote>
  <w:endnote w:type="continuationSeparator" w:id="0">
    <w:p w:rsidR="00430937" w:rsidRDefault="00430937" w:rsidP="009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7CD" w:rsidRDefault="009177CD" w:rsidP="009177CD">
    <w:pPr>
      <w:pStyle w:val="Footer"/>
      <w:jc w:val="center"/>
      <w:rPr>
        <w:b/>
        <w:color w:val="003366"/>
      </w:rPr>
    </w:pPr>
    <w:r w:rsidRPr="00F55190">
      <w:rPr>
        <w:b/>
        <w:color w:val="003366"/>
      </w:rPr>
      <w:t>COMMERCIAL IN CONFIDENCE</w:t>
    </w:r>
  </w:p>
  <w:p w:rsidR="00E354EA" w:rsidRPr="00F55190" w:rsidRDefault="00E354EA" w:rsidP="00E354EA">
    <w:pPr>
      <w:pStyle w:val="Footer"/>
      <w:jc w:val="right"/>
      <w:rPr>
        <w:b/>
        <w:color w:val="003366"/>
      </w:rPr>
    </w:pPr>
    <w:r w:rsidRPr="00E354EA">
      <w:rPr>
        <w:b/>
        <w:color w:val="003366"/>
      </w:rPr>
      <w:t>Page 1 of 1</w:t>
    </w:r>
  </w:p>
  <w:p w:rsidR="009177CD" w:rsidRDefault="009177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937" w:rsidRDefault="00430937" w:rsidP="009177CD">
      <w:pPr>
        <w:spacing w:after="0" w:line="240" w:lineRule="auto"/>
      </w:pPr>
      <w:r>
        <w:separator/>
      </w:r>
    </w:p>
  </w:footnote>
  <w:footnote w:type="continuationSeparator" w:id="0">
    <w:p w:rsidR="00430937" w:rsidRDefault="00430937" w:rsidP="00917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194" w:rsidRDefault="00FF0194" w:rsidP="00FF0194">
    <w:pPr>
      <w:jc w:val="right"/>
      <w:rPr>
        <w:b/>
        <w:color w:val="003366"/>
        <w:sz w:val="27"/>
      </w:rPr>
    </w:pPr>
    <w:r>
      <w:rPr>
        <w:b/>
        <w:color w:val="003366"/>
        <w:sz w:val="19"/>
      </w:rPr>
      <w:t>Schedule</w:t>
    </w:r>
    <w:r>
      <w:rPr>
        <w:b/>
        <w:color w:val="003366"/>
        <w:spacing w:val="11"/>
        <w:sz w:val="19"/>
      </w:rPr>
      <w:t xml:space="preserve"> </w:t>
    </w:r>
    <w:r>
      <w:rPr>
        <w:b/>
        <w:color w:val="003366"/>
        <w:spacing w:val="-10"/>
        <w:sz w:val="19"/>
      </w:rPr>
      <w:t>C</w:t>
    </w:r>
  </w:p>
  <w:p w:rsidR="009177CD" w:rsidRDefault="009177CD" w:rsidP="009177CD">
    <w:pPr>
      <w:pStyle w:val="Header"/>
      <w:rPr>
        <w:b/>
        <w:color w:val="003366"/>
        <w:sz w:val="28"/>
        <w:szCs w:val="28"/>
      </w:rPr>
    </w:pPr>
    <w:r>
      <w:rPr>
        <w:b/>
        <w:color w:val="003366"/>
        <w:sz w:val="25"/>
      </w:rPr>
      <w:tab/>
    </w:r>
    <w:r w:rsidR="00825C8A">
      <w:rPr>
        <w:b/>
        <w:color w:val="003366"/>
        <w:sz w:val="28"/>
        <w:szCs w:val="28"/>
      </w:rPr>
      <w:t>{{hospitalName</w:t>
    </w:r>
    <w:r w:rsidRPr="00FF0194">
      <w:rPr>
        <w:b/>
        <w:color w:val="003366"/>
        <w:sz w:val="28"/>
        <w:szCs w:val="28"/>
      </w:rPr>
      <w:t>}}</w:t>
    </w:r>
  </w:p>
  <w:p w:rsidR="00825C8A" w:rsidRPr="00FF0194" w:rsidRDefault="00825C8A" w:rsidP="00825C8A">
    <w:pPr>
      <w:pStyle w:val="Header"/>
      <w:jc w:val="center"/>
      <w:rPr>
        <w:b/>
        <w:color w:val="003366"/>
        <w:sz w:val="28"/>
        <w:szCs w:val="28"/>
      </w:rPr>
    </w:pPr>
    <w:r w:rsidRPr="00FF0194">
      <w:rPr>
        <w:b/>
        <w:color w:val="003366"/>
        <w:sz w:val="28"/>
        <w:szCs w:val="28"/>
      </w:rPr>
      <w:t>{{hospitalName2}}</w:t>
    </w:r>
  </w:p>
  <w:p w:rsidR="009177CD" w:rsidRPr="00825C8A" w:rsidRDefault="009177CD" w:rsidP="009177CD">
    <w:pPr>
      <w:pStyle w:val="Header"/>
      <w:jc w:val="center"/>
      <w:rPr>
        <w:b/>
        <w:color w:val="003366"/>
        <w:sz w:val="28"/>
        <w:szCs w:val="28"/>
      </w:rPr>
    </w:pPr>
    <w:r w:rsidRPr="00825C8A">
      <w:rPr>
        <w:b/>
        <w:color w:val="003366"/>
        <w:sz w:val="28"/>
        <w:szCs w:val="28"/>
      </w:rPr>
      <w:t>{{section}}</w:t>
    </w:r>
  </w:p>
  <w:p w:rsidR="009177CD" w:rsidRPr="00A7732E" w:rsidRDefault="00D457CB" w:rsidP="00D457CB">
    <w:pPr>
      <w:spacing w:before="78"/>
      <w:ind w:right="1988"/>
      <w:rPr>
        <w:b/>
        <w:color w:val="003366"/>
        <w:sz w:val="24"/>
        <w:szCs w:val="24"/>
      </w:rPr>
    </w:pPr>
    <w:r w:rsidRPr="00A7732E">
      <w:rPr>
        <w:b/>
        <w:color w:val="003366"/>
        <w:sz w:val="24"/>
        <w:szCs w:val="24"/>
      </w:rPr>
      <w:t xml:space="preserve">  </w:t>
    </w:r>
    <w:r w:rsidR="009177CD" w:rsidRPr="00A7732E">
      <w:rPr>
        <w:b/>
        <w:color w:val="003366"/>
        <w:sz w:val="24"/>
        <w:szCs w:val="24"/>
      </w:rPr>
      <w:t>{{effectiveDate}}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9177CD"/>
    <w:rsid w:val="002E4B88"/>
    <w:rsid w:val="002E798D"/>
    <w:rsid w:val="003127EA"/>
    <w:rsid w:val="003370DE"/>
    <w:rsid w:val="003954B9"/>
    <w:rsid w:val="00430937"/>
    <w:rsid w:val="005842A5"/>
    <w:rsid w:val="00692857"/>
    <w:rsid w:val="006C0779"/>
    <w:rsid w:val="00825C8A"/>
    <w:rsid w:val="008A4857"/>
    <w:rsid w:val="008C3985"/>
    <w:rsid w:val="009177CD"/>
    <w:rsid w:val="009B1269"/>
    <w:rsid w:val="009C263C"/>
    <w:rsid w:val="00A26942"/>
    <w:rsid w:val="00A327BC"/>
    <w:rsid w:val="00A628C6"/>
    <w:rsid w:val="00A7732E"/>
    <w:rsid w:val="00AC2877"/>
    <w:rsid w:val="00B91259"/>
    <w:rsid w:val="00B97DED"/>
    <w:rsid w:val="00D1778F"/>
    <w:rsid w:val="00D25EAB"/>
    <w:rsid w:val="00D457CB"/>
    <w:rsid w:val="00DB3F23"/>
    <w:rsid w:val="00E354EA"/>
    <w:rsid w:val="00E90F09"/>
    <w:rsid w:val="00F2230A"/>
    <w:rsid w:val="00F35B7C"/>
    <w:rsid w:val="00F55190"/>
    <w:rsid w:val="00FF0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CD"/>
  </w:style>
  <w:style w:type="paragraph" w:styleId="Footer">
    <w:name w:val="footer"/>
    <w:basedOn w:val="Normal"/>
    <w:link w:val="FooterChar"/>
    <w:uiPriority w:val="99"/>
    <w:unhideWhenUsed/>
    <w:rsid w:val="00917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CD"/>
  </w:style>
  <w:style w:type="paragraph" w:styleId="BalloonText">
    <w:name w:val="Balloon Text"/>
    <w:basedOn w:val="Normal"/>
    <w:link w:val="BalloonTextChar"/>
    <w:uiPriority w:val="99"/>
    <w:semiHidden/>
    <w:unhideWhenUsed/>
    <w:rsid w:val="0091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9177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YSOFT-PC3</dc:creator>
  <cp:lastModifiedBy>YSOFT-PC3</cp:lastModifiedBy>
  <cp:revision>23</cp:revision>
  <dcterms:created xsi:type="dcterms:W3CDTF">2024-09-24T10:37:00Z</dcterms:created>
  <dcterms:modified xsi:type="dcterms:W3CDTF">2024-09-24T13:46:00Z</dcterms:modified>
</cp:coreProperties>
</file>