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Ideation Phase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Grainpalette statement </w:t>
      </w:r>
    </w:p>
    <w:p>
      <w:pPr>
        <w:spacing w:after="0"/>
        <w:jc w:val="center"/>
        <w:rPr>
          <w:b/>
          <w:sz w:val="28"/>
          <w:szCs w:val="28"/>
        </w:rPr>
      </w:pPr>
    </w:p>
    <w:tbl>
      <w:tblPr>
        <w:jc w:val="left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>
          <w:cantSplit/>
          <w:tblHeader/>
        </w:trPr>
        <w:tc>
          <w:tcPr/>
          <w:p>
            <w:r>
              <w:rPr>
                <w:rtl/>
              </w:rPr>
              <w:t>Date</w:t>
            </w:r>
          </w:p>
        </w:tc>
        <w:tc>
          <w:tcPr/>
          <w:p>
            <w:r>
              <w:rPr>
                <w:rtl/>
              </w:rPr>
              <w:t>31 January 2025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Team ID</w:t>
            </w:r>
          </w:p>
        </w:tc>
        <w:tc>
          <w:tcPr/>
          <w:p>
            <w:r>
              <w:t>LTVIP2025TMID38674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Project Name</w:t>
            </w:r>
          </w:p>
        </w:tc>
        <w:tc>
          <w:tcPr/>
          <w:p>
            <w:r>
              <w:t>GrainPalette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Maximum Marks</w:t>
            </w:r>
          </w:p>
        </w:tc>
        <w:tc>
          <w:tcPr/>
          <w:p>
            <w:r>
              <w:rPr>
                <w:rtl/>
              </w:rPr>
              <w:t>2 Marks</w:t>
            </w:r>
          </w:p>
        </w:tc>
      </w:tr>
    </w:tbl>
    <w:p>
      <w:pPr>
        <w:rPr>
          <w:b/>
          <w:sz w:val="24"/>
          <w:szCs w:val="24"/>
          <w:rtl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Grainpalette template Statement Template: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The GrainPalette project aims to develop a machine learning-based image classification model to identify different types of rice grains using Transfer Learning. With the increasing need for automation in agriculture and food quality control, this system provides a scalable, accurate, and efficient method to distinguish between rice varieties based on visual features.</w:t>
      </w:r>
    </w:p>
    <w:p>
      <w:pPr>
        <w:jc w:val="both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leveraging pre-trained convolutional neural networks (CNNs) like MobileNet or ResNet, and training them on a curated rice grain dataset, the model achieves high accuracy in classification. The final solution is deployed through a web-based interface where users can upload an image of rice grains and get real-time predictions of the rice</w:t>
      </w:r>
    </w:p>
    <w:p>
      <w:pPr>
        <w:rPr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Objectives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1.To classify rice grains into different types using image data.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2.To implement Transfer Learning for efficient training and improved accuracy.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3.To design a user-friendly interface for real-time rice type prediction.</w:t>
      </w:r>
    </w:p>
    <w:p>
      <w:pPr>
        <w:rPr>
          <w:color w:val="000000"/>
          <w:sz w:val="24"/>
          <w:szCs w:val="24"/>
        </w:rPr>
      </w:pPr>
      <w:bookmarkStart w:id="0" w:name="_GoBack"/>
      <w:bookmarkEnd w:id="0"/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4.To aid farmers, food inspectors, and researchers in rice classification tasks</w:t>
      </w:r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Georgia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/>
    </w:rPr>
  </w:style>
  <w:style w:type="paragraph" w:styleId="1">
    <w:name w:val="heading 1"/>
    <w:basedOn w:val="0"/>
    <w:next w:val="0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0"/>
    <w:next w:val="0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styleId="18">
    <w:name w:val="Subtitle"/>
    <w:basedOn w:val="0"/>
    <w:next w:val="0"/>
    <w:pPr>
      <w:keepNext/>
      <w:keepLines/>
      <w:pageBreakBefore w:val="0"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7</TotalTime>
  <Application>Yozo_Office</Application>
  <Pages>1</Pages>
  <Words>167</Words>
  <Characters>1027</Characters>
  <Lines>32</Lines>
  <Paragraphs>18</Paragraphs>
  <CharactersWithSpaces>1177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0</cp:revision>
  <dcterms:created xsi:type="dcterms:W3CDTF">2022-09-18T16:51:00Z</dcterms:created>
  <dcterms:modified xsi:type="dcterms:W3CDTF">2025-06-27T03:43:37Z</dcterms:modified>
</cp:coreProperties>
</file>