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A9" w:rsidRPr="009A6756" w:rsidRDefault="00106DD2" w:rsidP="0020360B">
      <w:pPr>
        <w:shd w:val="clear" w:color="auto" w:fill="595959"/>
        <w:jc w:val="both"/>
        <w:rPr>
          <w:rFonts w:asciiTheme="minorHAnsi" w:hAnsiTheme="minorHAnsi"/>
          <w:b/>
          <w:i/>
          <w:color w:val="FFFFFF"/>
          <w:sz w:val="28"/>
          <w:szCs w:val="28"/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5920740</wp:posOffset>
            </wp:positionH>
            <wp:positionV relativeFrom="paragraph">
              <wp:posOffset>0</wp:posOffset>
            </wp:positionV>
            <wp:extent cx="723900" cy="879475"/>
            <wp:effectExtent l="0" t="0" r="0" b="0"/>
            <wp:wrapThrough wrapText="bothSides">
              <wp:wrapPolygon edited="0">
                <wp:start x="0" y="0"/>
                <wp:lineTo x="0" y="21054"/>
                <wp:lineTo x="21032" y="21054"/>
                <wp:lineTo x="210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091" w:rsidRPr="009A6756">
        <w:rPr>
          <w:rFonts w:asciiTheme="minorHAnsi" w:hAnsiTheme="minorHAnsi"/>
          <w:b/>
          <w:smallCaps/>
          <w:color w:val="FFFFFF"/>
          <w:spacing w:val="38"/>
          <w:sz w:val="28"/>
          <w:szCs w:val="28"/>
        </w:rPr>
        <w:t>SANJAY KUMAR JHA</w:t>
      </w:r>
      <w:r w:rsidR="008C1FA9" w:rsidRPr="009A6756">
        <w:rPr>
          <w:rFonts w:asciiTheme="minorHAnsi" w:hAnsiTheme="minorHAnsi"/>
          <w:b/>
          <w:smallCaps/>
          <w:color w:val="FFFFFF"/>
          <w:spacing w:val="38"/>
          <w:sz w:val="28"/>
          <w:szCs w:val="28"/>
        </w:rPr>
        <w:tab/>
      </w:r>
      <w:r w:rsidR="008C1FA9" w:rsidRPr="009A6756">
        <w:rPr>
          <w:rFonts w:asciiTheme="minorHAnsi" w:hAnsiTheme="minorHAnsi"/>
          <w:b/>
          <w:smallCaps/>
          <w:color w:val="FFFFFF"/>
          <w:spacing w:val="38"/>
          <w:sz w:val="28"/>
          <w:szCs w:val="28"/>
        </w:rPr>
        <w:tab/>
      </w:r>
      <w:r w:rsidR="008C1FA9" w:rsidRPr="009A6756">
        <w:rPr>
          <w:rFonts w:asciiTheme="minorHAnsi" w:hAnsiTheme="minorHAnsi"/>
          <w:b/>
          <w:smallCaps/>
          <w:color w:val="FFFFFF"/>
          <w:spacing w:val="38"/>
          <w:sz w:val="28"/>
          <w:szCs w:val="28"/>
        </w:rPr>
        <w:tab/>
      </w:r>
      <w:r w:rsidR="008C1FA9" w:rsidRPr="009A6756">
        <w:rPr>
          <w:rFonts w:asciiTheme="minorHAnsi" w:hAnsiTheme="minorHAnsi"/>
          <w:b/>
          <w:smallCaps/>
          <w:color w:val="FFFFFF"/>
          <w:spacing w:val="38"/>
          <w:sz w:val="28"/>
          <w:szCs w:val="28"/>
        </w:rPr>
        <w:tab/>
      </w:r>
      <w:r w:rsidR="008C1FA9" w:rsidRPr="009A6756">
        <w:rPr>
          <w:rFonts w:asciiTheme="minorHAnsi" w:hAnsiTheme="minorHAnsi"/>
          <w:b/>
          <w:smallCaps/>
          <w:color w:val="FFFFFF"/>
          <w:spacing w:val="38"/>
          <w:sz w:val="28"/>
          <w:szCs w:val="28"/>
        </w:rPr>
        <w:tab/>
      </w:r>
      <w:r w:rsidR="008C1FA9" w:rsidRPr="009A6756">
        <w:rPr>
          <w:rFonts w:asciiTheme="minorHAnsi" w:hAnsiTheme="minorHAnsi"/>
          <w:b/>
          <w:smallCaps/>
          <w:color w:val="FFFFFF"/>
          <w:spacing w:val="38"/>
          <w:sz w:val="28"/>
          <w:szCs w:val="28"/>
        </w:rPr>
        <w:tab/>
      </w:r>
      <w:r w:rsidR="008C1FA9" w:rsidRPr="009A6756">
        <w:rPr>
          <w:rFonts w:asciiTheme="minorHAnsi" w:hAnsiTheme="minorHAnsi"/>
          <w:b/>
          <w:i/>
          <w:color w:val="FFFFFF"/>
          <w:sz w:val="28"/>
          <w:szCs w:val="28"/>
          <w:lang w:eastAsia="en-GB"/>
        </w:rPr>
        <w:tab/>
      </w:r>
    </w:p>
    <w:p w:rsidR="008C1FA9" w:rsidRPr="009A6756" w:rsidRDefault="008C1FA9" w:rsidP="0020360B">
      <w:pPr>
        <w:shd w:val="clear" w:color="auto" w:fill="595959"/>
        <w:jc w:val="both"/>
        <w:rPr>
          <w:rFonts w:asciiTheme="minorHAnsi" w:hAnsiTheme="minorHAnsi"/>
          <w:b/>
          <w:i/>
          <w:color w:val="FFFFFF"/>
          <w:sz w:val="22"/>
          <w:szCs w:val="22"/>
          <w:lang w:eastAsia="en-GB"/>
        </w:rPr>
      </w:pPr>
      <w:r w:rsidRPr="009A6756">
        <w:rPr>
          <w:rFonts w:asciiTheme="minorHAnsi" w:hAnsiTheme="minorHAnsi"/>
          <w:b/>
          <w:color w:val="FFFFFF"/>
          <w:sz w:val="22"/>
          <w:szCs w:val="22"/>
          <w:lang w:eastAsia="en-GB"/>
        </w:rPr>
        <w:t>E-Mail:</w:t>
      </w:r>
      <w:r w:rsidR="00EF7091" w:rsidRPr="009A6756">
        <w:rPr>
          <w:rFonts w:asciiTheme="minorHAnsi" w:hAnsiTheme="minorHAnsi"/>
          <w:b/>
          <w:color w:val="FFFFFF" w:themeColor="background1"/>
          <w:sz w:val="22"/>
          <w:szCs w:val="22"/>
        </w:rPr>
        <w:t>sanjay.jha741@gmail.com, sanjay.sapinfo@gmail.com</w:t>
      </w:r>
      <w:r w:rsidRPr="009A6756">
        <w:rPr>
          <w:rFonts w:asciiTheme="minorHAnsi" w:hAnsiTheme="minorHAnsi"/>
          <w:b/>
          <w:i/>
          <w:color w:val="FFFFFF" w:themeColor="background1"/>
          <w:sz w:val="22"/>
          <w:szCs w:val="22"/>
          <w:lang w:eastAsia="en-GB"/>
        </w:rPr>
        <w:tab/>
      </w:r>
      <w:r w:rsidRPr="009A6756">
        <w:rPr>
          <w:rFonts w:asciiTheme="minorHAnsi" w:hAnsiTheme="minorHAnsi"/>
          <w:b/>
          <w:i/>
          <w:color w:val="FFFFFF"/>
          <w:sz w:val="22"/>
          <w:szCs w:val="22"/>
          <w:lang w:eastAsia="en-GB"/>
        </w:rPr>
        <w:tab/>
      </w:r>
      <w:r w:rsidRPr="009A6756">
        <w:rPr>
          <w:rFonts w:asciiTheme="minorHAnsi" w:hAnsiTheme="minorHAnsi"/>
          <w:b/>
          <w:i/>
          <w:color w:val="FFFFFF"/>
          <w:sz w:val="22"/>
          <w:szCs w:val="22"/>
          <w:lang w:eastAsia="en-GB"/>
        </w:rPr>
        <w:tab/>
      </w:r>
    </w:p>
    <w:p w:rsidR="008C1FA9" w:rsidRDefault="008C1FA9" w:rsidP="0020360B">
      <w:pPr>
        <w:shd w:val="clear" w:color="auto" w:fill="595959"/>
        <w:jc w:val="both"/>
        <w:rPr>
          <w:rFonts w:asciiTheme="minorHAnsi" w:hAnsiTheme="minorHAnsi"/>
          <w:b/>
          <w:bCs/>
          <w:iCs/>
          <w:color w:val="FFFFFF" w:themeColor="background1"/>
          <w:sz w:val="22"/>
          <w:szCs w:val="22"/>
          <w:lang w:val="es-ES"/>
        </w:rPr>
      </w:pPr>
      <w:r w:rsidRPr="009A6756">
        <w:rPr>
          <w:rFonts w:asciiTheme="minorHAnsi" w:hAnsiTheme="minorHAnsi"/>
          <w:b/>
          <w:color w:val="FFFFFF"/>
          <w:sz w:val="22"/>
          <w:szCs w:val="22"/>
          <w:lang w:eastAsia="en-GB"/>
        </w:rPr>
        <w:t>Phone: +</w:t>
      </w:r>
      <w:r w:rsidRPr="009A6756">
        <w:rPr>
          <w:rFonts w:asciiTheme="minorHAnsi" w:hAnsiTheme="minorHAnsi"/>
          <w:b/>
          <w:color w:val="FFFFFF" w:themeColor="background1"/>
          <w:sz w:val="22"/>
          <w:szCs w:val="22"/>
          <w:lang w:eastAsia="en-GB"/>
        </w:rPr>
        <w:t>91</w:t>
      </w:r>
      <w:r w:rsidR="00EF7091" w:rsidRPr="009A6756">
        <w:rPr>
          <w:rFonts w:asciiTheme="minorHAnsi" w:hAnsiTheme="minorHAnsi"/>
          <w:b/>
          <w:color w:val="FFFFFF" w:themeColor="background1"/>
          <w:sz w:val="22"/>
          <w:szCs w:val="22"/>
          <w:lang w:eastAsia="en-GB"/>
        </w:rPr>
        <w:t>-</w:t>
      </w:r>
      <w:r w:rsidR="006304B9">
        <w:rPr>
          <w:rFonts w:asciiTheme="minorHAnsi" w:hAnsiTheme="minorHAnsi"/>
          <w:b/>
          <w:bCs/>
          <w:iCs/>
          <w:color w:val="FFFFFF" w:themeColor="background1"/>
          <w:sz w:val="22"/>
          <w:szCs w:val="22"/>
          <w:lang w:val="es-ES"/>
        </w:rPr>
        <w:t>9008409813/ +91-9561320524</w:t>
      </w:r>
    </w:p>
    <w:p w:rsidR="00BE796F" w:rsidRDefault="00BE796F" w:rsidP="0020360B">
      <w:pPr>
        <w:shd w:val="clear" w:color="auto" w:fill="595959"/>
        <w:jc w:val="both"/>
        <w:rPr>
          <w:rFonts w:asciiTheme="minorHAnsi" w:hAnsiTheme="minorHAnsi"/>
          <w:b/>
          <w:bCs/>
          <w:iCs/>
          <w:color w:val="FFFFFF" w:themeColor="background1"/>
          <w:sz w:val="22"/>
          <w:szCs w:val="22"/>
          <w:lang w:val="es-ES"/>
        </w:rPr>
      </w:pPr>
    </w:p>
    <w:p w:rsidR="00DD3FA7" w:rsidRPr="00BE796F" w:rsidRDefault="00BE796F" w:rsidP="0020360B">
      <w:pPr>
        <w:shd w:val="clear" w:color="auto" w:fill="595959"/>
        <w:jc w:val="both"/>
        <w:rPr>
          <w:rFonts w:asciiTheme="minorHAnsi" w:hAnsiTheme="minorHAnsi"/>
          <w:b/>
          <w:color w:val="FFFFFF"/>
          <w:sz w:val="32"/>
          <w:szCs w:val="32"/>
          <w:lang w:eastAsia="en-GB"/>
        </w:rPr>
      </w:pPr>
      <w:r w:rsidRPr="00BE796F">
        <w:rPr>
          <w:rFonts w:asciiTheme="minorHAnsi" w:hAnsiTheme="minorHAnsi"/>
          <w:b/>
          <w:bCs/>
          <w:iCs/>
          <w:color w:val="FFFFFF" w:themeColor="background1"/>
          <w:sz w:val="32"/>
          <w:szCs w:val="32"/>
          <w:lang w:val="es-ES"/>
        </w:rPr>
        <w:t xml:space="preserve">SAP BASIS Consultant (8.4 Yrs), </w:t>
      </w:r>
      <w:r w:rsidR="000445DA" w:rsidRPr="00BE796F">
        <w:rPr>
          <w:rFonts w:asciiTheme="minorHAnsi" w:hAnsiTheme="minorHAnsi"/>
          <w:b/>
          <w:bCs/>
          <w:iCs/>
          <w:color w:val="FFFFFF" w:themeColor="background1"/>
          <w:sz w:val="32"/>
          <w:szCs w:val="32"/>
          <w:lang w:val="es-ES"/>
        </w:rPr>
        <w:t xml:space="preserve">Accenture, </w:t>
      </w:r>
      <w:r w:rsidR="006304B9" w:rsidRPr="00BE796F">
        <w:rPr>
          <w:rFonts w:asciiTheme="minorHAnsi" w:hAnsiTheme="minorHAnsi"/>
          <w:b/>
          <w:bCs/>
          <w:iCs/>
          <w:color w:val="FFFFFF" w:themeColor="background1"/>
          <w:sz w:val="32"/>
          <w:szCs w:val="32"/>
          <w:lang w:val="es-ES"/>
        </w:rPr>
        <w:t>Bangalore</w:t>
      </w:r>
      <w:r w:rsidR="00DD3FA7" w:rsidRPr="00BE796F">
        <w:rPr>
          <w:rFonts w:asciiTheme="minorHAnsi" w:hAnsiTheme="minorHAnsi"/>
          <w:b/>
          <w:bCs/>
          <w:iCs/>
          <w:color w:val="FFFFFF" w:themeColor="background1"/>
          <w:sz w:val="32"/>
          <w:szCs w:val="32"/>
          <w:lang w:val="es-ES"/>
        </w:rPr>
        <w:t>, India</w:t>
      </w:r>
      <w:bookmarkStart w:id="0" w:name="_GoBack"/>
      <w:bookmarkEnd w:id="0"/>
    </w:p>
    <w:p w:rsidR="008C1FA9" w:rsidRPr="009A6756" w:rsidRDefault="008C1FA9" w:rsidP="0020360B">
      <w:pPr>
        <w:shd w:val="clear" w:color="auto" w:fill="595959"/>
        <w:jc w:val="both"/>
        <w:rPr>
          <w:rFonts w:asciiTheme="minorHAnsi" w:hAnsiTheme="minorHAnsi"/>
          <w:b/>
          <w:smallCaps/>
          <w:color w:val="FFFFFF"/>
          <w:spacing w:val="38"/>
          <w:sz w:val="22"/>
          <w:szCs w:val="22"/>
        </w:rPr>
      </w:pPr>
    </w:p>
    <w:p w:rsidR="008C1FA9" w:rsidRPr="009A6756" w:rsidRDefault="008C1FA9" w:rsidP="0020360B">
      <w:pPr>
        <w:jc w:val="both"/>
        <w:rPr>
          <w:rFonts w:asciiTheme="minorHAnsi" w:hAnsiTheme="minorHAnsi"/>
          <w:sz w:val="22"/>
          <w:szCs w:val="22"/>
        </w:rPr>
      </w:pPr>
    </w:p>
    <w:p w:rsidR="007B2B7E" w:rsidRPr="007B2B7E" w:rsidRDefault="007B2B7E" w:rsidP="007B2B7E">
      <w:pPr>
        <w:shd w:val="clear" w:color="auto" w:fill="18C68C"/>
        <w:jc w:val="center"/>
        <w:rPr>
          <w:rFonts w:asciiTheme="minorHAnsi" w:hAnsiTheme="minorHAnsi"/>
          <w:i/>
          <w:color w:val="FFFFFF" w:themeColor="background1"/>
          <w:sz w:val="24"/>
          <w:szCs w:val="24"/>
        </w:rPr>
      </w:pPr>
      <w:r>
        <w:rPr>
          <w:rFonts w:asciiTheme="minorHAnsi" w:hAnsiTheme="minorHAnsi"/>
          <w:b/>
          <w:i/>
          <w:color w:val="FFFFFF" w:themeColor="background1"/>
          <w:sz w:val="28"/>
          <w:szCs w:val="22"/>
        </w:rPr>
        <w:t xml:space="preserve">#IT Operation Senior Analyst </w:t>
      </w:r>
      <w:r w:rsidRPr="007B2B7E">
        <w:rPr>
          <w:rFonts w:asciiTheme="minorHAnsi" w:hAnsiTheme="minorHAnsi"/>
          <w:i/>
          <w:color w:val="FFFFFF" w:themeColor="background1"/>
          <w:sz w:val="24"/>
          <w:szCs w:val="24"/>
        </w:rPr>
        <w:t>(SAP BASIS Consultant, Accenture,  handling client ENEL, Italy based</w:t>
      </w:r>
      <w:r w:rsidR="00CE6F3E">
        <w:rPr>
          <w:rFonts w:asciiTheme="minorHAnsi" w:hAnsiTheme="minorHAnsi"/>
          <w:i/>
          <w:color w:val="FFFFFF" w:themeColor="background1"/>
          <w:sz w:val="24"/>
          <w:szCs w:val="24"/>
        </w:rPr>
        <w:t xml:space="preserve"> company</w:t>
      </w:r>
      <w:r w:rsidRPr="007B2B7E">
        <w:rPr>
          <w:rFonts w:asciiTheme="minorHAnsi" w:hAnsiTheme="minorHAnsi"/>
          <w:i/>
          <w:color w:val="FFFFFF" w:themeColor="background1"/>
          <w:sz w:val="24"/>
          <w:szCs w:val="24"/>
        </w:rPr>
        <w:t xml:space="preserve">, worked at client </w:t>
      </w:r>
      <w:r w:rsidR="00CE6F3E" w:rsidRPr="007B2B7E">
        <w:rPr>
          <w:rFonts w:asciiTheme="minorHAnsi" w:hAnsiTheme="minorHAnsi"/>
          <w:i/>
          <w:color w:val="FFFFFF" w:themeColor="background1"/>
          <w:sz w:val="24"/>
          <w:szCs w:val="24"/>
        </w:rPr>
        <w:t>site</w:t>
      </w:r>
      <w:r w:rsidR="00CE6F3E">
        <w:rPr>
          <w:rFonts w:asciiTheme="minorHAnsi" w:hAnsiTheme="minorHAnsi"/>
          <w:i/>
          <w:color w:val="FFFFFF" w:themeColor="background1"/>
          <w:sz w:val="24"/>
          <w:szCs w:val="24"/>
        </w:rPr>
        <w:t xml:space="preserve"> in Italy</w:t>
      </w:r>
      <w:r w:rsidRPr="007B2B7E">
        <w:rPr>
          <w:rFonts w:asciiTheme="minorHAnsi" w:hAnsiTheme="minorHAnsi"/>
          <w:i/>
          <w:color w:val="FFFFFF" w:themeColor="background1"/>
          <w:sz w:val="24"/>
          <w:szCs w:val="24"/>
        </w:rPr>
        <w:t xml:space="preserve"> for 1 month and understand all the huge SAP landscape and now </w:t>
      </w:r>
      <w:r w:rsidR="000445DA">
        <w:rPr>
          <w:rFonts w:asciiTheme="minorHAnsi" w:hAnsiTheme="minorHAnsi"/>
          <w:i/>
          <w:color w:val="FFFFFF" w:themeColor="background1"/>
          <w:sz w:val="24"/>
          <w:szCs w:val="24"/>
        </w:rPr>
        <w:t xml:space="preserve">providing L2/L3 support </w:t>
      </w:r>
      <w:r w:rsidR="00CE6F3E">
        <w:rPr>
          <w:rFonts w:asciiTheme="minorHAnsi" w:hAnsiTheme="minorHAnsi"/>
          <w:i/>
          <w:color w:val="FFFFFF" w:themeColor="background1"/>
          <w:sz w:val="24"/>
          <w:szCs w:val="24"/>
        </w:rPr>
        <w:t xml:space="preserve">the same </w:t>
      </w:r>
      <w:r w:rsidRPr="007B2B7E">
        <w:rPr>
          <w:rFonts w:asciiTheme="minorHAnsi" w:hAnsiTheme="minorHAnsi"/>
          <w:i/>
          <w:color w:val="FFFFFF" w:themeColor="background1"/>
          <w:sz w:val="24"/>
          <w:szCs w:val="24"/>
        </w:rPr>
        <w:t>from Bangalore, India)</w:t>
      </w:r>
    </w:p>
    <w:p w:rsidR="008C1FA9" w:rsidRDefault="00953073" w:rsidP="007B2B7E">
      <w:pPr>
        <w:shd w:val="clear" w:color="auto" w:fill="18C68C"/>
        <w:jc w:val="center"/>
        <w:rPr>
          <w:rFonts w:asciiTheme="minorHAnsi" w:hAnsiTheme="minorHAnsi"/>
          <w:i/>
          <w:color w:val="FFFFFF" w:themeColor="background1"/>
          <w:sz w:val="24"/>
          <w:szCs w:val="24"/>
        </w:rPr>
      </w:pPr>
      <w:r>
        <w:rPr>
          <w:rFonts w:asciiTheme="minorHAnsi" w:hAnsiTheme="minorHAnsi"/>
          <w:b/>
          <w:i/>
          <w:color w:val="FFFFFF" w:themeColor="background1"/>
          <w:sz w:val="28"/>
          <w:szCs w:val="22"/>
        </w:rPr>
        <w:t xml:space="preserve"> </w:t>
      </w:r>
      <w:r w:rsidR="007B2B7E">
        <w:rPr>
          <w:rFonts w:asciiTheme="minorHAnsi" w:hAnsiTheme="minorHAnsi"/>
          <w:b/>
          <w:i/>
          <w:color w:val="FFFFFF" w:themeColor="background1"/>
          <w:sz w:val="28"/>
          <w:szCs w:val="22"/>
        </w:rPr>
        <w:t>#</w:t>
      </w:r>
      <w:r w:rsidR="00DD31BD">
        <w:rPr>
          <w:rFonts w:asciiTheme="minorHAnsi" w:hAnsiTheme="minorHAnsi"/>
          <w:b/>
          <w:i/>
          <w:color w:val="FFFFFF" w:themeColor="background1"/>
          <w:sz w:val="28"/>
          <w:szCs w:val="22"/>
        </w:rPr>
        <w:t>Deputy Manager</w:t>
      </w:r>
      <w:r w:rsidR="001E3D73" w:rsidRPr="001E3D73">
        <w:rPr>
          <w:rFonts w:asciiTheme="minorHAnsi" w:hAnsiTheme="minorHAnsi"/>
          <w:b/>
          <w:i/>
          <w:color w:val="FFFFFF" w:themeColor="background1"/>
          <w:sz w:val="28"/>
          <w:szCs w:val="22"/>
        </w:rPr>
        <w:t xml:space="preserve"> </w:t>
      </w:r>
      <w:r w:rsidR="00195F30">
        <w:rPr>
          <w:rFonts w:asciiTheme="minorHAnsi" w:hAnsiTheme="minorHAnsi" w:cs="Tahoma"/>
          <w:b/>
          <w:bCs/>
          <w:i/>
          <w:color w:val="FFFFFF" w:themeColor="background1"/>
          <w:sz w:val="28"/>
          <w:szCs w:val="22"/>
        </w:rPr>
        <w:t xml:space="preserve">– IT </w:t>
      </w:r>
      <w:r w:rsidR="00195F30" w:rsidRPr="007B2B7E">
        <w:rPr>
          <w:rFonts w:asciiTheme="minorHAnsi" w:hAnsiTheme="minorHAnsi" w:cs="Tahoma"/>
          <w:bCs/>
          <w:i/>
          <w:color w:val="FFFFFF" w:themeColor="background1"/>
          <w:sz w:val="24"/>
          <w:szCs w:val="24"/>
        </w:rPr>
        <w:t>(</w:t>
      </w:r>
      <w:r w:rsidR="002006EE">
        <w:rPr>
          <w:rFonts w:asciiTheme="minorHAnsi" w:hAnsiTheme="minorHAnsi"/>
          <w:i/>
          <w:color w:val="FFFFFF" w:themeColor="background1"/>
          <w:sz w:val="24"/>
          <w:szCs w:val="24"/>
        </w:rPr>
        <w:t>SAP BASIS</w:t>
      </w:r>
      <w:r w:rsidR="007B2B7E" w:rsidRPr="007B2B7E">
        <w:rPr>
          <w:rFonts w:asciiTheme="minorHAnsi" w:hAnsiTheme="minorHAnsi"/>
          <w:i/>
          <w:color w:val="FFFFFF" w:themeColor="background1"/>
          <w:sz w:val="24"/>
          <w:szCs w:val="24"/>
        </w:rPr>
        <w:t>, Zuari Agro Chemicals Ltd., KK Birla group company</w:t>
      </w:r>
      <w:r w:rsidR="007B2B7E">
        <w:rPr>
          <w:rFonts w:asciiTheme="minorHAnsi" w:hAnsiTheme="minorHAnsi"/>
          <w:i/>
          <w:color w:val="FFFFFF" w:themeColor="background1"/>
          <w:sz w:val="24"/>
          <w:szCs w:val="24"/>
        </w:rPr>
        <w:t>, Goa, India</w:t>
      </w:r>
      <w:r w:rsidR="00EF7091" w:rsidRPr="007B2B7E">
        <w:rPr>
          <w:rFonts w:asciiTheme="minorHAnsi" w:hAnsiTheme="minorHAnsi"/>
          <w:i/>
          <w:color w:val="FFFFFF" w:themeColor="background1"/>
          <w:sz w:val="24"/>
          <w:szCs w:val="24"/>
        </w:rPr>
        <w:t>)</w:t>
      </w:r>
    </w:p>
    <w:p w:rsidR="002006EE" w:rsidRPr="007B2B7E" w:rsidRDefault="002006EE" w:rsidP="007B2B7E">
      <w:pPr>
        <w:shd w:val="clear" w:color="auto" w:fill="18C68C"/>
        <w:jc w:val="center"/>
        <w:rPr>
          <w:rFonts w:asciiTheme="minorHAnsi" w:hAnsiTheme="minorHAnsi"/>
          <w:i/>
          <w:color w:val="FFFFFF"/>
          <w:sz w:val="24"/>
          <w:szCs w:val="24"/>
        </w:rPr>
      </w:pPr>
    </w:p>
    <w:p w:rsidR="008C1FA9" w:rsidRPr="001E3D73" w:rsidRDefault="00AD77EE" w:rsidP="001E3D73">
      <w:pPr>
        <w:shd w:val="clear" w:color="auto" w:fill="18C68C"/>
        <w:spacing w:after="120"/>
        <w:jc w:val="center"/>
        <w:rPr>
          <w:rFonts w:asciiTheme="minorHAnsi" w:hAnsiTheme="minorHAnsi" w:cs="Calibri-Bold"/>
          <w:bCs/>
          <w:color w:val="FFFFFF" w:themeColor="background1"/>
          <w:sz w:val="22"/>
          <w:szCs w:val="22"/>
          <w:lang w:eastAsia="en-IN"/>
        </w:rPr>
      </w:pPr>
      <w:r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SAP Basis Modules~ </w:t>
      </w:r>
      <w:r w:rsidR="001E3D73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>Users Security</w:t>
      </w:r>
      <w:r w:rsidR="000D08E1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, </w:t>
      </w:r>
      <w:r w:rsidR="001E3D73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>Authorizations</w:t>
      </w:r>
      <w:r w:rsidR="000D08E1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, </w:t>
      </w:r>
      <w:r w:rsidR="001E3D73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>Backup/Restoration</w:t>
      </w:r>
      <w:r w:rsidR="00CE6F3E">
        <w:rPr>
          <w:rFonts w:asciiTheme="minorHAnsi" w:hAnsiTheme="minorHAnsi"/>
          <w:noProof/>
          <w:color w:val="FFFFFF" w:themeColor="background1"/>
          <w:sz w:val="22"/>
          <w:szCs w:val="22"/>
        </w:rPr>
        <w:t>/System Refresh/Kernel Upgrade</w:t>
      </w:r>
      <w:r w:rsidR="000D08E1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, </w:t>
      </w:r>
      <w:r w:rsidR="001E3D73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>Oracle</w:t>
      </w:r>
      <w:r w:rsidR="000D08E1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/AIX </w:t>
      </w:r>
      <w:r w:rsidR="001E3D73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File Systems </w:t>
      </w:r>
      <w:r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>~</w:t>
      </w:r>
      <w:r w:rsidR="000D08E1"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IT </w:t>
      </w:r>
      <w:r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Infra </w:t>
      </w:r>
      <w:r w:rsidR="00437E32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/Assets </w:t>
      </w:r>
      <w:r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Management ~IT Operations (SAP </w:t>
      </w:r>
      <w:r w:rsidR="00437E32">
        <w:rPr>
          <w:rFonts w:asciiTheme="minorHAnsi" w:hAnsiTheme="minorHAnsi"/>
          <w:noProof/>
          <w:color w:val="FFFFFF" w:themeColor="background1"/>
          <w:sz w:val="22"/>
          <w:szCs w:val="22"/>
        </w:rPr>
        <w:t xml:space="preserve">Technical and Functional </w:t>
      </w:r>
      <w:r w:rsidRPr="001E3D73">
        <w:rPr>
          <w:rFonts w:asciiTheme="minorHAnsi" w:hAnsiTheme="minorHAnsi"/>
          <w:noProof/>
          <w:color w:val="FFFFFF" w:themeColor="background1"/>
          <w:sz w:val="22"/>
          <w:szCs w:val="22"/>
        </w:rPr>
        <w:t>module)</w:t>
      </w:r>
    </w:p>
    <w:p w:rsidR="008C1FA9" w:rsidRPr="009A6756" w:rsidRDefault="008C1FA9" w:rsidP="009A6756">
      <w:pPr>
        <w:shd w:val="clear" w:color="auto" w:fill="18C68C"/>
        <w:jc w:val="center"/>
        <w:rPr>
          <w:rFonts w:asciiTheme="minorHAnsi" w:hAnsiTheme="minorHAnsi"/>
          <w:b/>
          <w:noProof/>
          <w:color w:val="FFFFFF"/>
          <w:sz w:val="22"/>
          <w:szCs w:val="22"/>
        </w:rPr>
      </w:pPr>
      <w:r w:rsidRPr="009A6756">
        <w:rPr>
          <w:rFonts w:asciiTheme="minorHAnsi" w:hAnsiTheme="minorHAnsi"/>
          <w:b/>
          <w:noProof/>
          <w:color w:val="FFFFFF"/>
          <w:sz w:val="22"/>
          <w:szCs w:val="22"/>
        </w:rPr>
        <w:t>Versatile, high energy driven professional, targeting assignments with an organization of high repute</w:t>
      </w:r>
    </w:p>
    <w:p w:rsidR="008C1FA9" w:rsidRPr="009A6756" w:rsidRDefault="008C1FA9" w:rsidP="0020360B">
      <w:pPr>
        <w:pBdr>
          <w:bottom w:val="single" w:sz="2" w:space="5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spacing w:val="26"/>
          <w:sz w:val="22"/>
          <w:szCs w:val="22"/>
        </w:rPr>
      </w:pPr>
    </w:p>
    <w:p w:rsidR="006304B9" w:rsidRDefault="006304B9" w:rsidP="0020360B">
      <w:pPr>
        <w:pBdr>
          <w:bottom w:val="single" w:sz="2" w:space="5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spacing w:val="26"/>
          <w:sz w:val="22"/>
          <w:szCs w:val="22"/>
        </w:rPr>
      </w:pPr>
    </w:p>
    <w:p w:rsidR="008C1FA9" w:rsidRPr="009A6756" w:rsidRDefault="008C1FA9" w:rsidP="0020360B">
      <w:pPr>
        <w:pBdr>
          <w:bottom w:val="single" w:sz="2" w:space="5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spacing w:val="26"/>
          <w:sz w:val="22"/>
          <w:szCs w:val="22"/>
        </w:rPr>
      </w:pPr>
      <w:r w:rsidRPr="009A6756">
        <w:rPr>
          <w:rFonts w:asciiTheme="minorHAnsi" w:hAnsiTheme="minorHAnsi"/>
          <w:b/>
          <w:smallCaps/>
          <w:spacing w:val="26"/>
          <w:sz w:val="22"/>
          <w:szCs w:val="22"/>
        </w:rPr>
        <w:t>PROFILE SUMMARY</w:t>
      </w:r>
    </w:p>
    <w:p w:rsidR="008C1FA9" w:rsidRPr="009A6756" w:rsidRDefault="008C1FA9" w:rsidP="0020360B">
      <w:pPr>
        <w:tabs>
          <w:tab w:val="num" w:pos="720"/>
        </w:tabs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4E35FB" w:rsidRPr="009A6756" w:rsidRDefault="004E35FB" w:rsidP="0020360B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An </w:t>
      </w:r>
      <w:proofErr w:type="spellStart"/>
      <w:r w:rsidRPr="009A6756">
        <w:rPr>
          <w:rFonts w:asciiTheme="minorHAnsi" w:hAnsiTheme="minorHAnsi"/>
          <w:b/>
          <w:sz w:val="22"/>
          <w:szCs w:val="22"/>
        </w:rPr>
        <w:t>M.Tech</w:t>
      </w:r>
      <w:proofErr w:type="spellEnd"/>
      <w:r w:rsidRPr="009A6756">
        <w:rPr>
          <w:rFonts w:asciiTheme="minorHAnsi" w:hAnsiTheme="minorHAnsi"/>
          <w:b/>
          <w:sz w:val="22"/>
          <w:szCs w:val="22"/>
        </w:rPr>
        <w:t xml:space="preserve">. </w:t>
      </w:r>
      <w:r w:rsidRPr="00CE6F3E">
        <w:rPr>
          <w:rFonts w:asciiTheme="minorHAnsi" w:hAnsiTheme="minorHAnsi"/>
          <w:sz w:val="22"/>
          <w:szCs w:val="22"/>
        </w:rPr>
        <w:t>(</w:t>
      </w:r>
      <w:r w:rsidR="00CE6F3E" w:rsidRPr="00CE6F3E">
        <w:rPr>
          <w:rFonts w:asciiTheme="minorHAnsi" w:hAnsiTheme="minorHAnsi"/>
          <w:sz w:val="22"/>
          <w:szCs w:val="22"/>
        </w:rPr>
        <w:t>Regular through GATE from NIT Kurukshetra, India in Electronics &amp; Communication Engineering</w:t>
      </w:r>
      <w:r w:rsidRPr="00CE6F3E">
        <w:rPr>
          <w:rFonts w:asciiTheme="minorHAnsi" w:hAnsiTheme="minorHAnsi"/>
          <w:sz w:val="22"/>
          <w:szCs w:val="22"/>
        </w:rPr>
        <w:t>)</w:t>
      </w:r>
      <w:r w:rsidRPr="009A6756">
        <w:rPr>
          <w:rFonts w:asciiTheme="minorHAnsi" w:hAnsiTheme="minorHAnsi"/>
          <w:sz w:val="22"/>
          <w:szCs w:val="22"/>
        </w:rPr>
        <w:t xml:space="preserve"> professional with </w:t>
      </w:r>
      <w:r w:rsidR="003D53BF">
        <w:rPr>
          <w:rFonts w:asciiTheme="minorHAnsi" w:hAnsiTheme="minorHAnsi"/>
          <w:b/>
          <w:sz w:val="22"/>
          <w:szCs w:val="22"/>
        </w:rPr>
        <w:t>over 8</w:t>
      </w:r>
      <w:r w:rsidRPr="009A6756">
        <w:rPr>
          <w:rFonts w:asciiTheme="minorHAnsi" w:hAnsiTheme="minorHAnsi"/>
          <w:b/>
          <w:sz w:val="22"/>
          <w:szCs w:val="22"/>
        </w:rPr>
        <w:t xml:space="preserve"> years</w:t>
      </w:r>
      <w:r w:rsidRPr="009A6756">
        <w:rPr>
          <w:rFonts w:asciiTheme="minorHAnsi" w:hAnsiTheme="minorHAnsi"/>
          <w:sz w:val="22"/>
          <w:szCs w:val="22"/>
        </w:rPr>
        <w:t xml:space="preserve"> of experience in:</w:t>
      </w:r>
    </w:p>
    <w:p w:rsidR="004E35FB" w:rsidRPr="001E3D73" w:rsidRDefault="004E35FB" w:rsidP="0020360B">
      <w:pPr>
        <w:pStyle w:val="ListParagraph"/>
        <w:tabs>
          <w:tab w:val="num" w:pos="720"/>
        </w:tabs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9A6756">
        <w:rPr>
          <w:rFonts w:asciiTheme="minorHAnsi" w:hAnsiTheme="minorHAnsi"/>
          <w:b/>
          <w:sz w:val="22"/>
          <w:szCs w:val="22"/>
        </w:rPr>
        <w:t xml:space="preserve">~ </w:t>
      </w:r>
      <w:r w:rsidR="0015172E" w:rsidRPr="001E3D73">
        <w:rPr>
          <w:rFonts w:asciiTheme="minorHAnsi" w:hAnsiTheme="minorHAnsi"/>
          <w:b/>
          <w:sz w:val="22"/>
          <w:szCs w:val="22"/>
        </w:rPr>
        <w:t xml:space="preserve">IT </w:t>
      </w:r>
      <w:r w:rsidR="00437E32">
        <w:rPr>
          <w:rFonts w:asciiTheme="minorHAnsi" w:hAnsiTheme="minorHAnsi"/>
          <w:b/>
          <w:sz w:val="22"/>
          <w:szCs w:val="22"/>
        </w:rPr>
        <w:t>Infr</w:t>
      </w:r>
      <w:r w:rsidR="00042A30">
        <w:rPr>
          <w:rFonts w:asciiTheme="minorHAnsi" w:hAnsiTheme="minorHAnsi"/>
          <w:b/>
          <w:sz w:val="22"/>
          <w:szCs w:val="22"/>
        </w:rPr>
        <w:t>a</w:t>
      </w:r>
      <w:r w:rsidR="00437E32">
        <w:rPr>
          <w:rFonts w:asciiTheme="minorHAnsi" w:hAnsiTheme="minorHAnsi"/>
          <w:b/>
          <w:sz w:val="22"/>
          <w:szCs w:val="22"/>
        </w:rPr>
        <w:t>/Assets</w:t>
      </w:r>
      <w:r w:rsidRPr="001E3D73">
        <w:rPr>
          <w:rFonts w:asciiTheme="minorHAnsi" w:hAnsiTheme="minorHAnsi"/>
          <w:b/>
          <w:sz w:val="22"/>
          <w:szCs w:val="22"/>
        </w:rPr>
        <w:t xml:space="preserve"> Management</w:t>
      </w:r>
      <w:r w:rsidRPr="001E3D73">
        <w:rPr>
          <w:rFonts w:asciiTheme="minorHAnsi" w:hAnsiTheme="minorHAnsi"/>
          <w:b/>
          <w:sz w:val="22"/>
          <w:szCs w:val="22"/>
        </w:rPr>
        <w:tab/>
      </w:r>
      <w:r w:rsidRPr="001E3D73">
        <w:rPr>
          <w:rFonts w:asciiTheme="minorHAnsi" w:hAnsiTheme="minorHAnsi"/>
          <w:b/>
          <w:sz w:val="22"/>
          <w:szCs w:val="22"/>
        </w:rPr>
        <w:tab/>
        <w:t xml:space="preserve">~ IT Operations (SAP </w:t>
      </w:r>
      <w:r w:rsidR="001E3D73" w:rsidRPr="001E3D73">
        <w:rPr>
          <w:rFonts w:asciiTheme="minorHAnsi" w:hAnsiTheme="minorHAnsi"/>
          <w:b/>
          <w:sz w:val="22"/>
          <w:szCs w:val="22"/>
        </w:rPr>
        <w:t xml:space="preserve">Basis </w:t>
      </w:r>
      <w:r w:rsidR="00042DB5" w:rsidRPr="001E3D73">
        <w:rPr>
          <w:rFonts w:asciiTheme="minorHAnsi" w:hAnsiTheme="minorHAnsi"/>
          <w:b/>
          <w:sz w:val="22"/>
          <w:szCs w:val="22"/>
        </w:rPr>
        <w:t>module)</w:t>
      </w:r>
      <w:r w:rsidR="00042DB5" w:rsidRPr="001E3D73">
        <w:rPr>
          <w:rFonts w:asciiTheme="minorHAnsi" w:hAnsiTheme="minorHAnsi"/>
          <w:b/>
          <w:sz w:val="22"/>
          <w:szCs w:val="22"/>
        </w:rPr>
        <w:tab/>
      </w:r>
      <w:r w:rsidR="006609A4" w:rsidRPr="001E3D73">
        <w:rPr>
          <w:rFonts w:asciiTheme="minorHAnsi" w:hAnsiTheme="minorHAnsi"/>
          <w:b/>
          <w:sz w:val="22"/>
          <w:szCs w:val="22"/>
        </w:rPr>
        <w:t>~ SAP (Oracle, AIX)</w:t>
      </w:r>
    </w:p>
    <w:p w:rsidR="004E35FB" w:rsidRPr="009A6756" w:rsidRDefault="00D740A9" w:rsidP="0020360B">
      <w:pPr>
        <w:pStyle w:val="ListParagraph"/>
        <w:tabs>
          <w:tab w:val="num" w:pos="720"/>
        </w:tabs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1E3D73">
        <w:rPr>
          <w:rFonts w:asciiTheme="minorHAnsi" w:hAnsiTheme="minorHAnsi"/>
          <w:b/>
          <w:sz w:val="22"/>
          <w:szCs w:val="22"/>
        </w:rPr>
        <w:t>~ Vendor Relationship</w:t>
      </w:r>
      <w:r>
        <w:rPr>
          <w:rFonts w:asciiTheme="minorHAnsi" w:hAnsiTheme="minorHAnsi"/>
          <w:b/>
          <w:sz w:val="22"/>
          <w:szCs w:val="22"/>
        </w:rPr>
        <w:t xml:space="preserve"> Management</w:t>
      </w:r>
      <w:r>
        <w:rPr>
          <w:rFonts w:asciiTheme="minorHAnsi" w:hAnsiTheme="minorHAnsi"/>
          <w:b/>
          <w:sz w:val="22"/>
          <w:szCs w:val="22"/>
        </w:rPr>
        <w:tab/>
      </w:r>
      <w:r w:rsidR="004E35FB" w:rsidRPr="009A6756">
        <w:rPr>
          <w:rFonts w:asciiTheme="minorHAnsi" w:hAnsiTheme="minorHAnsi"/>
          <w:b/>
          <w:sz w:val="22"/>
          <w:szCs w:val="22"/>
        </w:rPr>
        <w:t>~ Design &amp; Development</w:t>
      </w:r>
      <w:r w:rsidR="004E35FB" w:rsidRPr="009A6756">
        <w:rPr>
          <w:rFonts w:asciiTheme="minorHAnsi" w:hAnsiTheme="minorHAnsi"/>
          <w:b/>
          <w:sz w:val="22"/>
          <w:szCs w:val="22"/>
        </w:rPr>
        <w:tab/>
      </w:r>
      <w:r w:rsidR="004E35FB" w:rsidRPr="009A6756">
        <w:rPr>
          <w:rFonts w:asciiTheme="minorHAnsi" w:hAnsiTheme="minorHAnsi"/>
          <w:b/>
          <w:sz w:val="22"/>
          <w:szCs w:val="22"/>
        </w:rPr>
        <w:tab/>
        <w:t>~ Liaison &amp; Coordination</w:t>
      </w:r>
    </w:p>
    <w:p w:rsidR="004E35FB" w:rsidRDefault="004E35FB" w:rsidP="0020360B">
      <w:pPr>
        <w:pStyle w:val="ListParagraph"/>
        <w:tabs>
          <w:tab w:val="num" w:pos="720"/>
        </w:tabs>
        <w:ind w:left="360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A6756">
        <w:rPr>
          <w:rFonts w:asciiTheme="minorHAnsi" w:hAnsiTheme="minorHAnsi"/>
          <w:b/>
          <w:sz w:val="22"/>
          <w:szCs w:val="22"/>
        </w:rPr>
        <w:t>~ Project Management</w:t>
      </w:r>
      <w:r w:rsidRPr="009A6756">
        <w:rPr>
          <w:rFonts w:asciiTheme="minorHAnsi" w:hAnsiTheme="minorHAnsi"/>
          <w:b/>
          <w:sz w:val="22"/>
          <w:szCs w:val="22"/>
        </w:rPr>
        <w:tab/>
      </w:r>
      <w:r w:rsidRPr="009A6756">
        <w:rPr>
          <w:rFonts w:asciiTheme="minorHAnsi" w:hAnsiTheme="minorHAnsi"/>
          <w:b/>
          <w:sz w:val="22"/>
          <w:szCs w:val="22"/>
        </w:rPr>
        <w:tab/>
      </w:r>
      <w:r w:rsidRPr="009A6756">
        <w:rPr>
          <w:rFonts w:asciiTheme="minorHAnsi" w:hAnsiTheme="minorHAnsi"/>
          <w:b/>
          <w:sz w:val="22"/>
          <w:szCs w:val="22"/>
        </w:rPr>
        <w:tab/>
        <w:t xml:space="preserve">~ </w:t>
      </w:r>
      <w:r w:rsidRPr="009A6756">
        <w:rPr>
          <w:rFonts w:asciiTheme="minorHAnsi" w:hAnsiTheme="minorHAnsi"/>
          <w:b/>
          <w:color w:val="000000" w:themeColor="text1"/>
          <w:sz w:val="22"/>
          <w:szCs w:val="22"/>
        </w:rPr>
        <w:t>Technical Solutions</w:t>
      </w:r>
      <w:r w:rsidR="0020360B" w:rsidRPr="009A6756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="0020360B" w:rsidRPr="009A6756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="0020360B" w:rsidRPr="009A6756">
        <w:rPr>
          <w:rFonts w:asciiTheme="minorHAnsi" w:hAnsiTheme="minorHAnsi"/>
          <w:b/>
          <w:color w:val="000000" w:themeColor="text1"/>
          <w:sz w:val="22"/>
          <w:szCs w:val="22"/>
        </w:rPr>
        <w:tab/>
        <w:t>~ Server Maintenance</w:t>
      </w:r>
    </w:p>
    <w:p w:rsidR="006304B9" w:rsidRPr="009A6756" w:rsidRDefault="006304B9" w:rsidP="0020360B">
      <w:pPr>
        <w:pStyle w:val="ListParagraph"/>
        <w:tabs>
          <w:tab w:val="num" w:pos="720"/>
        </w:tabs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20360B" w:rsidRPr="009A6756" w:rsidRDefault="004C7D5A" w:rsidP="0020360B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Currently </w:t>
      </w:r>
      <w:r w:rsidR="0020360B" w:rsidRPr="009A6756">
        <w:rPr>
          <w:rFonts w:asciiTheme="minorHAnsi" w:hAnsiTheme="minorHAnsi"/>
          <w:sz w:val="22"/>
          <w:szCs w:val="22"/>
        </w:rPr>
        <w:t xml:space="preserve">with </w:t>
      </w:r>
      <w:r w:rsidR="006304B9">
        <w:rPr>
          <w:rFonts w:asciiTheme="minorHAnsi" w:hAnsiTheme="minorHAnsi"/>
          <w:b/>
          <w:sz w:val="22"/>
          <w:szCs w:val="22"/>
        </w:rPr>
        <w:t>Accenture, Bangalore</w:t>
      </w:r>
      <w:r w:rsidR="00CE6F3E">
        <w:rPr>
          <w:rFonts w:asciiTheme="minorHAnsi" w:hAnsiTheme="minorHAnsi"/>
          <w:b/>
          <w:sz w:val="22"/>
          <w:szCs w:val="22"/>
        </w:rPr>
        <w:t>, India, Senior Analyst in IT Operation (SAP BASIS Consultant)</w:t>
      </w:r>
    </w:p>
    <w:p w:rsidR="006304B9" w:rsidRPr="005D6343" w:rsidRDefault="0020360B" w:rsidP="00BA0037">
      <w:pPr>
        <w:pStyle w:val="ListParagraph"/>
        <w:numPr>
          <w:ilvl w:val="0"/>
          <w:numId w:val="6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5D6343">
        <w:rPr>
          <w:rFonts w:asciiTheme="minorHAnsi" w:hAnsiTheme="minorHAnsi"/>
          <w:sz w:val="22"/>
          <w:szCs w:val="22"/>
        </w:rPr>
        <w:t xml:space="preserve">Proficient in </w:t>
      </w:r>
      <w:r w:rsidR="00CE6F3E" w:rsidRPr="005D6343">
        <w:rPr>
          <w:rFonts w:asciiTheme="minorHAnsi" w:hAnsiTheme="minorHAnsi"/>
          <w:sz w:val="22"/>
          <w:szCs w:val="22"/>
        </w:rPr>
        <w:t>handling client</w:t>
      </w:r>
      <w:r w:rsidR="00B569E6" w:rsidRPr="005D6343">
        <w:rPr>
          <w:rFonts w:asciiTheme="minorHAnsi" w:hAnsiTheme="minorHAnsi"/>
          <w:sz w:val="22"/>
          <w:szCs w:val="22"/>
        </w:rPr>
        <w:t xml:space="preserve">, </w:t>
      </w:r>
      <w:r w:rsidR="006609A4" w:rsidRPr="005D6343">
        <w:rPr>
          <w:rFonts w:asciiTheme="minorHAnsi" w:hAnsiTheme="minorHAnsi"/>
          <w:sz w:val="22"/>
          <w:szCs w:val="22"/>
        </w:rPr>
        <w:t>managing IT department in all respect like supporting users</w:t>
      </w:r>
      <w:r w:rsidR="00437E32" w:rsidRPr="005D6343">
        <w:rPr>
          <w:rFonts w:asciiTheme="minorHAnsi" w:hAnsiTheme="minorHAnsi"/>
          <w:sz w:val="22"/>
          <w:szCs w:val="22"/>
        </w:rPr>
        <w:t>, SAP users in sales regions/</w:t>
      </w:r>
      <w:r w:rsidR="00A967DA" w:rsidRPr="005D6343">
        <w:rPr>
          <w:rFonts w:asciiTheme="minorHAnsi" w:hAnsiTheme="minorHAnsi"/>
          <w:sz w:val="22"/>
          <w:szCs w:val="22"/>
        </w:rPr>
        <w:t>plant,</w:t>
      </w:r>
      <w:r w:rsidR="00A967DA" w:rsidRPr="005D6343">
        <w:rPr>
          <w:rFonts w:asciiTheme="minorHAnsi" w:hAnsiTheme="minorHAnsi"/>
          <w:b/>
          <w:sz w:val="22"/>
          <w:szCs w:val="22"/>
        </w:rPr>
        <w:t xml:space="preserve"> IT</w:t>
      </w:r>
      <w:r w:rsidR="006609A4" w:rsidRPr="005D6343">
        <w:rPr>
          <w:rFonts w:asciiTheme="minorHAnsi" w:hAnsiTheme="minorHAnsi"/>
          <w:b/>
          <w:sz w:val="22"/>
          <w:szCs w:val="22"/>
        </w:rPr>
        <w:t xml:space="preserve"> Asset </w:t>
      </w:r>
      <w:r w:rsidR="001E3D73" w:rsidRPr="005D6343">
        <w:rPr>
          <w:rFonts w:asciiTheme="minorHAnsi" w:hAnsiTheme="minorHAnsi"/>
          <w:b/>
          <w:sz w:val="22"/>
          <w:szCs w:val="22"/>
        </w:rPr>
        <w:t>Management</w:t>
      </w:r>
      <w:r w:rsidR="006609A4" w:rsidRPr="005D6343">
        <w:rPr>
          <w:rFonts w:asciiTheme="minorHAnsi" w:hAnsiTheme="minorHAnsi"/>
          <w:b/>
          <w:sz w:val="22"/>
          <w:szCs w:val="22"/>
        </w:rPr>
        <w:t xml:space="preserve">, Server Management, </w:t>
      </w:r>
      <w:r w:rsidR="00B569E6" w:rsidRPr="005D6343">
        <w:rPr>
          <w:rFonts w:asciiTheme="minorHAnsi" w:hAnsiTheme="minorHAnsi"/>
          <w:b/>
          <w:sz w:val="22"/>
          <w:szCs w:val="22"/>
        </w:rPr>
        <w:t xml:space="preserve">SAP backup/restoration/system refresh/kernel upgrade, </w:t>
      </w:r>
      <w:r w:rsidRPr="005D6343">
        <w:rPr>
          <w:rFonts w:asciiTheme="minorHAnsi" w:hAnsiTheme="minorHAnsi"/>
          <w:b/>
          <w:sz w:val="22"/>
          <w:szCs w:val="22"/>
        </w:rPr>
        <w:t xml:space="preserve">SAP users’ </w:t>
      </w:r>
      <w:r w:rsidR="00437E32" w:rsidRPr="005D6343">
        <w:rPr>
          <w:rFonts w:asciiTheme="minorHAnsi" w:hAnsiTheme="minorHAnsi"/>
          <w:b/>
          <w:sz w:val="22"/>
          <w:szCs w:val="22"/>
        </w:rPr>
        <w:t>role/profile creation/</w:t>
      </w:r>
      <w:r w:rsidR="006609A4" w:rsidRPr="005D6343">
        <w:rPr>
          <w:rFonts w:asciiTheme="minorHAnsi" w:hAnsiTheme="minorHAnsi"/>
          <w:b/>
          <w:sz w:val="22"/>
          <w:szCs w:val="22"/>
        </w:rPr>
        <w:t xml:space="preserve">deletion </w:t>
      </w:r>
      <w:r w:rsidRPr="005D6343">
        <w:rPr>
          <w:rFonts w:asciiTheme="minorHAnsi" w:hAnsiTheme="minorHAnsi"/>
          <w:b/>
          <w:sz w:val="22"/>
          <w:szCs w:val="22"/>
        </w:rPr>
        <w:t>license expiration, measuremen</w:t>
      </w:r>
      <w:r w:rsidR="002D54DD" w:rsidRPr="005D6343">
        <w:rPr>
          <w:rFonts w:asciiTheme="minorHAnsi" w:hAnsiTheme="minorHAnsi"/>
          <w:b/>
          <w:sz w:val="22"/>
          <w:szCs w:val="22"/>
        </w:rPr>
        <w:t>t, SAP router maintenance,</w:t>
      </w:r>
      <w:r w:rsidRPr="005D6343">
        <w:rPr>
          <w:rFonts w:asciiTheme="minorHAnsi" w:hAnsiTheme="minorHAnsi"/>
          <w:sz w:val="22"/>
          <w:szCs w:val="22"/>
        </w:rPr>
        <w:t xml:space="preserve"> nursing Database </w:t>
      </w:r>
      <w:r w:rsidR="001E3D73" w:rsidRPr="005D6343">
        <w:rPr>
          <w:rFonts w:asciiTheme="minorHAnsi" w:hAnsiTheme="minorHAnsi"/>
          <w:sz w:val="22"/>
          <w:szCs w:val="22"/>
        </w:rPr>
        <w:t>Oracle</w:t>
      </w:r>
      <w:r w:rsidR="00D740A9" w:rsidRPr="005D6343">
        <w:rPr>
          <w:rFonts w:asciiTheme="minorHAnsi" w:hAnsiTheme="minorHAnsi"/>
          <w:sz w:val="22"/>
          <w:szCs w:val="22"/>
        </w:rPr>
        <w:t>,</w:t>
      </w:r>
      <w:r w:rsidR="002D54DD" w:rsidRPr="005D6343">
        <w:rPr>
          <w:rFonts w:asciiTheme="minorHAnsi" w:hAnsiTheme="minorHAnsi"/>
          <w:sz w:val="22"/>
          <w:szCs w:val="22"/>
        </w:rPr>
        <w:t xml:space="preserve"> Operating </w:t>
      </w:r>
      <w:r w:rsidR="001E3D73" w:rsidRPr="005D6343">
        <w:rPr>
          <w:rFonts w:asciiTheme="minorHAnsi" w:hAnsiTheme="minorHAnsi"/>
          <w:sz w:val="22"/>
          <w:szCs w:val="22"/>
        </w:rPr>
        <w:t>System</w:t>
      </w:r>
      <w:r w:rsidR="002D54DD" w:rsidRPr="005D6343">
        <w:rPr>
          <w:rFonts w:asciiTheme="minorHAnsi" w:hAnsiTheme="minorHAnsi"/>
          <w:sz w:val="22"/>
          <w:szCs w:val="22"/>
        </w:rPr>
        <w:t xml:space="preserve"> AIX, File </w:t>
      </w:r>
      <w:r w:rsidR="003D1753" w:rsidRPr="005D6343">
        <w:rPr>
          <w:rFonts w:asciiTheme="minorHAnsi" w:hAnsiTheme="minorHAnsi"/>
          <w:sz w:val="22"/>
          <w:szCs w:val="22"/>
        </w:rPr>
        <w:t>system</w:t>
      </w:r>
      <w:r w:rsidR="00B569E6" w:rsidRPr="005D6343">
        <w:rPr>
          <w:rFonts w:asciiTheme="minorHAnsi" w:hAnsiTheme="minorHAnsi"/>
          <w:sz w:val="22"/>
          <w:szCs w:val="22"/>
        </w:rPr>
        <w:t>s/space management</w:t>
      </w:r>
      <w:r w:rsidR="003D1753" w:rsidRPr="005D6343">
        <w:rPr>
          <w:rFonts w:asciiTheme="minorHAnsi" w:hAnsiTheme="minorHAnsi"/>
          <w:color w:val="C00000"/>
          <w:sz w:val="22"/>
          <w:szCs w:val="22"/>
        </w:rPr>
        <w:t>,</w:t>
      </w:r>
      <w:r w:rsidR="003D1753" w:rsidRPr="005D6343">
        <w:rPr>
          <w:rFonts w:asciiTheme="minorHAnsi" w:hAnsiTheme="minorHAnsi"/>
          <w:sz w:val="22"/>
          <w:szCs w:val="22"/>
        </w:rPr>
        <w:t xml:space="preserve"> </w:t>
      </w:r>
      <w:r w:rsidR="00B569E6" w:rsidRPr="005D6343">
        <w:rPr>
          <w:rFonts w:asciiTheme="minorHAnsi" w:hAnsiTheme="minorHAnsi"/>
          <w:sz w:val="22"/>
          <w:szCs w:val="22"/>
        </w:rPr>
        <w:t xml:space="preserve">SAP server database start/stop/client export/import/cluster maintenance, </w:t>
      </w:r>
      <w:r w:rsidRPr="005D6343">
        <w:rPr>
          <w:rFonts w:asciiTheme="minorHAnsi" w:hAnsiTheme="minorHAnsi"/>
          <w:sz w:val="22"/>
          <w:szCs w:val="22"/>
        </w:rPr>
        <w:t xml:space="preserve">developing the standard </w:t>
      </w:r>
      <w:r w:rsidRPr="005D6343">
        <w:rPr>
          <w:rFonts w:asciiTheme="minorHAnsi" w:hAnsiTheme="minorHAnsi"/>
          <w:b/>
          <w:sz w:val="22"/>
          <w:szCs w:val="22"/>
        </w:rPr>
        <w:t>policy for SAP as well as for IT</w:t>
      </w:r>
      <w:r w:rsidR="00B569E6" w:rsidRPr="005D6343">
        <w:rPr>
          <w:rFonts w:asciiTheme="minorHAnsi" w:hAnsiTheme="minorHAnsi"/>
          <w:b/>
          <w:sz w:val="22"/>
          <w:szCs w:val="22"/>
        </w:rPr>
        <w:t>.</w:t>
      </w:r>
    </w:p>
    <w:p w:rsidR="0020360B" w:rsidRPr="009A6756" w:rsidRDefault="006A0EAD" w:rsidP="00C17771">
      <w:pPr>
        <w:pStyle w:val="ListParagraph"/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Hands-</w:t>
      </w:r>
      <w:r w:rsidR="0020360B" w:rsidRPr="009A6756">
        <w:rPr>
          <w:rFonts w:asciiTheme="minorHAnsi" w:hAnsiTheme="minorHAnsi"/>
          <w:sz w:val="22"/>
          <w:szCs w:val="22"/>
        </w:rPr>
        <w:t xml:space="preserve">on experience in </w:t>
      </w:r>
      <w:r w:rsidR="0020360B" w:rsidRPr="009A6756">
        <w:rPr>
          <w:rFonts w:asciiTheme="minorHAnsi" w:hAnsiTheme="minorHAnsi"/>
          <w:b/>
          <w:bCs/>
          <w:sz w:val="22"/>
          <w:szCs w:val="22"/>
        </w:rPr>
        <w:t>solution manager</w:t>
      </w:r>
      <w:r w:rsidR="0020360B" w:rsidRPr="009A6756">
        <w:rPr>
          <w:rFonts w:asciiTheme="minorHAnsi" w:hAnsiTheme="minorHAnsi"/>
          <w:sz w:val="22"/>
          <w:szCs w:val="22"/>
        </w:rPr>
        <w:t xml:space="preserve"> activities, </w:t>
      </w:r>
      <w:r w:rsidR="007724DD">
        <w:rPr>
          <w:rFonts w:asciiTheme="minorHAnsi" w:hAnsiTheme="minorHAnsi"/>
          <w:b/>
          <w:sz w:val="22"/>
          <w:szCs w:val="22"/>
        </w:rPr>
        <w:t xml:space="preserve">training, and transport </w:t>
      </w:r>
      <w:r w:rsidR="0020360B" w:rsidRPr="009A6756">
        <w:rPr>
          <w:rFonts w:asciiTheme="minorHAnsi" w:hAnsiTheme="minorHAnsi"/>
          <w:b/>
          <w:sz w:val="22"/>
          <w:szCs w:val="22"/>
        </w:rPr>
        <w:t>request management</w:t>
      </w:r>
      <w:r w:rsidR="0020360B" w:rsidRPr="009A6756">
        <w:rPr>
          <w:rFonts w:asciiTheme="minorHAnsi" w:hAnsiTheme="minorHAnsi"/>
          <w:sz w:val="22"/>
          <w:szCs w:val="22"/>
        </w:rPr>
        <w:t xml:space="preserve"> and so on</w:t>
      </w:r>
    </w:p>
    <w:p w:rsidR="0020360B" w:rsidRPr="009A6756" w:rsidRDefault="0020360B" w:rsidP="00C17771">
      <w:pPr>
        <w:pStyle w:val="ListParagraph"/>
        <w:numPr>
          <w:ilvl w:val="0"/>
          <w:numId w:val="3"/>
        </w:numPr>
        <w:tabs>
          <w:tab w:val="num" w:pos="720"/>
        </w:tabs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Proven skills in </w:t>
      </w:r>
      <w:r w:rsidR="006A0EAD" w:rsidRPr="009A6756">
        <w:rPr>
          <w:rFonts w:asciiTheme="minorHAnsi" w:hAnsiTheme="minorHAnsi"/>
          <w:b/>
          <w:sz w:val="22"/>
          <w:szCs w:val="22"/>
        </w:rPr>
        <w:t xml:space="preserve">coordinating </w:t>
      </w:r>
      <w:r w:rsidRPr="009A6756">
        <w:rPr>
          <w:rFonts w:asciiTheme="minorHAnsi" w:hAnsiTheme="minorHAnsi"/>
          <w:b/>
          <w:sz w:val="22"/>
          <w:szCs w:val="22"/>
        </w:rPr>
        <w:t>and interacting</w:t>
      </w:r>
      <w:r w:rsidRPr="009A6756">
        <w:rPr>
          <w:rFonts w:asciiTheme="minorHAnsi" w:hAnsiTheme="minorHAnsi"/>
          <w:sz w:val="22"/>
          <w:szCs w:val="22"/>
        </w:rPr>
        <w:t xml:space="preserve"> with </w:t>
      </w:r>
      <w:r w:rsidRPr="009A6756">
        <w:rPr>
          <w:rFonts w:asciiTheme="minorHAnsi" w:hAnsiTheme="minorHAnsi"/>
          <w:b/>
          <w:sz w:val="22"/>
          <w:szCs w:val="22"/>
        </w:rPr>
        <w:t>key business users, project stakeholders, technical team</w:t>
      </w:r>
      <w:r w:rsidRPr="009A6756">
        <w:rPr>
          <w:rFonts w:asciiTheme="minorHAnsi" w:hAnsiTheme="minorHAnsi"/>
          <w:sz w:val="22"/>
          <w:szCs w:val="22"/>
        </w:rPr>
        <w:t xml:space="preserve"> and </w:t>
      </w:r>
      <w:r w:rsidRPr="009A6756">
        <w:rPr>
          <w:rFonts w:asciiTheme="minorHAnsi" w:hAnsiTheme="minorHAnsi"/>
          <w:b/>
          <w:sz w:val="22"/>
          <w:szCs w:val="22"/>
        </w:rPr>
        <w:t>functional consultants for gathering functional requirements</w:t>
      </w:r>
    </w:p>
    <w:p w:rsidR="0020360B" w:rsidRPr="002E7F7C" w:rsidRDefault="009A6756" w:rsidP="0020360B">
      <w:pPr>
        <w:pStyle w:val="ListParagraph"/>
        <w:numPr>
          <w:ilvl w:val="0"/>
          <w:numId w:val="7"/>
        </w:numPr>
        <w:tabs>
          <w:tab w:val="num" w:pos="720"/>
        </w:tabs>
        <w:jc w:val="both"/>
        <w:rPr>
          <w:rFonts w:asciiTheme="minorHAnsi" w:hAnsiTheme="minorHAnsi"/>
          <w:b/>
          <w:sz w:val="22"/>
          <w:szCs w:val="22"/>
        </w:rPr>
      </w:pPr>
      <w:r w:rsidRPr="009A6756">
        <w:rPr>
          <w:rFonts w:asciiTheme="minorHAnsi" w:hAnsiTheme="minorHAnsi" w:cs="Tahoma"/>
          <w:bCs/>
          <w:sz w:val="22"/>
          <w:szCs w:val="22"/>
        </w:rPr>
        <w:t>A dynamic individual with zest to life, knowledge and sound understanding of technology</w:t>
      </w:r>
      <w:r w:rsidR="005D6343">
        <w:rPr>
          <w:rFonts w:asciiTheme="minorHAnsi" w:hAnsiTheme="minorHAnsi" w:cs="Tahoma"/>
          <w:bCs/>
          <w:sz w:val="22"/>
          <w:szCs w:val="22"/>
        </w:rPr>
        <w:t xml:space="preserve">, </w:t>
      </w:r>
    </w:p>
    <w:p w:rsidR="002E7F7C" w:rsidRPr="00B07427" w:rsidRDefault="002E7F7C" w:rsidP="002E7F7C">
      <w:pPr>
        <w:numPr>
          <w:ilvl w:val="0"/>
          <w:numId w:val="7"/>
        </w:numPr>
        <w:spacing w:before="20" w:after="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Highly adaptable, </w:t>
      </w:r>
      <w:r w:rsidRPr="00B07427">
        <w:rPr>
          <w:rFonts w:ascii="Calibri" w:hAnsi="Calibri" w:cs="Calibri"/>
          <w:sz w:val="22"/>
          <w:szCs w:val="22"/>
        </w:rPr>
        <w:t>keen to learn new technologies quickly and give my best to organization.</w:t>
      </w:r>
    </w:p>
    <w:p w:rsidR="002E7F7C" w:rsidRPr="006304B9" w:rsidRDefault="002E7F7C" w:rsidP="002E7F7C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b/>
          <w:sz w:val="22"/>
          <w:szCs w:val="22"/>
        </w:rPr>
      </w:pPr>
      <w:r w:rsidRPr="00B07427">
        <w:rPr>
          <w:rFonts w:ascii="Calibri" w:hAnsi="Calibri" w:cs="Calibri"/>
          <w:sz w:val="22"/>
          <w:szCs w:val="22"/>
        </w:rPr>
        <w:t xml:space="preserve">Customer oriented team player with proven record of delivering the creative and cost </w:t>
      </w:r>
      <w:r w:rsidRPr="00D43D5E">
        <w:rPr>
          <w:rFonts w:ascii="Calibri" w:hAnsi="Calibri" w:cs="Calibri"/>
          <w:sz w:val="22"/>
          <w:szCs w:val="22"/>
        </w:rPr>
        <w:t>Effective solutions to business problems</w:t>
      </w:r>
      <w:r w:rsidR="000445DA">
        <w:rPr>
          <w:rFonts w:ascii="Calibri" w:hAnsi="Calibri" w:cs="Calibri"/>
          <w:sz w:val="22"/>
          <w:szCs w:val="22"/>
        </w:rPr>
        <w:t>, rewarded so many times.</w:t>
      </w:r>
    </w:p>
    <w:p w:rsidR="006304B9" w:rsidRPr="009A6756" w:rsidRDefault="006304B9" w:rsidP="006304B9">
      <w:pPr>
        <w:pStyle w:val="ListParagraph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:rsidR="008C1FA9" w:rsidRPr="009A6756" w:rsidRDefault="008C1FA9" w:rsidP="0020360B">
      <w:pPr>
        <w:tabs>
          <w:tab w:val="num" w:pos="720"/>
        </w:tabs>
        <w:jc w:val="both"/>
        <w:rPr>
          <w:rFonts w:asciiTheme="minorHAnsi" w:hAnsiTheme="minorHAnsi" w:cs="Arial"/>
          <w:sz w:val="22"/>
          <w:szCs w:val="22"/>
          <w:highlight w:val="yellow"/>
          <w:lang w:eastAsia="en-GB"/>
        </w:rPr>
      </w:pPr>
    </w:p>
    <w:p w:rsidR="008C1FA9" w:rsidRPr="009A6756" w:rsidRDefault="008C1FA9" w:rsidP="0020360B">
      <w:pPr>
        <w:pBdr>
          <w:bottom w:val="single" w:sz="2" w:space="1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spacing w:val="26"/>
          <w:sz w:val="22"/>
          <w:szCs w:val="22"/>
        </w:rPr>
      </w:pPr>
      <w:r w:rsidRPr="009A6756">
        <w:rPr>
          <w:rFonts w:asciiTheme="minorHAnsi" w:hAnsiTheme="minorHAnsi"/>
          <w:b/>
          <w:smallCaps/>
          <w:spacing w:val="26"/>
          <w:sz w:val="22"/>
          <w:szCs w:val="22"/>
        </w:rPr>
        <w:t>CORE COMPETENCIES</w:t>
      </w:r>
    </w:p>
    <w:p w:rsidR="008C1FA9" w:rsidRPr="009A6756" w:rsidRDefault="008C1FA9" w:rsidP="0020360B">
      <w:pPr>
        <w:tabs>
          <w:tab w:val="num" w:pos="720"/>
        </w:tabs>
        <w:jc w:val="both"/>
        <w:rPr>
          <w:rFonts w:asciiTheme="minorHAnsi" w:hAnsiTheme="minorHAnsi" w:cs="Arial"/>
          <w:sz w:val="22"/>
          <w:szCs w:val="22"/>
          <w:lang w:eastAsia="en-GB"/>
        </w:rPr>
      </w:pPr>
    </w:p>
    <w:p w:rsidR="004E35FB" w:rsidRPr="009A6756" w:rsidRDefault="004E35FB" w:rsidP="0020360B">
      <w:pPr>
        <w:pStyle w:val="ListParagraph"/>
        <w:numPr>
          <w:ilvl w:val="0"/>
          <w:numId w:val="6"/>
        </w:numPr>
        <w:tabs>
          <w:tab w:val="num" w:pos="720"/>
        </w:tabs>
        <w:jc w:val="both"/>
        <w:rPr>
          <w:rFonts w:asciiTheme="minorHAnsi" w:hAnsiTheme="minorHAnsi" w:cs="Arial"/>
          <w:sz w:val="22"/>
          <w:szCs w:val="22"/>
          <w:lang w:eastAsia="en-GB"/>
        </w:rPr>
      </w:pPr>
      <w:r w:rsidRPr="009A6756">
        <w:rPr>
          <w:rFonts w:asciiTheme="minorHAnsi" w:hAnsiTheme="minorHAnsi"/>
          <w:sz w:val="22"/>
          <w:szCs w:val="22"/>
        </w:rPr>
        <w:t>Developing the standard policy for SAP as well as for IT and the procedure for backup and recovery for SAP &amp; other application and SAP (Z-reports), any process / procedure, legacy application, SAP ECC/BW/EP lands</w:t>
      </w:r>
      <w:r w:rsidR="006304B9">
        <w:rPr>
          <w:rFonts w:asciiTheme="minorHAnsi" w:hAnsiTheme="minorHAnsi"/>
          <w:sz w:val="22"/>
          <w:szCs w:val="22"/>
        </w:rPr>
        <w:t>cape, RFC connections and so on.</w:t>
      </w:r>
    </w:p>
    <w:p w:rsidR="006304B9" w:rsidRPr="000F6D39" w:rsidRDefault="004E35FB" w:rsidP="00D64673">
      <w:pPr>
        <w:pStyle w:val="NormalWeb"/>
        <w:numPr>
          <w:ilvl w:val="0"/>
          <w:numId w:val="6"/>
        </w:numPr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  <w:r w:rsidRPr="000F6D39">
        <w:rPr>
          <w:rFonts w:asciiTheme="minorHAnsi" w:hAnsiTheme="minorHAnsi"/>
          <w:sz w:val="22"/>
          <w:szCs w:val="22"/>
        </w:rPr>
        <w:t xml:space="preserve">Monitoring performance of SAP implementation like latest </w:t>
      </w:r>
      <w:r w:rsidR="007724DD" w:rsidRPr="000F6D39">
        <w:rPr>
          <w:rFonts w:asciiTheme="minorHAnsi" w:hAnsiTheme="minorHAnsi"/>
          <w:b/>
          <w:sz w:val="22"/>
          <w:szCs w:val="22"/>
        </w:rPr>
        <w:t xml:space="preserve">SAP </w:t>
      </w:r>
      <w:r w:rsidRPr="000F6D39">
        <w:rPr>
          <w:rFonts w:asciiTheme="minorHAnsi" w:hAnsiTheme="minorHAnsi"/>
          <w:b/>
          <w:sz w:val="22"/>
          <w:szCs w:val="22"/>
        </w:rPr>
        <w:t xml:space="preserve">patch </w:t>
      </w:r>
      <w:proofErr w:type="spellStart"/>
      <w:r w:rsidR="007724DD" w:rsidRPr="000F6D39">
        <w:rPr>
          <w:rFonts w:asciiTheme="minorHAnsi" w:hAnsiTheme="minorHAnsi"/>
          <w:b/>
          <w:sz w:val="22"/>
          <w:szCs w:val="22"/>
        </w:rPr>
        <w:t>updation</w:t>
      </w:r>
      <w:proofErr w:type="spellEnd"/>
      <w:r w:rsidR="006304B9" w:rsidRPr="000F6D39">
        <w:rPr>
          <w:rFonts w:asciiTheme="minorHAnsi" w:hAnsiTheme="minorHAnsi"/>
          <w:b/>
          <w:sz w:val="22"/>
          <w:szCs w:val="22"/>
        </w:rPr>
        <w:t xml:space="preserve"> </w:t>
      </w:r>
      <w:r w:rsidRPr="000F6D39">
        <w:rPr>
          <w:rFonts w:asciiTheme="minorHAnsi" w:hAnsiTheme="minorHAnsi"/>
          <w:sz w:val="22"/>
          <w:szCs w:val="22"/>
        </w:rPr>
        <w:t>(tax slabs, HR issue and so o</w:t>
      </w:r>
      <w:r w:rsidR="00A967DA" w:rsidRPr="000F6D39">
        <w:rPr>
          <w:rFonts w:asciiTheme="minorHAnsi" w:hAnsiTheme="minorHAnsi"/>
          <w:sz w:val="22"/>
          <w:szCs w:val="22"/>
        </w:rPr>
        <w:t xml:space="preserve">n), latest SNOTE, kernel </w:t>
      </w:r>
      <w:proofErr w:type="spellStart"/>
      <w:r w:rsidR="00A967DA" w:rsidRPr="000F6D39">
        <w:rPr>
          <w:rFonts w:asciiTheme="minorHAnsi" w:hAnsiTheme="minorHAnsi"/>
          <w:sz w:val="22"/>
          <w:szCs w:val="22"/>
        </w:rPr>
        <w:t>updation</w:t>
      </w:r>
      <w:proofErr w:type="spellEnd"/>
      <w:r w:rsidRPr="000F6D39">
        <w:rPr>
          <w:rFonts w:asciiTheme="minorHAnsi" w:hAnsiTheme="minorHAnsi"/>
          <w:sz w:val="22"/>
          <w:szCs w:val="22"/>
        </w:rPr>
        <w:t xml:space="preserve">, </w:t>
      </w:r>
      <w:r w:rsidR="000445DA">
        <w:rPr>
          <w:rFonts w:asciiTheme="minorHAnsi" w:hAnsiTheme="minorHAnsi"/>
          <w:sz w:val="22"/>
          <w:szCs w:val="22"/>
        </w:rPr>
        <w:t xml:space="preserve">language installation, </w:t>
      </w:r>
      <w:r w:rsidRPr="000F6D39">
        <w:rPr>
          <w:rFonts w:asciiTheme="minorHAnsi" w:hAnsiTheme="minorHAnsi"/>
          <w:sz w:val="22"/>
          <w:szCs w:val="22"/>
        </w:rPr>
        <w:t>PAM matrix in SAP service market place</w:t>
      </w:r>
      <w:r w:rsidR="006304B9" w:rsidRPr="000F6D39">
        <w:rPr>
          <w:rFonts w:asciiTheme="minorHAnsi" w:hAnsiTheme="minorHAnsi"/>
          <w:sz w:val="22"/>
          <w:szCs w:val="22"/>
        </w:rPr>
        <w:t>.</w:t>
      </w:r>
    </w:p>
    <w:p w:rsidR="004E35FB" w:rsidRPr="009A6756" w:rsidRDefault="004E35FB" w:rsidP="0020360B">
      <w:pPr>
        <w:pStyle w:val="NormalWeb"/>
        <w:numPr>
          <w:ilvl w:val="0"/>
          <w:numId w:val="6"/>
        </w:numPr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Sustaining </w:t>
      </w:r>
      <w:r w:rsidRPr="009A6756">
        <w:rPr>
          <w:rFonts w:asciiTheme="minorHAnsi" w:hAnsiTheme="minorHAnsi"/>
          <w:b/>
          <w:sz w:val="22"/>
          <w:szCs w:val="22"/>
        </w:rPr>
        <w:t>SAP server landscape</w:t>
      </w:r>
      <w:r w:rsidRPr="009A6756">
        <w:rPr>
          <w:rFonts w:asciiTheme="minorHAnsi" w:hAnsiTheme="minorHAnsi"/>
          <w:sz w:val="22"/>
          <w:szCs w:val="22"/>
        </w:rPr>
        <w:t xml:space="preserve"> i.e. DEV-QAS-PRD of ECC, BW and ESS portal and RFCs among them, and day to day </w:t>
      </w:r>
      <w:r w:rsidRPr="003D1753">
        <w:rPr>
          <w:rFonts w:asciiTheme="minorHAnsi" w:hAnsiTheme="minorHAnsi"/>
          <w:b/>
          <w:sz w:val="22"/>
          <w:szCs w:val="22"/>
        </w:rPr>
        <w:t>transport requests</w:t>
      </w:r>
      <w:r w:rsidRPr="009A6756">
        <w:rPr>
          <w:rFonts w:asciiTheme="minorHAnsi" w:hAnsiTheme="minorHAnsi"/>
          <w:sz w:val="22"/>
          <w:szCs w:val="22"/>
        </w:rPr>
        <w:t xml:space="preserve"> among the entire client</w:t>
      </w:r>
    </w:p>
    <w:p w:rsidR="004E35FB" w:rsidRPr="009A6756" w:rsidRDefault="004E35FB" w:rsidP="0020360B">
      <w:pPr>
        <w:pStyle w:val="ListParagraph"/>
        <w:numPr>
          <w:ilvl w:val="0"/>
          <w:numId w:val="6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Nursing </w:t>
      </w:r>
      <w:r w:rsidRPr="00A967DA">
        <w:rPr>
          <w:rFonts w:asciiTheme="minorHAnsi" w:hAnsiTheme="minorHAnsi"/>
          <w:b/>
          <w:sz w:val="22"/>
          <w:szCs w:val="22"/>
        </w:rPr>
        <w:t xml:space="preserve">Database </w:t>
      </w:r>
      <w:r w:rsidR="00A967DA" w:rsidRPr="00A967DA">
        <w:rPr>
          <w:rFonts w:asciiTheme="minorHAnsi" w:hAnsiTheme="minorHAnsi"/>
          <w:b/>
          <w:sz w:val="22"/>
          <w:szCs w:val="22"/>
        </w:rPr>
        <w:t>oracle</w:t>
      </w:r>
      <w:r w:rsidR="00A967DA">
        <w:rPr>
          <w:rFonts w:asciiTheme="minorHAnsi" w:hAnsiTheme="minorHAnsi"/>
          <w:sz w:val="22"/>
          <w:szCs w:val="22"/>
        </w:rPr>
        <w:t xml:space="preserve"> and </w:t>
      </w:r>
      <w:r w:rsidR="000445DA">
        <w:rPr>
          <w:rFonts w:asciiTheme="minorHAnsi" w:hAnsiTheme="minorHAnsi"/>
          <w:sz w:val="22"/>
          <w:szCs w:val="22"/>
        </w:rPr>
        <w:t>file system, table space, ABAP dump, SAP jobs monitoring etc.</w:t>
      </w:r>
    </w:p>
    <w:p w:rsidR="004E35FB" w:rsidRDefault="004E35FB" w:rsidP="0020360B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Designing of security architecture, naming conventions and processes in compliance with the </w:t>
      </w:r>
      <w:r w:rsidR="003D1753" w:rsidRPr="003D1753">
        <w:rPr>
          <w:rFonts w:asciiTheme="minorHAnsi" w:hAnsiTheme="minorHAnsi"/>
          <w:b/>
          <w:sz w:val="22"/>
          <w:szCs w:val="22"/>
        </w:rPr>
        <w:t>SAP user IDs/</w:t>
      </w:r>
      <w:r w:rsidR="003D1753">
        <w:rPr>
          <w:rFonts w:asciiTheme="minorHAnsi" w:hAnsiTheme="minorHAnsi"/>
          <w:b/>
          <w:sz w:val="22"/>
          <w:szCs w:val="22"/>
        </w:rPr>
        <w:t>roles /</w:t>
      </w:r>
      <w:r w:rsidRPr="003D1753">
        <w:rPr>
          <w:rFonts w:asciiTheme="minorHAnsi" w:hAnsiTheme="minorHAnsi"/>
          <w:b/>
          <w:sz w:val="22"/>
          <w:szCs w:val="22"/>
        </w:rPr>
        <w:t>profiles</w:t>
      </w:r>
      <w:r w:rsidRPr="009A6756">
        <w:rPr>
          <w:rFonts w:asciiTheme="minorHAnsi" w:hAnsiTheme="minorHAnsi"/>
          <w:sz w:val="22"/>
          <w:szCs w:val="22"/>
        </w:rPr>
        <w:t xml:space="preserve"> and mapped them to transaction code according to business process requirements</w:t>
      </w:r>
    </w:p>
    <w:p w:rsidR="006304B9" w:rsidRPr="009A6756" w:rsidRDefault="006304B9" w:rsidP="006304B9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  <w:sz w:val="22"/>
          <w:szCs w:val="22"/>
        </w:rPr>
      </w:pPr>
    </w:p>
    <w:p w:rsidR="004E35FB" w:rsidRDefault="004E35FB" w:rsidP="0020360B">
      <w:pPr>
        <w:pStyle w:val="ListParagraph"/>
        <w:numPr>
          <w:ilvl w:val="0"/>
          <w:numId w:val="6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lastRenderedPageBreak/>
        <w:t>Maintaining</w:t>
      </w:r>
      <w:r w:rsidRPr="009A6756">
        <w:rPr>
          <w:rFonts w:asciiTheme="minorHAnsi" w:hAnsiTheme="minorHAnsi"/>
          <w:b/>
          <w:sz w:val="22"/>
          <w:szCs w:val="22"/>
        </w:rPr>
        <w:t xml:space="preserve"> SAP router license</w:t>
      </w:r>
      <w:r w:rsidR="003D1753">
        <w:rPr>
          <w:rFonts w:asciiTheme="minorHAnsi" w:hAnsiTheme="minorHAnsi"/>
          <w:sz w:val="22"/>
          <w:szCs w:val="22"/>
        </w:rPr>
        <w:t xml:space="preserve">, </w:t>
      </w:r>
      <w:r w:rsidRPr="009A6756">
        <w:rPr>
          <w:rFonts w:asciiTheme="minorHAnsi" w:hAnsiTheme="minorHAnsi"/>
          <w:sz w:val="22"/>
          <w:szCs w:val="22"/>
        </w:rPr>
        <w:t xml:space="preserve">SAP server maintenance i.e. maintain SAP file system, table space, paging space, archive log space, creation of </w:t>
      </w:r>
      <w:r w:rsidR="00A602A1">
        <w:rPr>
          <w:rFonts w:asciiTheme="minorHAnsi" w:hAnsiTheme="minorHAnsi"/>
          <w:sz w:val="22"/>
          <w:szCs w:val="22"/>
        </w:rPr>
        <w:t>VGs/</w:t>
      </w:r>
      <w:r w:rsidRPr="009A6756">
        <w:rPr>
          <w:rFonts w:asciiTheme="minorHAnsi" w:hAnsiTheme="minorHAnsi"/>
          <w:sz w:val="22"/>
          <w:szCs w:val="22"/>
        </w:rPr>
        <w:t>LVs, mount points, NFS of mount point’s</w:t>
      </w:r>
      <w:r w:rsidR="00A967DA">
        <w:rPr>
          <w:rFonts w:asciiTheme="minorHAnsi" w:hAnsiTheme="minorHAnsi"/>
          <w:sz w:val="22"/>
          <w:szCs w:val="22"/>
        </w:rPr>
        <w:t>,</w:t>
      </w:r>
      <w:r w:rsidRPr="009A6756">
        <w:rPr>
          <w:rFonts w:asciiTheme="minorHAnsi" w:hAnsiTheme="minorHAnsi"/>
          <w:sz w:val="22"/>
          <w:szCs w:val="22"/>
        </w:rPr>
        <w:t xml:space="preserve"> to </w:t>
      </w:r>
      <w:r w:rsidRPr="00042A30">
        <w:rPr>
          <w:rFonts w:asciiTheme="minorHAnsi" w:hAnsiTheme="minorHAnsi"/>
          <w:b/>
          <w:sz w:val="22"/>
          <w:szCs w:val="22"/>
        </w:rPr>
        <w:t>upg</w:t>
      </w:r>
      <w:r w:rsidR="00B37DC1">
        <w:rPr>
          <w:rFonts w:asciiTheme="minorHAnsi" w:hAnsiTheme="minorHAnsi"/>
          <w:b/>
          <w:sz w:val="22"/>
          <w:szCs w:val="22"/>
        </w:rPr>
        <w:t>rade Kernel, Router, BRTOOLS, R3trans, TP etc at</w:t>
      </w:r>
      <w:r w:rsidRPr="00042A30">
        <w:rPr>
          <w:rFonts w:asciiTheme="minorHAnsi" w:hAnsiTheme="minorHAnsi"/>
          <w:b/>
          <w:sz w:val="22"/>
          <w:szCs w:val="22"/>
        </w:rPr>
        <w:t xml:space="preserve"> OS</w:t>
      </w:r>
      <w:r w:rsidRPr="009A6756">
        <w:rPr>
          <w:rFonts w:asciiTheme="minorHAnsi" w:hAnsiTheme="minorHAnsi"/>
          <w:sz w:val="22"/>
          <w:szCs w:val="22"/>
        </w:rPr>
        <w:t xml:space="preserve"> level</w:t>
      </w:r>
      <w:r w:rsidR="007C1E93">
        <w:rPr>
          <w:rFonts w:asciiTheme="minorHAnsi" w:hAnsiTheme="minorHAnsi"/>
          <w:sz w:val="22"/>
          <w:szCs w:val="22"/>
        </w:rPr>
        <w:t xml:space="preserve"> </w:t>
      </w:r>
      <w:r w:rsidR="00A967DA" w:rsidRPr="009A6756">
        <w:rPr>
          <w:rFonts w:asciiTheme="minorHAnsi" w:hAnsiTheme="minorHAnsi"/>
          <w:sz w:val="22"/>
          <w:szCs w:val="22"/>
        </w:rPr>
        <w:t>and so on</w:t>
      </w:r>
    </w:p>
    <w:p w:rsidR="006304B9" w:rsidRPr="006304B9" w:rsidRDefault="006304B9" w:rsidP="006304B9">
      <w:pPr>
        <w:pStyle w:val="ListParagraph"/>
        <w:rPr>
          <w:rFonts w:asciiTheme="minorHAnsi" w:hAnsiTheme="minorHAnsi"/>
          <w:sz w:val="22"/>
          <w:szCs w:val="22"/>
        </w:rPr>
      </w:pPr>
    </w:p>
    <w:p w:rsidR="006304B9" w:rsidRPr="009A6756" w:rsidRDefault="006304B9" w:rsidP="006304B9">
      <w:pPr>
        <w:pStyle w:val="ListParagraph"/>
        <w:suppressAutoHyphens/>
        <w:ind w:left="360"/>
        <w:jc w:val="both"/>
        <w:rPr>
          <w:rFonts w:asciiTheme="minorHAnsi" w:hAnsiTheme="minorHAnsi"/>
          <w:sz w:val="22"/>
          <w:szCs w:val="22"/>
        </w:rPr>
      </w:pPr>
    </w:p>
    <w:p w:rsidR="004E35FB" w:rsidRPr="009A6756" w:rsidRDefault="004E35FB" w:rsidP="0020360B">
      <w:pPr>
        <w:pStyle w:val="NormalWeb"/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</w:p>
    <w:p w:rsidR="008C1FA9" w:rsidRPr="009A6756" w:rsidRDefault="008C1FA9" w:rsidP="0020360B">
      <w:pPr>
        <w:pBdr>
          <w:bottom w:val="single" w:sz="2" w:space="1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spacing w:val="26"/>
          <w:sz w:val="22"/>
          <w:szCs w:val="22"/>
        </w:rPr>
      </w:pPr>
      <w:r w:rsidRPr="009A6756">
        <w:rPr>
          <w:rFonts w:asciiTheme="minorHAnsi" w:hAnsiTheme="minorHAnsi"/>
          <w:b/>
          <w:smallCaps/>
          <w:spacing w:val="26"/>
          <w:sz w:val="22"/>
          <w:szCs w:val="22"/>
        </w:rPr>
        <w:t>ORGANISATIONAL EXPERIENCE</w:t>
      </w:r>
    </w:p>
    <w:p w:rsidR="006304B9" w:rsidRDefault="006304B9" w:rsidP="0020360B">
      <w:pPr>
        <w:tabs>
          <w:tab w:val="num" w:pos="720"/>
        </w:tabs>
        <w:jc w:val="both"/>
        <w:rPr>
          <w:rFonts w:asciiTheme="minorHAnsi" w:hAnsiTheme="minorHAnsi" w:cs="Calibri"/>
          <w:b/>
          <w:sz w:val="22"/>
          <w:szCs w:val="22"/>
          <w:lang w:val="en-US"/>
        </w:rPr>
      </w:pPr>
      <w:r>
        <w:rPr>
          <w:rFonts w:asciiTheme="minorHAnsi" w:hAnsiTheme="minorHAnsi" w:cs="Calibri"/>
          <w:b/>
          <w:sz w:val="22"/>
          <w:szCs w:val="22"/>
          <w:lang w:val="en-US"/>
        </w:rPr>
        <w:t>Accenture India Pvt. Ltd., Bangalore                                                                                                           since Feb’16</w:t>
      </w:r>
    </w:p>
    <w:p w:rsidR="008C1FA9" w:rsidRPr="009A6756" w:rsidRDefault="006304B9" w:rsidP="0020360B">
      <w:pPr>
        <w:tabs>
          <w:tab w:val="num" w:pos="720"/>
        </w:tabs>
        <w:jc w:val="both"/>
        <w:rPr>
          <w:rFonts w:asciiTheme="minorHAnsi" w:hAnsiTheme="minorHAnsi" w:cs="Calibri"/>
          <w:b/>
          <w:sz w:val="22"/>
          <w:szCs w:val="22"/>
          <w:lang w:val="en-US"/>
        </w:rPr>
      </w:pPr>
      <w:r>
        <w:rPr>
          <w:rFonts w:asciiTheme="minorHAnsi" w:hAnsiTheme="minorHAnsi" w:cs="Calibri"/>
          <w:b/>
          <w:sz w:val="22"/>
          <w:szCs w:val="22"/>
          <w:lang w:val="en-US"/>
        </w:rPr>
        <w:t xml:space="preserve">As Senior Analyst – IT [working on new project ENEL, Italy]                                                                   </w:t>
      </w:r>
    </w:p>
    <w:p w:rsidR="006304B9" w:rsidRDefault="006304B9" w:rsidP="0020360B">
      <w:pPr>
        <w:jc w:val="both"/>
        <w:rPr>
          <w:rFonts w:asciiTheme="minorHAnsi" w:hAnsiTheme="minorHAnsi"/>
          <w:b/>
          <w:sz w:val="22"/>
          <w:szCs w:val="22"/>
        </w:rPr>
      </w:pPr>
    </w:p>
    <w:p w:rsidR="008C1FA9" w:rsidRPr="009A6756" w:rsidRDefault="00D73E65" w:rsidP="0020360B">
      <w:pPr>
        <w:jc w:val="both"/>
        <w:rPr>
          <w:rFonts w:asciiTheme="minorHAnsi" w:hAnsiTheme="minorHAnsi" w:cs="Tahoma"/>
          <w:bCs/>
          <w:sz w:val="22"/>
          <w:szCs w:val="22"/>
        </w:rPr>
      </w:pPr>
      <w:r w:rsidRPr="009A6756">
        <w:rPr>
          <w:rFonts w:asciiTheme="minorHAnsi" w:hAnsiTheme="minorHAnsi"/>
          <w:b/>
          <w:sz w:val="22"/>
          <w:szCs w:val="22"/>
        </w:rPr>
        <w:t>Zuari Agro Chemicals Ltd., Goa</w:t>
      </w:r>
      <w:r w:rsidR="00314F49">
        <w:rPr>
          <w:rFonts w:asciiTheme="minorHAnsi" w:hAnsiTheme="minorHAnsi"/>
          <w:b/>
          <w:sz w:val="22"/>
          <w:szCs w:val="22"/>
        </w:rPr>
        <w:t>, India</w:t>
      </w:r>
      <w:r w:rsidRPr="009A6756">
        <w:rPr>
          <w:rFonts w:asciiTheme="minorHAnsi" w:hAnsiTheme="minorHAnsi"/>
          <w:b/>
          <w:sz w:val="22"/>
          <w:szCs w:val="22"/>
        </w:rPr>
        <w:t xml:space="preserve"> (The K.K Birla Group)</w:t>
      </w:r>
      <w:r w:rsidRPr="009A6756">
        <w:rPr>
          <w:rFonts w:asciiTheme="minorHAnsi" w:hAnsiTheme="minorHAnsi"/>
          <w:b/>
          <w:sz w:val="22"/>
          <w:szCs w:val="22"/>
        </w:rPr>
        <w:tab/>
      </w:r>
      <w:r w:rsidRPr="009A6756">
        <w:rPr>
          <w:rFonts w:asciiTheme="minorHAnsi" w:hAnsiTheme="minorHAnsi"/>
          <w:b/>
          <w:sz w:val="22"/>
          <w:szCs w:val="22"/>
        </w:rPr>
        <w:tab/>
      </w:r>
      <w:r w:rsidRPr="009A6756">
        <w:rPr>
          <w:rFonts w:asciiTheme="minorHAnsi" w:hAnsiTheme="minorHAnsi"/>
          <w:b/>
          <w:sz w:val="22"/>
          <w:szCs w:val="22"/>
        </w:rPr>
        <w:tab/>
      </w:r>
      <w:r w:rsidR="00314F49">
        <w:rPr>
          <w:rFonts w:asciiTheme="minorHAnsi" w:hAnsiTheme="minorHAnsi"/>
          <w:b/>
          <w:sz w:val="22"/>
          <w:szCs w:val="22"/>
        </w:rPr>
        <w:tab/>
      </w:r>
      <w:r w:rsidR="00314F49">
        <w:rPr>
          <w:rFonts w:asciiTheme="minorHAnsi" w:hAnsiTheme="minorHAnsi"/>
          <w:b/>
          <w:sz w:val="22"/>
          <w:szCs w:val="22"/>
        </w:rPr>
        <w:tab/>
      </w:r>
      <w:r w:rsidR="006304B9">
        <w:rPr>
          <w:rFonts w:asciiTheme="minorHAnsi" w:hAnsiTheme="minorHAnsi"/>
          <w:b/>
          <w:sz w:val="22"/>
          <w:szCs w:val="22"/>
        </w:rPr>
        <w:t>Aug’12-Feb’16</w:t>
      </w:r>
      <w:r w:rsidRPr="009A6756">
        <w:rPr>
          <w:rFonts w:asciiTheme="minorHAnsi" w:hAnsiTheme="minorHAnsi"/>
          <w:b/>
          <w:sz w:val="22"/>
          <w:szCs w:val="22"/>
        </w:rPr>
        <w:tab/>
      </w:r>
    </w:p>
    <w:p w:rsidR="008C1FA9" w:rsidRPr="009A6756" w:rsidRDefault="00D73E65" w:rsidP="0020360B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9A6756">
        <w:rPr>
          <w:rFonts w:asciiTheme="minorHAnsi" w:hAnsiTheme="minorHAnsi" w:cs="Tahoma"/>
          <w:b/>
          <w:bCs/>
          <w:sz w:val="22"/>
          <w:szCs w:val="22"/>
        </w:rPr>
        <w:t>As Deputy Manager</w:t>
      </w:r>
      <w:r w:rsidR="00D64934">
        <w:rPr>
          <w:rFonts w:asciiTheme="minorHAnsi" w:hAnsiTheme="minorHAnsi" w:cs="Tahoma"/>
          <w:b/>
          <w:bCs/>
          <w:sz w:val="22"/>
          <w:szCs w:val="22"/>
        </w:rPr>
        <w:t xml:space="preserve">-IT </w:t>
      </w:r>
      <w:r w:rsidRPr="009A6756">
        <w:rPr>
          <w:rFonts w:asciiTheme="minorHAnsi" w:hAnsiTheme="minorHAnsi" w:cs="Tahoma"/>
          <w:b/>
          <w:bCs/>
          <w:sz w:val="22"/>
          <w:szCs w:val="22"/>
        </w:rPr>
        <w:t>(</w:t>
      </w:r>
      <w:r w:rsidRPr="009A6756">
        <w:rPr>
          <w:rFonts w:asciiTheme="minorHAnsi" w:hAnsiTheme="minorHAnsi"/>
          <w:b/>
          <w:sz w:val="22"/>
          <w:szCs w:val="22"/>
        </w:rPr>
        <w:t>SAP BASIS Administrator)</w:t>
      </w:r>
    </w:p>
    <w:p w:rsidR="00D73E65" w:rsidRPr="009A6756" w:rsidRDefault="00D73E65" w:rsidP="0020360B">
      <w:pPr>
        <w:jc w:val="both"/>
        <w:rPr>
          <w:rFonts w:asciiTheme="minorHAnsi" w:hAnsiTheme="minorHAnsi" w:cs="Tahoma"/>
          <w:bCs/>
          <w:sz w:val="22"/>
          <w:szCs w:val="22"/>
        </w:rPr>
      </w:pPr>
    </w:p>
    <w:p w:rsidR="00D73E65" w:rsidRPr="009A6756" w:rsidRDefault="00D73E65" w:rsidP="0020360B">
      <w:pPr>
        <w:jc w:val="both"/>
        <w:rPr>
          <w:rFonts w:asciiTheme="minorHAnsi" w:hAnsiTheme="minorHAnsi"/>
          <w:b/>
          <w:sz w:val="22"/>
          <w:szCs w:val="22"/>
        </w:rPr>
      </w:pPr>
      <w:r w:rsidRPr="009A6756">
        <w:rPr>
          <w:rFonts w:asciiTheme="minorHAnsi" w:hAnsiTheme="minorHAnsi"/>
          <w:b/>
          <w:bCs/>
          <w:sz w:val="22"/>
          <w:szCs w:val="22"/>
        </w:rPr>
        <w:t xml:space="preserve">MSPL Ltd., </w:t>
      </w:r>
      <w:r w:rsidR="00314F49">
        <w:rPr>
          <w:rFonts w:asciiTheme="minorHAnsi" w:hAnsiTheme="minorHAnsi"/>
          <w:b/>
          <w:sz w:val="22"/>
          <w:szCs w:val="22"/>
        </w:rPr>
        <w:t xml:space="preserve">Karnataka, India (Mining Co. The </w:t>
      </w:r>
      <w:proofErr w:type="spellStart"/>
      <w:r w:rsidR="00314F49">
        <w:rPr>
          <w:rFonts w:asciiTheme="minorHAnsi" w:hAnsiTheme="minorHAnsi"/>
          <w:b/>
          <w:sz w:val="22"/>
          <w:szCs w:val="22"/>
        </w:rPr>
        <w:t>Baldota</w:t>
      </w:r>
      <w:proofErr w:type="spellEnd"/>
      <w:r w:rsidR="00314F49">
        <w:rPr>
          <w:rFonts w:asciiTheme="minorHAnsi" w:hAnsiTheme="minorHAnsi"/>
          <w:b/>
          <w:sz w:val="22"/>
          <w:szCs w:val="22"/>
        </w:rPr>
        <w:t xml:space="preserve"> Group)</w:t>
      </w:r>
      <w:r w:rsidRPr="009A6756">
        <w:rPr>
          <w:rFonts w:asciiTheme="minorHAnsi" w:hAnsiTheme="minorHAnsi"/>
          <w:b/>
          <w:sz w:val="22"/>
          <w:szCs w:val="22"/>
        </w:rPr>
        <w:tab/>
      </w:r>
      <w:r w:rsidR="00314F49">
        <w:rPr>
          <w:rFonts w:asciiTheme="minorHAnsi" w:hAnsiTheme="minorHAnsi"/>
          <w:b/>
          <w:sz w:val="22"/>
          <w:szCs w:val="22"/>
        </w:rPr>
        <w:tab/>
      </w:r>
      <w:r w:rsidR="00314F49">
        <w:rPr>
          <w:rFonts w:asciiTheme="minorHAnsi" w:hAnsiTheme="minorHAnsi"/>
          <w:b/>
          <w:sz w:val="22"/>
          <w:szCs w:val="22"/>
        </w:rPr>
        <w:tab/>
      </w:r>
      <w:r w:rsidR="00314F49">
        <w:rPr>
          <w:rFonts w:asciiTheme="minorHAnsi" w:hAnsiTheme="minorHAnsi"/>
          <w:b/>
          <w:sz w:val="22"/>
          <w:szCs w:val="22"/>
        </w:rPr>
        <w:tab/>
      </w:r>
      <w:r w:rsidR="00314F49">
        <w:rPr>
          <w:rFonts w:asciiTheme="minorHAnsi" w:hAnsiTheme="minorHAnsi"/>
          <w:b/>
          <w:sz w:val="22"/>
          <w:szCs w:val="22"/>
        </w:rPr>
        <w:tab/>
      </w:r>
      <w:r w:rsidRPr="009A6756">
        <w:rPr>
          <w:rFonts w:asciiTheme="minorHAnsi" w:hAnsiTheme="minorHAnsi"/>
          <w:b/>
          <w:sz w:val="22"/>
          <w:szCs w:val="22"/>
        </w:rPr>
        <w:t>May’08-Aug’12</w:t>
      </w:r>
      <w:r w:rsidRPr="009A6756">
        <w:rPr>
          <w:rFonts w:asciiTheme="minorHAnsi" w:hAnsiTheme="minorHAnsi"/>
          <w:b/>
          <w:sz w:val="22"/>
          <w:szCs w:val="22"/>
        </w:rPr>
        <w:tab/>
      </w:r>
    </w:p>
    <w:p w:rsidR="007724DD" w:rsidRDefault="00D73E65" w:rsidP="0020360B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9A6756">
        <w:rPr>
          <w:rFonts w:asciiTheme="minorHAnsi" w:hAnsiTheme="minorHAnsi" w:cs="Tahoma"/>
          <w:b/>
          <w:bCs/>
          <w:sz w:val="22"/>
          <w:szCs w:val="22"/>
        </w:rPr>
        <w:t xml:space="preserve">As </w:t>
      </w:r>
      <w:r w:rsidR="00D64934">
        <w:rPr>
          <w:rFonts w:asciiTheme="minorHAnsi" w:hAnsiTheme="minorHAnsi"/>
          <w:b/>
          <w:sz w:val="22"/>
          <w:szCs w:val="22"/>
        </w:rPr>
        <w:t>SAP BASIS Engineer- IT</w:t>
      </w:r>
    </w:p>
    <w:p w:rsidR="007724DD" w:rsidRDefault="007724DD" w:rsidP="0020360B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:rsidR="008C1FA9" w:rsidRDefault="008C1FA9" w:rsidP="0020360B">
      <w:pPr>
        <w:pBdr>
          <w:bottom w:val="single" w:sz="12" w:space="1" w:color="auto"/>
        </w:pBd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9A6756">
        <w:rPr>
          <w:rFonts w:asciiTheme="minorHAnsi" w:hAnsiTheme="minorHAnsi" w:cs="Tahoma"/>
          <w:b/>
          <w:bCs/>
          <w:sz w:val="22"/>
          <w:szCs w:val="22"/>
        </w:rPr>
        <w:t>Key Result Areas:</w:t>
      </w:r>
    </w:p>
    <w:p w:rsidR="00A967DA" w:rsidRPr="009A6756" w:rsidRDefault="00A967DA" w:rsidP="0020360B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:rsidR="00EB6CA8" w:rsidRPr="009A6756" w:rsidRDefault="00EB6CA8" w:rsidP="0020360B">
      <w:pPr>
        <w:pStyle w:val="NormalWeb"/>
        <w:numPr>
          <w:ilvl w:val="0"/>
          <w:numId w:val="2"/>
        </w:numPr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Managing </w:t>
      </w:r>
      <w:r w:rsidRPr="009A6756">
        <w:rPr>
          <w:rFonts w:asciiTheme="minorHAnsi" w:hAnsiTheme="minorHAnsi"/>
          <w:b/>
          <w:sz w:val="22"/>
          <w:szCs w:val="22"/>
        </w:rPr>
        <w:t>IT Infrastructure</w:t>
      </w:r>
      <w:r w:rsidRPr="009A6756">
        <w:rPr>
          <w:rFonts w:asciiTheme="minorHAnsi" w:hAnsiTheme="minorHAnsi"/>
          <w:sz w:val="22"/>
          <w:szCs w:val="22"/>
        </w:rPr>
        <w:t xml:space="preserve">, </w:t>
      </w:r>
      <w:r w:rsidRPr="009A6756">
        <w:rPr>
          <w:rFonts w:asciiTheme="minorHAnsi" w:hAnsiTheme="minorHAnsi"/>
          <w:b/>
          <w:sz w:val="22"/>
          <w:szCs w:val="22"/>
        </w:rPr>
        <w:t>Data Centre, Server Hardware/ Software Maintenance (FMS), SAP BASIS Jobs, backup, restoration client copy, SAP function support, SAP end user support</w:t>
      </w:r>
      <w:r w:rsidRPr="009A6756">
        <w:rPr>
          <w:rFonts w:asciiTheme="minorHAnsi" w:hAnsiTheme="minorHAnsi"/>
          <w:sz w:val="22"/>
          <w:szCs w:val="22"/>
        </w:rPr>
        <w:t xml:space="preserve"> as well as taking care of </w:t>
      </w:r>
      <w:r w:rsidRPr="009A6756">
        <w:rPr>
          <w:rFonts w:asciiTheme="minorHAnsi" w:hAnsiTheme="minorHAnsi"/>
          <w:b/>
          <w:sz w:val="22"/>
          <w:szCs w:val="22"/>
        </w:rPr>
        <w:t>server connectivity, congestion, service market place</w:t>
      </w:r>
      <w:r w:rsidRPr="009A6756">
        <w:rPr>
          <w:rFonts w:asciiTheme="minorHAnsi" w:hAnsiTheme="minorHAnsi"/>
          <w:sz w:val="22"/>
          <w:szCs w:val="22"/>
        </w:rPr>
        <w:t xml:space="preserve"> and so on </w:t>
      </w:r>
    </w:p>
    <w:p w:rsidR="00EB6CA8" w:rsidRPr="006304B9" w:rsidRDefault="00EB6CA8" w:rsidP="0020360B">
      <w:pPr>
        <w:pStyle w:val="NormalWeb"/>
        <w:numPr>
          <w:ilvl w:val="0"/>
          <w:numId w:val="2"/>
        </w:numPr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Maintaining </w:t>
      </w:r>
      <w:r w:rsidRPr="009A6756">
        <w:rPr>
          <w:rFonts w:asciiTheme="minorHAnsi" w:hAnsiTheme="minorHAnsi"/>
          <w:b/>
          <w:sz w:val="22"/>
          <w:szCs w:val="22"/>
        </w:rPr>
        <w:t xml:space="preserve">SAP role matrix </w:t>
      </w:r>
      <w:r w:rsidRPr="009A6756">
        <w:rPr>
          <w:rFonts w:asciiTheme="minorHAnsi" w:hAnsiTheme="minorHAnsi"/>
          <w:sz w:val="22"/>
          <w:szCs w:val="22"/>
        </w:rPr>
        <w:t xml:space="preserve">for users by providing </w:t>
      </w:r>
      <w:r w:rsidRPr="009A6756">
        <w:rPr>
          <w:rFonts w:asciiTheme="minorHAnsi" w:hAnsiTheme="minorHAnsi"/>
          <w:b/>
          <w:sz w:val="22"/>
          <w:szCs w:val="22"/>
        </w:rPr>
        <w:t>SOD/SOPs &amp; documentation</w:t>
      </w:r>
      <w:r w:rsidRPr="009A6756">
        <w:rPr>
          <w:rFonts w:asciiTheme="minorHAnsi" w:hAnsiTheme="minorHAnsi"/>
          <w:sz w:val="22"/>
          <w:szCs w:val="22"/>
        </w:rPr>
        <w:t xml:space="preserve"> of change request management of SAP and other applications</w:t>
      </w:r>
      <w:r w:rsidR="00D67E6A" w:rsidRPr="009A6756">
        <w:rPr>
          <w:rFonts w:asciiTheme="minorHAnsi" w:hAnsiTheme="minorHAnsi"/>
          <w:sz w:val="22"/>
          <w:szCs w:val="22"/>
        </w:rPr>
        <w:t>,</w:t>
      </w:r>
      <w:r w:rsidR="00643D57" w:rsidRPr="009A6756">
        <w:rPr>
          <w:rFonts w:asciiTheme="minorHAnsi" w:hAnsiTheme="minorHAnsi"/>
          <w:sz w:val="22"/>
          <w:szCs w:val="22"/>
        </w:rPr>
        <w:t xml:space="preserve"> FMS server with related to hardware related issue</w:t>
      </w:r>
      <w:r w:rsidR="00D67E6A" w:rsidRPr="009A6756">
        <w:rPr>
          <w:rFonts w:asciiTheme="minorHAnsi" w:hAnsiTheme="minorHAnsi"/>
          <w:sz w:val="22"/>
          <w:szCs w:val="22"/>
        </w:rPr>
        <w:t xml:space="preserve"> and </w:t>
      </w:r>
      <w:r w:rsidR="00D67E6A" w:rsidRPr="009A6756">
        <w:rPr>
          <w:rFonts w:asciiTheme="minorHAnsi" w:hAnsiTheme="minorHAnsi"/>
          <w:b/>
          <w:sz w:val="22"/>
          <w:szCs w:val="22"/>
        </w:rPr>
        <w:t>SAP user license (USMM, SLAW, LICENSE_ADMIN</w:t>
      </w:r>
      <w:r w:rsidR="00D67E6A" w:rsidRPr="009A6756">
        <w:rPr>
          <w:rFonts w:asciiTheme="minorHAnsi" w:hAnsiTheme="minorHAnsi"/>
          <w:sz w:val="22"/>
          <w:szCs w:val="22"/>
        </w:rPr>
        <w:t xml:space="preserve">, </w:t>
      </w:r>
      <w:r w:rsidR="00D67E6A" w:rsidRPr="003D1753">
        <w:rPr>
          <w:rFonts w:asciiTheme="minorHAnsi" w:hAnsiTheme="minorHAnsi"/>
          <w:b/>
          <w:sz w:val="22"/>
          <w:szCs w:val="22"/>
        </w:rPr>
        <w:t>for</w:t>
      </w:r>
      <w:r w:rsidR="00B37DC1">
        <w:rPr>
          <w:rFonts w:asciiTheme="minorHAnsi" w:hAnsiTheme="minorHAnsi"/>
          <w:b/>
          <w:sz w:val="22"/>
          <w:szCs w:val="22"/>
        </w:rPr>
        <w:t xml:space="preserve"> </w:t>
      </w:r>
      <w:r w:rsidR="00EE2A4C">
        <w:rPr>
          <w:rFonts w:asciiTheme="minorHAnsi" w:hAnsiTheme="minorHAnsi"/>
          <w:b/>
          <w:sz w:val="22"/>
          <w:szCs w:val="22"/>
        </w:rPr>
        <w:t>ECC, BW and Employee</w:t>
      </w:r>
      <w:r w:rsidR="00D67E6A" w:rsidRPr="009A6756">
        <w:rPr>
          <w:rFonts w:asciiTheme="minorHAnsi" w:hAnsiTheme="minorHAnsi"/>
          <w:b/>
          <w:sz w:val="22"/>
          <w:szCs w:val="22"/>
        </w:rPr>
        <w:t xml:space="preserve"> Portal</w:t>
      </w:r>
      <w:r w:rsidR="00EE2A4C">
        <w:rPr>
          <w:rFonts w:asciiTheme="minorHAnsi" w:hAnsiTheme="minorHAnsi"/>
          <w:b/>
          <w:sz w:val="22"/>
          <w:szCs w:val="22"/>
        </w:rPr>
        <w:t xml:space="preserve"> (EP)</w:t>
      </w:r>
    </w:p>
    <w:p w:rsidR="006304B9" w:rsidRPr="009A6756" w:rsidRDefault="006304B9" w:rsidP="006304B9">
      <w:pPr>
        <w:pStyle w:val="NormalWeb"/>
        <w:spacing w:before="0" w:after="0"/>
        <w:ind w:left="360" w:right="144"/>
        <w:contextualSpacing/>
        <w:jc w:val="both"/>
        <w:rPr>
          <w:rFonts w:asciiTheme="minorHAnsi" w:hAnsiTheme="minorHAnsi"/>
          <w:sz w:val="22"/>
          <w:szCs w:val="22"/>
        </w:rPr>
      </w:pPr>
    </w:p>
    <w:p w:rsidR="00EB6CA8" w:rsidRPr="009A6756" w:rsidRDefault="00853C0B" w:rsidP="00853C0B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D64934">
        <w:rPr>
          <w:rFonts w:asciiTheme="minorHAnsi" w:hAnsiTheme="minorHAnsi"/>
          <w:b/>
          <w:sz w:val="22"/>
          <w:szCs w:val="22"/>
        </w:rPr>
        <w:t xml:space="preserve">SAP client copy / refresh, </w:t>
      </w:r>
      <w:r w:rsidR="00D64934" w:rsidRPr="00D64934">
        <w:rPr>
          <w:rFonts w:asciiTheme="minorHAnsi" w:hAnsiTheme="minorHAnsi"/>
          <w:b/>
          <w:sz w:val="22"/>
          <w:szCs w:val="22"/>
        </w:rPr>
        <w:t xml:space="preserve">export/import, </w:t>
      </w:r>
      <w:r w:rsidRPr="00D64934">
        <w:rPr>
          <w:rFonts w:asciiTheme="minorHAnsi" w:hAnsiTheme="minorHAnsi"/>
          <w:b/>
          <w:sz w:val="22"/>
          <w:szCs w:val="22"/>
        </w:rPr>
        <w:t>full / incremental backup</w:t>
      </w:r>
      <w:r w:rsidR="00D64934" w:rsidRPr="00D64934">
        <w:rPr>
          <w:rFonts w:asciiTheme="minorHAnsi" w:hAnsiTheme="minorHAnsi"/>
          <w:b/>
          <w:sz w:val="22"/>
          <w:szCs w:val="22"/>
        </w:rPr>
        <w:t>/restore</w:t>
      </w:r>
      <w:r w:rsidRPr="00D64934">
        <w:rPr>
          <w:rFonts w:asciiTheme="minorHAnsi" w:hAnsiTheme="minorHAnsi"/>
          <w:b/>
          <w:sz w:val="22"/>
          <w:szCs w:val="22"/>
        </w:rPr>
        <w:t xml:space="preserve"> for </w:t>
      </w:r>
      <w:r w:rsidR="00D64934" w:rsidRPr="00D64934">
        <w:rPr>
          <w:rFonts w:asciiTheme="minorHAnsi" w:hAnsiTheme="minorHAnsi"/>
          <w:b/>
          <w:sz w:val="22"/>
          <w:szCs w:val="22"/>
        </w:rPr>
        <w:t>DC/</w:t>
      </w:r>
      <w:r w:rsidRPr="00D64934">
        <w:rPr>
          <w:rFonts w:asciiTheme="minorHAnsi" w:hAnsiTheme="minorHAnsi"/>
          <w:b/>
          <w:sz w:val="22"/>
          <w:szCs w:val="22"/>
        </w:rPr>
        <w:t>DR</w:t>
      </w:r>
      <w:r>
        <w:rPr>
          <w:rFonts w:asciiTheme="minorHAnsi" w:hAnsiTheme="minorHAnsi"/>
          <w:sz w:val="22"/>
          <w:szCs w:val="22"/>
        </w:rPr>
        <w:t xml:space="preserve">, </w:t>
      </w:r>
      <w:r w:rsidR="00D64934">
        <w:rPr>
          <w:rFonts w:asciiTheme="minorHAnsi" w:hAnsiTheme="minorHAnsi"/>
          <w:sz w:val="22"/>
          <w:szCs w:val="22"/>
        </w:rPr>
        <w:t xml:space="preserve">restoration of backup at DR if archive gap between DC and DR, </w:t>
      </w:r>
      <w:r>
        <w:rPr>
          <w:rFonts w:asciiTheme="minorHAnsi" w:hAnsiTheme="minorHAnsi"/>
          <w:sz w:val="22"/>
          <w:szCs w:val="22"/>
        </w:rPr>
        <w:t xml:space="preserve">remotely managing the </w:t>
      </w:r>
      <w:r w:rsidR="00D64934">
        <w:rPr>
          <w:rFonts w:asciiTheme="minorHAnsi" w:hAnsiTheme="minorHAnsi"/>
          <w:sz w:val="22"/>
          <w:szCs w:val="22"/>
        </w:rPr>
        <w:t xml:space="preserve">DR as well as users </w:t>
      </w:r>
      <w:r w:rsidR="00D64934" w:rsidRPr="009A6756">
        <w:rPr>
          <w:rFonts w:asciiTheme="minorHAnsi" w:hAnsiTheme="minorHAnsi"/>
          <w:sz w:val="22"/>
          <w:szCs w:val="22"/>
        </w:rPr>
        <w:t>Incident</w:t>
      </w:r>
      <w:r w:rsidR="00EB6CA8" w:rsidRPr="009A6756">
        <w:rPr>
          <w:rFonts w:asciiTheme="minorHAnsi" w:hAnsiTheme="minorHAnsi"/>
          <w:sz w:val="22"/>
          <w:szCs w:val="22"/>
        </w:rPr>
        <w:t>/Problem</w:t>
      </w:r>
      <w:r w:rsidR="00D64934">
        <w:rPr>
          <w:rFonts w:asciiTheme="minorHAnsi" w:hAnsiTheme="minorHAnsi"/>
          <w:sz w:val="22"/>
          <w:szCs w:val="22"/>
        </w:rPr>
        <w:t>.</w:t>
      </w:r>
    </w:p>
    <w:p w:rsidR="005E790F" w:rsidRPr="009A6756" w:rsidRDefault="005E790F" w:rsidP="0020360B">
      <w:pPr>
        <w:pStyle w:val="NormalWeb"/>
        <w:numPr>
          <w:ilvl w:val="0"/>
          <w:numId w:val="2"/>
        </w:numPr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Organizing the track of IT asset like </w:t>
      </w:r>
      <w:r w:rsidRPr="009A6756">
        <w:rPr>
          <w:rFonts w:asciiTheme="minorHAnsi" w:hAnsiTheme="minorHAnsi"/>
          <w:b/>
          <w:sz w:val="22"/>
          <w:szCs w:val="22"/>
        </w:rPr>
        <w:t>SAP user’s license holder, printer, desktop, laptop and scanners</w:t>
      </w:r>
      <w:r w:rsidRPr="009A6756">
        <w:rPr>
          <w:rFonts w:asciiTheme="minorHAnsi" w:hAnsiTheme="minorHAnsi"/>
          <w:sz w:val="22"/>
          <w:szCs w:val="22"/>
        </w:rPr>
        <w:t xml:space="preserve">, making monthly </w:t>
      </w:r>
      <w:r w:rsidRPr="009A6756">
        <w:rPr>
          <w:rFonts w:asciiTheme="minorHAnsi" w:hAnsiTheme="minorHAnsi"/>
          <w:b/>
          <w:sz w:val="22"/>
          <w:szCs w:val="22"/>
        </w:rPr>
        <w:t>MIS report</w:t>
      </w:r>
      <w:r w:rsidRPr="009A6756">
        <w:rPr>
          <w:rFonts w:asciiTheme="minorHAnsi" w:hAnsiTheme="minorHAnsi"/>
          <w:sz w:val="22"/>
          <w:szCs w:val="22"/>
        </w:rPr>
        <w:t xml:space="preserve"> for the systems like </w:t>
      </w:r>
      <w:r w:rsidRPr="009A6756">
        <w:rPr>
          <w:rFonts w:asciiTheme="minorHAnsi" w:hAnsiTheme="minorHAnsi"/>
          <w:b/>
          <w:sz w:val="22"/>
          <w:szCs w:val="22"/>
        </w:rPr>
        <w:t>SAP user/role/profile creation/deletion, critical authorization, downtime of servers, hardware health, IT assets</w:t>
      </w:r>
      <w:r w:rsidRPr="009A6756">
        <w:rPr>
          <w:rFonts w:asciiTheme="minorHAnsi" w:hAnsiTheme="minorHAnsi"/>
          <w:sz w:val="22"/>
          <w:szCs w:val="22"/>
        </w:rPr>
        <w:t xml:space="preserve"> and so on </w:t>
      </w:r>
    </w:p>
    <w:p w:rsidR="005E790F" w:rsidRPr="009A6756" w:rsidRDefault="005E790F" w:rsidP="0020360B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 xml:space="preserve">Supporting end users in all </w:t>
      </w:r>
      <w:r w:rsidR="005B3029">
        <w:rPr>
          <w:rFonts w:asciiTheme="minorHAnsi" w:hAnsiTheme="minorHAnsi"/>
          <w:sz w:val="22"/>
          <w:szCs w:val="22"/>
        </w:rPr>
        <w:t xml:space="preserve">IT </w:t>
      </w:r>
      <w:r w:rsidRPr="009A6756">
        <w:rPr>
          <w:rFonts w:asciiTheme="minorHAnsi" w:hAnsiTheme="minorHAnsi"/>
          <w:sz w:val="22"/>
          <w:szCs w:val="22"/>
        </w:rPr>
        <w:t xml:space="preserve">respect i.e. </w:t>
      </w:r>
      <w:r w:rsidRPr="009A6756">
        <w:rPr>
          <w:rFonts w:asciiTheme="minorHAnsi" w:hAnsiTheme="minorHAnsi"/>
          <w:b/>
          <w:sz w:val="22"/>
          <w:szCs w:val="22"/>
        </w:rPr>
        <w:t>SAP Authorizations</w:t>
      </w:r>
      <w:r w:rsidR="005B3029">
        <w:rPr>
          <w:rFonts w:asciiTheme="minorHAnsi" w:hAnsiTheme="minorHAnsi"/>
          <w:b/>
          <w:sz w:val="22"/>
          <w:szCs w:val="22"/>
        </w:rPr>
        <w:t>/security</w:t>
      </w:r>
      <w:r w:rsidRPr="009A6756">
        <w:rPr>
          <w:rFonts w:asciiTheme="minorHAnsi" w:hAnsiTheme="minorHAnsi"/>
          <w:sz w:val="22"/>
          <w:szCs w:val="22"/>
        </w:rPr>
        <w:t xml:space="preserve">, </w:t>
      </w:r>
      <w:r w:rsidR="001A251A">
        <w:rPr>
          <w:rFonts w:asciiTheme="minorHAnsi" w:hAnsiTheme="minorHAnsi"/>
          <w:b/>
          <w:sz w:val="22"/>
          <w:szCs w:val="22"/>
        </w:rPr>
        <w:t>user/role/</w:t>
      </w:r>
      <w:r w:rsidRPr="009A6756">
        <w:rPr>
          <w:rFonts w:asciiTheme="minorHAnsi" w:hAnsiTheme="minorHAnsi"/>
          <w:b/>
          <w:sz w:val="22"/>
          <w:szCs w:val="22"/>
        </w:rPr>
        <w:t>profile maintenance, ECC, BW &amp; E</w:t>
      </w:r>
      <w:r w:rsidR="00EE2A4C">
        <w:rPr>
          <w:rFonts w:asciiTheme="minorHAnsi" w:hAnsiTheme="minorHAnsi"/>
          <w:b/>
          <w:sz w:val="22"/>
          <w:szCs w:val="22"/>
        </w:rPr>
        <w:t>P</w:t>
      </w:r>
      <w:r w:rsidR="005B3029">
        <w:rPr>
          <w:rFonts w:asciiTheme="minorHAnsi" w:hAnsiTheme="minorHAnsi"/>
          <w:b/>
          <w:sz w:val="22"/>
          <w:szCs w:val="22"/>
        </w:rPr>
        <w:t>, printers and other IT assets</w:t>
      </w:r>
      <w:r w:rsidRPr="009A6756">
        <w:rPr>
          <w:rFonts w:asciiTheme="minorHAnsi" w:hAnsiTheme="minorHAnsi"/>
          <w:sz w:val="22"/>
          <w:szCs w:val="22"/>
        </w:rPr>
        <w:t xml:space="preserve"> and so on </w:t>
      </w:r>
    </w:p>
    <w:p w:rsidR="00322403" w:rsidRPr="006304B9" w:rsidRDefault="00D67E6A" w:rsidP="0020360B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322403">
        <w:rPr>
          <w:rFonts w:asciiTheme="minorHAnsi" w:hAnsiTheme="minorHAnsi"/>
          <w:sz w:val="22"/>
          <w:szCs w:val="22"/>
        </w:rPr>
        <w:t xml:space="preserve">Monitoring the database </w:t>
      </w:r>
      <w:r w:rsidRPr="00322403">
        <w:rPr>
          <w:rFonts w:asciiTheme="minorHAnsi" w:hAnsiTheme="minorHAnsi"/>
          <w:b/>
          <w:sz w:val="22"/>
          <w:szCs w:val="22"/>
        </w:rPr>
        <w:t>space statistics, alert log, load balance</w:t>
      </w:r>
      <w:r w:rsidRPr="00322403">
        <w:rPr>
          <w:rFonts w:asciiTheme="minorHAnsi" w:hAnsiTheme="minorHAnsi"/>
          <w:sz w:val="22"/>
          <w:szCs w:val="22"/>
        </w:rPr>
        <w:t xml:space="preserve">, system </w:t>
      </w:r>
      <w:r w:rsidRPr="003D1753">
        <w:rPr>
          <w:rFonts w:asciiTheme="minorHAnsi" w:hAnsiTheme="minorHAnsi"/>
          <w:b/>
          <w:sz w:val="22"/>
          <w:szCs w:val="22"/>
        </w:rPr>
        <w:t>performance</w:t>
      </w:r>
      <w:r w:rsidR="003D1753" w:rsidRPr="003D1753">
        <w:rPr>
          <w:rFonts w:asciiTheme="minorHAnsi" w:hAnsiTheme="minorHAnsi"/>
          <w:b/>
          <w:sz w:val="22"/>
          <w:szCs w:val="22"/>
        </w:rPr>
        <w:t xml:space="preserve"> tuning</w:t>
      </w:r>
      <w:r w:rsidR="003D1753">
        <w:rPr>
          <w:rFonts w:asciiTheme="minorHAnsi" w:hAnsiTheme="minorHAnsi"/>
          <w:sz w:val="22"/>
          <w:szCs w:val="22"/>
        </w:rPr>
        <w:t xml:space="preserve">, </w:t>
      </w:r>
      <w:r w:rsidR="003D1753" w:rsidRPr="001A251A">
        <w:rPr>
          <w:rFonts w:asciiTheme="minorHAnsi" w:hAnsiTheme="minorHAnsi"/>
          <w:b/>
          <w:sz w:val="22"/>
          <w:szCs w:val="22"/>
        </w:rPr>
        <w:t>runtime error</w:t>
      </w:r>
      <w:r w:rsidR="003D1753">
        <w:rPr>
          <w:rFonts w:asciiTheme="minorHAnsi" w:hAnsiTheme="minorHAnsi"/>
          <w:sz w:val="22"/>
          <w:szCs w:val="22"/>
        </w:rPr>
        <w:t>,</w:t>
      </w:r>
      <w:r w:rsidRPr="00322403">
        <w:rPr>
          <w:rFonts w:asciiTheme="minorHAnsi" w:hAnsiTheme="minorHAnsi"/>
          <w:sz w:val="22"/>
          <w:szCs w:val="22"/>
        </w:rPr>
        <w:t xml:space="preserve"> taking backup and restoring through tape/disk or </w:t>
      </w:r>
      <w:r w:rsidRPr="00322403">
        <w:rPr>
          <w:rFonts w:asciiTheme="minorHAnsi" w:hAnsiTheme="minorHAnsi"/>
          <w:b/>
          <w:sz w:val="22"/>
          <w:szCs w:val="22"/>
        </w:rPr>
        <w:t>Tivoli (TSM management)</w:t>
      </w:r>
    </w:p>
    <w:p w:rsidR="006304B9" w:rsidRPr="00322403" w:rsidRDefault="006304B9" w:rsidP="006304B9">
      <w:pPr>
        <w:pStyle w:val="ListParagraph"/>
        <w:suppressAutoHyphens/>
        <w:ind w:left="360"/>
        <w:jc w:val="both"/>
        <w:rPr>
          <w:rFonts w:asciiTheme="minorHAnsi" w:hAnsiTheme="minorHAnsi"/>
          <w:sz w:val="22"/>
          <w:szCs w:val="22"/>
        </w:rPr>
      </w:pPr>
    </w:p>
    <w:p w:rsidR="005C764D" w:rsidRPr="009A6756" w:rsidRDefault="005C764D" w:rsidP="0020360B">
      <w:pPr>
        <w:pStyle w:val="ListParagraph"/>
        <w:numPr>
          <w:ilvl w:val="0"/>
          <w:numId w:val="2"/>
        </w:numPr>
        <w:suppressAutoHyphens/>
        <w:jc w:val="both"/>
        <w:rPr>
          <w:rFonts w:asciiTheme="minorHAnsi" w:hAnsiTheme="minorHAnsi"/>
          <w:sz w:val="22"/>
          <w:szCs w:val="22"/>
        </w:rPr>
      </w:pPr>
      <w:r w:rsidRPr="00322403">
        <w:rPr>
          <w:rFonts w:asciiTheme="minorHAnsi" w:hAnsiTheme="minorHAnsi"/>
          <w:sz w:val="22"/>
          <w:szCs w:val="22"/>
        </w:rPr>
        <w:t>Nursing OSS connectivity, secured area place, early watch report, system health check, performance tuning,</w:t>
      </w:r>
      <w:r w:rsidRPr="00322403">
        <w:rPr>
          <w:rFonts w:asciiTheme="minorHAnsi" w:hAnsiTheme="minorHAnsi"/>
          <w:b/>
          <w:sz w:val="22"/>
          <w:szCs w:val="22"/>
        </w:rPr>
        <w:t xml:space="preserve"> sap service market place activity and Disaster Recovery (DR) </w:t>
      </w:r>
      <w:r w:rsidRPr="00322403">
        <w:rPr>
          <w:rFonts w:asciiTheme="minorHAnsi" w:hAnsiTheme="minorHAnsi"/>
          <w:sz w:val="22"/>
          <w:szCs w:val="22"/>
        </w:rPr>
        <w:t>processes</w:t>
      </w:r>
    </w:p>
    <w:p w:rsidR="005C764D" w:rsidRPr="009A6756" w:rsidRDefault="004E35FB" w:rsidP="0020360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>Designing, Developing and maintaining </w:t>
      </w:r>
      <w:r w:rsidRPr="009A6756">
        <w:rPr>
          <w:rFonts w:asciiTheme="minorHAnsi" w:hAnsiTheme="minorHAnsi"/>
          <w:b/>
          <w:sz w:val="22"/>
          <w:szCs w:val="22"/>
        </w:rPr>
        <w:t>single roles, composite roles</w:t>
      </w:r>
      <w:r w:rsidRPr="009A6756">
        <w:rPr>
          <w:rFonts w:asciiTheme="minorHAnsi" w:hAnsiTheme="minorHAnsi"/>
          <w:sz w:val="22"/>
          <w:szCs w:val="22"/>
        </w:rPr>
        <w:t xml:space="preserve">, </w:t>
      </w:r>
      <w:r w:rsidRPr="009A6756">
        <w:rPr>
          <w:rFonts w:asciiTheme="minorHAnsi" w:hAnsiTheme="minorHAnsi"/>
          <w:b/>
          <w:sz w:val="22"/>
          <w:szCs w:val="22"/>
        </w:rPr>
        <w:t>Master and Derived</w:t>
      </w:r>
      <w:r w:rsidRPr="009A6756">
        <w:rPr>
          <w:rFonts w:asciiTheme="minorHAnsi" w:hAnsiTheme="minorHAnsi"/>
          <w:sz w:val="22"/>
          <w:szCs w:val="22"/>
        </w:rPr>
        <w:t xml:space="preserve"> roles and Securing roles by Organizational levels such as </w:t>
      </w:r>
      <w:r w:rsidRPr="009A6756">
        <w:rPr>
          <w:rFonts w:asciiTheme="minorHAnsi" w:hAnsiTheme="minorHAnsi"/>
          <w:b/>
          <w:sz w:val="22"/>
          <w:szCs w:val="22"/>
        </w:rPr>
        <w:t xml:space="preserve">company code, plant, cost </w:t>
      </w:r>
      <w:r w:rsidR="000E36B9" w:rsidRPr="009A6756">
        <w:rPr>
          <w:rFonts w:asciiTheme="minorHAnsi" w:hAnsiTheme="minorHAnsi"/>
          <w:b/>
          <w:sz w:val="22"/>
          <w:szCs w:val="22"/>
        </w:rPr>
        <w:t>centre</w:t>
      </w:r>
      <w:r w:rsidRPr="009A6756">
        <w:rPr>
          <w:rFonts w:asciiTheme="minorHAnsi" w:hAnsiTheme="minorHAnsi"/>
          <w:b/>
          <w:sz w:val="22"/>
          <w:szCs w:val="22"/>
        </w:rPr>
        <w:t xml:space="preserve">, profit </w:t>
      </w:r>
      <w:r w:rsidR="000E36B9" w:rsidRPr="009A6756">
        <w:rPr>
          <w:rFonts w:asciiTheme="minorHAnsi" w:hAnsiTheme="minorHAnsi"/>
          <w:b/>
          <w:sz w:val="22"/>
          <w:szCs w:val="22"/>
        </w:rPr>
        <w:t>centre</w:t>
      </w:r>
      <w:r w:rsidRPr="009A6756">
        <w:rPr>
          <w:rFonts w:asciiTheme="minorHAnsi" w:hAnsiTheme="minorHAnsi"/>
          <w:b/>
          <w:sz w:val="22"/>
          <w:szCs w:val="22"/>
        </w:rPr>
        <w:t>, purchasing organization</w:t>
      </w:r>
      <w:r w:rsidR="007C1E93">
        <w:rPr>
          <w:rFonts w:asciiTheme="minorHAnsi" w:hAnsiTheme="minorHAnsi"/>
          <w:b/>
          <w:sz w:val="22"/>
          <w:szCs w:val="22"/>
        </w:rPr>
        <w:t xml:space="preserve"> </w:t>
      </w:r>
      <w:r w:rsidR="003F6985" w:rsidRPr="001E3D73">
        <w:rPr>
          <w:rFonts w:asciiTheme="minorHAnsi" w:hAnsiTheme="minorHAnsi"/>
          <w:sz w:val="22"/>
          <w:szCs w:val="22"/>
        </w:rPr>
        <w:t>FI/MM period closing/opening</w:t>
      </w:r>
      <w:r w:rsidR="007C1E93">
        <w:rPr>
          <w:rFonts w:asciiTheme="minorHAnsi" w:hAnsiTheme="minorHAnsi"/>
          <w:sz w:val="22"/>
          <w:szCs w:val="22"/>
        </w:rPr>
        <w:t xml:space="preserve"> </w:t>
      </w:r>
      <w:r w:rsidRPr="009A6756">
        <w:rPr>
          <w:rFonts w:asciiTheme="minorHAnsi" w:hAnsiTheme="minorHAnsi"/>
          <w:sz w:val="22"/>
          <w:szCs w:val="22"/>
        </w:rPr>
        <w:t xml:space="preserve">and so on for different SAP Modules like </w:t>
      </w:r>
      <w:r w:rsidR="001E3D73">
        <w:rPr>
          <w:rFonts w:asciiTheme="minorHAnsi" w:hAnsiTheme="minorHAnsi"/>
          <w:b/>
          <w:sz w:val="22"/>
          <w:szCs w:val="22"/>
        </w:rPr>
        <w:t xml:space="preserve">SD, MM,PP, </w:t>
      </w:r>
      <w:r w:rsidR="003D1753">
        <w:rPr>
          <w:rFonts w:asciiTheme="minorHAnsi" w:hAnsiTheme="minorHAnsi"/>
          <w:b/>
          <w:sz w:val="22"/>
          <w:szCs w:val="22"/>
        </w:rPr>
        <w:t>PM, QM, HR</w:t>
      </w:r>
      <w:r w:rsidR="001E3D73">
        <w:rPr>
          <w:rFonts w:asciiTheme="minorHAnsi" w:hAnsiTheme="minorHAnsi"/>
          <w:b/>
          <w:sz w:val="22"/>
          <w:szCs w:val="22"/>
        </w:rPr>
        <w:t xml:space="preserve">, FICO, </w:t>
      </w:r>
      <w:r w:rsidR="00322403">
        <w:rPr>
          <w:rFonts w:asciiTheme="minorHAnsi" w:hAnsiTheme="minorHAnsi"/>
          <w:b/>
          <w:sz w:val="22"/>
          <w:szCs w:val="22"/>
        </w:rPr>
        <w:t>BW, S</w:t>
      </w:r>
      <w:r w:rsidRPr="009A6756">
        <w:rPr>
          <w:rFonts w:asciiTheme="minorHAnsi" w:hAnsiTheme="minorHAnsi"/>
          <w:b/>
          <w:sz w:val="22"/>
          <w:szCs w:val="22"/>
        </w:rPr>
        <w:t xml:space="preserve">olution </w:t>
      </w:r>
      <w:r w:rsidR="00322403">
        <w:rPr>
          <w:rFonts w:asciiTheme="minorHAnsi" w:hAnsiTheme="minorHAnsi"/>
          <w:b/>
          <w:sz w:val="22"/>
          <w:szCs w:val="22"/>
        </w:rPr>
        <w:t xml:space="preserve">Manager </w:t>
      </w:r>
      <w:r w:rsidRPr="009A6756">
        <w:rPr>
          <w:rFonts w:asciiTheme="minorHAnsi" w:hAnsiTheme="minorHAnsi"/>
          <w:b/>
          <w:sz w:val="22"/>
          <w:szCs w:val="22"/>
        </w:rPr>
        <w:t>and enterprise portal7.0</w:t>
      </w:r>
      <w:r w:rsidRPr="009A6756">
        <w:rPr>
          <w:rFonts w:asciiTheme="minorHAnsi" w:hAnsiTheme="minorHAnsi"/>
          <w:sz w:val="22"/>
          <w:szCs w:val="22"/>
        </w:rPr>
        <w:t xml:space="preserve"> for SAP Implementation</w:t>
      </w:r>
    </w:p>
    <w:p w:rsidR="008C1FA9" w:rsidRPr="009A6756" w:rsidRDefault="008C1FA9" w:rsidP="0020360B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:rsidR="00EB6CA8" w:rsidRDefault="00EB6CA8" w:rsidP="0020360B">
      <w:pPr>
        <w:pBdr>
          <w:bottom w:val="single" w:sz="12" w:space="1" w:color="auto"/>
        </w:pBdr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9A6756">
        <w:rPr>
          <w:rFonts w:asciiTheme="minorHAnsi" w:hAnsiTheme="minorHAnsi" w:cs="Tahoma"/>
          <w:b/>
          <w:bCs/>
          <w:sz w:val="22"/>
          <w:szCs w:val="22"/>
        </w:rPr>
        <w:t>Highlights:</w:t>
      </w:r>
    </w:p>
    <w:p w:rsidR="00A967DA" w:rsidRPr="009A6756" w:rsidRDefault="00A967DA" w:rsidP="0020360B">
      <w:pPr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:rsidR="00EB6CA8" w:rsidRPr="009A6756" w:rsidRDefault="00EB6CA8" w:rsidP="0020360B">
      <w:pPr>
        <w:pStyle w:val="NormalWeb"/>
        <w:numPr>
          <w:ilvl w:val="0"/>
          <w:numId w:val="5"/>
        </w:numPr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>Maintained the DR site server with well replicat</w:t>
      </w:r>
      <w:r w:rsidR="003F6985">
        <w:rPr>
          <w:rFonts w:asciiTheme="minorHAnsi" w:hAnsiTheme="minorHAnsi"/>
          <w:sz w:val="22"/>
          <w:szCs w:val="22"/>
        </w:rPr>
        <w:t>ion (sync with DC) and performing</w:t>
      </w:r>
      <w:r w:rsidRPr="009A6756">
        <w:rPr>
          <w:rFonts w:asciiTheme="minorHAnsi" w:hAnsiTheme="minorHAnsi"/>
          <w:sz w:val="22"/>
          <w:szCs w:val="22"/>
        </w:rPr>
        <w:t xml:space="preserve"> the DR drill </w:t>
      </w:r>
      <w:r w:rsidR="003F6985">
        <w:rPr>
          <w:rFonts w:asciiTheme="minorHAnsi" w:hAnsiTheme="minorHAnsi"/>
          <w:sz w:val="22"/>
          <w:szCs w:val="22"/>
        </w:rPr>
        <w:t>every year</w:t>
      </w:r>
    </w:p>
    <w:p w:rsidR="005E790F" w:rsidRPr="001E3D73" w:rsidRDefault="005E790F" w:rsidP="0020360B">
      <w:pPr>
        <w:pStyle w:val="NormalWeb"/>
        <w:numPr>
          <w:ilvl w:val="0"/>
          <w:numId w:val="5"/>
        </w:numPr>
        <w:spacing w:before="0" w:after="0"/>
        <w:ind w:right="144"/>
        <w:contextualSpacing/>
        <w:jc w:val="both"/>
        <w:rPr>
          <w:rFonts w:asciiTheme="minorHAnsi" w:hAnsiTheme="minorHAnsi"/>
          <w:sz w:val="22"/>
          <w:szCs w:val="22"/>
        </w:rPr>
      </w:pPr>
      <w:r w:rsidRPr="001E3D73">
        <w:rPr>
          <w:rFonts w:asciiTheme="minorHAnsi" w:hAnsiTheme="minorHAnsi"/>
          <w:sz w:val="22"/>
          <w:szCs w:val="22"/>
        </w:rPr>
        <w:t xml:space="preserve">Worked on </w:t>
      </w:r>
      <w:r w:rsidR="00A60571" w:rsidRPr="001E3D73">
        <w:rPr>
          <w:rFonts w:asciiTheme="minorHAnsi" w:hAnsiTheme="minorHAnsi"/>
          <w:sz w:val="22"/>
          <w:szCs w:val="22"/>
        </w:rPr>
        <w:t xml:space="preserve">SAP </w:t>
      </w:r>
      <w:r w:rsidR="001E3D73" w:rsidRPr="001E3D73">
        <w:rPr>
          <w:rFonts w:asciiTheme="minorHAnsi" w:hAnsiTheme="minorHAnsi"/>
          <w:sz w:val="22"/>
          <w:szCs w:val="22"/>
        </w:rPr>
        <w:t xml:space="preserve">Migration </w:t>
      </w:r>
      <w:r w:rsidR="00A60571" w:rsidRPr="001E3D73">
        <w:rPr>
          <w:rFonts w:asciiTheme="minorHAnsi" w:hAnsiTheme="minorHAnsi"/>
          <w:sz w:val="22"/>
          <w:szCs w:val="22"/>
        </w:rPr>
        <w:t>p</w:t>
      </w:r>
      <w:r w:rsidR="00475011" w:rsidRPr="001E3D73">
        <w:rPr>
          <w:rFonts w:asciiTheme="minorHAnsi" w:hAnsiTheme="minorHAnsi"/>
          <w:sz w:val="22"/>
          <w:szCs w:val="22"/>
        </w:rPr>
        <w:t xml:space="preserve">rojects and IT </w:t>
      </w:r>
      <w:r w:rsidRPr="001E3D73">
        <w:rPr>
          <w:rFonts w:asciiTheme="minorHAnsi" w:hAnsiTheme="minorHAnsi"/>
          <w:sz w:val="22"/>
          <w:szCs w:val="22"/>
        </w:rPr>
        <w:t>infra i.e. Chassis/blade of server, hardware related issue, most active member in regards of purchase and knowledge of compatibility of the server</w:t>
      </w:r>
    </w:p>
    <w:p w:rsidR="008C1FA9" w:rsidRPr="00235086" w:rsidRDefault="00D67E6A" w:rsidP="0020360B">
      <w:pPr>
        <w:pStyle w:val="ListParagraph"/>
        <w:numPr>
          <w:ilvl w:val="0"/>
          <w:numId w:val="5"/>
        </w:numPr>
        <w:suppressAutoHyphens/>
        <w:jc w:val="both"/>
        <w:rPr>
          <w:rFonts w:asciiTheme="minorHAnsi" w:hAnsiTheme="minorHAnsi" w:cs="Tahoma"/>
          <w:b/>
          <w:bCs/>
          <w:sz w:val="22"/>
          <w:szCs w:val="22"/>
        </w:rPr>
      </w:pPr>
      <w:r w:rsidRPr="00CA7D2F">
        <w:rPr>
          <w:rFonts w:asciiTheme="minorHAnsi" w:hAnsiTheme="minorHAnsi"/>
          <w:sz w:val="22"/>
          <w:szCs w:val="22"/>
        </w:rPr>
        <w:t xml:space="preserve">Successfully dealt with </w:t>
      </w:r>
      <w:r w:rsidRPr="00CA7D2F">
        <w:rPr>
          <w:rFonts w:asciiTheme="minorHAnsi" w:hAnsiTheme="minorHAnsi"/>
          <w:b/>
          <w:sz w:val="22"/>
          <w:szCs w:val="22"/>
        </w:rPr>
        <w:t>fresh SAP installation</w:t>
      </w:r>
      <w:r w:rsidRPr="00CA7D2F">
        <w:rPr>
          <w:rFonts w:asciiTheme="minorHAnsi" w:hAnsiTheme="minorHAnsi"/>
          <w:sz w:val="22"/>
          <w:szCs w:val="22"/>
        </w:rPr>
        <w:t xml:space="preserve"> when </w:t>
      </w:r>
      <w:r w:rsidR="006C2047">
        <w:rPr>
          <w:rFonts w:asciiTheme="minorHAnsi" w:hAnsiTheme="minorHAnsi"/>
          <w:sz w:val="22"/>
          <w:szCs w:val="22"/>
        </w:rPr>
        <w:t xml:space="preserve">our </w:t>
      </w:r>
      <w:r w:rsidRPr="00CA7D2F">
        <w:rPr>
          <w:rFonts w:asciiTheme="minorHAnsi" w:hAnsiTheme="minorHAnsi"/>
          <w:sz w:val="22"/>
          <w:szCs w:val="22"/>
        </w:rPr>
        <w:t>ECC quality server was crashed</w:t>
      </w:r>
      <w:r w:rsidR="006C2047">
        <w:rPr>
          <w:rFonts w:asciiTheme="minorHAnsi" w:hAnsiTheme="minorHAnsi"/>
          <w:sz w:val="22"/>
          <w:szCs w:val="22"/>
        </w:rPr>
        <w:t xml:space="preserve">, </w:t>
      </w:r>
      <w:r w:rsidR="006D48DB">
        <w:rPr>
          <w:rFonts w:asciiTheme="minorHAnsi" w:hAnsiTheme="minorHAnsi"/>
          <w:sz w:val="22"/>
          <w:szCs w:val="22"/>
        </w:rPr>
        <w:t>performed the main role since start to</w:t>
      </w:r>
      <w:r w:rsidRPr="00CA7D2F">
        <w:rPr>
          <w:rFonts w:asciiTheme="minorHAnsi" w:hAnsiTheme="minorHAnsi"/>
          <w:sz w:val="22"/>
          <w:szCs w:val="22"/>
        </w:rPr>
        <w:t xml:space="preserve"> decided memory space / size requirement, purchased hardware, new P6 se</w:t>
      </w:r>
      <w:r w:rsidR="006D48DB">
        <w:rPr>
          <w:rFonts w:asciiTheme="minorHAnsi" w:hAnsiTheme="minorHAnsi"/>
          <w:sz w:val="22"/>
          <w:szCs w:val="22"/>
        </w:rPr>
        <w:t>rver, chassis, created SAP VGs/</w:t>
      </w:r>
      <w:r w:rsidRPr="00CA7D2F">
        <w:rPr>
          <w:rFonts w:asciiTheme="minorHAnsi" w:hAnsiTheme="minorHAnsi"/>
          <w:sz w:val="22"/>
          <w:szCs w:val="22"/>
        </w:rPr>
        <w:t>LVs, mount poin</w:t>
      </w:r>
      <w:r w:rsidR="006A0EAD" w:rsidRPr="00CA7D2F">
        <w:rPr>
          <w:rFonts w:asciiTheme="minorHAnsi" w:hAnsiTheme="minorHAnsi"/>
          <w:sz w:val="22"/>
          <w:szCs w:val="22"/>
        </w:rPr>
        <w:t>t, space distribution and so on</w:t>
      </w:r>
      <w:r w:rsidR="006D48DB">
        <w:rPr>
          <w:rFonts w:asciiTheme="minorHAnsi" w:hAnsiTheme="minorHAnsi"/>
          <w:sz w:val="22"/>
          <w:szCs w:val="22"/>
        </w:rPr>
        <w:t xml:space="preserve">, </w:t>
      </w:r>
      <w:r w:rsidRPr="00CA7D2F">
        <w:rPr>
          <w:rFonts w:asciiTheme="minorHAnsi" w:hAnsiTheme="minorHAnsi"/>
          <w:sz w:val="22"/>
          <w:szCs w:val="22"/>
        </w:rPr>
        <w:t>and</w:t>
      </w:r>
      <w:r w:rsidR="007C1E93">
        <w:rPr>
          <w:rFonts w:asciiTheme="minorHAnsi" w:hAnsiTheme="minorHAnsi"/>
          <w:sz w:val="22"/>
          <w:szCs w:val="22"/>
        </w:rPr>
        <w:t xml:space="preserve"> </w:t>
      </w:r>
      <w:r w:rsidRPr="00CA7D2F">
        <w:rPr>
          <w:rFonts w:asciiTheme="minorHAnsi" w:hAnsiTheme="minorHAnsi"/>
          <w:sz w:val="22"/>
          <w:szCs w:val="22"/>
        </w:rPr>
        <w:t xml:space="preserve">implementing SAP for company’s sub-branch, </w:t>
      </w:r>
      <w:r w:rsidRPr="000F3F75">
        <w:rPr>
          <w:rFonts w:asciiTheme="minorHAnsi" w:hAnsiTheme="minorHAnsi"/>
          <w:b/>
          <w:sz w:val="22"/>
          <w:szCs w:val="22"/>
        </w:rPr>
        <w:t xml:space="preserve">migrated the data </w:t>
      </w:r>
      <w:r w:rsidR="000F3F75" w:rsidRPr="000F3F75">
        <w:rPr>
          <w:rFonts w:asciiTheme="minorHAnsi" w:hAnsiTheme="minorHAnsi"/>
          <w:b/>
          <w:sz w:val="22"/>
          <w:szCs w:val="22"/>
        </w:rPr>
        <w:t>of our 9 SAP servers</w:t>
      </w:r>
      <w:r w:rsidR="007C1E93">
        <w:rPr>
          <w:rFonts w:asciiTheme="minorHAnsi" w:hAnsiTheme="minorHAnsi"/>
          <w:b/>
          <w:sz w:val="22"/>
          <w:szCs w:val="22"/>
        </w:rPr>
        <w:t xml:space="preserve"> </w:t>
      </w:r>
      <w:r w:rsidRPr="00CA7D2F">
        <w:rPr>
          <w:rFonts w:asciiTheme="minorHAnsi" w:hAnsiTheme="minorHAnsi"/>
          <w:sz w:val="22"/>
          <w:szCs w:val="22"/>
        </w:rPr>
        <w:t xml:space="preserve">from old </w:t>
      </w:r>
      <w:r w:rsidR="000F3F75">
        <w:rPr>
          <w:rFonts w:asciiTheme="minorHAnsi" w:hAnsiTheme="minorHAnsi"/>
          <w:sz w:val="22"/>
          <w:szCs w:val="22"/>
        </w:rPr>
        <w:t>to new server</w:t>
      </w:r>
      <w:r w:rsidRPr="00CA7D2F">
        <w:rPr>
          <w:rFonts w:asciiTheme="minorHAnsi" w:hAnsiTheme="minorHAnsi"/>
          <w:sz w:val="22"/>
          <w:szCs w:val="22"/>
        </w:rPr>
        <w:t xml:space="preserve"> in</w:t>
      </w:r>
      <w:r w:rsidR="007C1E93">
        <w:rPr>
          <w:rFonts w:asciiTheme="minorHAnsi" w:hAnsiTheme="minorHAnsi"/>
          <w:sz w:val="22"/>
          <w:szCs w:val="22"/>
        </w:rPr>
        <w:t xml:space="preserve"> </w:t>
      </w:r>
      <w:r w:rsidR="00CA7D2F">
        <w:rPr>
          <w:rFonts w:asciiTheme="minorHAnsi" w:hAnsiTheme="minorHAnsi"/>
          <w:sz w:val="22"/>
          <w:szCs w:val="22"/>
        </w:rPr>
        <w:t xml:space="preserve">the year </w:t>
      </w:r>
      <w:r w:rsidR="001E3D73">
        <w:rPr>
          <w:rFonts w:asciiTheme="minorHAnsi" w:hAnsiTheme="minorHAnsi"/>
          <w:sz w:val="22"/>
          <w:szCs w:val="22"/>
        </w:rPr>
        <w:t>2013</w:t>
      </w:r>
    </w:p>
    <w:p w:rsidR="00235086" w:rsidRDefault="00235086" w:rsidP="00235086">
      <w:pPr>
        <w:suppressAutoHyphens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:rsidR="00235086" w:rsidRPr="00235086" w:rsidRDefault="00235086" w:rsidP="00235086">
      <w:pPr>
        <w:suppressAutoHyphens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:rsidR="002006EE" w:rsidRDefault="002006EE" w:rsidP="002006EE">
      <w:pPr>
        <w:pStyle w:val="ListParagraph"/>
        <w:suppressAutoHyphens/>
        <w:ind w:left="360"/>
        <w:jc w:val="both"/>
        <w:rPr>
          <w:rFonts w:asciiTheme="minorHAnsi" w:hAnsiTheme="minorHAnsi"/>
          <w:sz w:val="22"/>
          <w:szCs w:val="22"/>
        </w:rPr>
      </w:pPr>
    </w:p>
    <w:p w:rsidR="002006EE" w:rsidRPr="00CA7D2F" w:rsidRDefault="002006EE" w:rsidP="002006EE">
      <w:pPr>
        <w:pStyle w:val="ListParagraph"/>
        <w:suppressAutoHyphens/>
        <w:ind w:left="360"/>
        <w:jc w:val="both"/>
        <w:rPr>
          <w:rFonts w:asciiTheme="minorHAnsi" w:hAnsiTheme="minorHAnsi" w:cs="Tahoma"/>
          <w:b/>
          <w:bCs/>
          <w:sz w:val="22"/>
          <w:szCs w:val="22"/>
        </w:rPr>
      </w:pPr>
    </w:p>
    <w:p w:rsidR="008C1FA9" w:rsidRDefault="008C1FA9" w:rsidP="0020360B">
      <w:pPr>
        <w:jc w:val="both"/>
        <w:rPr>
          <w:rFonts w:asciiTheme="minorHAnsi" w:hAnsiTheme="minorHAnsi" w:cs="Tahoma"/>
          <w:bCs/>
          <w:sz w:val="22"/>
          <w:szCs w:val="22"/>
        </w:rPr>
      </w:pPr>
    </w:p>
    <w:p w:rsidR="00CA7D2F" w:rsidRPr="009A6756" w:rsidRDefault="00CA7D2F" w:rsidP="0020360B">
      <w:pPr>
        <w:jc w:val="both"/>
        <w:rPr>
          <w:rFonts w:asciiTheme="minorHAnsi" w:hAnsiTheme="minorHAnsi" w:cs="Tahoma"/>
          <w:bCs/>
          <w:sz w:val="22"/>
          <w:szCs w:val="22"/>
        </w:rPr>
        <w:sectPr w:rsidR="00CA7D2F" w:rsidRPr="009A6756" w:rsidSect="008C1FA9">
          <w:footerReference w:type="default" r:id="rId9"/>
          <w:pgSz w:w="11909" w:h="16834" w:code="9"/>
          <w:pgMar w:top="720" w:right="720" w:bottom="720" w:left="720" w:header="0" w:footer="0" w:gutter="0"/>
          <w:cols w:space="341"/>
          <w:docGrid w:linePitch="360"/>
        </w:sectPr>
      </w:pPr>
    </w:p>
    <w:p w:rsidR="008C1FA9" w:rsidRPr="009A6756" w:rsidRDefault="008C1FA9" w:rsidP="0020360B">
      <w:pPr>
        <w:pBdr>
          <w:bottom w:val="single" w:sz="2" w:space="1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spacing w:val="26"/>
          <w:sz w:val="22"/>
          <w:szCs w:val="22"/>
        </w:rPr>
      </w:pPr>
      <w:r w:rsidRPr="009A6756">
        <w:rPr>
          <w:rFonts w:asciiTheme="minorHAnsi" w:hAnsiTheme="minorHAnsi"/>
          <w:b/>
          <w:smallCaps/>
          <w:spacing w:val="26"/>
          <w:sz w:val="22"/>
          <w:szCs w:val="22"/>
        </w:rPr>
        <w:lastRenderedPageBreak/>
        <w:t>ACADEMIC DETAILS</w:t>
      </w:r>
    </w:p>
    <w:p w:rsidR="008C1FA9" w:rsidRPr="009A6756" w:rsidRDefault="008C1FA9" w:rsidP="0020360B">
      <w:pPr>
        <w:jc w:val="both"/>
        <w:rPr>
          <w:rFonts w:asciiTheme="minorHAnsi" w:hAnsiTheme="minorHAnsi"/>
          <w:b/>
          <w:sz w:val="22"/>
          <w:szCs w:val="22"/>
          <w:highlight w:val="yellow"/>
        </w:rPr>
      </w:pPr>
    </w:p>
    <w:p w:rsidR="008C1FA9" w:rsidRPr="009A6756" w:rsidRDefault="00B07C88" w:rsidP="0020360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B07C88">
        <w:rPr>
          <w:rFonts w:asciiTheme="minorHAnsi" w:hAnsiTheme="minorHAnsi"/>
          <w:b/>
          <w:sz w:val="22"/>
          <w:szCs w:val="22"/>
        </w:rPr>
        <w:t>M.Tech</w:t>
      </w:r>
      <w:proofErr w:type="spellEnd"/>
      <w:r w:rsidRPr="00B07C88">
        <w:rPr>
          <w:rFonts w:asciiTheme="minorHAnsi" w:hAnsiTheme="minorHAnsi"/>
          <w:b/>
          <w:sz w:val="22"/>
          <w:szCs w:val="22"/>
        </w:rPr>
        <w:t xml:space="preserve">. (ECE) </w:t>
      </w:r>
      <w:r w:rsidR="006304B9">
        <w:rPr>
          <w:rFonts w:asciiTheme="minorHAnsi" w:hAnsiTheme="minorHAnsi"/>
          <w:b/>
          <w:sz w:val="22"/>
          <w:szCs w:val="22"/>
        </w:rPr>
        <w:t xml:space="preserve">regular </w:t>
      </w:r>
      <w:r w:rsidRPr="00B07C88">
        <w:rPr>
          <w:rFonts w:asciiTheme="minorHAnsi" w:hAnsiTheme="minorHAnsi"/>
          <w:b/>
          <w:sz w:val="22"/>
          <w:szCs w:val="22"/>
        </w:rPr>
        <w:t xml:space="preserve">National Institute of </w:t>
      </w:r>
      <w:r w:rsidR="008C1FA9" w:rsidRPr="00B07C88">
        <w:rPr>
          <w:rFonts w:asciiTheme="minorHAnsi" w:hAnsiTheme="minorHAnsi"/>
          <w:b/>
          <w:sz w:val="22"/>
          <w:szCs w:val="22"/>
        </w:rPr>
        <w:t>T</w:t>
      </w:r>
      <w:r w:rsidRPr="00B07C88">
        <w:rPr>
          <w:rFonts w:asciiTheme="minorHAnsi" w:hAnsiTheme="minorHAnsi"/>
          <w:b/>
          <w:sz w:val="22"/>
          <w:szCs w:val="22"/>
        </w:rPr>
        <w:t>echnology</w:t>
      </w:r>
      <w:r w:rsidR="008C1FA9" w:rsidRPr="00B07C88">
        <w:rPr>
          <w:rFonts w:asciiTheme="minorHAnsi" w:hAnsiTheme="minorHAnsi"/>
          <w:b/>
          <w:sz w:val="22"/>
          <w:szCs w:val="22"/>
        </w:rPr>
        <w:t>, Kurukshetra</w:t>
      </w:r>
      <w:r w:rsidR="00A602A1">
        <w:rPr>
          <w:rFonts w:asciiTheme="minorHAnsi" w:hAnsiTheme="minorHAnsi"/>
          <w:sz w:val="22"/>
          <w:szCs w:val="22"/>
        </w:rPr>
        <w:t>, Haryana, India, in 2008 with CGPA 7.2.</w:t>
      </w:r>
    </w:p>
    <w:p w:rsidR="008C1FA9" w:rsidRPr="009A6756" w:rsidRDefault="008C1FA9" w:rsidP="0020360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9A6756">
        <w:rPr>
          <w:rFonts w:asciiTheme="minorHAnsi" w:hAnsiTheme="minorHAnsi"/>
          <w:sz w:val="22"/>
          <w:szCs w:val="22"/>
        </w:rPr>
        <w:t>B.Tech</w:t>
      </w:r>
      <w:proofErr w:type="spellEnd"/>
      <w:r w:rsidRPr="009A6756">
        <w:rPr>
          <w:rFonts w:asciiTheme="minorHAnsi" w:hAnsiTheme="minorHAnsi"/>
          <w:sz w:val="22"/>
          <w:szCs w:val="22"/>
        </w:rPr>
        <w:t>. (ECE)</w:t>
      </w:r>
      <w:r w:rsidR="006304B9">
        <w:rPr>
          <w:rFonts w:asciiTheme="minorHAnsi" w:hAnsiTheme="minorHAnsi"/>
          <w:sz w:val="22"/>
          <w:szCs w:val="22"/>
        </w:rPr>
        <w:t xml:space="preserve"> regular</w:t>
      </w:r>
      <w:r w:rsidRPr="009A6756">
        <w:rPr>
          <w:rFonts w:asciiTheme="minorHAnsi" w:hAnsiTheme="minorHAnsi"/>
          <w:sz w:val="22"/>
          <w:szCs w:val="22"/>
        </w:rPr>
        <w:t xml:space="preserve"> from </w:t>
      </w:r>
      <w:r w:rsidR="00A602A1">
        <w:rPr>
          <w:rFonts w:asciiTheme="minorHAnsi" w:hAnsiTheme="minorHAnsi"/>
          <w:sz w:val="22"/>
          <w:szCs w:val="22"/>
        </w:rPr>
        <w:t xml:space="preserve">NCCE, </w:t>
      </w:r>
      <w:proofErr w:type="spellStart"/>
      <w:r w:rsidR="00A602A1">
        <w:rPr>
          <w:rFonts w:asciiTheme="minorHAnsi" w:hAnsiTheme="minorHAnsi"/>
          <w:sz w:val="22"/>
          <w:szCs w:val="22"/>
        </w:rPr>
        <w:t>Panipat</w:t>
      </w:r>
      <w:proofErr w:type="spellEnd"/>
      <w:r w:rsidR="00A602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A602A1">
        <w:rPr>
          <w:rFonts w:asciiTheme="minorHAnsi" w:hAnsiTheme="minorHAnsi"/>
          <w:sz w:val="22"/>
          <w:szCs w:val="22"/>
        </w:rPr>
        <w:t>Kurukshetra</w:t>
      </w:r>
      <w:proofErr w:type="spellEnd"/>
      <w:r w:rsidR="00A602A1">
        <w:rPr>
          <w:rFonts w:asciiTheme="minorHAnsi" w:hAnsiTheme="minorHAnsi"/>
          <w:sz w:val="22"/>
          <w:szCs w:val="22"/>
        </w:rPr>
        <w:t xml:space="preserve"> University, Haryan</w:t>
      </w:r>
      <w:r w:rsidR="00966BDD">
        <w:rPr>
          <w:rFonts w:asciiTheme="minorHAnsi" w:hAnsiTheme="minorHAnsi"/>
          <w:sz w:val="22"/>
          <w:szCs w:val="22"/>
        </w:rPr>
        <w:t>a</w:t>
      </w:r>
      <w:r w:rsidR="00A602A1">
        <w:rPr>
          <w:rFonts w:asciiTheme="minorHAnsi" w:hAnsiTheme="minorHAnsi"/>
          <w:sz w:val="22"/>
          <w:szCs w:val="22"/>
        </w:rPr>
        <w:t xml:space="preserve">, India, in 2004 </w:t>
      </w:r>
      <w:r w:rsidRPr="009A6756">
        <w:rPr>
          <w:rFonts w:asciiTheme="minorHAnsi" w:hAnsiTheme="minorHAnsi"/>
          <w:sz w:val="22"/>
          <w:szCs w:val="22"/>
        </w:rPr>
        <w:t>with</w:t>
      </w:r>
      <w:r w:rsidR="00A602A1">
        <w:rPr>
          <w:rFonts w:asciiTheme="minorHAnsi" w:hAnsiTheme="minorHAnsi"/>
          <w:sz w:val="22"/>
          <w:szCs w:val="22"/>
        </w:rPr>
        <w:t xml:space="preserve"> 64%</w:t>
      </w:r>
      <w:r w:rsidR="00966BDD">
        <w:rPr>
          <w:rFonts w:asciiTheme="minorHAnsi" w:hAnsiTheme="minorHAnsi"/>
          <w:sz w:val="22"/>
          <w:szCs w:val="22"/>
        </w:rPr>
        <w:t>.</w:t>
      </w:r>
    </w:p>
    <w:p w:rsidR="008C1FA9" w:rsidRPr="009A6756" w:rsidRDefault="008C1FA9" w:rsidP="0020360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>12</w:t>
      </w:r>
      <w:r w:rsidRPr="009A6756">
        <w:rPr>
          <w:rFonts w:asciiTheme="minorHAnsi" w:hAnsiTheme="minorHAnsi"/>
          <w:sz w:val="22"/>
          <w:szCs w:val="22"/>
          <w:vertAlign w:val="superscript"/>
        </w:rPr>
        <w:t>th</w:t>
      </w:r>
      <w:r w:rsidRPr="009A6756">
        <w:rPr>
          <w:rFonts w:asciiTheme="minorHAnsi" w:hAnsiTheme="minorHAnsi"/>
          <w:sz w:val="22"/>
          <w:szCs w:val="22"/>
        </w:rPr>
        <w:t xml:space="preserve"> from </w:t>
      </w:r>
      <w:r w:rsidR="00966BDD">
        <w:rPr>
          <w:rFonts w:asciiTheme="minorHAnsi" w:hAnsiTheme="minorHAnsi"/>
          <w:sz w:val="22"/>
          <w:szCs w:val="22"/>
        </w:rPr>
        <w:t xml:space="preserve">Govt. School, CBSE, </w:t>
      </w:r>
      <w:proofErr w:type="spellStart"/>
      <w:r w:rsidR="00115D0B">
        <w:rPr>
          <w:rFonts w:asciiTheme="minorHAnsi" w:hAnsiTheme="minorHAnsi"/>
          <w:sz w:val="22"/>
          <w:szCs w:val="22"/>
        </w:rPr>
        <w:t>Pitampura</w:t>
      </w:r>
      <w:proofErr w:type="spellEnd"/>
      <w:r w:rsidR="00115D0B">
        <w:rPr>
          <w:rFonts w:asciiTheme="minorHAnsi" w:hAnsiTheme="minorHAnsi"/>
          <w:sz w:val="22"/>
          <w:szCs w:val="22"/>
        </w:rPr>
        <w:t>, New Delhi, India, in 1996.</w:t>
      </w:r>
    </w:p>
    <w:p w:rsidR="008C1FA9" w:rsidRPr="003B3A4C" w:rsidRDefault="008C1FA9" w:rsidP="0020360B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 w:rsidRPr="009A6756">
        <w:rPr>
          <w:rFonts w:asciiTheme="minorHAnsi" w:hAnsiTheme="minorHAnsi"/>
          <w:sz w:val="22"/>
          <w:szCs w:val="22"/>
        </w:rPr>
        <w:t>10</w:t>
      </w:r>
      <w:r w:rsidRPr="009A6756">
        <w:rPr>
          <w:rFonts w:asciiTheme="minorHAnsi" w:hAnsiTheme="minorHAnsi"/>
          <w:sz w:val="22"/>
          <w:szCs w:val="22"/>
          <w:vertAlign w:val="superscript"/>
        </w:rPr>
        <w:t>th</w:t>
      </w:r>
      <w:r w:rsidRPr="009A6756">
        <w:rPr>
          <w:rFonts w:asciiTheme="minorHAnsi" w:hAnsiTheme="minorHAnsi"/>
          <w:sz w:val="22"/>
          <w:szCs w:val="22"/>
        </w:rPr>
        <w:t xml:space="preserve"> from</w:t>
      </w:r>
      <w:r w:rsidR="00115D0B">
        <w:rPr>
          <w:rFonts w:asciiTheme="minorHAnsi" w:hAnsiTheme="minorHAnsi"/>
          <w:sz w:val="22"/>
          <w:szCs w:val="22"/>
        </w:rPr>
        <w:t xml:space="preserve"> Govt. School, CBSE, Avantika</w:t>
      </w:r>
      <w:r w:rsidR="00966BDD">
        <w:rPr>
          <w:rFonts w:asciiTheme="minorHAnsi" w:hAnsiTheme="minorHAnsi"/>
          <w:sz w:val="22"/>
          <w:szCs w:val="22"/>
        </w:rPr>
        <w:t>, New Delhi, India, in 1994</w:t>
      </w:r>
      <w:r w:rsidR="00115D0B">
        <w:rPr>
          <w:rFonts w:asciiTheme="minorHAnsi" w:hAnsiTheme="minorHAnsi"/>
          <w:sz w:val="22"/>
          <w:szCs w:val="22"/>
        </w:rPr>
        <w:t>.</w:t>
      </w:r>
    </w:p>
    <w:p w:rsidR="003B3A4C" w:rsidRDefault="003B3A4C" w:rsidP="003B3A4C">
      <w:pPr>
        <w:jc w:val="both"/>
        <w:rPr>
          <w:rFonts w:asciiTheme="minorHAnsi" w:hAnsiTheme="minorHAnsi"/>
          <w:b/>
          <w:sz w:val="22"/>
          <w:szCs w:val="22"/>
        </w:rPr>
      </w:pPr>
    </w:p>
    <w:p w:rsidR="003B3A4C" w:rsidRPr="004F2E82" w:rsidRDefault="003B3A4C" w:rsidP="00480831">
      <w:pPr>
        <w:pBdr>
          <w:top w:val="double" w:sz="4" w:space="1" w:color="auto"/>
        </w:pBdr>
        <w:rPr>
          <w:rFonts w:ascii="Calibri" w:hAnsi="Calibri"/>
          <w:sz w:val="22"/>
          <w:szCs w:val="22"/>
        </w:rPr>
      </w:pPr>
      <w:r w:rsidRPr="004F2E82">
        <w:rPr>
          <w:rFonts w:ascii="Calibri" w:hAnsi="Calibri"/>
          <w:b/>
          <w:bCs/>
          <w:shadow/>
          <w:sz w:val="22"/>
          <w:szCs w:val="22"/>
        </w:rPr>
        <w:t>PROFESSIONAL EXPERIENCE</w:t>
      </w:r>
    </w:p>
    <w:p w:rsidR="003B3A4C" w:rsidRPr="00B40D70" w:rsidRDefault="003B3A4C" w:rsidP="003B3A4C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PROJECT </w:t>
      </w:r>
      <w:r w:rsidRPr="00B40D70">
        <w:rPr>
          <w:rFonts w:ascii="Calibri" w:hAnsi="Calibri"/>
          <w:b/>
          <w:bCs/>
          <w:sz w:val="22"/>
          <w:szCs w:val="22"/>
        </w:rPr>
        <w:t>#</w:t>
      </w:r>
      <w:r>
        <w:rPr>
          <w:rFonts w:ascii="Calibri" w:hAnsi="Calibri"/>
          <w:b/>
          <w:bCs/>
          <w:sz w:val="22"/>
          <w:szCs w:val="22"/>
        </w:rPr>
        <w:t>1</w:t>
      </w:r>
    </w:p>
    <w:p w:rsidR="003B3A4C" w:rsidRDefault="003B3A4C" w:rsidP="003B3A4C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libri" w:hAnsi="Calibri"/>
          <w:bCs/>
          <w:sz w:val="22"/>
          <w:szCs w:val="22"/>
        </w:rPr>
      </w:pPr>
    </w:p>
    <w:p w:rsidR="003B3A4C" w:rsidRDefault="003B3A4C" w:rsidP="003B3A4C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E970F6">
        <w:rPr>
          <w:rFonts w:ascii="Calibri" w:hAnsi="Calibri"/>
          <w:b/>
          <w:bCs/>
          <w:sz w:val="22"/>
          <w:szCs w:val="22"/>
        </w:rPr>
        <w:t>Client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proofErr w:type="gramStart"/>
      <w:r w:rsidR="00115D0B">
        <w:rPr>
          <w:rFonts w:ascii="Calibri" w:hAnsi="Calibri"/>
          <w:bCs/>
          <w:sz w:val="22"/>
          <w:szCs w:val="22"/>
        </w:rPr>
        <w:t>:ENEL</w:t>
      </w:r>
      <w:proofErr w:type="gramEnd"/>
      <w:r w:rsidR="00115D0B">
        <w:rPr>
          <w:rFonts w:ascii="Calibri" w:hAnsi="Calibri"/>
          <w:bCs/>
          <w:sz w:val="22"/>
          <w:szCs w:val="22"/>
        </w:rPr>
        <w:t>-Italy</w:t>
      </w:r>
    </w:p>
    <w:p w:rsidR="003B3A4C" w:rsidRPr="00772AF0" w:rsidRDefault="003B3A4C" w:rsidP="003B3A4C">
      <w:pPr>
        <w:ind w:left="720" w:hanging="720"/>
        <w:jc w:val="both"/>
        <w:rPr>
          <w:rFonts w:ascii="Calibri" w:hAnsi="Calibri" w:cs="Calibri"/>
          <w:bCs/>
          <w:sz w:val="22"/>
          <w:szCs w:val="22"/>
        </w:rPr>
      </w:pPr>
      <w:r w:rsidRPr="00E970F6">
        <w:rPr>
          <w:rFonts w:ascii="Calibri" w:hAnsi="Calibri"/>
          <w:b/>
          <w:bCs/>
          <w:sz w:val="22"/>
          <w:szCs w:val="22"/>
        </w:rPr>
        <w:t>Role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SAP Basis Consultant</w:t>
      </w:r>
    </w:p>
    <w:p w:rsidR="003B3A4C" w:rsidRPr="00772AF0" w:rsidRDefault="003B3A4C" w:rsidP="003B3A4C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bCs/>
        </w:rPr>
      </w:pPr>
      <w:r w:rsidRPr="00E970F6">
        <w:rPr>
          <w:rFonts w:ascii="Calibri" w:hAnsi="Calibri"/>
          <w:b/>
          <w:bCs/>
          <w:sz w:val="22"/>
          <w:szCs w:val="22"/>
        </w:rPr>
        <w:t>Duration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 April</w:t>
      </w:r>
      <w:r w:rsidRPr="004F2E82">
        <w:rPr>
          <w:rFonts w:ascii="Calibri" w:hAnsi="Calibri"/>
          <w:bCs/>
          <w:sz w:val="22"/>
          <w:szCs w:val="22"/>
        </w:rPr>
        <w:t xml:space="preserve"> 201</w:t>
      </w:r>
      <w:r w:rsidR="00115D0B">
        <w:rPr>
          <w:rFonts w:ascii="Calibri" w:hAnsi="Calibri"/>
          <w:bCs/>
          <w:sz w:val="22"/>
          <w:szCs w:val="22"/>
        </w:rPr>
        <w:t>6</w:t>
      </w:r>
      <w:r w:rsidRPr="004F2E82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to till date</w:t>
      </w:r>
    </w:p>
    <w:p w:rsidR="003B3A4C" w:rsidRDefault="003B3A4C" w:rsidP="00480831">
      <w:pPr>
        <w:ind w:left="2160" w:hanging="2160"/>
        <w:jc w:val="both"/>
        <w:rPr>
          <w:rFonts w:ascii="Calibri" w:hAnsi="Calibri"/>
          <w:b/>
          <w:bCs/>
          <w:sz w:val="22"/>
          <w:szCs w:val="22"/>
        </w:rPr>
      </w:pPr>
      <w:r w:rsidRPr="00E970F6"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sz w:val="22"/>
          <w:szCs w:val="22"/>
        </w:rPr>
        <w:tab/>
      </w:r>
      <w:r w:rsidR="0075319D">
        <w:rPr>
          <w:rFonts w:ascii="Calibri" w:hAnsi="Calibri" w:cs="Calibri"/>
          <w:sz w:val="22"/>
          <w:szCs w:val="22"/>
        </w:rPr>
        <w:t>: SAP ECC</w:t>
      </w:r>
      <w:r>
        <w:rPr>
          <w:rFonts w:ascii="Calibri" w:hAnsi="Calibri" w:cs="Calibri"/>
          <w:sz w:val="22"/>
          <w:szCs w:val="22"/>
        </w:rPr>
        <w:t>, Net weaver</w:t>
      </w:r>
      <w:r w:rsidR="0075319D">
        <w:rPr>
          <w:rFonts w:ascii="Calibri" w:hAnsi="Calibri" w:cs="Calibri"/>
          <w:sz w:val="22"/>
          <w:szCs w:val="22"/>
        </w:rPr>
        <w:t>, DB Oracle</w:t>
      </w:r>
      <w:r>
        <w:rPr>
          <w:rFonts w:ascii="Calibri" w:hAnsi="Calibri" w:cs="Calibri"/>
          <w:sz w:val="22"/>
          <w:szCs w:val="22"/>
        </w:rPr>
        <w:t xml:space="preserve">, BIW, SRM, CRM, </w:t>
      </w:r>
      <w:r w:rsidR="0075319D">
        <w:rPr>
          <w:rFonts w:ascii="Calibri" w:hAnsi="Calibri" w:cs="Calibri"/>
          <w:sz w:val="22"/>
          <w:szCs w:val="22"/>
        </w:rPr>
        <w:t>PI</w:t>
      </w:r>
      <w:r>
        <w:rPr>
          <w:rFonts w:ascii="Calibri" w:hAnsi="Calibri" w:cs="Calibri"/>
          <w:sz w:val="22"/>
          <w:szCs w:val="22"/>
        </w:rPr>
        <w:t xml:space="preserve">, </w:t>
      </w:r>
      <w:r w:rsidRPr="00B40D70">
        <w:rPr>
          <w:rFonts w:ascii="Calibri" w:hAnsi="Calibri" w:cs="Calibri"/>
          <w:sz w:val="22"/>
          <w:szCs w:val="22"/>
        </w:rPr>
        <w:t>EP, Solution Ma</w:t>
      </w:r>
      <w:r w:rsidR="0075319D">
        <w:rPr>
          <w:rFonts w:ascii="Calibri" w:hAnsi="Calibri" w:cs="Calibri"/>
          <w:sz w:val="22"/>
          <w:szCs w:val="22"/>
        </w:rPr>
        <w:t>nager [all element with all oldest to latest ver</w:t>
      </w:r>
      <w:r w:rsidR="007031BA">
        <w:rPr>
          <w:rFonts w:ascii="Calibri" w:hAnsi="Calibri" w:cs="Calibri"/>
          <w:sz w:val="22"/>
          <w:szCs w:val="22"/>
        </w:rPr>
        <w:t xml:space="preserve">sions are present as ENEL has </w:t>
      </w:r>
      <w:r w:rsidR="0075319D">
        <w:rPr>
          <w:rFonts w:ascii="Calibri" w:hAnsi="Calibri" w:cs="Calibri"/>
          <w:sz w:val="22"/>
          <w:szCs w:val="22"/>
        </w:rPr>
        <w:t>one of the largest SAP database, huge SAP landscape, around 400 SAP server/systems (SIDs/hostname/IPs), around 70TB database, two datacentre (Italy &amp; Spain), around 40,000 SAP IDs etc..</w:t>
      </w:r>
    </w:p>
    <w:p w:rsidR="003B3A4C" w:rsidRPr="00783123" w:rsidRDefault="003B3A4C" w:rsidP="003B3A4C">
      <w:pPr>
        <w:rPr>
          <w:rFonts w:ascii="Calibri" w:hAnsi="Calibri" w:cs="Calibri"/>
          <w:b/>
          <w:sz w:val="22"/>
        </w:rPr>
      </w:pPr>
      <w:r w:rsidRPr="00B40D70">
        <w:rPr>
          <w:rFonts w:ascii="Calibri" w:hAnsi="Calibri" w:cs="Calibri"/>
          <w:b/>
          <w:sz w:val="22"/>
        </w:rPr>
        <w:t>R</w:t>
      </w:r>
      <w:r>
        <w:rPr>
          <w:rFonts w:ascii="Calibri" w:hAnsi="Calibri" w:cs="Calibri"/>
          <w:b/>
          <w:sz w:val="22"/>
        </w:rPr>
        <w:t>ESPONSIBILITIES:</w:t>
      </w:r>
    </w:p>
    <w:p w:rsidR="0075319D" w:rsidRDefault="0075319D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First me and my team visited the client site Italy to understand the client</w:t>
      </w:r>
      <w:r w:rsidR="007031BA">
        <w:rPr>
          <w:rFonts w:ascii="Calibri" w:hAnsi="Calibri" w:cs="Calibri"/>
          <w:sz w:val="22"/>
          <w:szCs w:val="22"/>
        </w:rPr>
        <w:t xml:space="preserve"> SAP landscape and workflow and worked there for 1 month.</w:t>
      </w:r>
    </w:p>
    <w:p w:rsidR="007031BA" w:rsidRDefault="007031BA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that 30 days visit to Italy, we have taken the KT from client.</w:t>
      </w:r>
    </w:p>
    <w:p w:rsidR="007031BA" w:rsidRDefault="007031BA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I have done </w:t>
      </w:r>
      <w:r w:rsidR="007A7841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8 </w:t>
      </w:r>
      <w:r w:rsidR="007A7841">
        <w:rPr>
          <w:rFonts w:ascii="Calibri" w:hAnsi="Calibri" w:cs="Calibri"/>
          <w:sz w:val="22"/>
          <w:szCs w:val="22"/>
        </w:rPr>
        <w:t xml:space="preserve">system copy restore using </w:t>
      </w:r>
      <w:r>
        <w:rPr>
          <w:rFonts w:ascii="Calibri" w:hAnsi="Calibri" w:cs="Calibri"/>
          <w:sz w:val="22"/>
          <w:szCs w:val="22"/>
        </w:rPr>
        <w:t xml:space="preserve">various methods like </w:t>
      </w:r>
      <w:r w:rsidR="007A7841">
        <w:rPr>
          <w:rFonts w:ascii="Calibri" w:hAnsi="Calibri" w:cs="Calibri"/>
          <w:sz w:val="22"/>
          <w:szCs w:val="22"/>
        </w:rPr>
        <w:t xml:space="preserve">data </w:t>
      </w:r>
      <w:r>
        <w:rPr>
          <w:rFonts w:ascii="Calibri" w:hAnsi="Calibri" w:cs="Calibri"/>
          <w:sz w:val="22"/>
          <w:szCs w:val="22"/>
        </w:rPr>
        <w:t xml:space="preserve">copy </w:t>
      </w:r>
      <w:r w:rsidR="007A7841">
        <w:rPr>
          <w:rFonts w:ascii="Calibri" w:hAnsi="Calibri" w:cs="Calibri"/>
          <w:sz w:val="22"/>
          <w:szCs w:val="22"/>
        </w:rPr>
        <w:t xml:space="preserve">files </w:t>
      </w:r>
      <w:r>
        <w:rPr>
          <w:rFonts w:ascii="Calibri" w:hAnsi="Calibri" w:cs="Calibri"/>
          <w:sz w:val="22"/>
          <w:szCs w:val="22"/>
        </w:rPr>
        <w:t xml:space="preserve">or </w:t>
      </w:r>
      <w:proofErr w:type="spellStart"/>
      <w:r>
        <w:rPr>
          <w:rFonts w:ascii="Calibri" w:hAnsi="Calibri" w:cs="Calibri"/>
          <w:sz w:val="22"/>
          <w:szCs w:val="22"/>
        </w:rPr>
        <w:t>BRRestore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7A7841">
        <w:rPr>
          <w:rFonts w:ascii="Calibri" w:hAnsi="Calibri" w:cs="Calibri"/>
          <w:sz w:val="22"/>
          <w:szCs w:val="22"/>
        </w:rPr>
        <w:t xml:space="preserve">or VVR methods </w:t>
      </w:r>
      <w:r>
        <w:rPr>
          <w:rFonts w:ascii="Calibri" w:hAnsi="Calibri" w:cs="Calibri"/>
          <w:sz w:val="22"/>
          <w:szCs w:val="22"/>
        </w:rPr>
        <w:t xml:space="preserve">depend on the size of the data or </w:t>
      </w:r>
      <w:r w:rsidR="007A7841">
        <w:rPr>
          <w:rFonts w:ascii="Calibri" w:hAnsi="Calibri" w:cs="Calibri"/>
          <w:sz w:val="22"/>
          <w:szCs w:val="22"/>
        </w:rPr>
        <w:t>the location of the data centre, with pre/post s</w:t>
      </w:r>
      <w:r w:rsidR="00477C6F">
        <w:rPr>
          <w:rFonts w:ascii="Calibri" w:hAnsi="Calibri" w:cs="Calibri"/>
          <w:sz w:val="22"/>
          <w:szCs w:val="22"/>
        </w:rPr>
        <w:t>tandard/non-standard activities including BW related post activities.</w:t>
      </w:r>
    </w:p>
    <w:p w:rsidR="00477C6F" w:rsidRPr="00477C6F" w:rsidRDefault="00477C6F" w:rsidP="00477C6F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477C6F">
        <w:rPr>
          <w:rFonts w:asciiTheme="minorHAnsi" w:hAnsiTheme="minorHAnsi"/>
          <w:sz w:val="22"/>
          <w:szCs w:val="22"/>
        </w:rPr>
        <w:t>Language Installation, add-on/ web-dispatcher/ gateway installation, web-dispatcher installation</w:t>
      </w:r>
    </w:p>
    <w:p w:rsidR="00477C6F" w:rsidRPr="00477C6F" w:rsidRDefault="00477C6F" w:rsidP="00477C6F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477C6F">
        <w:rPr>
          <w:rFonts w:asciiTheme="minorHAnsi" w:hAnsiTheme="minorHAnsi"/>
          <w:sz w:val="22"/>
          <w:szCs w:val="22"/>
        </w:rPr>
        <w:t>Kernel upgrade, support package upgrade and SSL certificate request</w:t>
      </w:r>
    </w:p>
    <w:p w:rsidR="00EF457F" w:rsidRPr="00477C6F" w:rsidRDefault="00EF457F" w:rsidP="00477C6F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Theme="minorHAnsi" w:hAnsiTheme="minorHAnsi" w:cs="Calibri"/>
          <w:sz w:val="22"/>
          <w:szCs w:val="22"/>
        </w:rPr>
      </w:pPr>
      <w:r w:rsidRPr="00477C6F">
        <w:rPr>
          <w:rFonts w:asciiTheme="minorHAnsi" w:hAnsiTheme="minorHAnsi" w:cs="Calibri"/>
          <w:sz w:val="22"/>
          <w:szCs w:val="22"/>
        </w:rPr>
        <w:t>Transport management from application level as well as OS level</w:t>
      </w:r>
    </w:p>
    <w:p w:rsidR="00EF457F" w:rsidRDefault="00EF457F" w:rsidP="003B3A4C">
      <w:pPr>
        <w:pStyle w:val="NormalVerdana"/>
        <w:numPr>
          <w:ilvl w:val="0"/>
          <w:numId w:val="11"/>
        </w:numPr>
        <w:spacing w:line="280" w:lineRule="atLeast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After confirmation from client, we are supporting the same including the below </w:t>
      </w:r>
      <w:r w:rsidR="00480831">
        <w:rPr>
          <w:rFonts w:ascii="Calibri" w:hAnsi="Calibri" w:cs="Calibri"/>
          <w:bCs/>
        </w:rPr>
        <w:t>day to day activities from Bangalore:</w:t>
      </w:r>
    </w:p>
    <w:p w:rsidR="00480831" w:rsidRPr="009A0B93" w:rsidRDefault="00480831" w:rsidP="003B3A4C">
      <w:pPr>
        <w:pStyle w:val="NormalVerdana"/>
        <w:numPr>
          <w:ilvl w:val="0"/>
          <w:numId w:val="11"/>
        </w:numPr>
        <w:spacing w:line="280" w:lineRule="atLeast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System copy, DB Refresh, kernel upgrade, Language installations, SP upgrade etc.</w:t>
      </w:r>
    </w:p>
    <w:p w:rsidR="003B3A4C" w:rsidRDefault="003B3A4C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Scheduling Online and Offline backups</w:t>
      </w:r>
      <w:r w:rsidR="002006EE">
        <w:rPr>
          <w:rFonts w:ascii="Calibri" w:hAnsi="Calibri" w:cs="Calibri"/>
          <w:sz w:val="22"/>
          <w:szCs w:val="22"/>
        </w:rPr>
        <w:t>, DB start/stop</w:t>
      </w:r>
    </w:p>
    <w:p w:rsidR="003B3A4C" w:rsidRDefault="003B3A4C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and Opening the OSS connections as per requirement</w:t>
      </w:r>
      <w:r w:rsidR="002006EE">
        <w:rPr>
          <w:rFonts w:ascii="Calibri" w:hAnsi="Calibri" w:cs="Calibri"/>
          <w:sz w:val="22"/>
          <w:szCs w:val="22"/>
        </w:rPr>
        <w:t>, SAP Note implementation</w:t>
      </w:r>
    </w:p>
    <w:p w:rsidR="003B3A4C" w:rsidRDefault="003B3A4C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Space management of </w:t>
      </w:r>
      <w:r w:rsidR="002006EE">
        <w:rPr>
          <w:rFonts w:ascii="Calibri" w:hAnsi="Calibri" w:cs="Calibri"/>
          <w:sz w:val="22"/>
          <w:szCs w:val="22"/>
        </w:rPr>
        <w:t xml:space="preserve">file systems, </w:t>
      </w:r>
      <w:r>
        <w:rPr>
          <w:rFonts w:ascii="Calibri" w:hAnsi="Calibri" w:cs="Calibri"/>
          <w:sz w:val="22"/>
          <w:szCs w:val="22"/>
        </w:rPr>
        <w:t xml:space="preserve">table space from BRTOOLS </w:t>
      </w:r>
    </w:p>
    <w:p w:rsidR="003B3A4C" w:rsidRDefault="003B3A4C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Downloading the required software and support package</w:t>
      </w:r>
    </w:p>
    <w:p w:rsidR="003B3A4C" w:rsidRPr="000C36C2" w:rsidRDefault="003B3A4C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0C36C2">
        <w:rPr>
          <w:rFonts w:ascii="Calibri" w:hAnsi="Calibri" w:cs="Calibri"/>
          <w:sz w:val="22"/>
          <w:szCs w:val="22"/>
        </w:rPr>
        <w:t xml:space="preserve">Monitoring work processes and </w:t>
      </w:r>
      <w:r>
        <w:rPr>
          <w:rFonts w:ascii="Calibri" w:hAnsi="Calibri" w:cs="Calibri"/>
          <w:sz w:val="22"/>
          <w:szCs w:val="22"/>
        </w:rPr>
        <w:t>ser</w:t>
      </w:r>
      <w:r w:rsidR="002006EE">
        <w:rPr>
          <w:rFonts w:ascii="Calibri" w:hAnsi="Calibri" w:cs="Calibri"/>
          <w:sz w:val="22"/>
          <w:szCs w:val="22"/>
        </w:rPr>
        <w:t>ver</w:t>
      </w:r>
      <w:r>
        <w:rPr>
          <w:rFonts w:ascii="Calibri" w:hAnsi="Calibri" w:cs="Calibri"/>
          <w:sz w:val="22"/>
          <w:szCs w:val="22"/>
        </w:rPr>
        <w:t xml:space="preserve"> </w:t>
      </w:r>
      <w:r w:rsidRPr="000C36C2">
        <w:rPr>
          <w:rFonts w:ascii="Calibri" w:hAnsi="Calibri" w:cs="Calibri"/>
          <w:sz w:val="22"/>
          <w:szCs w:val="22"/>
        </w:rPr>
        <w:t>statuses from time to time</w:t>
      </w:r>
    </w:p>
    <w:p w:rsidR="003B3A4C" w:rsidRDefault="003B3A4C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6013AF">
        <w:rPr>
          <w:rFonts w:ascii="Calibri" w:hAnsi="Calibri" w:cs="Calibri"/>
          <w:sz w:val="22"/>
          <w:szCs w:val="22"/>
        </w:rPr>
        <w:t>Scheduled standard background jobs periodically</w:t>
      </w:r>
    </w:p>
    <w:p w:rsidR="007A7841" w:rsidRPr="006013AF" w:rsidRDefault="007A7841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A20050">
        <w:rPr>
          <w:rFonts w:ascii="Calibri" w:hAnsi="Calibri" w:cs="Calibri"/>
          <w:sz w:val="22"/>
          <w:szCs w:val="22"/>
        </w:rPr>
        <w:t>Day to day monitoring of systems and reporting to the Management</w:t>
      </w:r>
    </w:p>
    <w:p w:rsidR="003B3A4C" w:rsidRPr="00A20050" w:rsidRDefault="003B3A4C" w:rsidP="003B3A4C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A20050">
        <w:rPr>
          <w:rFonts w:ascii="Calibri" w:hAnsi="Calibri" w:cs="Calibri"/>
          <w:sz w:val="22"/>
          <w:szCs w:val="22"/>
        </w:rPr>
        <w:t xml:space="preserve">Monitoring Background jobs, re-scheduling, </w:t>
      </w:r>
      <w:r w:rsidR="002006EE" w:rsidRPr="00A20050">
        <w:rPr>
          <w:rFonts w:ascii="Calibri" w:hAnsi="Calibri" w:cs="Calibri"/>
          <w:sz w:val="22"/>
          <w:szCs w:val="22"/>
        </w:rPr>
        <w:t>cancelling</w:t>
      </w:r>
      <w:r w:rsidRPr="00A20050">
        <w:rPr>
          <w:rFonts w:ascii="Calibri" w:hAnsi="Calibri" w:cs="Calibri"/>
          <w:sz w:val="22"/>
          <w:szCs w:val="22"/>
        </w:rPr>
        <w:t xml:space="preserve"> long running jobs</w:t>
      </w:r>
    </w:p>
    <w:p w:rsidR="003B3A4C" w:rsidRPr="002006EE" w:rsidRDefault="003B3A4C" w:rsidP="00793BB3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2006EE">
        <w:rPr>
          <w:rFonts w:ascii="Calibri" w:hAnsi="Calibri" w:cs="Calibri"/>
          <w:sz w:val="22"/>
          <w:szCs w:val="22"/>
        </w:rPr>
        <w:t>Creating and assigning roles to users</w:t>
      </w:r>
      <w:r w:rsidR="002006EE" w:rsidRPr="002006EE">
        <w:rPr>
          <w:rFonts w:ascii="Calibri" w:hAnsi="Calibri" w:cs="Calibri"/>
          <w:sz w:val="22"/>
          <w:szCs w:val="22"/>
        </w:rPr>
        <w:t>,</w:t>
      </w:r>
      <w:r w:rsidR="002006EE">
        <w:rPr>
          <w:rFonts w:ascii="Calibri" w:hAnsi="Calibri" w:cs="Calibri"/>
          <w:sz w:val="22"/>
          <w:szCs w:val="22"/>
        </w:rPr>
        <w:t xml:space="preserve"> m</w:t>
      </w:r>
      <w:r w:rsidRPr="002006EE">
        <w:rPr>
          <w:rFonts w:ascii="Calibri" w:hAnsi="Calibri" w:cs="Calibri"/>
          <w:sz w:val="22"/>
          <w:szCs w:val="22"/>
        </w:rPr>
        <w:t>onitoring Logged Users locally and globally</w:t>
      </w:r>
    </w:p>
    <w:p w:rsidR="003B3A4C" w:rsidRPr="002006EE" w:rsidRDefault="003B3A4C" w:rsidP="00A67D81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2006EE">
        <w:rPr>
          <w:rFonts w:ascii="Calibri" w:hAnsi="Calibri" w:cs="Calibri"/>
          <w:sz w:val="22"/>
          <w:szCs w:val="22"/>
        </w:rPr>
        <w:t>Creation of Single and mass users</w:t>
      </w:r>
      <w:r w:rsidR="002006EE">
        <w:rPr>
          <w:rFonts w:ascii="Calibri" w:hAnsi="Calibri" w:cs="Calibri"/>
          <w:sz w:val="22"/>
          <w:szCs w:val="22"/>
        </w:rPr>
        <w:t>/roles, u</w:t>
      </w:r>
      <w:r w:rsidRPr="002006EE">
        <w:rPr>
          <w:rFonts w:ascii="Calibri" w:hAnsi="Calibri" w:cs="Calibri"/>
          <w:sz w:val="22"/>
          <w:szCs w:val="22"/>
        </w:rPr>
        <w:t>tilizing SU53 to optimize missing Authorization</w:t>
      </w:r>
    </w:p>
    <w:p w:rsidR="003B3A4C" w:rsidRPr="002006EE" w:rsidRDefault="003B3A4C" w:rsidP="00063177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2006EE">
        <w:rPr>
          <w:rFonts w:ascii="Calibri" w:hAnsi="Calibri" w:cs="Calibri"/>
          <w:sz w:val="22"/>
          <w:szCs w:val="22"/>
        </w:rPr>
        <w:t>Creating and testing the RFC destinations</w:t>
      </w:r>
      <w:r w:rsidR="002006EE" w:rsidRPr="002006EE">
        <w:rPr>
          <w:rFonts w:ascii="Calibri" w:hAnsi="Calibri" w:cs="Calibri"/>
          <w:sz w:val="22"/>
          <w:szCs w:val="22"/>
        </w:rPr>
        <w:t xml:space="preserve">, </w:t>
      </w:r>
      <w:r w:rsidR="002006EE">
        <w:rPr>
          <w:rFonts w:ascii="Calibri" w:hAnsi="Calibri" w:cs="Calibri"/>
          <w:sz w:val="22"/>
          <w:szCs w:val="22"/>
        </w:rPr>
        <w:t>monitoring SAP printer</w:t>
      </w:r>
      <w:r w:rsidRPr="002006EE">
        <w:rPr>
          <w:rFonts w:ascii="Calibri" w:hAnsi="Calibri" w:cs="Calibri"/>
          <w:sz w:val="22"/>
          <w:szCs w:val="22"/>
        </w:rPr>
        <w:t>s and system hardware</w:t>
      </w:r>
    </w:p>
    <w:p w:rsidR="00477C6F" w:rsidRDefault="003B3A4C" w:rsidP="00477C6F">
      <w:pPr>
        <w:numPr>
          <w:ilvl w:val="0"/>
          <w:numId w:val="11"/>
        </w:numPr>
        <w:tabs>
          <w:tab w:val="left" w:pos="360"/>
        </w:tabs>
        <w:overflowPunct w:val="0"/>
        <w:autoSpaceDE w:val="0"/>
        <w:autoSpaceDN w:val="0"/>
        <w:adjustRightInd w:val="0"/>
        <w:spacing w:line="320" w:lineRule="atLeast"/>
        <w:textAlignment w:val="baseline"/>
        <w:rPr>
          <w:rFonts w:ascii="Calibri" w:hAnsi="Calibri" w:cs="Calibri"/>
          <w:sz w:val="22"/>
          <w:szCs w:val="22"/>
        </w:rPr>
      </w:pPr>
      <w:r w:rsidRPr="00A20050">
        <w:rPr>
          <w:rFonts w:ascii="Calibri" w:hAnsi="Calibri" w:cs="Calibri"/>
          <w:sz w:val="22"/>
          <w:szCs w:val="22"/>
        </w:rPr>
        <w:t xml:space="preserve">Monitoring activities like system status, </w:t>
      </w:r>
      <w:r w:rsidR="002006EE" w:rsidRPr="00A20050">
        <w:rPr>
          <w:rFonts w:ascii="Calibri" w:hAnsi="Calibri" w:cs="Calibri"/>
          <w:sz w:val="22"/>
          <w:szCs w:val="22"/>
        </w:rPr>
        <w:t>analysing</w:t>
      </w:r>
      <w:r w:rsidRPr="00A20050">
        <w:rPr>
          <w:rFonts w:ascii="Calibri" w:hAnsi="Calibri" w:cs="Calibri"/>
          <w:sz w:val="22"/>
          <w:szCs w:val="22"/>
        </w:rPr>
        <w:t xml:space="preserve"> system logs, system traces, ABAP dumps, SAP System Buffers and Database Buffers, workload analysis</w:t>
      </w:r>
      <w:r w:rsidR="00235086">
        <w:rPr>
          <w:rFonts w:ascii="Calibri" w:hAnsi="Calibri" w:cs="Calibri"/>
          <w:sz w:val="22"/>
          <w:szCs w:val="22"/>
        </w:rPr>
        <w:t>, maintaining SAP profile parameters</w:t>
      </w:r>
    </w:p>
    <w:p w:rsidR="008C1FA9" w:rsidRPr="009A6756" w:rsidRDefault="008C1FA9" w:rsidP="0020360B">
      <w:pPr>
        <w:jc w:val="both"/>
        <w:rPr>
          <w:rFonts w:asciiTheme="minorHAnsi" w:hAnsiTheme="minorHAnsi"/>
          <w:sz w:val="22"/>
          <w:szCs w:val="22"/>
          <w:highlight w:val="yellow"/>
        </w:rPr>
      </w:pPr>
    </w:p>
    <w:p w:rsidR="008C1FA9" w:rsidRPr="009A6756" w:rsidRDefault="008C1FA9" w:rsidP="0020360B">
      <w:pPr>
        <w:pBdr>
          <w:bottom w:val="single" w:sz="2" w:space="1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smallCaps/>
          <w:spacing w:val="26"/>
          <w:sz w:val="22"/>
          <w:szCs w:val="22"/>
        </w:rPr>
      </w:pPr>
      <w:r w:rsidRPr="009A6756">
        <w:rPr>
          <w:rFonts w:asciiTheme="minorHAnsi" w:hAnsiTheme="minorHAnsi"/>
          <w:b/>
          <w:smallCaps/>
          <w:spacing w:val="26"/>
          <w:sz w:val="22"/>
          <w:szCs w:val="22"/>
        </w:rPr>
        <w:t>PERSONAL DETAILS</w:t>
      </w:r>
    </w:p>
    <w:p w:rsidR="008C1FA9" w:rsidRPr="009A6756" w:rsidRDefault="008C1FA9" w:rsidP="0020360B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inorHAnsi" w:hAnsiTheme="minorHAnsi" w:cs="Calibri"/>
          <w:sz w:val="22"/>
          <w:szCs w:val="22"/>
        </w:rPr>
      </w:pPr>
    </w:p>
    <w:p w:rsidR="008C1FA9" w:rsidRPr="009A6756" w:rsidRDefault="008C1FA9" w:rsidP="0020360B">
      <w:pPr>
        <w:jc w:val="both"/>
        <w:rPr>
          <w:rFonts w:asciiTheme="minorHAnsi" w:hAnsiTheme="minorHAnsi" w:cs="Arial"/>
          <w:sz w:val="22"/>
          <w:szCs w:val="22"/>
        </w:rPr>
      </w:pPr>
      <w:r w:rsidRPr="009A6756">
        <w:rPr>
          <w:rFonts w:asciiTheme="minorHAnsi" w:hAnsiTheme="minorHAnsi" w:cs="Arial"/>
          <w:sz w:val="22"/>
          <w:szCs w:val="22"/>
        </w:rPr>
        <w:t>Date of Birth:</w:t>
      </w:r>
      <w:r w:rsidRPr="009A6756">
        <w:rPr>
          <w:rFonts w:asciiTheme="minorHAnsi" w:hAnsiTheme="minorHAnsi" w:cs="Arial"/>
          <w:sz w:val="22"/>
          <w:szCs w:val="22"/>
        </w:rPr>
        <w:tab/>
      </w:r>
      <w:r w:rsidRPr="009A6756">
        <w:rPr>
          <w:rFonts w:asciiTheme="minorHAnsi" w:hAnsiTheme="minorHAnsi" w:cs="Arial"/>
          <w:sz w:val="22"/>
          <w:szCs w:val="22"/>
        </w:rPr>
        <w:tab/>
      </w:r>
      <w:r w:rsidRPr="009A6756">
        <w:rPr>
          <w:rFonts w:asciiTheme="minorHAnsi" w:hAnsiTheme="minorHAnsi" w:cs="Arial"/>
          <w:sz w:val="22"/>
          <w:szCs w:val="22"/>
        </w:rPr>
        <w:tab/>
      </w:r>
      <w:r w:rsidR="00966BDD">
        <w:rPr>
          <w:rFonts w:asciiTheme="minorHAnsi" w:hAnsiTheme="minorHAnsi" w:cs="Arial"/>
          <w:sz w:val="22"/>
          <w:szCs w:val="22"/>
        </w:rPr>
        <w:t xml:space="preserve">January </w:t>
      </w:r>
      <w:r w:rsidR="00CE789B">
        <w:rPr>
          <w:rFonts w:asciiTheme="minorHAnsi" w:hAnsiTheme="minorHAnsi" w:cs="Arial"/>
          <w:sz w:val="22"/>
          <w:szCs w:val="22"/>
        </w:rPr>
        <w:t>10</w:t>
      </w:r>
      <w:r w:rsidR="00CE789B" w:rsidRPr="00CE789B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CE789B">
        <w:rPr>
          <w:rFonts w:asciiTheme="minorHAnsi" w:hAnsiTheme="minorHAnsi" w:cs="Arial"/>
          <w:sz w:val="22"/>
          <w:szCs w:val="22"/>
        </w:rPr>
        <w:t xml:space="preserve">, </w:t>
      </w:r>
      <w:r w:rsidR="00966BDD">
        <w:rPr>
          <w:rFonts w:asciiTheme="minorHAnsi" w:hAnsiTheme="minorHAnsi" w:cs="Arial"/>
          <w:sz w:val="22"/>
          <w:szCs w:val="22"/>
        </w:rPr>
        <w:t>1978</w:t>
      </w:r>
    </w:p>
    <w:p w:rsidR="008C1FA9" w:rsidRPr="009A6756" w:rsidRDefault="008C1FA9" w:rsidP="0020360B">
      <w:pPr>
        <w:jc w:val="both"/>
        <w:rPr>
          <w:rFonts w:asciiTheme="minorHAnsi" w:hAnsiTheme="minorHAnsi"/>
          <w:bCs/>
          <w:sz w:val="22"/>
          <w:szCs w:val="22"/>
        </w:rPr>
      </w:pPr>
      <w:r w:rsidRPr="009A6756">
        <w:rPr>
          <w:rFonts w:asciiTheme="minorHAnsi" w:hAnsiTheme="minorHAnsi" w:cs="Arial"/>
          <w:sz w:val="22"/>
          <w:szCs w:val="22"/>
        </w:rPr>
        <w:t>Permanent Address: </w:t>
      </w:r>
      <w:r w:rsidRPr="009A6756">
        <w:rPr>
          <w:rFonts w:asciiTheme="minorHAnsi" w:hAnsiTheme="minorHAnsi" w:cs="Arial"/>
          <w:sz w:val="22"/>
          <w:szCs w:val="22"/>
        </w:rPr>
        <w:tab/>
      </w:r>
      <w:r w:rsidRPr="009A6756">
        <w:rPr>
          <w:rFonts w:asciiTheme="minorHAnsi" w:hAnsiTheme="minorHAnsi" w:cs="Arial"/>
          <w:sz w:val="22"/>
          <w:szCs w:val="22"/>
        </w:rPr>
        <w:tab/>
      </w:r>
      <w:proofErr w:type="spellStart"/>
      <w:r w:rsidR="005B473A">
        <w:rPr>
          <w:rFonts w:asciiTheme="minorHAnsi" w:hAnsiTheme="minorHAnsi" w:cs="Arial"/>
          <w:sz w:val="22"/>
          <w:szCs w:val="22"/>
        </w:rPr>
        <w:t>Dhanga</w:t>
      </w:r>
      <w:proofErr w:type="spellEnd"/>
      <w:r w:rsidR="005B473A">
        <w:rPr>
          <w:rFonts w:asciiTheme="minorHAnsi" w:hAnsiTheme="minorHAnsi" w:cs="Arial"/>
          <w:sz w:val="22"/>
          <w:szCs w:val="22"/>
        </w:rPr>
        <w:t xml:space="preserve"> West, </w:t>
      </w:r>
      <w:proofErr w:type="spellStart"/>
      <w:r w:rsidR="005B473A">
        <w:rPr>
          <w:rFonts w:asciiTheme="minorHAnsi" w:hAnsiTheme="minorHAnsi" w:cs="Arial"/>
          <w:sz w:val="22"/>
          <w:szCs w:val="22"/>
        </w:rPr>
        <w:t>Kaluahi</w:t>
      </w:r>
      <w:proofErr w:type="spellEnd"/>
      <w:r w:rsidR="005B473A">
        <w:rPr>
          <w:rFonts w:asciiTheme="minorHAnsi" w:hAnsiTheme="minorHAnsi" w:cs="Arial"/>
          <w:sz w:val="22"/>
          <w:szCs w:val="22"/>
        </w:rPr>
        <w:t xml:space="preserve">, </w:t>
      </w:r>
      <w:proofErr w:type="spellStart"/>
      <w:r w:rsidR="005B473A">
        <w:rPr>
          <w:rFonts w:asciiTheme="minorHAnsi" w:hAnsiTheme="minorHAnsi" w:cs="Arial"/>
          <w:sz w:val="22"/>
          <w:szCs w:val="22"/>
        </w:rPr>
        <w:t>Madhubani</w:t>
      </w:r>
      <w:proofErr w:type="spellEnd"/>
      <w:r w:rsidR="005B473A">
        <w:rPr>
          <w:rFonts w:asciiTheme="minorHAnsi" w:hAnsiTheme="minorHAnsi" w:cs="Arial"/>
          <w:sz w:val="22"/>
          <w:szCs w:val="22"/>
        </w:rPr>
        <w:t>, Bihar-847229</w:t>
      </w:r>
    </w:p>
    <w:p w:rsidR="008C1FA9" w:rsidRPr="009A6756" w:rsidRDefault="008C1FA9" w:rsidP="0020360B">
      <w:pPr>
        <w:jc w:val="both"/>
        <w:rPr>
          <w:rFonts w:asciiTheme="minorHAnsi" w:hAnsiTheme="minorHAnsi" w:cs="Arial"/>
          <w:sz w:val="22"/>
          <w:szCs w:val="22"/>
        </w:rPr>
      </w:pPr>
      <w:r w:rsidRPr="009A6756">
        <w:rPr>
          <w:rFonts w:asciiTheme="minorHAnsi" w:hAnsiTheme="minorHAnsi" w:cs="Arial"/>
          <w:sz w:val="22"/>
          <w:szCs w:val="22"/>
        </w:rPr>
        <w:t>Languages Known:</w:t>
      </w:r>
      <w:r w:rsidRPr="009A6756">
        <w:rPr>
          <w:rFonts w:asciiTheme="minorHAnsi" w:hAnsiTheme="minorHAnsi" w:cs="Arial"/>
          <w:sz w:val="22"/>
          <w:szCs w:val="22"/>
        </w:rPr>
        <w:tab/>
      </w:r>
      <w:r w:rsidRPr="009A6756">
        <w:rPr>
          <w:rFonts w:asciiTheme="minorHAnsi" w:hAnsiTheme="minorHAnsi" w:cs="Arial"/>
          <w:sz w:val="22"/>
          <w:szCs w:val="22"/>
        </w:rPr>
        <w:tab/>
        <w:t xml:space="preserve">English, Hindi </w:t>
      </w:r>
      <w:r w:rsidRPr="009A6756">
        <w:rPr>
          <w:rFonts w:asciiTheme="minorHAnsi" w:hAnsiTheme="minorHAnsi"/>
          <w:sz w:val="22"/>
          <w:szCs w:val="22"/>
        </w:rPr>
        <w:t>&amp; Maithili</w:t>
      </w:r>
    </w:p>
    <w:p w:rsidR="008C1FA9" w:rsidRPr="009A6756" w:rsidRDefault="008C1FA9" w:rsidP="0020360B">
      <w:pPr>
        <w:jc w:val="both"/>
        <w:rPr>
          <w:rFonts w:asciiTheme="minorHAnsi" w:hAnsiTheme="minorHAnsi" w:cs="Calibri"/>
          <w:color w:val="000000"/>
          <w:sz w:val="22"/>
          <w:szCs w:val="22"/>
          <w:lang w:val="en-US"/>
        </w:rPr>
      </w:pPr>
      <w:r w:rsidRPr="009A6756">
        <w:rPr>
          <w:rFonts w:asciiTheme="minorHAnsi" w:hAnsiTheme="minorHAnsi"/>
          <w:sz w:val="22"/>
          <w:szCs w:val="22"/>
        </w:rPr>
        <w:tab/>
      </w:r>
    </w:p>
    <w:p w:rsidR="008C1FA9" w:rsidRPr="009A6756" w:rsidRDefault="008C1FA9" w:rsidP="0020360B">
      <w:pPr>
        <w:shd w:val="clear" w:color="auto" w:fill="21E3A2"/>
        <w:jc w:val="both"/>
        <w:rPr>
          <w:rFonts w:asciiTheme="minorHAnsi" w:hAnsiTheme="minorHAnsi"/>
          <w:sz w:val="22"/>
          <w:szCs w:val="22"/>
        </w:rPr>
      </w:pPr>
    </w:p>
    <w:p w:rsidR="00D563EE" w:rsidRPr="009A6756" w:rsidRDefault="00D563EE" w:rsidP="0020360B">
      <w:pPr>
        <w:jc w:val="both"/>
        <w:rPr>
          <w:rFonts w:asciiTheme="minorHAnsi" w:hAnsiTheme="minorHAnsi"/>
          <w:sz w:val="22"/>
          <w:szCs w:val="22"/>
        </w:rPr>
      </w:pPr>
    </w:p>
    <w:sectPr w:rsidR="00D563EE" w:rsidRPr="009A6756" w:rsidSect="00731F47"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65" w:rsidRDefault="000C1165">
      <w:r>
        <w:separator/>
      </w:r>
    </w:p>
  </w:endnote>
  <w:endnote w:type="continuationSeparator" w:id="0">
    <w:p w:rsidR="000C1165" w:rsidRDefault="000C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985" w:rsidRPr="007F6F2E" w:rsidRDefault="000C1165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65" w:rsidRDefault="000C1165">
      <w:r>
        <w:separator/>
      </w:r>
    </w:p>
  </w:footnote>
  <w:footnote w:type="continuationSeparator" w:id="0">
    <w:p w:rsidR="000C1165" w:rsidRDefault="000C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53"/>
    <w:multiLevelType w:val="hybridMultilevel"/>
    <w:tmpl w:val="123846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817"/>
    <w:multiLevelType w:val="hybridMultilevel"/>
    <w:tmpl w:val="6CFC90A8"/>
    <w:lvl w:ilvl="0" w:tplc="40090001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55428E"/>
    <w:multiLevelType w:val="hybridMultilevel"/>
    <w:tmpl w:val="E6BAF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277917"/>
    <w:multiLevelType w:val="hybridMultilevel"/>
    <w:tmpl w:val="AD24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9B6D67"/>
    <w:multiLevelType w:val="hybridMultilevel"/>
    <w:tmpl w:val="BC70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60E7A07"/>
    <w:multiLevelType w:val="hybridMultilevel"/>
    <w:tmpl w:val="48E60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C5260F"/>
    <w:multiLevelType w:val="hybridMultilevel"/>
    <w:tmpl w:val="163C4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826995"/>
    <w:multiLevelType w:val="hybridMultilevel"/>
    <w:tmpl w:val="C5F2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F114EB"/>
    <w:multiLevelType w:val="hybridMultilevel"/>
    <w:tmpl w:val="71AC5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E407EC"/>
    <w:multiLevelType w:val="hybridMultilevel"/>
    <w:tmpl w:val="36B8AB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265512"/>
    <w:multiLevelType w:val="hybridMultilevel"/>
    <w:tmpl w:val="CB342E3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31C1C24">
      <w:numFmt w:val="bullet"/>
      <w:lvlText w:val="-"/>
      <w:lvlJc w:val="left"/>
      <w:pPr>
        <w:ind w:left="1364" w:hanging="360"/>
      </w:pPr>
      <w:rPr>
        <w:rFonts w:ascii="Verdana" w:eastAsia="Times New Roman" w:hAnsi="Verdana" w:cs="Tahoma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1FA9"/>
    <w:rsid w:val="00027A09"/>
    <w:rsid w:val="00041B05"/>
    <w:rsid w:val="00042A30"/>
    <w:rsid w:val="00042DB5"/>
    <w:rsid w:val="000445DA"/>
    <w:rsid w:val="000702FF"/>
    <w:rsid w:val="000C1165"/>
    <w:rsid w:val="000D08E1"/>
    <w:rsid w:val="000D1C85"/>
    <w:rsid w:val="000D35F1"/>
    <w:rsid w:val="000D605A"/>
    <w:rsid w:val="000E36B9"/>
    <w:rsid w:val="000F3F75"/>
    <w:rsid w:val="000F6D39"/>
    <w:rsid w:val="0010636E"/>
    <w:rsid w:val="00106DD2"/>
    <w:rsid w:val="001121F3"/>
    <w:rsid w:val="00115D0B"/>
    <w:rsid w:val="0015172E"/>
    <w:rsid w:val="001845D8"/>
    <w:rsid w:val="00194A31"/>
    <w:rsid w:val="00195F30"/>
    <w:rsid w:val="001A251A"/>
    <w:rsid w:val="001C6471"/>
    <w:rsid w:val="001E3D73"/>
    <w:rsid w:val="002006EE"/>
    <w:rsid w:val="0020360B"/>
    <w:rsid w:val="00235086"/>
    <w:rsid w:val="002658DC"/>
    <w:rsid w:val="002A2E16"/>
    <w:rsid w:val="002B5C0D"/>
    <w:rsid w:val="002D52CA"/>
    <w:rsid w:val="002D54DD"/>
    <w:rsid w:val="002E7F7C"/>
    <w:rsid w:val="00314F49"/>
    <w:rsid w:val="00322403"/>
    <w:rsid w:val="00361EF3"/>
    <w:rsid w:val="003B3A4C"/>
    <w:rsid w:val="003D1753"/>
    <w:rsid w:val="003D53BF"/>
    <w:rsid w:val="003E644C"/>
    <w:rsid w:val="003F6985"/>
    <w:rsid w:val="00437E32"/>
    <w:rsid w:val="00475011"/>
    <w:rsid w:val="00477C6F"/>
    <w:rsid w:val="00480831"/>
    <w:rsid w:val="00493929"/>
    <w:rsid w:val="004C7D5A"/>
    <w:rsid w:val="004D49DD"/>
    <w:rsid w:val="004E00DD"/>
    <w:rsid w:val="004E35FB"/>
    <w:rsid w:val="00521848"/>
    <w:rsid w:val="00571071"/>
    <w:rsid w:val="005A0C60"/>
    <w:rsid w:val="005B225A"/>
    <w:rsid w:val="005B3029"/>
    <w:rsid w:val="005B473A"/>
    <w:rsid w:val="005C764D"/>
    <w:rsid w:val="005D332B"/>
    <w:rsid w:val="005D6343"/>
    <w:rsid w:val="005E790F"/>
    <w:rsid w:val="006304B9"/>
    <w:rsid w:val="00643D57"/>
    <w:rsid w:val="006609A4"/>
    <w:rsid w:val="006A0EAD"/>
    <w:rsid w:val="006B41E3"/>
    <w:rsid w:val="006C2047"/>
    <w:rsid w:val="006D48DB"/>
    <w:rsid w:val="007031BA"/>
    <w:rsid w:val="00751EFC"/>
    <w:rsid w:val="0075319D"/>
    <w:rsid w:val="00767180"/>
    <w:rsid w:val="007724DD"/>
    <w:rsid w:val="00782F8E"/>
    <w:rsid w:val="007A7841"/>
    <w:rsid w:val="007B2B7E"/>
    <w:rsid w:val="007C1E93"/>
    <w:rsid w:val="007C4527"/>
    <w:rsid w:val="007C6831"/>
    <w:rsid w:val="00800BDC"/>
    <w:rsid w:val="0081773C"/>
    <w:rsid w:val="00853C0B"/>
    <w:rsid w:val="008C1FA9"/>
    <w:rsid w:val="008E60D4"/>
    <w:rsid w:val="00924E00"/>
    <w:rsid w:val="00942A77"/>
    <w:rsid w:val="00953073"/>
    <w:rsid w:val="00966BDD"/>
    <w:rsid w:val="00982C02"/>
    <w:rsid w:val="0099377F"/>
    <w:rsid w:val="009A6756"/>
    <w:rsid w:val="009D29BE"/>
    <w:rsid w:val="009F4514"/>
    <w:rsid w:val="00A47F65"/>
    <w:rsid w:val="00A602A1"/>
    <w:rsid w:val="00A60571"/>
    <w:rsid w:val="00A60CBF"/>
    <w:rsid w:val="00A643AD"/>
    <w:rsid w:val="00A732E2"/>
    <w:rsid w:val="00A967DA"/>
    <w:rsid w:val="00AB4F46"/>
    <w:rsid w:val="00AD77EE"/>
    <w:rsid w:val="00B07C88"/>
    <w:rsid w:val="00B14A04"/>
    <w:rsid w:val="00B24154"/>
    <w:rsid w:val="00B37DC1"/>
    <w:rsid w:val="00B569E6"/>
    <w:rsid w:val="00B91A17"/>
    <w:rsid w:val="00BA5B4A"/>
    <w:rsid w:val="00BE796F"/>
    <w:rsid w:val="00CA7D2F"/>
    <w:rsid w:val="00CC2CB1"/>
    <w:rsid w:val="00CE6F3E"/>
    <w:rsid w:val="00CE789B"/>
    <w:rsid w:val="00CF1785"/>
    <w:rsid w:val="00D34C0E"/>
    <w:rsid w:val="00D563EE"/>
    <w:rsid w:val="00D62249"/>
    <w:rsid w:val="00D64934"/>
    <w:rsid w:val="00D67E6A"/>
    <w:rsid w:val="00D73E65"/>
    <w:rsid w:val="00D740A9"/>
    <w:rsid w:val="00DD31BD"/>
    <w:rsid w:val="00DD3FA7"/>
    <w:rsid w:val="00E4609F"/>
    <w:rsid w:val="00EB6CA8"/>
    <w:rsid w:val="00EE2A4C"/>
    <w:rsid w:val="00EF457F"/>
    <w:rsid w:val="00EF4C11"/>
    <w:rsid w:val="00EF7091"/>
    <w:rsid w:val="00F24CB0"/>
    <w:rsid w:val="00F35DB3"/>
    <w:rsid w:val="00F418E3"/>
    <w:rsid w:val="00FA7285"/>
    <w:rsid w:val="00F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A9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C1FA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C1FA9"/>
    <w:rPr>
      <w:rFonts w:ascii="Verdana" w:eastAsia="Times New Roman" w:hAnsi="Verdan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C1FA9"/>
    <w:pPr>
      <w:ind w:left="720"/>
      <w:contextualSpacing/>
    </w:pPr>
  </w:style>
  <w:style w:type="paragraph" w:styleId="NormalWeb">
    <w:name w:val="Normal (Web)"/>
    <w:basedOn w:val="Normal"/>
    <w:rsid w:val="00EB6CA8"/>
    <w:pPr>
      <w:spacing w:before="280" w:after="115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sub-heading1">
    <w:name w:val="sub-heading1"/>
    <w:basedOn w:val="DefaultParagraphFont"/>
    <w:rsid w:val="00EF7091"/>
    <w:rPr>
      <w:rFonts w:ascii="Verdana" w:hAnsi="Verdana"/>
      <w:b/>
      <w:bCs/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F70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D4"/>
    <w:rPr>
      <w:rFonts w:ascii="Tahoma" w:eastAsia="Times New Roman" w:hAnsi="Tahoma" w:cs="Tahoma"/>
      <w:sz w:val="16"/>
      <w:szCs w:val="16"/>
      <w:lang w:val="en-GB"/>
    </w:rPr>
  </w:style>
  <w:style w:type="paragraph" w:styleId="BodyTextIndent3">
    <w:name w:val="Body Text Indent 3"/>
    <w:basedOn w:val="Normal"/>
    <w:link w:val="BodyTextIndent3Char"/>
    <w:rsid w:val="002E7F7C"/>
    <w:pPr>
      <w:spacing w:after="120"/>
      <w:ind w:left="360"/>
    </w:pPr>
    <w:rPr>
      <w:rFonts w:ascii="Times New Roman" w:hAnsi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E7F7C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Verdana">
    <w:name w:val="Normal + Verdana"/>
    <w:aliases w:val="11 pt"/>
    <w:basedOn w:val="BodyTextIndent"/>
    <w:rsid w:val="003B3A4C"/>
    <w:pPr>
      <w:numPr>
        <w:numId w:val="10"/>
      </w:numPr>
      <w:spacing w:after="0"/>
      <w:jc w:val="both"/>
    </w:pPr>
    <w:rPr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sharmas</dc:creator>
  <cp:keywords/>
  <dc:description/>
  <cp:lastModifiedBy>Sanjay Jha --CNTR</cp:lastModifiedBy>
  <cp:revision>27</cp:revision>
  <dcterms:created xsi:type="dcterms:W3CDTF">2015-09-08T14:58:00Z</dcterms:created>
  <dcterms:modified xsi:type="dcterms:W3CDTF">2016-09-29T04:50:00Z</dcterms:modified>
</cp:coreProperties>
</file>