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E06D8" w14:paraId="6DB4557C" w14:textId="77777777">
      <w:pPr>
        <w:spacing w:after="0" w:line="259" w:lineRule="auto"/>
        <w:ind w:left="721" w:firstLine="0"/>
      </w:pPr>
      <w:r>
        <w:rPr>
          <w:b/>
          <w:sz w:val="32"/>
          <w:szCs w:val="32"/>
        </w:rPr>
        <w:t>ANMOL MATHUR</w:t>
      </w:r>
      <w:r>
        <w:rPr>
          <w:sz w:val="32"/>
          <w:szCs w:val="32"/>
        </w:rPr>
        <w:t xml:space="preserve"> </w:t>
      </w:r>
    </w:p>
    <w:p w:rsidR="009E06D8" w14:paraId="3A4056DB" w14:textId="77777777">
      <w:r>
        <w:t>B.Tech Computer Science Engineering [2015-19 Batch]</w:t>
      </w:r>
    </w:p>
    <w:p w:rsidR="009E06D8" w14:paraId="5150DD1C" w14:textId="77777777">
      <w:pPr>
        <w:spacing w:after="10" w:line="259" w:lineRule="auto"/>
        <w:ind w:left="0" w:right="1190" w:firstLine="0"/>
        <w:jc w:val="right"/>
      </w:pPr>
      <w:r>
        <w:t xml:space="preserve"> </w:t>
      </w:r>
      <w:r>
        <w:tab/>
        <w:t xml:space="preserve"> </w:t>
      </w:r>
    </w:p>
    <w:p w:rsidR="009E06D8" w14:paraId="263F54F0" w14:textId="77777777">
      <w:pPr>
        <w:tabs>
          <w:tab w:val="center" w:pos="1961"/>
          <w:tab w:val="center" w:pos="3202"/>
        </w:tabs>
        <w:spacing w:after="143"/>
        <w:ind w:left="0" w:firstLine="0"/>
      </w:pPr>
      <w:r>
        <w:rPr>
          <w:sz w:val="22"/>
          <w:szCs w:val="22"/>
        </w:rPr>
        <w:tab/>
      </w:r>
      <w:r>
        <w:rPr>
          <w:b/>
        </w:rPr>
        <w:t>Mobile:</w:t>
      </w:r>
      <w:r>
        <w:t xml:space="preserve"> +91-8764238750​</w:t>
      </w:r>
      <w:r>
        <w:tab/>
        <w:t xml:space="preserve"> </w:t>
      </w:r>
    </w:p>
    <w:p w:rsidR="009E06D8" w14:paraId="66AA45E4" w14:textId="77777777">
      <w:pPr>
        <w:tabs>
          <w:tab w:val="center" w:pos="2426"/>
          <w:tab w:val="center" w:pos="4131"/>
        </w:tabs>
        <w:spacing w:after="117" w:line="259" w:lineRule="auto"/>
        <w:ind w:left="0" w:firstLine="0"/>
      </w:pPr>
      <w:r>
        <w:rPr>
          <w:sz w:val="22"/>
          <w:szCs w:val="22"/>
        </w:rPr>
        <w:tab/>
      </w:r>
      <w:r>
        <w:rPr>
          <w:b/>
        </w:rPr>
        <w:t xml:space="preserve">E-Mail:  </w:t>
      </w:r>
      <w:r>
        <w:rPr>
          <w:color w:val="0000FF"/>
          <w:u w:val="single"/>
        </w:rPr>
        <w:t>anmolshyam5@gmail.com</w:t>
      </w:r>
      <w:r>
        <w:rPr>
          <w:u w:val="single"/>
        </w:rPr>
        <w:t>​</w:t>
      </w:r>
      <w:r>
        <w:rPr>
          <w:u w:val="single"/>
        </w:rPr>
        <w:tab/>
      </w:r>
      <w:r>
        <w:t xml:space="preserve"> </w:t>
      </w:r>
    </w:p>
    <w:p w:rsidR="009E06D8" w14:paraId="2D481957" w14:textId="77777777">
      <w:pPr>
        <w:tabs>
          <w:tab w:val="center" w:pos="3860"/>
          <w:tab w:val="center" w:pos="7000"/>
        </w:tabs>
        <w:spacing w:after="110" w:line="259" w:lineRule="auto"/>
        <w:ind w:left="0" w:firstLine="0"/>
      </w:pPr>
      <w:r>
        <w:rPr>
          <w:sz w:val="22"/>
          <w:szCs w:val="22"/>
        </w:rPr>
        <w:tab/>
      </w:r>
      <w:r>
        <w:rPr>
          <w:b/>
        </w:rPr>
        <w:t xml:space="preserve">LinkedIn : </w:t>
      </w:r>
      <w:r>
        <w:rPr>
          <w:rFonts w:ascii="Times New Roman" w:eastAsia="Times New Roman" w:hAnsi="Times New Roman" w:cs="Times New Roman"/>
        </w:rPr>
        <w:t>http://www.linkedin.com/in/anmol-mathur-35b536141</w:t>
      </w:r>
      <w:r>
        <w:t>​</w:t>
      </w:r>
      <w:r>
        <w:tab/>
        <w:t xml:space="preserve"> </w:t>
      </w:r>
    </w:p>
    <w:p w:rsidR="009E06D8" w14:paraId="4200EC75" w14:textId="77777777">
      <w:pPr>
        <w:spacing w:after="0" w:line="259" w:lineRule="auto"/>
        <w:ind w:left="721" w:firstLine="0"/>
      </w:pPr>
      <w:r>
        <w:t xml:space="preserve"> </w:t>
      </w:r>
    </w:p>
    <w:p w:rsidR="009E06D8" w:rsidRPr="00D43C82" w14:paraId="387C13C7" w14:textId="77777777">
      <w:pPr>
        <w:pStyle w:val="Heading1"/>
        <w:ind w:left="721" w:firstLine="0"/>
        <w:rPr>
          <w:u w:val="single"/>
        </w:rPr>
      </w:pPr>
      <w:r w:rsidRPr="00D43C82">
        <w:rPr>
          <w:u w:val="single"/>
        </w:rPr>
        <w:t>Career Objective</w:t>
      </w:r>
      <w:r w:rsidRPr="00D43C82">
        <w:rPr>
          <w:b w:val="0"/>
          <w:u w:val="single"/>
        </w:rPr>
        <w:t xml:space="preserve"> </w:t>
      </w:r>
    </w:p>
    <w:p w:rsidR="009E06D8" w14:paraId="0B0F99E1" w14:textId="77777777">
      <w:r>
        <w:t xml:space="preserve">To work in a firm with a professional work driven environment where I can utilize and apply my knowledge, skills which would enable me to grow while fulfilling organizational goals. </w:t>
      </w:r>
    </w:p>
    <w:p w:rsidR="009E06D8" w14:paraId="708F0562" w14:textId="77777777"/>
    <w:tbl>
      <w:tblPr>
        <w:tblStyle w:val="a"/>
        <w:tblW w:w="9943" w:type="dxa"/>
        <w:tblInd w:w="718" w:type="dxa"/>
        <w:tblLayout w:type="fixed"/>
        <w:tblLook w:val="0400"/>
      </w:tblPr>
      <w:tblGrid>
        <w:gridCol w:w="2895"/>
        <w:gridCol w:w="7048"/>
      </w:tblGrid>
      <w:tr w14:paraId="660CB289" w14:textId="77777777">
        <w:tblPrEx>
          <w:tblW w:w="9943" w:type="dxa"/>
          <w:tblInd w:w="718" w:type="dxa"/>
          <w:tblLayout w:type="fixed"/>
          <w:tblLook w:val="0400"/>
        </w:tblPrEx>
        <w:trPr>
          <w:trHeight w:val="197"/>
        </w:trPr>
        <w:tc>
          <w:tcPr>
            <w:tcW w:w="2895" w:type="dxa"/>
            <w:tcBorders>
              <w:top w:val="nil"/>
              <w:left w:val="nil"/>
              <w:bottom w:val="nil"/>
              <w:right w:val="nil"/>
            </w:tcBorders>
            <w:shd w:val="clear" w:color="auto" w:fill="B2A1C7"/>
          </w:tcPr>
          <w:p w:rsidR="009E06D8" w14:paraId="39CE66BB" w14:textId="77777777">
            <w:pPr>
              <w:spacing w:line="259" w:lineRule="auto"/>
              <w:ind w:left="0" w:firstLine="0"/>
            </w:pPr>
            <w:r>
              <w:rPr>
                <w:b/>
                <w:sz w:val="28"/>
                <w:szCs w:val="28"/>
              </w:rPr>
              <w:t>WORK EXPERIENCE :</w:t>
            </w:r>
          </w:p>
        </w:tc>
        <w:tc>
          <w:tcPr>
            <w:tcW w:w="7048" w:type="dxa"/>
            <w:tcBorders>
              <w:top w:val="nil"/>
              <w:left w:val="nil"/>
              <w:bottom w:val="nil"/>
              <w:right w:val="nil"/>
            </w:tcBorders>
            <w:shd w:val="clear" w:color="auto" w:fill="B2A1C7"/>
          </w:tcPr>
          <w:p w:rsidR="009E06D8" w14:paraId="3E47DD97" w14:textId="77777777">
            <w:pPr>
              <w:spacing w:after="160" w:line="259" w:lineRule="auto"/>
              <w:ind w:left="0" w:firstLine="0"/>
            </w:pPr>
          </w:p>
        </w:tc>
      </w:tr>
    </w:tbl>
    <w:p w:rsidR="002977BA" w:rsidP="002977BA" w14:paraId="266F859F" w14:textId="123FE242">
      <w:pPr>
        <w:spacing w:after="0" w:line="259" w:lineRule="auto"/>
        <w:ind w:left="721" w:firstLine="0"/>
      </w:pPr>
      <w:r>
        <w:t xml:space="preserve"> </w:t>
      </w:r>
      <w:r>
        <w:t xml:space="preserve"> </w:t>
      </w:r>
    </w:p>
    <w:p w:rsidR="002977BA" w:rsidP="002977BA" w14:paraId="1F65DCE3" w14:textId="503AD7F3">
      <w:pPr>
        <w:spacing w:after="0" w:line="259" w:lineRule="auto"/>
        <w:ind w:left="716"/>
      </w:pPr>
      <w:r w:rsidRPr="00D43C82">
        <w:rPr>
          <w:u w:val="single"/>
        </w:rPr>
        <w:t>Organization</w:t>
      </w:r>
      <w:r>
        <w:t xml:space="preserve"> </w:t>
      </w:r>
      <w:r>
        <w:rPr>
          <w:b/>
        </w:rPr>
        <w:t xml:space="preserve">:   </w:t>
      </w:r>
      <w:r>
        <w:rPr>
          <w:sz w:val="28"/>
          <w:szCs w:val="28"/>
        </w:rPr>
        <w:t>DARK BEARS Pvt.Ltd</w:t>
      </w:r>
      <w:r>
        <w:t xml:space="preserve"> , Jaipur</w:t>
      </w:r>
    </w:p>
    <w:p w:rsidR="002977BA" w:rsidP="002977BA" w14:paraId="21D7A5D1" w14:textId="2C346905">
      <w:pPr>
        <w:spacing w:after="0" w:line="259" w:lineRule="auto"/>
        <w:ind w:left="716"/>
      </w:pPr>
      <w:r w:rsidRPr="00D43C82">
        <w:rPr>
          <w:u w:val="single"/>
        </w:rPr>
        <w:t>Duration</w:t>
      </w:r>
      <w:r w:rsidRPr="00D43C82">
        <w:rPr>
          <w:b/>
          <w:u w:val="single"/>
        </w:rPr>
        <w:t xml:space="preserve"> </w:t>
      </w:r>
      <w:r>
        <w:rPr>
          <w:b/>
        </w:rPr>
        <w:t xml:space="preserve">       :    </w:t>
      </w:r>
      <w:r>
        <w:t>June-20</w:t>
      </w:r>
      <w:r w:rsidR="00C671F1">
        <w:t>20</w:t>
      </w:r>
      <w:r>
        <w:t xml:space="preserve"> </w:t>
      </w:r>
      <w:r w:rsidR="0042622B">
        <w:t>– July 2020</w:t>
      </w:r>
      <w:r>
        <w:t xml:space="preserve">. </w:t>
      </w:r>
    </w:p>
    <w:p w:rsidR="009E06D8" w:rsidP="002977BA" w14:paraId="102A12F4" w14:textId="11B7FCD4">
      <w:pPr>
        <w:spacing w:after="0" w:line="259" w:lineRule="auto"/>
        <w:ind w:left="716"/>
      </w:pPr>
      <w:r w:rsidRPr="00D43C82">
        <w:rPr>
          <w:u w:val="single"/>
        </w:rPr>
        <w:t>Description</w:t>
      </w:r>
      <w:r>
        <w:t xml:space="preserve"> </w:t>
      </w:r>
      <w:r>
        <w:rPr>
          <w:b/>
        </w:rPr>
        <w:t xml:space="preserve">  </w:t>
      </w:r>
      <w:r>
        <w:t>:    working as a full stack developer with a team to developing a product which is used for providing online courses, online classes, live sessions and guest lectures.</w:t>
      </w:r>
    </w:p>
    <w:p w:rsidR="002977BA" w:rsidP="002977BA" w14:paraId="5A6B0F5B" w14:textId="77777777">
      <w:pPr>
        <w:spacing w:after="0" w:line="259" w:lineRule="auto"/>
        <w:ind w:left="716"/>
      </w:pPr>
    </w:p>
    <w:p w:rsidR="009E06D8" w14:paraId="3925E4AC" w14:textId="50380612">
      <w:pPr>
        <w:spacing w:after="0" w:line="259" w:lineRule="auto"/>
        <w:ind w:left="716"/>
      </w:pPr>
      <w:r w:rsidRPr="00D43C82">
        <w:rPr>
          <w:u w:val="single"/>
        </w:rPr>
        <w:t>Organization</w:t>
      </w:r>
      <w:r>
        <w:t xml:space="preserve"> </w:t>
      </w:r>
      <w:r>
        <w:rPr>
          <w:b/>
        </w:rPr>
        <w:t xml:space="preserve">:   </w:t>
      </w:r>
      <w:r w:rsidR="002977BA">
        <w:rPr>
          <w:sz w:val="28"/>
          <w:szCs w:val="28"/>
        </w:rPr>
        <w:t>INFOOBJECTS</w:t>
      </w:r>
      <w:r>
        <w:rPr>
          <w:sz w:val="28"/>
          <w:szCs w:val="28"/>
        </w:rPr>
        <w:t>.Inc</w:t>
      </w:r>
      <w:r>
        <w:t xml:space="preserve"> , Jaipur</w:t>
      </w:r>
    </w:p>
    <w:p w:rsidR="009E06D8" w14:paraId="7DC25FA4" w14:textId="482B0653">
      <w:pPr>
        <w:spacing w:after="0" w:line="259" w:lineRule="auto"/>
        <w:ind w:left="716"/>
      </w:pPr>
      <w:r w:rsidRPr="00D43C82">
        <w:rPr>
          <w:u w:val="single"/>
        </w:rPr>
        <w:t>Duration</w:t>
      </w:r>
      <w:r w:rsidRPr="00D43C82">
        <w:rPr>
          <w:b/>
          <w:u w:val="single"/>
        </w:rPr>
        <w:t xml:space="preserve"> </w:t>
      </w:r>
      <w:r>
        <w:rPr>
          <w:b/>
        </w:rPr>
        <w:t xml:space="preserve">       :    </w:t>
      </w:r>
      <w:r w:rsidR="002977BA">
        <w:t>M</w:t>
      </w:r>
      <w:r>
        <w:t>ay</w:t>
      </w:r>
      <w:r w:rsidR="002977BA">
        <w:t xml:space="preserve"> </w:t>
      </w:r>
      <w:r>
        <w:t xml:space="preserve">2019 </w:t>
      </w:r>
      <w:r w:rsidR="002977BA">
        <w:t>– May 2020</w:t>
      </w:r>
      <w:r>
        <w:t xml:space="preserve">. </w:t>
      </w:r>
    </w:p>
    <w:p w:rsidR="009E06D8" w14:paraId="24DC0985" w14:textId="77777777">
      <w:pPr>
        <w:spacing w:after="0" w:line="259" w:lineRule="auto"/>
        <w:ind w:left="716"/>
      </w:pPr>
      <w:r w:rsidRPr="00D43C82">
        <w:rPr>
          <w:u w:val="single"/>
        </w:rPr>
        <w:t>Description</w:t>
      </w:r>
      <w:r>
        <w:t xml:space="preserve"> </w:t>
      </w:r>
      <w:r>
        <w:rPr>
          <w:b/>
        </w:rPr>
        <w:t xml:space="preserve">  </w:t>
      </w:r>
      <w:r>
        <w:t>:</w:t>
      </w:r>
    </w:p>
    <w:p w:rsidR="009E06D8" w14:paraId="2865FF5F" w14:textId="77777777">
      <w:pPr>
        <w:spacing w:after="0" w:line="259" w:lineRule="auto"/>
        <w:ind w:left="716"/>
      </w:pPr>
      <w:r>
        <w:t xml:space="preserve">   -&gt; worked on the project (ROCKWELL AUTOMATION - UPTIME) as an front end developer in Angular technology which includes development as well as maintenance of live project use by ROCKWELL AUTOMATION.</w:t>
      </w:r>
    </w:p>
    <w:p w:rsidR="009E06D8" w14:paraId="6C02A0FF" w14:textId="2579872B">
      <w:pPr>
        <w:spacing w:after="0" w:line="259" w:lineRule="auto"/>
        <w:ind w:left="716"/>
      </w:pPr>
      <w:r>
        <w:t xml:space="preserve">  -&gt; As for the personal skill development and in house worked on the development of a e-commerce website which includes all the features of MYNTRA. </w:t>
      </w:r>
    </w:p>
    <w:p w:rsidR="00B42B5A" w14:paraId="424342C1" w14:textId="4FC93830">
      <w:pPr>
        <w:spacing w:after="0" w:line="259" w:lineRule="auto"/>
        <w:ind w:left="716"/>
      </w:pPr>
      <w:r>
        <w:t xml:space="preserve">  -&gt; TreePhillia : worked in treephillia as a full stack developer</w:t>
      </w:r>
    </w:p>
    <w:p w:rsidR="009E06D8" w14:paraId="3BE74D66" w14:textId="77777777">
      <w:pPr>
        <w:spacing w:after="0" w:line="259" w:lineRule="auto"/>
        <w:ind w:left="0" w:firstLine="0"/>
      </w:pPr>
    </w:p>
    <w:tbl>
      <w:tblPr>
        <w:tblStyle w:val="a0"/>
        <w:tblW w:w="9943" w:type="dxa"/>
        <w:tblInd w:w="718" w:type="dxa"/>
        <w:tblLayout w:type="fixed"/>
        <w:tblLook w:val="0400"/>
      </w:tblPr>
      <w:tblGrid>
        <w:gridCol w:w="2895"/>
        <w:gridCol w:w="7048"/>
      </w:tblGrid>
      <w:tr w14:paraId="3375D624" w14:textId="77777777">
        <w:tblPrEx>
          <w:tblW w:w="9943" w:type="dxa"/>
          <w:tblInd w:w="718" w:type="dxa"/>
          <w:tblLayout w:type="fixed"/>
          <w:tblLook w:val="0400"/>
        </w:tblPrEx>
        <w:trPr>
          <w:trHeight w:val="197"/>
        </w:trPr>
        <w:tc>
          <w:tcPr>
            <w:tcW w:w="2895" w:type="dxa"/>
            <w:tcBorders>
              <w:top w:val="nil"/>
              <w:left w:val="nil"/>
              <w:bottom w:val="nil"/>
              <w:right w:val="nil"/>
            </w:tcBorders>
            <w:shd w:val="clear" w:color="auto" w:fill="B2A1C7"/>
          </w:tcPr>
          <w:p w:rsidR="009E06D8" w14:paraId="33911826" w14:textId="77777777">
            <w:pPr>
              <w:spacing w:line="259" w:lineRule="auto"/>
              <w:ind w:left="0" w:firstLine="0"/>
            </w:pPr>
            <w:r>
              <w:rPr>
                <w:b/>
                <w:sz w:val="28"/>
                <w:szCs w:val="28"/>
              </w:rPr>
              <w:t>INTERNSHIP :</w:t>
            </w:r>
            <w:r>
              <w:rPr>
                <w:sz w:val="28"/>
                <w:szCs w:val="28"/>
              </w:rPr>
              <w:t xml:space="preserve"> </w:t>
            </w:r>
          </w:p>
        </w:tc>
        <w:tc>
          <w:tcPr>
            <w:tcW w:w="7048" w:type="dxa"/>
            <w:tcBorders>
              <w:top w:val="nil"/>
              <w:left w:val="nil"/>
              <w:bottom w:val="nil"/>
              <w:right w:val="nil"/>
            </w:tcBorders>
            <w:shd w:val="clear" w:color="auto" w:fill="B2A1C7"/>
          </w:tcPr>
          <w:p w:rsidR="009E06D8" w14:paraId="60583854" w14:textId="77777777">
            <w:pPr>
              <w:spacing w:after="160" w:line="259" w:lineRule="auto"/>
              <w:ind w:left="0" w:firstLine="0"/>
            </w:pPr>
          </w:p>
        </w:tc>
      </w:tr>
    </w:tbl>
    <w:p w:rsidR="009E06D8" w14:paraId="4AA504EF" w14:textId="77777777">
      <w:pPr>
        <w:spacing w:after="0" w:line="259" w:lineRule="auto"/>
        <w:ind w:left="721" w:firstLine="0"/>
      </w:pPr>
      <w:r>
        <w:t xml:space="preserve"> </w:t>
      </w:r>
    </w:p>
    <w:p w:rsidR="009E06D8" w14:paraId="37BB2735" w14:textId="77777777">
      <w:pPr>
        <w:spacing w:after="0" w:line="259" w:lineRule="auto"/>
        <w:ind w:left="716"/>
      </w:pPr>
      <w:r>
        <w:t xml:space="preserve">Organization </w:t>
      </w:r>
      <w:r>
        <w:rPr>
          <w:b/>
        </w:rPr>
        <w:t xml:space="preserve">:   </w:t>
      </w:r>
      <w:r>
        <w:rPr>
          <w:sz w:val="28"/>
          <w:szCs w:val="28"/>
        </w:rPr>
        <w:t>PayU</w:t>
      </w:r>
      <w:r>
        <w:rPr>
          <w:b/>
        </w:rPr>
        <w:t xml:space="preserve">  </w:t>
      </w:r>
      <w:r>
        <w:t xml:space="preserve">payments private limited , Gurgaon </w:t>
      </w:r>
    </w:p>
    <w:p w:rsidR="009E06D8" w14:paraId="21DBE2B0" w14:textId="77777777">
      <w:pPr>
        <w:spacing w:after="0" w:line="259" w:lineRule="auto"/>
        <w:ind w:left="716"/>
      </w:pPr>
      <w:r>
        <w:t>Duration</w:t>
      </w:r>
      <w:r>
        <w:rPr>
          <w:b/>
        </w:rPr>
        <w:t xml:space="preserve">        :    </w:t>
      </w:r>
      <w:r>
        <w:t>2.5 months</w:t>
      </w:r>
      <w:r>
        <w:rPr>
          <w:b/>
        </w:rPr>
        <w:t xml:space="preserve"> </w:t>
      </w:r>
      <w:r>
        <w:t xml:space="preserve"> </w:t>
      </w:r>
    </w:p>
    <w:p w:rsidR="009E06D8" w14:paraId="0B9449E4" w14:textId="77777777">
      <w:pPr>
        <w:spacing w:after="0" w:line="259" w:lineRule="auto"/>
        <w:ind w:left="716"/>
        <w:rPr>
          <w:b/>
        </w:rPr>
      </w:pPr>
      <w:r>
        <w:t xml:space="preserve">Description </w:t>
      </w:r>
      <w:r>
        <w:rPr>
          <w:b/>
        </w:rPr>
        <w:t xml:space="preserve">  :   </w:t>
      </w:r>
      <w:r>
        <w:t>worked as an engineering intern on various project like creating an automated dashboard to migrate data using python scripts and managing the databases</w:t>
      </w:r>
      <w:r>
        <w:rPr>
          <w:b/>
        </w:rPr>
        <w:t xml:space="preserve"> . </w:t>
      </w:r>
    </w:p>
    <w:p w:rsidR="009E06D8" w14:paraId="52E35C09" w14:textId="77777777">
      <w:pPr>
        <w:spacing w:after="0" w:line="259" w:lineRule="auto"/>
        <w:ind w:left="716"/>
        <w:rPr>
          <w:b/>
        </w:rPr>
      </w:pPr>
    </w:p>
    <w:tbl>
      <w:tblPr>
        <w:tblStyle w:val="a1"/>
        <w:tblW w:w="9908" w:type="dxa"/>
        <w:tblInd w:w="718" w:type="dxa"/>
        <w:tblLayout w:type="fixed"/>
        <w:tblLook w:val="0400"/>
      </w:tblPr>
      <w:tblGrid>
        <w:gridCol w:w="2885"/>
        <w:gridCol w:w="7023"/>
      </w:tblGrid>
      <w:tr w14:paraId="5B92B874" w14:textId="77777777">
        <w:tblPrEx>
          <w:tblW w:w="9908" w:type="dxa"/>
          <w:tblInd w:w="718" w:type="dxa"/>
          <w:tblLayout w:type="fixed"/>
          <w:tblLook w:val="0400"/>
        </w:tblPrEx>
        <w:trPr>
          <w:trHeight w:val="345"/>
        </w:trPr>
        <w:tc>
          <w:tcPr>
            <w:tcW w:w="2885" w:type="dxa"/>
            <w:tcBorders>
              <w:top w:val="nil"/>
              <w:left w:val="nil"/>
              <w:bottom w:val="nil"/>
              <w:right w:val="nil"/>
            </w:tcBorders>
            <w:shd w:val="clear" w:color="auto" w:fill="B2A1C7"/>
          </w:tcPr>
          <w:p w:rsidR="009E06D8" w14:paraId="774EA58D" w14:textId="77777777">
            <w:pPr>
              <w:spacing w:line="259" w:lineRule="auto"/>
              <w:ind w:left="3" w:firstLine="0"/>
              <w:rPr>
                <w:b/>
                <w:sz w:val="32"/>
                <w:szCs w:val="32"/>
              </w:rPr>
            </w:pPr>
            <w:r>
              <w:rPr>
                <w:b/>
                <w:sz w:val="32"/>
                <w:szCs w:val="32"/>
              </w:rPr>
              <w:t>PROJECTS :</w:t>
            </w:r>
          </w:p>
        </w:tc>
        <w:tc>
          <w:tcPr>
            <w:tcW w:w="7023" w:type="dxa"/>
            <w:tcBorders>
              <w:top w:val="nil"/>
              <w:left w:val="nil"/>
              <w:bottom w:val="nil"/>
              <w:right w:val="nil"/>
            </w:tcBorders>
            <w:shd w:val="clear" w:color="auto" w:fill="B2A1C7"/>
          </w:tcPr>
          <w:p w:rsidR="009E06D8" w14:paraId="1F31FBB9" w14:textId="77777777">
            <w:pPr>
              <w:spacing w:after="160" w:line="259" w:lineRule="auto"/>
              <w:ind w:left="0" w:firstLine="0"/>
            </w:pPr>
          </w:p>
        </w:tc>
      </w:tr>
    </w:tbl>
    <w:p w:rsidR="00B42B5A" w:rsidRPr="00EB4421" w:rsidP="00EB4421" w14:paraId="32B40C0A" w14:textId="67F35427">
      <w:pPr>
        <w:spacing w:after="0" w:line="259" w:lineRule="auto"/>
        <w:ind w:left="721" w:firstLine="0"/>
        <w:rPr>
          <w:u w:val="single"/>
        </w:rPr>
      </w:pPr>
      <w:r>
        <w:t xml:space="preserve"> </w:t>
      </w:r>
    </w:p>
    <w:p w:rsidR="00B42B5A" w:rsidRPr="00EB4421" w:rsidP="00B42B5A" w14:paraId="6CC72087" w14:textId="52137F09">
      <w:pPr>
        <w:pStyle w:val="ListParagraph"/>
        <w:numPr>
          <w:ilvl w:val="0"/>
          <w:numId w:val="1"/>
        </w:numPr>
        <w:spacing w:after="0" w:line="259" w:lineRule="auto"/>
        <w:rPr>
          <w:u w:val="single"/>
        </w:rPr>
      </w:pPr>
      <w:r w:rsidRPr="00EB4421">
        <w:rPr>
          <w:u w:val="single"/>
        </w:rPr>
        <w:t xml:space="preserve">TREEPHILLIA </w:t>
      </w:r>
    </w:p>
    <w:p w:rsidR="00B42B5A" w:rsidP="00B42B5A" w14:paraId="50FD538F" w14:textId="662FE6D3">
      <w:pPr>
        <w:pStyle w:val="ListParagraph"/>
        <w:spacing w:after="0" w:line="259" w:lineRule="auto"/>
        <w:ind w:left="1081" w:firstLine="0"/>
      </w:pPr>
      <w:r>
        <w:t xml:space="preserve">Worked on a treephillia app which is a live project where I have worked on node to implement backend of the project and also worked in angular to implement frontend of the project. In </w:t>
      </w:r>
      <w:r>
        <w:t>treephillia I have handled the complete project including backend functionalities , frontend functionalities , database ,  APIs and WEBSITE</w:t>
      </w:r>
    </w:p>
    <w:p w:rsidR="00EB4421" w:rsidP="00B42B5A" w14:paraId="49B2F19E" w14:textId="77777777">
      <w:pPr>
        <w:spacing w:after="0" w:line="259" w:lineRule="auto"/>
        <w:ind w:left="0" w:firstLine="0"/>
      </w:pPr>
    </w:p>
    <w:p w:rsidR="009E06D8" w:rsidRPr="00EB4421" w14:paraId="14CA07DA" w14:textId="77777777">
      <w:pPr>
        <w:numPr>
          <w:ilvl w:val="0"/>
          <w:numId w:val="1"/>
        </w:numPr>
        <w:pBdr>
          <w:top w:val="nil"/>
          <w:left w:val="nil"/>
          <w:bottom w:val="nil"/>
          <w:right w:val="nil"/>
          <w:between w:val="nil"/>
        </w:pBdr>
        <w:spacing w:after="0" w:line="259" w:lineRule="auto"/>
        <w:rPr>
          <w:u w:val="single"/>
        </w:rPr>
      </w:pPr>
      <w:r w:rsidRPr="00EB4421">
        <w:rPr>
          <w:color w:val="000000"/>
          <w:u w:val="single"/>
        </w:rPr>
        <w:t>E-COMMERCE SHOPPING WEBSITE</w:t>
      </w:r>
    </w:p>
    <w:p w:rsidR="009E06D8" w14:paraId="259BF7AF" w14:textId="77777777">
      <w:pPr>
        <w:spacing w:after="0" w:line="259" w:lineRule="auto"/>
        <w:ind w:left="1081" w:firstLine="0"/>
      </w:pPr>
      <w:r>
        <w:t>Created a shopping website where user can shop for the products also able to manage cart. The shopping website is having all similar features same as on the MYNTRA. All the logins are secured by JWT authentication to provide the end to end security while using the application.</w:t>
      </w:r>
    </w:p>
    <w:p w:rsidR="009E06D8" w14:paraId="6B79C4F8" w14:textId="77777777">
      <w:pPr>
        <w:spacing w:after="0" w:line="259" w:lineRule="auto"/>
        <w:ind w:left="1081" w:firstLine="0"/>
      </w:pPr>
    </w:p>
    <w:p w:rsidR="009E06D8" w:rsidRPr="00EB4421" w14:paraId="39865A7A" w14:textId="77777777">
      <w:pPr>
        <w:numPr>
          <w:ilvl w:val="0"/>
          <w:numId w:val="1"/>
        </w:numPr>
        <w:pBdr>
          <w:top w:val="nil"/>
          <w:left w:val="nil"/>
          <w:bottom w:val="nil"/>
          <w:right w:val="nil"/>
          <w:between w:val="nil"/>
        </w:pBdr>
        <w:spacing w:after="0" w:line="259" w:lineRule="auto"/>
        <w:rPr>
          <w:u w:val="single"/>
        </w:rPr>
      </w:pPr>
      <w:r w:rsidRPr="00EB4421">
        <w:rPr>
          <w:color w:val="000000"/>
          <w:u w:val="single"/>
        </w:rPr>
        <w:t>UPTIME PROJECT ( By- ROCKWELL AUTOMATION)</w:t>
      </w:r>
    </w:p>
    <w:p w:rsidR="002977BA" w:rsidP="002977BA" w14:paraId="6823AEF2" w14:textId="3BFB5F98">
      <w:pPr>
        <w:spacing w:after="0" w:line="259" w:lineRule="auto"/>
        <w:ind w:left="1081" w:firstLine="0"/>
      </w:pPr>
      <w:r>
        <w:t>This project is working on IOT , in this live project my contribution was to develop the frontend side of the project which is in AngularJS and also using various other tools and technologies and also the maintenance of project and provide the end to end working responsibility of project which also includes the basic knowledge of back end side of project.</w:t>
      </w:r>
    </w:p>
    <w:p w:rsidR="00EB4421" w14:paraId="1C64E849" w14:textId="77777777">
      <w:pPr>
        <w:spacing w:after="0" w:line="259" w:lineRule="auto"/>
        <w:ind w:left="1081" w:firstLine="0"/>
      </w:pPr>
    </w:p>
    <w:p w:rsidR="00EB4421" w:rsidRPr="00EB4421" w:rsidP="00EB4421" w14:paraId="1B30DCFD" w14:textId="77777777">
      <w:pPr>
        <w:numPr>
          <w:ilvl w:val="0"/>
          <w:numId w:val="1"/>
        </w:numPr>
        <w:pBdr>
          <w:top w:val="nil"/>
          <w:left w:val="nil"/>
          <w:bottom w:val="nil"/>
          <w:right w:val="nil"/>
          <w:between w:val="nil"/>
        </w:pBdr>
        <w:spacing w:after="0" w:line="259" w:lineRule="auto"/>
        <w:rPr>
          <w:u w:val="single"/>
        </w:rPr>
      </w:pPr>
      <w:r w:rsidRPr="00EB4421">
        <w:rPr>
          <w:rFonts w:ascii="Tahoma" w:eastAsia="Tahoma" w:hAnsi="Tahoma" w:cs="Tahoma"/>
          <w:color w:val="000000"/>
          <w:sz w:val="20"/>
          <w:szCs w:val="20"/>
          <w:highlight w:val="white"/>
          <w:u w:val="single"/>
        </w:rPr>
        <w:t>CREATING AUTOMATED DASHBOARD</w:t>
      </w:r>
      <w:r w:rsidRPr="00EB4421">
        <w:rPr>
          <w:rFonts w:ascii="Tahoma" w:eastAsia="Tahoma" w:hAnsi="Tahoma" w:cs="Tahoma"/>
          <w:i/>
          <w:color w:val="000000"/>
          <w:sz w:val="20"/>
          <w:szCs w:val="20"/>
          <w:highlight w:val="white"/>
          <w:u w:val="single"/>
        </w:rPr>
        <w:t> </w:t>
      </w:r>
    </w:p>
    <w:p w:rsidR="00EB4421" w:rsidP="00EB4421" w14:paraId="3C9A8B69" w14:textId="20481E90">
      <w:pPr>
        <w:spacing w:after="0" w:line="259" w:lineRule="auto"/>
        <w:ind w:left="1081" w:firstLine="0"/>
        <w:rPr>
          <w:rFonts w:ascii="Tahoma" w:eastAsia="Tahoma" w:hAnsi="Tahoma" w:cs="Tahoma"/>
          <w:sz w:val="20"/>
          <w:szCs w:val="20"/>
          <w:highlight w:val="white"/>
        </w:rPr>
      </w:pPr>
      <w:r>
        <w:rPr>
          <w:rFonts w:ascii="Tahoma" w:eastAsia="Tahoma" w:hAnsi="Tahoma" w:cs="Tahoma"/>
          <w:sz w:val="20"/>
          <w:szCs w:val="20"/>
          <w:highlight w:val="white"/>
        </w:rPr>
        <w:t>This project</w:t>
      </w:r>
      <w:r w:rsidR="00D43C82">
        <w:rPr>
          <w:rFonts w:ascii="Tahoma" w:eastAsia="Tahoma" w:hAnsi="Tahoma" w:cs="Tahoma"/>
          <w:sz w:val="20"/>
          <w:szCs w:val="20"/>
          <w:highlight w:val="white"/>
        </w:rPr>
        <w:t xml:space="preserve"> </w:t>
      </w:r>
      <w:r>
        <w:rPr>
          <w:rFonts w:ascii="Tahoma" w:eastAsia="Tahoma" w:hAnsi="Tahoma" w:cs="Tahoma"/>
          <w:sz w:val="20"/>
          <w:szCs w:val="20"/>
          <w:highlight w:val="white"/>
        </w:rPr>
        <w:t>was made using python scripts, its aim was to manage the daily transaction data of the organisation.</w:t>
      </w:r>
    </w:p>
    <w:p w:rsidR="00EB4421" w:rsidP="00EB4421" w14:paraId="0FE30926" w14:textId="77777777">
      <w:pPr>
        <w:spacing w:after="0" w:line="259" w:lineRule="auto"/>
        <w:rPr>
          <w:rFonts w:ascii="Tahoma" w:eastAsia="Tahoma" w:hAnsi="Tahoma" w:cs="Tahoma"/>
          <w:sz w:val="20"/>
          <w:szCs w:val="20"/>
          <w:highlight w:val="white"/>
        </w:rPr>
      </w:pPr>
    </w:p>
    <w:p w:rsidR="00EB4421" w:rsidRPr="00EB4421" w:rsidP="00EB4421" w14:paraId="13E2ADA8" w14:textId="77777777">
      <w:pPr>
        <w:numPr>
          <w:ilvl w:val="0"/>
          <w:numId w:val="1"/>
        </w:numPr>
        <w:pBdr>
          <w:top w:val="nil"/>
          <w:left w:val="nil"/>
          <w:bottom w:val="nil"/>
          <w:right w:val="nil"/>
          <w:between w:val="nil"/>
        </w:pBdr>
        <w:spacing w:after="0" w:line="259" w:lineRule="auto"/>
        <w:rPr>
          <w:color w:val="000000"/>
          <w:sz w:val="20"/>
          <w:szCs w:val="20"/>
          <w:u w:val="single"/>
        </w:rPr>
      </w:pPr>
      <w:r w:rsidRPr="00EB4421">
        <w:rPr>
          <w:rFonts w:ascii="Tahoma" w:eastAsia="Tahoma" w:hAnsi="Tahoma" w:cs="Tahoma"/>
          <w:color w:val="000000"/>
          <w:sz w:val="20"/>
          <w:szCs w:val="20"/>
          <w:highlight w:val="white"/>
          <w:u w:val="single"/>
        </w:rPr>
        <w:t>USER REGISTRATION SYSTEM</w:t>
      </w:r>
    </w:p>
    <w:p w:rsidR="00EB4421" w:rsidP="00EB4421" w14:paraId="7A2CB801" w14:textId="088E2DD3">
      <w:pPr>
        <w:spacing w:after="0" w:line="259" w:lineRule="auto"/>
        <w:ind w:left="1081" w:firstLine="0"/>
      </w:pPr>
      <w:r>
        <w:t>This project helps to conduct online test for the registered user where user can enroll themselves for the test.</w:t>
      </w:r>
    </w:p>
    <w:p w:rsidR="002977BA" w:rsidP="00EB4421" w14:paraId="5180B53E" w14:textId="77777777">
      <w:pPr>
        <w:spacing w:after="0" w:line="259" w:lineRule="auto"/>
        <w:ind w:left="1081" w:firstLine="0"/>
      </w:pPr>
    </w:p>
    <w:p w:rsidR="002977BA" w:rsidP="002977BA" w14:paraId="3F1B4291" w14:textId="23CF54E9">
      <w:pPr>
        <w:pStyle w:val="ListParagraph"/>
        <w:numPr>
          <w:ilvl w:val="0"/>
          <w:numId w:val="1"/>
        </w:numPr>
        <w:spacing w:after="0" w:line="259" w:lineRule="auto"/>
        <w:rPr>
          <w:u w:val="single"/>
        </w:rPr>
      </w:pPr>
      <w:r w:rsidRPr="002977BA">
        <w:rPr>
          <w:u w:val="single"/>
        </w:rPr>
        <w:t xml:space="preserve">DING DONG NOW </w:t>
      </w:r>
    </w:p>
    <w:p w:rsidR="002977BA" w:rsidRPr="002977BA" w:rsidP="002977BA" w14:paraId="26D9B1FE" w14:textId="7675F220">
      <w:pPr>
        <w:pStyle w:val="ListParagraph"/>
        <w:spacing w:after="0" w:line="259" w:lineRule="auto"/>
        <w:ind w:left="1081" w:firstLine="0"/>
      </w:pPr>
      <w:r w:rsidRPr="002977BA">
        <w:t>This project is basically a online portal for users where user can register themselves for online courses, online lectures, live sessions and guest lectures . this project is very similar to udemy and also have soe additional features.</w:t>
      </w:r>
    </w:p>
    <w:p w:rsidR="009E06D8" w:rsidP="003A3BA4" w14:paraId="0FE878E6" w14:textId="77777777">
      <w:pPr>
        <w:spacing w:after="0" w:line="259" w:lineRule="auto"/>
        <w:ind w:left="0" w:firstLine="0"/>
        <w:rPr>
          <w:b/>
        </w:rPr>
      </w:pPr>
    </w:p>
    <w:tbl>
      <w:tblPr>
        <w:tblStyle w:val="a2"/>
        <w:tblW w:w="9943" w:type="dxa"/>
        <w:tblInd w:w="718" w:type="dxa"/>
        <w:tblLayout w:type="fixed"/>
        <w:tblLook w:val="0400"/>
      </w:tblPr>
      <w:tblGrid>
        <w:gridCol w:w="2895"/>
        <w:gridCol w:w="7048"/>
      </w:tblGrid>
      <w:tr w14:paraId="05825633" w14:textId="77777777">
        <w:tblPrEx>
          <w:tblW w:w="9943" w:type="dxa"/>
          <w:tblInd w:w="718" w:type="dxa"/>
          <w:tblLayout w:type="fixed"/>
          <w:tblLook w:val="0400"/>
        </w:tblPrEx>
        <w:trPr>
          <w:trHeight w:val="197"/>
        </w:trPr>
        <w:tc>
          <w:tcPr>
            <w:tcW w:w="2895" w:type="dxa"/>
            <w:tcBorders>
              <w:top w:val="nil"/>
              <w:left w:val="nil"/>
              <w:bottom w:val="nil"/>
              <w:right w:val="nil"/>
            </w:tcBorders>
            <w:shd w:val="clear" w:color="auto" w:fill="B2A1C7"/>
          </w:tcPr>
          <w:p w:rsidR="009E06D8" w14:paraId="6472B6AA" w14:textId="77777777">
            <w:pPr>
              <w:spacing w:line="259" w:lineRule="auto"/>
              <w:ind w:left="3" w:firstLine="0"/>
            </w:pPr>
            <w:r>
              <w:rPr>
                <w:b/>
                <w:sz w:val="28"/>
                <w:szCs w:val="28"/>
              </w:rPr>
              <w:t>Academic Credentials :</w:t>
            </w:r>
            <w:r>
              <w:rPr>
                <w:sz w:val="28"/>
                <w:szCs w:val="28"/>
              </w:rPr>
              <w:t xml:space="preserve"> </w:t>
            </w:r>
          </w:p>
        </w:tc>
        <w:tc>
          <w:tcPr>
            <w:tcW w:w="7048" w:type="dxa"/>
            <w:tcBorders>
              <w:top w:val="nil"/>
              <w:left w:val="nil"/>
              <w:bottom w:val="nil"/>
              <w:right w:val="nil"/>
            </w:tcBorders>
            <w:shd w:val="clear" w:color="auto" w:fill="B2A1C7"/>
          </w:tcPr>
          <w:p w:rsidR="009E06D8" w14:paraId="1FD690EB" w14:textId="77777777">
            <w:pPr>
              <w:spacing w:after="160" w:line="259" w:lineRule="auto"/>
              <w:ind w:left="0" w:firstLine="0"/>
            </w:pPr>
          </w:p>
        </w:tc>
      </w:tr>
      <w:tr w14:paraId="184C7A49" w14:textId="77777777">
        <w:tblPrEx>
          <w:tblW w:w="9943" w:type="dxa"/>
          <w:tblInd w:w="718" w:type="dxa"/>
          <w:tblLayout w:type="fixed"/>
          <w:tblLook w:val="0400"/>
        </w:tblPrEx>
        <w:trPr>
          <w:trHeight w:val="600"/>
        </w:trPr>
        <w:tc>
          <w:tcPr>
            <w:tcW w:w="2895" w:type="dxa"/>
            <w:tcBorders>
              <w:top w:val="nil"/>
              <w:left w:val="nil"/>
              <w:bottom w:val="nil"/>
              <w:right w:val="nil"/>
            </w:tcBorders>
          </w:tcPr>
          <w:p w:rsidR="009E06D8" w14:paraId="7431994C" w14:textId="77777777">
            <w:pPr>
              <w:spacing w:line="259" w:lineRule="auto"/>
              <w:ind w:left="3" w:firstLine="0"/>
            </w:pPr>
            <w:r>
              <w:rPr>
                <w:rFonts w:ascii="Cambria" w:eastAsia="Cambria" w:hAnsi="Cambria" w:cs="Cambria"/>
                <w:sz w:val="28"/>
                <w:szCs w:val="28"/>
              </w:rPr>
              <w:t>2012-2013 -</w:t>
            </w:r>
          </w:p>
        </w:tc>
        <w:tc>
          <w:tcPr>
            <w:tcW w:w="7048" w:type="dxa"/>
            <w:tcBorders>
              <w:top w:val="nil"/>
              <w:left w:val="nil"/>
              <w:bottom w:val="nil"/>
              <w:right w:val="nil"/>
            </w:tcBorders>
            <w:vAlign w:val="center"/>
          </w:tcPr>
          <w:p w:rsidR="009E06D8" w14:paraId="2DD2F059" w14:textId="77777777">
            <w:pPr>
              <w:spacing w:line="259" w:lineRule="auto"/>
              <w:ind w:left="0" w:firstLine="0"/>
              <w:rPr>
                <w:sz w:val="22"/>
                <w:szCs w:val="22"/>
              </w:rPr>
            </w:pPr>
            <w:r>
              <w:rPr>
                <w:rFonts w:ascii="Cambria" w:eastAsia="Cambria" w:hAnsi="Cambria" w:cs="Cambria"/>
                <w:sz w:val="22"/>
                <w:szCs w:val="22"/>
              </w:rPr>
              <w:t xml:space="preserve">RYAN INTERNATIONAL SCHOOL </w:t>
            </w:r>
          </w:p>
          <w:p w:rsidR="009E06D8" w14:paraId="105B4400" w14:textId="77777777">
            <w:pPr>
              <w:spacing w:line="259" w:lineRule="auto"/>
              <w:ind w:left="0" w:firstLine="0"/>
            </w:pPr>
            <w:r>
              <w:rPr>
                <w:rFonts w:ascii="Times New Roman" w:eastAsia="Times New Roman" w:hAnsi="Times New Roman" w:cs="Times New Roman"/>
              </w:rPr>
              <w:t xml:space="preserve">                            Secondary Education: (CBSE) – </w:t>
            </w:r>
            <w:r>
              <w:t>​</w:t>
            </w:r>
            <w:r>
              <w:rPr>
                <w:rFonts w:ascii="Times New Roman" w:eastAsia="Times New Roman" w:hAnsi="Times New Roman" w:cs="Times New Roman"/>
                <w:b/>
              </w:rPr>
              <w:t>7.6/10 CGPA</w:t>
            </w:r>
            <w:r>
              <w:rPr>
                <w:rFonts w:ascii="Times New Roman" w:eastAsia="Times New Roman" w:hAnsi="Times New Roman" w:cs="Times New Roman"/>
              </w:rPr>
              <w:t xml:space="preserve"> </w:t>
            </w:r>
          </w:p>
        </w:tc>
      </w:tr>
      <w:tr w14:paraId="504A08EB" w14:textId="77777777">
        <w:tblPrEx>
          <w:tblW w:w="9943" w:type="dxa"/>
          <w:tblInd w:w="718" w:type="dxa"/>
          <w:tblLayout w:type="fixed"/>
          <w:tblLook w:val="0400"/>
        </w:tblPrEx>
        <w:trPr>
          <w:trHeight w:val="458"/>
        </w:trPr>
        <w:tc>
          <w:tcPr>
            <w:tcW w:w="2895" w:type="dxa"/>
            <w:tcBorders>
              <w:top w:val="nil"/>
              <w:left w:val="nil"/>
              <w:bottom w:val="nil"/>
              <w:right w:val="nil"/>
            </w:tcBorders>
          </w:tcPr>
          <w:p w:rsidR="009E06D8" w14:paraId="48FC0488" w14:textId="77777777">
            <w:pPr>
              <w:spacing w:line="259" w:lineRule="auto"/>
              <w:ind w:left="3" w:firstLine="0"/>
            </w:pPr>
            <w:r>
              <w:rPr>
                <w:rFonts w:ascii="Cambria" w:eastAsia="Cambria" w:hAnsi="Cambria" w:cs="Cambria"/>
                <w:sz w:val="28"/>
                <w:szCs w:val="28"/>
              </w:rPr>
              <w:t>2014-2015 -</w:t>
            </w:r>
          </w:p>
        </w:tc>
        <w:tc>
          <w:tcPr>
            <w:tcW w:w="7048" w:type="dxa"/>
            <w:tcBorders>
              <w:top w:val="nil"/>
              <w:left w:val="nil"/>
              <w:bottom w:val="nil"/>
              <w:right w:val="nil"/>
            </w:tcBorders>
          </w:tcPr>
          <w:p w:rsidR="009E06D8" w14:paraId="0746B039" w14:textId="77777777">
            <w:pPr>
              <w:spacing w:after="14" w:line="259" w:lineRule="auto"/>
              <w:ind w:left="0" w:firstLine="0"/>
            </w:pPr>
            <w:r>
              <w:rPr>
                <w:rFonts w:ascii="Cambria" w:eastAsia="Cambria" w:hAnsi="Cambria" w:cs="Cambria"/>
              </w:rPr>
              <w:t xml:space="preserve">KAPIL GYANPEETH SCHOOL </w:t>
            </w:r>
          </w:p>
          <w:p w:rsidR="009E06D8" w14:paraId="3DE333E1" w14:textId="77777777">
            <w:pPr>
              <w:spacing w:line="259" w:lineRule="auto"/>
              <w:ind w:left="0" w:firstLine="0"/>
            </w:pPr>
            <w:r>
              <w:rPr>
                <w:rFonts w:ascii="Times New Roman" w:eastAsia="Times New Roman" w:hAnsi="Times New Roman" w:cs="Times New Roman"/>
              </w:rPr>
              <w:t xml:space="preserve">                            Senior Secondary Education (CBSE) - </w:t>
            </w:r>
            <w:r>
              <w:rPr>
                <w:rFonts w:ascii="Times New Roman" w:eastAsia="Times New Roman" w:hAnsi="Times New Roman" w:cs="Times New Roman"/>
                <w:b/>
              </w:rPr>
              <w:t>78.60 %</w:t>
            </w:r>
            <w:r>
              <w:rPr>
                <w:rFonts w:ascii="Times New Roman" w:eastAsia="Times New Roman" w:hAnsi="Times New Roman" w:cs="Times New Roman"/>
              </w:rPr>
              <w:t xml:space="preserve"> </w:t>
            </w:r>
          </w:p>
        </w:tc>
      </w:tr>
      <w:tr w14:paraId="491CC693" w14:textId="77777777">
        <w:tblPrEx>
          <w:tblW w:w="9943" w:type="dxa"/>
          <w:tblInd w:w="718" w:type="dxa"/>
          <w:tblLayout w:type="fixed"/>
          <w:tblLook w:val="0400"/>
        </w:tblPrEx>
        <w:trPr>
          <w:trHeight w:val="758"/>
        </w:trPr>
        <w:tc>
          <w:tcPr>
            <w:tcW w:w="2895" w:type="dxa"/>
            <w:tcBorders>
              <w:top w:val="nil"/>
              <w:left w:val="nil"/>
              <w:bottom w:val="nil"/>
              <w:right w:val="nil"/>
            </w:tcBorders>
            <w:vAlign w:val="bottom"/>
          </w:tcPr>
          <w:p w:rsidR="009E06D8" w14:paraId="4344F277" w14:textId="77777777">
            <w:pPr>
              <w:spacing w:after="288" w:line="259" w:lineRule="auto"/>
              <w:ind w:left="3" w:firstLine="0"/>
            </w:pPr>
            <w:r>
              <w:rPr>
                <w:rFonts w:ascii="Cambria" w:eastAsia="Cambria" w:hAnsi="Cambria" w:cs="Cambria"/>
                <w:sz w:val="28"/>
                <w:szCs w:val="28"/>
              </w:rPr>
              <w:t>2015-2019 -</w:t>
            </w:r>
          </w:p>
          <w:p w:rsidR="009E06D8" w14:paraId="4716A9EE" w14:textId="77777777">
            <w:pPr>
              <w:spacing w:line="259" w:lineRule="auto"/>
              <w:ind w:left="3" w:firstLine="0"/>
            </w:pPr>
            <w:r>
              <w:t xml:space="preserve"> </w:t>
            </w:r>
          </w:p>
        </w:tc>
        <w:tc>
          <w:tcPr>
            <w:tcW w:w="7048" w:type="dxa"/>
            <w:tcBorders>
              <w:top w:val="nil"/>
              <w:left w:val="nil"/>
              <w:bottom w:val="nil"/>
              <w:right w:val="nil"/>
            </w:tcBorders>
          </w:tcPr>
          <w:p w:rsidR="009E06D8" w14:paraId="4B81DC1D" w14:textId="77777777">
            <w:pPr>
              <w:spacing w:after="36" w:line="259" w:lineRule="auto"/>
              <w:ind w:left="0" w:firstLine="0"/>
            </w:pPr>
            <w:r>
              <w:rPr>
                <w:rFonts w:ascii="Cambria" w:eastAsia="Cambria" w:hAnsi="Cambria" w:cs="Cambria"/>
              </w:rPr>
              <w:t xml:space="preserve">SWAMI KESHWANAND INSTITUTE OF TECHNOLOGY, JAIPUR </w:t>
            </w:r>
          </w:p>
          <w:p w:rsidR="009E06D8" w14:paraId="4FE61768" w14:textId="1C1013F4">
            <w:pPr>
              <w:tabs>
                <w:tab w:val="center" w:pos="5182"/>
              </w:tabs>
              <w:spacing w:line="259" w:lineRule="auto"/>
              <w:ind w:left="0" w:firstLine="0"/>
            </w:pPr>
            <w:r>
              <w:rPr>
                <w:rFonts w:ascii="Times New Roman" w:eastAsia="Times New Roman" w:hAnsi="Times New Roman" w:cs="Times New Roman"/>
              </w:rPr>
              <w:t xml:space="preserve">                             B.Tech(Computer Science)</w:t>
            </w:r>
            <w:r>
              <w:t>​</w:t>
            </w:r>
            <w:r>
              <w:tab/>
            </w:r>
            <w:r>
              <w:rPr>
                <w:b/>
                <w:sz w:val="25"/>
                <w:szCs w:val="25"/>
              </w:rPr>
              <w:t>​</w:t>
            </w:r>
            <w:r>
              <w:rPr>
                <w:rFonts w:ascii="Times New Roman" w:eastAsia="Times New Roman" w:hAnsi="Times New Roman" w:cs="Times New Roman"/>
                <w:b/>
              </w:rPr>
              <w:t>- 6</w:t>
            </w:r>
            <w:r w:rsidR="002977BA">
              <w:rPr>
                <w:rFonts w:ascii="Times New Roman" w:eastAsia="Times New Roman" w:hAnsi="Times New Roman" w:cs="Times New Roman"/>
                <w:b/>
              </w:rPr>
              <w:t>5</w:t>
            </w:r>
            <w:r>
              <w:rPr>
                <w:rFonts w:ascii="Times New Roman" w:eastAsia="Times New Roman" w:hAnsi="Times New Roman" w:cs="Times New Roman"/>
                <w:b/>
              </w:rPr>
              <w:t>.4%</w:t>
            </w:r>
            <w:r>
              <w:rPr>
                <w:rFonts w:ascii="Times New Roman" w:eastAsia="Times New Roman" w:hAnsi="Times New Roman" w:cs="Times New Roman"/>
              </w:rPr>
              <w:t xml:space="preserve"> </w:t>
            </w:r>
          </w:p>
        </w:tc>
      </w:tr>
    </w:tbl>
    <w:p w:rsidR="009E06D8" w14:paraId="6FFACE6A" w14:textId="77777777">
      <w:pPr>
        <w:spacing w:after="0" w:line="259" w:lineRule="auto"/>
        <w:ind w:left="0" w:firstLine="0"/>
      </w:pPr>
    </w:p>
    <w:p w:rsidR="009E06D8" w14:paraId="03CDB09F" w14:textId="77777777">
      <w:pPr>
        <w:pStyle w:val="Heading1"/>
        <w:ind w:left="716"/>
      </w:pPr>
      <w:r>
        <w:t xml:space="preserve">IT Proficiency </w:t>
      </w:r>
      <w:r>
        <w:rPr>
          <w:b w:val="0"/>
        </w:rPr>
        <w:t xml:space="preserve"> </w:t>
      </w:r>
    </w:p>
    <w:p w:rsidR="009E06D8" w14:paraId="04FD7DD6" w14:textId="77777777">
      <w:pPr>
        <w:numPr>
          <w:ilvl w:val="0"/>
          <w:numId w:val="3"/>
        </w:numPr>
        <w:ind w:hanging="360"/>
      </w:pPr>
      <w:r>
        <w:t>Front end technologies – ANGULAR, REACTJS (Basics), HTML, CSS, BOOTSTRAP.</w:t>
      </w:r>
    </w:p>
    <w:p w:rsidR="009E06D8" w14:paraId="0BD12574" w14:textId="77777777">
      <w:pPr>
        <w:numPr>
          <w:ilvl w:val="0"/>
          <w:numId w:val="3"/>
        </w:numPr>
        <w:ind w:hanging="360"/>
      </w:pPr>
      <w:r>
        <w:t>Databases -   MySQL, MongoDB(basics), SQLite.</w:t>
      </w:r>
    </w:p>
    <w:p w:rsidR="009E06D8" w14:paraId="71969B25" w14:textId="77777777">
      <w:pPr>
        <w:numPr>
          <w:ilvl w:val="0"/>
          <w:numId w:val="3"/>
        </w:numPr>
        <w:ind w:hanging="360"/>
      </w:pPr>
      <w:r>
        <w:t>Back end languages – NodeJS, Python, Java(core).</w:t>
      </w:r>
    </w:p>
    <w:p w:rsidR="009E06D8" w:rsidP="003A3BA4" w14:paraId="33A63AF9" w14:textId="3BB18256">
      <w:pPr>
        <w:numPr>
          <w:ilvl w:val="0"/>
          <w:numId w:val="3"/>
        </w:numPr>
        <w:ind w:hanging="360"/>
      </w:pPr>
      <w:r>
        <w:t xml:space="preserve">Microsoft Office Word, Microsoft Office Excel, Microsoft Office Power Point. </w:t>
      </w:r>
    </w:p>
    <w:p w:rsidR="009E06D8" w14:paraId="0B31243F" w14:textId="77777777">
      <w:pPr>
        <w:pStyle w:val="Heading1"/>
        <w:ind w:left="716"/>
      </w:pPr>
      <w:r>
        <w:t>Interpersonal Skills</w:t>
      </w:r>
      <w:r>
        <w:rPr>
          <w:b w:val="0"/>
        </w:rPr>
        <w:t xml:space="preserve"> </w:t>
      </w:r>
    </w:p>
    <w:p w:rsidR="009E06D8" w14:paraId="77484ACB" w14:textId="77777777">
      <w:pPr>
        <w:numPr>
          <w:ilvl w:val="0"/>
          <w:numId w:val="4"/>
        </w:numPr>
        <w:ind w:hanging="360"/>
      </w:pPr>
      <w:bookmarkStart w:id="0" w:name="_gjdgxs" w:colFirst="0" w:colLast="0"/>
      <w:bookmarkEnd w:id="0"/>
      <w:r>
        <w:t>Ability to rapidly build relationship and set up trust .</w:t>
      </w:r>
    </w:p>
    <w:p w:rsidR="009E06D8" w14:paraId="2B6A39A5" w14:textId="77777777">
      <w:pPr>
        <w:numPr>
          <w:ilvl w:val="0"/>
          <w:numId w:val="4"/>
        </w:numPr>
        <w:ind w:hanging="360"/>
      </w:pPr>
      <w:r>
        <w:t>Confident and Determined .</w:t>
      </w:r>
    </w:p>
    <w:p w:rsidR="009E06D8" w:rsidP="003A3BA4" w14:paraId="129B0F4D" w14:textId="3FD86A40">
      <w:pPr>
        <w:numPr>
          <w:ilvl w:val="0"/>
          <w:numId w:val="4"/>
        </w:numPr>
        <w:ind w:hanging="360"/>
      </w:pPr>
      <w:r>
        <w:t>Ability to cope up with different situations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1920" w:h="16860"/>
      <w:pgMar w:top="1066" w:right="1020" w:bottom="1247"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3BCCF8A2" w14:textId="777777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47E3C190" w14:textId="7777777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2E3BE198" w14:textId="77777777">
    <w:pPr>
      <w:pBdr>
        <w:top w:val="nil"/>
        <w:left w:val="nil"/>
        <w:bottom w:val="nil"/>
        <w:right w:val="nil"/>
        <w:between w:val="nil"/>
      </w:pBdr>
      <w:tabs>
        <w:tab w:val="center" w:pos="4513"/>
        <w:tab w:val="right" w:pos="9026"/>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2142F705" w14:textId="7777777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44D94678" w14:textId="77777777">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06D8" w14:paraId="26E8037C" w14:textId="777777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E73A2C"/>
    <w:multiLevelType w:val="multilevel"/>
    <w:tmpl w:val="C17C3D72"/>
    <w:lvl w:ilvl="0">
      <w:start w:val="1"/>
      <w:numFmt w:val="bullet"/>
      <w:lvlText w:val="●"/>
      <w:lvlJc w:val="left"/>
      <w:pPr>
        <w:ind w:left="1441" w:hanging="144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
    <w:nsid w:val="1AF30BE9"/>
    <w:multiLevelType w:val="multilevel"/>
    <w:tmpl w:val="182CB6DE"/>
    <w:lvl w:ilvl="0">
      <w:start w:val="1"/>
      <w:numFmt w:val="bullet"/>
      <w:lvlText w:val="●"/>
      <w:lvlJc w:val="left"/>
      <w:pPr>
        <w:ind w:left="1276" w:hanging="127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65" w:hanging="136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085" w:hanging="208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05" w:hanging="280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25" w:hanging="352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245" w:hanging="424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4965" w:hanging="496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85" w:hanging="568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05" w:hanging="6405"/>
      </w:pPr>
      <w:rPr>
        <w:rFonts w:ascii="Arial" w:eastAsia="Arial" w:hAnsi="Arial" w:cs="Arial"/>
        <w:b w:val="0"/>
        <w:i w:val="0"/>
        <w:strike w:val="0"/>
        <w:color w:val="000000"/>
        <w:sz w:val="24"/>
        <w:szCs w:val="24"/>
        <w:u w:val="none"/>
        <w:shd w:val="clear" w:color="auto" w:fill="auto"/>
        <w:vertAlign w:val="baseline"/>
      </w:rPr>
    </w:lvl>
  </w:abstractNum>
  <w:abstractNum w:abstractNumId="2">
    <w:nsid w:val="4BDF7619"/>
    <w:multiLevelType w:val="multilevel"/>
    <w:tmpl w:val="018CB830"/>
    <w:lvl w:ilvl="0">
      <w:start w:val="1"/>
      <w:numFmt w:val="bullet"/>
      <w:lvlText w:val="●"/>
      <w:lvlJc w:val="left"/>
      <w:pPr>
        <w:ind w:left="1441" w:hanging="144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1" w:hanging="2161"/>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1" w:hanging="2881"/>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Arial" w:eastAsia="Arial" w:hAnsi="Arial" w:cs="Arial"/>
        <w:b w:val="0"/>
        <w:i w:val="0"/>
        <w:strike w:val="0"/>
        <w:color w:val="000000"/>
        <w:sz w:val="24"/>
        <w:szCs w:val="24"/>
        <w:u w:val="none"/>
        <w:shd w:val="clear" w:color="auto" w:fill="auto"/>
        <w:vertAlign w:val="baseline"/>
      </w:rPr>
    </w:lvl>
  </w:abstractNum>
  <w:abstractNum w:abstractNumId="3">
    <w:nsid w:val="741113DB"/>
    <w:multiLevelType w:val="multilevel"/>
    <w:tmpl w:val="DBCA73EA"/>
    <w:lvl w:ilvl="0">
      <w:start w:val="1"/>
      <w:numFmt w:val="decimal"/>
      <w:lvlText w:val="%1."/>
      <w:lvlJc w:val="left"/>
      <w:pPr>
        <w:ind w:left="1081" w:hanging="360"/>
      </w:pPr>
    </w:lvl>
    <w:lvl w:ilvl="1">
      <w:start w:val="1"/>
      <w:numFmt w:val="lowerLetter"/>
      <w:lvlText w:val="%2."/>
      <w:lvlJc w:val="left"/>
      <w:pPr>
        <w:ind w:left="1801" w:hanging="360"/>
      </w:pPr>
    </w:lvl>
    <w:lvl w:ilvl="2">
      <w:start w:val="1"/>
      <w:numFmt w:val="lowerRoman"/>
      <w:lvlText w:val="%3."/>
      <w:lvlJc w:val="right"/>
      <w:pPr>
        <w:ind w:left="2521" w:hanging="180"/>
      </w:pPr>
    </w:lvl>
    <w:lvl w:ilvl="3">
      <w:start w:val="1"/>
      <w:numFmt w:val="decimal"/>
      <w:lvlText w:val="%4."/>
      <w:lvlJc w:val="left"/>
      <w:pPr>
        <w:ind w:left="3241" w:hanging="360"/>
      </w:pPr>
    </w:lvl>
    <w:lvl w:ilvl="4">
      <w:start w:val="1"/>
      <w:numFmt w:val="lowerLetter"/>
      <w:lvlText w:val="%5."/>
      <w:lvlJc w:val="left"/>
      <w:pPr>
        <w:ind w:left="3961" w:hanging="360"/>
      </w:pPr>
    </w:lvl>
    <w:lvl w:ilvl="5">
      <w:start w:val="1"/>
      <w:numFmt w:val="lowerRoman"/>
      <w:lvlText w:val="%6."/>
      <w:lvlJc w:val="right"/>
      <w:pPr>
        <w:ind w:left="4681" w:hanging="180"/>
      </w:pPr>
    </w:lvl>
    <w:lvl w:ilvl="6">
      <w:start w:val="1"/>
      <w:numFmt w:val="decimal"/>
      <w:lvlText w:val="%7."/>
      <w:lvlJc w:val="left"/>
      <w:pPr>
        <w:ind w:left="5401" w:hanging="360"/>
      </w:pPr>
    </w:lvl>
    <w:lvl w:ilvl="7">
      <w:start w:val="1"/>
      <w:numFmt w:val="lowerLetter"/>
      <w:lvlText w:val="%8."/>
      <w:lvlJc w:val="left"/>
      <w:pPr>
        <w:ind w:left="6121" w:hanging="360"/>
      </w:pPr>
    </w:lvl>
    <w:lvl w:ilvl="8">
      <w:start w:val="1"/>
      <w:numFmt w:val="lowerRoman"/>
      <w:lvlText w:val="%9."/>
      <w:lvlJc w:val="right"/>
      <w:pPr>
        <w:ind w:left="6841"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D8"/>
    <w:rsid w:val="0012711A"/>
    <w:rsid w:val="002977BA"/>
    <w:rsid w:val="003A027F"/>
    <w:rsid w:val="003A3BA4"/>
    <w:rsid w:val="0042622B"/>
    <w:rsid w:val="0056064B"/>
    <w:rsid w:val="00707042"/>
    <w:rsid w:val="00770799"/>
    <w:rsid w:val="009E06D8"/>
    <w:rsid w:val="00B42B5A"/>
    <w:rsid w:val="00B47740"/>
    <w:rsid w:val="00C671F1"/>
    <w:rsid w:val="00C7454E"/>
    <w:rsid w:val="00D43C82"/>
    <w:rsid w:val="00EB442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51E45CE-BEEB-43BC-8FBC-5C1E1ABF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N" w:eastAsia="en-IN" w:bidi="ar-SA"/>
      </w:rPr>
    </w:rPrDefault>
    <w:pPrDefault>
      <w:pPr>
        <w:spacing w:after="3" w:line="261" w:lineRule="auto"/>
        <w:ind w:left="731"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hd w:val="clear" w:color="auto" w:fill="B2A1C7"/>
      <w:spacing w:after="0" w:line="259" w:lineRule="auto"/>
      <w:outlineLvl w:val="0"/>
    </w:pPr>
    <w:rPr>
      <w:b/>
      <w:color w:val="000000"/>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CellMar>
        <w:top w:w="56" w:type="dxa"/>
        <w:left w:w="0" w:type="dxa"/>
        <w:right w:w="115" w:type="dxa"/>
      </w:tblCellMar>
    </w:tblPr>
  </w:style>
  <w:style w:type="table" w:customStyle="1" w:styleId="a0">
    <w:name w:val="a0"/>
    <w:basedOn w:val="TableNormal"/>
    <w:pPr>
      <w:spacing w:after="0" w:line="240" w:lineRule="auto"/>
    </w:pPr>
    <w:tblPr>
      <w:tblStyleRowBandSize w:val="1"/>
      <w:tblStyleColBandSize w:val="1"/>
      <w:tblCellMar>
        <w:top w:w="56" w:type="dxa"/>
        <w:left w:w="0" w:type="dxa"/>
        <w:right w:w="115" w:type="dxa"/>
      </w:tblCellMar>
    </w:tblPr>
  </w:style>
  <w:style w:type="table" w:customStyle="1" w:styleId="a1">
    <w:name w:val="a1"/>
    <w:basedOn w:val="TableNormal"/>
    <w:pPr>
      <w:spacing w:after="0" w:line="240" w:lineRule="auto"/>
    </w:pPr>
    <w:tblPr>
      <w:tblStyleRowBandSize w:val="1"/>
      <w:tblStyleColBandSize w:val="1"/>
      <w:tblCellMar>
        <w:top w:w="56" w:type="dxa"/>
        <w:left w:w="0" w:type="dxa"/>
        <w:right w:w="115" w:type="dxa"/>
      </w:tblCellMar>
    </w:tblPr>
  </w:style>
  <w:style w:type="table" w:customStyle="1" w:styleId="a2">
    <w:name w:val="a2"/>
    <w:basedOn w:val="TableNormal"/>
    <w:pPr>
      <w:spacing w:after="0" w:line="240" w:lineRule="auto"/>
    </w:pPr>
    <w:tblPr>
      <w:tblStyleRowBandSize w:val="1"/>
      <w:tblStyleColBandSize w:val="1"/>
      <w:tblCellMar>
        <w:top w:w="56" w:type="dxa"/>
        <w:left w:w="0" w:type="dxa"/>
        <w:right w:w="115" w:type="dxa"/>
      </w:tblCellMar>
    </w:tblPr>
  </w:style>
  <w:style w:type="paragraph" w:styleId="ListParagraph">
    <w:name w:val="List Paragraph"/>
    <w:basedOn w:val="Normal"/>
    <w:uiPriority w:val="34"/>
    <w:qFormat/>
    <w:rsid w:val="00B42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470e0928dbbb46580de446ab0da321c134f530e18705c4458440321091b5b581201160516415c5e014356014b4450530401195c1333471b1b1115495e5e0f514a011503504e1c180c571833471b1b06194859540f595601514841481f0f2b561358191b16044012095e0f534b1000165216480b580b59181208440718445a5c010749110812074744595d0151421758140415475f580d044a100d400616400a5d5f504f170e145011405d540c534f1209420319450e5d0d504c175a150a15455c5c09524a400f031f030201091b5b58170a1607124750590852585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cp:lastModifiedBy>
  <cp:revision>39</cp:revision>
  <dcterms:created xsi:type="dcterms:W3CDTF">2020-05-27T07:43:00Z</dcterms:created>
  <dcterms:modified xsi:type="dcterms:W3CDTF">2020-10-03T16:37:00Z</dcterms:modified>
</cp:coreProperties>
</file>