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AE" w:rsidRDefault="00C810AE" w:rsidP="00C810AE">
      <w:pPr>
        <w:jc w:val="both"/>
      </w:pPr>
      <w:r>
        <w:t>To/</w:t>
      </w:r>
    </w:p>
    <w:p w:rsidR="00C810AE" w:rsidRDefault="00C810AE" w:rsidP="00C810AE">
      <w:pPr>
        <w:jc w:val="both"/>
      </w:pPr>
      <w:r>
        <w:t>The President, Hon. Secretary/SLAA</w:t>
      </w:r>
    </w:p>
    <w:p w:rsidR="00C810AE" w:rsidRDefault="00C810AE" w:rsidP="00C810AE">
      <w:pPr>
        <w:jc w:val="both"/>
      </w:pPr>
      <w:r>
        <w:t xml:space="preserve">Proposal to conduct a WA Level I Coach Training Course </w:t>
      </w:r>
    </w:p>
    <w:p w:rsidR="00C810AE" w:rsidRDefault="00C810AE" w:rsidP="00C810AE">
      <w:pPr>
        <w:jc w:val="both"/>
      </w:pPr>
      <w:r>
        <w:t xml:space="preserve">The Archery Club of </w:t>
      </w:r>
      <w:proofErr w:type="spellStart"/>
      <w:r>
        <w:t>Uva</w:t>
      </w:r>
      <w:proofErr w:type="spellEnd"/>
      <w:r>
        <w:t xml:space="preserve"> has decided to conduct a WA Level I Coach Training Course with the assistance of SLAA and possibly with the Sponsorship of the Department of Sport Development/Ministry of Sport.</w:t>
      </w:r>
    </w:p>
    <w:p w:rsidR="00C810AE" w:rsidRDefault="00C810AE" w:rsidP="00C810AE">
      <w:pPr>
        <w:jc w:val="both"/>
      </w:pPr>
      <w:r>
        <w:t>The ACU wish to forward this proposal to Hon State Minister for Sport at the discussion that would be held on Feb.10</w:t>
      </w:r>
      <w:r w:rsidRPr="006F08B9">
        <w:rPr>
          <w:vertAlign w:val="superscript"/>
        </w:rPr>
        <w:t>th</w:t>
      </w:r>
      <w:r>
        <w:rPr>
          <w:vertAlign w:val="superscript"/>
        </w:rPr>
        <w:t>.</w:t>
      </w:r>
      <w:r>
        <w:t>2021. In this regard, it would be suitable to let the affiliated/Registered Archery Clubs of SLAA, be informed on our ACU proposal on the demand for a</w:t>
      </w:r>
      <w:r w:rsidRPr="004D4A05">
        <w:t xml:space="preserve"> </w:t>
      </w:r>
      <w:r>
        <w:t>WA Level I Coach Training Course.</w:t>
      </w:r>
    </w:p>
    <w:p w:rsidR="00C810AE" w:rsidRDefault="00C810AE" w:rsidP="00C810AE">
      <w:pPr>
        <w:jc w:val="both"/>
      </w:pPr>
      <w:r>
        <w:t xml:space="preserve">The tentative dates for this 7day residential Training Course could be held at the Sport Ministry maintained Sport Training Center located at </w:t>
      </w:r>
      <w:proofErr w:type="spellStart"/>
      <w:r>
        <w:t>Dehiattakandiya</w:t>
      </w:r>
      <w:proofErr w:type="spellEnd"/>
      <w:r>
        <w:t xml:space="preserve"> or in </w:t>
      </w:r>
      <w:proofErr w:type="spellStart"/>
      <w:r>
        <w:t>Bandarawela</w:t>
      </w:r>
      <w:proofErr w:type="spellEnd"/>
      <w:r>
        <w:t xml:space="preserve">. I would believe, the Ministry of Sport SLAA/ACU to lead the preference to </w:t>
      </w:r>
      <w:proofErr w:type="spellStart"/>
      <w:r>
        <w:t>Dehiattakandiya</w:t>
      </w:r>
      <w:proofErr w:type="spellEnd"/>
      <w:r>
        <w:t>, since it would be an encouragement and exhibit the sport facilities under the Ministry of Sport.</w:t>
      </w:r>
    </w:p>
    <w:p w:rsidR="00C810AE" w:rsidRDefault="00C810AE" w:rsidP="00C810AE">
      <w:pPr>
        <w:jc w:val="both"/>
      </w:pPr>
      <w:r>
        <w:t>The cost estimation for this proposed Coach Training would be around RS. .. However, there had been also a suggestion to levy a course fee from the participants, or to find a proper sponsorship to attend this expenditure mentioned in the attached cost estimation.</w:t>
      </w:r>
    </w:p>
    <w:p w:rsidR="00C810AE" w:rsidRDefault="00C810AE" w:rsidP="00C810AE">
      <w:pPr>
        <w:jc w:val="both"/>
      </w:pPr>
      <w:r>
        <w:t>I would prefer to request you to forward the attached ACU proposal, to the Hon. State Minister of Sport with your comments and recommendations especially requesting the</w:t>
      </w:r>
      <w:r>
        <w:t xml:space="preserve"> possible total</w:t>
      </w:r>
      <w:r>
        <w:t xml:space="preserve"> sponsorship, </w:t>
      </w:r>
      <w:r>
        <w:t xml:space="preserve">in order </w:t>
      </w:r>
      <w:r>
        <w:t>to obtain his positive response</w:t>
      </w:r>
      <w:r>
        <w:t xml:space="preserve">, to implement the said Training </w:t>
      </w:r>
      <w:proofErr w:type="spellStart"/>
      <w:r>
        <w:t>Programme</w:t>
      </w:r>
      <w:proofErr w:type="spellEnd"/>
      <w:r>
        <w:t>.</w:t>
      </w:r>
    </w:p>
    <w:p w:rsidR="00C810AE" w:rsidRDefault="00C810AE" w:rsidP="00C810AE">
      <w:pPr>
        <w:jc w:val="both"/>
      </w:pPr>
      <w:r>
        <w:t>Warm Regards!</w:t>
      </w:r>
    </w:p>
    <w:p w:rsidR="00C810AE" w:rsidRDefault="00C810AE" w:rsidP="00C810AE">
      <w:pPr>
        <w:jc w:val="both"/>
      </w:pPr>
    </w:p>
    <w:p w:rsidR="00C810AE" w:rsidRDefault="00C810AE" w:rsidP="00C810AE">
      <w:pPr>
        <w:spacing w:after="0" w:line="240" w:lineRule="auto"/>
        <w:jc w:val="both"/>
      </w:pPr>
      <w:proofErr w:type="spellStart"/>
      <w:r>
        <w:t>Ranjith</w:t>
      </w:r>
      <w:proofErr w:type="spellEnd"/>
      <w:r>
        <w:t xml:space="preserve"> W. </w:t>
      </w:r>
      <w:proofErr w:type="spellStart"/>
      <w:r>
        <w:t>Manawadu</w:t>
      </w:r>
      <w:proofErr w:type="spellEnd"/>
    </w:p>
    <w:p w:rsidR="00C810AE" w:rsidRDefault="00C810AE" w:rsidP="00C810AE">
      <w:pPr>
        <w:spacing w:after="0" w:line="240" w:lineRule="auto"/>
        <w:jc w:val="both"/>
      </w:pPr>
      <w:r>
        <w:t xml:space="preserve">President, Archery Club of </w:t>
      </w:r>
      <w:proofErr w:type="spellStart"/>
      <w:r>
        <w:t>Uva</w:t>
      </w:r>
      <w:bookmarkStart w:id="0" w:name="_GoBack"/>
      <w:bookmarkEnd w:id="0"/>
      <w:proofErr w:type="spellEnd"/>
    </w:p>
    <w:p w:rsidR="003221CB" w:rsidRDefault="00C810AE" w:rsidP="00C810AE">
      <w:r>
        <w:tab/>
      </w:r>
    </w:p>
    <w:p w:rsidR="00202A26" w:rsidRDefault="00202A26"/>
    <w:sectPr w:rsidR="0020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AC"/>
    <w:rsid w:val="00202A26"/>
    <w:rsid w:val="003221CB"/>
    <w:rsid w:val="006B67AC"/>
    <w:rsid w:val="00C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2021-02-13T06:18:00Z</dcterms:created>
  <dcterms:modified xsi:type="dcterms:W3CDTF">2021-02-13T07:03:00Z</dcterms:modified>
</cp:coreProperties>
</file>