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1A2E"/>
          <w:sz w:val="64"/>
        </w:rPr>
        <w:t>SupplySense AI</w:t>
      </w:r>
    </w:p>
    <w:p>
      <w:pPr>
        <w:jc w:val="center"/>
      </w:pPr>
      <w:r>
        <w:rPr>
          <w:i/>
          <w:color w:val="666666"/>
          <w:sz w:val="32"/>
        </w:rPr>
        <w:t>Predictive Supply Chain Risk Intelligence Platform</w:t>
      </w:r>
    </w:p>
    <w:p>
      <w:pPr>
        <w:jc w:val="center"/>
      </w:pPr>
      <w:r>
        <w:rPr>
          <w:color w:val="999999"/>
        </w:rPr>
        <w:t>Complete Architecture &amp; Technical Specification Document</w:t>
        <w:br/>
        <w:t>Version 1.0 | January 2024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rPr>
          <w:sz w:val="20"/>
        </w:rPr>
        <w:t>1. Executive Summary</w:t>
      </w:r>
    </w:p>
    <w:p>
      <w:pPr>
        <w:pStyle w:val="ListBullet"/>
      </w:pPr>
      <w:r>
        <w:rPr>
          <w:sz w:val="20"/>
        </w:rPr>
        <w:t>2. Problem Statement &amp; Business Value</w:t>
      </w:r>
    </w:p>
    <w:p>
      <w:pPr>
        <w:pStyle w:val="ListBullet"/>
      </w:pPr>
      <w:r>
        <w:rPr>
          <w:sz w:val="20"/>
        </w:rPr>
        <w:t>3. Solution Overview &amp; Innovation</w:t>
      </w:r>
    </w:p>
    <w:p>
      <w:pPr>
        <w:pStyle w:val="ListBullet"/>
      </w:pPr>
      <w:r>
        <w:rPr>
          <w:sz w:val="20"/>
        </w:rPr>
        <w:t>4. System Architecture</w:t>
      </w:r>
    </w:p>
    <w:p>
      <w:pPr>
        <w:pStyle w:val="ListBullet2"/>
      </w:pPr>
      <w:r>
        <w:rPr>
          <w:sz w:val="20"/>
        </w:rPr>
        <w:t xml:space="preserve">    4.1 High-Level Architecture</w:t>
      </w:r>
    </w:p>
    <w:p>
      <w:pPr>
        <w:pStyle w:val="ListBullet2"/>
      </w:pPr>
      <w:r>
        <w:rPr>
          <w:sz w:val="20"/>
        </w:rPr>
        <w:t xml:space="preserve">    4.2 Component Architecture</w:t>
      </w:r>
    </w:p>
    <w:p>
      <w:pPr>
        <w:pStyle w:val="ListBullet2"/>
      </w:pPr>
      <w:r>
        <w:rPr>
          <w:sz w:val="20"/>
        </w:rPr>
        <w:t xml:space="preserve">    4.3 Data Flow</w:t>
      </w:r>
    </w:p>
    <w:p>
      <w:pPr>
        <w:pStyle w:val="ListBullet2"/>
      </w:pPr>
      <w:r>
        <w:rPr>
          <w:sz w:val="20"/>
        </w:rPr>
        <w:t xml:space="preserve">    4.4 Sequence Diagrams</w:t>
      </w:r>
    </w:p>
    <w:p>
      <w:pPr>
        <w:pStyle w:val="ListBullet"/>
      </w:pPr>
      <w:r>
        <w:rPr>
          <w:sz w:val="20"/>
        </w:rPr>
        <w:t>5. Technology Stack</w:t>
      </w:r>
    </w:p>
    <w:p>
      <w:pPr>
        <w:pStyle w:val="ListBullet"/>
      </w:pPr>
      <w:r>
        <w:rPr>
          <w:sz w:val="20"/>
        </w:rPr>
        <w:t>6. Microservices Design</w:t>
      </w:r>
    </w:p>
    <w:p>
      <w:pPr>
        <w:pStyle w:val="ListBullet2"/>
      </w:pPr>
      <w:r>
        <w:rPr>
          <w:sz w:val="20"/>
        </w:rPr>
        <w:t xml:space="preserve">    6.1 API Gateway</w:t>
      </w:r>
    </w:p>
    <w:p>
      <w:pPr>
        <w:pStyle w:val="ListBullet2"/>
      </w:pPr>
      <w:r>
        <w:rPr>
          <w:sz w:val="20"/>
        </w:rPr>
        <w:t xml:space="preserve">    6.2 Auth Service</w:t>
      </w:r>
    </w:p>
    <w:p>
      <w:pPr>
        <w:pStyle w:val="ListBullet2"/>
      </w:pPr>
      <w:r>
        <w:rPr>
          <w:sz w:val="20"/>
        </w:rPr>
        <w:t xml:space="preserve">    6.3 Supply Chain Service</w:t>
      </w:r>
    </w:p>
    <w:p>
      <w:pPr>
        <w:pStyle w:val="ListBullet2"/>
      </w:pPr>
      <w:r>
        <w:rPr>
          <w:sz w:val="20"/>
        </w:rPr>
        <w:t xml:space="preserve">    6.4 Risk Engine Service</w:t>
      </w:r>
    </w:p>
    <w:p>
      <w:pPr>
        <w:pStyle w:val="ListBullet2"/>
      </w:pPr>
      <w:r>
        <w:rPr>
          <w:sz w:val="20"/>
        </w:rPr>
        <w:t xml:space="preserve">    6.5 Event Processor Service</w:t>
      </w:r>
    </w:p>
    <w:p>
      <w:pPr>
        <w:pStyle w:val="ListBullet2"/>
      </w:pPr>
      <w:r>
        <w:rPr>
          <w:sz w:val="20"/>
        </w:rPr>
        <w:t xml:space="preserve">    6.6 Notification Service</w:t>
      </w:r>
    </w:p>
    <w:p>
      <w:pPr>
        <w:pStyle w:val="ListBullet"/>
      </w:pPr>
      <w:r>
        <w:rPr>
          <w:sz w:val="20"/>
        </w:rPr>
        <w:t>7. AI/ML Architecture</w:t>
      </w:r>
    </w:p>
    <w:p>
      <w:pPr>
        <w:pStyle w:val="ListBullet2"/>
      </w:pPr>
      <w:r>
        <w:rPr>
          <w:sz w:val="20"/>
        </w:rPr>
        <w:t xml:space="preserve">    7.1 Model Architecture</w:t>
      </w:r>
    </w:p>
    <w:p>
      <w:pPr>
        <w:pStyle w:val="ListBullet2"/>
      </w:pPr>
      <w:r>
        <w:rPr>
          <w:sz w:val="20"/>
        </w:rPr>
        <w:t xml:space="preserve">    7.2 Risk Prediction Pipeline</w:t>
      </w:r>
    </w:p>
    <w:p>
      <w:pPr>
        <w:pStyle w:val="ListBullet2"/>
      </w:pPr>
      <w:r>
        <w:rPr>
          <w:sz w:val="20"/>
        </w:rPr>
        <w:t xml:space="preserve">    7.3 Sentiment Analysis</w:t>
      </w:r>
    </w:p>
    <w:p>
      <w:pPr>
        <w:pStyle w:val="ListBullet2"/>
      </w:pPr>
      <w:r>
        <w:rPr>
          <w:sz w:val="20"/>
        </w:rPr>
        <w:t xml:space="preserve">    7.4 Anomaly Detection</w:t>
      </w:r>
    </w:p>
    <w:p>
      <w:pPr>
        <w:pStyle w:val="ListBullet2"/>
      </w:pPr>
      <w:r>
        <w:rPr>
          <w:sz w:val="20"/>
        </w:rPr>
        <w:t xml:space="preserve">    7.5 Supplier Recommendation</w:t>
      </w:r>
    </w:p>
    <w:p>
      <w:pPr>
        <w:pStyle w:val="ListBullet"/>
      </w:pPr>
      <w:r>
        <w:rPr>
          <w:sz w:val="20"/>
        </w:rPr>
        <w:t>8. Frontend Architecture</w:t>
      </w:r>
    </w:p>
    <w:p>
      <w:pPr>
        <w:pStyle w:val="ListBullet"/>
      </w:pPr>
      <w:r>
        <w:rPr>
          <w:sz w:val="20"/>
        </w:rPr>
        <w:t>9. Data Architecture</w:t>
      </w:r>
    </w:p>
    <w:p>
      <w:pPr>
        <w:pStyle w:val="ListBullet2"/>
      </w:pPr>
      <w:r>
        <w:rPr>
          <w:sz w:val="20"/>
        </w:rPr>
        <w:t xml:space="preserve">    9.1 Database Design</w:t>
      </w:r>
    </w:p>
    <w:p>
      <w:pPr>
        <w:pStyle w:val="ListBullet2"/>
      </w:pPr>
      <w:r>
        <w:rPr>
          <w:sz w:val="20"/>
        </w:rPr>
        <w:t xml:space="preserve">    9.2 ER Diagram</w:t>
      </w:r>
    </w:p>
    <w:p>
      <w:pPr>
        <w:pStyle w:val="ListBullet2"/>
      </w:pPr>
      <w:r>
        <w:rPr>
          <w:sz w:val="20"/>
        </w:rPr>
        <w:t xml:space="preserve">    9.3 Data Flow</w:t>
      </w:r>
    </w:p>
    <w:p>
      <w:pPr>
        <w:pStyle w:val="ListBullet"/>
      </w:pPr>
      <w:r>
        <w:rPr>
          <w:sz w:val="20"/>
        </w:rPr>
        <w:t>10. Infrastructure &amp; DevOps</w:t>
      </w:r>
    </w:p>
    <w:p>
      <w:pPr>
        <w:pStyle w:val="ListBullet2"/>
      </w:pPr>
      <w:r>
        <w:rPr>
          <w:sz w:val="20"/>
        </w:rPr>
        <w:t xml:space="preserve">    10.1 Deployment Architecture</w:t>
      </w:r>
    </w:p>
    <w:p>
      <w:pPr>
        <w:pStyle w:val="ListBullet2"/>
      </w:pPr>
      <w:r>
        <w:rPr>
          <w:sz w:val="20"/>
        </w:rPr>
        <w:t xml:space="preserve">    10.2 CI/CD Pipeline</w:t>
      </w:r>
    </w:p>
    <w:p>
      <w:pPr>
        <w:pStyle w:val="ListBullet2"/>
      </w:pPr>
      <w:r>
        <w:rPr>
          <w:sz w:val="20"/>
        </w:rPr>
        <w:t xml:space="preserve">    10.3 Monitoring &amp; Observability</w:t>
      </w:r>
    </w:p>
    <w:p>
      <w:pPr>
        <w:pStyle w:val="ListBullet"/>
      </w:pPr>
      <w:r>
        <w:rPr>
          <w:sz w:val="20"/>
        </w:rPr>
        <w:t>11. Security Architecture</w:t>
      </w:r>
    </w:p>
    <w:p>
      <w:pPr>
        <w:pStyle w:val="ListBullet"/>
      </w:pPr>
      <w:r>
        <w:rPr>
          <w:sz w:val="20"/>
        </w:rPr>
        <w:t>12. Non-Functional Requirements</w:t>
      </w:r>
    </w:p>
    <w:p>
      <w:pPr>
        <w:pStyle w:val="ListBullet"/>
      </w:pPr>
      <w:r>
        <w:rPr>
          <w:sz w:val="20"/>
        </w:rPr>
        <w:t>13. Implementation Roadmap</w:t>
      </w:r>
    </w:p>
    <w:p>
      <w:pPr>
        <w:pStyle w:val="ListBullet"/>
      </w:pPr>
      <w:r>
        <w:rPr>
          <w:sz w:val="20"/>
        </w:rPr>
        <w:t>14. Engineering Manager Review</w:t>
      </w:r>
    </w:p>
    <w:p>
      <w:pPr>
        <w:pStyle w:val="ListBullet"/>
      </w:pPr>
      <w:r>
        <w:rPr>
          <w:sz w:val="20"/>
        </w:rPr>
        <w:t>15.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SupplySense AI is a production-grade, cloud-native supply chain risk intelligence platform that leverages advanced machine learning to predict disruptions before they occur. The platform combines real-time event processing, natural language processing, time-series forecasting, and anomaly detection to provide actionable risk insights.</w:t>
      </w:r>
    </w:p>
    <w:p>
      <w:r>
        <w:t>Built with microservices architecture using Java 21, Spring Boot, Python FastAPI, and Angular 17, the system demonstrates enterprise-grade software engineering practices including event-driven architecture, polyglot persistence, containerized deployment, and comprehensive observability.</w:t>
      </w:r>
    </w:p>
    <w:p>
      <w:pPr>
        <w:pStyle w:val="Heading2"/>
      </w:pPr>
      <w:r>
        <w:t>Key Project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Microservices</w:t>
            </w:r>
          </w:p>
        </w:tc>
        <w:tc>
          <w:tcPr>
            <w:tcW w:type="dxa" w:w="4320"/>
          </w:tcPr>
          <w:p>
            <w:r>
              <w:t>6 Spring Boot + 1 FastAPI</w:t>
            </w:r>
          </w:p>
        </w:tc>
      </w:tr>
      <w:tr>
        <w:tc>
          <w:tcPr>
            <w:tcW w:type="dxa" w:w="4320"/>
          </w:tcPr>
          <w:p>
            <w:r>
              <w:t>AI/ML Models</w:t>
            </w:r>
          </w:p>
        </w:tc>
        <w:tc>
          <w:tcPr>
            <w:tcW w:type="dxa" w:w="4320"/>
          </w:tcPr>
          <w:p>
            <w:r>
              <w:t>5 ensemble models</w:t>
            </w:r>
          </w:p>
        </w:tc>
      </w:tr>
      <w:tr>
        <w:tc>
          <w:tcPr>
            <w:tcW w:type="dxa" w:w="4320"/>
          </w:tcPr>
          <w:p>
            <w:r>
              <w:t>Technology Stack</w:t>
            </w:r>
          </w:p>
        </w:tc>
        <w:tc>
          <w:tcPr>
            <w:tcW w:type="dxa" w:w="4320"/>
          </w:tcPr>
          <w:p>
            <w:r>
              <w:t>Java 21, Python 3.11, Angular 17, TypeScript</w:t>
            </w:r>
          </w:p>
        </w:tc>
      </w:tr>
      <w:tr>
        <w:tc>
          <w:tcPr>
            <w:tcW w:type="dxa" w:w="4320"/>
          </w:tcPr>
          <w:p>
            <w:r>
              <w:t>Data Stores</w:t>
            </w:r>
          </w:p>
        </w:tc>
        <w:tc>
          <w:tcPr>
            <w:tcW w:type="dxa" w:w="4320"/>
          </w:tcPr>
          <w:p>
            <w:r>
              <w:t>PostgreSQL, Redis, Kafka, Elasticsearch, TimescaleDB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Docker, Kubernetes, AWS, Terraform</w:t>
            </w:r>
          </w:p>
        </w:tc>
      </w:tr>
      <w:tr>
        <w:tc>
          <w:tcPr>
            <w:tcW w:type="dxa" w:w="4320"/>
          </w:tcPr>
          <w:p>
            <w:r>
              <w:t>Code Lines (Est.)</w:t>
            </w:r>
          </w:p>
        </w:tc>
        <w:tc>
          <w:tcPr>
            <w:tcW w:type="dxa" w:w="4320"/>
          </w:tcPr>
          <w:p>
            <w:r>
              <w:t>~25,000 lines production code</w:t>
            </w:r>
          </w:p>
        </w:tc>
      </w:tr>
      <w:tr>
        <w:tc>
          <w:tcPr>
            <w:tcW w:type="dxa" w:w="4320"/>
          </w:tcPr>
          <w:p>
            <w:r>
              <w:t>Test Coverage Target</w:t>
            </w:r>
          </w:p>
        </w:tc>
        <w:tc>
          <w:tcPr>
            <w:tcW w:type="dxa" w:w="4320"/>
          </w:tcPr>
          <w:p>
            <w:r>
              <w:t>&gt;80%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GitHub Actions CI/CD</w:t>
            </w:r>
          </w:p>
        </w:tc>
      </w:tr>
    </w:tbl>
    <w:p>
      <w:r>
        <w:br w:type="page"/>
      </w:r>
    </w:p>
    <w:p>
      <w:pPr>
        <w:pStyle w:val="Heading1"/>
      </w:pPr>
      <w:r>
        <w:t>2. Problem Statement &amp; Business Value</w:t>
      </w:r>
    </w:p>
    <w:p>
      <w:pPr>
        <w:pStyle w:val="Heading2"/>
      </w:pPr>
      <w:r>
        <w:t>2.1 Problem Statement</w:t>
      </w:r>
    </w:p>
    <w:p>
      <w:pPr>
        <w:pStyle w:val="ListBullet"/>
      </w:pPr>
      <w:r>
        <w:t>Supply chain disruptions cost the global economy $4 trillion annually. Companies face:</w:t>
      </w:r>
    </w:p>
    <w:p>
      <w:pPr>
        <w:pStyle w:val="ListBullet"/>
      </w:pPr>
      <w:r>
        <w:t>Unpredictable disruptions from natural disasters, geopolitical events, and supplier failures</w:t>
      </w:r>
    </w:p>
    <w:p>
      <w:pPr>
        <w:pStyle w:val="ListBullet"/>
      </w:pPr>
      <w:r>
        <w:t>Reactive approaches that respond after disruptions occur, not before</w:t>
      </w:r>
    </w:p>
    <w:p>
      <w:pPr>
        <w:pStyle w:val="ListBullet"/>
      </w:pPr>
      <w:r>
        <w:t>Fragmented data scattered across news, weather, social media, and shipping data</w:t>
      </w:r>
    </w:p>
    <w:p>
      <w:pPr>
        <w:pStyle w:val="ListBullet"/>
      </w:pPr>
      <w:r>
        <w:t>No quantified risk scores - decisions based on intuition, not data</w:t>
      </w:r>
    </w:p>
    <w:p>
      <w:pPr>
        <w:pStyle w:val="ListBullet"/>
      </w:pPr>
      <w:r>
        <w:t>Slow response times - days to identify and respond to supply chain threats</w:t>
      </w:r>
    </w:p>
    <w:p>
      <w:pPr>
        <w:pStyle w:val="Heading2"/>
      </w:pPr>
      <w:r>
        <w:t>2.2 Business Value</w:t>
      </w:r>
    </w:p>
    <w:p>
      <w:pPr>
        <w:pStyle w:val="ListBullet"/>
      </w:pPr>
      <w:r>
        <w:t>Reduce supply chain disruption impact by up to 60%</w:t>
      </w:r>
    </w:p>
    <w:p>
      <w:pPr>
        <w:pStyle w:val="ListBullet"/>
      </w:pPr>
      <w:r>
        <w:t>Cut response time from days to minutes</w:t>
      </w:r>
    </w:p>
    <w:p>
      <w:pPr>
        <w:pStyle w:val="ListBullet"/>
      </w:pPr>
      <w:r>
        <w:t>Lower safety stock costs by 25-40% through predictive planning</w:t>
      </w:r>
    </w:p>
    <w:p>
      <w:pPr>
        <w:pStyle w:val="ListBullet"/>
      </w:pPr>
      <w:r>
        <w:t>Improve supplier diversification and resilience</w:t>
      </w:r>
    </w:p>
    <w:p>
      <w:pPr>
        <w:pStyle w:val="Heading2"/>
      </w:pPr>
      <w:r>
        <w:t>2.3 Target Users</w:t>
      </w:r>
    </w:p>
    <w:p>
      <w:r>
        <w:t>Supply chain managers, procurement teams, risk analysts, and logistics coordinators at mid-to-large enterprises.</w:t>
      </w:r>
    </w:p>
    <w:p>
      <w:r>
        <w:br w:type="page"/>
      </w:r>
    </w:p>
    <w:p>
      <w:pPr>
        <w:pStyle w:val="Heading1"/>
      </w:pPr>
      <w:r>
        <w:t>3. Solution Overview &amp; Innovation</w:t>
      </w:r>
    </w:p>
    <w:p>
      <w:r>
        <w:t>SupplySense AI is a real-time, intelligent supply chain risk prediction platform that ingests multi-source data (news, weather, shipping, financial markets, geopolitical events), processes events in real-time using Apache Kafka, predicts disruptions using ensemble ML models, scores risk at supplier/route/product levels, and recommends optimal mitigation strategies.</w:t>
      </w:r>
    </w:p>
    <w:p>
      <w:pPr>
        <w:pStyle w:val="Heading2"/>
      </w:pPr>
      <w:r>
        <w:t>3.1 Unique Innovation</w:t>
      </w:r>
    </w:p>
    <w:p>
      <w:pPr>
        <w:pStyle w:val="ListBullet"/>
      </w:pPr>
      <w:r>
        <w:t>Multi-modal risk fusion combining structured data (shipping metrics) with unstructured data (news sentiment, weather patterns) into a unified risk score</w:t>
      </w:r>
    </w:p>
    <w:p>
      <w:pPr>
        <w:pStyle w:val="ListBullet"/>
      </w:pPr>
      <w:r>
        <w:t>Graph-based supplier recommendation using Graph Neural Networks to find optimal alternatives</w:t>
      </w:r>
    </w:p>
    <w:p>
      <w:pPr>
        <w:pStyle w:val="ListBullet"/>
      </w:pPr>
      <w:r>
        <w:t>Causal impact analysis estimating financial impact of predicted disruptions</w:t>
      </w:r>
    </w:p>
    <w:p>
      <w:pPr>
        <w:pStyle w:val="ListBullet"/>
      </w:pPr>
      <w:r>
        <w:t>Automated mitigation workflows triggering pre-configured response playbooks</w:t>
      </w:r>
    </w:p>
    <w:p>
      <w:pPr>
        <w:pStyle w:val="Heading2"/>
      </w:pPr>
      <w:r>
        <w:t>3.2 Competitive Advantage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SupplySense AI</w:t>
            </w:r>
          </w:p>
        </w:tc>
        <w:tc>
          <w:tcPr>
            <w:tcW w:type="dxa" w:w="2880"/>
          </w:tcPr>
          <w:p>
            <w:r>
              <w:t>Traditional Tools</w:t>
            </w:r>
          </w:p>
        </w:tc>
      </w:tr>
      <w:tr>
        <w:tc>
          <w:tcPr>
            <w:tcW w:type="dxa" w:w="2880"/>
          </w:tcPr>
          <w:p>
            <w:r>
              <w:t>Prediction Horizon</w:t>
            </w:r>
          </w:p>
        </w:tc>
        <w:tc>
          <w:tcPr>
            <w:tcW w:type="dxa" w:w="2880"/>
          </w:tcPr>
          <w:p>
            <w:r>
              <w:t>7-30 days ahead</w:t>
            </w:r>
          </w:p>
        </w:tc>
        <w:tc>
          <w:tcPr>
            <w:tcW w:type="dxa" w:w="2880"/>
          </w:tcPr>
          <w:p>
            <w:r>
              <w:t>Reactive only</w:t>
            </w:r>
          </w:p>
        </w:tc>
      </w:tr>
      <w:tr>
        <w:tc>
          <w:tcPr>
            <w:tcW w:type="dxa" w:w="2880"/>
          </w:tcPr>
          <w:p>
            <w:r>
              <w:t>Data Sources</w:t>
            </w:r>
          </w:p>
        </w:tc>
        <w:tc>
          <w:tcPr>
            <w:tcW w:type="dxa" w:w="2880"/>
          </w:tcPr>
          <w:p>
            <w:r>
              <w:t>50+ including NLP</w:t>
            </w:r>
          </w:p>
        </w:tc>
        <w:tc>
          <w:tcPr>
            <w:tcW w:type="dxa" w:w="2880"/>
          </w:tcPr>
          <w:p>
            <w:r>
              <w:t>5-10 structured</w:t>
            </w:r>
          </w:p>
        </w:tc>
      </w:tr>
      <w:tr>
        <w:tc>
          <w:tcPr>
            <w:tcW w:type="dxa" w:w="2880"/>
          </w:tcPr>
          <w:p>
            <w:r>
              <w:t>AI Models</w:t>
            </w:r>
          </w:p>
        </w:tc>
        <w:tc>
          <w:tcPr>
            <w:tcW w:type="dxa" w:w="2880"/>
          </w:tcPr>
          <w:p>
            <w:r>
              <w:t>Ensemble + Deep Learning</w:t>
            </w:r>
          </w:p>
        </w:tc>
        <w:tc>
          <w:tcPr>
            <w:tcW w:type="dxa" w:w="2880"/>
          </w:tcPr>
          <w:p>
            <w:r>
              <w:t>Rule-based only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Cloud-native microservices</w:t>
            </w:r>
          </w:p>
        </w:tc>
        <w:tc>
          <w:tcPr>
            <w:tcW w:type="dxa" w:w="2880"/>
          </w:tcPr>
          <w:p>
            <w:r>
              <w:t>Monolithic on-prem</w:t>
            </w:r>
          </w:p>
        </w:tc>
      </w:tr>
      <w:tr>
        <w:tc>
          <w:tcPr>
            <w:tcW w:type="dxa" w:w="2880"/>
          </w:tcPr>
          <w:p>
            <w:r>
              <w:t>Time to Value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Months</w:t>
            </w:r>
          </w:p>
        </w:tc>
      </w:tr>
    </w:tbl>
    <w:p>
      <w:r>
        <w:br w:type="page"/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High-Level Architecture</w:t>
      </w:r>
    </w:p>
    <w:p>
      <w:r>
        <w:t>The architecture follows a layered microservices pattern with clear separation of concerns. Data flows from external sources through ingestion, event streaming, AI/ML processing, microservices orchestration, and finally to the frontend presentation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48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-leve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Architecture Layers</w:t>
      </w:r>
    </w:p>
    <w:p>
      <w:pPr>
        <w:pStyle w:val="Heading3"/>
      </w:pPr>
      <w:r>
        <w:t>Data Ingestion Layer</w:t>
      </w:r>
    </w:p>
    <w:p>
      <w:r>
        <w:t>Collects data from 50+ sources including News APIs, Weather (NOAA/OpenWeather), Shipping (AIS/Maritime), Financial markets, and Geopolitical events (GDELT/ACLED).</w:t>
      </w:r>
    </w:p>
    <w:p>
      <w:pPr>
        <w:pStyle w:val="Heading3"/>
      </w:pPr>
      <w:r>
        <w:t>Event Streaming Layer</w:t>
      </w:r>
    </w:p>
    <w:p>
      <w:r>
        <w:t>Apache Kafka serves as the central nervous system with Kafka Connect for data pipelines and Kafka Streams for real-time processing. Handles 100K+ events per second.</w:t>
      </w:r>
    </w:p>
    <w:p>
      <w:pPr>
        <w:pStyle w:val="Heading3"/>
      </w:pPr>
      <w:r>
        <w:t>AI/ML Layer</w:t>
      </w:r>
    </w:p>
    <w:p>
      <w:r>
        <w:t>FastAPI-based Python service hosting 5 ML models: Risk Prediction (LSTM+Prophet), Sentiment Analysis (BERT/RoBERTa), Anomaly Detection (Isolation Forest), Supplier Recommendation (GraphSAGE), and Model Registry (MLflow).</w:t>
      </w:r>
    </w:p>
    <w:p>
      <w:pPr>
        <w:pStyle w:val="Heading3"/>
      </w:pPr>
      <w:r>
        <w:t>Microservices Layer</w:t>
      </w:r>
    </w:p>
    <w:p>
      <w:r>
        <w:t>Six Spring Boot microservices: API Gateway (Spring Cloud Gateway), Auth Service (JWT), Supply Chain Service (CRUD), Risk Engine Service (orchestration), Event Processor (Kafka consumers), Notification Service (multi-channel).</w:t>
      </w:r>
    </w:p>
    <w:p>
      <w:pPr>
        <w:pStyle w:val="Heading3"/>
      </w:pPr>
      <w:r>
        <w:t>Data Layer</w:t>
      </w:r>
    </w:p>
    <w:p>
      <w:r>
        <w:t>Polyglot persistence with PostgreSQL 16 (primary), Redis Cluster (cache/sessions), TimescaleDB (time-series), Elasticsearch (search), and MinIO/S3 (object storage).</w:t>
      </w:r>
    </w:p>
    <w:p>
      <w:pPr>
        <w:pStyle w:val="Heading3"/>
      </w:pPr>
      <w:r>
        <w:t>Frontend Layer</w:t>
      </w:r>
    </w:p>
    <w:p>
      <w:r>
        <w:t>Angular 17 SPA with WebSocket real-time updates, Mapbox GL interactive maps, Chart.js visualizations, Tailwind CSS styling, and NgRx state management.</w:t>
      </w:r>
    </w:p>
    <w:p>
      <w:pPr>
        <w:pStyle w:val="Heading2"/>
      </w:pPr>
      <w:r>
        <w:t>4.3 Sequence Diagram - Risk Assessment</w:t>
      </w:r>
    </w:p>
    <w:p>
      <w:r>
        <w:t>The following sequence diagram illustrates the end-to-end flow when a user triggers a risk assessment for a supplier: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25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Technology Stack</w:t>
      </w:r>
    </w:p>
    <w:p>
      <w:pPr>
        <w:pStyle w:val="Heading2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Java 21</w:t>
            </w:r>
          </w:p>
        </w:tc>
        <w:tc>
          <w:tcPr>
            <w:tcW w:type="dxa" w:w="4320"/>
          </w:tcPr>
          <w:p>
            <w:r>
              <w:t>Primary language with virtual threads, pattern matching</w:t>
            </w:r>
          </w:p>
        </w:tc>
      </w:tr>
      <w:tr>
        <w:tc>
          <w:tcPr>
            <w:tcW w:type="dxa" w:w="4320"/>
          </w:tcPr>
          <w:p>
            <w:r>
              <w:t>Spring Boot 3.2</w:t>
            </w:r>
          </w:p>
        </w:tc>
        <w:tc>
          <w:tcPr>
            <w:tcW w:type="dxa" w:w="4320"/>
          </w:tcPr>
          <w:p>
            <w:r>
              <w:t>Microservices framework</w:t>
            </w:r>
          </w:p>
        </w:tc>
      </w:tr>
      <w:tr>
        <w:tc>
          <w:tcPr>
            <w:tcW w:type="dxa" w:w="4320"/>
          </w:tcPr>
          <w:p>
            <w:r>
              <w:t>Spring Security 6.2</w:t>
            </w:r>
          </w:p>
        </w:tc>
        <w:tc>
          <w:tcPr>
            <w:tcW w:type="dxa" w:w="4320"/>
          </w:tcPr>
          <w:p>
            <w:r>
              <w:t>Authentication &amp; authorization</w:t>
            </w:r>
          </w:p>
        </w:tc>
      </w:tr>
      <w:tr>
        <w:tc>
          <w:tcPr>
            <w:tcW w:type="dxa" w:w="4320"/>
          </w:tcPr>
          <w:p>
            <w:r>
              <w:t>Spring Cloud Gateway</w:t>
            </w:r>
          </w:p>
        </w:tc>
        <w:tc>
          <w:tcPr>
            <w:tcW w:type="dxa" w:w="4320"/>
          </w:tcPr>
          <w:p>
            <w:r>
              <w:t>API Gateway with rate limiting</w:t>
            </w:r>
          </w:p>
        </w:tc>
      </w:tr>
      <w:tr>
        <w:tc>
          <w:tcPr>
            <w:tcW w:type="dxa" w:w="4320"/>
          </w:tcPr>
          <w:p>
            <w:r>
              <w:t>Spring Data JPA</w:t>
            </w:r>
          </w:p>
        </w:tc>
        <w:tc>
          <w:tcPr>
            <w:tcW w:type="dxa" w:w="4320"/>
          </w:tcPr>
          <w:p>
            <w:r>
              <w:t>Data access layer</w:t>
            </w:r>
          </w:p>
        </w:tc>
      </w:tr>
      <w:tr>
        <w:tc>
          <w:tcPr>
            <w:tcW w:type="dxa" w:w="4320"/>
          </w:tcPr>
          <w:p>
            <w:r>
              <w:t>Apache Kafka 3.6</w:t>
            </w:r>
          </w:p>
        </w:tc>
        <w:tc>
          <w:tcPr>
            <w:tcW w:type="dxa" w:w="4320"/>
          </w:tcPr>
          <w:p>
            <w:r>
              <w:t>Event streaming</w:t>
            </w:r>
          </w:p>
        </w:tc>
      </w:tr>
      <w:tr>
        <w:tc>
          <w:tcPr>
            <w:tcW w:type="dxa" w:w="4320"/>
          </w:tcPr>
          <w:p>
            <w:r>
              <w:t>PostgreSQL 16</w:t>
            </w:r>
          </w:p>
        </w:tc>
        <w:tc>
          <w:tcPr>
            <w:tcW w:type="dxa" w:w="4320"/>
          </w:tcPr>
          <w:p>
            <w:r>
              <w:t>Primary database</w:t>
            </w:r>
          </w:p>
        </w:tc>
      </w:tr>
      <w:tr>
        <w:tc>
          <w:tcPr>
            <w:tcW w:type="dxa" w:w="4320"/>
          </w:tcPr>
          <w:p>
            <w:r>
              <w:t>Redis 7.2</w:t>
            </w:r>
          </w:p>
        </w:tc>
        <w:tc>
          <w:tcPr>
            <w:tcW w:type="dxa" w:w="4320"/>
          </w:tcPr>
          <w:p>
            <w:r>
              <w:t>Caching &amp; sessions</w:t>
            </w:r>
          </w:p>
        </w:tc>
      </w:tr>
    </w:tbl>
    <w:p>
      <w:pPr>
        <w:pStyle w:val="Heading2"/>
      </w:pPr>
      <w:r>
        <w:t>AI/ML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 3.11</w:t>
            </w:r>
          </w:p>
        </w:tc>
        <w:tc>
          <w:tcPr>
            <w:tcW w:type="dxa" w:w="4320"/>
          </w:tcPr>
          <w:p>
            <w:r>
              <w:t>AI service language</w:t>
            </w:r>
          </w:p>
        </w:tc>
      </w:tr>
      <w:tr>
        <w:tc>
          <w:tcPr>
            <w:tcW w:type="dxa" w:w="4320"/>
          </w:tcPr>
          <w:p>
            <w:r>
              <w:t>FastAPI 0.109</w:t>
            </w:r>
          </w:p>
        </w:tc>
        <w:tc>
          <w:tcPr>
            <w:tcW w:type="dxa" w:w="4320"/>
          </w:tcPr>
          <w:p>
            <w:r>
              <w:t>High-performance API framework</w:t>
            </w:r>
          </w:p>
        </w:tc>
      </w:tr>
      <w:tr>
        <w:tc>
          <w:tcPr>
            <w:tcW w:type="dxa" w:w="4320"/>
          </w:tcPr>
          <w:p>
            <w:r>
              <w:t>PyTorch 2.1</w:t>
            </w:r>
          </w:p>
        </w:tc>
        <w:tc>
          <w:tcPr>
            <w:tcW w:type="dxa" w:w="4320"/>
          </w:tcPr>
          <w:p>
            <w:r>
              <w:t>Deep learning framework</w:t>
            </w:r>
          </w:p>
        </w:tc>
      </w:tr>
      <w:tr>
        <w:tc>
          <w:tcPr>
            <w:tcW w:type="dxa" w:w="4320"/>
          </w:tcPr>
          <w:p>
            <w:r>
              <w:t>Transformers 4.36</w:t>
            </w:r>
          </w:p>
        </w:tc>
        <w:tc>
          <w:tcPr>
            <w:tcW w:type="dxa" w:w="4320"/>
          </w:tcPr>
          <w:p>
            <w:r>
              <w:t>NLP models (BERT/RoBERTa)</w:t>
            </w:r>
          </w:p>
        </w:tc>
      </w:tr>
      <w:tr>
        <w:tc>
          <w:tcPr>
            <w:tcW w:type="dxa" w:w="4320"/>
          </w:tcPr>
          <w:p>
            <w:r>
              <w:t>scikit-learn 1.3</w:t>
            </w:r>
          </w:p>
        </w:tc>
        <w:tc>
          <w:tcPr>
            <w:tcW w:type="dxa" w:w="4320"/>
          </w:tcPr>
          <w:p>
            <w:r>
              <w:t>Classical ML algorithms</w:t>
            </w:r>
          </w:p>
        </w:tc>
      </w:tr>
      <w:tr>
        <w:tc>
          <w:tcPr>
            <w:tcW w:type="dxa" w:w="4320"/>
          </w:tcPr>
          <w:p>
            <w:r>
              <w:t>Prophet 1.1</w:t>
            </w:r>
          </w:p>
        </w:tc>
        <w:tc>
          <w:tcPr>
            <w:tcW w:type="dxa" w:w="4320"/>
          </w:tcPr>
          <w:p>
            <w:r>
              <w:t>Time-series forecasting</w:t>
            </w:r>
          </w:p>
        </w:tc>
      </w:tr>
      <w:tr>
        <w:tc>
          <w:tcPr>
            <w:tcW w:type="dxa" w:w="4320"/>
          </w:tcPr>
          <w:p>
            <w:r>
              <w:t>MLflow 2.9</w:t>
            </w:r>
          </w:p>
        </w:tc>
        <w:tc>
          <w:tcPr>
            <w:tcW w:type="dxa" w:w="4320"/>
          </w:tcPr>
          <w:p>
            <w:r>
              <w:t>Model registry &amp; tracking</w:t>
            </w:r>
          </w:p>
        </w:tc>
      </w:tr>
    </w:tbl>
    <w:p>
      <w:pPr>
        <w:pStyle w:val="Heading2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Angular 17</w:t>
            </w:r>
          </w:p>
        </w:tc>
        <w:tc>
          <w:tcPr>
            <w:tcW w:type="dxa" w:w="4320"/>
          </w:tcPr>
          <w:p>
            <w:r>
              <w:t>SPA framework with signals</w:t>
            </w:r>
          </w:p>
        </w:tc>
      </w:tr>
      <w:tr>
        <w:tc>
          <w:tcPr>
            <w:tcW w:type="dxa" w:w="4320"/>
          </w:tcPr>
          <w:p>
            <w:r>
              <w:t>TypeScript 5.3</w:t>
            </w:r>
          </w:p>
        </w:tc>
        <w:tc>
          <w:tcPr>
            <w:tcW w:type="dxa" w:w="4320"/>
          </w:tcPr>
          <w:p>
            <w:r>
              <w:t>Type-safe JavaScript</w:t>
            </w:r>
          </w:p>
        </w:tc>
      </w:tr>
      <w:tr>
        <w:tc>
          <w:tcPr>
            <w:tcW w:type="dxa" w:w="4320"/>
          </w:tcPr>
          <w:p>
            <w:r>
              <w:t>RxJS 7.8</w:t>
            </w:r>
          </w:p>
        </w:tc>
        <w:tc>
          <w:tcPr>
            <w:tcW w:type="dxa" w:w="4320"/>
          </w:tcPr>
          <w:p>
            <w:r>
              <w:t>Reactive programming</w:t>
            </w:r>
          </w:p>
        </w:tc>
      </w:tr>
      <w:tr>
        <w:tc>
          <w:tcPr>
            <w:tcW w:type="dxa" w:w="4320"/>
          </w:tcPr>
          <w:p>
            <w:r>
              <w:t>NgRx 17</w:t>
            </w:r>
          </w:p>
        </w:tc>
        <w:tc>
          <w:tcPr>
            <w:tcW w:type="dxa" w:w="4320"/>
          </w:tcPr>
          <w:p>
            <w:r>
              <w:t>State management</w:t>
            </w:r>
          </w:p>
        </w:tc>
      </w:tr>
      <w:tr>
        <w:tc>
          <w:tcPr>
            <w:tcW w:type="dxa" w:w="4320"/>
          </w:tcPr>
          <w:p>
            <w:r>
              <w:t>Mapbox GL 3.0</w:t>
            </w:r>
          </w:p>
        </w:tc>
        <w:tc>
          <w:tcPr>
            <w:tcW w:type="dxa" w:w="4320"/>
          </w:tcPr>
          <w:p>
            <w:r>
              <w:t>Interactive maps</w:t>
            </w:r>
          </w:p>
        </w:tc>
      </w:tr>
      <w:tr>
        <w:tc>
          <w:tcPr>
            <w:tcW w:type="dxa" w:w="4320"/>
          </w:tcPr>
          <w:p>
            <w:r>
              <w:t>Chart.js 4.4</w:t>
            </w:r>
          </w:p>
        </w:tc>
        <w:tc>
          <w:tcPr>
            <w:tcW w:type="dxa" w:w="4320"/>
          </w:tcPr>
          <w:p>
            <w:r>
              <w:t>Data visualization</w:t>
            </w:r>
          </w:p>
        </w:tc>
      </w:tr>
      <w:tr>
        <w:tc>
          <w:tcPr>
            <w:tcW w:type="dxa" w:w="4320"/>
          </w:tcPr>
          <w:p>
            <w:r>
              <w:t>Tailwind CSS 3.4</w:t>
            </w:r>
          </w:p>
        </w:tc>
        <w:tc>
          <w:tcPr>
            <w:tcW w:type="dxa" w:w="4320"/>
          </w:tcPr>
          <w:p>
            <w:r>
              <w:t>Utility-first styling</w:t>
            </w:r>
          </w:p>
        </w:tc>
      </w:tr>
    </w:tbl>
    <w:p>
      <w:pPr>
        <w:pStyle w:val="Heading2"/>
      </w:pPr>
      <w:r>
        <w:t>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Docker 24</w:t>
            </w:r>
          </w:p>
        </w:tc>
        <w:tc>
          <w:tcPr>
            <w:tcW w:type="dxa" w:w="4320"/>
          </w:tcPr>
          <w:p>
            <w:r>
              <w:t>Containerization</w:t>
            </w:r>
          </w:p>
        </w:tc>
      </w:tr>
      <w:tr>
        <w:tc>
          <w:tcPr>
            <w:tcW w:type="dxa" w:w="4320"/>
          </w:tcPr>
          <w:p>
            <w:r>
              <w:t>Kubernetes 1.29</w:t>
            </w:r>
          </w:p>
        </w:tc>
        <w:tc>
          <w:tcPr>
            <w:tcW w:type="dxa" w:w="4320"/>
          </w:tcPr>
          <w:p>
            <w:r>
              <w:t>Orchestration</w:t>
            </w:r>
          </w:p>
        </w:tc>
      </w:tr>
      <w:tr>
        <w:tc>
          <w:tcPr>
            <w:tcW w:type="dxa" w:w="4320"/>
          </w:tcPr>
          <w:p>
            <w:r>
              <w:t>Terraform 1.7</w:t>
            </w:r>
          </w:p>
        </w:tc>
        <w:tc>
          <w:tcPr>
            <w:tcW w:type="dxa" w:w="4320"/>
          </w:tcPr>
          <w:p>
            <w:r>
              <w:t>Infrastructure as code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CI/CD pipeline</w:t>
            </w:r>
          </w:p>
        </w:tc>
      </w:tr>
      <w:tr>
        <w:tc>
          <w:tcPr>
            <w:tcW w:type="dxa" w:w="4320"/>
          </w:tcPr>
          <w:p>
            <w:r>
              <w:t>Prometheus 2.48</w:t>
            </w:r>
          </w:p>
        </w:tc>
        <w:tc>
          <w:tcPr>
            <w:tcW w:type="dxa" w:w="4320"/>
          </w:tcPr>
          <w:p>
            <w:r>
              <w:t>Metrics collection</w:t>
            </w:r>
          </w:p>
        </w:tc>
      </w:tr>
      <w:tr>
        <w:tc>
          <w:tcPr>
            <w:tcW w:type="dxa" w:w="4320"/>
          </w:tcPr>
          <w:p>
            <w:r>
              <w:t>Grafana 10.2</w:t>
            </w:r>
          </w:p>
        </w:tc>
        <w:tc>
          <w:tcPr>
            <w:tcW w:type="dxa" w:w="4320"/>
          </w:tcPr>
          <w:p>
            <w:r>
              <w:t>Monitoring dashboards</w:t>
            </w:r>
          </w:p>
        </w:tc>
      </w:tr>
      <w:tr>
        <w:tc>
          <w:tcPr>
            <w:tcW w:type="dxa" w:w="4320"/>
          </w:tcPr>
          <w:p>
            <w:r>
              <w:t>AWS EKS/EC2/S3</w:t>
            </w:r>
          </w:p>
        </w:tc>
        <w:tc>
          <w:tcPr>
            <w:tcW w:type="dxa" w:w="4320"/>
          </w:tcPr>
          <w:p>
            <w:r>
              <w:t>Cloud platform</w:t>
            </w:r>
          </w:p>
        </w:tc>
      </w:tr>
    </w:tbl>
    <w:p>
      <w:r>
        <w:br w:type="page"/>
      </w:r>
    </w:p>
    <w:p>
      <w:pPr>
        <w:pStyle w:val="Heading1"/>
      </w:pPr>
      <w:r>
        <w:t>6. Microservices Design</w:t>
      </w:r>
    </w:p>
    <w:p>
      <w:r>
        <w:t>The backend consists of six Spring Boot microservices, each responsible for a specific business domain. Services communicate via REST APIs (synchronous) and Kafka events (asynchronous), following the principles of loose coupling and high cohesion.</w:t>
      </w:r>
    </w:p>
    <w:p>
      <w:pPr>
        <w:pStyle w:val="Heading2"/>
      </w:pPr>
      <w:r>
        <w:t>6.1 API Gateway (Port: 8080)</w:t>
      </w:r>
    </w:p>
    <w:p>
      <w:r>
        <w:t>Spring Cloud Gateway with JWT authentication filter, Redis-based rate limiting, request logging, and circuit breaker integration. Routes requests to appropriate microservices and handles cross-cutting concerns centrally.</w:t>
      </w:r>
    </w:p>
    <w:p>
      <w:pPr>
        <w:pStyle w:val="IntenseQuote"/>
      </w:pPr>
      <w:r>
        <w:t>Key Features:</w:t>
      </w:r>
    </w:p>
    <w:p>
      <w:pPr>
        <w:pStyle w:val="ListBullet"/>
      </w:pPr>
      <w:r>
        <w:t>Route predicates for path-based routing</w:t>
      </w:r>
    </w:p>
    <w:p>
      <w:pPr>
        <w:pStyle w:val="ListBullet"/>
      </w:pPr>
      <w:r>
        <w:t>JWT token validation withClaims extraction</w:t>
      </w:r>
    </w:p>
    <w:p>
      <w:pPr>
        <w:pStyle w:val="ListBullet"/>
      </w:pPr>
      <w:r>
        <w:t>Redis-backed rate limiting (100 req/min default)</w:t>
      </w:r>
    </w:p>
    <w:p>
      <w:pPr>
        <w:pStyle w:val="ListBullet"/>
      </w:pPr>
      <w:r>
        <w:t>Request/response logging with correlation IDs</w:t>
      </w:r>
    </w:p>
    <w:p>
      <w:pPr>
        <w:pStyle w:val="ListBullet"/>
      </w:pPr>
      <w:r>
        <w:t>Circuit breaker with fallback controllers</w:t>
      </w:r>
    </w:p>
    <w:p>
      <w:pPr>
        <w:pStyle w:val="ListBullet"/>
      </w:pPr>
      <w:r>
        <w:t>Load balancing across service instances</w:t>
      </w:r>
    </w:p>
    <w:p>
      <w:pPr>
        <w:pStyle w:val="Heading2"/>
      </w:pPr>
      <w:r>
        <w:t>6.2 Auth Service (Port: 8081)</w:t>
      </w:r>
    </w:p>
    <w:p>
      <w:r>
        <w:t>Handles authentication and authorization using Spring Security 6 with JWT tokens. Supports RBAC with roles (ADMIN, MANAGER, ANALYST, USER) and fine-grained permissions. Uses BCrypt password hashing and Redis for token blacklisting.</w:t>
      </w:r>
    </w:p>
    <w:p>
      <w:pPr>
        <w:pStyle w:val="IntenseQuote"/>
      </w:pPr>
      <w:r>
        <w:t>Key Features:</w:t>
      </w:r>
    </w:p>
    <w:p>
      <w:pPr>
        <w:pStyle w:val="ListBullet"/>
      </w:pPr>
      <w:r>
        <w:t>User registration and login with JWT tokens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Refresh token rotation</w:t>
      </w:r>
    </w:p>
    <w:p>
      <w:pPr>
        <w:pStyle w:val="ListBullet"/>
      </w:pPr>
      <w:r>
        <w:t>Account lockout after failed attempts</w:t>
      </w:r>
    </w:p>
    <w:p>
      <w:pPr>
        <w:pStyle w:val="ListBullet"/>
      </w:pPr>
      <w:r>
        <w:t>Redis token blacklist for logout</w:t>
      </w:r>
    </w:p>
    <w:p>
      <w:pPr>
        <w:pStyle w:val="ListBullet"/>
      </w:pPr>
      <w:r>
        <w:t>Multi-tenant organization support</w:t>
      </w:r>
    </w:p>
    <w:p>
      <w:pPr>
        <w:pStyle w:val="Heading2"/>
      </w:pPr>
      <w:r>
        <w:t>6.3 Supply Chain Service (Port: 8082)</w:t>
      </w:r>
    </w:p>
    <w:p>
      <w:r>
        <w:t>Manages supply chain entities: suppliers, products, shipping routes, and warehouses. Uses PostgreSQL with PostGIS for geospatial queries. Supports multi-tenant data isolation.</w:t>
      </w:r>
    </w:p>
    <w:p>
      <w:pPr>
        <w:pStyle w:val="IntenseQuote"/>
      </w:pPr>
      <w:r>
        <w:t>Key Features:</w:t>
      </w:r>
    </w:p>
    <w:p>
      <w:pPr>
        <w:pStyle w:val="ListBullet"/>
      </w:pPr>
      <w:r>
        <w:t>Supplier CRUD with geospatial search</w:t>
      </w:r>
    </w:p>
    <w:p>
      <w:pPr>
        <w:pStyle w:val="ListBullet"/>
      </w:pPr>
      <w:r>
        <w:t>Product catalog management</w:t>
      </w:r>
    </w:p>
    <w:p>
      <w:pPr>
        <w:pStyle w:val="ListBullet"/>
      </w:pPr>
      <w:r>
        <w:t>Shipping route optimization</w:t>
      </w:r>
    </w:p>
    <w:p>
      <w:pPr>
        <w:pStyle w:val="ListBullet"/>
      </w:pPr>
      <w:r>
        <w:t>Inventory tracking</w:t>
      </w:r>
    </w:p>
    <w:p>
      <w:pPr>
        <w:pStyle w:val="ListBullet"/>
      </w:pPr>
      <w:r>
        <w:t>Multi-tenant data isolation</w:t>
      </w:r>
    </w:p>
    <w:p>
      <w:pPr>
        <w:pStyle w:val="ListBullet"/>
      </w:pPr>
      <w:r>
        <w:t>Caching with Redis</w:t>
      </w:r>
    </w:p>
    <w:p>
      <w:pPr>
        <w:pStyle w:val="Heading2"/>
      </w:pPr>
      <w:r>
        <w:t>6.4 Risk Engine Service (Port: 8083)</w:t>
      </w:r>
    </w:p>
    <w:p>
      <w:r>
        <w:t>Orchestrates risk assessment workflows by calling the AI service, aggregating results, and storing predictions. Acts as the bridge between business logic and ML models.</w:t>
      </w:r>
    </w:p>
    <w:p>
      <w:pPr>
        <w:pStyle w:val="IntenseQuote"/>
      </w:pPr>
      <w:r>
        <w:t>Key Features:</w:t>
      </w:r>
    </w:p>
    <w:p>
      <w:pPr>
        <w:pStyle w:val="ListBullet"/>
      </w:pPr>
      <w:r>
        <w:t>Risk assessment orchestration</w:t>
      </w:r>
    </w:p>
    <w:p>
      <w:pPr>
        <w:pStyle w:val="ListBullet"/>
      </w:pPr>
      <w:r>
        <w:t>Prediction aggregation and scoring</w:t>
      </w:r>
    </w:p>
    <w:p>
      <w:pPr>
        <w:pStyle w:val="ListBullet"/>
      </w:pPr>
      <w:r>
        <w:t>What-if scenario simulation</w:t>
      </w:r>
    </w:p>
    <w:p>
      <w:pPr>
        <w:pStyle w:val="ListBullet"/>
      </w:pPr>
      <w:r>
        <w:t>Mitigation action recommendations</w:t>
      </w:r>
    </w:p>
    <w:p>
      <w:pPr>
        <w:pStyle w:val="ListBullet"/>
      </w:pPr>
      <w:r>
        <w:t>Dashboard data aggregation</w:t>
      </w:r>
    </w:p>
    <w:p>
      <w:pPr>
        <w:pStyle w:val="ListBullet"/>
      </w:pPr>
      <w:r>
        <w:t>Scheduled assessment jobs</w:t>
      </w:r>
    </w:p>
    <w:p>
      <w:pPr>
        <w:pStyle w:val="Heading2"/>
      </w:pPr>
      <w:r>
        <w:t>6.5 Event Processor Service (Port: 8084)</w:t>
      </w:r>
    </w:p>
    <w:p>
      <w:r>
        <w:t>Consumes events from Kafka topics, processes external data feeds, and publishes processed events for downstream consumption. Uses Kafka Streams for stream processing.</w:t>
      </w:r>
    </w:p>
    <w:p>
      <w:pPr>
        <w:pStyle w:val="IntenseQuote"/>
      </w:pPr>
      <w:r>
        <w:t>Key Features:</w:t>
      </w:r>
    </w:p>
    <w:p>
      <w:pPr>
        <w:pStyle w:val="ListBullet"/>
      </w:pPr>
      <w:r>
        <w:t>External event ingestion (news, weather)</w:t>
      </w:r>
    </w:p>
    <w:p>
      <w:pPr>
        <w:pStyle w:val="ListBullet"/>
      </w:pPr>
      <w:r>
        <w:t>Event normalization and enrichment</w:t>
      </w:r>
    </w:p>
    <w:p>
      <w:pPr>
        <w:pStyle w:val="ListBullet"/>
      </w:pPr>
      <w:r>
        <w:t>Real-time risk correlation</w:t>
      </w:r>
    </w:p>
    <w:p>
      <w:pPr>
        <w:pStyle w:val="ListBullet"/>
      </w:pPr>
      <w:r>
        <w:t>Event storage in TimescaleDB</w:t>
      </w:r>
    </w:p>
    <w:p>
      <w:pPr>
        <w:pStyle w:val="ListBullet"/>
      </w:pPr>
      <w:r>
        <w:t>WebSocket push notifications</w:t>
      </w:r>
    </w:p>
    <w:p>
      <w:pPr>
        <w:pStyle w:val="ListBullet"/>
      </w:pPr>
      <w:r>
        <w:t>Kafka Streams processing</w:t>
      </w:r>
    </w:p>
    <w:p>
      <w:pPr>
        <w:pStyle w:val="Heading2"/>
      </w:pPr>
      <w:r>
        <w:t>6.6 Notification Service (Port: 8085)</w:t>
      </w:r>
    </w:p>
    <w:p>
      <w:r>
        <w:t>Multi-channel notification delivery supporting email, SMS, Slack, and in-app notifications. Uses Redis for notification queuing and Kafka for event-driven triggers.</w:t>
      </w:r>
    </w:p>
    <w:p>
      <w:pPr>
        <w:pStyle w:val="IntenseQuote"/>
      </w:pPr>
      <w:r>
        <w:t>Key Features:</w:t>
      </w:r>
    </w:p>
    <w:p>
      <w:pPr>
        <w:pStyle w:val="ListBullet"/>
      </w:pPr>
      <w:r>
        <w:t>Multi-channel delivery (email/SMS/Slack)</w:t>
      </w:r>
    </w:p>
    <w:p>
      <w:pPr>
        <w:pStyle w:val="ListBullet"/>
      </w:pPr>
      <w:r>
        <w:t>Notification template management</w:t>
      </w:r>
    </w:p>
    <w:p>
      <w:pPr>
        <w:pStyle w:val="ListBullet"/>
      </w:pPr>
      <w:r>
        <w:t>User preference management</w:t>
      </w:r>
    </w:p>
    <w:p>
      <w:pPr>
        <w:pStyle w:val="ListBullet"/>
      </w:pPr>
      <w:r>
        <w:t>Severity-based routing</w:t>
      </w:r>
    </w:p>
    <w:p>
      <w:pPr>
        <w:pStyle w:val="ListBullet"/>
      </w:pPr>
      <w:r>
        <w:t>Delivery tracking and retry logic</w:t>
      </w:r>
    </w:p>
    <w:p>
      <w:pPr>
        <w:pStyle w:val="ListBullet"/>
      </w:pPr>
      <w:r>
        <w:t>Batch notification processing</w:t>
      </w:r>
    </w:p>
    <w:p>
      <w:r>
        <w:br w:type="page"/>
      </w:r>
    </w:p>
    <w:p>
      <w:pPr>
        <w:pStyle w:val="Heading1"/>
      </w:pPr>
      <w:r>
        <w:t>7. AI/ML Architecture</w:t>
      </w:r>
    </w:p>
    <w:p>
      <w:r>
        <w:t>The AI service is built with Python 3.11 and FastAPI, providing high-performance ML inference endpoints. Models are loaded at startup and kept in memory for low-latency predictions. The service uses an ensemble approach combining multiple specialized models for robust risk scoring.</w:t>
      </w:r>
    </w:p>
    <w:p>
      <w:pPr>
        <w:pStyle w:val="Heading2"/>
      </w:pPr>
      <w:r>
        <w:t>7.1 Model Architecture</w:t>
      </w:r>
    </w:p>
    <w:p>
      <w:r>
        <w:t>Five specialized ML models work together to provide comprehensive risk intelligence: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SupplyChainForecaster (LSTM + Prophet)</w:t>
            </w:r>
          </w:p>
        </w:tc>
        <w:tc>
          <w:tcPr>
            <w:tcW w:type="dxa" w:w="2160"/>
          </w:tcPr>
          <w:p>
            <w:r>
              <w:t>Time-series forecasting</w:t>
            </w:r>
          </w:p>
        </w:tc>
        <w:tc>
          <w:tcPr>
            <w:tcW w:type="dxa" w:w="2160"/>
          </w:tcPr>
          <w:p>
            <w:r>
              <w:t>PyTorch + Prophet</w:t>
            </w:r>
          </w:p>
        </w:tc>
        <w:tc>
          <w:tcPr>
            <w:tcW w:type="dxa" w:w="2160"/>
          </w:tcPr>
          <w:p>
            <w:r>
              <w:t>Predicts disruption probability 7-30 days ahead using historical data patterns. LSTM captures complex temporal dependencies while Prophet handles seasonality and trends. Ensemble output provides confidence intervals.</w:t>
            </w:r>
          </w:p>
        </w:tc>
      </w:tr>
      <w:tr>
        <w:tc>
          <w:tcPr>
            <w:tcW w:type="dxa" w:w="2160"/>
          </w:tcPr>
          <w:p>
            <w:r>
              <w:t>NewsSentimentAnalyzer (RoBERTa)</w:t>
            </w:r>
          </w:p>
        </w:tc>
        <w:tc>
          <w:tcPr>
            <w:tcW w:type="dxa" w:w="2160"/>
          </w:tcPr>
          <w:p>
            <w:r>
              <w:t>NLP sentiment analysis</w:t>
            </w:r>
          </w:p>
        </w:tc>
        <w:tc>
          <w:tcPr>
            <w:tcW w:type="dxa" w:w="2160"/>
          </w:tcPr>
          <w:p>
            <w:r>
              <w:t>HuggingFace Transformers</w:t>
            </w:r>
          </w:p>
        </w:tc>
        <w:tc>
          <w:tcPr>
            <w:tcW w:type="dxa" w:w="2160"/>
          </w:tcPr>
          <w:p>
            <w:r>
              <w:t>Fine-tuned RoBERTa model analyzes 100,000+ news sources for risk signals. Classifies sentiment as very_positive/positive/neutral/negative/very_negative. Extracts key topics and identifies risk signals with severity classification.</w:t>
            </w:r>
          </w:p>
        </w:tc>
      </w:tr>
      <w:tr>
        <w:tc>
          <w:tcPr>
            <w:tcW w:type="dxa" w:w="2160"/>
          </w:tcPr>
          <w:p>
            <w:r>
              <w:t>ShippingAnomalyDetector (Isolation Forest + Autoencoder)</w:t>
            </w:r>
          </w:p>
        </w:tc>
        <w:tc>
          <w:tcPr>
            <w:tcW w:type="dxa" w:w="2160"/>
          </w:tcPr>
          <w:p>
            <w:r>
              <w:t>Anomaly detection</w:t>
            </w:r>
          </w:p>
        </w:tc>
        <w:tc>
          <w:tcPr>
            <w:tcW w:type="dxa" w:w="2160"/>
          </w:tcPr>
          <w:p>
            <w:r>
              <w:t>scikit-learn + PyTorch</w:t>
            </w:r>
          </w:p>
        </w:tc>
        <w:tc>
          <w:tcPr>
            <w:tcW w:type="dxa" w:w="2160"/>
          </w:tcPr>
          <w:p>
            <w:r>
              <w:t>Detects anomalous shipping patterns using statistical and deep learning methods. Isolation Forest provides fast anomaly scoring while autoencoder captures complex patterns. Sensitivity can be tuned per supplier.</w:t>
            </w:r>
          </w:p>
        </w:tc>
      </w:tr>
      <w:tr>
        <w:tc>
          <w:tcPr>
            <w:tcW w:type="dxa" w:w="2160"/>
          </w:tcPr>
          <w:p>
            <w:r>
              <w:t>SupplierRecommender (GraphSAGE)</w:t>
            </w:r>
          </w:p>
        </w:tc>
        <w:tc>
          <w:tcPr>
            <w:tcW w:type="dxa" w:w="2160"/>
          </w:tcPr>
          <w:p>
            <w:r>
              <w:t>Graph-based recommendation</w:t>
            </w:r>
          </w:p>
        </w:tc>
        <w:tc>
          <w:tcPr>
            <w:tcW w:type="dxa" w:w="2160"/>
          </w:tcPr>
          <w:p>
            <w:r>
              <w:t>PyTorch Geometric</w:t>
            </w:r>
          </w:p>
        </w:tc>
        <w:tc>
          <w:tcPr>
            <w:tcW w:type="dxa" w:w="2160"/>
          </w:tcPr>
          <w:p>
            <w:r>
              <w:t>Graph Neural Network that finds optimal alternative suppliers based on capability similarity, geographic diversification, and risk correlation. Builds a supplier graph and propagates embeddings to find best matches.</w:t>
            </w:r>
          </w:p>
        </w:tc>
      </w:tr>
      <w:tr>
        <w:tc>
          <w:tcPr>
            <w:tcW w:type="dxa" w:w="2160"/>
          </w:tcPr>
          <w:p>
            <w:r>
              <w:t>RiskScoreEnsembler (XGBoost)</w:t>
            </w:r>
          </w:p>
        </w:tc>
        <w:tc>
          <w:tcPr>
            <w:tcW w:type="dxa" w:w="2160"/>
          </w:tcPr>
          <w:p>
            <w:r>
              <w:t>Score aggregation</w:t>
            </w:r>
          </w:p>
        </w:tc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Combines outputs from all models into a unified 0-100 risk score. Learns optimal weighting based on historical accuracy. Provides calibrated confidence scores.</w:t>
            </w:r>
          </w:p>
        </w:tc>
      </w:tr>
    </w:tbl>
    <w:p>
      <w:pPr>
        <w:pStyle w:val="Heading2"/>
      </w:pPr>
      <w:r>
        <w:t>7.2 Inference Pipeline</w:t>
      </w:r>
    </w:p>
    <w:p>
      <w:r>
        <w:t>1. Feature Engineering: Raw data is transformed into model-ready features including historical risk scores, shipping metrics, news sentiment, weather data, and geopolitical indices.</w:t>
      </w:r>
    </w:p>
    <w:p>
      <w:r>
        <w:t>2. Parallel Model Inference: All five models run inference in parallel using async processing. Each model produces its own risk score with confidence metrics.</w:t>
      </w:r>
    </w:p>
    <w:p>
      <w:r>
        <w:t>3. Ensemble Scoring: The XGBoost ensembler combines individual model outputs, weighted by historical accuracy, into a final 0-100 risk score.</w:t>
      </w:r>
    </w:p>
    <w:p>
      <w:r>
        <w:t>4. Post-Processing: Risk factors are identified, contributing events are extracted, and mitigation recommendations are generated.</w:t>
      </w:r>
    </w:p>
    <w:p>
      <w:pPr>
        <w:pStyle w:val="Heading2"/>
      </w:pPr>
      <w:r>
        <w:t>7.3 Model Monitoring &amp; Retraining</w:t>
      </w:r>
    </w:p>
    <w:p>
      <w:pPr>
        <w:pStyle w:val="ListBullet"/>
      </w:pPr>
      <w:r>
        <w:t>MLflow tracks model versions, parameters, and metrics</w:t>
      </w:r>
    </w:p>
    <w:p>
      <w:pPr>
        <w:pStyle w:val="ListBullet"/>
      </w:pPr>
      <w:r>
        <w:t>Drift detection alerts when model performance degrades</w:t>
      </w:r>
    </w:p>
    <w:p>
      <w:pPr>
        <w:pStyle w:val="ListBullet"/>
      </w:pPr>
      <w:r>
        <w:t>Automated retraining pipeline triggered weekly or on drift</w:t>
      </w:r>
    </w:p>
    <w:p>
      <w:pPr>
        <w:pStyle w:val="ListBullet"/>
      </w:pPr>
      <w:r>
        <w:t>A/B testing framework for model comparison</w:t>
      </w:r>
    </w:p>
    <w:p>
      <w:pPr>
        <w:pStyle w:val="ListBullet"/>
      </w:pPr>
      <w:r>
        <w:t>Prometheus metrics for inference latency and throughput</w:t>
      </w:r>
    </w:p>
    <w:p>
      <w:r>
        <w:br w:type="page"/>
      </w:r>
    </w:p>
    <w:p>
      <w:pPr>
        <w:pStyle w:val="Heading1"/>
      </w:pPr>
      <w:r>
        <w:t>8. Frontend Architecture</w:t>
      </w:r>
    </w:p>
    <w:p>
      <w:r>
        <w:t>The frontend is a single-page application built with Angular 17, using standalone components and the new signals API for reactive state management. The application follows a modular architecture with feature-based code organization.</w:t>
      </w:r>
    </w:p>
    <w:p>
      <w:pPr>
        <w:pStyle w:val="Heading3"/>
      </w:pPr>
      <w:r>
        <w:t>Dashboard Module</w:t>
      </w:r>
    </w:p>
    <w:p>
      <w:r>
        <w:t>Executive KPIs, risk trend charts, recent alerts, and top risk indicators. Real-time updates via WebSocket.</w:t>
      </w:r>
    </w:p>
    <w:p>
      <w:pPr>
        <w:pStyle w:val="Heading3"/>
      </w:pPr>
      <w:r>
        <w:t>Risk Map Module</w:t>
      </w:r>
    </w:p>
    <w:p>
      <w:r>
        <w:t>Interactive world map with Mapbox GL showing supplier locations, risk heat zones, and shipping routes. Color-coded risk levels.</w:t>
      </w:r>
    </w:p>
    <w:p>
      <w:pPr>
        <w:pStyle w:val="Heading3"/>
      </w:pPr>
      <w:r>
        <w:t>Supplier Management</w:t>
      </w:r>
    </w:p>
    <w:p>
      <w:r>
        <w:t>CRUD operations for suppliers, product associations, risk scorecards, and supplier comparison views.</w:t>
      </w:r>
    </w:p>
    <w:p>
      <w:pPr>
        <w:pStyle w:val="Heading3"/>
      </w:pPr>
      <w:r>
        <w:t>Alert Center</w:t>
      </w:r>
    </w:p>
    <w:p>
      <w:r>
        <w:t>Centralized alert management with severity filtering, alert acknowledgment, and escalation tracking.</w:t>
      </w:r>
    </w:p>
    <w:p>
      <w:pPr>
        <w:pStyle w:val="Heading3"/>
      </w:pPr>
      <w:r>
        <w:t>Analytics Module</w:t>
      </w:r>
    </w:p>
    <w:p>
      <w:r>
        <w:t>Deep-dive analytics with drill-down capabilities, custom date ranges, and exportable reports.</w:t>
      </w:r>
    </w:p>
    <w:p>
      <w:pPr>
        <w:pStyle w:val="Heading3"/>
      </w:pPr>
      <w:r>
        <w:t>What-If Scenarios</w:t>
      </w:r>
    </w:p>
    <w:p>
      <w:r>
        <w:t>Scenario builder for simulating disruption impacts and testing mitigation strategies.</w:t>
      </w:r>
    </w:p>
    <w:p>
      <w:pPr>
        <w:pStyle w:val="Heading3"/>
      </w:pPr>
      <w:r>
        <w:t>Settings Module</w:t>
      </w:r>
    </w:p>
    <w:p>
      <w:r>
        <w:t>User preferences, notification settings, dark mode toggle, and organization configuration.</w:t>
      </w:r>
    </w:p>
    <w:p>
      <w:pPr>
        <w:pStyle w:val="Heading2"/>
      </w:pPr>
      <w:r>
        <w:t>Frontend Technical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Angular 17 Standalone Components</w:t>
            </w:r>
          </w:p>
        </w:tc>
        <w:tc>
          <w:tcPr>
            <w:tcW w:type="dxa" w:w="4320"/>
          </w:tcPr>
          <w:p>
            <w:r>
              <w:t>Modern Angular without NgModules</w:t>
            </w:r>
          </w:p>
        </w:tc>
      </w:tr>
      <w:tr>
        <w:tc>
          <w:tcPr>
            <w:tcW w:type="dxa" w:w="4320"/>
          </w:tcPr>
          <w:p>
            <w:r>
              <w:t>TypeScript 5.3</w:t>
            </w:r>
          </w:p>
        </w:tc>
        <w:tc>
          <w:tcPr>
            <w:tcW w:type="dxa" w:w="4320"/>
          </w:tcPr>
          <w:p>
            <w:r>
              <w:t>Type safety and IntelliSense</w:t>
            </w:r>
          </w:p>
        </w:tc>
      </w:tr>
      <w:tr>
        <w:tc>
          <w:tcPr>
            <w:tcW w:type="dxa" w:w="4320"/>
          </w:tcPr>
          <w:p>
            <w:r>
              <w:t>NgRx 17 (Store + Effects)</w:t>
            </w:r>
          </w:p>
        </w:tc>
        <w:tc>
          <w:tcPr>
            <w:tcW w:type="dxa" w:w="4320"/>
          </w:tcPr>
          <w:p>
            <w:r>
              <w:t>Predictable state management</w:t>
            </w:r>
          </w:p>
        </w:tc>
      </w:tr>
      <w:tr>
        <w:tc>
          <w:tcPr>
            <w:tcW w:type="dxa" w:w="4320"/>
          </w:tcPr>
          <w:p>
            <w:r>
              <w:t>RxJS 7.8</w:t>
            </w:r>
          </w:p>
        </w:tc>
        <w:tc>
          <w:tcPr>
            <w:tcW w:type="dxa" w:w="4320"/>
          </w:tcPr>
          <w:p>
            <w:r>
              <w:t>Reactive programming and async operations</w:t>
            </w:r>
          </w:p>
        </w:tc>
      </w:tr>
      <w:tr>
        <w:tc>
          <w:tcPr>
            <w:tcW w:type="dxa" w:w="4320"/>
          </w:tcPr>
          <w:p>
            <w:r>
              <w:t>Chart.js 4.4 + ng2-charts</w:t>
            </w:r>
          </w:p>
        </w:tc>
        <w:tc>
          <w:tcPr>
            <w:tcW w:type="dxa" w:w="4320"/>
          </w:tcPr>
          <w:p>
            <w:r>
              <w:t>Data visualization and charts</w:t>
            </w:r>
          </w:p>
        </w:tc>
      </w:tr>
      <w:tr>
        <w:tc>
          <w:tcPr>
            <w:tcW w:type="dxa" w:w="4320"/>
          </w:tcPr>
          <w:p>
            <w:r>
              <w:t>Mapbox GL JS 3.0</w:t>
            </w:r>
          </w:p>
        </w:tc>
        <w:tc>
          <w:tcPr>
            <w:tcW w:type="dxa" w:w="4320"/>
          </w:tcPr>
          <w:p>
            <w:r>
              <w:t>Interactive maps and geospatial visualization</w:t>
            </w:r>
          </w:p>
        </w:tc>
      </w:tr>
      <w:tr>
        <w:tc>
          <w:tcPr>
            <w:tcW w:type="dxa" w:w="4320"/>
          </w:tcPr>
          <w:p>
            <w:r>
              <w:t>Tailwind CSS 3.4</w:t>
            </w:r>
          </w:p>
        </w:tc>
        <w:tc>
          <w:tcPr>
            <w:tcW w:type="dxa" w:w="4320"/>
          </w:tcPr>
          <w:p>
            <w:r>
              <w:t>Utility-first CSS framework</w:t>
            </w:r>
          </w:p>
        </w:tc>
      </w:tr>
      <w:tr>
        <w:tc>
          <w:tcPr>
            <w:tcW w:type="dxa" w:w="4320"/>
          </w:tcPr>
          <w:p>
            <w:r>
              <w:t>Angular Material 17</w:t>
            </w:r>
          </w:p>
        </w:tc>
        <w:tc>
          <w:tcPr>
            <w:tcW w:type="dxa" w:w="4320"/>
          </w:tcPr>
          <w:p>
            <w:r>
              <w:t>UI component library</w:t>
            </w:r>
          </w:p>
        </w:tc>
      </w:tr>
      <w:tr>
        <w:tc>
          <w:tcPr>
            <w:tcW w:type="dxa" w:w="4320"/>
          </w:tcPr>
          <w:p>
            <w:r>
              <w:t>WebSocket API</w:t>
            </w:r>
          </w:p>
        </w:tc>
        <w:tc>
          <w:tcPr>
            <w:tcW w:type="dxa" w:w="4320"/>
          </w:tcPr>
          <w:p>
            <w:r>
              <w:t>Real-time server communication</w:t>
            </w:r>
          </w:p>
        </w:tc>
      </w:tr>
    </w:tbl>
    <w:p>
      <w:r>
        <w:br w:type="page"/>
      </w:r>
    </w:p>
    <w:p>
      <w:pPr>
        <w:pStyle w:val="Heading1"/>
      </w:pPr>
      <w:r>
        <w:t>9. Data Architecture</w:t>
      </w:r>
    </w:p>
    <w:p>
      <w:pPr>
        <w:pStyle w:val="Heading2"/>
      </w:pPr>
      <w:r>
        <w:t>9.1 Database Design</w:t>
      </w:r>
    </w:p>
    <w:p>
      <w:r>
        <w:t>The platform uses a polyglot persistence strategy with PostgreSQL 16 as the primary database, supplemented by specialized data stores for specific use cases. The database is organized into schemas per domain: auth, supply_chain, risk, and events.</w:t>
      </w:r>
    </w:p>
    <w:p>
      <w:pPr>
        <w:pStyle w:val="Heading2"/>
      </w:pPr>
      <w:r>
        <w:t>9.2 Entity 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86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9.3 Data Stores</w:t>
      </w:r>
    </w:p>
    <w:p>
      <w:pPr>
        <w:pStyle w:val="Heading3"/>
      </w:pPr>
      <w:r>
        <w:t>PostgreSQL 16</w:t>
      </w:r>
    </w:p>
    <w:p>
      <w:r>
        <w:t>Primary transactional database. Stores users, suppliers, products, risk assessments, and mitigation actions. Multi-schema design for tenant isolation.</w:t>
      </w:r>
    </w:p>
    <w:p>
      <w:pPr>
        <w:pStyle w:val="Heading3"/>
      </w:pPr>
      <w:r>
        <w:t>TimescaleDB</w:t>
      </w:r>
    </w:p>
    <w:p>
      <w:r>
        <w:t>Time-series extension for PostgreSQL. Stores risk predictions, shipping metrics, and historical trends. Automatic partitioning by time.</w:t>
      </w:r>
    </w:p>
    <w:p>
      <w:pPr>
        <w:pStyle w:val="Heading3"/>
      </w:pPr>
      <w:r>
        <w:t>Redis Cluster</w:t>
      </w:r>
    </w:p>
    <w:p>
      <w:r>
        <w:t>In-memory data store for sessions, token blacklists, rate limiting counters, and frequently accessed data caching.</w:t>
      </w:r>
    </w:p>
    <w:p>
      <w:pPr>
        <w:pStyle w:val="Heading3"/>
      </w:pPr>
      <w:r>
        <w:t>Elasticsearch 8.11</w:t>
      </w:r>
    </w:p>
    <w:p>
      <w:r>
        <w:t>Full-text search and analytics. Indexes supplier documents, news articles, and external events for fast search.</w:t>
      </w:r>
    </w:p>
    <w:p>
      <w:pPr>
        <w:pStyle w:val="Heading3"/>
      </w:pPr>
      <w:r>
        <w:t>Apache Kafka</w:t>
      </w:r>
    </w:p>
    <w:p>
      <w:r>
        <w:t>Event streaming platform. Persistent message log for asynchronous communication between services. 7-day retention.</w:t>
      </w:r>
    </w:p>
    <w:p>
      <w:pPr>
        <w:pStyle w:val="Heading3"/>
      </w:pPr>
      <w:r>
        <w:t>MinIO/S3</w:t>
      </w:r>
    </w:p>
    <w:p>
      <w:r>
        <w:t>Object storage for ML model artifacts, training datasets, report exports, and document attachments.</w:t>
      </w:r>
    </w:p>
    <w:p>
      <w:r>
        <w:br w:type="page"/>
      </w:r>
    </w:p>
    <w:p>
      <w:pPr>
        <w:pStyle w:val="Heading1"/>
      </w:pPr>
      <w:r>
        <w:t>10. Infrastructure &amp; DevOps</w:t>
      </w:r>
    </w:p>
    <w:p>
      <w:pPr>
        <w:pStyle w:val="Heading2"/>
      </w:pPr>
      <w:r>
        <w:t>10.1 Deployment Architecture</w:t>
      </w:r>
    </w:p>
    <w:p>
      <w:r>
        <w:t>The platform is deployed on AWS using Elastic Kubernetes Service (EKS) with managed data services. Infrastructure is defined as code using Terraform.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49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AWS Services</w:t>
      </w:r>
    </w:p>
    <w:p>
      <w:r>
        <w:rPr>
          <w:b/>
        </w:rPr>
        <w:t xml:space="preserve">Amazon EKS: </w:t>
      </w:r>
      <w:r>
        <w:t>Kubernetes cluster with managed control plane and auto-scaling node groups.</w:t>
      </w:r>
    </w:p>
    <w:p>
      <w:r>
        <w:rPr>
          <w:b/>
        </w:rPr>
        <w:t xml:space="preserve">Amazon RDS (PostgreSQL): </w:t>
      </w:r>
      <w:r>
        <w:t>Multi-AZ PostgreSQL 16 with automated backups and read replicas.</w:t>
      </w:r>
    </w:p>
    <w:p>
      <w:r>
        <w:rPr>
          <w:b/>
        </w:rPr>
        <w:t xml:space="preserve">Amazon ElastiCache (Redis): </w:t>
      </w:r>
      <w:r>
        <w:t>Redis Cluster mode for high availability and partitioning.</w:t>
      </w:r>
    </w:p>
    <w:p>
      <w:r>
        <w:rPr>
          <w:b/>
        </w:rPr>
        <w:t xml:space="preserve">Amazon MSK (Kafka): </w:t>
      </w:r>
      <w:r>
        <w:t>Managed Kafka with 3 brokers across availability zones.</w:t>
      </w:r>
    </w:p>
    <w:p>
      <w:r>
        <w:rPr>
          <w:b/>
        </w:rPr>
        <w:t xml:space="preserve">Amazon OpenSearch: </w:t>
      </w:r>
      <w:r>
        <w:t>Managed Elasticsearch for full-text search and analytics.</w:t>
      </w:r>
    </w:p>
    <w:p>
      <w:r>
        <w:rPr>
          <w:b/>
        </w:rPr>
        <w:t xml:space="preserve">Amazon S3: </w:t>
      </w:r>
      <w:r>
        <w:t>Object storage for ML models, datasets, and exports.</w:t>
      </w:r>
    </w:p>
    <w:p>
      <w:r>
        <w:rPr>
          <w:b/>
        </w:rPr>
        <w:t xml:space="preserve">Application Load Balancer: </w:t>
      </w:r>
      <w:r>
        <w:t>Layer 7 load balancing with path-based routing and SSL termination.</w:t>
      </w:r>
    </w:p>
    <w:p>
      <w:r>
        <w:rPr>
          <w:b/>
        </w:rPr>
        <w:t xml:space="preserve">Amazon ECR: </w:t>
      </w:r>
      <w:r>
        <w:t>Container registry for Docker images.</w:t>
      </w:r>
    </w:p>
    <w:p>
      <w:r>
        <w:rPr>
          <w:b/>
        </w:rPr>
        <w:t xml:space="preserve">Amazon CloudWatch: </w:t>
      </w:r>
      <w:r>
        <w:t>Log aggregation and basic monitoring.</w:t>
      </w:r>
    </w:p>
    <w:p>
      <w:r>
        <w:rPr>
          <w:b/>
        </w:rPr>
        <w:t xml:space="preserve">AWS Secrets Manager: </w:t>
      </w:r>
      <w:r>
        <w:t>Secure storage for credentials and API keys.</w:t>
      </w:r>
    </w:p>
    <w:p>
      <w:pPr>
        <w:pStyle w:val="Heading2"/>
      </w:pPr>
      <w:r>
        <w:t>10.2 CI/CD Pipeline</w:t>
      </w:r>
    </w:p>
    <w:p>
      <w:r>
        <w:t>GitHub Actions provides continuous integration and deployment with the following stages:</w:t>
      </w:r>
    </w:p>
    <w:p>
      <w:pPr>
        <w:pStyle w:val="ListNumber"/>
      </w:pPr>
      <w:r>
        <w:t>Code Quality - Linting, formatting checks</w:t>
      </w:r>
    </w:p>
    <w:p>
      <w:pPr>
        <w:pStyle w:val="ListNumber"/>
      </w:pPr>
      <w:r>
        <w:t>Unit Tests - JUnit, pytest, Jasmine with coverage reporting</w:t>
      </w:r>
    </w:p>
    <w:p>
      <w:pPr>
        <w:pStyle w:val="ListNumber"/>
      </w:pPr>
      <w:r>
        <w:t>Integration Tests - TestContainers for database integration</w:t>
      </w:r>
    </w:p>
    <w:p>
      <w:pPr>
        <w:pStyle w:val="ListNumber"/>
      </w:pPr>
      <w:r>
        <w:t>Security Scan - Trivy vulnerability scanning, OWASP dependency check</w:t>
      </w:r>
    </w:p>
    <w:p>
      <w:pPr>
        <w:pStyle w:val="ListNumber"/>
      </w:pPr>
      <w:r>
        <w:t>Build &amp; Push - Multi-stage Docker builds pushed to Amazon ECR</w:t>
      </w:r>
    </w:p>
    <w:p>
      <w:pPr>
        <w:pStyle w:val="ListNumber"/>
      </w:pPr>
      <w:r>
        <w:t>Deploy - Kubernetes manifests applied with Helm/kustomize</w:t>
      </w:r>
    </w:p>
    <w:p>
      <w:pPr>
        <w:pStyle w:val="ListNumber"/>
      </w:pPr>
      <w:r>
        <w:t>Smoke Tests - Health checks and basic API verification</w:t>
      </w:r>
    </w:p>
    <w:p>
      <w:pPr>
        <w:pStyle w:val="Heading2"/>
      </w:pPr>
      <w:r>
        <w:t>10.3 Monitoring &amp; Observability</w:t>
      </w:r>
    </w:p>
    <w:p>
      <w:pPr>
        <w:pStyle w:val="ListBullet"/>
      </w:pPr>
      <w:r>
        <w:t>Prometheus for metrics collection with custom business metrics</w:t>
      </w:r>
    </w:p>
    <w:p>
      <w:pPr>
        <w:pStyle w:val="ListBullet"/>
      </w:pPr>
      <w:r>
        <w:t>Grafana for dashboards and visualization</w:t>
      </w:r>
    </w:p>
    <w:p>
      <w:pPr>
        <w:pStyle w:val="ListBullet"/>
      </w:pPr>
      <w:r>
        <w:t>ELK Stack (Elasticsearch, Logstash, Kibana) for centralized logging</w:t>
      </w:r>
    </w:p>
    <w:p>
      <w:pPr>
        <w:pStyle w:val="ListBullet"/>
      </w:pPr>
      <w:r>
        <w:t>Jaeger for distributed tracing across microservices</w:t>
      </w:r>
    </w:p>
    <w:p>
      <w:pPr>
        <w:pStyle w:val="ListBullet"/>
      </w:pPr>
      <w:r>
        <w:t>PagerDuty integration for critical alert escalation</w:t>
      </w:r>
    </w:p>
    <w:p>
      <w:pPr>
        <w:pStyle w:val="Heading3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API Response Time</w:t>
            </w:r>
          </w:p>
        </w:tc>
        <w:tc>
          <w:tcPr>
            <w:tcW w:type="dxa" w:w="4320"/>
          </w:tcPr>
          <w:p>
            <w:r>
              <w:t>p50 &lt; 50ms, p95 &lt; 200ms, p99 &lt; 500ms</w:t>
            </w:r>
          </w:p>
        </w:tc>
      </w:tr>
      <w:tr>
        <w:tc>
          <w:tcPr>
            <w:tcW w:type="dxa" w:w="4320"/>
          </w:tcPr>
          <w:p>
            <w:r>
              <w:t>ML Inference Latency</w:t>
            </w:r>
          </w:p>
        </w:tc>
        <w:tc>
          <w:tcPr>
            <w:tcW w:type="dxa" w:w="4320"/>
          </w:tcPr>
          <w:p>
            <w:r>
              <w:t>p50 &lt; 100ms, p95 &lt; 500ms</w:t>
            </w:r>
          </w:p>
        </w:tc>
      </w:tr>
      <w:tr>
        <w:tc>
          <w:tcPr>
            <w:tcW w:type="dxa" w:w="4320"/>
          </w:tcPr>
          <w:p>
            <w:r>
              <w:t>Kafka Consumer Lag</w:t>
            </w:r>
          </w:p>
        </w:tc>
        <w:tc>
          <w:tcPr>
            <w:tcW w:type="dxa" w:w="4320"/>
          </w:tcPr>
          <w:p>
            <w:r>
              <w:t>&lt; 1000 messages per partition</w:t>
            </w:r>
          </w:p>
        </w:tc>
      </w:tr>
      <w:tr>
        <w:tc>
          <w:tcPr>
            <w:tcW w:type="dxa" w:w="4320"/>
          </w:tcPr>
          <w:p>
            <w:r>
              <w:t>Database Query Time</w:t>
            </w:r>
          </w:p>
        </w:tc>
        <w:tc>
          <w:tcPr>
            <w:tcW w:type="dxa" w:w="4320"/>
          </w:tcPr>
          <w:p>
            <w:r>
              <w:t>p95 &lt; 50ms</w:t>
            </w:r>
          </w:p>
        </w:tc>
      </w:tr>
      <w:tr>
        <w:tc>
          <w:tcPr>
            <w:tcW w:type="dxa" w:w="4320"/>
          </w:tcPr>
          <w:p>
            <w:r>
              <w:t>Error Rate</w:t>
            </w:r>
          </w:p>
        </w:tc>
        <w:tc>
          <w:tcPr>
            <w:tcW w:type="dxa" w:w="4320"/>
          </w:tcPr>
          <w:p>
            <w:r>
              <w:t>&lt; 0.1% of requests</w:t>
            </w:r>
          </w:p>
        </w:tc>
      </w:tr>
      <w:tr>
        <w:tc>
          <w:tcPr>
            <w:tcW w:type="dxa" w:w="4320"/>
          </w:tcPr>
          <w:p>
            <w:r>
              <w:t>System Availability</w:t>
            </w:r>
          </w:p>
        </w:tc>
        <w:tc>
          <w:tcPr>
            <w:tcW w:type="dxa" w:w="4320"/>
          </w:tcPr>
          <w:p>
            <w:r>
              <w:t>99.9% uptime (8.76h downtime/year)</w:t>
            </w:r>
          </w:p>
        </w:tc>
      </w:tr>
    </w:tbl>
    <w:p>
      <w:r>
        <w:br w:type="page"/>
      </w:r>
    </w:p>
    <w:p>
      <w:pPr>
        <w:pStyle w:val="Heading1"/>
      </w:pPr>
      <w:r>
        <w:t>11. Security Architecture</w:t>
      </w:r>
    </w:p>
    <w:p>
      <w:r>
        <w:t>Security is implemented at multiple layers following defense-in-depth principles:</w:t>
      </w:r>
    </w:p>
    <w:p>
      <w:pPr>
        <w:pStyle w:val="Heading3"/>
      </w:pPr>
      <w:r>
        <w:t>Network Security</w:t>
      </w:r>
    </w:p>
    <w:p>
      <w:r>
        <w:t>Kubernetes Network Policies restrict pod-to-pod communication. AWS security groups control inbound/outbound traffic. Private subnets for backend services. VPC isolation.</w:t>
      </w:r>
    </w:p>
    <w:p>
      <w:pPr>
        <w:pStyle w:val="Heading3"/>
      </w:pPr>
      <w:r>
        <w:t>Authentication</w:t>
      </w:r>
    </w:p>
    <w:p>
      <w:r>
        <w:t>JWT-based stateless authentication with short-lived access tokens (15 min) and long-lived refresh tokens (7 days). BCrypt password hashing with salt. Multi-factor authentication support.</w:t>
      </w:r>
    </w:p>
    <w:p>
      <w:pPr>
        <w:pStyle w:val="Heading3"/>
      </w:pPr>
      <w:r>
        <w:t>Authorization</w:t>
      </w:r>
    </w:p>
    <w:p>
      <w:r>
        <w:t>Role-based access control (RBAC) with six predefined roles: ADMIN, MANAGER, ANALYST, USER, VIEWER, API_CLIENT. Permission-based access control at API endpoint level.</w:t>
      </w:r>
    </w:p>
    <w:p>
      <w:pPr>
        <w:pStyle w:val="Heading3"/>
      </w:pPr>
      <w:r>
        <w:t>API Security</w:t>
      </w:r>
    </w:p>
    <w:p>
      <w:r>
        <w:t>Rate limiting (100 req/min default, 1000 req/min premium). Input validation with Bean Validation and Pydantic. CORS configuration. API versioning. Request size limits.</w:t>
      </w:r>
    </w:p>
    <w:p>
      <w:pPr>
        <w:pStyle w:val="Heading3"/>
      </w:pPr>
      <w:r>
        <w:t>Data Security</w:t>
      </w:r>
    </w:p>
    <w:p>
      <w:r>
        <w:t>Encryption at rest (AES-256). Encryption in transit (TLS 1.3). Secrets management with AWS Secrets Manager. Database credential rotation. Field-level encryption for PII.</w:t>
      </w:r>
    </w:p>
    <w:p>
      <w:pPr>
        <w:pStyle w:val="Heading3"/>
      </w:pPr>
      <w:r>
        <w:t>Container Security</w:t>
      </w:r>
    </w:p>
    <w:p>
      <w:r>
        <w:t>Non-root container execution. Read-only root filesystems. Security scanning with Trivy. Distroless/minimal base images. Resource limits and requests.</w:t>
      </w:r>
    </w:p>
    <w:p>
      <w:r>
        <w:br w:type="page"/>
      </w:r>
    </w:p>
    <w:p>
      <w:pPr>
        <w:pStyle w:val="Heading1"/>
      </w:pPr>
      <w:r>
        <w:t>12. Non-Functional Requirements</w:t>
      </w:r>
    </w:p>
    <w:p>
      <w:pPr>
        <w:pStyle w:val="Heading2"/>
      </w:pPr>
      <w:r>
        <w:t>Scalability</w:t>
      </w:r>
    </w:p>
    <w:p>
      <w:r>
        <w:t>Horizontal pod autoscaling based on CPU (70%) and memory (80%). Kafka partition scaling. Database read replicas for read-heavy workloads. Stateless services for easy replication.</w:t>
      </w:r>
    </w:p>
    <w:p>
      <w:pPr>
        <w:pStyle w:val="Heading2"/>
      </w:pPr>
      <w:r>
        <w:t>Performance</w:t>
      </w:r>
    </w:p>
    <w:p>
      <w:r>
        <w:t>API p95 response time &lt; 200ms. ML inference p95 &lt; 500ms. Dashboard load &lt; 2 seconds. Support for 1000+ concurrent users. 10,000+ suppliers per organization.</w:t>
      </w:r>
    </w:p>
    <w:p>
      <w:pPr>
        <w:pStyle w:val="Heading2"/>
      </w:pPr>
      <w:r>
        <w:t>Availability</w:t>
      </w:r>
    </w:p>
    <w:p>
      <w:r>
        <w:t>99.9% uptime SLA. Multi-AZ deployment. Automatic failover for databases. Circuit breakers prevent cascade failures. Graceful degradation.</w:t>
      </w:r>
    </w:p>
    <w:p>
      <w:pPr>
        <w:pStyle w:val="Heading2"/>
      </w:pPr>
      <w:r>
        <w:t>Reliability</w:t>
      </w:r>
    </w:p>
    <w:p>
      <w:r>
        <w:t>Retry logic with exponential backoff. Dead letter queues for failed events. Idempotent API operations. Automated health checks and self-healing.</w:t>
      </w:r>
    </w:p>
    <w:p>
      <w:pPr>
        <w:pStyle w:val="Heading2"/>
      </w:pPr>
      <w:r>
        <w:t>Observability</w:t>
      </w:r>
    </w:p>
    <w:p>
      <w:r>
        <w:t>Distributed tracing with correlation IDs. Structured JSON logging. Custom business metrics. Alerting on SLO violations. Runbooks for common incidents.</w:t>
      </w:r>
    </w:p>
    <w:p>
      <w:pPr>
        <w:pStyle w:val="Heading2"/>
      </w:pPr>
      <w:r>
        <w:t>Security</w:t>
      </w:r>
    </w:p>
    <w:p>
      <w:r>
        <w:t>OWASP Top 10 mitigation. Regular dependency scanning. Penetration testing annually. Security audit logging. GDPR compliance for EU data.</w:t>
      </w:r>
    </w:p>
    <w:p>
      <w:pPr>
        <w:pStyle w:val="Heading2"/>
      </w:pPr>
      <w:r>
        <w:t>Maintainability</w:t>
      </w:r>
    </w:p>
    <w:p>
      <w:r>
        <w:t>Clean architecture with separation of concerns. Comprehensive API documentation. Feature flags for gradual rollout. Automated testing pipeline.</w:t>
      </w:r>
    </w:p>
    <w:p>
      <w:r>
        <w:br w:type="page"/>
      </w:r>
    </w:p>
    <w:p>
      <w:pPr>
        <w:pStyle w:val="Heading1"/>
      </w:pPr>
      <w:r>
        <w:t>13. Implementation Roadmap</w:t>
      </w:r>
    </w:p>
    <w:p>
      <w:pPr>
        <w:pStyle w:val="Heading2"/>
      </w:pPr>
      <w:r>
        <w:t>Phase 1: Foundation (Weeks 1-4)</w:t>
      </w:r>
    </w:p>
    <w:p>
      <w:pPr>
        <w:pStyle w:val="ListBullet"/>
      </w:pPr>
      <w:r>
        <w:t>Project scaffolding and repository setup</w:t>
      </w:r>
    </w:p>
    <w:p>
      <w:pPr>
        <w:pStyle w:val="ListBullet"/>
      </w:pPr>
      <w:r>
        <w:t>Docker Compose development environment</w:t>
      </w:r>
    </w:p>
    <w:p>
      <w:pPr>
        <w:pStyle w:val="ListBullet"/>
      </w:pPr>
      <w:r>
        <w:t>CI/CD pipeline with GitHub Actions</w:t>
      </w:r>
    </w:p>
    <w:p>
      <w:pPr>
        <w:pStyle w:val="ListBullet"/>
      </w:pPr>
      <w:r>
        <w:t>Auth Service with JWT authentication</w:t>
      </w:r>
    </w:p>
    <w:p>
      <w:pPr>
        <w:pStyle w:val="ListBullet"/>
      </w:pPr>
      <w:r>
        <w:t>API Gateway with routing and filters</w:t>
      </w:r>
    </w:p>
    <w:p>
      <w:pPr>
        <w:pStyle w:val="ListBullet"/>
      </w:pPr>
      <w:r>
        <w:t>Database schemas and Flyway migrations</w:t>
      </w:r>
    </w:p>
    <w:p>
      <w:pPr>
        <w:pStyle w:val="Heading2"/>
      </w:pPr>
      <w:r>
        <w:t>Phase 2: Core Features (Weeks 5-8)</w:t>
      </w:r>
    </w:p>
    <w:p>
      <w:pPr>
        <w:pStyle w:val="ListBullet"/>
      </w:pPr>
      <w:r>
        <w:t>Supply Chain Service (CRUD APIs)</w:t>
      </w:r>
    </w:p>
    <w:p>
      <w:pPr>
        <w:pStyle w:val="ListBullet"/>
      </w:pPr>
      <w:r>
        <w:t>Risk Engine Service (orchestration)</w:t>
      </w:r>
    </w:p>
    <w:p>
      <w:pPr>
        <w:pStyle w:val="ListBullet"/>
      </w:pPr>
      <w:r>
        <w:t>Event Processor with Kafka integration</w:t>
      </w:r>
    </w:p>
    <w:p>
      <w:pPr>
        <w:pStyle w:val="ListBullet"/>
      </w:pPr>
      <w:r>
        <w:t>Frontend dashboard shell and routing</w:t>
      </w:r>
    </w:p>
    <w:p>
      <w:pPr>
        <w:pStyle w:val="ListBullet"/>
      </w:pPr>
      <w:r>
        <w:t>Basic risk assessment workflow</w:t>
      </w:r>
    </w:p>
    <w:p>
      <w:pPr>
        <w:pStyle w:val="ListBullet"/>
      </w:pPr>
      <w:r>
        <w:t>AI model training pipeline setup</w:t>
      </w:r>
    </w:p>
    <w:p>
      <w:pPr>
        <w:pStyle w:val="Heading2"/>
      </w:pPr>
      <w:r>
        <w:t>Phase 3: Intelligence (Weeks 9-12)</w:t>
      </w:r>
    </w:p>
    <w:p>
      <w:pPr>
        <w:pStyle w:val="ListBullet"/>
      </w:pPr>
      <w:r>
        <w:t>ML model integration (LSTM, Prophet, BERT)</w:t>
      </w:r>
    </w:p>
    <w:p>
      <w:pPr>
        <w:pStyle w:val="ListBullet"/>
      </w:pPr>
      <w:r>
        <w:t>Real-time event processing pipeline</w:t>
      </w:r>
    </w:p>
    <w:p>
      <w:pPr>
        <w:pStyle w:val="ListBullet"/>
      </w:pPr>
      <w:r>
        <w:t>Anomaly detection service</w:t>
      </w:r>
    </w:p>
    <w:p>
      <w:pPr>
        <w:pStyle w:val="ListBullet"/>
      </w:pPr>
      <w:r>
        <w:t>Supplier recommendation engine (GraphSAGE)</w:t>
      </w:r>
    </w:p>
    <w:p>
      <w:pPr>
        <w:pStyle w:val="ListBullet"/>
      </w:pPr>
      <w:r>
        <w:t>Interactive risk map with Mapbox</w:t>
      </w:r>
    </w:p>
    <w:p>
      <w:pPr>
        <w:pStyle w:val="ListBullet"/>
      </w:pPr>
      <w:r>
        <w:t>Notification and alerting system</w:t>
      </w:r>
    </w:p>
    <w:p>
      <w:pPr>
        <w:pStyle w:val="Heading2"/>
      </w:pPr>
      <w:r>
        <w:t>Phase 4: Production (Weeks 13-16)</w:t>
      </w:r>
    </w:p>
    <w:p>
      <w:pPr>
        <w:pStyle w:val="ListBullet"/>
      </w:pPr>
      <w:r>
        <w:t>Kubernetes deployment on AWS EKS</w:t>
      </w:r>
    </w:p>
    <w:p>
      <w:pPr>
        <w:pStyle w:val="ListBullet"/>
      </w:pPr>
      <w:r>
        <w:t>Monitoring and alerting (Prometheus/Grafana)</w:t>
      </w:r>
    </w:p>
    <w:p>
      <w:pPr>
        <w:pStyle w:val="ListBullet"/>
      </w:pPr>
      <w:r>
        <w:t>Performance optimization and load testing</w:t>
      </w:r>
    </w:p>
    <w:p>
      <w:pPr>
        <w:pStyle w:val="ListBullet"/>
      </w:pPr>
      <w:r>
        <w:t>Security hardening and penetration testing</w:t>
      </w:r>
    </w:p>
    <w:p>
      <w:pPr>
        <w:pStyle w:val="ListBullet"/>
      </w:pPr>
      <w:r>
        <w:t>Disaster recovery implementation</w:t>
      </w:r>
    </w:p>
    <w:p>
      <w:pPr>
        <w:pStyle w:val="ListBullet"/>
      </w:pPr>
      <w:r>
        <w:t>Production launch and go-live support</w:t>
      </w:r>
    </w:p>
    <w:p>
      <w:r>
        <w:br w:type="page"/>
      </w:r>
    </w:p>
    <w:p>
      <w:pPr>
        <w:pStyle w:val="Heading1"/>
      </w:pPr>
      <w:r>
        <w:t>14. Engineering Manager Review</w:t>
      </w:r>
    </w:p>
    <w:p>
      <w:r>
        <w:t>SupplySense AI represents a production-grade, cloud-native supply chain risk intelligence platform that demonstrates sophisticated software engineering capabilities across the full technology stack.</w:t>
      </w:r>
    </w:p>
    <w:p>
      <w:pPr>
        <w:pStyle w:val="Heading2"/>
      </w:pPr>
      <w:r>
        <w:t>Overall Rating: A- (Production-Ready)</w:t>
      </w:r>
    </w:p>
    <w:p>
      <w:r>
        <w:t>With the recommended improvements (distributed tracing, AI service HA, DR strategy), this project would achieve A+ rating.</w:t>
      </w:r>
    </w:p>
    <w:p>
      <w:pPr>
        <w:pStyle w:val="Heading2"/>
      </w:pPr>
      <w:r>
        <w:t>Strengths</w:t>
      </w:r>
    </w:p>
    <w:p>
      <w:pPr>
        <w:pStyle w:val="ListBullet"/>
      </w:pPr>
      <w:r>
        <w:t>Well-structured microservices architecture with clear service boundaries</w:t>
      </w:r>
    </w:p>
    <w:p>
      <w:pPr>
        <w:pStyle w:val="ListBullet"/>
      </w:pPr>
      <w:r>
        <w:t>Event-driven architecture using Kafka for loose coupling and scalability</w:t>
      </w:r>
    </w:p>
    <w:p>
      <w:pPr>
        <w:pStyle w:val="ListBullet"/>
      </w:pPr>
      <w:r>
        <w:t>Advanced ML engineering with ensemble models and graph neural networks</w:t>
      </w:r>
    </w:p>
    <w:p>
      <w:pPr>
        <w:pStyle w:val="ListBullet"/>
      </w:pPr>
      <w:r>
        <w:t>Production-grade infrastructure with K8s, CI/CD, and monitoring</w:t>
      </w:r>
    </w:p>
    <w:p>
      <w:pPr>
        <w:pStyle w:val="ListBullet"/>
      </w:pPr>
      <w:r>
        <w:t>Enterprise security patterns (JWT, RBAC, rate limiting, encryption)</w:t>
      </w:r>
    </w:p>
    <w:p>
      <w:pPr>
        <w:pStyle w:val="ListBullet"/>
      </w:pPr>
      <w:r>
        <w:t>Modern frontend with real-time capabilities and interactive visualizations</w:t>
      </w:r>
    </w:p>
    <w:p>
      <w:pPr>
        <w:pStyle w:val="ListBullet"/>
      </w:pPr>
      <w:r>
        <w:t>Comprehensive documentation and architecture decision records</w:t>
      </w:r>
    </w:p>
    <w:p>
      <w:pPr>
        <w:pStyle w:val="Heading2"/>
      </w:pPr>
      <w:r>
        <w:t>Key Selling Points for Recruiters</w:t>
      </w:r>
    </w:p>
    <w:p>
      <w:pPr>
        <w:pStyle w:val="ListBullet"/>
      </w:pPr>
      <w:r>
        <w:t>Full-stack AI application solving a real-world $4 trillion problem</w:t>
      </w:r>
    </w:p>
    <w:p>
      <w:pPr>
        <w:pStyle w:val="ListBullet"/>
      </w:pPr>
      <w:r>
        <w:t>Microservices architecture with event-driven design patterns</w:t>
      </w:r>
    </w:p>
    <w:p>
      <w:pPr>
        <w:pStyle w:val="ListBullet"/>
      </w:pPr>
      <w:r>
        <w:t>Advanced ML engineering: ensemble models, GNNs, NLP with BERT</w:t>
      </w:r>
    </w:p>
    <w:p>
      <w:pPr>
        <w:pStyle w:val="ListBullet"/>
      </w:pPr>
      <w:r>
        <w:t>Production infrastructure: Kubernetes, Terraform, CI/CD, monitoring</w:t>
      </w:r>
    </w:p>
    <w:p>
      <w:pPr>
        <w:pStyle w:val="ListBullet"/>
      </w:pPr>
      <w:r>
        <w:t>Enterprise security: JWT, RBAC, encryption, vulnerability scanning</w:t>
      </w:r>
    </w:p>
    <w:p>
      <w:pPr>
        <w:pStyle w:val="ListBullet"/>
      </w:pPr>
      <w:r>
        <w:t>Modern frontend: Angular 17, real-time WebSocket, Mapbox, Chart.js</w:t>
      </w:r>
    </w:p>
    <w:p>
      <w:pPr>
        <w:pStyle w:val="ListBullet"/>
      </w:pPr>
      <w:r>
        <w:t>Demonstrates senior-level capabilities across all engineering domains</w:t>
      </w:r>
    </w:p>
    <w:p>
      <w:r>
        <w:br w:type="page"/>
      </w:r>
    </w:p>
    <w:p>
      <w:pPr>
        <w:pStyle w:val="Heading1"/>
      </w:pPr>
      <w:r>
        <w:t>15. Appendix</w:t>
      </w:r>
    </w:p>
    <w:p>
      <w:pPr>
        <w:pStyle w:val="Heading2"/>
      </w:pPr>
      <w:r>
        <w:t>A.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 /api/v1/auth/login</w:t>
            </w:r>
          </w:p>
        </w:tc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Authenticate user</w:t>
            </w:r>
          </w:p>
        </w:tc>
      </w:tr>
      <w:tr>
        <w:tc>
          <w:tcPr>
            <w:tcW w:type="dxa" w:w="2880"/>
          </w:tcPr>
          <w:p>
            <w:r>
              <w:t>POST /api/v1/auth/register</w:t>
            </w:r>
          </w:p>
        </w:tc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Register new user</w:t>
            </w:r>
          </w:p>
        </w:tc>
      </w:tr>
      <w:tr>
        <w:tc>
          <w:tcPr>
            <w:tcW w:type="dxa" w:w="2880"/>
          </w:tcPr>
          <w:p>
            <w:r>
              <w:t>POST /api/v1/auth/refresh</w:t>
            </w:r>
          </w:p>
        </w:tc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Refresh JWT token</w:t>
            </w:r>
          </w:p>
        </w:tc>
      </w:tr>
      <w:tr>
        <w:tc>
          <w:tcPr>
            <w:tcW w:type="dxa" w:w="2880"/>
          </w:tcPr>
          <w:p>
            <w:r>
              <w:t>GET /api/v1/auth/validate</w:t>
            </w:r>
          </w:p>
        </w:tc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Validate token</w:t>
            </w:r>
          </w:p>
        </w:tc>
      </w:tr>
      <w:tr>
        <w:tc>
          <w:tcPr>
            <w:tcW w:type="dxa" w:w="2880"/>
          </w:tcPr>
          <w:p>
            <w:r>
              <w:t>GET /api/v1/suppliers</w:t>
            </w:r>
          </w:p>
        </w:tc>
        <w:tc>
          <w:tcPr>
            <w:tcW w:type="dxa" w:w="2880"/>
          </w:tcPr>
          <w:p>
            <w:r>
              <w:t>Supply Chain</w:t>
            </w:r>
          </w:p>
        </w:tc>
        <w:tc>
          <w:tcPr>
            <w:tcW w:type="dxa" w:w="2880"/>
          </w:tcPr>
          <w:p>
            <w:r>
              <w:t>List suppliers</w:t>
            </w:r>
          </w:p>
        </w:tc>
      </w:tr>
      <w:tr>
        <w:tc>
          <w:tcPr>
            <w:tcW w:type="dxa" w:w="2880"/>
          </w:tcPr>
          <w:p>
            <w:r>
              <w:t>GET /api/v1/suppliers/{id}</w:t>
            </w:r>
          </w:p>
        </w:tc>
        <w:tc>
          <w:tcPr>
            <w:tcW w:type="dxa" w:w="2880"/>
          </w:tcPr>
          <w:p>
            <w:r>
              <w:t>Supply Chain</w:t>
            </w:r>
          </w:p>
        </w:tc>
        <w:tc>
          <w:tcPr>
            <w:tcW w:type="dxa" w:w="2880"/>
          </w:tcPr>
          <w:p>
            <w:r>
              <w:t>Get supplier details</w:t>
            </w:r>
          </w:p>
        </w:tc>
      </w:tr>
      <w:tr>
        <w:tc>
          <w:tcPr>
            <w:tcW w:type="dxa" w:w="2880"/>
          </w:tcPr>
          <w:p>
            <w:r>
              <w:t>GET /api/v1/suppliers/{id}/risk</w:t>
            </w:r>
          </w:p>
        </w:tc>
        <w:tc>
          <w:tcPr>
            <w:tcW w:type="dxa" w:w="2880"/>
          </w:tcPr>
          <w:p>
            <w:r>
              <w:t>Risk Engine</w:t>
            </w:r>
          </w:p>
        </w:tc>
        <w:tc>
          <w:tcPr>
            <w:tcW w:type="dxa" w:w="2880"/>
          </w:tcPr>
          <w:p>
            <w:r>
              <w:t>Get supplier risk score</w:t>
            </w:r>
          </w:p>
        </w:tc>
      </w:tr>
      <w:tr>
        <w:tc>
          <w:tcPr>
            <w:tcW w:type="dxa" w:w="2880"/>
          </w:tcPr>
          <w:p>
            <w:r>
              <w:t>POST /api/v1/risk/assess</w:t>
            </w:r>
          </w:p>
        </w:tc>
        <w:tc>
          <w:tcPr>
            <w:tcW w:type="dxa" w:w="2880"/>
          </w:tcPr>
          <w:p>
            <w:r>
              <w:t>Risk Engine</w:t>
            </w:r>
          </w:p>
        </w:tc>
        <w:tc>
          <w:tcPr>
            <w:tcW w:type="dxa" w:w="2880"/>
          </w:tcPr>
          <w:p>
            <w:r>
              <w:t>Trigger risk assessment</w:t>
            </w:r>
          </w:p>
        </w:tc>
      </w:tr>
      <w:tr>
        <w:tc>
          <w:tcPr>
            <w:tcW w:type="dxa" w:w="2880"/>
          </w:tcPr>
          <w:p>
            <w:r>
              <w:t>GET /api/v1/risk/predictions</w:t>
            </w:r>
          </w:p>
        </w:tc>
        <w:tc>
          <w:tcPr>
            <w:tcW w:type="dxa" w:w="2880"/>
          </w:tcPr>
          <w:p>
            <w:r>
              <w:t>Risk Engine</w:t>
            </w:r>
          </w:p>
        </w:tc>
        <w:tc>
          <w:tcPr>
            <w:tcW w:type="dxa" w:w="2880"/>
          </w:tcPr>
          <w:p>
            <w:r>
              <w:t>Get risk predictions</w:t>
            </w:r>
          </w:p>
        </w:tc>
      </w:tr>
      <w:tr>
        <w:tc>
          <w:tcPr>
            <w:tcW w:type="dxa" w:w="2880"/>
          </w:tcPr>
          <w:p>
            <w:r>
              <w:t>GET /api/v1/risk/dashboard</w:t>
            </w:r>
          </w:p>
        </w:tc>
        <w:tc>
          <w:tcPr>
            <w:tcW w:type="dxa" w:w="2880"/>
          </w:tcPr>
          <w:p>
            <w:r>
              <w:t>Risk Engine</w:t>
            </w:r>
          </w:p>
        </w:tc>
        <w:tc>
          <w:tcPr>
            <w:tcW w:type="dxa" w:w="2880"/>
          </w:tcPr>
          <w:p>
            <w:r>
              <w:t>Get dashboard data</w:t>
            </w:r>
          </w:p>
        </w:tc>
      </w:tr>
      <w:tr>
        <w:tc>
          <w:tcPr>
            <w:tcW w:type="dxa" w:w="2880"/>
          </w:tcPr>
          <w:p>
            <w:r>
              <w:t>POST /api/v1/risk/suppliers/{id}/recommendations</w:t>
            </w:r>
          </w:p>
        </w:tc>
        <w:tc>
          <w:tcPr>
            <w:tcW w:type="dxa" w:w="2880"/>
          </w:tcPr>
          <w:p>
            <w:r>
              <w:t>Risk Engine</w:t>
            </w:r>
          </w:p>
        </w:tc>
        <w:tc>
          <w:tcPr>
            <w:tcW w:type="dxa" w:w="2880"/>
          </w:tcPr>
          <w:p>
            <w:r>
              <w:t>Get supplier recommendations</w:t>
            </w:r>
          </w:p>
        </w:tc>
      </w:tr>
      <w:tr>
        <w:tc>
          <w:tcPr>
            <w:tcW w:type="dxa" w:w="2880"/>
          </w:tcPr>
          <w:p>
            <w:r>
              <w:t>POST /api/v1/ai/predict-risk</w:t>
            </w:r>
          </w:p>
        </w:tc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ML risk prediction</w:t>
            </w:r>
          </w:p>
        </w:tc>
      </w:tr>
      <w:tr>
        <w:tc>
          <w:tcPr>
            <w:tcW w:type="dxa" w:w="2880"/>
          </w:tcPr>
          <w:p>
            <w:r>
              <w:t>POST /api/v1/ai/sentiment</w:t>
            </w:r>
          </w:p>
        </w:tc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News sentiment analysis</w:t>
            </w:r>
          </w:p>
        </w:tc>
      </w:tr>
      <w:tr>
        <w:tc>
          <w:tcPr>
            <w:tcW w:type="dxa" w:w="2880"/>
          </w:tcPr>
          <w:p>
            <w:r>
              <w:t>POST /api/v1/ai/anomalies</w:t>
            </w:r>
          </w:p>
        </w:tc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Detect anomalies</w:t>
            </w:r>
          </w:p>
        </w:tc>
      </w:tr>
      <w:tr>
        <w:tc>
          <w:tcPr>
            <w:tcW w:type="dxa" w:w="2880"/>
          </w:tcPr>
          <w:p>
            <w:r>
              <w:t>POST /api/v1/ai/recommend-suppliers</w:t>
            </w:r>
          </w:p>
        </w:tc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Supplier recommendations</w:t>
            </w:r>
          </w:p>
        </w:tc>
      </w:tr>
      <w:tr>
        <w:tc>
          <w:tcPr>
            <w:tcW w:type="dxa" w:w="2880"/>
          </w:tcPr>
          <w:p>
            <w:r>
              <w:t>GET /api/v1/notifications</w:t>
            </w:r>
          </w:p>
        </w:tc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List notifications</w:t>
            </w:r>
          </w:p>
        </w:tc>
      </w:tr>
      <w:tr>
        <w:tc>
          <w:tcPr>
            <w:tcW w:type="dxa" w:w="2880"/>
          </w:tcPr>
          <w:p>
            <w:r>
              <w:t>GET /ws/risk-updates</w:t>
            </w:r>
          </w:p>
        </w:tc>
        <w:tc>
          <w:tcPr>
            <w:tcW w:type="dxa" w:w="2880"/>
          </w:tcPr>
          <w:p>
            <w:r>
              <w:t>Event Processor</w:t>
            </w:r>
          </w:p>
        </w:tc>
        <w:tc>
          <w:tcPr>
            <w:tcW w:type="dxa" w:w="2880"/>
          </w:tcPr>
          <w:p>
            <w:r>
              <w:t>WebSocket real-time updates</w:t>
            </w:r>
          </w:p>
        </w:tc>
      </w:tr>
    </w:tbl>
    <w:p>
      <w:pPr>
        <w:pStyle w:val="Heading2"/>
      </w:pPr>
      <w:r>
        <w:t>B. Technology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Backend language</w:t>
            </w:r>
          </w:p>
        </w:tc>
      </w:tr>
      <w:tr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3.2.2</w:t>
            </w:r>
          </w:p>
        </w:tc>
        <w:tc>
          <w:tcPr>
            <w:tcW w:type="dxa" w:w="2880"/>
          </w:tcPr>
          <w:p>
            <w:r>
              <w:t>Backend framework</w:t>
            </w:r>
          </w:p>
        </w:tc>
      </w:tr>
      <w:tr>
        <w:tc>
          <w:tcPr>
            <w:tcW w:type="dxa" w:w="2880"/>
          </w:tcPr>
          <w:p>
            <w:r>
              <w:t>Spring Security</w:t>
            </w:r>
          </w:p>
        </w:tc>
        <w:tc>
          <w:tcPr>
            <w:tcW w:type="dxa" w:w="2880"/>
          </w:tcPr>
          <w:p>
            <w:r>
              <w:t>6.2.x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</w:t>
            </w:r>
          </w:p>
        </w:tc>
        <w:tc>
          <w:tcPr>
            <w:tcW w:type="dxa" w:w="2880"/>
          </w:tcPr>
          <w:p>
            <w:r>
              <w:t>AI service language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0.109</w:t>
            </w:r>
          </w:p>
        </w:tc>
        <w:tc>
          <w:tcPr>
            <w:tcW w:type="dxa" w:w="2880"/>
          </w:tcPr>
          <w:p>
            <w:r>
              <w:t>AI API framework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2.1.x</w:t>
            </w:r>
          </w:p>
        </w:tc>
        <w:tc>
          <w:tcPr>
            <w:tcW w:type="dxa" w:w="2880"/>
          </w:tcPr>
          <w:p>
            <w:r>
              <w:t>Deep learning</w:t>
            </w:r>
          </w:p>
        </w:tc>
      </w:tr>
      <w:tr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Frontend framework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Frontend language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Primary database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Cache</w:t>
            </w:r>
          </w:p>
        </w:tc>
      </w:tr>
      <w:tr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Event streaming</w:t>
            </w:r>
          </w:p>
        </w:tc>
      </w:tr>
      <w:tr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1.29</w:t>
            </w:r>
          </w:p>
        </w:tc>
        <w:tc>
          <w:tcPr>
            <w:tcW w:type="dxa" w:w="2880"/>
          </w:tcPr>
          <w:p>
            <w:r>
              <w:t>Orchestration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24.x</w:t>
            </w:r>
          </w:p>
        </w:tc>
        <w:tc>
          <w:tcPr>
            <w:tcW w:type="dxa" w:w="2880"/>
          </w:tcPr>
          <w:p>
            <w:r>
              <w:t>Containerization</w:t>
            </w:r>
          </w:p>
        </w:tc>
      </w:tr>
      <w:tr>
        <w:tc>
          <w:tcPr>
            <w:tcW w:type="dxa" w:w="2880"/>
          </w:tcPr>
          <w:p>
            <w:r>
              <w:t>Terraform</w:t>
            </w:r>
          </w:p>
        </w:tc>
        <w:tc>
          <w:tcPr>
            <w:tcW w:type="dxa" w:w="2880"/>
          </w:tcPr>
          <w:p>
            <w:r>
              <w:t>1.7</w:t>
            </w:r>
          </w:p>
        </w:tc>
        <w:tc>
          <w:tcPr>
            <w:tcW w:type="dxa" w:w="2880"/>
          </w:tcPr>
          <w:p>
            <w:r>
              <w:t>IaC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2.48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10.2</w:t>
            </w:r>
          </w:p>
        </w:tc>
        <w:tc>
          <w:tcPr>
            <w:tcW w:type="dxa" w:w="2880"/>
          </w:tcPr>
          <w:p>
            <w:r>
              <w:t>Dashboards</w:t>
            </w:r>
          </w:p>
        </w:tc>
      </w:tr>
    </w:tbl>
    <w:p>
      <w:pPr>
        <w:pStyle w:val="Heading2"/>
      </w:pPr>
      <w:r>
        <w:t>C. Glossary</w:t>
      </w:r>
    </w:p>
    <w:p>
      <w:r>
        <w:rPr>
          <w:b/>
        </w:rPr>
        <w:t xml:space="preserve">CRUD: </w:t>
      </w:r>
      <w:r>
        <w:t>Create, Read, Update, Delete - basic data operations</w:t>
      </w:r>
    </w:p>
    <w:p>
      <w:r>
        <w:rPr>
          <w:b/>
        </w:rPr>
        <w:t xml:space="preserve">EKS: </w:t>
      </w:r>
      <w:r>
        <w:t>Elastic Kubernetes Service - AWS managed Kubernetes</w:t>
      </w:r>
    </w:p>
    <w:p>
      <w:r>
        <w:rPr>
          <w:b/>
        </w:rPr>
        <w:t xml:space="preserve">GNN: </w:t>
      </w:r>
      <w:r>
        <w:t>Graph Neural Network - deep learning on graph data</w:t>
      </w:r>
    </w:p>
    <w:p>
      <w:r>
        <w:rPr>
          <w:b/>
        </w:rPr>
        <w:t xml:space="preserve">JWT: </w:t>
      </w:r>
      <w:r>
        <w:t>JSON Web Token - compact authentication token</w:t>
      </w:r>
    </w:p>
    <w:p>
      <w:r>
        <w:rPr>
          <w:b/>
        </w:rPr>
        <w:t xml:space="preserve">LSTM: </w:t>
      </w:r>
      <w:r>
        <w:t>Long Short-Term Memory - recurrent neural network architecture</w:t>
      </w:r>
    </w:p>
    <w:p>
      <w:r>
        <w:rPr>
          <w:b/>
        </w:rPr>
        <w:t xml:space="preserve">RBAC: </w:t>
      </w:r>
      <w:r>
        <w:t>Role-Based Access Control - authorization model</w:t>
      </w:r>
    </w:p>
    <w:p>
      <w:r>
        <w:rPr>
          <w:b/>
        </w:rPr>
        <w:t xml:space="preserve">RTO/RPO: </w:t>
      </w:r>
      <w:r>
        <w:t>Recovery Time Objective / Recovery Point Objective - disaster recovery metrics</w:t>
      </w:r>
    </w:p>
    <w:p>
      <w:r>
        <w:rPr>
          <w:b/>
        </w:rPr>
        <w:t xml:space="preserve">SPA: </w:t>
      </w:r>
      <w:r>
        <w:t>Single Page Application - web app that loads a single HTML page</w:t>
      </w:r>
    </w:p>
    <w:p>
      <w:r>
        <w:rPr>
          <w:b/>
        </w:rPr>
        <w:t xml:space="preserve">SSE: </w:t>
      </w:r>
      <w:r>
        <w:t>Server-Sent Events - server-to-client push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