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EC5" w:rsidRPr="00587C67" w:rsidRDefault="000D6EC5" w:rsidP="00060987">
      <w:pPr>
        <w:jc w:val="center"/>
        <w:rPr>
          <w:sz w:val="24"/>
          <w:szCs w:val="24"/>
        </w:rPr>
      </w:pPr>
      <w:r w:rsidRPr="00587C67">
        <w:rPr>
          <w:sz w:val="24"/>
          <w:szCs w:val="24"/>
        </w:rPr>
        <w:t>Hyperledger Fabric</w:t>
      </w:r>
    </w:p>
    <w:p w:rsidR="001C1C2C" w:rsidRPr="00587C67" w:rsidRDefault="00EC5959" w:rsidP="00060987">
      <w:pPr>
        <w:jc w:val="both"/>
        <w:rPr>
          <w:sz w:val="24"/>
          <w:szCs w:val="24"/>
        </w:rPr>
      </w:pPr>
      <w:r w:rsidRPr="00587C67">
        <w:rPr>
          <w:sz w:val="24"/>
          <w:szCs w:val="24"/>
        </w:rPr>
        <w:t xml:space="preserve">Hyperledger Fabric is a </w:t>
      </w:r>
      <w:r w:rsidR="0023127F" w:rsidRPr="00587C67">
        <w:rPr>
          <w:sz w:val="24"/>
          <w:szCs w:val="24"/>
        </w:rPr>
        <w:t>permission</w:t>
      </w:r>
      <w:r w:rsidRPr="00587C67">
        <w:rPr>
          <w:sz w:val="24"/>
          <w:szCs w:val="24"/>
        </w:rPr>
        <w:t xml:space="preserve"> distributed ledger technology (DLT) platform, designed for business organizations.</w:t>
      </w:r>
      <w:r w:rsidR="0023127F" w:rsidRPr="00587C67">
        <w:rPr>
          <w:sz w:val="24"/>
          <w:szCs w:val="24"/>
        </w:rPr>
        <w:t xml:space="preserve"> </w:t>
      </w:r>
      <w:r w:rsidR="00153241" w:rsidRPr="00587C67">
        <w:rPr>
          <w:sz w:val="24"/>
          <w:szCs w:val="24"/>
        </w:rPr>
        <w:t xml:space="preserve">Here the fabric was intended </w:t>
      </w:r>
      <w:r w:rsidRPr="00587C67">
        <w:rPr>
          <w:sz w:val="24"/>
          <w:szCs w:val="24"/>
        </w:rPr>
        <w:t>to provide framework for developing solutions with a modular architecture. And hyperledger allows the</w:t>
      </w:r>
      <w:r w:rsidR="00153241" w:rsidRPr="00587C67">
        <w:rPr>
          <w:sz w:val="24"/>
          <w:szCs w:val="24"/>
        </w:rPr>
        <w:t xml:space="preserve"> components to be plug and play</w:t>
      </w:r>
      <w:r w:rsidRPr="00587C67">
        <w:rPr>
          <w:sz w:val="24"/>
          <w:szCs w:val="24"/>
        </w:rPr>
        <w:t xml:space="preserve">. It is a private and </w:t>
      </w:r>
      <w:r w:rsidR="0023127F" w:rsidRPr="00587C67">
        <w:rPr>
          <w:sz w:val="24"/>
          <w:szCs w:val="24"/>
        </w:rPr>
        <w:t>permission</w:t>
      </w:r>
      <w:r w:rsidRPr="00587C67">
        <w:rPr>
          <w:sz w:val="24"/>
          <w:szCs w:val="24"/>
        </w:rPr>
        <w:t xml:space="preserve"> Blockchain system which means the members enroll through a Membership Service Provider (MSP).  It gives the ability to a group of organizations to form a channel to perform transactions within the channel and maintain a </w:t>
      </w:r>
      <w:r w:rsidR="0023127F" w:rsidRPr="00587C67">
        <w:rPr>
          <w:sz w:val="24"/>
          <w:szCs w:val="24"/>
        </w:rPr>
        <w:t>separate</w:t>
      </w:r>
      <w:r w:rsidRPr="00587C67">
        <w:rPr>
          <w:sz w:val="24"/>
          <w:szCs w:val="24"/>
        </w:rPr>
        <w:t xml:space="preserve"> ledger.</w:t>
      </w:r>
      <w:r w:rsidR="0023127F" w:rsidRPr="00587C67">
        <w:rPr>
          <w:sz w:val="24"/>
          <w:szCs w:val="24"/>
        </w:rPr>
        <w:t xml:space="preserve"> </w:t>
      </w:r>
      <w:r w:rsidRPr="00587C67">
        <w:rPr>
          <w:sz w:val="24"/>
          <w:szCs w:val="24"/>
        </w:rPr>
        <w:t>The organizations that take part in building the Hyperledger Fabric network are called the “members”. Each member organization in the network will setup their peers for participating in the network. All of these peers need a</w:t>
      </w:r>
      <w:r w:rsidR="006A6717" w:rsidRPr="00587C67">
        <w:rPr>
          <w:sz w:val="24"/>
          <w:szCs w:val="24"/>
        </w:rPr>
        <w:t xml:space="preserve">re configured with appropriate </w:t>
      </w:r>
      <w:r w:rsidRPr="00587C67">
        <w:rPr>
          <w:sz w:val="24"/>
          <w:szCs w:val="24"/>
        </w:rPr>
        <w:t xml:space="preserve">certificates and permission information. </w:t>
      </w:r>
      <w:r w:rsidR="001C1C2C" w:rsidRPr="00587C67">
        <w:rPr>
          <w:sz w:val="24"/>
          <w:szCs w:val="24"/>
        </w:rPr>
        <w:t>Peers within the member organization receive</w:t>
      </w:r>
      <w:r w:rsidRPr="00587C67">
        <w:rPr>
          <w:sz w:val="24"/>
          <w:szCs w:val="24"/>
        </w:rPr>
        <w:t xml:space="preserve"> transaction invocation requests from the clients </w:t>
      </w:r>
      <w:r w:rsidR="001C1C2C" w:rsidRPr="00587C67">
        <w:rPr>
          <w:sz w:val="24"/>
          <w:szCs w:val="24"/>
        </w:rPr>
        <w:t xml:space="preserve">of the </w:t>
      </w:r>
      <w:r w:rsidRPr="00587C67">
        <w:rPr>
          <w:sz w:val="24"/>
          <w:szCs w:val="24"/>
        </w:rPr>
        <w:t xml:space="preserve">organization. </w:t>
      </w:r>
    </w:p>
    <w:p w:rsidR="00EC5959" w:rsidRPr="00587C67" w:rsidRDefault="00EC5959" w:rsidP="00060987">
      <w:pPr>
        <w:jc w:val="both"/>
        <w:rPr>
          <w:sz w:val="24"/>
          <w:szCs w:val="24"/>
        </w:rPr>
      </w:pPr>
      <w:r w:rsidRPr="00587C67">
        <w:rPr>
          <w:sz w:val="24"/>
          <w:szCs w:val="24"/>
        </w:rPr>
        <w:t xml:space="preserve">A client can be </w:t>
      </w:r>
      <w:r w:rsidR="00800F0F" w:rsidRPr="00587C67">
        <w:rPr>
          <w:sz w:val="24"/>
          <w:szCs w:val="24"/>
        </w:rPr>
        <w:t xml:space="preserve">of </w:t>
      </w:r>
      <w:r w:rsidRPr="00587C67">
        <w:rPr>
          <w:sz w:val="24"/>
          <w:szCs w:val="24"/>
        </w:rPr>
        <w:t xml:space="preserve">any specific application/portal serving specific organization/business activities.  Client application uses </w:t>
      </w:r>
      <w:r w:rsidR="001C1C2C" w:rsidRPr="00587C67">
        <w:rPr>
          <w:sz w:val="24"/>
          <w:szCs w:val="24"/>
        </w:rPr>
        <w:t xml:space="preserve">the </w:t>
      </w:r>
      <w:r w:rsidRPr="00587C67">
        <w:rPr>
          <w:sz w:val="24"/>
          <w:szCs w:val="24"/>
        </w:rPr>
        <w:t xml:space="preserve">service </w:t>
      </w:r>
      <w:r w:rsidR="001C1C2C" w:rsidRPr="00587C67">
        <w:rPr>
          <w:sz w:val="24"/>
          <w:szCs w:val="24"/>
        </w:rPr>
        <w:t>provided by</w:t>
      </w:r>
      <w:r w:rsidRPr="00587C67">
        <w:rPr>
          <w:sz w:val="24"/>
          <w:szCs w:val="24"/>
        </w:rPr>
        <w:t xml:space="preserve"> the Hyperledger Fabric network to initiate the transactions</w:t>
      </w:r>
      <w:r w:rsidR="001C1C2C" w:rsidRPr="00587C67">
        <w:rPr>
          <w:sz w:val="24"/>
          <w:szCs w:val="24"/>
        </w:rPr>
        <w:t>.</w:t>
      </w:r>
      <w:r w:rsidRPr="00587C67">
        <w:rPr>
          <w:sz w:val="24"/>
          <w:szCs w:val="24"/>
        </w:rPr>
        <w:t xml:space="preserve">  All the peers maintain one ledger per channel that they are registered to providing </w:t>
      </w:r>
      <w:r w:rsidR="004329EF" w:rsidRPr="00587C67">
        <w:rPr>
          <w:sz w:val="24"/>
          <w:szCs w:val="24"/>
        </w:rPr>
        <w:t>the d</w:t>
      </w:r>
      <w:r w:rsidR="00800F0F" w:rsidRPr="00587C67">
        <w:rPr>
          <w:sz w:val="24"/>
          <w:szCs w:val="24"/>
        </w:rPr>
        <w:t xml:space="preserve">istributed </w:t>
      </w:r>
      <w:r w:rsidR="004329EF" w:rsidRPr="00587C67">
        <w:rPr>
          <w:sz w:val="24"/>
          <w:szCs w:val="24"/>
        </w:rPr>
        <w:t>l</w:t>
      </w:r>
      <w:r w:rsidR="00800F0F" w:rsidRPr="00587C67">
        <w:rPr>
          <w:sz w:val="24"/>
          <w:szCs w:val="24"/>
        </w:rPr>
        <w:t>edger within the channel</w:t>
      </w:r>
      <w:r w:rsidRPr="00587C67">
        <w:rPr>
          <w:sz w:val="24"/>
          <w:szCs w:val="24"/>
        </w:rPr>
        <w:t>. Unlike to Bitcoin/Et</w:t>
      </w:r>
      <w:r w:rsidR="005B476A" w:rsidRPr="00587C67">
        <w:rPr>
          <w:sz w:val="24"/>
          <w:szCs w:val="24"/>
        </w:rPr>
        <w:t>hereum where all peers are same</w:t>
      </w:r>
      <w:r w:rsidRPr="00587C67">
        <w:rPr>
          <w:sz w:val="24"/>
          <w:szCs w:val="24"/>
        </w:rPr>
        <w:t>,</w:t>
      </w:r>
      <w:r w:rsidR="005B476A" w:rsidRPr="00587C67">
        <w:rPr>
          <w:sz w:val="24"/>
          <w:szCs w:val="24"/>
        </w:rPr>
        <w:t xml:space="preserve"> </w:t>
      </w:r>
      <w:r w:rsidRPr="00587C67">
        <w:rPr>
          <w:sz w:val="24"/>
          <w:szCs w:val="24"/>
        </w:rPr>
        <w:t>Hyperledger Fabric blockchain network peers have different roles.</w:t>
      </w:r>
    </w:p>
    <w:p w:rsidR="00EC5959" w:rsidRPr="00587C67" w:rsidRDefault="00EC5959" w:rsidP="00060987">
      <w:pPr>
        <w:jc w:val="both"/>
        <w:rPr>
          <w:sz w:val="24"/>
          <w:szCs w:val="24"/>
        </w:rPr>
      </w:pPr>
      <w:r w:rsidRPr="00587C67">
        <w:rPr>
          <w:sz w:val="24"/>
          <w:szCs w:val="24"/>
        </w:rPr>
        <w:t>Roles in Hyperledger Fabric network:</w:t>
      </w:r>
    </w:p>
    <w:p w:rsidR="004329EF" w:rsidRPr="00587C67" w:rsidRDefault="004329EF" w:rsidP="00060987">
      <w:pPr>
        <w:pStyle w:val="ListParagraph"/>
        <w:numPr>
          <w:ilvl w:val="0"/>
          <w:numId w:val="1"/>
        </w:numPr>
        <w:jc w:val="both"/>
        <w:rPr>
          <w:sz w:val="24"/>
          <w:szCs w:val="24"/>
        </w:rPr>
      </w:pPr>
      <w:r w:rsidRPr="00587C67">
        <w:rPr>
          <w:sz w:val="24"/>
          <w:szCs w:val="24"/>
        </w:rPr>
        <w:t>Client / Peer</w:t>
      </w:r>
    </w:p>
    <w:p w:rsidR="004329EF" w:rsidRPr="00587C67" w:rsidRDefault="00EC5959" w:rsidP="00060987">
      <w:pPr>
        <w:pStyle w:val="ListParagraph"/>
        <w:numPr>
          <w:ilvl w:val="0"/>
          <w:numId w:val="1"/>
        </w:numPr>
        <w:jc w:val="both"/>
        <w:rPr>
          <w:sz w:val="24"/>
          <w:szCs w:val="24"/>
        </w:rPr>
      </w:pPr>
      <w:r w:rsidRPr="00587C67">
        <w:rPr>
          <w:sz w:val="24"/>
          <w:szCs w:val="24"/>
        </w:rPr>
        <w:t>Endorser pee</w:t>
      </w:r>
      <w:r w:rsidR="004329EF" w:rsidRPr="00587C67">
        <w:rPr>
          <w:sz w:val="24"/>
          <w:szCs w:val="24"/>
        </w:rPr>
        <w:t>r</w:t>
      </w:r>
    </w:p>
    <w:p w:rsidR="00EC5959" w:rsidRPr="00587C67" w:rsidRDefault="00EC5959" w:rsidP="00060987">
      <w:pPr>
        <w:pStyle w:val="ListParagraph"/>
        <w:numPr>
          <w:ilvl w:val="0"/>
          <w:numId w:val="1"/>
        </w:numPr>
        <w:jc w:val="both"/>
        <w:rPr>
          <w:sz w:val="24"/>
          <w:szCs w:val="24"/>
        </w:rPr>
      </w:pPr>
      <w:r w:rsidRPr="00587C67">
        <w:rPr>
          <w:sz w:val="24"/>
          <w:szCs w:val="24"/>
        </w:rPr>
        <w:t>Orderer peer</w:t>
      </w:r>
    </w:p>
    <w:p w:rsidR="004329EF" w:rsidRPr="00587C67" w:rsidRDefault="004329EF" w:rsidP="00060987">
      <w:pPr>
        <w:pStyle w:val="ListParagraph"/>
        <w:numPr>
          <w:ilvl w:val="0"/>
          <w:numId w:val="1"/>
        </w:numPr>
        <w:jc w:val="both"/>
        <w:rPr>
          <w:sz w:val="24"/>
          <w:szCs w:val="24"/>
        </w:rPr>
      </w:pPr>
      <w:r w:rsidRPr="00587C67">
        <w:rPr>
          <w:sz w:val="24"/>
          <w:szCs w:val="24"/>
        </w:rPr>
        <w:t>Commit peer</w:t>
      </w:r>
    </w:p>
    <w:p w:rsidR="004329EF" w:rsidRPr="00587C67" w:rsidRDefault="004329EF" w:rsidP="00060987">
      <w:pPr>
        <w:jc w:val="both"/>
        <w:rPr>
          <w:b/>
          <w:sz w:val="24"/>
          <w:szCs w:val="24"/>
        </w:rPr>
      </w:pPr>
    </w:p>
    <w:p w:rsidR="004329EF" w:rsidRPr="00587C67" w:rsidRDefault="004329EF" w:rsidP="00060987">
      <w:pPr>
        <w:jc w:val="both"/>
        <w:rPr>
          <w:b/>
          <w:sz w:val="24"/>
          <w:szCs w:val="24"/>
        </w:rPr>
      </w:pPr>
      <w:r w:rsidRPr="00587C67">
        <w:rPr>
          <w:b/>
          <w:sz w:val="24"/>
          <w:szCs w:val="24"/>
        </w:rPr>
        <w:t>Peer:</w:t>
      </w:r>
    </w:p>
    <w:p w:rsidR="004329EF" w:rsidRPr="00587C67" w:rsidRDefault="004329EF" w:rsidP="00060987">
      <w:pPr>
        <w:jc w:val="both"/>
        <w:rPr>
          <w:sz w:val="24"/>
          <w:szCs w:val="24"/>
        </w:rPr>
      </w:pPr>
      <w:r w:rsidRPr="00587C67">
        <w:rPr>
          <w:sz w:val="24"/>
          <w:szCs w:val="24"/>
        </w:rPr>
        <w:t xml:space="preserve">As described the peer is a member in the organization’s channel which initiates the transaction </w:t>
      </w:r>
      <w:r w:rsidR="00493083" w:rsidRPr="00587C67">
        <w:rPr>
          <w:sz w:val="24"/>
          <w:szCs w:val="24"/>
        </w:rPr>
        <w:t>request. Based on the outcome of the endorsement result of the proposed transaction, the peer either forwards the proposal to ordering service in turn to commit service.</w:t>
      </w:r>
    </w:p>
    <w:p w:rsidR="00C44980" w:rsidRPr="00587C67" w:rsidRDefault="00C44980" w:rsidP="00060987">
      <w:pPr>
        <w:jc w:val="both"/>
        <w:rPr>
          <w:sz w:val="24"/>
          <w:szCs w:val="24"/>
        </w:rPr>
      </w:pPr>
    </w:p>
    <w:p w:rsidR="00EC5959" w:rsidRPr="00587C67" w:rsidRDefault="00EC5959" w:rsidP="00060987">
      <w:pPr>
        <w:jc w:val="both"/>
        <w:rPr>
          <w:b/>
          <w:sz w:val="24"/>
          <w:szCs w:val="24"/>
        </w:rPr>
      </w:pPr>
      <w:r w:rsidRPr="00587C67">
        <w:rPr>
          <w:b/>
          <w:sz w:val="24"/>
          <w:szCs w:val="24"/>
        </w:rPr>
        <w:t>Endorser peer:</w:t>
      </w:r>
    </w:p>
    <w:p w:rsidR="00EC5959" w:rsidRPr="00587C67" w:rsidRDefault="00626D68" w:rsidP="00060987">
      <w:pPr>
        <w:jc w:val="both"/>
        <w:rPr>
          <w:sz w:val="24"/>
          <w:szCs w:val="24"/>
        </w:rPr>
      </w:pPr>
      <w:r w:rsidRPr="00587C67">
        <w:rPr>
          <w:sz w:val="24"/>
          <w:szCs w:val="24"/>
        </w:rPr>
        <w:t>Endors</w:t>
      </w:r>
      <w:r w:rsidR="00EC5959" w:rsidRPr="00587C67">
        <w:rPr>
          <w:sz w:val="24"/>
          <w:szCs w:val="24"/>
        </w:rPr>
        <w:t>ing peer on receiving the “transaction invocation request” from the client application validates the transaction. Checks certificate details and roles of the requester. It e</w:t>
      </w:r>
      <w:r w:rsidR="00577AF6" w:rsidRPr="00587C67">
        <w:rPr>
          <w:sz w:val="24"/>
          <w:szCs w:val="24"/>
        </w:rPr>
        <w:t xml:space="preserve">xecutes the </w:t>
      </w:r>
      <w:r w:rsidR="00577AF6" w:rsidRPr="00587C67">
        <w:rPr>
          <w:sz w:val="24"/>
          <w:szCs w:val="24"/>
        </w:rPr>
        <w:lastRenderedPageBreak/>
        <w:t>s</w:t>
      </w:r>
      <w:r w:rsidR="00EC5959" w:rsidRPr="00587C67">
        <w:rPr>
          <w:sz w:val="24"/>
          <w:szCs w:val="24"/>
        </w:rPr>
        <w:t>mar</w:t>
      </w:r>
      <w:r w:rsidR="00577AF6" w:rsidRPr="00587C67">
        <w:rPr>
          <w:sz w:val="24"/>
          <w:szCs w:val="24"/>
        </w:rPr>
        <w:t>t c</w:t>
      </w:r>
      <w:r w:rsidR="00EC5959" w:rsidRPr="00587C67">
        <w:rPr>
          <w:sz w:val="24"/>
          <w:szCs w:val="24"/>
        </w:rPr>
        <w:t>ontract and simulates the outcome of the transaction. At the end of the above two tasks the Endorser may approve to disapprove the transaction. But it does not update the ledger.</w:t>
      </w:r>
    </w:p>
    <w:p w:rsidR="00E04C51" w:rsidRPr="00587C67" w:rsidRDefault="00EC5959" w:rsidP="00060987">
      <w:pPr>
        <w:jc w:val="both"/>
        <w:rPr>
          <w:b/>
          <w:sz w:val="24"/>
          <w:szCs w:val="24"/>
        </w:rPr>
      </w:pPr>
      <w:r w:rsidRPr="00587C67">
        <w:rPr>
          <w:b/>
          <w:sz w:val="24"/>
          <w:szCs w:val="24"/>
        </w:rPr>
        <w:t>Orderer peer:</w:t>
      </w:r>
    </w:p>
    <w:p w:rsidR="008D7152" w:rsidRPr="00587C67" w:rsidRDefault="00EC5959" w:rsidP="00060987">
      <w:pPr>
        <w:jc w:val="both"/>
        <w:rPr>
          <w:sz w:val="24"/>
          <w:szCs w:val="24"/>
        </w:rPr>
      </w:pPr>
      <w:r w:rsidRPr="00587C67">
        <w:rPr>
          <w:sz w:val="24"/>
          <w:szCs w:val="24"/>
        </w:rPr>
        <w:t>Orderer peer is considered as the central communication channel for the Hyperledger Fabric network. Orderer pe</w:t>
      </w:r>
      <w:r w:rsidR="00BA7152" w:rsidRPr="00587C67">
        <w:rPr>
          <w:sz w:val="24"/>
          <w:szCs w:val="24"/>
        </w:rPr>
        <w:t>er</w:t>
      </w:r>
      <w:r w:rsidRPr="00587C67">
        <w:rPr>
          <w:sz w:val="24"/>
          <w:szCs w:val="24"/>
        </w:rPr>
        <w:t xml:space="preserve"> is responsible for consistent ledger across the network. It is responsible for creation blocks and delivers that to the network. Orderer is built on top of </w:t>
      </w:r>
      <w:r w:rsidR="00F4718C" w:rsidRPr="00587C67">
        <w:rPr>
          <w:sz w:val="24"/>
          <w:szCs w:val="24"/>
        </w:rPr>
        <w:t>message</w:t>
      </w:r>
      <w:r w:rsidRPr="00587C67">
        <w:rPr>
          <w:sz w:val="24"/>
          <w:szCs w:val="24"/>
        </w:rPr>
        <w:t xml:space="preserve"> oriented architecture. In production ready system Kafka is used to implement</w:t>
      </w:r>
      <w:r w:rsidR="006D186F" w:rsidRPr="00587C67">
        <w:rPr>
          <w:sz w:val="24"/>
          <w:szCs w:val="24"/>
        </w:rPr>
        <w:t xml:space="preserve"> </w:t>
      </w:r>
      <w:r w:rsidR="00D03A94" w:rsidRPr="00587C67">
        <w:rPr>
          <w:sz w:val="24"/>
          <w:szCs w:val="24"/>
        </w:rPr>
        <w:t xml:space="preserve">the </w:t>
      </w:r>
      <w:r w:rsidR="00F4718C" w:rsidRPr="00587C67">
        <w:rPr>
          <w:sz w:val="24"/>
          <w:szCs w:val="24"/>
        </w:rPr>
        <w:t>orderer peer</w:t>
      </w:r>
      <w:r w:rsidR="00D03A94" w:rsidRPr="00587C67">
        <w:rPr>
          <w:sz w:val="24"/>
          <w:szCs w:val="24"/>
        </w:rPr>
        <w:t xml:space="preserve">. Kafka is </w:t>
      </w:r>
      <w:r w:rsidR="00F4718C" w:rsidRPr="00587C67">
        <w:rPr>
          <w:sz w:val="24"/>
          <w:szCs w:val="24"/>
        </w:rPr>
        <w:t>messaging</w:t>
      </w:r>
      <w:r w:rsidRPr="00587C67">
        <w:rPr>
          <w:sz w:val="24"/>
          <w:szCs w:val="24"/>
        </w:rPr>
        <w:t xml:space="preserve"> software that has high throughput fault tolerant feature.</w:t>
      </w:r>
    </w:p>
    <w:p w:rsidR="004A6D81" w:rsidRPr="00587C67" w:rsidRDefault="004A6D81" w:rsidP="00060987">
      <w:pPr>
        <w:jc w:val="both"/>
        <w:rPr>
          <w:b/>
          <w:sz w:val="24"/>
          <w:szCs w:val="24"/>
        </w:rPr>
      </w:pPr>
    </w:p>
    <w:p w:rsidR="00BA7152" w:rsidRPr="00587C67" w:rsidRDefault="00BA7152" w:rsidP="00060987">
      <w:pPr>
        <w:jc w:val="both"/>
        <w:rPr>
          <w:b/>
          <w:sz w:val="24"/>
          <w:szCs w:val="24"/>
        </w:rPr>
      </w:pPr>
      <w:r w:rsidRPr="00587C67">
        <w:rPr>
          <w:b/>
          <w:sz w:val="24"/>
          <w:szCs w:val="24"/>
        </w:rPr>
        <w:t>Commit Peer:</w:t>
      </w:r>
    </w:p>
    <w:p w:rsidR="002E7771" w:rsidRPr="00587C67" w:rsidRDefault="00BA7152" w:rsidP="00060987">
      <w:pPr>
        <w:rPr>
          <w:sz w:val="24"/>
          <w:szCs w:val="24"/>
        </w:rPr>
      </w:pPr>
      <w:r w:rsidRPr="00587C67">
        <w:rPr>
          <w:sz w:val="24"/>
          <w:szCs w:val="24"/>
        </w:rPr>
        <w:t xml:space="preserve">Commit peer is responsible for the committing the </w:t>
      </w:r>
      <w:r w:rsidR="00496163" w:rsidRPr="00587C67">
        <w:rPr>
          <w:sz w:val="24"/>
          <w:szCs w:val="24"/>
        </w:rPr>
        <w:t>blocks</w:t>
      </w:r>
      <w:r w:rsidRPr="00587C67">
        <w:rPr>
          <w:sz w:val="24"/>
          <w:szCs w:val="24"/>
        </w:rPr>
        <w:t xml:space="preserve"> given by the orderer. </w:t>
      </w:r>
      <w:r w:rsidR="00B978C0" w:rsidRPr="00587C67">
        <w:rPr>
          <w:sz w:val="24"/>
          <w:szCs w:val="24"/>
          <w:lang w:val="en-IN"/>
        </w:rPr>
        <w:t xml:space="preserve">Committing </w:t>
      </w:r>
      <w:r w:rsidRPr="00587C67">
        <w:rPr>
          <w:sz w:val="24"/>
          <w:szCs w:val="24"/>
          <w:lang w:val="en-IN"/>
        </w:rPr>
        <w:t>peer updates</w:t>
      </w:r>
      <w:r w:rsidR="00B978C0" w:rsidRPr="00587C67">
        <w:rPr>
          <w:sz w:val="24"/>
          <w:szCs w:val="24"/>
          <w:lang w:val="en-IN"/>
        </w:rPr>
        <w:t xml:space="preserve"> the state resulting from executing valid transactions</w:t>
      </w:r>
      <w:r w:rsidRPr="00587C67">
        <w:rPr>
          <w:sz w:val="24"/>
          <w:szCs w:val="24"/>
          <w:lang w:val="en-IN"/>
        </w:rPr>
        <w:t xml:space="preserve"> of the system.</w:t>
      </w:r>
    </w:p>
    <w:p w:rsidR="00AF1AD7" w:rsidRPr="00587C67" w:rsidRDefault="00AF1AD7" w:rsidP="00060987">
      <w:pPr>
        <w:jc w:val="both"/>
        <w:rPr>
          <w:sz w:val="24"/>
          <w:szCs w:val="24"/>
        </w:rPr>
      </w:pPr>
      <w:r w:rsidRPr="00587C67">
        <w:rPr>
          <w:sz w:val="24"/>
          <w:szCs w:val="24"/>
        </w:rPr>
        <w:t xml:space="preserve">Transaction </w:t>
      </w:r>
      <w:r w:rsidR="00175416" w:rsidRPr="00587C67">
        <w:rPr>
          <w:sz w:val="24"/>
          <w:szCs w:val="24"/>
        </w:rPr>
        <w:t>flow:</w:t>
      </w:r>
    </w:p>
    <w:p w:rsidR="00AF1AD7" w:rsidRPr="00587C67" w:rsidRDefault="00AF1AD7" w:rsidP="00060987">
      <w:pPr>
        <w:jc w:val="both"/>
        <w:rPr>
          <w:b/>
          <w:sz w:val="24"/>
          <w:szCs w:val="24"/>
        </w:rPr>
      </w:pPr>
    </w:p>
    <w:p w:rsidR="00AF1AD7" w:rsidRPr="00587C67" w:rsidRDefault="00AF1AD7" w:rsidP="00060987">
      <w:pPr>
        <w:jc w:val="both"/>
        <w:rPr>
          <w:b/>
          <w:noProof/>
          <w:sz w:val="24"/>
          <w:szCs w:val="24"/>
        </w:rPr>
      </w:pPr>
      <w:r w:rsidRPr="00587C67">
        <w:rPr>
          <w:b/>
          <w:noProof/>
          <w:sz w:val="24"/>
          <w:szCs w:val="24"/>
        </w:rPr>
        <w:t xml:space="preserve">           </w:t>
      </w:r>
      <w:r w:rsidR="00F61828" w:rsidRPr="00587C67">
        <w:rPr>
          <w:b/>
          <w:noProof/>
          <w:sz w:val="24"/>
          <w:szCs w:val="24"/>
        </w:rPr>
        <w:drawing>
          <wp:inline distT="0" distB="0" distL="0" distR="0">
            <wp:extent cx="4458357" cy="2327301"/>
            <wp:effectExtent l="19050" t="0" r="0" b="0"/>
            <wp:docPr id="14" name="Picture 13" descr="fl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4.png"/>
                    <pic:cNvPicPr/>
                  </pic:nvPicPr>
                  <pic:blipFill>
                    <a:blip r:embed="rId6"/>
                    <a:stretch>
                      <a:fillRect/>
                    </a:stretch>
                  </pic:blipFill>
                  <pic:spPr>
                    <a:xfrm>
                      <a:off x="0" y="0"/>
                      <a:ext cx="4467242" cy="2331939"/>
                    </a:xfrm>
                    <a:prstGeom prst="rect">
                      <a:avLst/>
                    </a:prstGeom>
                  </pic:spPr>
                </pic:pic>
              </a:graphicData>
            </a:graphic>
          </wp:inline>
        </w:drawing>
      </w:r>
    </w:p>
    <w:p w:rsidR="00AF1AD7" w:rsidRPr="00587C67" w:rsidRDefault="0092308D"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t>P</w:t>
      </w:r>
      <w:r w:rsidR="00E67DC2" w:rsidRPr="00587C67">
        <w:rPr>
          <w:rFonts w:eastAsia="Times New Roman" w:cstheme="minorHAnsi"/>
          <w:spacing w:val="-1"/>
          <w:sz w:val="24"/>
          <w:szCs w:val="24"/>
        </w:rPr>
        <w:t>ar</w:t>
      </w:r>
      <w:r w:rsidR="00AF1AD7" w:rsidRPr="00587C67">
        <w:rPr>
          <w:rFonts w:eastAsia="Times New Roman" w:cstheme="minorHAnsi"/>
          <w:spacing w:val="-1"/>
          <w:sz w:val="24"/>
          <w:szCs w:val="24"/>
        </w:rPr>
        <w:t>ticipant in the member Organization invokes a transaction request through the client application.</w:t>
      </w:r>
    </w:p>
    <w:p w:rsidR="00AF1AD7" w:rsidRPr="00587C67" w:rsidRDefault="00AF1AD7"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t>Client application broadcasts the transaction invocation request to the Endorser peer.</w:t>
      </w:r>
    </w:p>
    <w:p w:rsidR="00AF1AD7" w:rsidRPr="00587C67" w:rsidRDefault="00AF1AD7"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t xml:space="preserve">Endorser peer checks the Certificate details and others to validate the transaction. Then it executes the </w:t>
      </w:r>
      <w:r w:rsidR="0092308D" w:rsidRPr="00587C67">
        <w:rPr>
          <w:rFonts w:eastAsia="Times New Roman" w:cstheme="minorHAnsi"/>
          <w:spacing w:val="-1"/>
          <w:sz w:val="24"/>
          <w:szCs w:val="24"/>
        </w:rPr>
        <w:t>smart contract</w:t>
      </w:r>
      <w:r w:rsidRPr="00587C67">
        <w:rPr>
          <w:rFonts w:eastAsia="Times New Roman" w:cstheme="minorHAnsi"/>
          <w:spacing w:val="-1"/>
          <w:sz w:val="24"/>
          <w:szCs w:val="24"/>
        </w:rPr>
        <w:t xml:space="preserve"> and returns the Endorsement responses to the Client. Endorser peer sends transaction approval or rejection as part of the endorsement response.</w:t>
      </w:r>
    </w:p>
    <w:p w:rsidR="00AF1AD7" w:rsidRPr="00587C67" w:rsidRDefault="00AF1AD7"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lastRenderedPageBreak/>
        <w:t>Client now sends the approved transaction to the Orderer peer for this to be properly ordered and be included in a block.</w:t>
      </w:r>
    </w:p>
    <w:p w:rsidR="00175416" w:rsidRPr="00587C67" w:rsidRDefault="00AF1AD7"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t xml:space="preserve">Orderer node includes the transaction into a block and forward the block to the </w:t>
      </w:r>
      <w:r w:rsidR="00175416" w:rsidRPr="00587C67">
        <w:rPr>
          <w:rFonts w:eastAsia="Times New Roman" w:cstheme="minorHAnsi"/>
          <w:spacing w:val="-1"/>
          <w:sz w:val="24"/>
          <w:szCs w:val="24"/>
        </w:rPr>
        <w:t>committing peer.</w:t>
      </w:r>
    </w:p>
    <w:p w:rsidR="00AF1AD7" w:rsidRPr="00587C67" w:rsidRDefault="00175416" w:rsidP="00060987">
      <w:pPr>
        <w:numPr>
          <w:ilvl w:val="0"/>
          <w:numId w:val="2"/>
        </w:numPr>
        <w:spacing w:before="100" w:beforeAutospacing="1" w:after="140"/>
        <w:ind w:left="300"/>
        <w:rPr>
          <w:rFonts w:eastAsia="Times New Roman" w:cstheme="minorHAnsi"/>
          <w:spacing w:val="-1"/>
          <w:sz w:val="24"/>
          <w:szCs w:val="24"/>
        </w:rPr>
      </w:pPr>
      <w:r w:rsidRPr="00587C67">
        <w:rPr>
          <w:rFonts w:eastAsia="Times New Roman" w:cstheme="minorHAnsi"/>
          <w:spacing w:val="-1"/>
          <w:sz w:val="24"/>
          <w:szCs w:val="24"/>
        </w:rPr>
        <w:t>Committing</w:t>
      </w:r>
      <w:r w:rsidR="00AF1AD7" w:rsidRPr="00587C67">
        <w:rPr>
          <w:rFonts w:eastAsia="Times New Roman" w:cstheme="minorHAnsi"/>
          <w:spacing w:val="-1"/>
          <w:sz w:val="24"/>
          <w:szCs w:val="24"/>
        </w:rPr>
        <w:t xml:space="preserve"> </w:t>
      </w:r>
      <w:r w:rsidRPr="00587C67">
        <w:rPr>
          <w:rFonts w:eastAsia="Times New Roman" w:cstheme="minorHAnsi"/>
          <w:spacing w:val="-1"/>
          <w:sz w:val="24"/>
          <w:szCs w:val="24"/>
        </w:rPr>
        <w:t xml:space="preserve">peer </w:t>
      </w:r>
      <w:r w:rsidR="00AF1AD7" w:rsidRPr="00587C67">
        <w:rPr>
          <w:rFonts w:eastAsia="Times New Roman" w:cstheme="minorHAnsi"/>
          <w:spacing w:val="-1"/>
          <w:sz w:val="24"/>
          <w:szCs w:val="24"/>
        </w:rPr>
        <w:t xml:space="preserve">then </w:t>
      </w:r>
      <w:r w:rsidRPr="00587C67">
        <w:rPr>
          <w:rFonts w:eastAsia="Times New Roman" w:cstheme="minorHAnsi"/>
          <w:spacing w:val="-1"/>
          <w:sz w:val="24"/>
          <w:szCs w:val="24"/>
        </w:rPr>
        <w:t xml:space="preserve">commits the block in to the ledger and </w:t>
      </w:r>
      <w:r w:rsidR="00C568CD" w:rsidRPr="00587C67">
        <w:rPr>
          <w:rFonts w:eastAsia="Times New Roman" w:cstheme="minorHAnsi"/>
          <w:spacing w:val="-1"/>
          <w:sz w:val="24"/>
          <w:szCs w:val="24"/>
        </w:rPr>
        <w:t>publishes</w:t>
      </w:r>
      <w:r w:rsidRPr="00587C67">
        <w:rPr>
          <w:rFonts w:eastAsia="Times New Roman" w:cstheme="minorHAnsi"/>
          <w:spacing w:val="-1"/>
          <w:sz w:val="24"/>
          <w:szCs w:val="24"/>
        </w:rPr>
        <w:t xml:space="preserve"> the ledger to the network. By this the transactions which are only valid are being added to the ledger and made known to the peers in the channel.</w:t>
      </w:r>
    </w:p>
    <w:p w:rsidR="00032690" w:rsidRPr="00587C67" w:rsidRDefault="00032690" w:rsidP="00060987">
      <w:pPr>
        <w:spacing w:before="100" w:beforeAutospacing="1" w:after="140"/>
        <w:rPr>
          <w:rFonts w:eastAsia="Times New Roman" w:cstheme="minorHAnsi"/>
          <w:spacing w:val="-1"/>
          <w:sz w:val="24"/>
          <w:szCs w:val="24"/>
        </w:rPr>
      </w:pPr>
    </w:p>
    <w:p w:rsidR="00032690" w:rsidRPr="00587C67" w:rsidRDefault="00032690" w:rsidP="00060987">
      <w:pPr>
        <w:spacing w:before="100" w:beforeAutospacing="1" w:after="140"/>
        <w:rPr>
          <w:rFonts w:eastAsia="Times New Roman" w:cstheme="minorHAnsi"/>
          <w:spacing w:val="-1"/>
          <w:sz w:val="24"/>
          <w:szCs w:val="24"/>
        </w:rPr>
      </w:pPr>
    </w:p>
    <w:p w:rsidR="00032690" w:rsidRPr="00587C67" w:rsidRDefault="00032690" w:rsidP="00060987">
      <w:pPr>
        <w:spacing w:before="100" w:beforeAutospacing="1" w:after="140"/>
        <w:jc w:val="center"/>
        <w:rPr>
          <w:rFonts w:eastAsia="Times New Roman" w:cstheme="minorHAnsi"/>
          <w:spacing w:val="-1"/>
          <w:sz w:val="24"/>
          <w:szCs w:val="24"/>
        </w:rPr>
      </w:pPr>
      <w:r w:rsidRPr="00587C67">
        <w:rPr>
          <w:rFonts w:eastAsia="Times New Roman" w:cstheme="minorHAnsi"/>
          <w:spacing w:val="-1"/>
          <w:sz w:val="24"/>
          <w:szCs w:val="24"/>
        </w:rPr>
        <w:t>Corda</w:t>
      </w:r>
    </w:p>
    <w:p w:rsidR="002534B7" w:rsidRPr="00587C67" w:rsidRDefault="00075F80"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Corda is a blockchain-inspired distributed ledger technology that currently targets finance use cases</w:t>
      </w:r>
      <w:r w:rsidR="006131D8" w:rsidRPr="00587C67">
        <w:rPr>
          <w:rFonts w:eastAsia="Times New Roman" w:cstheme="minorHAnsi"/>
          <w:spacing w:val="-1"/>
          <w:sz w:val="24"/>
          <w:szCs w:val="24"/>
        </w:rPr>
        <w:t xml:space="preserve">. Like Hyperledger Fabric, it is </w:t>
      </w:r>
      <w:r w:rsidRPr="00587C67">
        <w:rPr>
          <w:rFonts w:eastAsia="Times New Roman" w:cstheme="minorHAnsi"/>
          <w:spacing w:val="-1"/>
          <w:sz w:val="24"/>
          <w:szCs w:val="24"/>
        </w:rPr>
        <w:t>a permission network where all participan</w:t>
      </w:r>
      <w:r w:rsidR="001A2221" w:rsidRPr="00587C67">
        <w:rPr>
          <w:rFonts w:eastAsia="Times New Roman" w:cstheme="minorHAnsi"/>
          <w:spacing w:val="-1"/>
          <w:sz w:val="24"/>
          <w:szCs w:val="24"/>
        </w:rPr>
        <w:t xml:space="preserve">ts have verifiable identities </w:t>
      </w:r>
      <w:r w:rsidRPr="00587C67">
        <w:rPr>
          <w:rFonts w:eastAsia="Times New Roman" w:cstheme="minorHAnsi"/>
          <w:spacing w:val="-1"/>
          <w:sz w:val="24"/>
          <w:szCs w:val="24"/>
        </w:rPr>
        <w:t xml:space="preserve">using public-key infrastructure. Corda allows parties to transact directly, with value and does not use a blockchain to record transactions. Smart Contracts allow Corda to perform transactions between the </w:t>
      </w:r>
      <w:r w:rsidR="006131D8" w:rsidRPr="00587C67">
        <w:rPr>
          <w:rFonts w:eastAsia="Times New Roman" w:cstheme="minorHAnsi"/>
          <w:spacing w:val="-1"/>
          <w:sz w:val="24"/>
          <w:szCs w:val="24"/>
        </w:rPr>
        <w:t>participants of a</w:t>
      </w:r>
      <w:r w:rsidRPr="00587C67">
        <w:rPr>
          <w:rFonts w:eastAsia="Times New Roman" w:cstheme="minorHAnsi"/>
          <w:spacing w:val="-1"/>
          <w:sz w:val="24"/>
          <w:szCs w:val="24"/>
        </w:rPr>
        <w:t xml:space="preserve"> transaction.  This capability has broad applications across industries including finance, supply chain and healthcare. </w:t>
      </w:r>
    </w:p>
    <w:p w:rsidR="002534B7" w:rsidRPr="00587C67" w:rsidRDefault="002534B7"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In general the blockchain network replicates the ledger across the members of the network. In the Bitcoin and Hyperledger Fabric platform the ledger is shared to either every member of the network or the members in the channel. Corda views this approach as privacy concern and restricts the member </w:t>
      </w:r>
      <w:r w:rsidR="00CA214D" w:rsidRPr="00587C67">
        <w:rPr>
          <w:rFonts w:eastAsia="Times New Roman" w:cstheme="minorHAnsi"/>
          <w:spacing w:val="-1"/>
          <w:sz w:val="24"/>
          <w:szCs w:val="24"/>
        </w:rPr>
        <w:t>to maintain</w:t>
      </w:r>
      <w:r w:rsidRPr="00587C67">
        <w:rPr>
          <w:rFonts w:eastAsia="Times New Roman" w:cstheme="minorHAnsi"/>
          <w:spacing w:val="-1"/>
          <w:sz w:val="24"/>
          <w:szCs w:val="24"/>
        </w:rPr>
        <w:t xml:space="preserve"> </w:t>
      </w:r>
      <w:r w:rsidR="00CA214D" w:rsidRPr="00587C67">
        <w:rPr>
          <w:rFonts w:eastAsia="Times New Roman" w:cstheme="minorHAnsi"/>
          <w:spacing w:val="-1"/>
          <w:sz w:val="24"/>
          <w:szCs w:val="24"/>
        </w:rPr>
        <w:t>their states</w:t>
      </w:r>
      <w:r w:rsidRPr="00587C67">
        <w:rPr>
          <w:rFonts w:eastAsia="Times New Roman" w:cstheme="minorHAnsi"/>
          <w:spacing w:val="-1"/>
          <w:sz w:val="24"/>
          <w:szCs w:val="24"/>
        </w:rPr>
        <w:t xml:space="preserve"> with </w:t>
      </w:r>
      <w:r w:rsidR="00CA214D" w:rsidRPr="00587C67">
        <w:rPr>
          <w:rFonts w:eastAsia="Times New Roman" w:cstheme="minorHAnsi"/>
          <w:spacing w:val="-1"/>
          <w:sz w:val="24"/>
          <w:szCs w:val="24"/>
        </w:rPr>
        <w:t>themselves. The only entities that should be aware of a transaction are the parties directly involve. If an organization issues a transaction that it owes a customer </w:t>
      </w:r>
      <w:r w:rsidR="00CA214D" w:rsidRPr="00587C67">
        <w:rPr>
          <w:rFonts w:eastAsia="Times New Roman" w:cstheme="minorHAnsi"/>
          <w:i/>
          <w:iCs/>
          <w:spacing w:val="-1"/>
          <w:sz w:val="24"/>
          <w:szCs w:val="24"/>
        </w:rPr>
        <w:t>n</w:t>
      </w:r>
      <w:r w:rsidR="00CA214D" w:rsidRPr="00587C67">
        <w:rPr>
          <w:rFonts w:eastAsia="Times New Roman" w:cstheme="minorHAnsi"/>
          <w:spacing w:val="-1"/>
          <w:sz w:val="24"/>
          <w:szCs w:val="24"/>
        </w:rPr>
        <w:t> dollars, only the organization, the customer, and relevant regulatory organizations need to know anything about the transaction.</w:t>
      </w:r>
    </w:p>
    <w:p w:rsidR="00D11BD6" w:rsidRPr="00587C67" w:rsidRDefault="00D11BD6"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Communication</w:t>
      </w:r>
      <w:r w:rsidR="00EA05D2" w:rsidRPr="00587C67">
        <w:rPr>
          <w:rFonts w:eastAsia="Times New Roman" w:cstheme="minorHAnsi"/>
          <w:b/>
          <w:spacing w:val="-1"/>
          <w:sz w:val="24"/>
          <w:szCs w:val="24"/>
        </w:rPr>
        <w:t xml:space="preserve"> System</w:t>
      </w:r>
      <w:r w:rsidRPr="00587C67">
        <w:rPr>
          <w:rFonts w:eastAsia="Times New Roman" w:cstheme="minorHAnsi"/>
          <w:b/>
          <w:spacing w:val="-1"/>
          <w:sz w:val="24"/>
          <w:szCs w:val="24"/>
        </w:rPr>
        <w:t>:</w:t>
      </w:r>
    </w:p>
    <w:p w:rsidR="009D4924" w:rsidRPr="00587C67" w:rsidRDefault="00D11BD6"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To make sure only the involved parties know about a transaction, the first step is to control who the transaction is sent to. In general, blockchain networks heavily use </w:t>
      </w:r>
      <w:r w:rsidRPr="00587C67">
        <w:rPr>
          <w:rFonts w:eastAsia="Times New Roman" w:cstheme="minorHAnsi"/>
          <w:i/>
          <w:iCs/>
          <w:spacing w:val="-1"/>
          <w:sz w:val="24"/>
          <w:szCs w:val="24"/>
        </w:rPr>
        <w:t>broadcast</w:t>
      </w:r>
      <w:r w:rsidRPr="00587C67">
        <w:rPr>
          <w:rFonts w:eastAsia="Times New Roman" w:cstheme="minorHAnsi"/>
          <w:spacing w:val="-1"/>
          <w:sz w:val="24"/>
          <w:szCs w:val="24"/>
        </w:rPr>
        <w:t>, where messages are distributed to every node in the network. This is more appropriate to Bitcoin where the members are unknown. A Corda network includes a </w:t>
      </w:r>
      <w:r w:rsidRPr="00587C67">
        <w:rPr>
          <w:rFonts w:eastAsia="Times New Roman" w:cstheme="minorHAnsi"/>
          <w:iCs/>
          <w:spacing w:val="-1"/>
          <w:sz w:val="24"/>
          <w:szCs w:val="24"/>
        </w:rPr>
        <w:t>network map</w:t>
      </w:r>
      <w:r w:rsidRPr="00587C67">
        <w:rPr>
          <w:rFonts w:eastAsia="Times New Roman" w:cstheme="minorHAnsi"/>
          <w:spacing w:val="-1"/>
          <w:sz w:val="24"/>
          <w:szCs w:val="24"/>
        </w:rPr>
        <w:t> service that publishes information about how to reach every identity in the network. This allows any entity to specifically contact any other entity directly.</w:t>
      </w:r>
    </w:p>
    <w:p w:rsidR="008D4D8A" w:rsidRPr="00587C67" w:rsidRDefault="008D4D8A"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No Blocks:</w:t>
      </w:r>
    </w:p>
    <w:p w:rsidR="008D4D8A" w:rsidRPr="00587C67" w:rsidRDefault="008D4D8A"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lastRenderedPageBreak/>
        <w:t xml:space="preserve">According to Corda transactions are no longer needed to be batched together into blocks. The one reason blockchains batch </w:t>
      </w:r>
      <w:r w:rsidR="00C568CD" w:rsidRPr="00587C67">
        <w:rPr>
          <w:rFonts w:eastAsia="Times New Roman" w:cstheme="minorHAnsi"/>
          <w:spacing w:val="-1"/>
          <w:sz w:val="24"/>
          <w:szCs w:val="24"/>
        </w:rPr>
        <w:t>transactions together into blocks are</w:t>
      </w:r>
      <w:r w:rsidRPr="00587C67">
        <w:rPr>
          <w:rFonts w:eastAsia="Times New Roman" w:cstheme="minorHAnsi"/>
          <w:spacing w:val="-1"/>
          <w:sz w:val="24"/>
          <w:szCs w:val="24"/>
        </w:rPr>
        <w:t xml:space="preserve"> that it takes time to distribute a block across the entire network. In that time, many new transactions can occur. Especially in a proof-of-work system where every node is trying to calculate the </w:t>
      </w:r>
      <w:r w:rsidRPr="00587C67">
        <w:rPr>
          <w:rFonts w:eastAsia="Times New Roman" w:cstheme="minorHAnsi"/>
          <w:i/>
          <w:iCs/>
          <w:spacing w:val="-1"/>
          <w:sz w:val="24"/>
          <w:szCs w:val="24"/>
        </w:rPr>
        <w:t>next</w:t>
      </w:r>
      <w:r w:rsidRPr="00587C67">
        <w:rPr>
          <w:rFonts w:eastAsia="Times New Roman" w:cstheme="minorHAnsi"/>
          <w:spacing w:val="-1"/>
          <w:sz w:val="24"/>
          <w:szCs w:val="24"/>
        </w:rPr>
        <w:t> block, it’s important that the network have a uniform idea of what the </w:t>
      </w:r>
      <w:r w:rsidRPr="00587C67">
        <w:rPr>
          <w:rFonts w:eastAsia="Times New Roman" w:cstheme="minorHAnsi"/>
          <w:i/>
          <w:iCs/>
          <w:spacing w:val="-1"/>
          <w:sz w:val="24"/>
          <w:szCs w:val="24"/>
        </w:rPr>
        <w:t>last</w:t>
      </w:r>
      <w:r w:rsidRPr="00587C67">
        <w:rPr>
          <w:rFonts w:eastAsia="Times New Roman" w:cstheme="minorHAnsi"/>
          <w:spacing w:val="-1"/>
          <w:sz w:val="24"/>
          <w:szCs w:val="24"/>
        </w:rPr>
        <w:t> block was. This means that blocks need to be created slowly enough that each has already been distributed across the network before the next one is created.</w:t>
      </w:r>
    </w:p>
    <w:p w:rsidR="008D4D8A" w:rsidRPr="00587C67" w:rsidRDefault="008D4D8A"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Corda uses point to point communication, so it does not have to account for the time it takes to broadcast a message to the entire network. Each transaction is sent directly to the involved parties which is very quick to process. However, because transactions are not broadcasted to the entire network, no entity has an entire history of all the transactions in the network.</w:t>
      </w:r>
    </w:p>
    <w:p w:rsidR="008D4D8A" w:rsidRPr="00587C67" w:rsidRDefault="006131D8"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Role of members:</w:t>
      </w:r>
    </w:p>
    <w:p w:rsidR="006131D8" w:rsidRPr="00587C67" w:rsidRDefault="006131D8"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As discussed corda assigns the roles</w:t>
      </w:r>
      <w:r w:rsidR="003A66D3" w:rsidRPr="00587C67">
        <w:rPr>
          <w:rFonts w:eastAsia="Times New Roman" w:cstheme="minorHAnsi"/>
          <w:spacing w:val="-1"/>
          <w:sz w:val="24"/>
          <w:szCs w:val="24"/>
        </w:rPr>
        <w:t>/identities</w:t>
      </w:r>
      <w:r w:rsidRPr="00587C67">
        <w:rPr>
          <w:rFonts w:eastAsia="Times New Roman" w:cstheme="minorHAnsi"/>
          <w:spacing w:val="-1"/>
          <w:sz w:val="24"/>
          <w:szCs w:val="24"/>
        </w:rPr>
        <w:t xml:space="preserve"> </w:t>
      </w:r>
      <w:r w:rsidR="003A66D3" w:rsidRPr="00587C67">
        <w:rPr>
          <w:rFonts w:eastAsia="Times New Roman" w:cstheme="minorHAnsi"/>
          <w:spacing w:val="-1"/>
          <w:sz w:val="24"/>
          <w:szCs w:val="24"/>
        </w:rPr>
        <w:t>to its members in the initial stage .</w:t>
      </w:r>
    </w:p>
    <w:p w:rsidR="003A66D3" w:rsidRPr="00587C67" w:rsidRDefault="003A66D3" w:rsidP="00060987">
      <w:pPr>
        <w:pStyle w:val="ListParagraph"/>
        <w:numPr>
          <w:ilvl w:val="0"/>
          <w:numId w:val="1"/>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Client </w:t>
      </w:r>
    </w:p>
    <w:p w:rsidR="003A66D3" w:rsidRPr="00587C67" w:rsidRDefault="00B14EAF" w:rsidP="00060987">
      <w:pPr>
        <w:pStyle w:val="ListParagraph"/>
        <w:numPr>
          <w:ilvl w:val="0"/>
          <w:numId w:val="1"/>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Doorman</w:t>
      </w:r>
    </w:p>
    <w:p w:rsidR="003A66D3" w:rsidRPr="00587C67" w:rsidRDefault="003A66D3" w:rsidP="00060987">
      <w:pPr>
        <w:pStyle w:val="ListParagraph"/>
        <w:numPr>
          <w:ilvl w:val="0"/>
          <w:numId w:val="1"/>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Notary</w:t>
      </w:r>
    </w:p>
    <w:p w:rsidR="003A66D3" w:rsidRPr="00587C67" w:rsidRDefault="003A66D3" w:rsidP="00060987">
      <w:pPr>
        <w:spacing w:before="100" w:beforeAutospacing="1" w:after="140"/>
        <w:jc w:val="both"/>
        <w:rPr>
          <w:rFonts w:eastAsia="Times New Roman" w:cstheme="minorHAnsi"/>
          <w:spacing w:val="-1"/>
          <w:sz w:val="24"/>
          <w:szCs w:val="24"/>
        </w:rPr>
      </w:pPr>
    </w:p>
    <w:p w:rsidR="003A66D3" w:rsidRPr="00587C67" w:rsidRDefault="003A66D3"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Client:</w:t>
      </w:r>
    </w:p>
    <w:p w:rsidR="003A66D3" w:rsidRPr="00587C67" w:rsidRDefault="003A66D3"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Client is </w:t>
      </w:r>
      <w:r w:rsidR="004144AD" w:rsidRPr="00587C67">
        <w:rPr>
          <w:rFonts w:eastAsia="Times New Roman" w:cstheme="minorHAnsi"/>
          <w:spacing w:val="-1"/>
          <w:sz w:val="24"/>
          <w:szCs w:val="24"/>
        </w:rPr>
        <w:t xml:space="preserve">a </w:t>
      </w:r>
      <w:r w:rsidRPr="00587C67">
        <w:rPr>
          <w:rFonts w:eastAsia="Times New Roman" w:cstheme="minorHAnsi"/>
          <w:spacing w:val="-1"/>
          <w:sz w:val="24"/>
          <w:szCs w:val="24"/>
        </w:rPr>
        <w:t xml:space="preserve">participant of the network which would like to perform a transaction of assets. In Corda the assets are defined based on the digital representation called Unspent Transaction Output (UTXO). Each client obtains these UTXOs either from an initial transaction performed by central issuing </w:t>
      </w:r>
      <w:r w:rsidR="004E5AA5" w:rsidRPr="00587C67">
        <w:rPr>
          <w:rFonts w:eastAsia="Times New Roman" w:cstheme="minorHAnsi"/>
          <w:spacing w:val="-1"/>
          <w:sz w:val="24"/>
          <w:szCs w:val="24"/>
        </w:rPr>
        <w:t>authority</w:t>
      </w:r>
      <w:r w:rsidRPr="00587C67">
        <w:rPr>
          <w:rFonts w:eastAsia="Times New Roman" w:cstheme="minorHAnsi"/>
          <w:spacing w:val="-1"/>
          <w:sz w:val="24"/>
          <w:szCs w:val="24"/>
        </w:rPr>
        <w:t xml:space="preserve"> or by the involving in a valid transaction.</w:t>
      </w:r>
    </w:p>
    <w:p w:rsidR="004E5AA5" w:rsidRPr="00587C67" w:rsidRDefault="002073D6"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Doorm</w:t>
      </w:r>
      <w:r w:rsidR="004E5AA5" w:rsidRPr="00587C67">
        <w:rPr>
          <w:rFonts w:eastAsia="Times New Roman" w:cstheme="minorHAnsi"/>
          <w:b/>
          <w:spacing w:val="-1"/>
          <w:sz w:val="24"/>
          <w:szCs w:val="24"/>
        </w:rPr>
        <w:t>an:</w:t>
      </w:r>
    </w:p>
    <w:p w:rsidR="003A66D3" w:rsidRPr="00587C67" w:rsidRDefault="004E5AA5"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Doorman is responsible to registering the members in the network and providing the necessary the network services </w:t>
      </w:r>
      <w:r w:rsidR="00A0164B" w:rsidRPr="00587C67">
        <w:rPr>
          <w:rFonts w:eastAsia="Times New Roman" w:cstheme="minorHAnsi"/>
          <w:spacing w:val="-1"/>
          <w:sz w:val="24"/>
          <w:szCs w:val="24"/>
        </w:rPr>
        <w:t xml:space="preserve">to interact with the other members. Doorman also serves as the authentication service to authenticate the members in each session. </w:t>
      </w:r>
    </w:p>
    <w:p w:rsidR="00A0164B" w:rsidRPr="00587C67" w:rsidRDefault="00A0164B"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Notary:</w:t>
      </w:r>
    </w:p>
    <w:p w:rsidR="00276B6E" w:rsidRPr="00587C67" w:rsidRDefault="00276B6E" w:rsidP="00060987">
      <w:pPr>
        <w:spacing w:before="100" w:beforeAutospacing="1" w:after="140"/>
        <w:jc w:val="both"/>
        <w:rPr>
          <w:rFonts w:eastAsia="Times New Roman" w:cstheme="minorHAnsi"/>
          <w:spacing w:val="-1"/>
          <w:sz w:val="24"/>
          <w:szCs w:val="24"/>
        </w:rPr>
      </w:pPr>
      <w:r w:rsidRPr="00587C67">
        <w:rPr>
          <w:rFonts w:eastAsia="Times New Roman" w:cstheme="minorHAnsi"/>
          <w:iCs/>
          <w:spacing w:val="-1"/>
          <w:sz w:val="24"/>
          <w:szCs w:val="24"/>
        </w:rPr>
        <w:lastRenderedPageBreak/>
        <w:t xml:space="preserve">A notary </w:t>
      </w:r>
      <w:r w:rsidRPr="00587C67">
        <w:rPr>
          <w:rFonts w:eastAsia="Times New Roman" w:cstheme="minorHAnsi"/>
          <w:spacing w:val="-1"/>
          <w:sz w:val="24"/>
          <w:szCs w:val="24"/>
        </w:rPr>
        <w:t>is a network service that provides </w:t>
      </w:r>
      <w:r w:rsidRPr="00587C67">
        <w:rPr>
          <w:rFonts w:eastAsia="Times New Roman" w:cstheme="minorHAnsi"/>
          <w:bCs/>
          <w:spacing w:val="-1"/>
          <w:sz w:val="24"/>
          <w:szCs w:val="24"/>
        </w:rPr>
        <w:t>uniqueness</w:t>
      </w:r>
      <w:r w:rsidRPr="00587C67">
        <w:rPr>
          <w:rFonts w:eastAsia="Times New Roman" w:cstheme="minorHAnsi"/>
          <w:b/>
          <w:bCs/>
          <w:spacing w:val="-1"/>
          <w:sz w:val="24"/>
          <w:szCs w:val="24"/>
        </w:rPr>
        <w:t xml:space="preserve"> </w:t>
      </w:r>
      <w:r w:rsidRPr="00587C67">
        <w:rPr>
          <w:rFonts w:eastAsia="Times New Roman" w:cstheme="minorHAnsi"/>
          <w:bCs/>
          <w:spacing w:val="-1"/>
          <w:sz w:val="24"/>
          <w:szCs w:val="24"/>
        </w:rPr>
        <w:t>consensus</w:t>
      </w:r>
      <w:r w:rsidRPr="00587C67">
        <w:rPr>
          <w:rFonts w:eastAsia="Times New Roman" w:cstheme="minorHAnsi"/>
          <w:spacing w:val="-1"/>
          <w:sz w:val="24"/>
          <w:szCs w:val="24"/>
        </w:rPr>
        <w:t> by attesting that, for a given transaction, it has not already signed other transactions that consumes any of the proposed transaction’s input states.</w:t>
      </w:r>
    </w:p>
    <w:p w:rsidR="00276B6E" w:rsidRPr="00587C67" w:rsidRDefault="00276B6E"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Upon being sent asked to </w:t>
      </w:r>
      <w:r w:rsidR="00ED0CDD" w:rsidRPr="00587C67">
        <w:rPr>
          <w:rFonts w:eastAsia="Times New Roman" w:cstheme="minorHAnsi"/>
          <w:spacing w:val="-1"/>
          <w:sz w:val="24"/>
          <w:szCs w:val="24"/>
        </w:rPr>
        <w:t>validate</w:t>
      </w:r>
      <w:r w:rsidRPr="00587C67">
        <w:rPr>
          <w:rFonts w:eastAsia="Times New Roman" w:cstheme="minorHAnsi"/>
          <w:spacing w:val="-1"/>
          <w:sz w:val="24"/>
          <w:szCs w:val="24"/>
        </w:rPr>
        <w:t xml:space="preserve"> a transaction, a notary will either:</w:t>
      </w:r>
    </w:p>
    <w:p w:rsidR="00276B6E" w:rsidRPr="00587C67" w:rsidRDefault="00276B6E" w:rsidP="00060987">
      <w:pPr>
        <w:numPr>
          <w:ilvl w:val="0"/>
          <w:numId w:val="6"/>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Sign the transaction if it has not already signed other transactions consuming any of the proposed transaction’s input states</w:t>
      </w:r>
    </w:p>
    <w:p w:rsidR="00276B6E" w:rsidRPr="00587C67" w:rsidRDefault="00276B6E" w:rsidP="00060987">
      <w:pPr>
        <w:numPr>
          <w:ilvl w:val="0"/>
          <w:numId w:val="6"/>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Reject the transaction and flag that a double-spend attempt has occurred otherwise</w:t>
      </w:r>
    </w:p>
    <w:p w:rsidR="00276B6E" w:rsidRPr="00587C67" w:rsidRDefault="00193B3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From the above discussion, reaching the </w:t>
      </w:r>
      <w:r w:rsidR="00276B6E" w:rsidRPr="00587C67">
        <w:rPr>
          <w:rFonts w:eastAsia="Times New Roman" w:cstheme="minorHAnsi"/>
          <w:spacing w:val="-1"/>
          <w:sz w:val="24"/>
          <w:szCs w:val="24"/>
        </w:rPr>
        <w:t xml:space="preserve">point of finality in the </w:t>
      </w:r>
      <w:r w:rsidR="00AF4C26" w:rsidRPr="00587C67">
        <w:rPr>
          <w:rFonts w:eastAsia="Times New Roman" w:cstheme="minorHAnsi"/>
          <w:spacing w:val="-1"/>
          <w:sz w:val="24"/>
          <w:szCs w:val="24"/>
        </w:rPr>
        <w:t xml:space="preserve">corda </w:t>
      </w:r>
      <w:r w:rsidR="00276B6E" w:rsidRPr="00587C67">
        <w:rPr>
          <w:rFonts w:eastAsia="Times New Roman" w:cstheme="minorHAnsi"/>
          <w:spacing w:val="-1"/>
          <w:sz w:val="24"/>
          <w:szCs w:val="24"/>
        </w:rPr>
        <w:t>system</w:t>
      </w:r>
      <w:r w:rsidRPr="00587C67">
        <w:rPr>
          <w:rFonts w:eastAsia="Times New Roman" w:cstheme="minorHAnsi"/>
          <w:spacing w:val="-1"/>
          <w:sz w:val="24"/>
          <w:szCs w:val="24"/>
        </w:rPr>
        <w:t xml:space="preserve"> is the responsibility of Notary service</w:t>
      </w:r>
      <w:r w:rsidR="00276B6E" w:rsidRPr="00587C67">
        <w:rPr>
          <w:rFonts w:eastAsia="Times New Roman" w:cstheme="minorHAnsi"/>
          <w:spacing w:val="-1"/>
          <w:sz w:val="24"/>
          <w:szCs w:val="24"/>
        </w:rPr>
        <w:t xml:space="preserve">. Until the notary cluster’s signature is obtained, parties cannot be sure that an equally valid, but conflicting, transaction will not be regarded as the “valid” attempt to spend a given input state. However, after the notary cluster’s signature is obtained, we can be sure that the proposed transaction’s input states have not already been consumed by a prior transaction. Hence, </w:t>
      </w:r>
      <w:r w:rsidR="00AF4C26" w:rsidRPr="00587C67">
        <w:rPr>
          <w:rFonts w:eastAsia="Times New Roman" w:cstheme="minorHAnsi"/>
          <w:spacing w:val="-1"/>
          <w:sz w:val="24"/>
          <w:szCs w:val="24"/>
        </w:rPr>
        <w:t>notarization</w:t>
      </w:r>
      <w:r w:rsidR="00276B6E" w:rsidRPr="00587C67">
        <w:rPr>
          <w:rFonts w:eastAsia="Times New Roman" w:cstheme="minorHAnsi"/>
          <w:spacing w:val="-1"/>
          <w:sz w:val="24"/>
          <w:szCs w:val="24"/>
        </w:rPr>
        <w:t xml:space="preserve"> is the point of finality in the system.</w:t>
      </w:r>
    </w:p>
    <w:p w:rsidR="00276B6E" w:rsidRPr="00587C67" w:rsidRDefault="00276B6E"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Every state has an appointed notary cluster, and a </w:t>
      </w:r>
      <w:r w:rsidR="00AF4C26" w:rsidRPr="00587C67">
        <w:rPr>
          <w:rFonts w:eastAsia="Times New Roman" w:cstheme="minorHAnsi"/>
          <w:spacing w:val="-1"/>
          <w:sz w:val="24"/>
          <w:szCs w:val="24"/>
        </w:rPr>
        <w:t>notary cluster will only notariz</w:t>
      </w:r>
      <w:r w:rsidRPr="00587C67">
        <w:rPr>
          <w:rFonts w:eastAsia="Times New Roman" w:cstheme="minorHAnsi"/>
          <w:spacing w:val="-1"/>
          <w:sz w:val="24"/>
          <w:szCs w:val="24"/>
        </w:rPr>
        <w:t>e a transaction if it is the appointed notary cluster of all the transaction’s input states.</w:t>
      </w:r>
    </w:p>
    <w:p w:rsidR="00AF4C26" w:rsidRPr="00587C67" w:rsidRDefault="00AF4C26" w:rsidP="00060987">
      <w:pPr>
        <w:spacing w:before="100" w:beforeAutospacing="1" w:after="140"/>
        <w:jc w:val="both"/>
        <w:rPr>
          <w:rFonts w:eastAsia="Times New Roman" w:cstheme="minorHAnsi"/>
          <w:b/>
          <w:bCs/>
          <w:spacing w:val="-1"/>
          <w:sz w:val="24"/>
          <w:szCs w:val="24"/>
        </w:rPr>
      </w:pPr>
      <w:r w:rsidRPr="00587C67">
        <w:rPr>
          <w:rFonts w:eastAsia="Times New Roman" w:cstheme="minorHAnsi"/>
          <w:b/>
          <w:bCs/>
          <w:spacing w:val="-1"/>
          <w:sz w:val="24"/>
          <w:szCs w:val="24"/>
        </w:rPr>
        <w:t>Consensus algorithms</w:t>
      </w:r>
      <w:r w:rsidR="000518DA" w:rsidRPr="00587C67">
        <w:rPr>
          <w:rFonts w:eastAsia="Times New Roman" w:cstheme="minorHAnsi"/>
          <w:b/>
          <w:bCs/>
          <w:spacing w:val="-1"/>
          <w:sz w:val="24"/>
          <w:szCs w:val="24"/>
        </w:rPr>
        <w:t>:</w:t>
      </w:r>
    </w:p>
    <w:p w:rsidR="00AF4C26" w:rsidRPr="00587C67" w:rsidRDefault="00AF4C26"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Corda has “pluggable” consensus, allowing notary clusters to choose a consensus algorithm based on their requirements in terms of privacy, scalability, legal-system compatibility and algorithmic agility.</w:t>
      </w:r>
    </w:p>
    <w:p w:rsidR="00AF4C26" w:rsidRPr="00587C67" w:rsidRDefault="00AF4C26"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In particular, notary clusters may differ in terms of:</w:t>
      </w:r>
    </w:p>
    <w:p w:rsidR="00AF4C26" w:rsidRPr="00587C67" w:rsidRDefault="00AF4C26" w:rsidP="00060987">
      <w:pPr>
        <w:numPr>
          <w:ilvl w:val="0"/>
          <w:numId w:val="7"/>
        </w:numPr>
        <w:spacing w:before="100" w:beforeAutospacing="1" w:after="140"/>
        <w:jc w:val="both"/>
        <w:rPr>
          <w:rFonts w:eastAsia="Times New Roman" w:cstheme="minorHAnsi"/>
          <w:spacing w:val="-1"/>
          <w:sz w:val="24"/>
          <w:szCs w:val="24"/>
        </w:rPr>
      </w:pPr>
      <w:r w:rsidRPr="00587C67">
        <w:rPr>
          <w:rFonts w:eastAsia="Times New Roman" w:cstheme="minorHAnsi"/>
          <w:b/>
          <w:bCs/>
          <w:spacing w:val="-1"/>
          <w:sz w:val="24"/>
          <w:szCs w:val="24"/>
        </w:rPr>
        <w:t>Structure</w:t>
      </w:r>
      <w:r w:rsidRPr="00587C67">
        <w:rPr>
          <w:rFonts w:eastAsia="Times New Roman" w:cstheme="minorHAnsi"/>
          <w:spacing w:val="-1"/>
          <w:sz w:val="24"/>
          <w:szCs w:val="24"/>
        </w:rPr>
        <w:t> - a notary cluster may be a single node, several mutually-trusting nodes, or several mutually-distrusting nodes</w:t>
      </w:r>
    </w:p>
    <w:p w:rsidR="00AF4C26" w:rsidRPr="00587C67" w:rsidRDefault="00AF4C26" w:rsidP="00060987">
      <w:pPr>
        <w:numPr>
          <w:ilvl w:val="0"/>
          <w:numId w:val="7"/>
        </w:numPr>
        <w:spacing w:before="100" w:beforeAutospacing="1" w:after="140"/>
        <w:jc w:val="both"/>
        <w:rPr>
          <w:rFonts w:eastAsia="Times New Roman" w:cstheme="minorHAnsi"/>
          <w:spacing w:val="-1"/>
          <w:sz w:val="24"/>
          <w:szCs w:val="24"/>
        </w:rPr>
      </w:pPr>
      <w:r w:rsidRPr="00587C67">
        <w:rPr>
          <w:rFonts w:eastAsia="Times New Roman" w:cstheme="minorHAnsi"/>
          <w:b/>
          <w:bCs/>
          <w:spacing w:val="-1"/>
          <w:sz w:val="24"/>
          <w:szCs w:val="24"/>
        </w:rPr>
        <w:t>Consensus algorithm</w:t>
      </w:r>
      <w:r w:rsidRPr="00587C67">
        <w:rPr>
          <w:rFonts w:eastAsia="Times New Roman" w:cstheme="minorHAnsi"/>
          <w:spacing w:val="-1"/>
          <w:sz w:val="24"/>
          <w:szCs w:val="24"/>
        </w:rPr>
        <w:t> - a notary cluster may choose to run a high-speed, high-trust algorithm such as RAFT, a low-speed, low-trust algorithm such as BFT, or any other consensus algorithm it chooses</w:t>
      </w:r>
    </w:p>
    <w:p w:rsidR="00A0164B" w:rsidRPr="00587C67" w:rsidRDefault="009C790A"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Transaction Flow:</w:t>
      </w:r>
    </w:p>
    <w:p w:rsidR="00B0254C" w:rsidRPr="00587C67" w:rsidRDefault="009C790A"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transaction flow in the corda is simpler compared to the </w:t>
      </w:r>
      <w:r w:rsidR="00B0254C" w:rsidRPr="00587C67">
        <w:rPr>
          <w:rFonts w:eastAsia="Times New Roman" w:cstheme="minorHAnsi"/>
          <w:spacing w:val="-1"/>
          <w:sz w:val="24"/>
          <w:szCs w:val="24"/>
        </w:rPr>
        <w:t>other distributed ledger platforms</w:t>
      </w:r>
      <w:r w:rsidR="00D02EA2" w:rsidRPr="00587C67">
        <w:rPr>
          <w:rFonts w:eastAsia="Times New Roman" w:cstheme="minorHAnsi"/>
          <w:spacing w:val="-1"/>
          <w:sz w:val="24"/>
          <w:szCs w:val="24"/>
        </w:rPr>
        <w:t>. Transactions in Corda are constructed in stages and contain a number of elements. A transaction is just a </w:t>
      </w:r>
      <w:r w:rsidR="00D02EA2" w:rsidRPr="00587C67">
        <w:rPr>
          <w:rFonts w:eastAsia="Times New Roman" w:cstheme="minorHAnsi"/>
          <w:bCs/>
          <w:spacing w:val="-1"/>
          <w:sz w:val="24"/>
          <w:szCs w:val="24"/>
        </w:rPr>
        <w:t>proposal</w:t>
      </w:r>
      <w:r w:rsidR="00D02EA2" w:rsidRPr="00587C67">
        <w:rPr>
          <w:rFonts w:eastAsia="Times New Roman" w:cstheme="minorHAnsi"/>
          <w:spacing w:val="-1"/>
          <w:sz w:val="24"/>
          <w:szCs w:val="24"/>
        </w:rPr>
        <w:t> to update the ledger.</w:t>
      </w:r>
    </w:p>
    <w:p w:rsidR="00D02EA2" w:rsidRPr="00587C67" w:rsidRDefault="00D02EA2"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lastRenderedPageBreak/>
        <w:t>Both parties of an individual transaction initiates the transaction with a set of input state references that will be consumed by the final accepted transaction</w:t>
      </w:r>
      <w:r w:rsidR="001D10D5" w:rsidRPr="00587C67">
        <w:rPr>
          <w:rFonts w:eastAsia="Times New Roman" w:cstheme="minorHAnsi"/>
          <w:spacing w:val="-1"/>
          <w:sz w:val="24"/>
          <w:szCs w:val="24"/>
        </w:rPr>
        <w:t xml:space="preserve"> and their respective output references.</w:t>
      </w:r>
      <w:r w:rsidRPr="00587C67">
        <w:rPr>
          <w:rFonts w:eastAsia="Times New Roman" w:cstheme="minorHAnsi"/>
          <w:spacing w:val="-1"/>
          <w:sz w:val="24"/>
          <w:szCs w:val="24"/>
        </w:rPr>
        <w:t xml:space="preserve"> </w:t>
      </w:r>
    </w:p>
    <w:p w:rsidR="00D02EA2" w:rsidRPr="00587C67" w:rsidRDefault="00D02EA2" w:rsidP="00060987">
      <w:pPr>
        <w:pStyle w:val="ListParagraph"/>
        <w:spacing w:before="100" w:beforeAutospacing="1" w:after="140"/>
        <w:jc w:val="both"/>
        <w:rPr>
          <w:rFonts w:eastAsia="Times New Roman" w:cstheme="minorHAnsi"/>
          <w:spacing w:val="-1"/>
          <w:sz w:val="24"/>
          <w:szCs w:val="24"/>
        </w:rPr>
      </w:pPr>
    </w:p>
    <w:p w:rsidR="00E0443D" w:rsidRPr="00587C67" w:rsidRDefault="00E0443D" w:rsidP="00060987">
      <w:pPr>
        <w:pStyle w:val="ListParagraph"/>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         </w:t>
      </w:r>
      <w:r w:rsidRPr="00587C67">
        <w:rPr>
          <w:rFonts w:eastAsia="Times New Roman" w:cstheme="minorHAnsi"/>
          <w:noProof/>
          <w:spacing w:val="-1"/>
          <w:sz w:val="24"/>
          <w:szCs w:val="24"/>
        </w:rPr>
        <w:drawing>
          <wp:inline distT="0" distB="0" distL="0" distR="0">
            <wp:extent cx="3662404" cy="1614115"/>
            <wp:effectExtent l="19050" t="0" r="0" b="0"/>
            <wp:docPr id="15" name="Picture 14" descr="cor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0.png"/>
                    <pic:cNvPicPr/>
                  </pic:nvPicPr>
                  <pic:blipFill>
                    <a:blip r:embed="rId7" cstate="print"/>
                    <a:stretch>
                      <a:fillRect/>
                    </a:stretch>
                  </pic:blipFill>
                  <pic:spPr>
                    <a:xfrm>
                      <a:off x="0" y="0"/>
                      <a:ext cx="3664026" cy="1614830"/>
                    </a:xfrm>
                    <a:prstGeom prst="rect">
                      <a:avLst/>
                    </a:prstGeom>
                  </pic:spPr>
                </pic:pic>
              </a:graphicData>
            </a:graphic>
          </wp:inline>
        </w:drawing>
      </w:r>
    </w:p>
    <w:p w:rsidR="00D02EA2" w:rsidRPr="00587C67" w:rsidRDefault="00D02EA2"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Upon agreeing on the output state of the reference objects each participant signs on the</w:t>
      </w:r>
      <w:r w:rsidR="001D10D5" w:rsidRPr="00587C67">
        <w:rPr>
          <w:rFonts w:eastAsia="Times New Roman" w:cstheme="minorHAnsi"/>
          <w:spacing w:val="-1"/>
          <w:sz w:val="24"/>
          <w:szCs w:val="24"/>
        </w:rPr>
        <w:t xml:space="preserve"> transaction</w:t>
      </w:r>
      <w:r w:rsidRPr="00587C67">
        <w:rPr>
          <w:rFonts w:eastAsia="Times New Roman" w:cstheme="minorHAnsi"/>
          <w:spacing w:val="-1"/>
          <w:sz w:val="24"/>
          <w:szCs w:val="24"/>
        </w:rPr>
        <w:t xml:space="preserve">. </w:t>
      </w:r>
      <w:r w:rsidR="001D10D5" w:rsidRPr="00587C67">
        <w:rPr>
          <w:rFonts w:eastAsia="Times New Roman" w:cstheme="minorHAnsi"/>
          <w:spacing w:val="-1"/>
          <w:sz w:val="24"/>
          <w:szCs w:val="24"/>
        </w:rPr>
        <w:tab/>
      </w:r>
    </w:p>
    <w:p w:rsidR="00C06B65" w:rsidRPr="00587C67" w:rsidRDefault="00C06B65" w:rsidP="00060987">
      <w:pPr>
        <w:pStyle w:val="ListParagraph"/>
        <w:spacing w:before="100" w:beforeAutospacing="1" w:after="140"/>
        <w:jc w:val="both"/>
        <w:rPr>
          <w:rFonts w:eastAsia="Times New Roman" w:cstheme="minorHAnsi"/>
          <w:spacing w:val="-1"/>
          <w:sz w:val="24"/>
          <w:szCs w:val="24"/>
        </w:rPr>
      </w:pPr>
    </w:p>
    <w:p w:rsidR="00C06B65" w:rsidRPr="00587C67" w:rsidRDefault="00C06B65" w:rsidP="00060987">
      <w:pPr>
        <w:pStyle w:val="ListParagraph"/>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        </w:t>
      </w:r>
      <w:r w:rsidRPr="00587C67">
        <w:rPr>
          <w:rFonts w:eastAsia="Times New Roman" w:cstheme="minorHAnsi"/>
          <w:noProof/>
          <w:spacing w:val="-1"/>
          <w:sz w:val="24"/>
          <w:szCs w:val="24"/>
        </w:rPr>
        <w:drawing>
          <wp:inline distT="0" distB="0" distL="0" distR="0">
            <wp:extent cx="3757819" cy="1606163"/>
            <wp:effectExtent l="19050" t="0" r="0" b="0"/>
            <wp:docPr id="16" name="Picture 15" descr="c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1.png"/>
                    <pic:cNvPicPr/>
                  </pic:nvPicPr>
                  <pic:blipFill>
                    <a:blip r:embed="rId8" cstate="print"/>
                    <a:stretch>
                      <a:fillRect/>
                    </a:stretch>
                  </pic:blipFill>
                  <pic:spPr>
                    <a:xfrm>
                      <a:off x="0" y="0"/>
                      <a:ext cx="3762893" cy="1608332"/>
                    </a:xfrm>
                    <a:prstGeom prst="rect">
                      <a:avLst/>
                    </a:prstGeom>
                  </pic:spPr>
                </pic:pic>
              </a:graphicData>
            </a:graphic>
          </wp:inline>
        </w:drawing>
      </w:r>
    </w:p>
    <w:p w:rsidR="001D10D5" w:rsidRPr="00587C67" w:rsidRDefault="001D10D5" w:rsidP="00060987">
      <w:pPr>
        <w:pStyle w:val="ListParagraph"/>
        <w:rPr>
          <w:rFonts w:eastAsia="Times New Roman" w:cstheme="minorHAnsi"/>
          <w:spacing w:val="-1"/>
          <w:sz w:val="24"/>
          <w:szCs w:val="24"/>
        </w:rPr>
      </w:pPr>
    </w:p>
    <w:p w:rsidR="001D10D5" w:rsidRPr="00587C67" w:rsidRDefault="001D10D5"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group of transactions upon agreeing on the output state will be forwarded to the notary service for transaction validation.</w:t>
      </w:r>
    </w:p>
    <w:p w:rsidR="006349A1" w:rsidRPr="00587C67" w:rsidRDefault="006349A1" w:rsidP="00060987">
      <w:pPr>
        <w:pStyle w:val="ListParagraph"/>
        <w:rPr>
          <w:rFonts w:eastAsia="Times New Roman" w:cstheme="minorHAnsi"/>
          <w:spacing w:val="-1"/>
          <w:sz w:val="24"/>
          <w:szCs w:val="24"/>
        </w:rPr>
      </w:pPr>
    </w:p>
    <w:p w:rsidR="006349A1" w:rsidRPr="00587C67" w:rsidRDefault="006349A1"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Notary service validates the input state references of each transaction . Basically it verify the below two conditions.</w:t>
      </w:r>
    </w:p>
    <w:p w:rsidR="006349A1" w:rsidRPr="00587C67" w:rsidRDefault="006349A1" w:rsidP="00060987">
      <w:pPr>
        <w:pStyle w:val="ListParagraph"/>
        <w:rPr>
          <w:rFonts w:eastAsia="Times New Roman" w:cstheme="minorHAnsi"/>
          <w:spacing w:val="-1"/>
          <w:sz w:val="24"/>
          <w:szCs w:val="24"/>
        </w:rPr>
      </w:pPr>
    </w:p>
    <w:p w:rsidR="006349A1" w:rsidRPr="00587C67" w:rsidRDefault="006349A1" w:rsidP="00060987">
      <w:pPr>
        <w:pStyle w:val="ListParagraph"/>
        <w:numPr>
          <w:ilvl w:val="1"/>
          <w:numId w:val="1"/>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Check if the input state references provided are valid UTXOs.</w:t>
      </w:r>
    </w:p>
    <w:p w:rsidR="006349A1" w:rsidRPr="00587C67" w:rsidRDefault="006349A1" w:rsidP="00060987">
      <w:pPr>
        <w:pStyle w:val="ListParagraph"/>
        <w:numPr>
          <w:ilvl w:val="1"/>
          <w:numId w:val="1"/>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Check if the given UTXOs is not used in another transaction. </w:t>
      </w:r>
    </w:p>
    <w:p w:rsidR="00433BB6" w:rsidRPr="00587C67" w:rsidRDefault="00433BB6"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Based on the outcomes of the conditions Notary updates its state which is a collection of UTXO’s in the system .</w:t>
      </w:r>
    </w:p>
    <w:p w:rsidR="00433BB6" w:rsidRPr="00587C67" w:rsidRDefault="00433BB6" w:rsidP="00060987">
      <w:pPr>
        <w:pStyle w:val="ListParagraph"/>
        <w:spacing w:before="100" w:beforeAutospacing="1" w:after="140"/>
        <w:jc w:val="both"/>
        <w:rPr>
          <w:rFonts w:eastAsia="Times New Roman" w:cstheme="minorHAnsi"/>
          <w:spacing w:val="-1"/>
          <w:sz w:val="24"/>
          <w:szCs w:val="24"/>
        </w:rPr>
      </w:pPr>
    </w:p>
    <w:p w:rsidR="00433BB6" w:rsidRPr="00587C67" w:rsidRDefault="00433BB6"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Update by the notary can be referred as the commit to the ledger of the system</w:t>
      </w:r>
    </w:p>
    <w:p w:rsidR="00433BB6" w:rsidRPr="00587C67" w:rsidRDefault="00433BB6" w:rsidP="00060987">
      <w:pPr>
        <w:pStyle w:val="ListParagraph"/>
        <w:rPr>
          <w:rFonts w:eastAsia="Times New Roman" w:cstheme="minorHAnsi"/>
          <w:spacing w:val="-1"/>
          <w:sz w:val="24"/>
          <w:szCs w:val="24"/>
        </w:rPr>
      </w:pPr>
    </w:p>
    <w:p w:rsidR="00433BB6" w:rsidRPr="00587C67" w:rsidRDefault="00433BB6" w:rsidP="00060987">
      <w:pPr>
        <w:pStyle w:val="ListParagraph"/>
        <w:numPr>
          <w:ilvl w:val="0"/>
          <w:numId w:val="8"/>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clients upon </w:t>
      </w:r>
      <w:r w:rsidR="00385610" w:rsidRPr="00587C67">
        <w:rPr>
          <w:rFonts w:eastAsia="Times New Roman" w:cstheme="minorHAnsi"/>
          <w:spacing w:val="-1"/>
          <w:sz w:val="24"/>
          <w:szCs w:val="24"/>
        </w:rPr>
        <w:t>receiving</w:t>
      </w:r>
      <w:r w:rsidRPr="00587C67">
        <w:rPr>
          <w:rFonts w:eastAsia="Times New Roman" w:cstheme="minorHAnsi"/>
          <w:spacing w:val="-1"/>
          <w:sz w:val="24"/>
          <w:szCs w:val="24"/>
        </w:rPr>
        <w:t xml:space="preserve"> the success response from the notary </w:t>
      </w:r>
      <w:r w:rsidR="00385610" w:rsidRPr="00587C67">
        <w:rPr>
          <w:rFonts w:eastAsia="Times New Roman" w:cstheme="minorHAnsi"/>
          <w:spacing w:val="-1"/>
          <w:sz w:val="24"/>
          <w:szCs w:val="24"/>
        </w:rPr>
        <w:t xml:space="preserve">makes their input reference as history and the output references at their current state. </w:t>
      </w:r>
    </w:p>
    <w:p w:rsidR="00385610" w:rsidRPr="00587C67" w:rsidRDefault="00385610" w:rsidP="00060987">
      <w:pPr>
        <w:pStyle w:val="ListParagraph"/>
        <w:rPr>
          <w:rFonts w:eastAsia="Times New Roman" w:cstheme="minorHAnsi"/>
          <w:spacing w:val="-1"/>
          <w:sz w:val="24"/>
          <w:szCs w:val="24"/>
        </w:rPr>
      </w:pPr>
    </w:p>
    <w:p w:rsidR="0025369D" w:rsidRPr="00587C67" w:rsidRDefault="0025369D" w:rsidP="00060987">
      <w:pPr>
        <w:pStyle w:val="ListParagraph"/>
        <w:rPr>
          <w:rFonts w:eastAsia="Times New Roman" w:cstheme="minorHAnsi"/>
          <w:spacing w:val="-1"/>
          <w:sz w:val="24"/>
          <w:szCs w:val="24"/>
        </w:rPr>
      </w:pPr>
      <w:r w:rsidRPr="00587C67">
        <w:rPr>
          <w:rFonts w:eastAsia="Times New Roman" w:cstheme="minorHAnsi"/>
          <w:spacing w:val="-1"/>
          <w:sz w:val="24"/>
          <w:szCs w:val="24"/>
        </w:rPr>
        <w:t xml:space="preserve">       </w:t>
      </w:r>
      <w:r w:rsidRPr="00587C67">
        <w:rPr>
          <w:rFonts w:eastAsia="Times New Roman" w:cstheme="minorHAnsi"/>
          <w:noProof/>
          <w:spacing w:val="-1"/>
          <w:sz w:val="24"/>
          <w:szCs w:val="24"/>
        </w:rPr>
        <w:drawing>
          <wp:inline distT="0" distB="0" distL="0" distR="0">
            <wp:extent cx="4560901" cy="1741335"/>
            <wp:effectExtent l="19050" t="0" r="0" b="0"/>
            <wp:docPr id="17" name="Picture 16" descr="c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2.png"/>
                    <pic:cNvPicPr/>
                  </pic:nvPicPr>
                  <pic:blipFill>
                    <a:blip r:embed="rId9" cstate="print"/>
                    <a:stretch>
                      <a:fillRect/>
                    </a:stretch>
                  </pic:blipFill>
                  <pic:spPr>
                    <a:xfrm>
                      <a:off x="0" y="0"/>
                      <a:ext cx="4560265" cy="1741092"/>
                    </a:xfrm>
                    <a:prstGeom prst="rect">
                      <a:avLst/>
                    </a:prstGeom>
                  </pic:spPr>
                </pic:pic>
              </a:graphicData>
            </a:graphic>
          </wp:inline>
        </w:drawing>
      </w:r>
    </w:p>
    <w:p w:rsidR="00385610" w:rsidRPr="00587C67" w:rsidRDefault="00385610" w:rsidP="00060987">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The history of the state references</w:t>
      </w:r>
      <w:r w:rsidR="00966003" w:rsidRPr="00587C67">
        <w:rPr>
          <w:rFonts w:eastAsia="Times New Roman" w:cstheme="minorHAnsi"/>
          <w:spacing w:val="-1"/>
          <w:sz w:val="24"/>
          <w:szCs w:val="24"/>
        </w:rPr>
        <w:t xml:space="preserve"> </w:t>
      </w:r>
      <w:r w:rsidRPr="00587C67">
        <w:rPr>
          <w:rFonts w:eastAsia="Times New Roman" w:cstheme="minorHAnsi"/>
          <w:spacing w:val="-1"/>
          <w:sz w:val="24"/>
          <w:szCs w:val="24"/>
        </w:rPr>
        <w:t xml:space="preserve">(UTXOs) of each individual client is stored in their respective vaults. </w:t>
      </w:r>
      <w:r w:rsidR="00E336D2" w:rsidRPr="00587C67">
        <w:rPr>
          <w:rFonts w:eastAsia="Times New Roman" w:cstheme="minorHAnsi"/>
          <w:spacing w:val="-1"/>
          <w:sz w:val="24"/>
          <w:szCs w:val="24"/>
        </w:rPr>
        <w:t xml:space="preserve"> Though the discussed steps are </w:t>
      </w:r>
      <w:r w:rsidR="00FD549B" w:rsidRPr="00587C67">
        <w:rPr>
          <w:rFonts w:eastAsia="Times New Roman" w:cstheme="minorHAnsi"/>
          <w:spacing w:val="-1"/>
          <w:sz w:val="24"/>
          <w:szCs w:val="24"/>
        </w:rPr>
        <w:t>only the basic transaction flow</w:t>
      </w:r>
      <w:r w:rsidR="00E336D2" w:rsidRPr="00587C67">
        <w:rPr>
          <w:rFonts w:eastAsia="Times New Roman" w:cstheme="minorHAnsi"/>
          <w:spacing w:val="-1"/>
          <w:sz w:val="24"/>
          <w:szCs w:val="24"/>
        </w:rPr>
        <w:t>, Corda provide</w:t>
      </w:r>
      <w:r w:rsidR="008F1961" w:rsidRPr="00587C67">
        <w:rPr>
          <w:rFonts w:eastAsia="Times New Roman" w:cstheme="minorHAnsi"/>
          <w:spacing w:val="-1"/>
          <w:sz w:val="24"/>
          <w:szCs w:val="24"/>
        </w:rPr>
        <w:t>s</w:t>
      </w:r>
      <w:r w:rsidR="00E336D2" w:rsidRPr="00587C67">
        <w:rPr>
          <w:rFonts w:eastAsia="Times New Roman" w:cstheme="minorHAnsi"/>
          <w:spacing w:val="-1"/>
          <w:sz w:val="24"/>
          <w:szCs w:val="24"/>
        </w:rPr>
        <w:t xml:space="preserve"> many types of flows</w:t>
      </w:r>
      <w:r w:rsidR="008F1961" w:rsidRPr="00587C67">
        <w:rPr>
          <w:rFonts w:eastAsia="Times New Roman" w:cstheme="minorHAnsi"/>
          <w:spacing w:val="-1"/>
          <w:sz w:val="24"/>
          <w:szCs w:val="24"/>
        </w:rPr>
        <w:t xml:space="preserve"> </w:t>
      </w:r>
      <w:r w:rsidR="00E336D2" w:rsidRPr="00587C67">
        <w:rPr>
          <w:rFonts w:eastAsia="Times New Roman" w:cstheme="minorHAnsi"/>
          <w:spacing w:val="-1"/>
          <w:sz w:val="24"/>
          <w:szCs w:val="24"/>
        </w:rPr>
        <w:t xml:space="preserve">  based on the assets.</w:t>
      </w:r>
    </w:p>
    <w:p w:rsidR="002F0561" w:rsidRDefault="002F0561" w:rsidP="00060987">
      <w:pPr>
        <w:rPr>
          <w:rFonts w:eastAsia="Times New Roman" w:cstheme="minorHAnsi"/>
          <w:spacing w:val="-1"/>
          <w:sz w:val="24"/>
          <w:szCs w:val="24"/>
        </w:rPr>
      </w:pPr>
      <w:r>
        <w:rPr>
          <w:rFonts w:eastAsia="Times New Roman" w:cstheme="minorHAnsi"/>
          <w:spacing w:val="-1"/>
          <w:sz w:val="24"/>
          <w:szCs w:val="24"/>
        </w:rPr>
        <w:br w:type="page"/>
      </w:r>
    </w:p>
    <w:p w:rsidR="006F1064" w:rsidRPr="00587C67" w:rsidRDefault="006F1064" w:rsidP="00060987">
      <w:pPr>
        <w:pStyle w:val="ListParagraph"/>
        <w:spacing w:before="100" w:beforeAutospacing="1" w:after="140"/>
        <w:ind w:left="0"/>
        <w:jc w:val="both"/>
        <w:rPr>
          <w:rFonts w:eastAsia="Times New Roman" w:cstheme="minorHAnsi"/>
          <w:spacing w:val="-1"/>
          <w:sz w:val="24"/>
          <w:szCs w:val="24"/>
        </w:rPr>
      </w:pPr>
    </w:p>
    <w:p w:rsidR="008F1961" w:rsidRPr="00587C67" w:rsidRDefault="0073636D" w:rsidP="00060987">
      <w:pPr>
        <w:pStyle w:val="ListParagraph"/>
        <w:spacing w:before="100" w:beforeAutospacing="1" w:after="140"/>
        <w:ind w:left="0"/>
        <w:jc w:val="center"/>
        <w:rPr>
          <w:rFonts w:eastAsia="Times New Roman" w:cstheme="minorHAnsi"/>
          <w:b/>
          <w:bCs/>
          <w:spacing w:val="-1"/>
          <w:sz w:val="24"/>
          <w:szCs w:val="24"/>
        </w:rPr>
      </w:pPr>
      <w:r w:rsidRPr="00587C67">
        <w:rPr>
          <w:rFonts w:eastAsia="Times New Roman" w:cstheme="minorHAnsi"/>
          <w:bCs/>
          <w:spacing w:val="-1"/>
          <w:sz w:val="24"/>
          <w:szCs w:val="24"/>
        </w:rPr>
        <w:t>Quorum</w:t>
      </w:r>
      <w:r w:rsidRPr="00587C67">
        <w:rPr>
          <w:rFonts w:eastAsia="Times New Roman" w:cstheme="minorHAnsi"/>
          <w:spacing w:val="-1"/>
          <w:sz w:val="24"/>
          <w:szCs w:val="24"/>
        </w:rPr>
        <w:t xml:space="preserve"> </w:t>
      </w:r>
      <w:r w:rsidR="006F1064" w:rsidRPr="00587C67">
        <w:rPr>
          <w:rFonts w:eastAsia="Times New Roman" w:cstheme="minorHAnsi"/>
          <w:spacing w:val="-1"/>
          <w:sz w:val="24"/>
          <w:szCs w:val="24"/>
        </w:rPr>
        <w:t>System</w:t>
      </w:r>
      <w:r w:rsidR="001803C7" w:rsidRPr="00587C67">
        <w:rPr>
          <w:rFonts w:eastAsia="Times New Roman" w:cstheme="minorHAnsi"/>
          <w:spacing w:val="-1"/>
          <w:sz w:val="24"/>
          <w:szCs w:val="24"/>
        </w:rPr>
        <w:t>s</w:t>
      </w:r>
    </w:p>
    <w:p w:rsidR="00A50142" w:rsidRPr="00587C67" w:rsidRDefault="00A50142" w:rsidP="00060987">
      <w:pPr>
        <w:pStyle w:val="ListParagraph"/>
        <w:spacing w:before="100" w:beforeAutospacing="1" w:after="140"/>
        <w:ind w:left="0"/>
        <w:rPr>
          <w:rFonts w:eastAsia="Times New Roman" w:cstheme="minorHAnsi"/>
          <w:spacing w:val="-1"/>
          <w:sz w:val="24"/>
          <w:szCs w:val="24"/>
          <w:lang w:val="en-IN"/>
        </w:rPr>
      </w:pPr>
    </w:p>
    <w:p w:rsidR="001E18C6" w:rsidRPr="00587C67" w:rsidRDefault="00AA01BA" w:rsidP="00060987">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Q</w:t>
      </w:r>
      <w:r w:rsidR="001E18C6" w:rsidRPr="00587C67">
        <w:rPr>
          <w:rFonts w:eastAsia="Times New Roman" w:cstheme="minorHAnsi"/>
          <w:spacing w:val="-1"/>
          <w:sz w:val="24"/>
          <w:szCs w:val="24"/>
        </w:rPr>
        <w:t>uorum is an Ethereum-based distributed ledger protocol that supports transaction and contract privacy. The primary features of Quorum are:</w:t>
      </w:r>
    </w:p>
    <w:p w:rsidR="00E65013" w:rsidRPr="00587C67" w:rsidRDefault="001E18C6" w:rsidP="00060987">
      <w:pPr>
        <w:pStyle w:val="ListParagraph"/>
        <w:numPr>
          <w:ilvl w:val="0"/>
          <w:numId w:val="1"/>
        </w:numPr>
        <w:spacing w:after="140"/>
        <w:jc w:val="both"/>
        <w:rPr>
          <w:rFonts w:eastAsia="Times New Roman" w:cstheme="minorHAnsi"/>
          <w:spacing w:val="-1"/>
          <w:sz w:val="24"/>
          <w:szCs w:val="24"/>
        </w:rPr>
      </w:pPr>
      <w:r w:rsidRPr="00587C67">
        <w:rPr>
          <w:rFonts w:eastAsia="Times New Roman" w:cstheme="minorHAnsi"/>
          <w:spacing w:val="-1"/>
          <w:sz w:val="24"/>
          <w:szCs w:val="24"/>
        </w:rPr>
        <w:t>Transaction and contract privacy.</w:t>
      </w:r>
    </w:p>
    <w:p w:rsidR="00E65013" w:rsidRPr="00587C67" w:rsidRDefault="001E18C6" w:rsidP="00060987">
      <w:pPr>
        <w:pStyle w:val="ListParagraph"/>
        <w:numPr>
          <w:ilvl w:val="0"/>
          <w:numId w:val="1"/>
        </w:numPr>
        <w:spacing w:after="140"/>
        <w:jc w:val="both"/>
        <w:rPr>
          <w:rFonts w:eastAsia="Times New Roman" w:cstheme="minorHAnsi"/>
          <w:spacing w:val="-1"/>
          <w:sz w:val="24"/>
          <w:szCs w:val="24"/>
        </w:rPr>
      </w:pPr>
      <w:r w:rsidRPr="00587C67">
        <w:rPr>
          <w:rFonts w:eastAsia="Times New Roman" w:cstheme="minorHAnsi"/>
          <w:spacing w:val="-1"/>
          <w:sz w:val="24"/>
          <w:szCs w:val="24"/>
        </w:rPr>
        <w:t>Voting-based consensus mechanism.</w:t>
      </w:r>
    </w:p>
    <w:p w:rsidR="00E65013" w:rsidRPr="00587C67" w:rsidRDefault="001E18C6" w:rsidP="00060987">
      <w:pPr>
        <w:pStyle w:val="ListParagraph"/>
        <w:numPr>
          <w:ilvl w:val="0"/>
          <w:numId w:val="1"/>
        </w:numPr>
        <w:spacing w:after="140"/>
        <w:jc w:val="both"/>
        <w:rPr>
          <w:rFonts w:eastAsia="Times New Roman" w:cstheme="minorHAnsi"/>
          <w:spacing w:val="-1"/>
          <w:sz w:val="24"/>
          <w:szCs w:val="24"/>
        </w:rPr>
      </w:pPr>
      <w:r w:rsidRPr="00587C67">
        <w:rPr>
          <w:rFonts w:eastAsia="Times New Roman" w:cstheme="minorHAnsi"/>
          <w:spacing w:val="-1"/>
          <w:sz w:val="24"/>
          <w:szCs w:val="24"/>
        </w:rPr>
        <w:t>Network and peer permissions management.</w:t>
      </w:r>
    </w:p>
    <w:p w:rsidR="001E18C6" w:rsidRPr="00587C67" w:rsidRDefault="001E18C6" w:rsidP="00060987">
      <w:pPr>
        <w:pStyle w:val="ListParagraph"/>
        <w:numPr>
          <w:ilvl w:val="0"/>
          <w:numId w:val="1"/>
        </w:numPr>
        <w:spacing w:after="140"/>
        <w:jc w:val="both"/>
        <w:rPr>
          <w:rFonts w:eastAsia="Times New Roman" w:cstheme="minorHAnsi"/>
          <w:spacing w:val="-1"/>
          <w:sz w:val="24"/>
          <w:szCs w:val="24"/>
        </w:rPr>
      </w:pPr>
      <w:r w:rsidRPr="00587C67">
        <w:rPr>
          <w:rFonts w:eastAsia="Times New Roman" w:cstheme="minorHAnsi"/>
          <w:spacing w:val="-1"/>
          <w:sz w:val="24"/>
          <w:szCs w:val="24"/>
        </w:rPr>
        <w:t>Higher performance.</w:t>
      </w:r>
    </w:p>
    <w:p w:rsidR="00784933" w:rsidRPr="00587C67" w:rsidRDefault="00784933" w:rsidP="00060987">
      <w:pPr>
        <w:pStyle w:val="ListParagraph"/>
        <w:spacing w:after="140"/>
        <w:ind w:left="1440"/>
        <w:jc w:val="both"/>
        <w:rPr>
          <w:rFonts w:eastAsia="Times New Roman" w:cstheme="minorHAnsi"/>
          <w:spacing w:val="-1"/>
          <w:sz w:val="24"/>
          <w:szCs w:val="24"/>
        </w:rPr>
      </w:pPr>
    </w:p>
    <w:p w:rsidR="001E18C6" w:rsidRPr="00587C67" w:rsidRDefault="001E18C6" w:rsidP="00060987">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Apart from these features, Quorum includes the powerful feature of support for private and public transactions.</w:t>
      </w:r>
    </w:p>
    <w:p w:rsidR="00AA01BA" w:rsidRPr="00587C67" w:rsidRDefault="00AA01BA" w:rsidP="00060987">
      <w:pPr>
        <w:pStyle w:val="ListParagraph"/>
        <w:spacing w:after="140"/>
        <w:jc w:val="both"/>
        <w:rPr>
          <w:rFonts w:eastAsia="Times New Roman" w:cstheme="minorHAnsi"/>
          <w:b/>
          <w:bCs/>
          <w:spacing w:val="-1"/>
          <w:sz w:val="24"/>
          <w:szCs w:val="24"/>
        </w:rPr>
      </w:pPr>
    </w:p>
    <w:p w:rsidR="00AA01BA" w:rsidRPr="00587C67" w:rsidRDefault="001E18C6" w:rsidP="00060987">
      <w:pPr>
        <w:pStyle w:val="ListParagraph"/>
        <w:spacing w:after="140"/>
        <w:ind w:left="0"/>
        <w:jc w:val="both"/>
        <w:rPr>
          <w:rFonts w:eastAsia="Times New Roman" w:cstheme="minorHAnsi"/>
          <w:b/>
          <w:bCs/>
          <w:spacing w:val="-1"/>
          <w:sz w:val="24"/>
          <w:szCs w:val="24"/>
        </w:rPr>
      </w:pPr>
      <w:r w:rsidRPr="00587C67">
        <w:rPr>
          <w:rFonts w:eastAsia="Times New Roman" w:cstheme="minorHAnsi"/>
          <w:b/>
          <w:bCs/>
          <w:spacing w:val="-1"/>
          <w:sz w:val="24"/>
          <w:szCs w:val="24"/>
        </w:rPr>
        <w:t>Private transactions:</w:t>
      </w:r>
    </w:p>
    <w:p w:rsidR="001E18C6" w:rsidRPr="00587C67" w:rsidRDefault="001E18C6" w:rsidP="00060987">
      <w:pPr>
        <w:pStyle w:val="ListParagraph"/>
        <w:spacing w:after="140"/>
        <w:ind w:left="0"/>
        <w:jc w:val="both"/>
        <w:rPr>
          <w:rFonts w:eastAsia="Times New Roman" w:cstheme="minorHAnsi"/>
          <w:spacing w:val="-1"/>
          <w:sz w:val="24"/>
          <w:szCs w:val="24"/>
        </w:rPr>
      </w:pPr>
      <w:r w:rsidRPr="00587C67">
        <w:rPr>
          <w:rFonts w:eastAsia="Times New Roman" w:cstheme="minorHAnsi"/>
          <w:spacing w:val="-1"/>
          <w:sz w:val="24"/>
          <w:szCs w:val="24"/>
        </w:rPr>
        <w:t>Transactions whose payloads are only visible to the network participants whose public keys are specified in the </w:t>
      </w:r>
      <w:r w:rsidR="008B1BBD" w:rsidRPr="00587C67">
        <w:rPr>
          <w:rFonts w:eastAsia="Times New Roman" w:cstheme="minorHAnsi"/>
          <w:spacing w:val="-1"/>
          <w:sz w:val="24"/>
          <w:szCs w:val="24"/>
        </w:rPr>
        <w:t>“</w:t>
      </w:r>
      <w:r w:rsidRPr="00587C67">
        <w:rPr>
          <w:rFonts w:eastAsia="Times New Roman" w:cstheme="minorHAnsi"/>
          <w:i/>
          <w:spacing w:val="-1"/>
          <w:sz w:val="24"/>
          <w:szCs w:val="24"/>
        </w:rPr>
        <w:t>privateFor</w:t>
      </w:r>
      <w:r w:rsidR="008B1BBD" w:rsidRPr="00587C67">
        <w:rPr>
          <w:rFonts w:eastAsia="Times New Roman" w:cstheme="minorHAnsi"/>
          <w:spacing w:val="-1"/>
          <w:sz w:val="24"/>
          <w:szCs w:val="24"/>
        </w:rPr>
        <w:t>”</w:t>
      </w:r>
      <w:r w:rsidRPr="00587C67">
        <w:rPr>
          <w:rFonts w:eastAsia="Times New Roman" w:cstheme="minorHAnsi"/>
          <w:spacing w:val="-1"/>
          <w:sz w:val="24"/>
          <w:szCs w:val="24"/>
        </w:rPr>
        <w:t> parameter of the transaction. </w:t>
      </w:r>
      <w:r w:rsidR="00E7683E" w:rsidRPr="00587C67">
        <w:rPr>
          <w:rFonts w:eastAsia="Times New Roman" w:cstheme="minorHAnsi"/>
          <w:spacing w:val="-1"/>
          <w:sz w:val="24"/>
          <w:szCs w:val="24"/>
        </w:rPr>
        <w:t>“</w:t>
      </w:r>
      <w:r w:rsidRPr="00587C67">
        <w:rPr>
          <w:rFonts w:eastAsia="Times New Roman" w:cstheme="minorHAnsi"/>
          <w:i/>
          <w:spacing w:val="-1"/>
          <w:sz w:val="24"/>
          <w:szCs w:val="24"/>
        </w:rPr>
        <w:t>privatefor</w:t>
      </w:r>
      <w:r w:rsidR="00E7683E" w:rsidRPr="00587C67">
        <w:rPr>
          <w:rFonts w:eastAsia="Times New Roman" w:cstheme="minorHAnsi"/>
          <w:spacing w:val="-1"/>
          <w:sz w:val="24"/>
          <w:szCs w:val="24"/>
        </w:rPr>
        <w:t>”</w:t>
      </w:r>
      <w:r w:rsidRPr="00587C67">
        <w:rPr>
          <w:rFonts w:eastAsia="Times New Roman" w:cstheme="minorHAnsi"/>
          <w:spacing w:val="-1"/>
          <w:sz w:val="24"/>
          <w:szCs w:val="24"/>
        </w:rPr>
        <w:t> can take multiple addresses in a comma-separated list.</w:t>
      </w:r>
    </w:p>
    <w:p w:rsidR="00F46D0C" w:rsidRPr="00587C67" w:rsidRDefault="00F46D0C" w:rsidP="00060987">
      <w:pPr>
        <w:pStyle w:val="ListParagraph"/>
        <w:spacing w:after="140"/>
        <w:ind w:left="0"/>
        <w:jc w:val="both"/>
        <w:rPr>
          <w:rFonts w:eastAsia="Times New Roman" w:cstheme="minorHAnsi"/>
          <w:spacing w:val="-1"/>
          <w:sz w:val="24"/>
          <w:szCs w:val="24"/>
        </w:rPr>
      </w:pPr>
    </w:p>
    <w:p w:rsidR="00AA01BA" w:rsidRPr="00587C67" w:rsidRDefault="001E18C6" w:rsidP="00060987">
      <w:pPr>
        <w:pStyle w:val="ListParagraph"/>
        <w:spacing w:after="140"/>
        <w:ind w:left="0"/>
        <w:jc w:val="both"/>
        <w:rPr>
          <w:rFonts w:eastAsia="Times New Roman" w:cstheme="minorHAnsi"/>
          <w:b/>
          <w:bCs/>
          <w:spacing w:val="-1"/>
          <w:sz w:val="24"/>
          <w:szCs w:val="24"/>
        </w:rPr>
      </w:pPr>
      <w:r w:rsidRPr="00587C67">
        <w:rPr>
          <w:rFonts w:eastAsia="Times New Roman" w:cstheme="minorHAnsi"/>
          <w:b/>
          <w:bCs/>
          <w:spacing w:val="-1"/>
          <w:sz w:val="24"/>
          <w:szCs w:val="24"/>
        </w:rPr>
        <w:t>Public transactions:</w:t>
      </w:r>
    </w:p>
    <w:p w:rsidR="00071131" w:rsidRPr="00587C67" w:rsidRDefault="001E18C6" w:rsidP="00060987">
      <w:pPr>
        <w:pStyle w:val="ListParagraph"/>
        <w:spacing w:after="140"/>
        <w:ind w:left="0"/>
        <w:jc w:val="both"/>
        <w:rPr>
          <w:rFonts w:eastAsia="Times New Roman" w:cstheme="minorHAnsi"/>
          <w:spacing w:val="-1"/>
          <w:sz w:val="24"/>
          <w:szCs w:val="24"/>
        </w:rPr>
      </w:pPr>
      <w:r w:rsidRPr="00587C67">
        <w:rPr>
          <w:rFonts w:eastAsia="Times New Roman" w:cstheme="minorHAnsi"/>
          <w:spacing w:val="-1"/>
          <w:sz w:val="24"/>
          <w:szCs w:val="24"/>
        </w:rPr>
        <w:t>Transactions whose payloads are visible to all participants of the same Quorum network. These are created as standard Ethereum transactions in the usual way.</w:t>
      </w:r>
      <w:r w:rsidR="001E70B9">
        <w:rPr>
          <w:rFonts w:eastAsia="Times New Roman" w:cstheme="minorHAnsi"/>
          <w:spacing w:val="-1"/>
          <w:sz w:val="24"/>
          <w:szCs w:val="24"/>
        </w:rPr>
        <w:t xml:space="preserve"> </w:t>
      </w:r>
      <w:r w:rsidRPr="00587C67">
        <w:rPr>
          <w:rFonts w:eastAsia="Times New Roman" w:cstheme="minorHAnsi"/>
          <w:spacing w:val="-1"/>
          <w:sz w:val="24"/>
          <w:szCs w:val="24"/>
        </w:rPr>
        <w:t>The treatment of both types of transactions is different. Public transactions are sent to an account that holds contract code. Each participant will execute the same code and their underlying StateDBs will be updated accordingly. For private transactions, it replaces the original transaction payload with a hash of the encrypted payload that it receives from the constellation. Participants who are party to the transaction will be able to replace the hash with the actual payload via their constellation instance, whilst those participants that are not parties will only see the hash.</w:t>
      </w:r>
    </w:p>
    <w:p w:rsidR="00716F83" w:rsidRPr="00587C67" w:rsidRDefault="00716F83" w:rsidP="00060987">
      <w:pPr>
        <w:pStyle w:val="ListParagraph"/>
        <w:spacing w:before="100" w:beforeAutospacing="1" w:after="140"/>
        <w:ind w:left="0"/>
        <w:jc w:val="both"/>
        <w:rPr>
          <w:rFonts w:eastAsia="Times New Roman" w:cstheme="minorHAnsi"/>
          <w:b/>
          <w:spacing w:val="-1"/>
          <w:sz w:val="24"/>
          <w:szCs w:val="24"/>
        </w:rPr>
      </w:pPr>
    </w:p>
    <w:p w:rsidR="00E02EEC" w:rsidRPr="00587C67" w:rsidRDefault="00E02EEC" w:rsidP="00060987">
      <w:pPr>
        <w:pStyle w:val="ListParagraph"/>
        <w:spacing w:before="100" w:beforeAutospacing="1" w:after="140"/>
        <w:ind w:left="0"/>
        <w:jc w:val="both"/>
        <w:rPr>
          <w:rFonts w:eastAsia="Times New Roman" w:cstheme="minorHAnsi"/>
          <w:b/>
          <w:spacing w:val="-1"/>
          <w:sz w:val="24"/>
          <w:szCs w:val="24"/>
        </w:rPr>
      </w:pPr>
      <w:r w:rsidRPr="00587C67">
        <w:rPr>
          <w:rFonts w:eastAsia="Times New Roman" w:cstheme="minorHAnsi"/>
          <w:b/>
          <w:spacing w:val="-1"/>
          <w:sz w:val="24"/>
          <w:szCs w:val="24"/>
        </w:rPr>
        <w:t>Participants in Quorum System:</w:t>
      </w:r>
    </w:p>
    <w:p w:rsidR="00E02EEC" w:rsidRPr="00587C67" w:rsidRDefault="00E02EEC" w:rsidP="00060987">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The participants of t</w:t>
      </w:r>
      <w:r w:rsidR="003D1BA2" w:rsidRPr="00587C67">
        <w:rPr>
          <w:rFonts w:eastAsia="Times New Roman" w:cstheme="minorHAnsi"/>
          <w:spacing w:val="-1"/>
          <w:sz w:val="24"/>
          <w:szCs w:val="24"/>
        </w:rPr>
        <w:t>he network are defined as below</w:t>
      </w:r>
      <w:r w:rsidRPr="00587C67">
        <w:rPr>
          <w:rFonts w:eastAsia="Times New Roman" w:cstheme="minorHAnsi"/>
          <w:spacing w:val="-1"/>
          <w:sz w:val="24"/>
          <w:szCs w:val="24"/>
        </w:rPr>
        <w:t>.</w:t>
      </w:r>
    </w:p>
    <w:p w:rsidR="007E080C" w:rsidRPr="00587C67" w:rsidRDefault="00E02EEC" w:rsidP="00060987">
      <w:pPr>
        <w:pStyle w:val="ListParagraph"/>
        <w:numPr>
          <w:ilvl w:val="0"/>
          <w:numId w:val="12"/>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Quorum Node</w:t>
      </w:r>
    </w:p>
    <w:p w:rsidR="00E02EEC" w:rsidRPr="00587C67" w:rsidRDefault="007E080C" w:rsidP="00060987">
      <w:pPr>
        <w:pStyle w:val="ListParagraph"/>
        <w:numPr>
          <w:ilvl w:val="0"/>
          <w:numId w:val="12"/>
        </w:numPr>
        <w:spacing w:before="100" w:beforeAutospacing="1" w:after="140"/>
        <w:ind w:left="360"/>
        <w:jc w:val="both"/>
        <w:rPr>
          <w:rFonts w:eastAsia="Times New Roman" w:cstheme="minorHAnsi"/>
          <w:spacing w:val="-1"/>
          <w:sz w:val="24"/>
          <w:szCs w:val="24"/>
        </w:rPr>
      </w:pPr>
      <w:r w:rsidRPr="00587C67">
        <w:rPr>
          <w:rFonts w:ascii="Segoe UI" w:hAnsi="Segoe UI" w:cs="Segoe UI"/>
          <w:color w:val="24292E"/>
          <w:sz w:val="24"/>
          <w:szCs w:val="24"/>
        </w:rPr>
        <w:t>Constellation &amp; Tessera -</w:t>
      </w:r>
      <w:r w:rsidR="00E02EEC" w:rsidRPr="00587C67">
        <w:rPr>
          <w:rFonts w:eastAsia="Times New Roman" w:cstheme="minorHAnsi"/>
          <w:spacing w:val="-1"/>
          <w:sz w:val="24"/>
          <w:szCs w:val="24"/>
        </w:rPr>
        <w:t>Transaction Manager</w:t>
      </w:r>
    </w:p>
    <w:p w:rsidR="00E02EEC" w:rsidRPr="00587C67" w:rsidRDefault="007E080C" w:rsidP="00060987">
      <w:pPr>
        <w:pStyle w:val="ListParagraph"/>
        <w:numPr>
          <w:ilvl w:val="0"/>
          <w:numId w:val="12"/>
        </w:numPr>
        <w:spacing w:before="100" w:beforeAutospacing="1" w:after="140"/>
        <w:ind w:left="360"/>
        <w:jc w:val="both"/>
        <w:rPr>
          <w:rFonts w:eastAsia="Times New Roman" w:cstheme="minorHAnsi"/>
          <w:spacing w:val="-1"/>
          <w:sz w:val="24"/>
          <w:szCs w:val="24"/>
        </w:rPr>
      </w:pPr>
      <w:r w:rsidRPr="00587C67">
        <w:rPr>
          <w:rFonts w:ascii="Segoe UI" w:hAnsi="Segoe UI" w:cs="Segoe UI"/>
          <w:color w:val="24292E"/>
          <w:sz w:val="24"/>
          <w:szCs w:val="24"/>
        </w:rPr>
        <w:t>Constellation &amp; Tessera</w:t>
      </w:r>
      <w:r w:rsidRPr="00587C67">
        <w:rPr>
          <w:rFonts w:eastAsia="Times New Roman" w:cstheme="minorHAnsi"/>
          <w:spacing w:val="-1"/>
          <w:sz w:val="24"/>
          <w:szCs w:val="24"/>
        </w:rPr>
        <w:t xml:space="preserve"> - </w:t>
      </w:r>
      <w:r w:rsidR="00E02EEC" w:rsidRPr="00587C67">
        <w:rPr>
          <w:rFonts w:eastAsia="Times New Roman" w:cstheme="minorHAnsi"/>
          <w:spacing w:val="-1"/>
          <w:sz w:val="24"/>
          <w:szCs w:val="24"/>
        </w:rPr>
        <w:t>Encalve</w:t>
      </w:r>
      <w:r w:rsidR="005B0F73" w:rsidRPr="00587C67">
        <w:rPr>
          <w:rFonts w:eastAsia="Times New Roman" w:cstheme="minorHAnsi"/>
          <w:spacing w:val="-1"/>
          <w:sz w:val="24"/>
          <w:szCs w:val="24"/>
        </w:rPr>
        <w:t xml:space="preserve"> </w:t>
      </w:r>
    </w:p>
    <w:p w:rsidR="001E70B9" w:rsidRDefault="001E70B9" w:rsidP="00060987">
      <w:pPr>
        <w:spacing w:before="100" w:beforeAutospacing="1" w:after="140"/>
        <w:jc w:val="both"/>
        <w:rPr>
          <w:rFonts w:eastAsia="Times New Roman" w:cstheme="minorHAnsi"/>
          <w:b/>
          <w:spacing w:val="-1"/>
          <w:sz w:val="24"/>
          <w:szCs w:val="24"/>
        </w:rPr>
      </w:pPr>
    </w:p>
    <w:p w:rsidR="001E70B9" w:rsidRDefault="001E70B9" w:rsidP="00060987">
      <w:pPr>
        <w:spacing w:before="100" w:beforeAutospacing="1" w:after="140"/>
        <w:jc w:val="both"/>
        <w:rPr>
          <w:rFonts w:eastAsia="Times New Roman" w:cstheme="minorHAnsi"/>
          <w:b/>
          <w:spacing w:val="-1"/>
          <w:sz w:val="24"/>
          <w:szCs w:val="24"/>
        </w:rPr>
      </w:pPr>
    </w:p>
    <w:p w:rsidR="001E70B9" w:rsidRDefault="001E70B9" w:rsidP="00060987">
      <w:pPr>
        <w:spacing w:before="100" w:beforeAutospacing="1" w:after="140"/>
        <w:jc w:val="both"/>
        <w:rPr>
          <w:rFonts w:eastAsia="Times New Roman" w:cstheme="minorHAnsi"/>
          <w:b/>
          <w:spacing w:val="-1"/>
          <w:sz w:val="24"/>
          <w:szCs w:val="24"/>
        </w:rPr>
      </w:pPr>
    </w:p>
    <w:p w:rsidR="002F539B" w:rsidRPr="00587C67" w:rsidRDefault="007E080C"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Quorum Node:</w:t>
      </w:r>
    </w:p>
    <w:p w:rsidR="00A478FE" w:rsidRPr="00587C67" w:rsidRDefault="00A478FE"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Quorum Node is a simple node whose major responsibility is to maintain two databases public and private. Quorum node accepts the transaction requests from the clients/dapps and then f</w:t>
      </w:r>
      <w:r w:rsidR="00EF4B7F" w:rsidRPr="00587C67">
        <w:rPr>
          <w:rFonts w:eastAsia="Times New Roman" w:cstheme="minorHAnsi"/>
          <w:spacing w:val="-1"/>
          <w:sz w:val="24"/>
          <w:szCs w:val="24"/>
        </w:rPr>
        <w:t>orwards the same to the network</w:t>
      </w:r>
      <w:r w:rsidRPr="00587C67">
        <w:rPr>
          <w:rFonts w:eastAsia="Times New Roman" w:cstheme="minorHAnsi"/>
          <w:spacing w:val="-1"/>
          <w:sz w:val="24"/>
          <w:szCs w:val="24"/>
        </w:rPr>
        <w:t xml:space="preserve">. </w:t>
      </w:r>
    </w:p>
    <w:p w:rsidR="00A478FE" w:rsidRPr="00587C67" w:rsidRDefault="00A478FE" w:rsidP="00060987">
      <w:pPr>
        <w:spacing w:before="100" w:beforeAutospacing="1" w:after="140"/>
        <w:jc w:val="both"/>
        <w:rPr>
          <w:rFonts w:ascii="Segoe UI" w:hAnsi="Segoe UI" w:cs="Segoe UI"/>
          <w:b/>
          <w:color w:val="24292E"/>
          <w:sz w:val="24"/>
          <w:szCs w:val="24"/>
        </w:rPr>
      </w:pPr>
      <w:r w:rsidRPr="00587C67">
        <w:rPr>
          <w:rFonts w:ascii="Segoe UI" w:hAnsi="Segoe UI" w:cs="Segoe UI"/>
          <w:b/>
          <w:color w:val="24292E"/>
          <w:sz w:val="24"/>
          <w:szCs w:val="24"/>
        </w:rPr>
        <w:t>Constellation &amp; Tessera:</w:t>
      </w:r>
    </w:p>
    <w:p w:rsidR="00A478FE" w:rsidRPr="00587C67" w:rsidRDefault="00A478FE"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Constellation and Tessara are a general-purpose system for submitting information in a secure way. They are comparable to a network of MTA (Message Transfer Agents) where messages are encrypted with PGP. It is not blockchain-specific, and are potentially applicable in many other types of applications where you want individually-sealed message exchange within a network of counterparties. The Constellation and Tessera modules consist of two sub-modules:</w:t>
      </w:r>
    </w:p>
    <w:p w:rsidR="00A478FE" w:rsidRPr="00587C67" w:rsidRDefault="00A478FE" w:rsidP="00060987">
      <w:pPr>
        <w:numPr>
          <w:ilvl w:val="0"/>
          <w:numId w:val="13"/>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Node (which is used for Quorum's default implementation of a PrivateTransactionManager)</w:t>
      </w:r>
    </w:p>
    <w:p w:rsidR="00A478FE" w:rsidRPr="00587C67" w:rsidRDefault="00A478FE" w:rsidP="00060987">
      <w:pPr>
        <w:numPr>
          <w:ilvl w:val="0"/>
          <w:numId w:val="13"/>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Enclave</w:t>
      </w:r>
    </w:p>
    <w:p w:rsidR="00A478FE" w:rsidRPr="00587C67" w:rsidRDefault="00A478FE" w:rsidP="00060987">
      <w:pPr>
        <w:spacing w:before="100" w:beforeAutospacing="1" w:after="140"/>
        <w:jc w:val="both"/>
        <w:rPr>
          <w:rFonts w:eastAsia="Times New Roman" w:cstheme="minorHAnsi"/>
          <w:spacing w:val="-1"/>
          <w:sz w:val="24"/>
          <w:szCs w:val="24"/>
        </w:rPr>
      </w:pPr>
    </w:p>
    <w:p w:rsidR="002F539B" w:rsidRPr="00587C67" w:rsidRDefault="002F539B"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Transaction Manager:</w:t>
      </w:r>
    </w:p>
    <w:p w:rsidR="002F539B" w:rsidRPr="00587C67" w:rsidRDefault="002F539B"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Quorum’s Transaction Manager is responsible for Transaction privacy. It stores and allows access to encrypted transaction data, exchanges encrypted payloads with other participant's Transaction Managers but does not have access to any sensitive private keys. It utilizes the Enclave for cryptographic functionality (although the Enclave can optionally be hosted by the Transaction Manager itself.)</w:t>
      </w:r>
    </w:p>
    <w:p w:rsidR="002F539B" w:rsidRPr="00587C67" w:rsidRDefault="002F539B"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Transaction Manager is restful/stateless and can be load balanced easily.</w:t>
      </w:r>
    </w:p>
    <w:p w:rsidR="00E02403" w:rsidRPr="00587C67" w:rsidRDefault="00E02403" w:rsidP="00060987">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Enclave:</w:t>
      </w:r>
    </w:p>
    <w:p w:rsidR="00E02403" w:rsidRPr="00587C67" w:rsidRDefault="00E02403"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Distributed Ledger protocols typically leverage cryptographic techniques for transaction authenticity, participant authentication, and historical data preservation (i.e. through a chain of</w:t>
      </w:r>
      <w:r w:rsidR="00AE16B4" w:rsidRPr="00587C67">
        <w:rPr>
          <w:rFonts w:eastAsia="Times New Roman" w:cstheme="minorHAnsi"/>
          <w:spacing w:val="-1"/>
          <w:sz w:val="24"/>
          <w:szCs w:val="24"/>
        </w:rPr>
        <w:t xml:space="preserve"> cryptographically hashed data).</w:t>
      </w:r>
      <w:r w:rsidRPr="00587C67">
        <w:rPr>
          <w:rFonts w:eastAsia="Times New Roman" w:cstheme="minorHAnsi"/>
          <w:spacing w:val="-1"/>
          <w:sz w:val="24"/>
          <w:szCs w:val="24"/>
        </w:rPr>
        <w:t xml:space="preserve"> In order to achieve a separation of concerns, as well as to provide performance improvements through parallelization of certain crypto-operations, much </w:t>
      </w:r>
      <w:r w:rsidRPr="00587C67">
        <w:rPr>
          <w:rFonts w:eastAsia="Times New Roman" w:cstheme="minorHAnsi"/>
          <w:spacing w:val="-1"/>
          <w:sz w:val="24"/>
          <w:szCs w:val="24"/>
        </w:rPr>
        <w:lastRenderedPageBreak/>
        <w:t>of the cryptographic work including symmetric key generation and data encryption/decryption is delegated to the Enclave.</w:t>
      </w:r>
    </w:p>
    <w:p w:rsidR="005D35A6" w:rsidRDefault="00E02403"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Enclave works hand in hand with the Transaction Manager to strengthen privacy by managing the encryption/decryption in an isolated way. It holds private keys and is essentially a “virtual HSM” isolated from other components.</w:t>
      </w:r>
    </w:p>
    <w:p w:rsidR="00E02EEC" w:rsidRPr="00587C67" w:rsidRDefault="00E02EEC" w:rsidP="00060987">
      <w:pPr>
        <w:pStyle w:val="ListParagraph"/>
        <w:spacing w:before="100" w:beforeAutospacing="1" w:after="140"/>
        <w:jc w:val="both"/>
        <w:rPr>
          <w:rFonts w:eastAsia="Times New Roman" w:cstheme="minorHAnsi"/>
          <w:spacing w:val="-1"/>
          <w:sz w:val="24"/>
          <w:szCs w:val="24"/>
        </w:rPr>
      </w:pPr>
    </w:p>
    <w:p w:rsidR="001E18C6" w:rsidRPr="00587C67" w:rsidRDefault="00F27175" w:rsidP="00060987">
      <w:pPr>
        <w:pStyle w:val="ListParagraph"/>
        <w:spacing w:before="100" w:beforeAutospacing="1" w:after="140"/>
        <w:ind w:left="0"/>
        <w:jc w:val="both"/>
        <w:rPr>
          <w:rFonts w:eastAsia="Times New Roman" w:cstheme="minorHAnsi"/>
          <w:b/>
          <w:spacing w:val="-1"/>
          <w:sz w:val="24"/>
          <w:szCs w:val="24"/>
        </w:rPr>
      </w:pPr>
      <w:r w:rsidRPr="00587C67">
        <w:rPr>
          <w:rFonts w:eastAsia="Times New Roman" w:cstheme="minorHAnsi"/>
          <w:b/>
          <w:spacing w:val="-1"/>
          <w:sz w:val="24"/>
          <w:szCs w:val="24"/>
        </w:rPr>
        <w:t>Internals of Quorum</w:t>
      </w:r>
    </w:p>
    <w:p w:rsidR="001E18C6" w:rsidRPr="00587C67" w:rsidRDefault="001E18C6" w:rsidP="00060987">
      <w:pPr>
        <w:pStyle w:val="ListParagraph"/>
        <w:spacing w:before="100" w:beforeAutospacing="1" w:after="140"/>
        <w:jc w:val="both"/>
        <w:rPr>
          <w:rFonts w:eastAsia="Times New Roman" w:cstheme="minorHAnsi"/>
          <w:spacing w:val="-1"/>
          <w:sz w:val="24"/>
          <w:szCs w:val="24"/>
        </w:rPr>
      </w:pPr>
      <w:r w:rsidRPr="00587C67">
        <w:rPr>
          <w:rFonts w:eastAsia="Times New Roman" w:cstheme="minorHAnsi"/>
          <w:noProof/>
          <w:spacing w:val="-1"/>
          <w:sz w:val="24"/>
          <w:szCs w:val="24"/>
        </w:rPr>
        <w:drawing>
          <wp:inline distT="0" distB="0" distL="0" distR="0">
            <wp:extent cx="5031415" cy="2992062"/>
            <wp:effectExtent l="19050" t="0" r="0" b="0"/>
            <wp:docPr id="30" name="Picture 30" descr="quorumtransaction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orumtransactionprocessing"/>
                    <pic:cNvPicPr>
                      <a:picLocks noChangeAspect="1" noChangeArrowheads="1"/>
                    </pic:cNvPicPr>
                  </pic:nvPicPr>
                  <pic:blipFill>
                    <a:blip r:embed="rId10"/>
                    <a:srcRect/>
                    <a:stretch>
                      <a:fillRect/>
                    </a:stretch>
                  </pic:blipFill>
                  <pic:spPr bwMode="auto">
                    <a:xfrm>
                      <a:off x="0" y="0"/>
                      <a:ext cx="5036852" cy="2995295"/>
                    </a:xfrm>
                    <a:prstGeom prst="rect">
                      <a:avLst/>
                    </a:prstGeom>
                    <a:noFill/>
                    <a:ln w="9525">
                      <a:noFill/>
                      <a:miter lim="800000"/>
                      <a:headEnd/>
                      <a:tailEnd/>
                    </a:ln>
                  </pic:spPr>
                </pic:pic>
              </a:graphicData>
            </a:graphic>
          </wp:inline>
        </w:drawing>
      </w:r>
    </w:p>
    <w:p w:rsidR="00541005" w:rsidRDefault="00541005" w:rsidP="00060987">
      <w:pPr>
        <w:pStyle w:val="ListParagraph"/>
        <w:spacing w:before="100" w:beforeAutospacing="1" w:after="140"/>
        <w:ind w:left="0"/>
        <w:jc w:val="both"/>
        <w:rPr>
          <w:rFonts w:eastAsia="Times New Roman" w:cstheme="minorHAnsi"/>
          <w:spacing w:val="-1"/>
          <w:sz w:val="24"/>
          <w:szCs w:val="24"/>
        </w:rPr>
      </w:pPr>
    </w:p>
    <w:p w:rsidR="00AA693F" w:rsidRDefault="00AA693F" w:rsidP="00060987">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The transaction flow can viewed from the above picture</w:t>
      </w:r>
      <w:r w:rsidR="001E18C6" w:rsidRPr="00587C67">
        <w:rPr>
          <w:rFonts w:eastAsia="Times New Roman" w:cstheme="minorHAnsi"/>
          <w:spacing w:val="-1"/>
          <w:sz w:val="24"/>
          <w:szCs w:val="24"/>
        </w:rPr>
        <w:t xml:space="preserve">. </w:t>
      </w:r>
      <w:r w:rsidRPr="00587C67">
        <w:rPr>
          <w:rFonts w:eastAsia="Times New Roman" w:cstheme="minorHAnsi"/>
          <w:spacing w:val="-1"/>
          <w:sz w:val="24"/>
          <w:szCs w:val="24"/>
        </w:rPr>
        <w:t xml:space="preserve">The </w:t>
      </w:r>
      <w:r w:rsidR="00541005" w:rsidRPr="00587C67">
        <w:rPr>
          <w:rFonts w:eastAsia="Times New Roman" w:cstheme="minorHAnsi"/>
          <w:spacing w:val="-1"/>
          <w:sz w:val="24"/>
          <w:szCs w:val="24"/>
        </w:rPr>
        <w:t>transaction includes</w:t>
      </w:r>
      <w:r w:rsidR="001E18C6" w:rsidRPr="00587C67">
        <w:rPr>
          <w:rFonts w:eastAsia="Times New Roman" w:cstheme="minorHAnsi"/>
          <w:spacing w:val="-1"/>
          <w:sz w:val="24"/>
          <w:szCs w:val="24"/>
        </w:rPr>
        <w:t xml:space="preserve"> the private transaction happening between A and B</w:t>
      </w:r>
      <w:r w:rsidR="00F07CFA" w:rsidRPr="00587C67">
        <w:rPr>
          <w:rFonts w:eastAsia="Times New Roman" w:cstheme="minorHAnsi"/>
          <w:spacing w:val="-1"/>
          <w:sz w:val="24"/>
          <w:szCs w:val="24"/>
        </w:rPr>
        <w:t>. The t</w:t>
      </w:r>
      <w:r w:rsidRPr="00587C67">
        <w:rPr>
          <w:rFonts w:eastAsia="Times New Roman" w:cstheme="minorHAnsi"/>
          <w:spacing w:val="-1"/>
          <w:sz w:val="24"/>
          <w:szCs w:val="24"/>
        </w:rPr>
        <w:t xml:space="preserve">hird member C belongs to the network but will be unable to view the transactions between A and B. </w:t>
      </w:r>
    </w:p>
    <w:p w:rsidR="00541005" w:rsidRPr="00587C67" w:rsidRDefault="00541005" w:rsidP="00060987">
      <w:pPr>
        <w:pStyle w:val="ListParagraph"/>
        <w:spacing w:before="100" w:beforeAutospacing="1" w:after="140"/>
        <w:ind w:left="0"/>
        <w:jc w:val="both"/>
        <w:rPr>
          <w:rFonts w:eastAsia="Times New Roman" w:cstheme="minorHAnsi"/>
          <w:spacing w:val="-1"/>
          <w:sz w:val="24"/>
          <w:szCs w:val="24"/>
        </w:rPr>
      </w:pPr>
    </w:p>
    <w:p w:rsidR="00242419" w:rsidRPr="00587C67" w:rsidRDefault="00242419"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The client sends the request corresponding Quorum node (i.e., A =&gt; Quorum Node A, including transaction A to B).</w:t>
      </w:r>
    </w:p>
    <w:p w:rsidR="009C2F3E" w:rsidRPr="00587C67" w:rsidRDefault="009C2F3E"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A’s Quorum node passes the transaction on to its paired transaction manager (Transaction Manager A), requesting for it to store the transaction payload.</w:t>
      </w:r>
    </w:p>
    <w:p w:rsidR="00573C91" w:rsidRPr="00587C67" w:rsidRDefault="00A61C31"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A’s Transaction m</w:t>
      </w:r>
      <w:r w:rsidR="00573C91" w:rsidRPr="00587C67">
        <w:rPr>
          <w:rFonts w:eastAsia="Times New Roman" w:cstheme="minorHAnsi"/>
          <w:spacing w:val="-1"/>
          <w:sz w:val="24"/>
          <w:szCs w:val="24"/>
        </w:rPr>
        <w:t>anager makes a call to its associated enclave to validate the sender and encrypt the payload.</w:t>
      </w:r>
    </w:p>
    <w:p w:rsidR="00411EA9" w:rsidRPr="00587C67" w:rsidRDefault="00717947"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A’s enclave checks the private key for Party A and, once validated, performs the transaction conversion.</w:t>
      </w:r>
    </w:p>
    <w:p w:rsidR="00255ECE" w:rsidRPr="00587C67" w:rsidRDefault="001E18C6"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lastRenderedPageBreak/>
        <w:t xml:space="preserve">Party A’s transaction manager then </w:t>
      </w:r>
      <w:r w:rsidR="00255ECE" w:rsidRPr="00587C67">
        <w:rPr>
          <w:rFonts w:eastAsia="Times New Roman" w:cstheme="minorHAnsi"/>
          <w:spacing w:val="-1"/>
          <w:sz w:val="24"/>
          <w:szCs w:val="24"/>
        </w:rPr>
        <w:t>stores the (encrypted payload ,</w:t>
      </w:r>
      <w:r w:rsidRPr="00587C67">
        <w:rPr>
          <w:rFonts w:eastAsia="Times New Roman" w:cstheme="minorHAnsi"/>
          <w:spacing w:val="-1"/>
          <w:sz w:val="24"/>
          <w:szCs w:val="24"/>
        </w:rPr>
        <w:t xml:space="preserve"> encrypted symmetric key</w:t>
      </w:r>
      <w:r w:rsidR="00255ECE" w:rsidRPr="00587C67">
        <w:rPr>
          <w:rFonts w:eastAsia="Times New Roman" w:cstheme="minorHAnsi"/>
          <w:spacing w:val="-1"/>
          <w:sz w:val="24"/>
          <w:szCs w:val="24"/>
        </w:rPr>
        <w:t>)</w:t>
      </w:r>
      <w:r w:rsidR="00411EA9" w:rsidRPr="00587C67">
        <w:rPr>
          <w:rFonts w:eastAsia="Times New Roman" w:cstheme="minorHAnsi"/>
          <w:spacing w:val="-1"/>
          <w:sz w:val="24"/>
          <w:szCs w:val="24"/>
        </w:rPr>
        <w:t>. A</w:t>
      </w:r>
      <w:r w:rsidRPr="00587C67">
        <w:rPr>
          <w:rFonts w:eastAsia="Times New Roman" w:cstheme="minorHAnsi"/>
          <w:spacing w:val="-1"/>
          <w:sz w:val="24"/>
          <w:szCs w:val="24"/>
        </w:rPr>
        <w:t xml:space="preserve">nd then securely transfers the </w:t>
      </w:r>
      <w:r w:rsidR="00255ECE" w:rsidRPr="00587C67">
        <w:rPr>
          <w:rFonts w:eastAsia="Times New Roman" w:cstheme="minorHAnsi"/>
          <w:spacing w:val="-1"/>
          <w:sz w:val="24"/>
          <w:szCs w:val="24"/>
        </w:rPr>
        <w:t xml:space="preserve">(hash, encrypted payload, </w:t>
      </w:r>
      <w:r w:rsidRPr="00587C67">
        <w:rPr>
          <w:rFonts w:eastAsia="Times New Roman" w:cstheme="minorHAnsi"/>
          <w:spacing w:val="-1"/>
          <w:sz w:val="24"/>
          <w:szCs w:val="24"/>
        </w:rPr>
        <w:t>encrypted symmetric key</w:t>
      </w:r>
      <w:r w:rsidR="00255ECE" w:rsidRPr="00587C67">
        <w:rPr>
          <w:rFonts w:eastAsia="Times New Roman" w:cstheme="minorHAnsi"/>
          <w:spacing w:val="-1"/>
          <w:sz w:val="24"/>
          <w:szCs w:val="24"/>
        </w:rPr>
        <w:t>)</w:t>
      </w:r>
      <w:r w:rsidRPr="00587C67">
        <w:rPr>
          <w:rFonts w:eastAsia="Times New Roman" w:cstheme="minorHAnsi"/>
          <w:spacing w:val="-1"/>
          <w:sz w:val="24"/>
          <w:szCs w:val="24"/>
        </w:rPr>
        <w:t xml:space="preserve"> that has been encrypted with Party B’s public key to Party B’s Transaction Manager.</w:t>
      </w:r>
    </w:p>
    <w:p w:rsidR="00255ECE" w:rsidRPr="00587C67" w:rsidRDefault="001E18C6"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Party B’s Transaction Manager responds with an Ack/Nack response.</w:t>
      </w:r>
    </w:p>
    <w:p w:rsidR="00255ECE" w:rsidRPr="00587C67" w:rsidRDefault="001E18C6"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A’s Transaction Manager returns the hash to the Quorum Node, which then replaces the Transaction’s original payload with that hash.</w:t>
      </w:r>
    </w:p>
    <w:p w:rsidR="00A61C31" w:rsidRPr="00587C67" w:rsidRDefault="00255ECE"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T</w:t>
      </w:r>
      <w:r w:rsidR="001E18C6" w:rsidRPr="00587C67">
        <w:rPr>
          <w:rFonts w:eastAsia="Times New Roman" w:cstheme="minorHAnsi"/>
          <w:spacing w:val="-1"/>
          <w:sz w:val="24"/>
          <w:szCs w:val="24"/>
        </w:rPr>
        <w:t>he</w:t>
      </w:r>
      <w:r w:rsidRPr="00587C67">
        <w:rPr>
          <w:rFonts w:eastAsia="Times New Roman" w:cstheme="minorHAnsi"/>
          <w:spacing w:val="-1"/>
          <w:sz w:val="24"/>
          <w:szCs w:val="24"/>
        </w:rPr>
        <w:t>n</w:t>
      </w:r>
      <w:r w:rsidR="001E18C6" w:rsidRPr="00587C67">
        <w:rPr>
          <w:rFonts w:eastAsia="Times New Roman" w:cstheme="minorHAnsi"/>
          <w:spacing w:val="-1"/>
          <w:sz w:val="24"/>
          <w:szCs w:val="24"/>
        </w:rPr>
        <w:t xml:space="preserve"> transaction is propagated to the rest of the network using the standard Ethereum P2P protocol.</w:t>
      </w:r>
    </w:p>
    <w:p w:rsidR="00A61C31" w:rsidRPr="00587C67" w:rsidRDefault="00A61C31" w:rsidP="00060987">
      <w:pPr>
        <w:pStyle w:val="ListParagraph"/>
        <w:spacing w:before="100" w:beforeAutospacing="1" w:after="140"/>
        <w:ind w:left="360"/>
        <w:jc w:val="both"/>
        <w:rPr>
          <w:rFonts w:eastAsia="Times New Roman" w:cstheme="minorHAnsi"/>
          <w:spacing w:val="-1"/>
          <w:sz w:val="24"/>
          <w:szCs w:val="24"/>
        </w:rPr>
      </w:pPr>
    </w:p>
    <w:p w:rsidR="00A61C31" w:rsidRPr="00587C67" w:rsidRDefault="001E18C6" w:rsidP="00060987">
      <w:pPr>
        <w:pStyle w:val="ListParagraph"/>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 block containing Transaction AB is created and distributed to each party on the network.</w:t>
      </w:r>
      <w:r w:rsidR="00255ECE" w:rsidRPr="00587C67">
        <w:rPr>
          <w:rFonts w:eastAsia="Times New Roman" w:cstheme="minorHAnsi"/>
          <w:spacing w:val="-1"/>
          <w:sz w:val="24"/>
          <w:szCs w:val="24"/>
        </w:rPr>
        <w:t xml:space="preserve"> </w:t>
      </w:r>
    </w:p>
    <w:p w:rsidR="00A61C31" w:rsidRPr="00587C67" w:rsidRDefault="00A61C31" w:rsidP="00060987">
      <w:pPr>
        <w:pStyle w:val="ListParagraph"/>
        <w:spacing w:before="100" w:beforeAutospacing="1" w:after="140"/>
        <w:ind w:left="360"/>
        <w:jc w:val="both"/>
        <w:rPr>
          <w:rFonts w:eastAsia="Times New Roman" w:cstheme="minorHAnsi"/>
          <w:spacing w:val="-1"/>
          <w:sz w:val="24"/>
          <w:szCs w:val="24"/>
        </w:rPr>
      </w:pPr>
    </w:p>
    <w:p w:rsidR="00A61C31" w:rsidRPr="00587C67" w:rsidRDefault="00A61C31"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A</w:t>
      </w:r>
      <w:r w:rsidR="001E18C6" w:rsidRPr="00587C67">
        <w:rPr>
          <w:rFonts w:eastAsia="Times New Roman" w:cstheme="minorHAnsi"/>
          <w:spacing w:val="-1"/>
          <w:sz w:val="24"/>
          <w:szCs w:val="24"/>
        </w:rPr>
        <w:t xml:space="preserve">ll </w:t>
      </w:r>
      <w:r w:rsidR="00255ECE" w:rsidRPr="00587C67">
        <w:rPr>
          <w:rFonts w:eastAsia="Times New Roman" w:cstheme="minorHAnsi"/>
          <w:spacing w:val="-1"/>
          <w:sz w:val="24"/>
          <w:szCs w:val="24"/>
        </w:rPr>
        <w:t xml:space="preserve">the </w:t>
      </w:r>
      <w:r w:rsidRPr="00587C67">
        <w:rPr>
          <w:rFonts w:eastAsia="Times New Roman" w:cstheme="minorHAnsi"/>
          <w:spacing w:val="-1"/>
          <w:sz w:val="24"/>
          <w:szCs w:val="24"/>
        </w:rPr>
        <w:t xml:space="preserve">parties </w:t>
      </w:r>
      <w:r w:rsidR="001E18C6" w:rsidRPr="00587C67">
        <w:rPr>
          <w:rFonts w:eastAsia="Times New Roman" w:cstheme="minorHAnsi"/>
          <w:spacing w:val="-1"/>
          <w:sz w:val="24"/>
          <w:szCs w:val="24"/>
        </w:rPr>
        <w:t>attempt to process the transaction.</w:t>
      </w:r>
      <w:r w:rsidR="00255ECE" w:rsidRPr="00587C67">
        <w:rPr>
          <w:rFonts w:eastAsia="Times New Roman" w:cstheme="minorHAnsi"/>
          <w:spacing w:val="-1"/>
          <w:sz w:val="24"/>
          <w:szCs w:val="24"/>
        </w:rPr>
        <w:t xml:space="preserve"> </w:t>
      </w:r>
      <w:r w:rsidR="001E18C6" w:rsidRPr="00587C67">
        <w:rPr>
          <w:rFonts w:eastAsia="Times New Roman" w:cstheme="minorHAnsi"/>
          <w:spacing w:val="-1"/>
          <w:sz w:val="24"/>
          <w:szCs w:val="24"/>
        </w:rPr>
        <w:t xml:space="preserve">A and B make a call to its enclave, passing in the encrypted payload, encrypted symmetric key, and signature. </w:t>
      </w:r>
      <w:r w:rsidR="00F77BEB" w:rsidRPr="00587C67">
        <w:rPr>
          <w:rFonts w:eastAsia="Times New Roman" w:cstheme="minorHAnsi"/>
          <w:spacing w:val="-1"/>
          <w:sz w:val="24"/>
          <w:szCs w:val="24"/>
        </w:rPr>
        <w:t>However</w:t>
      </w:r>
      <w:r w:rsidR="00255ECE" w:rsidRPr="00587C67">
        <w:rPr>
          <w:rFonts w:eastAsia="Times New Roman" w:cstheme="minorHAnsi"/>
          <w:spacing w:val="-1"/>
          <w:sz w:val="24"/>
          <w:szCs w:val="24"/>
        </w:rPr>
        <w:t xml:space="preserve"> the member </w:t>
      </w:r>
      <w:r w:rsidR="001E18C6" w:rsidRPr="00587C67">
        <w:rPr>
          <w:rFonts w:eastAsia="Times New Roman" w:cstheme="minorHAnsi"/>
          <w:spacing w:val="-1"/>
          <w:sz w:val="24"/>
          <w:szCs w:val="24"/>
        </w:rPr>
        <w:t>C will receive a </w:t>
      </w:r>
      <w:r w:rsidR="001E18C6" w:rsidRPr="00587C67">
        <w:rPr>
          <w:rFonts w:eastAsia="Times New Roman" w:cstheme="minorHAnsi"/>
          <w:i/>
          <w:spacing w:val="-1"/>
          <w:sz w:val="24"/>
          <w:szCs w:val="24"/>
        </w:rPr>
        <w:t>NotARecipient</w:t>
      </w:r>
      <w:r w:rsidR="001E18C6" w:rsidRPr="00587C67">
        <w:rPr>
          <w:rFonts w:eastAsia="Times New Roman" w:cstheme="minorHAnsi"/>
          <w:spacing w:val="-1"/>
          <w:sz w:val="24"/>
          <w:szCs w:val="24"/>
        </w:rPr>
        <w:t> message.</w:t>
      </w:r>
    </w:p>
    <w:p w:rsidR="00A61C31" w:rsidRPr="00587C67" w:rsidRDefault="00A61C31" w:rsidP="00060987">
      <w:pPr>
        <w:pStyle w:val="ListParagraph"/>
        <w:spacing w:before="100" w:beforeAutospacing="1" w:after="140"/>
        <w:ind w:left="360"/>
        <w:jc w:val="both"/>
        <w:rPr>
          <w:rFonts w:eastAsia="Times New Roman" w:cstheme="minorHAnsi"/>
          <w:spacing w:val="-1"/>
          <w:sz w:val="24"/>
          <w:szCs w:val="24"/>
        </w:rPr>
      </w:pPr>
    </w:p>
    <w:p w:rsidR="00A61C31" w:rsidRPr="00587C67" w:rsidRDefault="001E18C6"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 xml:space="preserve">The </w:t>
      </w:r>
      <w:r w:rsidR="00F07B00" w:rsidRPr="00587C67">
        <w:rPr>
          <w:rFonts w:eastAsia="Times New Roman" w:cstheme="minorHAnsi"/>
          <w:spacing w:val="-1"/>
          <w:sz w:val="24"/>
          <w:szCs w:val="24"/>
        </w:rPr>
        <w:t xml:space="preserve">respective </w:t>
      </w:r>
      <w:r w:rsidRPr="00587C67">
        <w:rPr>
          <w:rFonts w:eastAsia="Times New Roman" w:cstheme="minorHAnsi"/>
          <w:spacing w:val="-1"/>
          <w:sz w:val="24"/>
          <w:szCs w:val="24"/>
        </w:rPr>
        <w:t>enclave</w:t>
      </w:r>
      <w:r w:rsidR="00F07B00" w:rsidRPr="00587C67">
        <w:rPr>
          <w:rFonts w:eastAsia="Times New Roman" w:cstheme="minorHAnsi"/>
          <w:spacing w:val="-1"/>
          <w:sz w:val="24"/>
          <w:szCs w:val="24"/>
        </w:rPr>
        <w:t>s</w:t>
      </w:r>
      <w:r w:rsidR="00A61C31" w:rsidRPr="00587C67">
        <w:rPr>
          <w:rFonts w:eastAsia="Times New Roman" w:cstheme="minorHAnsi"/>
          <w:spacing w:val="-1"/>
          <w:sz w:val="24"/>
          <w:szCs w:val="24"/>
        </w:rPr>
        <w:t xml:space="preserve"> </w:t>
      </w:r>
      <w:r w:rsidR="00F07B00" w:rsidRPr="00587C67">
        <w:rPr>
          <w:rFonts w:eastAsia="Times New Roman" w:cstheme="minorHAnsi"/>
          <w:spacing w:val="-1"/>
          <w:sz w:val="24"/>
          <w:szCs w:val="24"/>
        </w:rPr>
        <w:t>tries to validate</w:t>
      </w:r>
      <w:r w:rsidRPr="00587C67">
        <w:rPr>
          <w:rFonts w:eastAsia="Times New Roman" w:cstheme="minorHAnsi"/>
          <w:spacing w:val="-1"/>
          <w:sz w:val="24"/>
          <w:szCs w:val="24"/>
        </w:rPr>
        <w:t xml:space="preserve"> the signature and then decrypts the symmetric key using the party’s private </w:t>
      </w:r>
      <w:r w:rsidR="00F07B00" w:rsidRPr="00587C67">
        <w:rPr>
          <w:rFonts w:eastAsia="Times New Roman" w:cstheme="minorHAnsi"/>
          <w:spacing w:val="-1"/>
          <w:sz w:val="24"/>
          <w:szCs w:val="24"/>
        </w:rPr>
        <w:t>key that is held in the enclave.</w:t>
      </w:r>
      <w:r w:rsidRPr="00587C67">
        <w:rPr>
          <w:rFonts w:eastAsia="Times New Roman" w:cstheme="minorHAnsi"/>
          <w:spacing w:val="-1"/>
          <w:sz w:val="24"/>
          <w:szCs w:val="24"/>
        </w:rPr>
        <w:t xml:space="preserve"> </w:t>
      </w:r>
    </w:p>
    <w:p w:rsidR="00A61C31" w:rsidRPr="00587C67" w:rsidRDefault="00BA0874" w:rsidP="00060987">
      <w:pPr>
        <w:pStyle w:val="ListParagraph"/>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The tran</w:t>
      </w:r>
      <w:r w:rsidR="00F07B00" w:rsidRPr="00587C67">
        <w:rPr>
          <w:rFonts w:eastAsia="Times New Roman" w:cstheme="minorHAnsi"/>
          <w:spacing w:val="-1"/>
          <w:sz w:val="24"/>
          <w:szCs w:val="24"/>
        </w:rPr>
        <w:t>saction is then decrypted</w:t>
      </w:r>
      <w:r w:rsidR="001E18C6" w:rsidRPr="00587C67">
        <w:rPr>
          <w:rFonts w:eastAsia="Times New Roman" w:cstheme="minorHAnsi"/>
          <w:spacing w:val="-1"/>
          <w:sz w:val="24"/>
          <w:szCs w:val="24"/>
        </w:rPr>
        <w:t xml:space="preserve"> </w:t>
      </w:r>
      <w:r w:rsidR="00F07B00" w:rsidRPr="00587C67">
        <w:rPr>
          <w:rFonts w:eastAsia="Times New Roman" w:cstheme="minorHAnsi"/>
          <w:spacing w:val="-1"/>
          <w:sz w:val="24"/>
          <w:szCs w:val="24"/>
        </w:rPr>
        <w:t xml:space="preserve">to </w:t>
      </w:r>
      <w:r w:rsidR="001E18C6" w:rsidRPr="00587C67">
        <w:rPr>
          <w:rFonts w:eastAsia="Times New Roman" w:cstheme="minorHAnsi"/>
          <w:spacing w:val="-1"/>
          <w:sz w:val="24"/>
          <w:szCs w:val="24"/>
        </w:rPr>
        <w:t>payload using the now-revealed symmetric key, and returns the decrypted payload to the transaction manager.</w:t>
      </w:r>
      <w:r w:rsidR="00F07B00" w:rsidRPr="00587C67">
        <w:rPr>
          <w:rFonts w:eastAsia="Times New Roman" w:cstheme="minorHAnsi"/>
          <w:spacing w:val="-1"/>
          <w:sz w:val="24"/>
          <w:szCs w:val="24"/>
        </w:rPr>
        <w:t xml:space="preserve"> </w:t>
      </w:r>
    </w:p>
    <w:p w:rsidR="009F7AB4" w:rsidRPr="00587C67" w:rsidRDefault="009F7AB4" w:rsidP="00060987">
      <w:pPr>
        <w:pStyle w:val="ListParagraph"/>
        <w:spacing w:before="100" w:beforeAutospacing="1" w:after="140"/>
        <w:ind w:left="360"/>
        <w:jc w:val="both"/>
        <w:rPr>
          <w:rFonts w:eastAsia="Times New Roman" w:cstheme="minorHAnsi"/>
          <w:spacing w:val="-1"/>
          <w:sz w:val="24"/>
          <w:szCs w:val="24"/>
        </w:rPr>
      </w:pPr>
    </w:p>
    <w:p w:rsidR="001E18C6" w:rsidRPr="00587C67" w:rsidRDefault="001E18C6" w:rsidP="00060987">
      <w:pPr>
        <w:pStyle w:val="ListParagraph"/>
        <w:numPr>
          <w:ilvl w:val="0"/>
          <w:numId w:val="11"/>
        </w:numPr>
        <w:spacing w:before="100" w:beforeAutospacing="1" w:after="140"/>
        <w:ind w:left="360"/>
        <w:jc w:val="both"/>
        <w:rPr>
          <w:rFonts w:eastAsia="Times New Roman" w:cstheme="minorHAnsi"/>
          <w:spacing w:val="-1"/>
          <w:sz w:val="24"/>
          <w:szCs w:val="24"/>
        </w:rPr>
      </w:pPr>
      <w:r w:rsidRPr="00587C67">
        <w:rPr>
          <w:rFonts w:eastAsia="Times New Roman" w:cstheme="minorHAnsi"/>
          <w:spacing w:val="-1"/>
          <w:sz w:val="24"/>
          <w:szCs w:val="24"/>
        </w:rPr>
        <w:t>The transaction managers for parties A and B then send the decrypted payload to the EVM for contract code execution. This execution will update the state in the Quorum node’s private StateDB only.</w:t>
      </w:r>
    </w:p>
    <w:p w:rsidR="00541005" w:rsidRPr="00587C67" w:rsidRDefault="00541005" w:rsidP="00060987">
      <w:pPr>
        <w:spacing w:before="100" w:beforeAutospacing="1" w:after="140"/>
        <w:jc w:val="both"/>
        <w:rPr>
          <w:rFonts w:eastAsia="Times New Roman" w:cstheme="minorHAnsi"/>
          <w:spacing w:val="-1"/>
          <w:sz w:val="24"/>
          <w:szCs w:val="24"/>
        </w:rPr>
      </w:pPr>
    </w:p>
    <w:p w:rsidR="00B0254C" w:rsidRPr="00587C67" w:rsidRDefault="00B0254C" w:rsidP="00060987">
      <w:pPr>
        <w:spacing w:before="100" w:beforeAutospacing="1" w:after="140"/>
        <w:jc w:val="both"/>
        <w:rPr>
          <w:rFonts w:eastAsia="Times New Roman" w:cstheme="minorHAnsi"/>
          <w:spacing w:val="-1"/>
          <w:sz w:val="24"/>
          <w:szCs w:val="24"/>
        </w:rPr>
      </w:pPr>
    </w:p>
    <w:p w:rsidR="00C62AAC" w:rsidRDefault="00C62AAC" w:rsidP="00060987">
      <w:pPr>
        <w:rPr>
          <w:rFonts w:eastAsia="Times New Roman" w:cstheme="minorHAnsi"/>
          <w:spacing w:val="-1"/>
          <w:sz w:val="24"/>
          <w:szCs w:val="24"/>
        </w:rPr>
      </w:pPr>
      <w:r>
        <w:rPr>
          <w:rFonts w:eastAsia="Times New Roman" w:cstheme="minorHAnsi"/>
          <w:spacing w:val="-1"/>
          <w:sz w:val="24"/>
          <w:szCs w:val="24"/>
        </w:rPr>
        <w:br w:type="page"/>
      </w:r>
    </w:p>
    <w:p w:rsidR="003A66D3" w:rsidRPr="00587C67" w:rsidRDefault="003A66D3" w:rsidP="00060987">
      <w:pPr>
        <w:spacing w:before="100" w:beforeAutospacing="1" w:after="140"/>
        <w:jc w:val="both"/>
        <w:rPr>
          <w:rFonts w:eastAsia="Times New Roman" w:cstheme="minorHAnsi"/>
          <w:spacing w:val="-1"/>
          <w:sz w:val="24"/>
          <w:szCs w:val="24"/>
        </w:rPr>
      </w:pPr>
    </w:p>
    <w:p w:rsidR="006131D8" w:rsidRPr="00587C67" w:rsidRDefault="00875F17" w:rsidP="00060987">
      <w:pPr>
        <w:spacing w:before="100" w:beforeAutospacing="1" w:after="140"/>
        <w:jc w:val="center"/>
        <w:rPr>
          <w:rFonts w:eastAsia="Times New Roman" w:cstheme="minorHAnsi"/>
          <w:spacing w:val="-1"/>
          <w:sz w:val="24"/>
          <w:szCs w:val="24"/>
        </w:rPr>
      </w:pPr>
      <w:r w:rsidRPr="00587C67">
        <w:rPr>
          <w:rFonts w:eastAsia="Times New Roman" w:cstheme="minorHAnsi"/>
          <w:spacing w:val="-1"/>
          <w:sz w:val="24"/>
          <w:szCs w:val="24"/>
        </w:rPr>
        <w:t>MultiChain</w:t>
      </w:r>
      <w:r w:rsidR="007723AF" w:rsidRPr="00587C67">
        <w:rPr>
          <w:rFonts w:eastAsia="Times New Roman" w:cstheme="minorHAnsi"/>
          <w:spacing w:val="-1"/>
          <w:sz w:val="24"/>
          <w:szCs w:val="24"/>
        </w:rPr>
        <w:t xml:space="preserve"> </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MultiChain is an off­the­shelf platform for the creation and deployment of private blockchains, either within or between organizations. It aims to overcome a key obstacle to </w:t>
      </w:r>
      <w:r w:rsidR="00204B08" w:rsidRPr="00587C67">
        <w:rPr>
          <w:rFonts w:eastAsia="Times New Roman" w:cstheme="minorHAnsi"/>
          <w:spacing w:val="-1"/>
          <w:sz w:val="24"/>
          <w:szCs w:val="24"/>
        </w:rPr>
        <w:t>the deployment</w:t>
      </w:r>
      <w:r w:rsidRPr="00587C67">
        <w:rPr>
          <w:rFonts w:eastAsia="Times New Roman" w:cstheme="minorHAnsi"/>
          <w:spacing w:val="-1"/>
          <w:sz w:val="24"/>
          <w:szCs w:val="24"/>
        </w:rPr>
        <w:t xml:space="preserve"> of blockchain technology in the institutional financial sector, by providing the privacy and control required in an easy­to­use package. MultiChain solves the related problems of mining, privacy and openness via integrated management of user permissions.  The aim of the multichain can be defined by the below points: </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1. </w:t>
      </w:r>
      <w:r w:rsidR="00D76B74" w:rsidRPr="00587C67">
        <w:rPr>
          <w:rFonts w:eastAsia="Times New Roman" w:cstheme="minorHAnsi"/>
          <w:spacing w:val="-1"/>
          <w:sz w:val="24"/>
          <w:szCs w:val="24"/>
        </w:rPr>
        <w:t xml:space="preserve"> T</w:t>
      </w:r>
      <w:r w:rsidRPr="00587C67">
        <w:rPr>
          <w:rFonts w:eastAsia="Times New Roman" w:cstheme="minorHAnsi"/>
          <w:spacing w:val="-1"/>
          <w:sz w:val="24"/>
          <w:szCs w:val="24"/>
        </w:rPr>
        <w:t xml:space="preserve">o ensure that the </w:t>
      </w:r>
      <w:r w:rsidR="00204B08" w:rsidRPr="00587C67">
        <w:rPr>
          <w:rFonts w:eastAsia="Times New Roman" w:cstheme="minorHAnsi"/>
          <w:spacing w:val="-1"/>
          <w:sz w:val="24"/>
          <w:szCs w:val="24"/>
        </w:rPr>
        <w:t>blockchains</w:t>
      </w:r>
      <w:r w:rsidRPr="00587C67">
        <w:rPr>
          <w:rFonts w:eastAsia="Times New Roman" w:cstheme="minorHAnsi"/>
          <w:spacing w:val="-1"/>
          <w:sz w:val="24"/>
          <w:szCs w:val="24"/>
        </w:rPr>
        <w:t xml:space="preserve"> activity is only visible to chosen participants, </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2. </w:t>
      </w:r>
      <w:r w:rsidR="00D76B74" w:rsidRPr="00587C67">
        <w:rPr>
          <w:rFonts w:eastAsia="Times New Roman" w:cstheme="minorHAnsi"/>
          <w:spacing w:val="-1"/>
          <w:sz w:val="24"/>
          <w:szCs w:val="24"/>
        </w:rPr>
        <w:t xml:space="preserve"> T</w:t>
      </w:r>
      <w:r w:rsidRPr="00587C67">
        <w:rPr>
          <w:rFonts w:eastAsia="Times New Roman" w:cstheme="minorHAnsi"/>
          <w:spacing w:val="-1"/>
          <w:sz w:val="24"/>
          <w:szCs w:val="24"/>
        </w:rPr>
        <w:t>o introduce controls over which transactions are permitted, and</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3. </w:t>
      </w:r>
      <w:r w:rsidR="00D76B74" w:rsidRPr="00587C67">
        <w:rPr>
          <w:rFonts w:eastAsia="Times New Roman" w:cstheme="minorHAnsi"/>
          <w:spacing w:val="-1"/>
          <w:sz w:val="24"/>
          <w:szCs w:val="24"/>
        </w:rPr>
        <w:t xml:space="preserve"> T</w:t>
      </w:r>
      <w:r w:rsidRPr="00587C67">
        <w:rPr>
          <w:rFonts w:eastAsia="Times New Roman" w:cstheme="minorHAnsi"/>
          <w:spacing w:val="-1"/>
          <w:sz w:val="24"/>
          <w:szCs w:val="24"/>
        </w:rPr>
        <w:t xml:space="preserve">o enable mining to take place securely without proof of work and its associated costs. </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Once a blockchain is private, problems relating to scale are easily resolved, since the chain’s participants can control the maximum block size. In addition, as a closed system, the blockchain will only contain transactions which are of interest to those participants.</w:t>
      </w:r>
      <w:r w:rsidR="00204B08" w:rsidRPr="00587C67">
        <w:rPr>
          <w:rFonts w:eastAsia="Times New Roman" w:cstheme="minorHAnsi"/>
          <w:spacing w:val="-1"/>
          <w:sz w:val="24"/>
          <w:szCs w:val="24"/>
        </w:rPr>
        <w:t xml:space="preserve"> </w:t>
      </w:r>
      <w:r w:rsidRPr="00587C67">
        <w:rPr>
          <w:rFonts w:eastAsia="Times New Roman" w:cstheme="minorHAnsi"/>
          <w:spacing w:val="-1"/>
          <w:sz w:val="24"/>
          <w:szCs w:val="24"/>
        </w:rPr>
        <w:t xml:space="preserve">To understand permissions in MultiChain, we begin by noting that all </w:t>
      </w:r>
      <w:r w:rsidR="00204B08" w:rsidRPr="00587C67">
        <w:rPr>
          <w:rFonts w:eastAsia="Times New Roman" w:cstheme="minorHAnsi"/>
          <w:spacing w:val="-1"/>
          <w:sz w:val="24"/>
          <w:szCs w:val="24"/>
        </w:rPr>
        <w:t>crypto currencies</w:t>
      </w:r>
      <w:r w:rsidRPr="00587C67">
        <w:rPr>
          <w:rFonts w:eastAsia="Times New Roman" w:cstheme="minorHAnsi"/>
          <w:spacing w:val="-1"/>
          <w:sz w:val="24"/>
          <w:szCs w:val="24"/>
        </w:rPr>
        <w:t xml:space="preserve"> manage identity and security using public key cryptography. Users randomly generate their own private keys and never reveal them to other participants. Each private key has </w:t>
      </w:r>
      <w:r w:rsidR="00204B08" w:rsidRPr="00587C67">
        <w:rPr>
          <w:rFonts w:eastAsia="Times New Roman" w:cstheme="minorHAnsi"/>
          <w:spacing w:val="-1"/>
          <w:sz w:val="24"/>
          <w:szCs w:val="24"/>
        </w:rPr>
        <w:t>a mathematically</w:t>
      </w:r>
      <w:r w:rsidRPr="00587C67">
        <w:rPr>
          <w:rFonts w:eastAsia="Times New Roman" w:cstheme="minorHAnsi"/>
          <w:spacing w:val="-1"/>
          <w:sz w:val="24"/>
          <w:szCs w:val="24"/>
        </w:rPr>
        <w:t xml:space="preserve"> related public address which represents an identity for receiving funds. Once sent to a public address, those funds can only be spent using the corresponding private key to “sign” a new transaction. In this sense, access to a private key is equivalent to ownership of any funds which it protects. Beyond controlling access to funds, this type of cryptography enables any message to be signed by a user to prove that they own the private </w:t>
      </w:r>
      <w:r w:rsidR="00204B08" w:rsidRPr="00587C67">
        <w:rPr>
          <w:rFonts w:eastAsia="Times New Roman" w:cstheme="minorHAnsi"/>
          <w:spacing w:val="-1"/>
          <w:sz w:val="24"/>
          <w:szCs w:val="24"/>
        </w:rPr>
        <w:t>key corresponding</w:t>
      </w:r>
      <w:r w:rsidRPr="00587C67">
        <w:rPr>
          <w:rFonts w:eastAsia="Times New Roman" w:cstheme="minorHAnsi"/>
          <w:spacing w:val="-1"/>
          <w:sz w:val="24"/>
          <w:szCs w:val="24"/>
        </w:rPr>
        <w:t xml:space="preserve"> to a particular address. MultiChain uses this property to restrict blockchain access to a list of permitted users, by expanding the “handshaking” process that occurs when two blockchain nodes connect:</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1. Each node presents its identity as a public address on the permitted list.</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2. Each node verifies that the other’s address is on its own version of the permitted list.</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3. Each node sends a challenge message to the other party.</w:t>
      </w:r>
    </w:p>
    <w:p w:rsidR="007723AF" w:rsidRPr="00587C67"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4. Each node sends back a signature of the challenge message, proving their ownership of the private key corresponding to the public address they presented.</w:t>
      </w:r>
    </w:p>
    <w:p w:rsidR="007723AF" w:rsidRDefault="007723AF" w:rsidP="00060987">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lastRenderedPageBreak/>
        <w:t>If either node is not satisfied with the results, it aborts the peer­to­peer connection.</w:t>
      </w:r>
    </w:p>
    <w:p w:rsidR="009074D5" w:rsidRDefault="009074D5" w:rsidP="00060987">
      <w:pPr>
        <w:spacing w:before="100" w:beforeAutospacing="1" w:after="140"/>
        <w:jc w:val="both"/>
        <w:rPr>
          <w:rFonts w:eastAsia="Times New Roman" w:cstheme="minorHAnsi"/>
          <w:spacing w:val="-1"/>
          <w:sz w:val="24"/>
          <w:szCs w:val="24"/>
        </w:rPr>
      </w:pPr>
    </w:p>
    <w:p w:rsidR="009074D5" w:rsidRDefault="007A1E1A"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Since multichain is based on the blockchain technology but provides the execution of transactions in a private m</w:t>
      </w:r>
      <w:r w:rsidR="004D447C">
        <w:rPr>
          <w:rFonts w:eastAsia="Times New Roman" w:cstheme="minorHAnsi"/>
          <w:spacing w:val="-1"/>
          <w:sz w:val="24"/>
          <w:szCs w:val="24"/>
        </w:rPr>
        <w:t xml:space="preserve">ode. </w:t>
      </w:r>
      <w:r w:rsidR="004D447C" w:rsidRPr="004D447C">
        <w:rPr>
          <w:rFonts w:eastAsia="Times New Roman" w:cstheme="minorHAnsi"/>
          <w:spacing w:val="-1"/>
          <w:sz w:val="24"/>
          <w:szCs w:val="24"/>
        </w:rPr>
        <w:t xml:space="preserve">Since it's a private Blockchain, </w:t>
      </w:r>
      <w:r w:rsidR="004D447C">
        <w:rPr>
          <w:rFonts w:eastAsia="Times New Roman" w:cstheme="minorHAnsi"/>
          <w:spacing w:val="-1"/>
          <w:sz w:val="24"/>
          <w:szCs w:val="24"/>
        </w:rPr>
        <w:t xml:space="preserve">there is </w:t>
      </w:r>
      <w:r w:rsidR="004D447C" w:rsidRPr="004D447C">
        <w:rPr>
          <w:rFonts w:eastAsia="Times New Roman" w:cstheme="minorHAnsi"/>
          <w:spacing w:val="-1"/>
          <w:sz w:val="24"/>
          <w:szCs w:val="24"/>
        </w:rPr>
        <w:t xml:space="preserve">a lot more control about the miners in the chain. This allows </w:t>
      </w:r>
      <w:r w:rsidR="002659AB">
        <w:rPr>
          <w:rFonts w:eastAsia="Times New Roman" w:cstheme="minorHAnsi"/>
          <w:spacing w:val="-1"/>
          <w:sz w:val="24"/>
          <w:szCs w:val="24"/>
        </w:rPr>
        <w:t>having specific mining settings for the chain like mining diversity, blocking size and frequency and as such solving</w:t>
      </w:r>
      <w:r w:rsidR="004D447C" w:rsidRPr="004D447C">
        <w:rPr>
          <w:rFonts w:eastAsia="Times New Roman" w:cstheme="minorHAnsi"/>
          <w:spacing w:val="-1"/>
          <w:sz w:val="24"/>
          <w:szCs w:val="24"/>
        </w:rPr>
        <w:t xml:space="preserve"> the capacity problems.</w:t>
      </w:r>
    </w:p>
    <w:p w:rsidR="005E0D8E" w:rsidRDefault="005E0D8E"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A transaction in multichain is similar to that of </w:t>
      </w:r>
      <w:r w:rsidR="004A3422">
        <w:rPr>
          <w:rFonts w:eastAsia="Times New Roman" w:cstheme="minorHAnsi"/>
          <w:spacing w:val="-1"/>
          <w:sz w:val="24"/>
          <w:szCs w:val="24"/>
        </w:rPr>
        <w:t>blockchain,</w:t>
      </w:r>
      <w:r>
        <w:rPr>
          <w:rFonts w:eastAsia="Times New Roman" w:cstheme="minorHAnsi"/>
          <w:spacing w:val="-1"/>
          <w:sz w:val="24"/>
          <w:szCs w:val="24"/>
        </w:rPr>
        <w:t xml:space="preserve"> but the only difference is that each node performing a transaction should have the necessary permissions in subscribed private blockchain.  Private </w:t>
      </w:r>
      <w:r w:rsidR="00D97C75">
        <w:rPr>
          <w:rFonts w:eastAsia="Times New Roman" w:cstheme="minorHAnsi"/>
          <w:spacing w:val="-1"/>
          <w:sz w:val="24"/>
          <w:szCs w:val="24"/>
        </w:rPr>
        <w:t>Blockchain</w:t>
      </w:r>
      <w:r>
        <w:rPr>
          <w:rFonts w:eastAsia="Times New Roman" w:cstheme="minorHAnsi"/>
          <w:spacing w:val="-1"/>
          <w:sz w:val="24"/>
          <w:szCs w:val="24"/>
        </w:rPr>
        <w:t xml:space="preserve"> can </w:t>
      </w:r>
      <w:r w:rsidR="00D97C75">
        <w:rPr>
          <w:rFonts w:eastAsia="Times New Roman" w:cstheme="minorHAnsi"/>
          <w:spacing w:val="-1"/>
          <w:sz w:val="24"/>
          <w:szCs w:val="24"/>
        </w:rPr>
        <w:t>be informally</w:t>
      </w:r>
      <w:r>
        <w:rPr>
          <w:rFonts w:eastAsia="Times New Roman" w:cstheme="minorHAnsi"/>
          <w:spacing w:val="-1"/>
          <w:sz w:val="24"/>
          <w:szCs w:val="24"/>
        </w:rPr>
        <w:t xml:space="preserve"> defined as the set of nodes performing transactions with necessary permissions in that chain. </w:t>
      </w:r>
    </w:p>
    <w:p w:rsidR="005E0D8E" w:rsidRDefault="005E0D8E"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Permissions Management:</w:t>
      </w:r>
    </w:p>
    <w:p w:rsidR="009E3C48" w:rsidRDefault="0075775B"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I</w:t>
      </w:r>
      <w:r w:rsidRPr="0075775B">
        <w:rPr>
          <w:rFonts w:eastAsia="Times New Roman" w:cstheme="minorHAnsi"/>
          <w:spacing w:val="-1"/>
          <w:sz w:val="24"/>
          <w:szCs w:val="24"/>
        </w:rPr>
        <w:t>n MultiChain, all privileges are granted and revoked using network transactions containing special</w:t>
      </w:r>
      <w:r>
        <w:rPr>
          <w:rFonts w:eastAsia="Times New Roman" w:cstheme="minorHAnsi"/>
          <w:spacing w:val="-1"/>
          <w:sz w:val="24"/>
          <w:szCs w:val="24"/>
        </w:rPr>
        <w:t xml:space="preserve"> </w:t>
      </w:r>
      <w:r w:rsidRPr="0075775B">
        <w:rPr>
          <w:rFonts w:eastAsia="Times New Roman" w:cstheme="minorHAnsi"/>
          <w:spacing w:val="-1"/>
          <w:sz w:val="24"/>
          <w:szCs w:val="24"/>
        </w:rPr>
        <w:t xml:space="preserve">metadata. The miner of the first “genesis” block automatically receives all privileges, </w:t>
      </w:r>
      <w:r>
        <w:rPr>
          <w:rFonts w:eastAsia="Times New Roman" w:cstheme="minorHAnsi"/>
          <w:spacing w:val="-1"/>
          <w:sz w:val="24"/>
          <w:szCs w:val="24"/>
        </w:rPr>
        <w:t>includin</w:t>
      </w:r>
      <w:r w:rsidRPr="0075775B">
        <w:rPr>
          <w:rFonts w:eastAsia="Times New Roman" w:cstheme="minorHAnsi"/>
          <w:spacing w:val="-1"/>
          <w:sz w:val="24"/>
          <w:szCs w:val="24"/>
        </w:rPr>
        <w:t>g</w:t>
      </w:r>
      <w:r>
        <w:rPr>
          <w:rFonts w:eastAsia="Times New Roman" w:cstheme="minorHAnsi"/>
          <w:spacing w:val="-1"/>
          <w:sz w:val="24"/>
          <w:szCs w:val="24"/>
        </w:rPr>
        <w:t xml:space="preserve"> </w:t>
      </w:r>
      <w:r w:rsidRPr="0075775B">
        <w:rPr>
          <w:rFonts w:eastAsia="Times New Roman" w:cstheme="minorHAnsi"/>
          <w:spacing w:val="-1"/>
          <w:sz w:val="24"/>
          <w:szCs w:val="24"/>
        </w:rPr>
        <w:t>administrator rights to manage the privileges of other users. This administrator grants privileges to</w:t>
      </w:r>
      <w:r>
        <w:rPr>
          <w:rFonts w:eastAsia="Times New Roman" w:cstheme="minorHAnsi"/>
          <w:spacing w:val="-1"/>
          <w:sz w:val="24"/>
          <w:szCs w:val="24"/>
        </w:rPr>
        <w:t xml:space="preserve"> </w:t>
      </w:r>
      <w:r w:rsidRPr="0075775B">
        <w:rPr>
          <w:rFonts w:eastAsia="Times New Roman" w:cstheme="minorHAnsi"/>
          <w:spacing w:val="-1"/>
          <w:sz w:val="24"/>
          <w:szCs w:val="24"/>
        </w:rPr>
        <w:t>other users in transactions whose outputs contain those users’ addresses together with metadata</w:t>
      </w:r>
      <w:r>
        <w:rPr>
          <w:rFonts w:eastAsia="Times New Roman" w:cstheme="minorHAnsi"/>
          <w:spacing w:val="-1"/>
          <w:sz w:val="24"/>
          <w:szCs w:val="24"/>
        </w:rPr>
        <w:t xml:space="preserve"> </w:t>
      </w:r>
      <w:r w:rsidRPr="0075775B">
        <w:rPr>
          <w:rFonts w:eastAsia="Times New Roman" w:cstheme="minorHAnsi"/>
          <w:spacing w:val="-1"/>
          <w:sz w:val="24"/>
          <w:szCs w:val="24"/>
        </w:rPr>
        <w:t>denoting the privileges conferred. When changing the administration and mining privileges of other</w:t>
      </w:r>
      <w:r>
        <w:rPr>
          <w:rFonts w:eastAsia="Times New Roman" w:cstheme="minorHAnsi"/>
          <w:spacing w:val="-1"/>
          <w:sz w:val="24"/>
          <w:szCs w:val="24"/>
        </w:rPr>
        <w:t xml:space="preserve"> </w:t>
      </w:r>
      <w:r w:rsidRPr="0075775B">
        <w:rPr>
          <w:rFonts w:eastAsia="Times New Roman" w:cstheme="minorHAnsi"/>
          <w:spacing w:val="-1"/>
          <w:sz w:val="24"/>
          <w:szCs w:val="24"/>
        </w:rPr>
        <w:t>users, an additional constraint is introduced, in which a minimum proportion of the existing</w:t>
      </w:r>
      <w:r>
        <w:rPr>
          <w:rFonts w:eastAsia="Times New Roman" w:cstheme="minorHAnsi"/>
          <w:spacing w:val="-1"/>
          <w:sz w:val="24"/>
          <w:szCs w:val="24"/>
        </w:rPr>
        <w:t xml:space="preserve"> </w:t>
      </w:r>
      <w:r w:rsidRPr="0075775B">
        <w:rPr>
          <w:rFonts w:eastAsia="Times New Roman" w:cstheme="minorHAnsi"/>
          <w:spacing w:val="-1"/>
          <w:sz w:val="24"/>
          <w:szCs w:val="24"/>
        </w:rPr>
        <w:t>administrators must vote to make a change. These votes are registered by each administrator in a</w:t>
      </w:r>
      <w:r>
        <w:rPr>
          <w:rFonts w:eastAsia="Times New Roman" w:cstheme="minorHAnsi"/>
          <w:spacing w:val="-1"/>
          <w:sz w:val="24"/>
          <w:szCs w:val="24"/>
        </w:rPr>
        <w:t xml:space="preserve"> </w:t>
      </w:r>
      <w:r w:rsidRPr="0075775B">
        <w:rPr>
          <w:rFonts w:eastAsia="Times New Roman" w:cstheme="minorHAnsi"/>
          <w:spacing w:val="-1"/>
          <w:sz w:val="24"/>
          <w:szCs w:val="24"/>
        </w:rPr>
        <w:t xml:space="preserve">separate transaction, with the change applied once </w:t>
      </w:r>
      <w:r w:rsidR="00FE1746">
        <w:rPr>
          <w:rFonts w:eastAsia="Times New Roman" w:cstheme="minorHAnsi"/>
          <w:spacing w:val="-1"/>
          <w:sz w:val="24"/>
          <w:szCs w:val="24"/>
        </w:rPr>
        <w:t>sufficient consensus is reached</w:t>
      </w:r>
      <w:r w:rsidRPr="0075775B">
        <w:rPr>
          <w:rFonts w:eastAsia="Times New Roman" w:cstheme="minorHAnsi"/>
          <w:spacing w:val="-1"/>
          <w:sz w:val="24"/>
          <w:szCs w:val="24"/>
        </w:rPr>
        <w:t>. The first few</w:t>
      </w:r>
      <w:r>
        <w:rPr>
          <w:rFonts w:eastAsia="Times New Roman" w:cstheme="minorHAnsi"/>
          <w:spacing w:val="-1"/>
          <w:sz w:val="24"/>
          <w:szCs w:val="24"/>
        </w:rPr>
        <w:t xml:space="preserve"> </w:t>
      </w:r>
      <w:r w:rsidRPr="0075775B">
        <w:rPr>
          <w:rFonts w:eastAsia="Times New Roman" w:cstheme="minorHAnsi"/>
          <w:spacing w:val="-1"/>
          <w:sz w:val="24"/>
          <w:szCs w:val="24"/>
        </w:rPr>
        <w:t>blocks of a chain define a “setup phase”, in which a single administrator is able to bypass this voting</w:t>
      </w:r>
      <w:r>
        <w:rPr>
          <w:rFonts w:eastAsia="Times New Roman" w:cstheme="minorHAnsi"/>
          <w:spacing w:val="-1"/>
          <w:sz w:val="24"/>
          <w:szCs w:val="24"/>
        </w:rPr>
        <w:t xml:space="preserve"> </w:t>
      </w:r>
      <w:r w:rsidRPr="0075775B">
        <w:rPr>
          <w:rFonts w:eastAsia="Times New Roman" w:cstheme="minorHAnsi"/>
          <w:spacing w:val="-1"/>
          <w:sz w:val="24"/>
          <w:szCs w:val="24"/>
        </w:rPr>
        <w:t>process. Future versions of MultiChain could also introduce “super administrators” who can assign</w:t>
      </w:r>
      <w:r>
        <w:rPr>
          <w:rFonts w:eastAsia="Times New Roman" w:cstheme="minorHAnsi"/>
          <w:spacing w:val="-1"/>
          <w:sz w:val="24"/>
          <w:szCs w:val="24"/>
        </w:rPr>
        <w:t xml:space="preserve"> </w:t>
      </w:r>
      <w:r w:rsidRPr="0075775B">
        <w:rPr>
          <w:rFonts w:eastAsia="Times New Roman" w:cstheme="minorHAnsi"/>
          <w:spacing w:val="-1"/>
          <w:sz w:val="24"/>
          <w:szCs w:val="24"/>
        </w:rPr>
        <w:t>and revoke privileges on their own.</w:t>
      </w:r>
    </w:p>
    <w:p w:rsidR="009E3C48" w:rsidRDefault="009E3C48" w:rsidP="00060987">
      <w:pPr>
        <w:spacing w:before="100" w:beforeAutospacing="1" w:after="140"/>
        <w:jc w:val="both"/>
        <w:rPr>
          <w:rFonts w:eastAsia="Times New Roman" w:cstheme="minorHAnsi"/>
          <w:spacing w:val="-1"/>
          <w:sz w:val="24"/>
          <w:szCs w:val="24"/>
        </w:rPr>
      </w:pPr>
    </w:p>
    <w:p w:rsidR="009E3C48" w:rsidRDefault="009E3C48"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Mining in MultiChain:</w:t>
      </w:r>
    </w:p>
    <w:p w:rsidR="00F6523F" w:rsidRDefault="009E3C48" w:rsidP="00060987">
      <w:pPr>
        <w:spacing w:before="100" w:beforeAutospacing="1" w:after="140"/>
        <w:jc w:val="both"/>
        <w:rPr>
          <w:rFonts w:eastAsia="Times New Roman" w:cstheme="minorHAnsi"/>
          <w:spacing w:val="-1"/>
          <w:sz w:val="24"/>
          <w:szCs w:val="24"/>
        </w:rPr>
      </w:pPr>
      <w:r w:rsidRPr="009E3C48">
        <w:rPr>
          <w:rFonts w:eastAsia="Times New Roman" w:cstheme="minorHAnsi"/>
          <w:spacing w:val="-1"/>
          <w:sz w:val="24"/>
          <w:szCs w:val="24"/>
        </w:rPr>
        <w:t>By restricting mining to a set of identifiable entities, MultiChain resolves the dilemma posed by private blockchains, in which one participant can monopolize the mining process. The solution lies in a constraint on the number of blocks which may be created by the same miner within a given window. MultiChain implements this scheme using a parameter called mining diversity, which is constrained by 0 ≤ mining diversity ≤ 1. The validity of a block is verified as follows:</w:t>
      </w:r>
    </w:p>
    <w:p w:rsidR="00F6523F" w:rsidRDefault="009E3C48" w:rsidP="00060987">
      <w:pPr>
        <w:pStyle w:val="ListParagraph"/>
        <w:numPr>
          <w:ilvl w:val="0"/>
          <w:numId w:val="15"/>
        </w:numPr>
        <w:spacing w:before="100" w:beforeAutospacing="1" w:after="140"/>
        <w:jc w:val="both"/>
        <w:rPr>
          <w:rFonts w:eastAsia="Times New Roman" w:cstheme="minorHAnsi"/>
          <w:spacing w:val="-1"/>
          <w:sz w:val="24"/>
          <w:szCs w:val="24"/>
        </w:rPr>
      </w:pPr>
      <w:r w:rsidRPr="00F6523F">
        <w:rPr>
          <w:rFonts w:eastAsia="Times New Roman" w:cstheme="minorHAnsi"/>
          <w:spacing w:val="-1"/>
          <w:sz w:val="24"/>
          <w:szCs w:val="24"/>
        </w:rPr>
        <w:t xml:space="preserve"> Apply all the permissions changes defined by transactions in the block in order. </w:t>
      </w:r>
    </w:p>
    <w:p w:rsidR="00F6523F" w:rsidRDefault="009E3C48" w:rsidP="00060987">
      <w:pPr>
        <w:pStyle w:val="ListParagraph"/>
        <w:numPr>
          <w:ilvl w:val="0"/>
          <w:numId w:val="15"/>
        </w:numPr>
        <w:spacing w:before="100" w:beforeAutospacing="1" w:after="140"/>
        <w:jc w:val="both"/>
        <w:rPr>
          <w:rFonts w:eastAsia="Times New Roman" w:cstheme="minorHAnsi"/>
          <w:spacing w:val="-1"/>
          <w:sz w:val="24"/>
          <w:szCs w:val="24"/>
        </w:rPr>
      </w:pPr>
      <w:r w:rsidRPr="00F6523F">
        <w:rPr>
          <w:rFonts w:eastAsia="Times New Roman" w:cstheme="minorHAnsi"/>
          <w:spacing w:val="-1"/>
          <w:sz w:val="24"/>
          <w:szCs w:val="24"/>
        </w:rPr>
        <w:t>Count the number of permitted miners who are defined after applying those changes.</w:t>
      </w:r>
    </w:p>
    <w:p w:rsidR="00F6523F" w:rsidRDefault="009E3C48" w:rsidP="00060987">
      <w:pPr>
        <w:pStyle w:val="ListParagraph"/>
        <w:numPr>
          <w:ilvl w:val="0"/>
          <w:numId w:val="15"/>
        </w:numPr>
        <w:spacing w:before="100" w:beforeAutospacing="1" w:after="140"/>
        <w:jc w:val="both"/>
        <w:rPr>
          <w:rFonts w:eastAsia="Times New Roman" w:cstheme="minorHAnsi"/>
          <w:spacing w:val="-1"/>
          <w:sz w:val="24"/>
          <w:szCs w:val="24"/>
        </w:rPr>
      </w:pPr>
      <w:r w:rsidRPr="00F6523F">
        <w:rPr>
          <w:rFonts w:eastAsia="Times New Roman" w:cstheme="minorHAnsi"/>
          <w:spacing w:val="-1"/>
          <w:sz w:val="24"/>
          <w:szCs w:val="24"/>
        </w:rPr>
        <w:lastRenderedPageBreak/>
        <w:t xml:space="preserve">Multiply miners by mining diversity, rounding up to get spacing. </w:t>
      </w:r>
    </w:p>
    <w:p w:rsidR="00F6523F" w:rsidRPr="00F6523F" w:rsidRDefault="009E3C48" w:rsidP="00060987">
      <w:pPr>
        <w:pStyle w:val="ListParagraph"/>
        <w:numPr>
          <w:ilvl w:val="0"/>
          <w:numId w:val="15"/>
        </w:numPr>
        <w:spacing w:before="100" w:beforeAutospacing="1" w:after="140"/>
        <w:jc w:val="both"/>
        <w:rPr>
          <w:rFonts w:eastAsia="Times New Roman" w:cstheme="minorHAnsi"/>
          <w:spacing w:val="-1"/>
          <w:sz w:val="24"/>
          <w:szCs w:val="24"/>
        </w:rPr>
      </w:pPr>
      <w:r w:rsidRPr="00F6523F">
        <w:rPr>
          <w:rFonts w:eastAsia="Times New Roman" w:cstheme="minorHAnsi"/>
          <w:spacing w:val="-1"/>
          <w:sz w:val="24"/>
          <w:szCs w:val="24"/>
        </w:rPr>
        <w:t>If the miner of this block mined one of the previous spacing</w:t>
      </w:r>
      <w:r w:rsidRPr="00F6523F">
        <w:rPr>
          <w:rFonts w:eastAsia="Times New Roman" w:cstheme="minorHAnsi"/>
          <w:spacing w:val="-1"/>
          <w:sz w:val="24"/>
          <w:szCs w:val="24"/>
        </w:rPr>
        <w:softHyphen/>
        <w:t xml:space="preserve">1 blocks, the block is invalid. </w:t>
      </w:r>
    </w:p>
    <w:p w:rsidR="009E3C48" w:rsidRDefault="009E3C48" w:rsidP="00060987">
      <w:pPr>
        <w:spacing w:before="100" w:beforeAutospacing="1" w:after="140"/>
        <w:jc w:val="both"/>
        <w:rPr>
          <w:rFonts w:eastAsia="Times New Roman" w:cstheme="minorHAnsi"/>
          <w:spacing w:val="-1"/>
          <w:sz w:val="24"/>
          <w:szCs w:val="24"/>
        </w:rPr>
      </w:pPr>
      <w:r w:rsidRPr="009E3C48">
        <w:rPr>
          <w:rFonts w:eastAsia="Times New Roman" w:cstheme="minorHAnsi"/>
          <w:spacing w:val="-1"/>
          <w:sz w:val="24"/>
          <w:szCs w:val="24"/>
        </w:rPr>
        <w:t>This enforces a round</w:t>
      </w:r>
      <w:r w:rsidRPr="009E3C48">
        <w:rPr>
          <w:rFonts w:eastAsia="Times New Roman" w:cstheme="minorHAnsi"/>
          <w:spacing w:val="-1"/>
          <w:sz w:val="24"/>
          <w:szCs w:val="24"/>
        </w:rPr>
        <w:softHyphen/>
        <w:t xml:space="preserve">robin schedule, in which the permitted miners must create blocks in rotation in order to generate a valid blockchain. The mining diversity parameter defines the strictness of the scheme, i.e. the proportion of permitted miners who would need to collude in order to undermine the network. A value of 1 ensures that every permitted miner is included in the rotation, whereas 0 represents no restriction at all. In general, higher values are safer, but a value too close to 1 can cause the blockchain to freeze up if some miners become </w:t>
      </w:r>
      <w:r w:rsidR="0051745B" w:rsidRPr="009E3C48">
        <w:rPr>
          <w:rFonts w:eastAsia="Times New Roman" w:cstheme="minorHAnsi"/>
          <w:spacing w:val="-1"/>
          <w:sz w:val="24"/>
          <w:szCs w:val="24"/>
        </w:rPr>
        <w:t xml:space="preserve">inactive. </w:t>
      </w:r>
    </w:p>
    <w:p w:rsidR="0061736A" w:rsidRPr="0061736A" w:rsidRDefault="0061736A"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I</w:t>
      </w:r>
      <w:r w:rsidRPr="0061736A">
        <w:rPr>
          <w:rFonts w:eastAsia="Times New Roman" w:cstheme="minorHAnsi"/>
          <w:spacing w:val="-1"/>
          <w:sz w:val="24"/>
          <w:szCs w:val="24"/>
        </w:rPr>
        <w:t>f mining is restricted to certain entities, which is similar to the centralized systems where a central</w:t>
      </w:r>
      <w:r>
        <w:rPr>
          <w:rFonts w:eastAsia="Times New Roman" w:cstheme="minorHAnsi"/>
          <w:spacing w:val="-1"/>
          <w:sz w:val="24"/>
          <w:szCs w:val="24"/>
        </w:rPr>
        <w:t xml:space="preserve"> </w:t>
      </w:r>
      <w:r w:rsidRPr="0061736A">
        <w:rPr>
          <w:rFonts w:eastAsia="Times New Roman" w:cstheme="minorHAnsi"/>
          <w:spacing w:val="-1"/>
          <w:sz w:val="24"/>
          <w:szCs w:val="24"/>
        </w:rPr>
        <w:t>system accepts the incoming transactions and updates the ledger then what is the advantage</w:t>
      </w:r>
      <w:r>
        <w:rPr>
          <w:rFonts w:eastAsia="Times New Roman" w:cstheme="minorHAnsi"/>
          <w:spacing w:val="-1"/>
          <w:sz w:val="24"/>
          <w:szCs w:val="24"/>
        </w:rPr>
        <w:t xml:space="preserve"> of going to private blockchain</w:t>
      </w:r>
      <w:r w:rsidRPr="0061736A">
        <w:rPr>
          <w:rFonts w:eastAsia="Times New Roman" w:cstheme="minorHAnsi"/>
          <w:spacing w:val="-1"/>
          <w:sz w:val="24"/>
          <w:szCs w:val="24"/>
        </w:rPr>
        <w:t>?</w:t>
      </w:r>
    </w:p>
    <w:p w:rsidR="0061736A" w:rsidRPr="0061736A" w:rsidRDefault="0061736A" w:rsidP="00060987">
      <w:p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 The answer is threefold:</w:t>
      </w:r>
    </w:p>
    <w:p w:rsidR="0061736A" w:rsidRPr="0061736A" w:rsidRDefault="0061736A" w:rsidP="00060987">
      <w:pPr>
        <w:pStyle w:val="ListParagraph"/>
        <w:numPr>
          <w:ilvl w:val="0"/>
          <w:numId w:val="16"/>
        </w:num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 xml:space="preserve"> Each participant retains full control over its assets via their private key. Even miners cannot</w:t>
      </w:r>
      <w:r>
        <w:rPr>
          <w:rFonts w:eastAsia="Times New Roman" w:cstheme="minorHAnsi"/>
          <w:spacing w:val="-1"/>
          <w:sz w:val="24"/>
          <w:szCs w:val="24"/>
        </w:rPr>
        <w:t xml:space="preserve"> </w:t>
      </w:r>
      <w:r w:rsidRPr="0061736A">
        <w:rPr>
          <w:rFonts w:eastAsia="Times New Roman" w:cstheme="minorHAnsi"/>
          <w:spacing w:val="-1"/>
          <w:sz w:val="24"/>
          <w:szCs w:val="24"/>
        </w:rPr>
        <w:t>create transactions that spend another party’s funds.</w:t>
      </w:r>
    </w:p>
    <w:p w:rsidR="0061736A" w:rsidRPr="0061736A" w:rsidRDefault="0061736A" w:rsidP="00060987">
      <w:pPr>
        <w:pStyle w:val="ListParagraph"/>
        <w:numPr>
          <w:ilvl w:val="0"/>
          <w:numId w:val="16"/>
        </w:num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 xml:space="preserve"> Control of the database is distributed across many entities, so that no individual or small</w:t>
      </w:r>
      <w:r>
        <w:rPr>
          <w:rFonts w:eastAsia="Times New Roman" w:cstheme="minorHAnsi"/>
          <w:spacing w:val="-1"/>
          <w:sz w:val="24"/>
          <w:szCs w:val="24"/>
        </w:rPr>
        <w:t xml:space="preserve"> </w:t>
      </w:r>
      <w:r w:rsidRPr="0061736A">
        <w:rPr>
          <w:rFonts w:eastAsia="Times New Roman" w:cstheme="minorHAnsi"/>
          <w:spacing w:val="-1"/>
          <w:sz w:val="24"/>
          <w:szCs w:val="24"/>
        </w:rPr>
        <w:t>group can unilaterally decide which transactions are valid or will be confirmed.</w:t>
      </w:r>
    </w:p>
    <w:p w:rsidR="0061736A" w:rsidRPr="0061736A" w:rsidRDefault="0061736A" w:rsidP="00060987">
      <w:pPr>
        <w:pStyle w:val="ListParagraph"/>
        <w:numPr>
          <w:ilvl w:val="0"/>
          <w:numId w:val="16"/>
        </w:num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 xml:space="preserve"> Superior robustness, since the disappearance or malfunctioning of one server will not affect the continued processing of transactions by the network as a whole.</w:t>
      </w:r>
    </w:p>
    <w:p w:rsidR="0061736A" w:rsidRPr="0061736A" w:rsidRDefault="0061736A" w:rsidP="00060987">
      <w:p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In practice, the MultiChain uses a bitcoin­style proof of work to regulate and randomize each node’s rate of block production,</w:t>
      </w:r>
      <w:r>
        <w:rPr>
          <w:rFonts w:eastAsia="Times New Roman" w:cstheme="minorHAnsi"/>
          <w:spacing w:val="-1"/>
          <w:sz w:val="24"/>
          <w:szCs w:val="24"/>
        </w:rPr>
        <w:t xml:space="preserve"> </w:t>
      </w:r>
      <w:r w:rsidRPr="0061736A">
        <w:rPr>
          <w:rFonts w:eastAsia="Times New Roman" w:cstheme="minorHAnsi"/>
          <w:spacing w:val="-1"/>
          <w:sz w:val="24"/>
          <w:szCs w:val="24"/>
        </w:rPr>
        <w:t>but this is not the bas</w:t>
      </w:r>
      <w:r w:rsidR="005B46B5">
        <w:rPr>
          <w:rFonts w:eastAsia="Times New Roman" w:cstheme="minorHAnsi"/>
          <w:spacing w:val="-1"/>
          <w:sz w:val="24"/>
          <w:szCs w:val="24"/>
        </w:rPr>
        <w:t>is of the blockchain’s security</w:t>
      </w:r>
      <w:r w:rsidRPr="0061736A">
        <w:rPr>
          <w:rFonts w:eastAsia="Times New Roman" w:cstheme="minorHAnsi"/>
          <w:spacing w:val="-1"/>
          <w:sz w:val="24"/>
          <w:szCs w:val="24"/>
        </w:rPr>
        <w:t>.</w:t>
      </w:r>
      <w:r w:rsidR="005B46B5">
        <w:rPr>
          <w:rFonts w:eastAsia="Times New Roman" w:cstheme="minorHAnsi"/>
          <w:spacing w:val="-1"/>
          <w:sz w:val="24"/>
          <w:szCs w:val="24"/>
        </w:rPr>
        <w:t xml:space="preserve"> </w:t>
      </w:r>
    </w:p>
    <w:p w:rsidR="0061736A" w:rsidRDefault="0061736A" w:rsidP="00060987">
      <w:pPr>
        <w:spacing w:before="100" w:beforeAutospacing="1" w:after="140"/>
        <w:jc w:val="both"/>
        <w:rPr>
          <w:rFonts w:eastAsia="Times New Roman" w:cstheme="minorHAnsi"/>
          <w:spacing w:val="-1"/>
          <w:sz w:val="24"/>
          <w:szCs w:val="24"/>
        </w:rPr>
      </w:pPr>
      <w:r w:rsidRPr="0061736A">
        <w:rPr>
          <w:rFonts w:eastAsia="Times New Roman" w:cstheme="minorHAnsi"/>
          <w:spacing w:val="-1"/>
          <w:sz w:val="24"/>
          <w:szCs w:val="24"/>
        </w:rPr>
        <w:t>In a MultiChain blockchain, transaction fees and block rewards are zero by default. If the cost of</w:t>
      </w:r>
      <w:r w:rsidR="005B46B5">
        <w:rPr>
          <w:rFonts w:eastAsia="Times New Roman" w:cstheme="minorHAnsi"/>
          <w:spacing w:val="-1"/>
          <w:sz w:val="24"/>
          <w:szCs w:val="24"/>
        </w:rPr>
        <w:t xml:space="preserve"> </w:t>
      </w:r>
      <w:r w:rsidRPr="0061736A">
        <w:rPr>
          <w:rFonts w:eastAsia="Times New Roman" w:cstheme="minorHAnsi"/>
          <w:spacing w:val="-1"/>
          <w:sz w:val="24"/>
          <w:szCs w:val="24"/>
        </w:rPr>
        <w:t>mining a block is negligible, miners need no compensation for prov</w:t>
      </w:r>
      <w:r w:rsidR="005B46B5">
        <w:rPr>
          <w:rFonts w:eastAsia="Times New Roman" w:cstheme="minorHAnsi"/>
          <w:spacing w:val="-1"/>
          <w:sz w:val="24"/>
          <w:szCs w:val="24"/>
        </w:rPr>
        <w:t xml:space="preserve">iding this service beyond their </w:t>
      </w:r>
      <w:r w:rsidRPr="0061736A">
        <w:rPr>
          <w:rFonts w:eastAsia="Times New Roman" w:cstheme="minorHAnsi"/>
          <w:spacing w:val="-1"/>
          <w:sz w:val="24"/>
          <w:szCs w:val="24"/>
        </w:rPr>
        <w:t>general stake in the blockchain’s smooth functioning. Alternativ</w:t>
      </w:r>
      <w:r w:rsidR="005B46B5">
        <w:rPr>
          <w:rFonts w:eastAsia="Times New Roman" w:cstheme="minorHAnsi"/>
          <w:spacing w:val="-1"/>
          <w:sz w:val="24"/>
          <w:szCs w:val="24"/>
        </w:rPr>
        <w:t xml:space="preserve">ely miners might charge network </w:t>
      </w:r>
      <w:r w:rsidRPr="0061736A">
        <w:rPr>
          <w:rFonts w:eastAsia="Times New Roman" w:cstheme="minorHAnsi"/>
          <w:spacing w:val="-1"/>
          <w:sz w:val="24"/>
          <w:szCs w:val="24"/>
        </w:rPr>
        <w:t>participants a fixed annual service fee, paid by traditional off­bloc</w:t>
      </w:r>
      <w:r w:rsidR="005B46B5">
        <w:rPr>
          <w:rFonts w:eastAsia="Times New Roman" w:cstheme="minorHAnsi"/>
          <w:spacing w:val="-1"/>
          <w:sz w:val="24"/>
          <w:szCs w:val="24"/>
        </w:rPr>
        <w:t xml:space="preserve">kchain means. If a blockchain’s </w:t>
      </w:r>
      <w:r w:rsidRPr="0061736A">
        <w:rPr>
          <w:rFonts w:eastAsia="Times New Roman" w:cstheme="minorHAnsi"/>
          <w:spacing w:val="-1"/>
          <w:sz w:val="24"/>
          <w:szCs w:val="24"/>
        </w:rPr>
        <w:t>sole purpose is to enable transactions in tokenized assets, its “n</w:t>
      </w:r>
      <w:r w:rsidR="005B46B5">
        <w:rPr>
          <w:rFonts w:eastAsia="Times New Roman" w:cstheme="minorHAnsi"/>
          <w:spacing w:val="-1"/>
          <w:sz w:val="24"/>
          <w:szCs w:val="24"/>
        </w:rPr>
        <w:t xml:space="preserve">ative” currency might safely be </w:t>
      </w:r>
      <w:r w:rsidRPr="0061736A">
        <w:rPr>
          <w:rFonts w:eastAsia="Times New Roman" w:cstheme="minorHAnsi"/>
          <w:spacing w:val="-1"/>
          <w:sz w:val="24"/>
          <w:szCs w:val="24"/>
        </w:rPr>
        <w:t xml:space="preserve">ignored as an evolutionary artifact. However, if transaction scarcity </w:t>
      </w:r>
      <w:r w:rsidR="005B46B5">
        <w:rPr>
          <w:rFonts w:eastAsia="Times New Roman" w:cstheme="minorHAnsi"/>
          <w:spacing w:val="-1"/>
          <w:sz w:val="24"/>
          <w:szCs w:val="24"/>
        </w:rPr>
        <w:t xml:space="preserve">is desired, MultiChain can also </w:t>
      </w:r>
      <w:r w:rsidRPr="0061736A">
        <w:rPr>
          <w:rFonts w:eastAsia="Times New Roman" w:cstheme="minorHAnsi"/>
          <w:spacing w:val="-1"/>
          <w:sz w:val="24"/>
          <w:szCs w:val="24"/>
        </w:rPr>
        <w:t>be configured to use a native currency for block rewards, mini</w:t>
      </w:r>
      <w:r w:rsidR="005B46B5">
        <w:rPr>
          <w:rFonts w:eastAsia="Times New Roman" w:cstheme="minorHAnsi"/>
          <w:spacing w:val="-1"/>
          <w:sz w:val="24"/>
          <w:szCs w:val="24"/>
        </w:rPr>
        <w:t xml:space="preserve">mum transaction fees and output </w:t>
      </w:r>
      <w:r w:rsidRPr="0061736A">
        <w:rPr>
          <w:rFonts w:eastAsia="Times New Roman" w:cstheme="minorHAnsi"/>
          <w:spacing w:val="-1"/>
          <w:sz w:val="24"/>
          <w:szCs w:val="24"/>
        </w:rPr>
        <w:t>quantities. In this case participants would need to purchase units of t</w:t>
      </w:r>
      <w:r w:rsidR="005B46B5">
        <w:rPr>
          <w:rFonts w:eastAsia="Times New Roman" w:cstheme="minorHAnsi"/>
          <w:spacing w:val="-1"/>
          <w:sz w:val="24"/>
          <w:szCs w:val="24"/>
        </w:rPr>
        <w:t xml:space="preserve">he native currency from miners, </w:t>
      </w:r>
      <w:r w:rsidRPr="0061736A">
        <w:rPr>
          <w:rFonts w:eastAsia="Times New Roman" w:cstheme="minorHAnsi"/>
          <w:spacing w:val="-1"/>
          <w:sz w:val="24"/>
          <w:szCs w:val="24"/>
        </w:rPr>
        <w:t>perhaps in exchange for a tokenized asset.</w:t>
      </w:r>
    </w:p>
    <w:p w:rsidR="002B6E6E" w:rsidRDefault="002B6E6E"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Connecting to Private Chain:</w:t>
      </w:r>
    </w:p>
    <w:p w:rsidR="002B6E6E" w:rsidRPr="002B6E6E"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Transaction flow / Block Creation:</w:t>
      </w:r>
    </w:p>
    <w:p w:rsidR="00A36F43"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lastRenderedPageBreak/>
        <w:t>To create a new blockchain, the user has to perform two simple steps.</w:t>
      </w:r>
    </w:p>
    <w:p w:rsidR="002B6E6E" w:rsidRPr="00A36F43" w:rsidRDefault="002B6E6E" w:rsidP="00060987">
      <w:pPr>
        <w:pStyle w:val="ListParagraph"/>
        <w:numPr>
          <w:ilvl w:val="0"/>
          <w:numId w:val="20"/>
        </w:numPr>
        <w:spacing w:before="100" w:beforeAutospacing="1" w:after="140"/>
        <w:jc w:val="both"/>
        <w:rPr>
          <w:rFonts w:eastAsia="Times New Roman" w:cstheme="minorHAnsi"/>
          <w:spacing w:val="-1"/>
          <w:sz w:val="24"/>
          <w:szCs w:val="24"/>
        </w:rPr>
      </w:pPr>
      <w:r w:rsidRPr="00A36F43">
        <w:rPr>
          <w:rFonts w:eastAsia="Times New Roman" w:cstheme="minorHAnsi"/>
          <w:spacing w:val="-1"/>
          <w:sz w:val="24"/>
          <w:szCs w:val="24"/>
        </w:rPr>
        <w:t xml:space="preserve">The user chooses a name for the chain, upon which MultiChain creates a configuration file containing the default settings. </w:t>
      </w:r>
    </w:p>
    <w:p w:rsidR="002B6E6E" w:rsidRPr="002B6E6E"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 xml:space="preserve">   This file can be modified by the user, although the defaults will be suitable for common use cases. </w:t>
      </w:r>
    </w:p>
    <w:p w:rsidR="00A36F43" w:rsidRDefault="00A36F43" w:rsidP="00060987">
      <w:pPr>
        <w:spacing w:before="100" w:beforeAutospacing="1" w:after="140"/>
        <w:jc w:val="both"/>
        <w:rPr>
          <w:rFonts w:eastAsia="Times New Roman" w:cstheme="minorHAnsi"/>
          <w:spacing w:val="-1"/>
          <w:sz w:val="24"/>
          <w:szCs w:val="24"/>
        </w:rPr>
      </w:pPr>
    </w:p>
    <w:p w:rsidR="002B6E6E" w:rsidRPr="00A36F43" w:rsidRDefault="002B6E6E" w:rsidP="00060987">
      <w:pPr>
        <w:pStyle w:val="ListParagraph"/>
        <w:numPr>
          <w:ilvl w:val="0"/>
          <w:numId w:val="20"/>
        </w:numPr>
        <w:spacing w:before="100" w:beforeAutospacing="1" w:after="140"/>
        <w:jc w:val="both"/>
        <w:rPr>
          <w:rFonts w:eastAsia="Times New Roman" w:cstheme="minorHAnsi"/>
          <w:spacing w:val="-1"/>
          <w:sz w:val="24"/>
          <w:szCs w:val="24"/>
        </w:rPr>
      </w:pPr>
      <w:r w:rsidRPr="00A36F43">
        <w:rPr>
          <w:rFonts w:eastAsia="Times New Roman" w:cstheme="minorHAnsi"/>
          <w:spacing w:val="-1"/>
          <w:sz w:val="24"/>
          <w:szCs w:val="24"/>
        </w:rPr>
        <w:t>Second, the user launches the blockchain, upon which the genesis block is mined by MultiChain, granting its</w:t>
      </w:r>
      <w:r w:rsidR="00A36F43">
        <w:rPr>
          <w:rFonts w:eastAsia="Times New Roman" w:cstheme="minorHAnsi"/>
          <w:spacing w:val="-1"/>
          <w:sz w:val="24"/>
          <w:szCs w:val="24"/>
        </w:rPr>
        <w:t xml:space="preserve"> </w:t>
      </w:r>
      <w:r w:rsidRPr="00A36F43">
        <w:rPr>
          <w:rFonts w:eastAsia="Times New Roman" w:cstheme="minorHAnsi"/>
          <w:spacing w:val="-1"/>
          <w:sz w:val="24"/>
          <w:szCs w:val="24"/>
        </w:rPr>
        <w:t xml:space="preserve">creator all user privileges. </w:t>
      </w:r>
    </w:p>
    <w:p w:rsidR="002B6E6E" w:rsidRPr="002B6E6E"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At this point, MultiChain also embeds details of the genesis block along with a hash of all the blockchain’s parameters in the configur</w:t>
      </w:r>
      <w:r>
        <w:rPr>
          <w:rFonts w:eastAsia="Times New Roman" w:cstheme="minorHAnsi"/>
          <w:spacing w:val="-1"/>
          <w:sz w:val="24"/>
          <w:szCs w:val="24"/>
        </w:rPr>
        <w:t xml:space="preserve">ation file, in order to prevent </w:t>
      </w:r>
      <w:r w:rsidRPr="002B6E6E">
        <w:rPr>
          <w:rFonts w:eastAsia="Times New Roman" w:cstheme="minorHAnsi"/>
          <w:spacing w:val="-1"/>
          <w:sz w:val="24"/>
          <w:szCs w:val="24"/>
        </w:rPr>
        <w:t>subsequent accidental changes.</w:t>
      </w:r>
    </w:p>
    <w:p w:rsidR="002B6E6E" w:rsidRPr="002B6E6E"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Addin</w:t>
      </w:r>
      <w:r>
        <w:rPr>
          <w:rFonts w:eastAsia="Times New Roman" w:cstheme="minorHAnsi"/>
          <w:spacing w:val="-1"/>
          <w:sz w:val="24"/>
          <w:szCs w:val="24"/>
        </w:rPr>
        <w:t>g</w:t>
      </w:r>
      <w:r w:rsidRPr="002B6E6E">
        <w:rPr>
          <w:rFonts w:eastAsia="Times New Roman" w:cstheme="minorHAnsi"/>
          <w:spacing w:val="-1"/>
          <w:sz w:val="24"/>
          <w:szCs w:val="24"/>
        </w:rPr>
        <w:t xml:space="preserve"> new Node:</w:t>
      </w:r>
    </w:p>
    <w:p w:rsidR="002B6E6E"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1.</w:t>
      </w:r>
      <w:r>
        <w:rPr>
          <w:rFonts w:eastAsia="Times New Roman" w:cstheme="minorHAnsi"/>
          <w:spacing w:val="-1"/>
          <w:sz w:val="24"/>
          <w:szCs w:val="24"/>
        </w:rPr>
        <w:t xml:space="preserve"> </w:t>
      </w:r>
      <w:r w:rsidRPr="002B6E6E">
        <w:rPr>
          <w:rFonts w:eastAsia="Times New Roman" w:cstheme="minorHAnsi"/>
          <w:spacing w:val="-1"/>
          <w:sz w:val="24"/>
          <w:szCs w:val="24"/>
        </w:rPr>
        <w:t xml:space="preserve">To add a new node, MultiChain is run from another node with three parameters: </w:t>
      </w:r>
    </w:p>
    <w:p w:rsidR="002B6E6E" w:rsidRDefault="002B6E6E" w:rsidP="00060987">
      <w:pPr>
        <w:pStyle w:val="ListParagraph"/>
        <w:numPr>
          <w:ilvl w:val="0"/>
          <w:numId w:val="17"/>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T</w:t>
      </w:r>
      <w:r w:rsidRPr="002B6E6E">
        <w:rPr>
          <w:rFonts w:eastAsia="Times New Roman" w:cstheme="minorHAnsi"/>
          <w:spacing w:val="-1"/>
          <w:sz w:val="24"/>
          <w:szCs w:val="24"/>
        </w:rPr>
        <w:t xml:space="preserve">he destination blockchain name, </w:t>
      </w:r>
    </w:p>
    <w:p w:rsidR="002B6E6E" w:rsidRDefault="002B6E6E" w:rsidP="00060987">
      <w:pPr>
        <w:pStyle w:val="ListParagraph"/>
        <w:numPr>
          <w:ilvl w:val="0"/>
          <w:numId w:val="17"/>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I</w:t>
      </w:r>
      <w:r w:rsidRPr="002B6E6E">
        <w:rPr>
          <w:rFonts w:eastAsia="Times New Roman" w:cstheme="minorHAnsi"/>
          <w:spacing w:val="-1"/>
          <w:sz w:val="24"/>
          <w:szCs w:val="24"/>
        </w:rPr>
        <w:t>ts IP port number, and</w:t>
      </w:r>
    </w:p>
    <w:p w:rsidR="002B6E6E" w:rsidRPr="002B6E6E" w:rsidRDefault="002B6E6E" w:rsidP="00060987">
      <w:pPr>
        <w:pStyle w:val="ListParagraph"/>
        <w:numPr>
          <w:ilvl w:val="0"/>
          <w:numId w:val="17"/>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T</w:t>
      </w:r>
      <w:r w:rsidRPr="002B6E6E">
        <w:rPr>
          <w:rFonts w:eastAsia="Times New Roman" w:cstheme="minorHAnsi"/>
          <w:spacing w:val="-1"/>
          <w:sz w:val="24"/>
          <w:szCs w:val="24"/>
        </w:rPr>
        <w:t xml:space="preserve">he IP address of an existing node. </w:t>
      </w:r>
    </w:p>
    <w:p w:rsidR="0044666C"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 xml:space="preserve">       e.g. chain1@12.34.56.78:8571 . </w:t>
      </w:r>
    </w:p>
    <w:p w:rsidR="00870773" w:rsidRDefault="002B6E6E" w:rsidP="00060987">
      <w:pPr>
        <w:spacing w:before="100" w:beforeAutospacing="1" w:after="140"/>
        <w:jc w:val="both"/>
        <w:rPr>
          <w:rFonts w:eastAsia="Times New Roman" w:cstheme="minorHAnsi"/>
          <w:spacing w:val="-1"/>
          <w:sz w:val="24"/>
          <w:szCs w:val="24"/>
        </w:rPr>
      </w:pPr>
      <w:r w:rsidRPr="002B6E6E">
        <w:rPr>
          <w:rFonts w:eastAsia="Times New Roman" w:cstheme="minorHAnsi"/>
          <w:spacing w:val="-1"/>
          <w:sz w:val="24"/>
          <w:szCs w:val="24"/>
        </w:rPr>
        <w:t>At first a new node will not be permitted to connect, since the network is private and the node has not yet</w:t>
      </w:r>
      <w:r w:rsidR="0044666C">
        <w:rPr>
          <w:rFonts w:eastAsia="Times New Roman" w:cstheme="minorHAnsi"/>
          <w:spacing w:val="-1"/>
          <w:sz w:val="24"/>
          <w:szCs w:val="24"/>
        </w:rPr>
        <w:t xml:space="preserve"> </w:t>
      </w:r>
      <w:r w:rsidRPr="002B6E6E">
        <w:rPr>
          <w:rFonts w:eastAsia="Times New Roman" w:cstheme="minorHAnsi"/>
          <w:spacing w:val="-1"/>
          <w:sz w:val="24"/>
          <w:szCs w:val="24"/>
        </w:rPr>
        <w:t>been granted connection privileges. MultiChain will display a message containing the new node’s self­generated public address, which mu</w:t>
      </w:r>
      <w:r w:rsidR="0044666C">
        <w:rPr>
          <w:rFonts w:eastAsia="Times New Roman" w:cstheme="minorHAnsi"/>
          <w:spacing w:val="-1"/>
          <w:sz w:val="24"/>
          <w:szCs w:val="24"/>
        </w:rPr>
        <w:t xml:space="preserve">st be sent to an administrator. </w:t>
      </w:r>
      <w:r w:rsidRPr="002B6E6E">
        <w:rPr>
          <w:rFonts w:eastAsia="Times New Roman" w:cstheme="minorHAnsi"/>
          <w:spacing w:val="-1"/>
          <w:sz w:val="24"/>
          <w:szCs w:val="24"/>
        </w:rPr>
        <w:t>The administrator grants connection privileges to this address via a simple command that creates the appropriate transaction.</w:t>
      </w:r>
      <w:r w:rsidR="0044666C">
        <w:rPr>
          <w:rFonts w:eastAsia="Times New Roman" w:cstheme="minorHAnsi"/>
          <w:spacing w:val="-1"/>
          <w:sz w:val="24"/>
          <w:szCs w:val="24"/>
        </w:rPr>
        <w:t xml:space="preserve"> </w:t>
      </w:r>
      <w:r w:rsidRPr="002B6E6E">
        <w:rPr>
          <w:rFonts w:eastAsia="Times New Roman" w:cstheme="minorHAnsi"/>
          <w:spacing w:val="-1"/>
          <w:sz w:val="24"/>
          <w:szCs w:val="24"/>
        </w:rPr>
        <w:t>The new node can then reconnect successfully and automatically downloads the configuration file defining the blockchain’s characteristics. Any future connections to the same blockchain only require</w:t>
      </w:r>
      <w:r w:rsidR="0044666C">
        <w:rPr>
          <w:rFonts w:eastAsia="Times New Roman" w:cstheme="minorHAnsi"/>
          <w:spacing w:val="-1"/>
          <w:sz w:val="24"/>
          <w:szCs w:val="24"/>
        </w:rPr>
        <w:t xml:space="preserve"> </w:t>
      </w:r>
      <w:r w:rsidRPr="002B6E6E">
        <w:rPr>
          <w:rFonts w:eastAsia="Times New Roman" w:cstheme="minorHAnsi"/>
          <w:spacing w:val="-1"/>
          <w:sz w:val="24"/>
          <w:szCs w:val="24"/>
        </w:rPr>
        <w:t>the chain name to be specified, with the handshaking process between nodes ensuring that they</w:t>
      </w:r>
      <w:r w:rsidR="0044666C">
        <w:rPr>
          <w:rFonts w:eastAsia="Times New Roman" w:cstheme="minorHAnsi"/>
          <w:spacing w:val="-1"/>
          <w:sz w:val="24"/>
          <w:szCs w:val="24"/>
        </w:rPr>
        <w:t xml:space="preserve"> </w:t>
      </w:r>
      <w:r w:rsidRPr="002B6E6E">
        <w:rPr>
          <w:rFonts w:eastAsia="Times New Roman" w:cstheme="minorHAnsi"/>
          <w:spacing w:val="-1"/>
          <w:sz w:val="24"/>
          <w:szCs w:val="24"/>
        </w:rPr>
        <w:t>use identical parameters</w:t>
      </w:r>
      <w:r w:rsidR="00870773">
        <w:rPr>
          <w:rFonts w:eastAsia="Times New Roman" w:cstheme="minorHAnsi"/>
          <w:spacing w:val="-1"/>
          <w:sz w:val="24"/>
          <w:szCs w:val="24"/>
        </w:rPr>
        <w:t>.</w:t>
      </w:r>
    </w:p>
    <w:p w:rsidR="00870773" w:rsidRDefault="00870773"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Transaction flow:</w:t>
      </w:r>
    </w:p>
    <w:p w:rsidR="007D68C5" w:rsidRDefault="00870773" w:rsidP="00060987">
      <w:pPr>
        <w:spacing w:before="100" w:beforeAutospacing="1" w:after="140"/>
        <w:jc w:val="both"/>
        <w:rPr>
          <w:rFonts w:eastAsia="Times New Roman" w:cstheme="minorHAnsi"/>
          <w:spacing w:val="-1"/>
          <w:sz w:val="24"/>
          <w:szCs w:val="24"/>
        </w:rPr>
      </w:pPr>
      <w:r w:rsidRPr="00870773">
        <w:rPr>
          <w:rFonts w:eastAsia="Times New Roman" w:cstheme="minorHAnsi"/>
          <w:spacing w:val="-1"/>
          <w:sz w:val="24"/>
          <w:szCs w:val="24"/>
        </w:rPr>
        <w:t>A message is sent from the originator to the recipient as follows:</w:t>
      </w:r>
    </w:p>
    <w:p w:rsidR="007D68C5" w:rsidRDefault="00870773" w:rsidP="00060987">
      <w:pPr>
        <w:pStyle w:val="ListParagraph"/>
        <w:numPr>
          <w:ilvl w:val="0"/>
          <w:numId w:val="19"/>
        </w:numPr>
        <w:spacing w:before="100" w:beforeAutospacing="1" w:after="140"/>
        <w:jc w:val="both"/>
        <w:rPr>
          <w:rFonts w:eastAsia="Times New Roman" w:cstheme="minorHAnsi"/>
          <w:spacing w:val="-1"/>
          <w:sz w:val="24"/>
          <w:szCs w:val="24"/>
        </w:rPr>
      </w:pPr>
      <w:r w:rsidRPr="007D68C5">
        <w:rPr>
          <w:rFonts w:eastAsia="Times New Roman" w:cstheme="minorHAnsi"/>
          <w:spacing w:val="-1"/>
          <w:sz w:val="24"/>
          <w:szCs w:val="24"/>
        </w:rPr>
        <w:lastRenderedPageBreak/>
        <w:t xml:space="preserve">The originating MultiChain node sends a message transaction to the recipient with metadata containing its IP address and a hash of the message’s content </w:t>
      </w:r>
      <w:r w:rsidR="007D68C5" w:rsidRPr="007D68C5">
        <w:rPr>
          <w:rFonts w:eastAsia="Times New Roman" w:cstheme="minorHAnsi"/>
          <w:spacing w:val="-1"/>
          <w:sz w:val="24"/>
          <w:szCs w:val="24"/>
        </w:rPr>
        <w:t>.</w:t>
      </w:r>
      <w:r w:rsidRPr="007D68C5">
        <w:rPr>
          <w:rFonts w:eastAsia="Times New Roman" w:cstheme="minorHAnsi"/>
          <w:spacing w:val="-1"/>
          <w:sz w:val="24"/>
          <w:szCs w:val="24"/>
        </w:rPr>
        <w:t xml:space="preserve"> </w:t>
      </w:r>
    </w:p>
    <w:p w:rsidR="007D68C5" w:rsidRDefault="00870773" w:rsidP="00060987">
      <w:pPr>
        <w:pStyle w:val="ListParagraph"/>
        <w:numPr>
          <w:ilvl w:val="0"/>
          <w:numId w:val="19"/>
        </w:numPr>
        <w:spacing w:before="100" w:beforeAutospacing="1" w:after="140"/>
        <w:jc w:val="both"/>
        <w:rPr>
          <w:rFonts w:eastAsia="Times New Roman" w:cstheme="minorHAnsi"/>
          <w:spacing w:val="-1"/>
          <w:sz w:val="24"/>
          <w:szCs w:val="24"/>
        </w:rPr>
      </w:pPr>
      <w:r w:rsidRPr="007D68C5">
        <w:rPr>
          <w:rFonts w:eastAsia="Times New Roman" w:cstheme="minorHAnsi"/>
          <w:spacing w:val="-1"/>
          <w:sz w:val="24"/>
          <w:szCs w:val="24"/>
        </w:rPr>
        <w:t>The receiving node receives the transaction and decodes this metadata.</w:t>
      </w:r>
    </w:p>
    <w:p w:rsidR="007D68C5" w:rsidRDefault="00870773" w:rsidP="00060987">
      <w:pPr>
        <w:pStyle w:val="ListParagraph"/>
        <w:numPr>
          <w:ilvl w:val="0"/>
          <w:numId w:val="19"/>
        </w:numPr>
        <w:spacing w:before="100" w:beforeAutospacing="1" w:after="140"/>
        <w:jc w:val="both"/>
        <w:rPr>
          <w:rFonts w:eastAsia="Times New Roman" w:cstheme="minorHAnsi"/>
          <w:spacing w:val="-1"/>
          <w:sz w:val="24"/>
          <w:szCs w:val="24"/>
        </w:rPr>
      </w:pPr>
      <w:r w:rsidRPr="007D68C5">
        <w:rPr>
          <w:rFonts w:eastAsia="Times New Roman" w:cstheme="minorHAnsi"/>
          <w:spacing w:val="-1"/>
          <w:sz w:val="24"/>
          <w:szCs w:val="24"/>
        </w:rPr>
        <w:t>The receiving node contacts the originating node via its IP address to retrieve the message, signing the request in order to prove its identity as the intended recipient. This communication takes place using the blockchain’s existing peer­to­peer protocol.</w:t>
      </w:r>
    </w:p>
    <w:p w:rsidR="007D68C5" w:rsidRDefault="00870773" w:rsidP="00060987">
      <w:pPr>
        <w:pStyle w:val="ListParagraph"/>
        <w:numPr>
          <w:ilvl w:val="0"/>
          <w:numId w:val="19"/>
        </w:numPr>
        <w:spacing w:before="100" w:beforeAutospacing="1" w:after="140"/>
        <w:jc w:val="both"/>
        <w:rPr>
          <w:rFonts w:eastAsia="Times New Roman" w:cstheme="minorHAnsi"/>
          <w:spacing w:val="-1"/>
          <w:sz w:val="24"/>
          <w:szCs w:val="24"/>
        </w:rPr>
      </w:pPr>
      <w:r w:rsidRPr="007D68C5">
        <w:rPr>
          <w:rFonts w:eastAsia="Times New Roman" w:cstheme="minorHAnsi"/>
          <w:spacing w:val="-1"/>
          <w:sz w:val="24"/>
          <w:szCs w:val="24"/>
        </w:rPr>
        <w:t>The receiving node verifies the message’s validity by checking its hash against the hash embedded in the original transaction.</w:t>
      </w:r>
    </w:p>
    <w:p w:rsidR="00870773" w:rsidRDefault="00870773" w:rsidP="00060987">
      <w:pPr>
        <w:pStyle w:val="ListParagraph"/>
        <w:numPr>
          <w:ilvl w:val="0"/>
          <w:numId w:val="19"/>
        </w:numPr>
        <w:spacing w:before="100" w:beforeAutospacing="1" w:after="140"/>
        <w:jc w:val="both"/>
        <w:rPr>
          <w:rFonts w:eastAsia="Times New Roman" w:cstheme="minorHAnsi"/>
          <w:spacing w:val="-1"/>
          <w:sz w:val="24"/>
          <w:szCs w:val="24"/>
        </w:rPr>
      </w:pPr>
      <w:r w:rsidRPr="007D68C5">
        <w:rPr>
          <w:rFonts w:eastAsia="Times New Roman" w:cstheme="minorHAnsi"/>
          <w:spacing w:val="-1"/>
          <w:sz w:val="24"/>
          <w:szCs w:val="24"/>
        </w:rPr>
        <w:t>If the message is valid, the receiving node completes the loop by sending back a second transaction to the sender containing the same message hash.</w:t>
      </w:r>
    </w:p>
    <w:p w:rsidR="007D68C5" w:rsidRDefault="007D68C5" w:rsidP="00060987">
      <w:pPr>
        <w:pStyle w:val="ListParagraph"/>
        <w:spacing w:before="100" w:beforeAutospacing="1" w:after="140"/>
        <w:ind w:left="360"/>
        <w:jc w:val="both"/>
        <w:rPr>
          <w:rFonts w:eastAsia="Times New Roman" w:cstheme="minorHAnsi"/>
          <w:spacing w:val="-1"/>
          <w:sz w:val="24"/>
          <w:szCs w:val="24"/>
        </w:rPr>
      </w:pPr>
    </w:p>
    <w:p w:rsidR="007D68C5" w:rsidRDefault="007D68C5" w:rsidP="00060987">
      <w:pPr>
        <w:pStyle w:val="ListParagraph"/>
        <w:spacing w:before="100" w:beforeAutospacing="1" w:after="140"/>
        <w:ind w:left="360"/>
        <w:jc w:val="both"/>
        <w:rPr>
          <w:rFonts w:eastAsia="Times New Roman" w:cstheme="minorHAnsi"/>
          <w:spacing w:val="-1"/>
          <w:sz w:val="24"/>
          <w:szCs w:val="24"/>
        </w:rPr>
      </w:pPr>
    </w:p>
    <w:p w:rsidR="0086559B" w:rsidRDefault="0086559B" w:rsidP="00060987">
      <w:pPr>
        <w:pStyle w:val="ListParagraph"/>
        <w:spacing w:before="100" w:beforeAutospacing="1" w:after="140"/>
        <w:ind w:left="360"/>
        <w:jc w:val="both"/>
        <w:rPr>
          <w:rFonts w:eastAsia="Times New Roman" w:cstheme="minorHAnsi"/>
          <w:spacing w:val="-1"/>
          <w:sz w:val="24"/>
          <w:szCs w:val="24"/>
        </w:rPr>
      </w:pPr>
    </w:p>
    <w:p w:rsidR="0086559B" w:rsidRPr="007D68C5" w:rsidRDefault="0086559B" w:rsidP="00060987">
      <w:pPr>
        <w:pStyle w:val="ListParagraph"/>
        <w:spacing w:before="100" w:beforeAutospacing="1" w:after="140"/>
        <w:ind w:left="360"/>
        <w:jc w:val="both"/>
        <w:rPr>
          <w:rFonts w:eastAsia="Times New Roman" w:cstheme="minorHAnsi"/>
          <w:spacing w:val="-1"/>
          <w:sz w:val="24"/>
          <w:szCs w:val="24"/>
        </w:rPr>
      </w:pPr>
    </w:p>
    <w:p w:rsidR="00870773" w:rsidRPr="00870773" w:rsidRDefault="00870773" w:rsidP="00060987">
      <w:pPr>
        <w:spacing w:before="100" w:beforeAutospacing="1" w:after="140"/>
        <w:jc w:val="both"/>
        <w:rPr>
          <w:rFonts w:eastAsia="Times New Roman" w:cstheme="minorHAnsi"/>
          <w:spacing w:val="-1"/>
          <w:sz w:val="24"/>
          <w:szCs w:val="24"/>
        </w:rPr>
      </w:pPr>
      <w:r w:rsidRPr="00870773">
        <w:rPr>
          <w:rFonts w:eastAsia="Times New Roman" w:cstheme="minorHAnsi"/>
          <w:spacing w:val="-1"/>
          <w:sz w:val="24"/>
          <w:szCs w:val="24"/>
        </w:rPr>
        <w:t xml:space="preserve">Once the first transaction is confirmed on the blockchain, the recipient can prove: </w:t>
      </w:r>
    </w:p>
    <w:p w:rsidR="00870773" w:rsidRDefault="00870773" w:rsidP="00060987">
      <w:pPr>
        <w:pStyle w:val="ListParagraph"/>
        <w:numPr>
          <w:ilvl w:val="0"/>
          <w:numId w:val="18"/>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W</w:t>
      </w:r>
      <w:r w:rsidRPr="00870773">
        <w:rPr>
          <w:rFonts w:eastAsia="Times New Roman" w:cstheme="minorHAnsi"/>
          <w:spacing w:val="-1"/>
          <w:sz w:val="24"/>
          <w:szCs w:val="24"/>
        </w:rPr>
        <w:t>ho sent the message, since the sender reveals their address when signing the transaction,</w:t>
      </w:r>
    </w:p>
    <w:p w:rsidR="00870773" w:rsidRDefault="00870773" w:rsidP="00060987">
      <w:pPr>
        <w:pStyle w:val="ListParagraph"/>
        <w:numPr>
          <w:ilvl w:val="0"/>
          <w:numId w:val="18"/>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 T</w:t>
      </w:r>
      <w:r w:rsidRPr="00870773">
        <w:rPr>
          <w:rFonts w:eastAsia="Times New Roman" w:cstheme="minorHAnsi"/>
          <w:spacing w:val="-1"/>
          <w:sz w:val="24"/>
          <w:szCs w:val="24"/>
        </w:rPr>
        <w:t xml:space="preserve">he time the message was sent, since the transaction is embedded in a </w:t>
      </w:r>
      <w:r w:rsidR="001343C7" w:rsidRPr="00870773">
        <w:rPr>
          <w:rFonts w:eastAsia="Times New Roman" w:cstheme="minorHAnsi"/>
          <w:spacing w:val="-1"/>
          <w:sz w:val="24"/>
          <w:szCs w:val="24"/>
        </w:rPr>
        <w:t>time stamped</w:t>
      </w:r>
      <w:r w:rsidRPr="00870773">
        <w:rPr>
          <w:rFonts w:eastAsia="Times New Roman" w:cstheme="minorHAnsi"/>
          <w:spacing w:val="-1"/>
          <w:sz w:val="24"/>
          <w:szCs w:val="24"/>
        </w:rPr>
        <w:t xml:space="preserve"> block, and </w:t>
      </w:r>
    </w:p>
    <w:p w:rsidR="00870773" w:rsidRPr="00870773" w:rsidRDefault="00870773" w:rsidP="00060987">
      <w:pPr>
        <w:pStyle w:val="ListParagraph"/>
        <w:numPr>
          <w:ilvl w:val="0"/>
          <w:numId w:val="18"/>
        </w:numPr>
        <w:spacing w:before="100" w:beforeAutospacing="1" w:after="140"/>
        <w:jc w:val="both"/>
        <w:rPr>
          <w:rFonts w:eastAsia="Times New Roman" w:cstheme="minorHAnsi"/>
          <w:spacing w:val="-1"/>
          <w:sz w:val="24"/>
          <w:szCs w:val="24"/>
        </w:rPr>
      </w:pPr>
      <w:r>
        <w:rPr>
          <w:rFonts w:eastAsia="Times New Roman" w:cstheme="minorHAnsi"/>
          <w:spacing w:val="-1"/>
          <w:sz w:val="24"/>
          <w:szCs w:val="24"/>
        </w:rPr>
        <w:t>T</w:t>
      </w:r>
      <w:r w:rsidRPr="00870773">
        <w:rPr>
          <w:rFonts w:eastAsia="Times New Roman" w:cstheme="minorHAnsi"/>
          <w:spacing w:val="-1"/>
          <w:sz w:val="24"/>
          <w:szCs w:val="24"/>
        </w:rPr>
        <w:t xml:space="preserve">he message’s content, since the hash is part of the transaction that was signed. </w:t>
      </w:r>
    </w:p>
    <w:p w:rsidR="00870773" w:rsidRDefault="00870773" w:rsidP="00060987">
      <w:pPr>
        <w:spacing w:before="100" w:beforeAutospacing="1" w:after="140"/>
        <w:jc w:val="both"/>
        <w:rPr>
          <w:rFonts w:eastAsia="Times New Roman" w:cstheme="minorHAnsi"/>
          <w:spacing w:val="-1"/>
          <w:sz w:val="24"/>
          <w:szCs w:val="24"/>
        </w:rPr>
      </w:pPr>
      <w:r w:rsidRPr="00870773">
        <w:rPr>
          <w:rFonts w:eastAsia="Times New Roman" w:cstheme="minorHAnsi"/>
          <w:spacing w:val="-1"/>
          <w:sz w:val="24"/>
          <w:szCs w:val="24"/>
        </w:rPr>
        <w:t>However none of this is sufficient for the sender to prove that a particular message was received by the recipient. Indeed,</w:t>
      </w:r>
      <w:r>
        <w:rPr>
          <w:rFonts w:eastAsia="Times New Roman" w:cstheme="minorHAnsi"/>
          <w:spacing w:val="-1"/>
          <w:sz w:val="24"/>
          <w:szCs w:val="24"/>
        </w:rPr>
        <w:t xml:space="preserve"> </w:t>
      </w:r>
      <w:r w:rsidRPr="00870773">
        <w:rPr>
          <w:rFonts w:eastAsia="Times New Roman" w:cstheme="minorHAnsi"/>
          <w:spacing w:val="-1"/>
          <w:sz w:val="24"/>
          <w:szCs w:val="24"/>
        </w:rPr>
        <w:t>malicious senders could even embed a hash of one message while sending a completely different</w:t>
      </w:r>
      <w:r>
        <w:rPr>
          <w:rFonts w:eastAsia="Times New Roman" w:cstheme="minorHAnsi"/>
          <w:spacing w:val="-1"/>
          <w:sz w:val="24"/>
          <w:szCs w:val="24"/>
        </w:rPr>
        <w:t xml:space="preserve"> </w:t>
      </w:r>
      <w:r w:rsidRPr="00870773">
        <w:rPr>
          <w:rFonts w:eastAsia="Times New Roman" w:cstheme="minorHAnsi"/>
          <w:spacing w:val="-1"/>
          <w:sz w:val="24"/>
          <w:szCs w:val="24"/>
        </w:rPr>
        <w:t>message in step 3 above. Therefore a second transaction is required in which the recipient sends</w:t>
      </w:r>
      <w:r>
        <w:rPr>
          <w:rFonts w:eastAsia="Times New Roman" w:cstheme="minorHAnsi"/>
          <w:spacing w:val="-1"/>
          <w:sz w:val="24"/>
          <w:szCs w:val="24"/>
        </w:rPr>
        <w:t xml:space="preserve"> </w:t>
      </w:r>
      <w:r w:rsidRPr="00870773">
        <w:rPr>
          <w:rFonts w:eastAsia="Times New Roman" w:cstheme="minorHAnsi"/>
          <w:spacing w:val="-1"/>
          <w:sz w:val="24"/>
          <w:szCs w:val="24"/>
        </w:rPr>
        <w:t>back a receipt containing the same hash. Once this transaction is confirmed, both parties can prove</w:t>
      </w:r>
      <w:r>
        <w:rPr>
          <w:rFonts w:eastAsia="Times New Roman" w:cstheme="minorHAnsi"/>
          <w:spacing w:val="-1"/>
          <w:sz w:val="24"/>
          <w:szCs w:val="24"/>
        </w:rPr>
        <w:t xml:space="preserve"> </w:t>
      </w:r>
      <w:r w:rsidRPr="00870773">
        <w:rPr>
          <w:rFonts w:eastAsia="Times New Roman" w:cstheme="minorHAnsi"/>
          <w:spacing w:val="-1"/>
          <w:sz w:val="24"/>
          <w:szCs w:val="24"/>
        </w:rPr>
        <w:t>all the details of the correspondence that took place</w:t>
      </w:r>
      <w:r w:rsidR="001343C7">
        <w:rPr>
          <w:rFonts w:eastAsia="Times New Roman" w:cstheme="minorHAnsi"/>
          <w:spacing w:val="-1"/>
          <w:sz w:val="24"/>
          <w:szCs w:val="24"/>
        </w:rPr>
        <w:t>.</w:t>
      </w:r>
    </w:p>
    <w:p w:rsidR="00D1514D" w:rsidRPr="00D1514D" w:rsidRDefault="00D1514D" w:rsidP="00060987">
      <w:pPr>
        <w:spacing w:before="100" w:beforeAutospacing="1" w:after="140"/>
        <w:jc w:val="both"/>
        <w:rPr>
          <w:rFonts w:eastAsia="Times New Roman" w:cstheme="minorHAnsi"/>
          <w:spacing w:val="-1"/>
          <w:sz w:val="24"/>
          <w:szCs w:val="24"/>
        </w:rPr>
      </w:pPr>
      <w:r w:rsidRPr="00D1514D">
        <w:rPr>
          <w:rFonts w:eastAsia="Times New Roman" w:cstheme="minorHAnsi"/>
          <w:spacing w:val="-1"/>
          <w:sz w:val="24"/>
          <w:szCs w:val="24"/>
        </w:rPr>
        <w:t>Ensuring privacy</w:t>
      </w:r>
      <w:r>
        <w:rPr>
          <w:rFonts w:eastAsia="Times New Roman" w:cstheme="minorHAnsi"/>
          <w:spacing w:val="-1"/>
          <w:sz w:val="24"/>
          <w:szCs w:val="24"/>
        </w:rPr>
        <w:t>:</w:t>
      </w:r>
    </w:p>
    <w:p w:rsidR="001343C7" w:rsidRDefault="00D1514D" w:rsidP="00060987">
      <w:pPr>
        <w:spacing w:before="100" w:beforeAutospacing="1" w:after="140"/>
        <w:jc w:val="both"/>
        <w:rPr>
          <w:rFonts w:eastAsia="Times New Roman" w:cstheme="minorHAnsi"/>
          <w:spacing w:val="-1"/>
          <w:sz w:val="24"/>
          <w:szCs w:val="24"/>
        </w:rPr>
      </w:pPr>
      <w:r w:rsidRPr="00D1514D">
        <w:rPr>
          <w:rFonts w:eastAsia="Times New Roman" w:cstheme="minorHAnsi"/>
          <w:spacing w:val="-1"/>
          <w:sz w:val="24"/>
          <w:szCs w:val="24"/>
        </w:rPr>
        <w:t>In any blockchain, all transactions are publicly viewable to all p</w:t>
      </w:r>
      <w:r>
        <w:rPr>
          <w:rFonts w:eastAsia="Times New Roman" w:cstheme="minorHAnsi"/>
          <w:spacing w:val="-1"/>
          <w:sz w:val="24"/>
          <w:szCs w:val="24"/>
        </w:rPr>
        <w:t xml:space="preserve">articipants, and this creates a </w:t>
      </w:r>
      <w:r w:rsidRPr="00D1514D">
        <w:rPr>
          <w:rFonts w:eastAsia="Times New Roman" w:cstheme="minorHAnsi"/>
          <w:spacing w:val="-1"/>
          <w:sz w:val="24"/>
          <w:szCs w:val="24"/>
        </w:rPr>
        <w:t>fundamental problem in terms of privacy. First, blockchains enable each participant to gain a global</w:t>
      </w:r>
      <w:r>
        <w:rPr>
          <w:rFonts w:eastAsia="Times New Roman" w:cstheme="minorHAnsi"/>
          <w:spacing w:val="-1"/>
          <w:sz w:val="24"/>
          <w:szCs w:val="24"/>
        </w:rPr>
        <w:t xml:space="preserve"> </w:t>
      </w:r>
      <w:r w:rsidRPr="00D1514D">
        <w:rPr>
          <w:rFonts w:eastAsia="Times New Roman" w:cstheme="minorHAnsi"/>
          <w:spacing w:val="-1"/>
          <w:sz w:val="24"/>
          <w:szCs w:val="24"/>
        </w:rPr>
        <w:t>picture of the aggregate volume of assets being held and traded. Depending on the use case, this</w:t>
      </w:r>
      <w:r>
        <w:rPr>
          <w:rFonts w:eastAsia="Times New Roman" w:cstheme="minorHAnsi"/>
          <w:spacing w:val="-1"/>
          <w:sz w:val="24"/>
          <w:szCs w:val="24"/>
        </w:rPr>
        <w:t xml:space="preserve"> </w:t>
      </w:r>
      <w:r w:rsidRPr="00D1514D">
        <w:rPr>
          <w:rFonts w:eastAsia="Times New Roman" w:cstheme="minorHAnsi"/>
          <w:spacing w:val="-1"/>
          <w:sz w:val="24"/>
          <w:szCs w:val="24"/>
        </w:rPr>
        <w:t>transparency may or may not be desirable. However a more serious problem is that participants</w:t>
      </w:r>
      <w:r>
        <w:rPr>
          <w:rFonts w:eastAsia="Times New Roman" w:cstheme="minorHAnsi"/>
          <w:spacing w:val="-1"/>
          <w:sz w:val="24"/>
          <w:szCs w:val="24"/>
        </w:rPr>
        <w:t xml:space="preserve"> </w:t>
      </w:r>
      <w:r w:rsidRPr="00D1514D">
        <w:rPr>
          <w:rFonts w:eastAsia="Times New Roman" w:cstheme="minorHAnsi"/>
          <w:spacing w:val="-1"/>
          <w:sz w:val="24"/>
          <w:szCs w:val="24"/>
        </w:rPr>
        <w:t>learn the public addresses of other participants when transacting with them, enabling them to infer</w:t>
      </w:r>
      <w:r>
        <w:rPr>
          <w:rFonts w:eastAsia="Times New Roman" w:cstheme="minorHAnsi"/>
          <w:spacing w:val="-1"/>
          <w:sz w:val="24"/>
          <w:szCs w:val="24"/>
        </w:rPr>
        <w:t xml:space="preserve"> </w:t>
      </w:r>
      <w:r w:rsidRPr="00D1514D">
        <w:rPr>
          <w:rFonts w:eastAsia="Times New Roman" w:cstheme="minorHAnsi"/>
          <w:spacing w:val="-1"/>
          <w:sz w:val="24"/>
          <w:szCs w:val="24"/>
        </w:rPr>
        <w:t>their counterparty’s full balance and trading activity in both the past and future.</w:t>
      </w:r>
    </w:p>
    <w:p w:rsidR="00D1514D" w:rsidRDefault="00D1514D"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lastRenderedPageBreak/>
        <w:t>Multichain addresses this problem by restricting the users to even view the hash of the public keys</w:t>
      </w:r>
      <w:r w:rsidR="006C352A">
        <w:rPr>
          <w:rFonts w:eastAsia="Times New Roman" w:cstheme="minorHAnsi"/>
          <w:spacing w:val="-1"/>
          <w:sz w:val="24"/>
          <w:szCs w:val="24"/>
        </w:rPr>
        <w:t xml:space="preserve"> to an unregistered user</w:t>
      </w:r>
      <w:r>
        <w:rPr>
          <w:rFonts w:eastAsia="Times New Roman" w:cstheme="minorHAnsi"/>
          <w:spacing w:val="-1"/>
          <w:sz w:val="24"/>
          <w:szCs w:val="24"/>
        </w:rPr>
        <w:t>. Though the users of same private blockchain will be able to vie</w:t>
      </w:r>
      <w:r w:rsidR="006C69C2">
        <w:rPr>
          <w:rFonts w:eastAsia="Times New Roman" w:cstheme="minorHAnsi"/>
          <w:spacing w:val="-1"/>
          <w:sz w:val="24"/>
          <w:szCs w:val="24"/>
        </w:rPr>
        <w:t>w the transactions</w:t>
      </w:r>
      <w:r>
        <w:rPr>
          <w:rFonts w:eastAsia="Times New Roman" w:cstheme="minorHAnsi"/>
          <w:spacing w:val="-1"/>
          <w:sz w:val="24"/>
          <w:szCs w:val="24"/>
        </w:rPr>
        <w:t>,  hash keys within the same chain. This gives the users a medium level of privacy compared to the public blockchains.</w:t>
      </w:r>
    </w:p>
    <w:p w:rsidR="008C167C" w:rsidRDefault="008C167C"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Thus the multichain technology provides the private blockchain to perform the business level transaction privately in a distributed environment.</w:t>
      </w:r>
    </w:p>
    <w:p w:rsidR="008C167C" w:rsidRDefault="008C167C" w:rsidP="00060987">
      <w:pPr>
        <w:spacing w:before="100" w:beforeAutospacing="1" w:after="140"/>
        <w:jc w:val="both"/>
        <w:rPr>
          <w:rFonts w:eastAsia="Times New Roman" w:cstheme="minorHAnsi"/>
          <w:spacing w:val="-1"/>
          <w:sz w:val="24"/>
          <w:szCs w:val="24"/>
        </w:rPr>
      </w:pPr>
    </w:p>
    <w:p w:rsidR="00C56ED4" w:rsidRDefault="00C56ED4" w:rsidP="00060987">
      <w:pPr>
        <w:spacing w:before="100" w:beforeAutospacing="1" w:after="140"/>
        <w:jc w:val="both"/>
        <w:rPr>
          <w:rFonts w:eastAsia="Times New Roman" w:cstheme="minorHAnsi"/>
          <w:spacing w:val="-1"/>
          <w:sz w:val="24"/>
          <w:szCs w:val="24"/>
        </w:rPr>
      </w:pPr>
    </w:p>
    <w:p w:rsidR="00C56ED4" w:rsidRDefault="00C56ED4" w:rsidP="00060987">
      <w:pPr>
        <w:spacing w:before="100" w:beforeAutospacing="1" w:after="140"/>
        <w:jc w:val="both"/>
        <w:rPr>
          <w:rFonts w:eastAsia="Times New Roman" w:cstheme="minorHAnsi"/>
          <w:spacing w:val="-1"/>
          <w:sz w:val="24"/>
          <w:szCs w:val="24"/>
        </w:rPr>
      </w:pPr>
    </w:p>
    <w:p w:rsidR="00C56ED4" w:rsidRDefault="00C56ED4" w:rsidP="00060987">
      <w:pPr>
        <w:spacing w:before="100" w:beforeAutospacing="1" w:after="140"/>
        <w:jc w:val="both"/>
        <w:rPr>
          <w:rFonts w:eastAsia="Times New Roman" w:cstheme="minorHAnsi"/>
          <w:spacing w:val="-1"/>
          <w:sz w:val="24"/>
          <w:szCs w:val="24"/>
        </w:rPr>
      </w:pPr>
    </w:p>
    <w:p w:rsidR="00C56ED4" w:rsidRDefault="00C56ED4" w:rsidP="00060987">
      <w:pPr>
        <w:spacing w:before="100" w:beforeAutospacing="1" w:after="140"/>
        <w:jc w:val="both"/>
        <w:rPr>
          <w:rFonts w:eastAsia="Times New Roman" w:cstheme="minorHAnsi"/>
          <w:spacing w:val="-1"/>
          <w:sz w:val="24"/>
          <w:szCs w:val="24"/>
        </w:rPr>
      </w:pPr>
    </w:p>
    <w:p w:rsidR="00C56ED4" w:rsidRDefault="00C56ED4" w:rsidP="00060987">
      <w:pPr>
        <w:spacing w:before="100" w:beforeAutospacing="1" w:after="140"/>
        <w:jc w:val="both"/>
        <w:rPr>
          <w:rFonts w:eastAsia="Times New Roman" w:cstheme="minorHAnsi"/>
          <w:spacing w:val="-1"/>
          <w:sz w:val="24"/>
          <w:szCs w:val="24"/>
        </w:rPr>
      </w:pPr>
    </w:p>
    <w:p w:rsidR="00EA5B26" w:rsidRDefault="00EA5B26" w:rsidP="00060987">
      <w:pPr>
        <w:rPr>
          <w:rFonts w:eastAsia="Times New Roman" w:cstheme="minorHAnsi"/>
          <w:spacing w:val="-1"/>
          <w:sz w:val="24"/>
          <w:szCs w:val="24"/>
        </w:rPr>
      </w:pPr>
      <w:r>
        <w:rPr>
          <w:rFonts w:eastAsia="Times New Roman" w:cstheme="minorHAnsi"/>
          <w:spacing w:val="-1"/>
          <w:sz w:val="24"/>
          <w:szCs w:val="24"/>
        </w:rPr>
        <w:t>Classification of Existing BCTs:</w:t>
      </w:r>
    </w:p>
    <w:p w:rsidR="00EA5B26" w:rsidRDefault="007C2F9E" w:rsidP="00060987">
      <w:pPr>
        <w:rPr>
          <w:rFonts w:eastAsia="Times New Roman" w:cstheme="minorHAnsi"/>
          <w:spacing w:val="-1"/>
          <w:sz w:val="24"/>
          <w:szCs w:val="24"/>
        </w:rPr>
      </w:pPr>
      <w:r>
        <w:rPr>
          <w:rFonts w:eastAsia="Times New Roman" w:cstheme="minorHAnsi"/>
          <w:spacing w:val="-1"/>
          <w:sz w:val="24"/>
          <w:szCs w:val="24"/>
        </w:rPr>
        <w:t xml:space="preserve">As discussed in the above sections the existing BCTs can be classified </w:t>
      </w:r>
      <w:r w:rsidR="003829ED">
        <w:rPr>
          <w:rFonts w:eastAsia="Times New Roman" w:cstheme="minorHAnsi"/>
          <w:spacing w:val="-1"/>
          <w:sz w:val="24"/>
          <w:szCs w:val="24"/>
        </w:rPr>
        <w:t>based on the</w:t>
      </w:r>
      <w:r>
        <w:rPr>
          <w:rFonts w:eastAsia="Times New Roman" w:cstheme="minorHAnsi"/>
          <w:spacing w:val="-1"/>
          <w:sz w:val="24"/>
          <w:szCs w:val="24"/>
        </w:rPr>
        <w:t xml:space="preserve"> mode of communication , </w:t>
      </w:r>
      <w:r w:rsidR="003829ED">
        <w:rPr>
          <w:rFonts w:eastAsia="Times New Roman" w:cstheme="minorHAnsi"/>
          <w:spacing w:val="-1"/>
          <w:sz w:val="24"/>
          <w:szCs w:val="24"/>
        </w:rPr>
        <w:t xml:space="preserve"> the data being shared in the system . </w:t>
      </w:r>
      <w:r w:rsidR="00FB408A">
        <w:rPr>
          <w:rFonts w:eastAsia="Times New Roman" w:cstheme="minorHAnsi"/>
          <w:spacing w:val="-1"/>
          <w:sz w:val="24"/>
          <w:szCs w:val="24"/>
        </w:rPr>
        <w:t>Comparison</w:t>
      </w:r>
      <w:r w:rsidR="003829ED">
        <w:rPr>
          <w:rFonts w:eastAsia="Times New Roman" w:cstheme="minorHAnsi"/>
          <w:spacing w:val="-1"/>
          <w:sz w:val="24"/>
          <w:szCs w:val="24"/>
        </w:rPr>
        <w:t xml:space="preserve"> can be viewed in the below table.</w:t>
      </w:r>
    </w:p>
    <w:tbl>
      <w:tblPr>
        <w:tblpPr w:leftFromText="180" w:rightFromText="180" w:vertAnchor="text" w:horzAnchor="margin" w:tblpXSpec="center" w:tblpY="395"/>
        <w:tblW w:w="8868" w:type="dxa"/>
        <w:tblCellMar>
          <w:left w:w="0" w:type="dxa"/>
          <w:right w:w="0" w:type="dxa"/>
        </w:tblCellMar>
        <w:tblLook w:val="04A0"/>
      </w:tblPr>
      <w:tblGrid>
        <w:gridCol w:w="2680"/>
        <w:gridCol w:w="835"/>
        <w:gridCol w:w="669"/>
        <w:gridCol w:w="669"/>
        <w:gridCol w:w="837"/>
        <w:gridCol w:w="837"/>
        <w:gridCol w:w="669"/>
        <w:gridCol w:w="837"/>
        <w:gridCol w:w="835"/>
      </w:tblGrid>
      <w:tr w:rsidR="00FB408A" w:rsidRPr="00FB408A" w:rsidTr="00FB408A">
        <w:trPr>
          <w:trHeight w:val="828"/>
        </w:trPr>
        <w:tc>
          <w:tcPr>
            <w:tcW w:w="2680" w:type="dxa"/>
            <w:tcBorders>
              <w:top w:val="single" w:sz="8" w:space="0" w:color="FFFFFF"/>
              <w:left w:val="single" w:sz="8" w:space="0" w:color="FFFFFF"/>
              <w:bottom w:val="single" w:sz="24" w:space="0" w:color="FFFFFF"/>
              <w:right w:val="single" w:sz="8" w:space="0" w:color="FFFFFF"/>
            </w:tcBorders>
            <w:shd w:val="clear" w:color="auto" w:fill="DCE6F2"/>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p>
        </w:tc>
        <w:tc>
          <w:tcPr>
            <w:tcW w:w="835"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M</w:t>
            </w:r>
            <w:r w:rsidRPr="00FB408A">
              <w:rPr>
                <w:rFonts w:eastAsia="Times New Roman" w:cstheme="minorHAnsi"/>
                <w:b/>
                <w:bCs/>
                <w:spacing w:val="-1"/>
                <w:sz w:val="24"/>
                <w:szCs w:val="24"/>
              </w:rPr>
              <w:t xml:space="preserve"> </w:t>
            </w:r>
          </w:p>
        </w:tc>
        <w:tc>
          <w:tcPr>
            <w:tcW w:w="669"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TR</w:t>
            </w:r>
            <w:r w:rsidRPr="00FB408A">
              <w:rPr>
                <w:rFonts w:eastAsia="Times New Roman" w:cstheme="minorHAnsi"/>
                <w:b/>
                <w:bCs/>
                <w:spacing w:val="-1"/>
                <w:sz w:val="24"/>
                <w:szCs w:val="24"/>
              </w:rPr>
              <w:t xml:space="preserve"> </w:t>
            </w:r>
          </w:p>
        </w:tc>
        <w:tc>
          <w:tcPr>
            <w:tcW w:w="669"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TC</w:t>
            </w:r>
            <w:r w:rsidRPr="00FB408A">
              <w:rPr>
                <w:rFonts w:eastAsia="Times New Roman" w:cstheme="minorHAnsi"/>
                <w:b/>
                <w:bCs/>
                <w:spacing w:val="-1"/>
                <w:sz w:val="24"/>
                <w:szCs w:val="24"/>
              </w:rPr>
              <w:t xml:space="preserve"> </w:t>
            </w:r>
          </w:p>
        </w:tc>
        <w:tc>
          <w:tcPr>
            <w:tcW w:w="837"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BR</w:t>
            </w:r>
            <w:r w:rsidRPr="00FB408A">
              <w:rPr>
                <w:rFonts w:eastAsia="Times New Roman" w:cstheme="minorHAnsi"/>
                <w:b/>
                <w:bCs/>
                <w:spacing w:val="-1"/>
                <w:sz w:val="24"/>
                <w:szCs w:val="24"/>
              </w:rPr>
              <w:t xml:space="preserve"> </w:t>
            </w:r>
          </w:p>
        </w:tc>
        <w:tc>
          <w:tcPr>
            <w:tcW w:w="837"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BC</w:t>
            </w:r>
            <w:r w:rsidRPr="00FB408A">
              <w:rPr>
                <w:rFonts w:eastAsia="Times New Roman" w:cstheme="minorHAnsi"/>
                <w:b/>
                <w:bCs/>
                <w:spacing w:val="-1"/>
                <w:sz w:val="24"/>
                <w:szCs w:val="24"/>
              </w:rPr>
              <w:t xml:space="preserve"> </w:t>
            </w:r>
          </w:p>
        </w:tc>
        <w:tc>
          <w:tcPr>
            <w:tcW w:w="669"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SR</w:t>
            </w:r>
            <w:r w:rsidRPr="00FB408A">
              <w:rPr>
                <w:rFonts w:eastAsia="Times New Roman" w:cstheme="minorHAnsi"/>
                <w:b/>
                <w:bCs/>
                <w:spacing w:val="-1"/>
                <w:sz w:val="24"/>
                <w:szCs w:val="24"/>
              </w:rPr>
              <w:t xml:space="preserve"> </w:t>
            </w:r>
          </w:p>
        </w:tc>
        <w:tc>
          <w:tcPr>
            <w:tcW w:w="837"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SU</w:t>
            </w:r>
            <w:r w:rsidRPr="00FB408A">
              <w:rPr>
                <w:rFonts w:eastAsia="Times New Roman" w:cstheme="minorHAnsi"/>
                <w:b/>
                <w:bCs/>
                <w:spacing w:val="-1"/>
                <w:sz w:val="24"/>
                <w:szCs w:val="24"/>
              </w:rPr>
              <w:t xml:space="preserve"> </w:t>
            </w:r>
          </w:p>
        </w:tc>
        <w:tc>
          <w:tcPr>
            <w:tcW w:w="835"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C</w:t>
            </w:r>
            <w:r w:rsidRPr="00FB408A">
              <w:rPr>
                <w:rFonts w:eastAsia="Times New Roman" w:cstheme="minorHAnsi"/>
                <w:b/>
                <w:bCs/>
                <w:spacing w:val="-1"/>
                <w:sz w:val="24"/>
                <w:szCs w:val="24"/>
              </w:rPr>
              <w:t xml:space="preserve"> </w:t>
            </w:r>
          </w:p>
        </w:tc>
      </w:tr>
      <w:tr w:rsidR="00FB408A" w:rsidRPr="00FB408A" w:rsidTr="00FB408A">
        <w:trPr>
          <w:trHeight w:val="828"/>
        </w:trPr>
        <w:tc>
          <w:tcPr>
            <w:tcW w:w="2680" w:type="dxa"/>
            <w:tcBorders>
              <w:top w:val="single" w:sz="24" w:space="0" w:color="FFFFFF"/>
              <w:left w:val="single" w:sz="8" w:space="0" w:color="FFFFFF"/>
              <w:bottom w:val="single" w:sz="8"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Bitcoin / Ethereum</w:t>
            </w:r>
            <w:r w:rsidRPr="00FB408A">
              <w:rPr>
                <w:rFonts w:eastAsia="Times New Roman" w:cstheme="minorHAnsi"/>
                <w:b/>
                <w:bCs/>
                <w:spacing w:val="-1"/>
                <w:sz w:val="24"/>
                <w:szCs w:val="24"/>
              </w:rPr>
              <w:t xml:space="preserve"> </w:t>
            </w:r>
          </w:p>
        </w:tc>
        <w:tc>
          <w:tcPr>
            <w:tcW w:w="835"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669"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669" w:type="dxa"/>
            <w:vMerge w:val="restart"/>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7"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7"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669"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7"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5" w:type="dxa"/>
            <w:tcBorders>
              <w:top w:val="single" w:sz="24"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p2p</w:t>
            </w:r>
            <w:r w:rsidRPr="00FB408A">
              <w:rPr>
                <w:rFonts w:eastAsia="Times New Roman" w:cstheme="minorHAnsi"/>
                <w:spacing w:val="-1"/>
                <w:sz w:val="24"/>
                <w:szCs w:val="24"/>
              </w:rPr>
              <w:t xml:space="preserve"> </w:t>
            </w:r>
          </w:p>
        </w:tc>
      </w:tr>
      <w:tr w:rsidR="00FB408A" w:rsidRPr="00FB408A" w:rsidTr="00FB408A">
        <w:trPr>
          <w:trHeight w:val="828"/>
        </w:trPr>
        <w:tc>
          <w:tcPr>
            <w:tcW w:w="2680" w:type="dxa"/>
            <w:tcBorders>
              <w:top w:val="single" w:sz="8" w:space="0" w:color="FFFFFF"/>
              <w:left w:val="single" w:sz="8" w:space="0" w:color="FFFFFF"/>
              <w:bottom w:val="single" w:sz="8"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Hyperledger Fabric</w:t>
            </w:r>
            <w:r w:rsidRPr="00FB408A">
              <w:rPr>
                <w:rFonts w:eastAsia="Times New Roman" w:cstheme="minorHAnsi"/>
                <w:b/>
                <w:bCs/>
                <w:spacing w:val="-1"/>
                <w:sz w:val="24"/>
                <w:szCs w:val="24"/>
              </w:rPr>
              <w:t xml:space="preserve"> </w:t>
            </w:r>
          </w:p>
        </w:tc>
        <w:tc>
          <w:tcPr>
            <w:tcW w:w="835" w:type="dxa"/>
            <w:vMerge w:val="restart"/>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669"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vertAlign w:val="superscript"/>
                <w:lang w:val="en-IN"/>
              </w:rPr>
              <w:t>*</w:t>
            </w:r>
            <w:r w:rsidRPr="00FB408A">
              <w:rPr>
                <w:rFonts w:eastAsia="Times New Roman" w:cstheme="minorHAnsi"/>
                <w:spacing w:val="-1"/>
                <w:sz w:val="24"/>
                <w:szCs w:val="24"/>
                <w:vertAlign w:val="superscript"/>
              </w:rPr>
              <w:t xml:space="preserve"> </w:t>
            </w:r>
          </w:p>
        </w:tc>
        <w:tc>
          <w:tcPr>
            <w:tcW w:w="669" w:type="dxa"/>
            <w:vMerge/>
            <w:tcBorders>
              <w:top w:val="single" w:sz="24"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p>
        </w:tc>
        <w:tc>
          <w:tcPr>
            <w:tcW w:w="83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vertAlign w:val="superscript"/>
                <w:lang w:val="en-IN"/>
              </w:rPr>
              <w:t>*</w:t>
            </w:r>
            <w:r w:rsidRPr="00FB408A">
              <w:rPr>
                <w:rFonts w:eastAsia="Times New Roman" w:cstheme="minorHAnsi"/>
                <w:spacing w:val="-1"/>
                <w:sz w:val="24"/>
                <w:szCs w:val="24"/>
              </w:rPr>
              <w:t xml:space="preserve"> </w:t>
            </w:r>
          </w:p>
        </w:tc>
        <w:tc>
          <w:tcPr>
            <w:tcW w:w="837" w:type="dxa"/>
            <w:vMerge w:val="restart"/>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669"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vertAlign w:val="superscript"/>
                <w:lang w:val="en-IN"/>
              </w:rPr>
              <w:t>*</w:t>
            </w:r>
            <w:r w:rsidRPr="00FB408A">
              <w:rPr>
                <w:rFonts w:eastAsia="Times New Roman" w:cstheme="minorHAnsi"/>
                <w:spacing w:val="-1"/>
                <w:sz w:val="24"/>
                <w:szCs w:val="24"/>
              </w:rPr>
              <w:t xml:space="preserve"> </w:t>
            </w:r>
          </w:p>
        </w:tc>
        <w:tc>
          <w:tcPr>
            <w:tcW w:w="837" w:type="dxa"/>
            <w:vMerge w:val="restart"/>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5" w:type="dxa"/>
            <w:vMerge w:val="restart"/>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H</w:t>
            </w:r>
            <w:r w:rsidRPr="00FB408A">
              <w:rPr>
                <w:rFonts w:eastAsia="Times New Roman" w:cstheme="minorHAnsi"/>
                <w:spacing w:val="-1"/>
                <w:sz w:val="24"/>
                <w:szCs w:val="24"/>
              </w:rPr>
              <w:t xml:space="preserve"> </w:t>
            </w:r>
          </w:p>
        </w:tc>
      </w:tr>
      <w:tr w:rsidR="00FB408A" w:rsidRPr="00FB408A" w:rsidTr="00FB408A">
        <w:trPr>
          <w:trHeight w:val="828"/>
        </w:trPr>
        <w:tc>
          <w:tcPr>
            <w:tcW w:w="2680" w:type="dxa"/>
            <w:tcBorders>
              <w:top w:val="single" w:sz="8" w:space="0" w:color="FFFFFF"/>
              <w:left w:val="single" w:sz="8" w:space="0" w:color="FFFFFF"/>
              <w:bottom w:val="single" w:sz="8"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t>Multichain / Quorum</w:t>
            </w:r>
            <w:r w:rsidRPr="00FB408A">
              <w:rPr>
                <w:rFonts w:eastAsia="Times New Roman" w:cstheme="minorHAnsi"/>
                <w:b/>
                <w:bCs/>
                <w:spacing w:val="-1"/>
                <w:sz w:val="24"/>
                <w:szCs w:val="24"/>
              </w:rPr>
              <w:t xml:space="preserve"> </w:t>
            </w:r>
          </w:p>
        </w:tc>
        <w:tc>
          <w:tcPr>
            <w:tcW w:w="835"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669"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vertAlign w:val="superscript"/>
                <w:lang w:val="en-IN"/>
              </w:rPr>
              <w:t>#</w:t>
            </w:r>
            <w:r w:rsidRPr="00FB408A">
              <w:rPr>
                <w:rFonts w:eastAsia="Times New Roman" w:cstheme="minorHAnsi"/>
                <w:spacing w:val="-1"/>
                <w:sz w:val="24"/>
                <w:szCs w:val="24"/>
                <w:vertAlign w:val="superscript"/>
              </w:rPr>
              <w:t xml:space="preserve"> </w:t>
            </w:r>
          </w:p>
        </w:tc>
        <w:tc>
          <w:tcPr>
            <w:tcW w:w="669" w:type="dxa"/>
            <w:vMerge/>
            <w:tcBorders>
              <w:top w:val="single" w:sz="24"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83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7"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669" w:type="dxa"/>
            <w:vMerge w:val="restart"/>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rPr>
              <w:t xml:space="preserve"> </w:t>
            </w:r>
          </w:p>
        </w:tc>
        <w:tc>
          <w:tcPr>
            <w:tcW w:w="837"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835"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r>
      <w:tr w:rsidR="00FB408A" w:rsidRPr="00FB408A" w:rsidTr="00FB408A">
        <w:trPr>
          <w:trHeight w:val="828"/>
        </w:trPr>
        <w:tc>
          <w:tcPr>
            <w:tcW w:w="2680" w:type="dxa"/>
            <w:tcBorders>
              <w:top w:val="single" w:sz="8" w:space="0" w:color="FFFFFF"/>
              <w:left w:val="single" w:sz="8" w:space="0" w:color="FFFFFF"/>
              <w:bottom w:val="single" w:sz="8" w:space="0" w:color="FFFFFF"/>
              <w:right w:val="single" w:sz="8" w:space="0" w:color="FFFFFF"/>
            </w:tcBorders>
            <w:shd w:val="clear" w:color="auto" w:fill="4BACC6"/>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b/>
                <w:bCs/>
                <w:spacing w:val="-1"/>
                <w:sz w:val="24"/>
                <w:szCs w:val="24"/>
                <w:lang w:val="en-IN"/>
              </w:rPr>
              <w:lastRenderedPageBreak/>
              <w:t>Corda</w:t>
            </w:r>
            <w:r w:rsidRPr="00FB408A">
              <w:rPr>
                <w:rFonts w:eastAsia="Times New Roman" w:cstheme="minorHAnsi"/>
                <w:b/>
                <w:bCs/>
                <w:spacing w:val="-1"/>
                <w:sz w:val="24"/>
                <w:szCs w:val="24"/>
              </w:rPr>
              <w:t xml:space="preserve"> </w:t>
            </w:r>
          </w:p>
        </w:tc>
        <w:tc>
          <w:tcPr>
            <w:tcW w:w="835" w:type="dxa"/>
            <w:vMerge/>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p>
        </w:tc>
        <w:tc>
          <w:tcPr>
            <w:tcW w:w="669"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w:t>
            </w:r>
            <w:r w:rsidRPr="00FB408A">
              <w:rPr>
                <w:rFonts w:eastAsia="Times New Roman" w:cstheme="minorHAnsi"/>
                <w:spacing w:val="-1"/>
                <w:sz w:val="24"/>
                <w:szCs w:val="24"/>
                <w:vertAlign w:val="superscript"/>
              </w:rPr>
              <w:t xml:space="preserve"> </w:t>
            </w:r>
          </w:p>
        </w:tc>
        <w:tc>
          <w:tcPr>
            <w:tcW w:w="669" w:type="dxa"/>
            <w:vMerge/>
            <w:tcBorders>
              <w:top w:val="single" w:sz="24"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p>
        </w:tc>
        <w:tc>
          <w:tcPr>
            <w:tcW w:w="83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w:t>
            </w:r>
            <w:r w:rsidRPr="00FB408A">
              <w:rPr>
                <w:rFonts w:eastAsia="Times New Roman" w:cstheme="minorHAnsi"/>
                <w:spacing w:val="-1"/>
                <w:sz w:val="24"/>
                <w:szCs w:val="24"/>
              </w:rPr>
              <w:t xml:space="preserve"> </w:t>
            </w:r>
          </w:p>
        </w:tc>
        <w:tc>
          <w:tcPr>
            <w:tcW w:w="83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w:t>
            </w:r>
            <w:r w:rsidRPr="00FB408A">
              <w:rPr>
                <w:rFonts w:eastAsia="Times New Roman" w:cstheme="minorHAnsi"/>
                <w:spacing w:val="-1"/>
                <w:sz w:val="24"/>
                <w:szCs w:val="24"/>
              </w:rPr>
              <w:t xml:space="preserve"> </w:t>
            </w:r>
          </w:p>
        </w:tc>
        <w:tc>
          <w:tcPr>
            <w:tcW w:w="669"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837" w:type="dxa"/>
            <w:vMerge/>
            <w:tcBorders>
              <w:top w:val="single" w:sz="8" w:space="0" w:color="FFFFFF"/>
              <w:left w:val="single" w:sz="8" w:space="0" w:color="FFFFFF"/>
              <w:bottom w:val="single" w:sz="8" w:space="0" w:color="FFFFFF"/>
              <w:right w:val="single" w:sz="8" w:space="0" w:color="FFFFFF"/>
            </w:tcBorders>
            <w:vAlign w:val="center"/>
            <w:hideMark/>
          </w:tcPr>
          <w:p w:rsidR="00FB408A" w:rsidRPr="00FB408A" w:rsidRDefault="00FB408A" w:rsidP="00060987">
            <w:pPr>
              <w:rPr>
                <w:rFonts w:eastAsia="Times New Roman" w:cstheme="minorHAnsi"/>
                <w:spacing w:val="-1"/>
                <w:sz w:val="24"/>
                <w:szCs w:val="24"/>
              </w:rPr>
            </w:pPr>
          </w:p>
        </w:tc>
        <w:tc>
          <w:tcPr>
            <w:tcW w:w="835"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FB408A" w:rsidRPr="00FB408A" w:rsidRDefault="00FB408A" w:rsidP="00060987">
            <w:pPr>
              <w:rPr>
                <w:rFonts w:eastAsia="Times New Roman" w:cstheme="minorHAnsi"/>
                <w:spacing w:val="-1"/>
                <w:sz w:val="24"/>
                <w:szCs w:val="24"/>
              </w:rPr>
            </w:pPr>
            <w:r w:rsidRPr="00FB408A">
              <w:rPr>
                <w:rFonts w:eastAsia="Times New Roman" w:cstheme="minorHAnsi"/>
                <w:spacing w:val="-1"/>
                <w:sz w:val="24"/>
                <w:szCs w:val="24"/>
                <w:lang w:val="en-IN"/>
              </w:rPr>
              <w:t>P2P</w:t>
            </w:r>
            <w:r w:rsidRPr="00FB408A">
              <w:rPr>
                <w:rFonts w:eastAsia="Times New Roman" w:cstheme="minorHAnsi"/>
                <w:spacing w:val="-1"/>
                <w:sz w:val="24"/>
                <w:szCs w:val="24"/>
              </w:rPr>
              <w:t xml:space="preserve"> </w:t>
            </w:r>
          </w:p>
        </w:tc>
      </w:tr>
    </w:tbl>
    <w:p w:rsidR="00FB408A" w:rsidRDefault="00FB408A" w:rsidP="00060987">
      <w:pPr>
        <w:rPr>
          <w:rFonts w:eastAsia="Times New Roman" w:cstheme="minorHAnsi"/>
          <w:spacing w:val="-1"/>
          <w:sz w:val="24"/>
          <w:szCs w:val="24"/>
        </w:rPr>
      </w:pPr>
    </w:p>
    <w:p w:rsidR="00075E69" w:rsidRPr="00075E69" w:rsidRDefault="002B7AB9" w:rsidP="00060987">
      <w:pPr>
        <w:rPr>
          <w:rFonts w:eastAsia="Times New Roman" w:cstheme="minorHAnsi"/>
          <w:spacing w:val="-1"/>
          <w:sz w:val="24"/>
          <w:szCs w:val="24"/>
        </w:rPr>
      </w:pPr>
      <w:r w:rsidRPr="00075E69">
        <w:rPr>
          <w:rFonts w:eastAsia="Times New Roman" w:cstheme="minorHAnsi"/>
          <w:spacing w:val="-1"/>
          <w:sz w:val="24"/>
          <w:szCs w:val="24"/>
          <w:lang w:val="en-IN"/>
        </w:rPr>
        <w:t>* Within</w:t>
      </w:r>
      <w:r w:rsidR="00075E69" w:rsidRPr="00075E69">
        <w:rPr>
          <w:rFonts w:eastAsia="Times New Roman" w:cstheme="minorHAnsi"/>
          <w:spacing w:val="-1"/>
          <w:sz w:val="24"/>
          <w:szCs w:val="24"/>
          <w:lang w:val="en-IN"/>
        </w:rPr>
        <w:t xml:space="preserve"> a channel</w:t>
      </w:r>
      <w:r w:rsidR="00075E69">
        <w:rPr>
          <w:rFonts w:eastAsia="Times New Roman" w:cstheme="minorHAnsi"/>
          <w:spacing w:val="-1"/>
          <w:sz w:val="24"/>
          <w:szCs w:val="24"/>
          <w:lang w:val="en-IN"/>
        </w:rPr>
        <w:t xml:space="preserve">, </w:t>
      </w:r>
      <w:r w:rsidR="00127EFB" w:rsidRPr="00075E69">
        <w:rPr>
          <w:rFonts w:eastAsia="Times New Roman" w:cstheme="minorHAnsi"/>
          <w:spacing w:val="-1"/>
          <w:sz w:val="24"/>
          <w:szCs w:val="24"/>
          <w:lang w:val="en-IN"/>
        </w:rPr>
        <w:t># Summary</w:t>
      </w:r>
      <w:r w:rsidR="00075E69" w:rsidRPr="00075E69">
        <w:rPr>
          <w:rFonts w:eastAsia="Times New Roman" w:cstheme="minorHAnsi"/>
          <w:spacing w:val="-1"/>
          <w:sz w:val="24"/>
          <w:szCs w:val="24"/>
          <w:lang w:val="en-IN"/>
        </w:rPr>
        <w:t xml:space="preserve"> of transactions</w:t>
      </w:r>
      <w:r w:rsidR="00075E69">
        <w:rPr>
          <w:rFonts w:eastAsia="Times New Roman" w:cstheme="minorHAnsi"/>
          <w:spacing w:val="-1"/>
          <w:sz w:val="24"/>
          <w:szCs w:val="24"/>
        </w:rPr>
        <w:t xml:space="preserve">, </w:t>
      </w:r>
      <w:r w:rsidR="00494174" w:rsidRPr="00075E69">
        <w:rPr>
          <w:rFonts w:eastAsia="Times New Roman" w:cstheme="minorHAnsi"/>
          <w:spacing w:val="-1"/>
          <w:sz w:val="24"/>
          <w:szCs w:val="24"/>
          <w:lang w:val="en-IN"/>
        </w:rPr>
        <w:t>p Open</w:t>
      </w:r>
      <w:r w:rsidR="00075E69" w:rsidRPr="00075E69">
        <w:rPr>
          <w:rFonts w:eastAsia="Times New Roman" w:cstheme="minorHAnsi"/>
          <w:spacing w:val="-1"/>
          <w:sz w:val="24"/>
          <w:szCs w:val="24"/>
          <w:lang w:val="en-IN"/>
        </w:rPr>
        <w:t xml:space="preserve"> / Public</w:t>
      </w:r>
      <w:r w:rsidR="00075E69">
        <w:rPr>
          <w:rFonts w:eastAsia="Times New Roman" w:cstheme="minorHAnsi"/>
          <w:spacing w:val="-1"/>
          <w:sz w:val="24"/>
          <w:szCs w:val="24"/>
          <w:lang w:val="en-IN"/>
        </w:rPr>
        <w:t xml:space="preserve">, </w:t>
      </w:r>
      <w:r w:rsidR="00494174" w:rsidRPr="00075E69">
        <w:rPr>
          <w:rFonts w:eastAsia="Times New Roman" w:cstheme="minorHAnsi"/>
          <w:spacing w:val="-1"/>
          <w:sz w:val="24"/>
          <w:szCs w:val="24"/>
          <w:lang w:val="en-IN"/>
        </w:rPr>
        <w:t>P Private</w:t>
      </w:r>
      <w:r w:rsidR="00075E69" w:rsidRPr="00075E69">
        <w:rPr>
          <w:rFonts w:eastAsia="Times New Roman" w:cstheme="minorHAnsi"/>
          <w:spacing w:val="-1"/>
          <w:sz w:val="24"/>
          <w:szCs w:val="24"/>
          <w:lang w:val="en-IN"/>
        </w:rPr>
        <w:t xml:space="preserve"> / Permission</w:t>
      </w:r>
      <w:r w:rsidR="00075E69" w:rsidRPr="00075E69">
        <w:rPr>
          <w:rFonts w:eastAsia="Times New Roman" w:cstheme="minorHAnsi"/>
          <w:spacing w:val="-1"/>
          <w:sz w:val="24"/>
          <w:szCs w:val="24"/>
        </w:rPr>
        <w:t xml:space="preserve"> </w:t>
      </w:r>
    </w:p>
    <w:p w:rsidR="00156EB0" w:rsidRDefault="00156EB0" w:rsidP="00060987">
      <w:pPr>
        <w:jc w:val="both"/>
        <w:rPr>
          <w:rFonts w:eastAsia="Times New Roman" w:cstheme="minorHAnsi"/>
          <w:spacing w:val="-1"/>
          <w:sz w:val="24"/>
          <w:szCs w:val="24"/>
        </w:rPr>
      </w:pPr>
      <w:r>
        <w:rPr>
          <w:rFonts w:eastAsia="Times New Roman" w:cstheme="minorHAnsi"/>
          <w:spacing w:val="-1"/>
          <w:sz w:val="24"/>
          <w:szCs w:val="24"/>
        </w:rPr>
        <w:t>Membership (M):</w:t>
      </w:r>
    </w:p>
    <w:p w:rsidR="001F4ADE" w:rsidRDefault="00DC0AED" w:rsidP="00060987">
      <w:pPr>
        <w:jc w:val="both"/>
        <w:rPr>
          <w:rFonts w:eastAsia="Times New Roman" w:cstheme="minorHAnsi"/>
          <w:spacing w:val="-1"/>
          <w:sz w:val="24"/>
          <w:szCs w:val="24"/>
        </w:rPr>
      </w:pPr>
      <w:r>
        <w:rPr>
          <w:rFonts w:eastAsia="Times New Roman" w:cstheme="minorHAnsi"/>
          <w:spacing w:val="-1"/>
          <w:sz w:val="24"/>
          <w:szCs w:val="24"/>
        </w:rPr>
        <w:t xml:space="preserve">Membership defines permissions and privileges a user can have in the system.  </w:t>
      </w:r>
      <w:r w:rsidR="001F4ADE">
        <w:rPr>
          <w:rFonts w:eastAsia="Times New Roman" w:cstheme="minorHAnsi"/>
          <w:spacing w:val="-1"/>
          <w:sz w:val="24"/>
          <w:szCs w:val="24"/>
        </w:rPr>
        <w:t xml:space="preserve">Membership of a user in the systems could be public or private based on the platform </w:t>
      </w:r>
      <w:r>
        <w:rPr>
          <w:rFonts w:eastAsia="Times New Roman" w:cstheme="minorHAnsi"/>
          <w:spacing w:val="-1"/>
          <w:sz w:val="24"/>
          <w:szCs w:val="24"/>
        </w:rPr>
        <w:t>chosen</w:t>
      </w:r>
      <w:r w:rsidR="001F4ADE">
        <w:rPr>
          <w:rFonts w:eastAsia="Times New Roman" w:cstheme="minorHAnsi"/>
          <w:spacing w:val="-1"/>
          <w:sz w:val="24"/>
          <w:szCs w:val="24"/>
        </w:rPr>
        <w:t xml:space="preserve">. Bitcoin and Ethereum </w:t>
      </w:r>
      <w:r w:rsidR="009E497C">
        <w:rPr>
          <w:rFonts w:eastAsia="Times New Roman" w:cstheme="minorHAnsi"/>
          <w:spacing w:val="-1"/>
          <w:sz w:val="24"/>
          <w:szCs w:val="24"/>
        </w:rPr>
        <w:t>consider</w:t>
      </w:r>
      <w:r w:rsidR="001F4ADE">
        <w:rPr>
          <w:rFonts w:eastAsia="Times New Roman" w:cstheme="minorHAnsi"/>
          <w:spacing w:val="-1"/>
          <w:sz w:val="24"/>
          <w:szCs w:val="24"/>
        </w:rPr>
        <w:t xml:space="preserve"> all the users as the peers and the membership is</w:t>
      </w:r>
      <w:r>
        <w:rPr>
          <w:rFonts w:eastAsia="Times New Roman" w:cstheme="minorHAnsi"/>
          <w:spacing w:val="-1"/>
          <w:sz w:val="24"/>
          <w:szCs w:val="24"/>
        </w:rPr>
        <w:t xml:space="preserve"> public. </w:t>
      </w:r>
      <w:r w:rsidR="001F4ADE">
        <w:rPr>
          <w:rFonts w:eastAsia="Times New Roman" w:cstheme="minorHAnsi"/>
          <w:spacing w:val="-1"/>
          <w:sz w:val="24"/>
          <w:szCs w:val="24"/>
        </w:rPr>
        <w:t xml:space="preserve"> User can dis</w:t>
      </w:r>
      <w:r w:rsidR="007416E6">
        <w:rPr>
          <w:rFonts w:eastAsia="Times New Roman" w:cstheme="minorHAnsi"/>
          <w:spacing w:val="-1"/>
          <w:sz w:val="24"/>
          <w:szCs w:val="24"/>
        </w:rPr>
        <w:t>connect from the system and j</w:t>
      </w:r>
      <w:r>
        <w:rPr>
          <w:rFonts w:eastAsia="Times New Roman" w:cstheme="minorHAnsi"/>
          <w:spacing w:val="-1"/>
          <w:sz w:val="24"/>
          <w:szCs w:val="24"/>
        </w:rPr>
        <w:t>oin</w:t>
      </w:r>
      <w:r w:rsidR="001F4ADE">
        <w:rPr>
          <w:rFonts w:eastAsia="Times New Roman" w:cstheme="minorHAnsi"/>
          <w:spacing w:val="-1"/>
          <w:sz w:val="24"/>
          <w:szCs w:val="24"/>
        </w:rPr>
        <w:t xml:space="preserve"> at anytime.  </w:t>
      </w:r>
    </w:p>
    <w:p w:rsidR="001F4ADE" w:rsidRDefault="00DC0AED" w:rsidP="00060987">
      <w:pPr>
        <w:jc w:val="both"/>
        <w:rPr>
          <w:rFonts w:eastAsia="Times New Roman" w:cstheme="minorHAnsi"/>
          <w:spacing w:val="-1"/>
          <w:sz w:val="24"/>
          <w:szCs w:val="24"/>
        </w:rPr>
      </w:pPr>
      <w:r>
        <w:rPr>
          <w:rFonts w:eastAsia="Times New Roman" w:cstheme="minorHAnsi"/>
          <w:spacing w:val="-1"/>
          <w:sz w:val="24"/>
          <w:szCs w:val="24"/>
        </w:rPr>
        <w:t>Hyperledger Fabric, Multichain</w:t>
      </w:r>
      <w:r w:rsidR="001F4ADE">
        <w:rPr>
          <w:rFonts w:eastAsia="Times New Roman" w:cstheme="minorHAnsi"/>
          <w:spacing w:val="-1"/>
          <w:sz w:val="24"/>
          <w:szCs w:val="24"/>
        </w:rPr>
        <w:t xml:space="preserve">, Quorum and Corda emphasis on the privacy of the user. </w:t>
      </w:r>
      <w:r>
        <w:rPr>
          <w:rFonts w:eastAsia="Times New Roman" w:cstheme="minorHAnsi"/>
          <w:spacing w:val="-1"/>
          <w:sz w:val="24"/>
          <w:szCs w:val="24"/>
        </w:rPr>
        <w:t>These consider each user membership as private and restrict</w:t>
      </w:r>
      <w:r w:rsidR="001F4ADE">
        <w:rPr>
          <w:rFonts w:eastAsia="Times New Roman" w:cstheme="minorHAnsi"/>
          <w:spacing w:val="-1"/>
          <w:sz w:val="24"/>
          <w:szCs w:val="24"/>
        </w:rPr>
        <w:t xml:space="preserve"> the user to view or share the data with other channels/chains.</w:t>
      </w:r>
      <w:r w:rsidR="00610A39">
        <w:rPr>
          <w:rFonts w:eastAsia="Times New Roman" w:cstheme="minorHAnsi"/>
          <w:spacing w:val="-1"/>
          <w:sz w:val="24"/>
          <w:szCs w:val="24"/>
        </w:rPr>
        <w:t xml:space="preserve"> </w:t>
      </w:r>
      <w:r w:rsidR="009E497C">
        <w:rPr>
          <w:rFonts w:eastAsia="Times New Roman" w:cstheme="minorHAnsi"/>
          <w:spacing w:val="-1"/>
          <w:sz w:val="24"/>
          <w:szCs w:val="24"/>
        </w:rPr>
        <w:t>This makes these platforms more appropriate for the business community.</w:t>
      </w:r>
    </w:p>
    <w:p w:rsidR="007416E6" w:rsidRDefault="007416E6" w:rsidP="00060987">
      <w:pPr>
        <w:jc w:val="both"/>
        <w:rPr>
          <w:rFonts w:eastAsia="Times New Roman" w:cstheme="minorHAnsi"/>
          <w:spacing w:val="-1"/>
          <w:sz w:val="24"/>
          <w:szCs w:val="24"/>
        </w:rPr>
      </w:pPr>
    </w:p>
    <w:p w:rsidR="007416E6" w:rsidRDefault="007416E6" w:rsidP="00060987">
      <w:pPr>
        <w:jc w:val="both"/>
        <w:rPr>
          <w:rFonts w:eastAsia="Times New Roman" w:cstheme="minorHAnsi"/>
          <w:spacing w:val="-1"/>
          <w:sz w:val="24"/>
          <w:szCs w:val="24"/>
        </w:rPr>
      </w:pPr>
    </w:p>
    <w:p w:rsidR="00075E69" w:rsidRDefault="001138AF" w:rsidP="00060987">
      <w:pPr>
        <w:jc w:val="both"/>
        <w:rPr>
          <w:rFonts w:eastAsia="Times New Roman" w:cstheme="minorHAnsi"/>
          <w:spacing w:val="-1"/>
          <w:sz w:val="24"/>
          <w:szCs w:val="24"/>
        </w:rPr>
      </w:pPr>
      <w:r>
        <w:rPr>
          <w:rFonts w:eastAsia="Times New Roman" w:cstheme="minorHAnsi"/>
          <w:spacing w:val="-1"/>
          <w:sz w:val="24"/>
          <w:szCs w:val="24"/>
        </w:rPr>
        <w:t>Communication</w:t>
      </w:r>
      <w:r w:rsidR="00156EB0">
        <w:rPr>
          <w:rFonts w:eastAsia="Times New Roman" w:cstheme="minorHAnsi"/>
          <w:spacing w:val="-1"/>
          <w:sz w:val="24"/>
          <w:szCs w:val="24"/>
        </w:rPr>
        <w:t xml:space="preserve"> (C)</w:t>
      </w:r>
      <w:r>
        <w:rPr>
          <w:rFonts w:eastAsia="Times New Roman" w:cstheme="minorHAnsi"/>
          <w:spacing w:val="-1"/>
          <w:sz w:val="24"/>
          <w:szCs w:val="24"/>
        </w:rPr>
        <w:t>:</w:t>
      </w:r>
    </w:p>
    <w:p w:rsidR="001138AF" w:rsidRDefault="001138AF" w:rsidP="00060987">
      <w:pPr>
        <w:jc w:val="both"/>
        <w:rPr>
          <w:rFonts w:eastAsia="Times New Roman" w:cstheme="minorHAnsi"/>
          <w:spacing w:val="-1"/>
          <w:sz w:val="24"/>
          <w:szCs w:val="24"/>
        </w:rPr>
      </w:pPr>
      <w:r>
        <w:rPr>
          <w:rFonts w:eastAsia="Times New Roman" w:cstheme="minorHAnsi"/>
          <w:spacing w:val="-1"/>
          <w:sz w:val="24"/>
          <w:szCs w:val="24"/>
        </w:rPr>
        <w:t>Generally the communication in the distributed system is achived either by message passing system or by shared resources. Most of the present existing blockchain technologies communicate by message passing mechanism. Messages are broadcasted or sent only to a single party in the network making each message available to the parties. In public blockchain the processes of broadcasting the message poses a risk of loss of privacy , it provid</w:t>
      </w:r>
      <w:r w:rsidR="0013206D">
        <w:rPr>
          <w:rFonts w:eastAsia="Times New Roman" w:cstheme="minorHAnsi"/>
          <w:spacing w:val="-1"/>
          <w:sz w:val="24"/>
          <w:szCs w:val="24"/>
        </w:rPr>
        <w:t xml:space="preserve">es the benefit of communicating to all the receivers in very less time. </w:t>
      </w:r>
    </w:p>
    <w:p w:rsidR="0013206D" w:rsidRDefault="0013206D" w:rsidP="00060987">
      <w:pPr>
        <w:rPr>
          <w:rFonts w:eastAsia="Times New Roman" w:cstheme="minorHAnsi"/>
          <w:spacing w:val="-1"/>
          <w:sz w:val="24"/>
          <w:szCs w:val="24"/>
        </w:rPr>
      </w:pPr>
      <w:r>
        <w:rPr>
          <w:rFonts w:eastAsia="Times New Roman" w:cstheme="minorHAnsi"/>
          <w:spacing w:val="-1"/>
          <w:sz w:val="24"/>
          <w:szCs w:val="24"/>
        </w:rPr>
        <w:t>In the existing platforms Bitcoin/Ethereum provides peer-to-peer communication where the message is been broadcasted to all the users of the system. In Corda , the communication is purely point-to-point where the users communicate only with the NOTARY and with users involved in a transaction.</w:t>
      </w:r>
      <w:r w:rsidR="002227A7">
        <w:rPr>
          <w:rFonts w:eastAsia="Times New Roman" w:cstheme="minorHAnsi"/>
          <w:spacing w:val="-1"/>
          <w:sz w:val="24"/>
          <w:szCs w:val="24"/>
        </w:rPr>
        <w:t xml:space="preserve">  Hyperledger Fabric ,Multichain and Quorum </w:t>
      </w:r>
      <w:r>
        <w:rPr>
          <w:rFonts w:eastAsia="Times New Roman" w:cstheme="minorHAnsi"/>
          <w:spacing w:val="-1"/>
          <w:sz w:val="24"/>
          <w:szCs w:val="24"/>
        </w:rPr>
        <w:t xml:space="preserve"> </w:t>
      </w:r>
      <w:r w:rsidR="002227A7">
        <w:rPr>
          <w:rFonts w:eastAsia="Times New Roman" w:cstheme="minorHAnsi"/>
          <w:spacing w:val="-1"/>
          <w:sz w:val="24"/>
          <w:szCs w:val="24"/>
        </w:rPr>
        <w:t xml:space="preserve"> provides a hybrid version of the message communication in the system. In Hyperledger Fabric the communication within the channel is peer-to-peer but the communication with the endorsement peer and ordering peer , the communication is point-to-point. This is the same case with multichain and quorum where the communication with in the same level is peer to peer where are communicating with other peers it is point to point. </w:t>
      </w:r>
    </w:p>
    <w:p w:rsidR="00650F57" w:rsidRDefault="00650F57" w:rsidP="00060987">
      <w:pPr>
        <w:rPr>
          <w:rFonts w:eastAsia="Times New Roman" w:cstheme="minorHAnsi"/>
          <w:spacing w:val="-1"/>
          <w:sz w:val="24"/>
          <w:szCs w:val="24"/>
        </w:rPr>
      </w:pPr>
    </w:p>
    <w:p w:rsidR="004402F0" w:rsidRDefault="00D43089" w:rsidP="00060987">
      <w:pPr>
        <w:rPr>
          <w:rFonts w:eastAsia="Times New Roman" w:cstheme="minorHAnsi"/>
          <w:spacing w:val="-1"/>
          <w:sz w:val="24"/>
          <w:szCs w:val="24"/>
        </w:rPr>
      </w:pPr>
      <w:r>
        <w:rPr>
          <w:rFonts w:eastAsia="Times New Roman" w:cstheme="minorHAnsi"/>
          <w:spacing w:val="-1"/>
          <w:sz w:val="24"/>
          <w:szCs w:val="24"/>
        </w:rPr>
        <w:t>Data :</w:t>
      </w:r>
    </w:p>
    <w:p w:rsidR="00D43089" w:rsidRDefault="00D43089" w:rsidP="00060987">
      <w:pPr>
        <w:rPr>
          <w:rFonts w:eastAsia="Times New Roman" w:cstheme="minorHAnsi"/>
          <w:spacing w:val="-1"/>
          <w:sz w:val="24"/>
          <w:szCs w:val="24"/>
        </w:rPr>
      </w:pPr>
      <w:r>
        <w:rPr>
          <w:rFonts w:eastAsia="Times New Roman" w:cstheme="minorHAnsi"/>
          <w:spacing w:val="-1"/>
          <w:sz w:val="24"/>
          <w:szCs w:val="24"/>
        </w:rPr>
        <w:t xml:space="preserve">Data in the system is defined as the data being generated and processed in the system. These include </w:t>
      </w:r>
      <w:r w:rsidR="009E497C">
        <w:rPr>
          <w:rFonts w:eastAsia="Times New Roman" w:cstheme="minorHAnsi"/>
          <w:spacing w:val="-1"/>
          <w:sz w:val="24"/>
          <w:szCs w:val="24"/>
        </w:rPr>
        <w:t>the data at three levels</w:t>
      </w:r>
      <w:r>
        <w:rPr>
          <w:rFonts w:eastAsia="Times New Roman" w:cstheme="minorHAnsi"/>
          <w:spacing w:val="-1"/>
          <w:sz w:val="24"/>
          <w:szCs w:val="24"/>
        </w:rPr>
        <w:t xml:space="preserve"> transaction, block and state. </w:t>
      </w:r>
      <w:r w:rsidR="009E497C">
        <w:rPr>
          <w:rFonts w:eastAsia="Times New Roman" w:cstheme="minorHAnsi"/>
          <w:spacing w:val="-1"/>
          <w:sz w:val="24"/>
          <w:szCs w:val="24"/>
        </w:rPr>
        <w:t>A comparison is made to verify who all can view the data at the mentioned levels and who can create the data at these level</w:t>
      </w:r>
      <w:r w:rsidR="0037316A">
        <w:rPr>
          <w:rFonts w:eastAsia="Times New Roman" w:cstheme="minorHAnsi"/>
          <w:spacing w:val="-1"/>
          <w:sz w:val="24"/>
          <w:szCs w:val="24"/>
        </w:rPr>
        <w:t>s</w:t>
      </w:r>
      <w:r w:rsidR="009E497C">
        <w:rPr>
          <w:rFonts w:eastAsia="Times New Roman" w:cstheme="minorHAnsi"/>
          <w:spacing w:val="-1"/>
          <w:sz w:val="24"/>
          <w:szCs w:val="24"/>
        </w:rPr>
        <w:t xml:space="preserve">. </w:t>
      </w:r>
    </w:p>
    <w:p w:rsidR="00D43089" w:rsidRDefault="00D43089" w:rsidP="00060987">
      <w:pPr>
        <w:rPr>
          <w:rFonts w:eastAsia="Times New Roman" w:cstheme="minorHAnsi"/>
          <w:spacing w:val="-1"/>
          <w:sz w:val="24"/>
          <w:szCs w:val="24"/>
        </w:rPr>
      </w:pPr>
      <w:r>
        <w:rPr>
          <w:rFonts w:eastAsia="Times New Roman" w:cstheme="minorHAnsi"/>
          <w:spacing w:val="-1"/>
          <w:sz w:val="24"/>
          <w:szCs w:val="24"/>
        </w:rPr>
        <w:t>Transaction:</w:t>
      </w:r>
    </w:p>
    <w:p w:rsidR="00D83159" w:rsidRDefault="00D83159" w:rsidP="00060987">
      <w:pPr>
        <w:rPr>
          <w:rFonts w:eastAsia="Times New Roman" w:cstheme="minorHAnsi"/>
          <w:spacing w:val="-1"/>
          <w:sz w:val="24"/>
          <w:szCs w:val="24"/>
        </w:rPr>
      </w:pPr>
      <w:r>
        <w:rPr>
          <w:rFonts w:eastAsia="Times New Roman" w:cstheme="minorHAnsi"/>
          <w:spacing w:val="-1"/>
          <w:sz w:val="24"/>
          <w:szCs w:val="24"/>
        </w:rPr>
        <w:t>In Bitcoin and Ethereum , a transaction can be viewed by all the members of the system. At the same time any user can create a transaction just by performing a transaction with any other user in the system. The actions transaction read and create are public in these systems.</w:t>
      </w:r>
    </w:p>
    <w:p w:rsidR="001138AF" w:rsidRDefault="009C4BB3" w:rsidP="00060987">
      <w:pPr>
        <w:rPr>
          <w:rFonts w:eastAsia="Times New Roman" w:cstheme="minorHAnsi"/>
          <w:spacing w:val="-1"/>
          <w:sz w:val="24"/>
          <w:szCs w:val="24"/>
        </w:rPr>
      </w:pPr>
      <w:r>
        <w:rPr>
          <w:rFonts w:eastAsia="Times New Roman" w:cstheme="minorHAnsi"/>
          <w:spacing w:val="-1"/>
          <w:sz w:val="24"/>
          <w:szCs w:val="24"/>
        </w:rPr>
        <w:t xml:space="preserve">In hyperledger farbric  the transactions are viewable to only the users in the same channel. The same is true in the case of multichain and quorum . Where as in Corda , as there is not concept of distributed ledger , each user can only view the transaction data which it is involved. </w:t>
      </w:r>
    </w:p>
    <w:p w:rsidR="009C4BB3" w:rsidRDefault="009C4BB3" w:rsidP="00060987">
      <w:pPr>
        <w:rPr>
          <w:rFonts w:eastAsia="Times New Roman" w:cstheme="minorHAnsi"/>
          <w:spacing w:val="-1"/>
          <w:sz w:val="24"/>
          <w:szCs w:val="24"/>
        </w:rPr>
      </w:pPr>
      <w:r>
        <w:rPr>
          <w:rFonts w:eastAsia="Times New Roman" w:cstheme="minorHAnsi"/>
          <w:spacing w:val="-1"/>
          <w:sz w:val="24"/>
          <w:szCs w:val="24"/>
        </w:rPr>
        <w:t>Creation of a transaction is public in all the platforms , this is the very basic requirement that any platform can provide.</w:t>
      </w:r>
    </w:p>
    <w:p w:rsidR="00D724A8" w:rsidRDefault="00D724A8" w:rsidP="00060987">
      <w:pPr>
        <w:jc w:val="both"/>
        <w:rPr>
          <w:rFonts w:eastAsia="Times New Roman" w:cstheme="minorHAnsi"/>
          <w:spacing w:val="-1"/>
          <w:sz w:val="24"/>
          <w:szCs w:val="24"/>
        </w:rPr>
      </w:pPr>
      <w:r>
        <w:rPr>
          <w:rFonts w:eastAsia="Times New Roman" w:cstheme="minorHAnsi"/>
          <w:spacing w:val="-1"/>
          <w:sz w:val="24"/>
          <w:szCs w:val="24"/>
        </w:rPr>
        <w:t>Block:</w:t>
      </w:r>
    </w:p>
    <w:p w:rsidR="00E80BCE" w:rsidRDefault="00D724A8" w:rsidP="00060987">
      <w:pPr>
        <w:jc w:val="both"/>
        <w:rPr>
          <w:rFonts w:eastAsia="Times New Roman" w:cstheme="minorHAnsi"/>
          <w:spacing w:val="-1"/>
          <w:sz w:val="24"/>
          <w:szCs w:val="24"/>
        </w:rPr>
      </w:pPr>
      <w:r>
        <w:rPr>
          <w:rFonts w:eastAsia="Times New Roman" w:cstheme="minorHAnsi"/>
          <w:spacing w:val="-1"/>
          <w:sz w:val="24"/>
          <w:szCs w:val="24"/>
        </w:rPr>
        <w:t>Block data is defined as the set of transactions arranged in a sequence and archived. Generally in public blockchains , the responsibility of creating a block is taken by miner. A miner user is same as the normal user in the system. Hence in the Bitcoin and etherreum block creation is public , anybody can create the block.</w:t>
      </w:r>
    </w:p>
    <w:p w:rsidR="00075E69" w:rsidRDefault="00E80BCE" w:rsidP="00060987">
      <w:pPr>
        <w:jc w:val="both"/>
        <w:rPr>
          <w:rFonts w:eastAsia="Times New Roman" w:cstheme="minorHAnsi"/>
          <w:spacing w:val="-1"/>
          <w:sz w:val="24"/>
          <w:szCs w:val="24"/>
        </w:rPr>
      </w:pPr>
      <w:r>
        <w:rPr>
          <w:rFonts w:eastAsia="Times New Roman" w:cstheme="minorHAnsi"/>
          <w:spacing w:val="-1"/>
          <w:sz w:val="24"/>
          <w:szCs w:val="24"/>
        </w:rPr>
        <w:t>Hyperledger Fabric is a role based system where the roles for some users are predefined. In Hyperledger there endorsement peers and commiting peers to validate and commit the transaction into the block. The block create in hyperledger is only viewable to the users in the same channel. This is the same case with multichain and quorum. There is no concept of block in Corda.</w:t>
      </w:r>
      <w:r w:rsidR="00D724A8">
        <w:rPr>
          <w:rFonts w:eastAsia="Times New Roman" w:cstheme="minorHAnsi"/>
          <w:spacing w:val="-1"/>
          <w:sz w:val="24"/>
          <w:szCs w:val="24"/>
        </w:rPr>
        <w:br/>
      </w:r>
    </w:p>
    <w:p w:rsidR="00F93ADA" w:rsidRDefault="00F93ADA" w:rsidP="00060987">
      <w:pPr>
        <w:jc w:val="both"/>
        <w:rPr>
          <w:rFonts w:eastAsia="Times New Roman" w:cstheme="minorHAnsi"/>
          <w:spacing w:val="-1"/>
          <w:sz w:val="24"/>
          <w:szCs w:val="24"/>
        </w:rPr>
      </w:pPr>
      <w:r>
        <w:rPr>
          <w:rFonts w:eastAsia="Times New Roman" w:cstheme="minorHAnsi"/>
          <w:spacing w:val="-1"/>
          <w:sz w:val="24"/>
          <w:szCs w:val="24"/>
        </w:rPr>
        <w:t>State:</w:t>
      </w:r>
    </w:p>
    <w:p w:rsidR="00E471E1" w:rsidRDefault="00F93ADA" w:rsidP="00060987">
      <w:pPr>
        <w:jc w:val="both"/>
        <w:rPr>
          <w:rFonts w:eastAsia="Times New Roman" w:cstheme="minorHAnsi"/>
          <w:spacing w:val="-1"/>
          <w:sz w:val="24"/>
          <w:szCs w:val="24"/>
        </w:rPr>
      </w:pPr>
      <w:r>
        <w:rPr>
          <w:rFonts w:eastAsia="Times New Roman" w:cstheme="minorHAnsi"/>
          <w:spacing w:val="-1"/>
          <w:sz w:val="24"/>
          <w:szCs w:val="24"/>
        </w:rPr>
        <w:t xml:space="preserve">State of the system is defined as the number of transactions being processed and added to the blockchain and number of transaction being under process. </w:t>
      </w:r>
      <w:r w:rsidR="00E07788">
        <w:rPr>
          <w:rFonts w:eastAsia="Times New Roman" w:cstheme="minorHAnsi"/>
          <w:spacing w:val="-1"/>
          <w:sz w:val="24"/>
          <w:szCs w:val="24"/>
        </w:rPr>
        <w:t xml:space="preserve">State of the system is updated when transaction is being executed. </w:t>
      </w:r>
      <w:r w:rsidR="001C3349">
        <w:rPr>
          <w:rFonts w:eastAsia="Times New Roman" w:cstheme="minorHAnsi"/>
          <w:spacing w:val="-1"/>
          <w:sz w:val="24"/>
          <w:szCs w:val="24"/>
        </w:rPr>
        <w:t xml:space="preserve">In Bitcoin/Ethereum , since anybody can perform a transaction </w:t>
      </w:r>
      <w:r w:rsidR="00E471E1">
        <w:rPr>
          <w:rFonts w:eastAsia="Times New Roman" w:cstheme="minorHAnsi"/>
          <w:spacing w:val="-1"/>
          <w:sz w:val="24"/>
          <w:szCs w:val="24"/>
        </w:rPr>
        <w:t>makes the state to update it is public to read and update the state of the system.</w:t>
      </w:r>
    </w:p>
    <w:p w:rsidR="00E471E1" w:rsidRDefault="00E471E1" w:rsidP="00060987">
      <w:pPr>
        <w:jc w:val="both"/>
        <w:rPr>
          <w:rFonts w:eastAsia="Times New Roman" w:cstheme="minorHAnsi"/>
          <w:spacing w:val="-1"/>
          <w:sz w:val="24"/>
          <w:szCs w:val="24"/>
        </w:rPr>
      </w:pPr>
      <w:r>
        <w:rPr>
          <w:rFonts w:eastAsia="Times New Roman" w:cstheme="minorHAnsi"/>
          <w:spacing w:val="-1"/>
          <w:sz w:val="24"/>
          <w:szCs w:val="24"/>
        </w:rPr>
        <w:lastRenderedPageBreak/>
        <w:t>In hyperledger fabric , a user can read the status of the systems on within the channel and updating the state is done by the committing peer. Hence the state read is private outside the channel and purely private in updating the channel.</w:t>
      </w:r>
    </w:p>
    <w:p w:rsidR="008863AE" w:rsidRDefault="008863AE" w:rsidP="00060987">
      <w:pPr>
        <w:jc w:val="both"/>
        <w:rPr>
          <w:rFonts w:eastAsia="Times New Roman" w:cstheme="minorHAnsi"/>
          <w:spacing w:val="-1"/>
          <w:sz w:val="24"/>
          <w:szCs w:val="24"/>
        </w:rPr>
      </w:pPr>
      <w:r>
        <w:rPr>
          <w:rFonts w:eastAsia="Times New Roman" w:cstheme="minorHAnsi"/>
          <w:spacing w:val="-1"/>
          <w:sz w:val="24"/>
          <w:szCs w:val="24"/>
        </w:rPr>
        <w:t xml:space="preserve">In Multichain and quorum the states of the system is related to the user’s state , that is the users can only read their own state . This is due to the state data being shared in these system is the form of hash. </w:t>
      </w:r>
      <w:r w:rsidR="00364AEB">
        <w:rPr>
          <w:rFonts w:eastAsia="Times New Roman" w:cstheme="minorHAnsi"/>
          <w:spacing w:val="-1"/>
          <w:sz w:val="24"/>
          <w:szCs w:val="24"/>
        </w:rPr>
        <w:t xml:space="preserve">Even in these the state update is performed by a designated peer. In Corda , each individual needs to store its own state that is the history of all the transactions it is being involved. The users cannot read the state of the other users or the system making it more private. </w:t>
      </w:r>
    </w:p>
    <w:p w:rsidR="00C56ED4" w:rsidRPr="00BF1A19" w:rsidRDefault="00EA5B26" w:rsidP="00060987">
      <w:pPr>
        <w:spacing w:before="100" w:beforeAutospacing="1" w:after="140"/>
        <w:jc w:val="both"/>
        <w:rPr>
          <w:rFonts w:eastAsia="Times New Roman" w:cstheme="minorHAnsi"/>
          <w:b/>
          <w:spacing w:val="-1"/>
          <w:sz w:val="24"/>
          <w:szCs w:val="24"/>
        </w:rPr>
      </w:pPr>
      <w:r w:rsidRPr="00BF1A19">
        <w:rPr>
          <w:rFonts w:eastAsia="Times New Roman" w:cstheme="minorHAnsi"/>
          <w:b/>
          <w:spacing w:val="-1"/>
          <w:sz w:val="24"/>
          <w:szCs w:val="24"/>
        </w:rPr>
        <w:t>Comparison</w:t>
      </w:r>
      <w:r w:rsidR="00D77D4F" w:rsidRPr="00BF1A19">
        <w:rPr>
          <w:rFonts w:eastAsia="Times New Roman" w:cstheme="minorHAnsi"/>
          <w:b/>
          <w:spacing w:val="-1"/>
          <w:sz w:val="24"/>
          <w:szCs w:val="24"/>
        </w:rPr>
        <w:t xml:space="preserve"> of Existing BCTs:</w:t>
      </w:r>
    </w:p>
    <w:p w:rsidR="00EA5B26" w:rsidRDefault="00EA5B26"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Based on the detailed explanation of prominent blockchain technologies available in the present market, this section compares the systems on the requirements they will be guaranteeing.</w:t>
      </w:r>
    </w:p>
    <w:p w:rsidR="00EA5B26" w:rsidRPr="001E5DFA" w:rsidRDefault="00EA5B26" w:rsidP="00060987">
      <w:pPr>
        <w:spacing w:before="100" w:beforeAutospacing="1" w:after="140"/>
        <w:jc w:val="both"/>
        <w:rPr>
          <w:rFonts w:eastAsia="Times New Roman" w:cstheme="minorHAnsi"/>
          <w:b/>
          <w:spacing w:val="-1"/>
          <w:sz w:val="24"/>
          <w:szCs w:val="24"/>
        </w:rPr>
      </w:pPr>
      <w:r w:rsidRPr="001E5DFA">
        <w:rPr>
          <w:rFonts w:eastAsia="Times New Roman" w:cstheme="minorHAnsi"/>
          <w:b/>
          <w:spacing w:val="-1"/>
          <w:sz w:val="24"/>
          <w:szCs w:val="24"/>
        </w:rPr>
        <w:t>Guaranteed Message Delivery:</w:t>
      </w:r>
    </w:p>
    <w:p w:rsidR="00EA5B26" w:rsidRDefault="00EA5B26"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Except </w:t>
      </w:r>
      <w:r w:rsidR="00C35F66">
        <w:rPr>
          <w:rFonts w:eastAsia="Times New Roman" w:cstheme="minorHAnsi"/>
          <w:spacing w:val="-1"/>
          <w:sz w:val="24"/>
          <w:szCs w:val="24"/>
        </w:rPr>
        <w:t>in</w:t>
      </w:r>
      <w:r>
        <w:rPr>
          <w:rFonts w:eastAsia="Times New Roman" w:cstheme="minorHAnsi"/>
          <w:spacing w:val="-1"/>
          <w:sz w:val="24"/>
          <w:szCs w:val="24"/>
        </w:rPr>
        <w:t xml:space="preserve"> the Bitcoin/</w:t>
      </w:r>
      <w:r w:rsidR="003529E2">
        <w:rPr>
          <w:rFonts w:eastAsia="Times New Roman" w:cstheme="minorHAnsi"/>
          <w:spacing w:val="-1"/>
          <w:sz w:val="24"/>
          <w:szCs w:val="24"/>
        </w:rPr>
        <w:t>Ethereum</w:t>
      </w:r>
      <w:r>
        <w:rPr>
          <w:rFonts w:eastAsia="Times New Roman" w:cstheme="minorHAnsi"/>
          <w:spacing w:val="-1"/>
          <w:sz w:val="24"/>
          <w:szCs w:val="24"/>
        </w:rPr>
        <w:t xml:space="preserve">, the message </w:t>
      </w:r>
      <w:r w:rsidR="00C35F66">
        <w:rPr>
          <w:rFonts w:eastAsia="Times New Roman" w:cstheme="minorHAnsi"/>
          <w:spacing w:val="-1"/>
          <w:sz w:val="24"/>
          <w:szCs w:val="24"/>
        </w:rPr>
        <w:t>delivery</w:t>
      </w:r>
      <w:r>
        <w:rPr>
          <w:rFonts w:eastAsia="Times New Roman" w:cstheme="minorHAnsi"/>
          <w:spacing w:val="-1"/>
          <w:sz w:val="24"/>
          <w:szCs w:val="24"/>
        </w:rPr>
        <w:t xml:space="preserve"> is </w:t>
      </w:r>
      <w:r w:rsidR="00C35F66">
        <w:rPr>
          <w:rFonts w:eastAsia="Times New Roman" w:cstheme="minorHAnsi"/>
          <w:spacing w:val="-1"/>
          <w:sz w:val="24"/>
          <w:szCs w:val="24"/>
        </w:rPr>
        <w:t>guaranteed</w:t>
      </w:r>
      <w:r>
        <w:rPr>
          <w:rFonts w:eastAsia="Times New Roman" w:cstheme="minorHAnsi"/>
          <w:spacing w:val="-1"/>
          <w:sz w:val="24"/>
          <w:szCs w:val="24"/>
        </w:rPr>
        <w:t xml:space="preserve"> in hyperledger </w:t>
      </w:r>
      <w:r w:rsidR="00C35F66">
        <w:rPr>
          <w:rFonts w:eastAsia="Times New Roman" w:cstheme="minorHAnsi"/>
          <w:spacing w:val="-1"/>
          <w:sz w:val="24"/>
          <w:szCs w:val="24"/>
        </w:rPr>
        <w:t>fabric</w:t>
      </w:r>
      <w:r>
        <w:rPr>
          <w:rFonts w:eastAsia="Times New Roman" w:cstheme="minorHAnsi"/>
          <w:spacing w:val="-1"/>
          <w:sz w:val="24"/>
          <w:szCs w:val="24"/>
        </w:rPr>
        <w:t xml:space="preserve"> , </w:t>
      </w:r>
      <w:r w:rsidR="00C35F66">
        <w:rPr>
          <w:rFonts w:eastAsia="Times New Roman" w:cstheme="minorHAnsi"/>
          <w:spacing w:val="-1"/>
          <w:sz w:val="24"/>
          <w:szCs w:val="24"/>
        </w:rPr>
        <w:t>multichain and quorum system.</w:t>
      </w:r>
      <w:r w:rsidR="005934C9">
        <w:rPr>
          <w:rFonts w:eastAsia="Times New Roman" w:cstheme="minorHAnsi"/>
          <w:spacing w:val="-1"/>
          <w:sz w:val="24"/>
          <w:szCs w:val="24"/>
        </w:rPr>
        <w:t xml:space="preserve"> </w:t>
      </w:r>
      <w:r w:rsidR="00FB40AA">
        <w:rPr>
          <w:rFonts w:eastAsia="Times New Roman" w:cstheme="minorHAnsi"/>
          <w:spacing w:val="-1"/>
          <w:sz w:val="24"/>
          <w:szCs w:val="24"/>
        </w:rPr>
        <w:t xml:space="preserve">This is due to the reason the communication method used </w:t>
      </w:r>
      <w:r w:rsidR="00784426">
        <w:rPr>
          <w:rFonts w:eastAsia="Times New Roman" w:cstheme="minorHAnsi"/>
          <w:spacing w:val="-1"/>
          <w:sz w:val="24"/>
          <w:szCs w:val="24"/>
        </w:rPr>
        <w:t xml:space="preserve">is </w:t>
      </w:r>
      <w:r w:rsidR="00FB40AA">
        <w:rPr>
          <w:rFonts w:eastAsia="Times New Roman" w:cstheme="minorHAnsi"/>
          <w:spacing w:val="-1"/>
          <w:sz w:val="24"/>
          <w:szCs w:val="24"/>
        </w:rPr>
        <w:t>point to point</w:t>
      </w:r>
      <w:r w:rsidR="00D43539">
        <w:rPr>
          <w:rFonts w:eastAsia="Times New Roman" w:cstheme="minorHAnsi"/>
          <w:spacing w:val="-1"/>
          <w:sz w:val="24"/>
          <w:szCs w:val="24"/>
        </w:rPr>
        <w:t xml:space="preserve"> and hybrid</w:t>
      </w:r>
      <w:r w:rsidR="003529E2">
        <w:rPr>
          <w:rFonts w:eastAsia="Times New Roman" w:cstheme="minorHAnsi"/>
          <w:spacing w:val="-1"/>
          <w:sz w:val="24"/>
          <w:szCs w:val="24"/>
        </w:rPr>
        <w:t xml:space="preserve"> </w:t>
      </w:r>
      <w:r w:rsidR="00D43539">
        <w:rPr>
          <w:rFonts w:eastAsia="Times New Roman" w:cstheme="minorHAnsi"/>
          <w:spacing w:val="-1"/>
          <w:sz w:val="24"/>
          <w:szCs w:val="24"/>
        </w:rPr>
        <w:t>(both peer to peer and point to point)</w:t>
      </w:r>
      <w:r w:rsidR="00FB40AA">
        <w:rPr>
          <w:rFonts w:eastAsia="Times New Roman" w:cstheme="minorHAnsi"/>
          <w:spacing w:val="-1"/>
          <w:sz w:val="24"/>
          <w:szCs w:val="24"/>
        </w:rPr>
        <w:t xml:space="preserve">. </w:t>
      </w:r>
      <w:r w:rsidR="00784426">
        <w:rPr>
          <w:rFonts w:eastAsia="Times New Roman" w:cstheme="minorHAnsi"/>
          <w:spacing w:val="-1"/>
          <w:sz w:val="24"/>
          <w:szCs w:val="24"/>
        </w:rPr>
        <w:t xml:space="preserve"> Bitcoin and Ethereum used peer to peer communication where there is no guarantee on message being delivered. </w:t>
      </w:r>
    </w:p>
    <w:p w:rsidR="00251D21" w:rsidRPr="001E5DFA" w:rsidRDefault="00251D21" w:rsidP="00060987">
      <w:pPr>
        <w:spacing w:before="100" w:beforeAutospacing="1" w:after="140"/>
        <w:jc w:val="both"/>
        <w:rPr>
          <w:rFonts w:eastAsia="Times New Roman" w:cstheme="minorHAnsi"/>
          <w:b/>
          <w:spacing w:val="-1"/>
          <w:sz w:val="24"/>
          <w:szCs w:val="24"/>
          <w:lang w:val="en-IN"/>
        </w:rPr>
      </w:pPr>
      <w:r w:rsidRPr="001E5DFA">
        <w:rPr>
          <w:rFonts w:eastAsia="Times New Roman" w:cstheme="minorHAnsi"/>
          <w:b/>
          <w:spacing w:val="-1"/>
          <w:sz w:val="24"/>
          <w:szCs w:val="24"/>
          <w:lang w:val="en-IN"/>
        </w:rPr>
        <w:t>Guarantees on results of business processes:</w:t>
      </w:r>
    </w:p>
    <w:p w:rsidR="00251D21" w:rsidRDefault="006979E6" w:rsidP="00060987">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In the current centralized system t</w:t>
      </w:r>
      <w:r w:rsidR="00561E70">
        <w:rPr>
          <w:rFonts w:eastAsia="Times New Roman" w:cstheme="minorHAnsi"/>
          <w:spacing w:val="-1"/>
          <w:sz w:val="24"/>
          <w:szCs w:val="24"/>
          <w:lang w:val="en-IN"/>
        </w:rPr>
        <w:t xml:space="preserve">he </w:t>
      </w:r>
      <w:r>
        <w:rPr>
          <w:rFonts w:eastAsia="Times New Roman" w:cstheme="minorHAnsi"/>
          <w:spacing w:val="-1"/>
          <w:sz w:val="24"/>
          <w:szCs w:val="24"/>
          <w:lang w:val="en-IN"/>
        </w:rPr>
        <w:t xml:space="preserve">results of the business </w:t>
      </w:r>
      <w:r w:rsidR="001E5DFA">
        <w:rPr>
          <w:rFonts w:eastAsia="Times New Roman" w:cstheme="minorHAnsi"/>
          <w:spacing w:val="-1"/>
          <w:sz w:val="24"/>
          <w:szCs w:val="24"/>
          <w:lang w:val="en-IN"/>
        </w:rPr>
        <w:t>process can</w:t>
      </w:r>
      <w:r>
        <w:rPr>
          <w:rFonts w:eastAsia="Times New Roman" w:cstheme="minorHAnsi"/>
          <w:spacing w:val="-1"/>
          <w:sz w:val="24"/>
          <w:szCs w:val="24"/>
          <w:lang w:val="en-IN"/>
        </w:rPr>
        <w:t xml:space="preserve"> be </w:t>
      </w:r>
      <w:r w:rsidR="00B25197">
        <w:rPr>
          <w:rFonts w:eastAsia="Times New Roman" w:cstheme="minorHAnsi"/>
          <w:spacing w:val="-1"/>
          <w:sz w:val="24"/>
          <w:szCs w:val="24"/>
          <w:lang w:val="en-IN"/>
        </w:rPr>
        <w:t>varied</w:t>
      </w:r>
      <w:r>
        <w:rPr>
          <w:rFonts w:eastAsia="Times New Roman" w:cstheme="minorHAnsi"/>
          <w:spacing w:val="-1"/>
          <w:sz w:val="24"/>
          <w:szCs w:val="24"/>
          <w:lang w:val="en-IN"/>
        </w:rPr>
        <w:t xml:space="preserve"> due to the some below reasons. </w:t>
      </w:r>
    </w:p>
    <w:p w:rsidR="006979E6" w:rsidRPr="00F525A1" w:rsidRDefault="006979E6" w:rsidP="00060987">
      <w:pPr>
        <w:pStyle w:val="ListParagraph"/>
        <w:numPr>
          <w:ilvl w:val="0"/>
          <w:numId w:val="21"/>
        </w:numPr>
        <w:spacing w:before="100" w:beforeAutospacing="1" w:after="140"/>
        <w:ind w:left="360"/>
        <w:jc w:val="both"/>
        <w:rPr>
          <w:rFonts w:eastAsia="Times New Roman" w:cstheme="minorHAnsi"/>
          <w:b/>
          <w:spacing w:val="-1"/>
          <w:sz w:val="24"/>
          <w:szCs w:val="24"/>
        </w:rPr>
      </w:pPr>
      <w:r w:rsidRPr="00F525A1">
        <w:rPr>
          <w:rFonts w:eastAsia="Times New Roman" w:cstheme="minorHAnsi"/>
          <w:b/>
          <w:spacing w:val="-1"/>
          <w:sz w:val="24"/>
          <w:szCs w:val="24"/>
        </w:rPr>
        <w:t>Interpretation of the business process:</w:t>
      </w:r>
    </w:p>
    <w:p w:rsidR="00F525A1" w:rsidRDefault="00F525A1" w:rsidP="00060987">
      <w:pPr>
        <w:pStyle w:val="ListParagraph"/>
        <w:spacing w:before="100" w:beforeAutospacing="1" w:after="140"/>
        <w:ind w:left="360"/>
        <w:jc w:val="both"/>
        <w:rPr>
          <w:rFonts w:eastAsia="Times New Roman" w:cstheme="minorHAnsi"/>
          <w:spacing w:val="-1"/>
          <w:sz w:val="24"/>
          <w:szCs w:val="24"/>
        </w:rPr>
      </w:pPr>
    </w:p>
    <w:p w:rsidR="00B25197" w:rsidRDefault="00231CF5" w:rsidP="00060987">
      <w:pPr>
        <w:pStyle w:val="ListParagraph"/>
        <w:spacing w:before="100" w:beforeAutospacing="1" w:after="140"/>
        <w:ind w:left="360"/>
        <w:jc w:val="both"/>
        <w:rPr>
          <w:rFonts w:eastAsia="Times New Roman" w:cstheme="minorHAnsi"/>
          <w:spacing w:val="-1"/>
          <w:sz w:val="24"/>
          <w:szCs w:val="24"/>
        </w:rPr>
      </w:pPr>
      <w:r>
        <w:rPr>
          <w:rFonts w:eastAsia="Times New Roman" w:cstheme="minorHAnsi"/>
          <w:spacing w:val="-1"/>
          <w:sz w:val="24"/>
          <w:szCs w:val="24"/>
        </w:rPr>
        <w:t xml:space="preserve">Majority </w:t>
      </w:r>
      <w:r w:rsidR="00B25197">
        <w:rPr>
          <w:rFonts w:eastAsia="Times New Roman" w:cstheme="minorHAnsi"/>
          <w:spacing w:val="-1"/>
          <w:sz w:val="24"/>
          <w:szCs w:val="24"/>
        </w:rPr>
        <w:t xml:space="preserve">of differences in </w:t>
      </w:r>
      <w:r>
        <w:rPr>
          <w:rFonts w:eastAsia="Times New Roman" w:cstheme="minorHAnsi"/>
          <w:spacing w:val="-1"/>
          <w:sz w:val="24"/>
          <w:szCs w:val="24"/>
        </w:rPr>
        <w:t>execution</w:t>
      </w:r>
      <w:r w:rsidR="00B25197">
        <w:rPr>
          <w:rFonts w:eastAsia="Times New Roman" w:cstheme="minorHAnsi"/>
          <w:spacing w:val="-1"/>
          <w:sz w:val="24"/>
          <w:szCs w:val="24"/>
        </w:rPr>
        <w:t xml:space="preserve"> of the processes are due to the interpretation of the agreement. In general the interpretation of each parties could vary at multiple levels </w:t>
      </w:r>
      <w:r w:rsidR="001E5DFA">
        <w:rPr>
          <w:rFonts w:eastAsia="Times New Roman" w:cstheme="minorHAnsi"/>
          <w:spacing w:val="-1"/>
          <w:sz w:val="24"/>
          <w:szCs w:val="24"/>
        </w:rPr>
        <w:t>like,</w:t>
      </w:r>
      <w:r w:rsidR="00B25197">
        <w:rPr>
          <w:rFonts w:eastAsia="Times New Roman" w:cstheme="minorHAnsi"/>
          <w:spacing w:val="-1"/>
          <w:sz w:val="24"/>
          <w:szCs w:val="24"/>
        </w:rPr>
        <w:t xml:space="preserve"> business agreement , implementation of contract. </w:t>
      </w:r>
    </w:p>
    <w:p w:rsidR="00B25197" w:rsidRDefault="00B25197" w:rsidP="00060987">
      <w:pPr>
        <w:pStyle w:val="ListParagraph"/>
        <w:spacing w:before="100" w:beforeAutospacing="1" w:after="140"/>
        <w:ind w:left="360"/>
        <w:jc w:val="both"/>
        <w:rPr>
          <w:rFonts w:eastAsia="Times New Roman" w:cstheme="minorHAnsi"/>
          <w:spacing w:val="-1"/>
          <w:sz w:val="24"/>
          <w:szCs w:val="24"/>
          <w:lang w:val="en-IN"/>
        </w:rPr>
      </w:pPr>
    </w:p>
    <w:p w:rsidR="00231CF5" w:rsidRDefault="00220979" w:rsidP="00060987">
      <w:pPr>
        <w:pStyle w:val="ListParagraph"/>
        <w:spacing w:before="100" w:beforeAutospacing="1" w:after="140"/>
        <w:ind w:left="360"/>
        <w:jc w:val="both"/>
        <w:rPr>
          <w:rFonts w:eastAsia="Times New Roman" w:cstheme="minorHAnsi"/>
          <w:spacing w:val="-1"/>
          <w:sz w:val="24"/>
          <w:szCs w:val="24"/>
          <w:lang w:val="en-IN"/>
        </w:rPr>
      </w:pPr>
      <w:r>
        <w:rPr>
          <w:rFonts w:eastAsia="Times New Roman" w:cstheme="minorHAnsi"/>
          <w:spacing w:val="-1"/>
          <w:sz w:val="24"/>
          <w:szCs w:val="24"/>
          <w:lang w:val="en-IN"/>
        </w:rPr>
        <w:t xml:space="preserve">In the existing BCT platforms the business processes is being executed using the same smart contract. Smart contract provide the same setoff execution sequences at both ends which makes the differences in the interpretation almost to zero. Compared to </w:t>
      </w:r>
      <w:r w:rsidR="001E5DFA">
        <w:rPr>
          <w:rFonts w:eastAsia="Times New Roman" w:cstheme="minorHAnsi"/>
          <w:spacing w:val="-1"/>
          <w:sz w:val="24"/>
          <w:szCs w:val="24"/>
          <w:lang w:val="en-IN"/>
        </w:rPr>
        <w:t>centralized system all</w:t>
      </w:r>
      <w:r>
        <w:rPr>
          <w:rFonts w:eastAsia="Times New Roman" w:cstheme="minorHAnsi"/>
          <w:spacing w:val="-1"/>
          <w:sz w:val="24"/>
          <w:szCs w:val="24"/>
          <w:lang w:val="en-IN"/>
        </w:rPr>
        <w:t xml:space="preserve"> the BCT platforms provides better / higher guarantee on results of the business processes. </w:t>
      </w:r>
    </w:p>
    <w:p w:rsidR="00231CF5" w:rsidRDefault="00231CF5" w:rsidP="00060987">
      <w:pPr>
        <w:pStyle w:val="ListParagraph"/>
        <w:spacing w:before="100" w:beforeAutospacing="1" w:after="140"/>
        <w:ind w:left="360"/>
        <w:jc w:val="both"/>
        <w:rPr>
          <w:rFonts w:eastAsia="Times New Roman" w:cstheme="minorHAnsi"/>
          <w:spacing w:val="-1"/>
          <w:sz w:val="24"/>
          <w:szCs w:val="24"/>
          <w:lang w:val="en-IN"/>
        </w:rPr>
      </w:pPr>
    </w:p>
    <w:p w:rsidR="00EB14DD" w:rsidRPr="00231CF5" w:rsidRDefault="00EB14DD" w:rsidP="00060987">
      <w:pPr>
        <w:pStyle w:val="ListParagraph"/>
        <w:spacing w:before="100" w:beforeAutospacing="1" w:after="140"/>
        <w:ind w:left="360"/>
        <w:jc w:val="both"/>
        <w:rPr>
          <w:rFonts w:eastAsia="Times New Roman" w:cstheme="minorHAnsi"/>
          <w:spacing w:val="-1"/>
          <w:sz w:val="24"/>
          <w:szCs w:val="24"/>
          <w:lang w:val="en-IN"/>
        </w:rPr>
      </w:pPr>
    </w:p>
    <w:p w:rsidR="006979E6" w:rsidRPr="00F525A1" w:rsidRDefault="006979E6" w:rsidP="00060987">
      <w:pPr>
        <w:pStyle w:val="ListParagraph"/>
        <w:numPr>
          <w:ilvl w:val="0"/>
          <w:numId w:val="21"/>
        </w:numPr>
        <w:spacing w:before="100" w:beforeAutospacing="1" w:after="140"/>
        <w:ind w:left="360"/>
        <w:jc w:val="both"/>
        <w:rPr>
          <w:rFonts w:eastAsia="Times New Roman" w:cstheme="minorHAnsi"/>
          <w:b/>
          <w:spacing w:val="-1"/>
          <w:sz w:val="24"/>
          <w:szCs w:val="24"/>
        </w:rPr>
      </w:pPr>
      <w:r w:rsidRPr="00F525A1">
        <w:rPr>
          <w:rFonts w:eastAsia="Times New Roman" w:cstheme="minorHAnsi"/>
          <w:b/>
          <w:spacing w:val="-1"/>
          <w:sz w:val="24"/>
          <w:szCs w:val="24"/>
        </w:rPr>
        <w:lastRenderedPageBreak/>
        <w:t>Execution environment of the business</w:t>
      </w:r>
    </w:p>
    <w:p w:rsidR="00F525A1" w:rsidRDefault="00F525A1" w:rsidP="00060987">
      <w:pPr>
        <w:pStyle w:val="ListParagraph"/>
        <w:spacing w:before="100" w:beforeAutospacing="1" w:after="140"/>
        <w:ind w:left="360"/>
        <w:jc w:val="both"/>
        <w:rPr>
          <w:rFonts w:eastAsia="Times New Roman" w:cstheme="minorHAnsi"/>
          <w:spacing w:val="-1"/>
          <w:sz w:val="24"/>
          <w:szCs w:val="24"/>
        </w:rPr>
      </w:pPr>
    </w:p>
    <w:p w:rsidR="00D02E71" w:rsidRDefault="00E003CD" w:rsidP="00060987">
      <w:pPr>
        <w:pStyle w:val="ListParagraph"/>
        <w:spacing w:before="100" w:beforeAutospacing="1" w:after="140"/>
        <w:ind w:left="360"/>
        <w:jc w:val="both"/>
        <w:rPr>
          <w:rFonts w:eastAsia="Times New Roman" w:cstheme="minorHAnsi"/>
          <w:spacing w:val="-1"/>
          <w:sz w:val="24"/>
          <w:szCs w:val="24"/>
        </w:rPr>
      </w:pPr>
      <w:r>
        <w:rPr>
          <w:rFonts w:eastAsia="Times New Roman" w:cstheme="minorHAnsi"/>
          <w:spacing w:val="-1"/>
          <w:sz w:val="24"/>
          <w:szCs w:val="24"/>
        </w:rPr>
        <w:t>Since in the central systems</w:t>
      </w:r>
      <w:r w:rsidR="00332898">
        <w:rPr>
          <w:rFonts w:eastAsia="Times New Roman" w:cstheme="minorHAnsi"/>
          <w:spacing w:val="-1"/>
          <w:sz w:val="24"/>
          <w:szCs w:val="24"/>
        </w:rPr>
        <w:t xml:space="preserve">, the parties of the transactions executes the business process at their environment which may differ can lead to differences in the outcome of the business processes. </w:t>
      </w:r>
      <w:r w:rsidR="008D7152">
        <w:rPr>
          <w:rFonts w:eastAsia="Times New Roman" w:cstheme="minorHAnsi"/>
          <w:spacing w:val="-1"/>
          <w:sz w:val="24"/>
          <w:szCs w:val="24"/>
        </w:rPr>
        <w:t xml:space="preserve"> All the </w:t>
      </w:r>
      <w:r w:rsidR="00BE2F5F">
        <w:rPr>
          <w:rFonts w:eastAsia="Times New Roman" w:cstheme="minorHAnsi"/>
          <w:spacing w:val="-1"/>
          <w:sz w:val="24"/>
          <w:szCs w:val="24"/>
        </w:rPr>
        <w:t>existing</w:t>
      </w:r>
      <w:r w:rsidR="008D7152">
        <w:rPr>
          <w:rFonts w:eastAsia="Times New Roman" w:cstheme="minorHAnsi"/>
          <w:spacing w:val="-1"/>
          <w:sz w:val="24"/>
          <w:szCs w:val="24"/>
        </w:rPr>
        <w:t xml:space="preserve"> blockchain technologies </w:t>
      </w:r>
      <w:r w:rsidR="00BE2F5F">
        <w:rPr>
          <w:rFonts w:eastAsia="Times New Roman" w:cstheme="minorHAnsi"/>
          <w:spacing w:val="-1"/>
          <w:sz w:val="24"/>
          <w:szCs w:val="24"/>
        </w:rPr>
        <w:t>execute</w:t>
      </w:r>
      <w:r w:rsidR="008D7152">
        <w:rPr>
          <w:rFonts w:eastAsia="Times New Roman" w:cstheme="minorHAnsi"/>
          <w:spacing w:val="-1"/>
          <w:sz w:val="24"/>
          <w:szCs w:val="24"/>
        </w:rPr>
        <w:t xml:space="preserve"> the code in the same environment for all the parties. </w:t>
      </w:r>
      <w:r w:rsidR="00D02E71">
        <w:rPr>
          <w:rFonts w:eastAsia="Times New Roman" w:cstheme="minorHAnsi"/>
          <w:spacing w:val="-1"/>
          <w:sz w:val="24"/>
          <w:szCs w:val="24"/>
        </w:rPr>
        <w:t xml:space="preserve">And due to the consensus services the outcome of the business processes would be same at both ends. </w:t>
      </w:r>
      <w:r w:rsidR="00BE2F5F">
        <w:rPr>
          <w:rFonts w:eastAsia="Times New Roman" w:cstheme="minorHAnsi"/>
          <w:spacing w:val="-1"/>
          <w:sz w:val="24"/>
          <w:szCs w:val="24"/>
        </w:rPr>
        <w:t>This makes</w:t>
      </w:r>
      <w:r w:rsidR="00D02E71">
        <w:rPr>
          <w:rFonts w:eastAsia="Times New Roman" w:cstheme="minorHAnsi"/>
          <w:spacing w:val="-1"/>
          <w:sz w:val="24"/>
          <w:szCs w:val="24"/>
        </w:rPr>
        <w:t xml:space="preserve"> all the BCT technologies better than the centralized system.</w:t>
      </w:r>
    </w:p>
    <w:p w:rsidR="00D02E71" w:rsidRDefault="00D02E71" w:rsidP="00060987">
      <w:pPr>
        <w:spacing w:before="100" w:beforeAutospacing="1" w:after="140"/>
        <w:rPr>
          <w:rFonts w:eastAsia="Times New Roman" w:cstheme="minorHAnsi"/>
          <w:spacing w:val="-1"/>
          <w:sz w:val="24"/>
          <w:szCs w:val="24"/>
        </w:rPr>
      </w:pPr>
    </w:p>
    <w:p w:rsidR="00AA4876" w:rsidRPr="00D02E71" w:rsidRDefault="00AA4876" w:rsidP="00060987">
      <w:pPr>
        <w:spacing w:before="100" w:beforeAutospacing="1" w:after="140"/>
        <w:rPr>
          <w:rFonts w:eastAsia="Times New Roman" w:cstheme="minorHAnsi"/>
          <w:spacing w:val="-1"/>
          <w:sz w:val="24"/>
          <w:szCs w:val="24"/>
        </w:rPr>
      </w:pPr>
      <w:r>
        <w:rPr>
          <w:rFonts w:eastAsia="Times New Roman" w:cstheme="minorHAnsi"/>
          <w:noProof/>
          <w:spacing w:val="-1"/>
          <w:sz w:val="24"/>
          <w:szCs w:val="24"/>
        </w:rPr>
        <w:drawing>
          <wp:inline distT="0" distB="0" distL="0" distR="0">
            <wp:extent cx="6098650" cy="3304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098663" cy="3304223"/>
                    </a:xfrm>
                    <a:prstGeom prst="rect">
                      <a:avLst/>
                    </a:prstGeom>
                    <a:noFill/>
                  </pic:spPr>
                </pic:pic>
              </a:graphicData>
            </a:graphic>
          </wp:inline>
        </w:drawing>
      </w:r>
    </w:p>
    <w:p w:rsidR="00EA5B26" w:rsidRDefault="00AA4876" w:rsidP="00AA4876">
      <w:pPr>
        <w:spacing w:before="100" w:beforeAutospacing="1" w:after="140"/>
        <w:jc w:val="center"/>
        <w:rPr>
          <w:rFonts w:eastAsia="Times New Roman" w:cstheme="minorHAnsi"/>
          <w:spacing w:val="-1"/>
          <w:sz w:val="24"/>
          <w:szCs w:val="24"/>
        </w:rPr>
      </w:pPr>
      <w:r>
        <w:rPr>
          <w:rFonts w:eastAsia="Times New Roman" w:cstheme="minorHAnsi"/>
          <w:spacing w:val="-1"/>
          <w:sz w:val="24"/>
          <w:szCs w:val="24"/>
        </w:rPr>
        <w:t xml:space="preserve">Comparison table of all the Blockchain technologies. </w:t>
      </w:r>
    </w:p>
    <w:p w:rsidR="00D77D4F" w:rsidRDefault="00D77D4F" w:rsidP="00060987">
      <w:pPr>
        <w:spacing w:before="100" w:beforeAutospacing="1" w:after="140"/>
        <w:jc w:val="both"/>
        <w:rPr>
          <w:rFonts w:eastAsia="Times New Roman" w:cstheme="minorHAnsi"/>
          <w:spacing w:val="-1"/>
          <w:sz w:val="24"/>
          <w:szCs w:val="24"/>
        </w:rPr>
      </w:pPr>
    </w:p>
    <w:p w:rsidR="00EA5B26" w:rsidRDefault="001E5DFA" w:rsidP="00060987">
      <w:pPr>
        <w:spacing w:before="100" w:beforeAutospacing="1" w:after="140"/>
        <w:jc w:val="both"/>
        <w:rPr>
          <w:rFonts w:eastAsia="Times New Roman" w:cstheme="minorHAnsi"/>
          <w:b/>
          <w:spacing w:val="-1"/>
          <w:sz w:val="24"/>
          <w:szCs w:val="24"/>
        </w:rPr>
      </w:pPr>
      <w:r w:rsidRPr="005B0389">
        <w:rPr>
          <w:rFonts w:eastAsia="Times New Roman" w:cstheme="minorHAnsi"/>
          <w:b/>
          <w:spacing w:val="-1"/>
          <w:sz w:val="24"/>
          <w:szCs w:val="24"/>
        </w:rPr>
        <w:t>Business Continuity:</w:t>
      </w:r>
    </w:p>
    <w:p w:rsidR="00E0168F" w:rsidRDefault="00E0168F"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Business services should be continued even if there is a faulty node in the given system. Presently the centralized system </w:t>
      </w:r>
      <w:r w:rsidR="00F70B87">
        <w:rPr>
          <w:rFonts w:eastAsia="Times New Roman" w:cstheme="minorHAnsi"/>
          <w:spacing w:val="-1"/>
          <w:sz w:val="24"/>
          <w:szCs w:val="24"/>
        </w:rPr>
        <w:t xml:space="preserve">though have the fault tolerant systems like DC DR , yet there are incidents where the service got discontinued for some time. This is due to the algorithms and techniques used to design the current fault tolerant systems. Blockchain /Distributed systems provide great fault tolerant system . </w:t>
      </w:r>
    </w:p>
    <w:p w:rsidR="00F70B87" w:rsidRDefault="00F70B87" w:rsidP="00F03529">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lastRenderedPageBreak/>
        <w:t>Bitcoin/Ethereum</w:t>
      </w:r>
      <w:r w:rsidR="00033B6D">
        <w:rPr>
          <w:rFonts w:eastAsia="Times New Roman" w:cstheme="minorHAnsi"/>
          <w:spacing w:val="-1"/>
          <w:sz w:val="24"/>
          <w:szCs w:val="24"/>
        </w:rPr>
        <w:t xml:space="preserve"> and also hyperledger fabric</w:t>
      </w:r>
      <w:r>
        <w:rPr>
          <w:rFonts w:eastAsia="Times New Roman" w:cstheme="minorHAnsi"/>
          <w:spacing w:val="-1"/>
          <w:sz w:val="24"/>
          <w:szCs w:val="24"/>
        </w:rPr>
        <w:t xml:space="preserve"> </w:t>
      </w:r>
      <w:r w:rsidR="00033B6D">
        <w:rPr>
          <w:rFonts w:eastAsia="Times New Roman" w:cstheme="minorHAnsi"/>
          <w:spacing w:val="-1"/>
          <w:sz w:val="24"/>
          <w:szCs w:val="24"/>
        </w:rPr>
        <w:t>uses</w:t>
      </w:r>
      <w:r>
        <w:rPr>
          <w:rFonts w:eastAsia="Times New Roman" w:cstheme="minorHAnsi"/>
          <w:spacing w:val="-1"/>
          <w:sz w:val="24"/>
          <w:szCs w:val="24"/>
        </w:rPr>
        <w:t xml:space="preserve"> the consensus mechanism where the system is fault tolerant to certain number of failures. </w:t>
      </w:r>
      <w:r w:rsidR="00033B6D">
        <w:rPr>
          <w:rFonts w:eastAsia="Times New Roman" w:cstheme="minorHAnsi"/>
          <w:spacing w:val="-1"/>
          <w:sz w:val="24"/>
          <w:szCs w:val="24"/>
        </w:rPr>
        <w:t xml:space="preserve"> If a node fails by crashing or by behaving in  byzantine behavior , the node can </w:t>
      </w:r>
      <w:r w:rsidR="003C601D">
        <w:rPr>
          <w:rFonts w:eastAsia="Times New Roman" w:cstheme="minorHAnsi"/>
          <w:spacing w:val="-1"/>
          <w:sz w:val="24"/>
          <w:szCs w:val="24"/>
        </w:rPr>
        <w:t>recover by updating its state from the latest block of the  blockchain available in the system . This guarantees a higher level of  business continuity of the system.</w:t>
      </w:r>
    </w:p>
    <w:p w:rsidR="003C601D" w:rsidRDefault="0009184A" w:rsidP="00F03529">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In Multichain and quorum , the blockchain shared in the system is not the complete status of the system. In Multichain the latest block can give information about only the channel the current user is registered. </w:t>
      </w:r>
      <w:r w:rsidR="009B1BCB">
        <w:rPr>
          <w:rFonts w:eastAsia="Times New Roman" w:cstheme="minorHAnsi"/>
          <w:spacing w:val="-1"/>
          <w:sz w:val="24"/>
          <w:szCs w:val="24"/>
        </w:rPr>
        <w:t xml:space="preserve"> So maintaining the status of the system is rested with</w:t>
      </w:r>
      <w:r w:rsidR="00271520">
        <w:rPr>
          <w:rFonts w:eastAsia="Times New Roman" w:cstheme="minorHAnsi"/>
          <w:spacing w:val="-1"/>
          <w:sz w:val="24"/>
          <w:szCs w:val="24"/>
        </w:rPr>
        <w:t>in the channel. Quorum is very similar to multichain as per the business continuity.</w:t>
      </w:r>
    </w:p>
    <w:p w:rsidR="00435A8F" w:rsidRDefault="00435A8F" w:rsidP="00F03529">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In Corda as discussed the user will be wholly responsible to maintain the status of the </w:t>
      </w:r>
      <w:r w:rsidR="00F8264C">
        <w:rPr>
          <w:rFonts w:eastAsia="Times New Roman" w:cstheme="minorHAnsi"/>
          <w:spacing w:val="-1"/>
          <w:sz w:val="24"/>
          <w:szCs w:val="24"/>
        </w:rPr>
        <w:t xml:space="preserve">system. </w:t>
      </w:r>
      <w:r>
        <w:rPr>
          <w:rFonts w:eastAsia="Times New Roman" w:cstheme="minorHAnsi"/>
          <w:spacing w:val="-1"/>
          <w:sz w:val="24"/>
          <w:szCs w:val="24"/>
        </w:rPr>
        <w:t xml:space="preserve">Each individual stores the history of the transactions </w:t>
      </w:r>
      <w:r w:rsidR="008C6AFF">
        <w:rPr>
          <w:rFonts w:eastAsia="Times New Roman" w:cstheme="minorHAnsi"/>
          <w:spacing w:val="-1"/>
          <w:sz w:val="24"/>
          <w:szCs w:val="24"/>
        </w:rPr>
        <w:t>in their respective wallets. If there is loss of da</w:t>
      </w:r>
      <w:r w:rsidR="00617D6F">
        <w:rPr>
          <w:rFonts w:eastAsia="Times New Roman" w:cstheme="minorHAnsi"/>
          <w:spacing w:val="-1"/>
          <w:sz w:val="24"/>
          <w:szCs w:val="24"/>
        </w:rPr>
        <w:t>ta from the wallet or any crash</w:t>
      </w:r>
      <w:r w:rsidR="008C6AFF">
        <w:rPr>
          <w:rFonts w:eastAsia="Times New Roman" w:cstheme="minorHAnsi"/>
          <w:spacing w:val="-1"/>
          <w:sz w:val="24"/>
          <w:szCs w:val="24"/>
        </w:rPr>
        <w:t>, business continuity in Corda will be stopped and there is no defined ways to fetch the updated system status.</w:t>
      </w:r>
      <w:r w:rsidR="0078688D">
        <w:rPr>
          <w:rFonts w:eastAsia="Times New Roman" w:cstheme="minorHAnsi"/>
          <w:spacing w:val="-1"/>
          <w:sz w:val="24"/>
          <w:szCs w:val="24"/>
        </w:rPr>
        <w:t xml:space="preserve"> </w:t>
      </w:r>
      <w:r w:rsidR="00EB5564">
        <w:rPr>
          <w:rFonts w:eastAsia="Times New Roman" w:cstheme="minorHAnsi"/>
          <w:spacing w:val="-1"/>
          <w:sz w:val="24"/>
          <w:szCs w:val="24"/>
        </w:rPr>
        <w:t>Hence the business continuity in Corda is very low compared to others.</w:t>
      </w:r>
    </w:p>
    <w:p w:rsidR="00000000" w:rsidRDefault="00803DAE" w:rsidP="00F03529">
      <w:pPr>
        <w:spacing w:before="100" w:beforeAutospacing="1" w:after="140"/>
        <w:jc w:val="both"/>
        <w:rPr>
          <w:rFonts w:eastAsia="Times New Roman" w:cstheme="minorHAnsi"/>
          <w:b/>
          <w:spacing w:val="-1"/>
          <w:sz w:val="24"/>
          <w:szCs w:val="24"/>
          <w:lang w:val="en-IN"/>
        </w:rPr>
      </w:pPr>
      <w:r>
        <w:rPr>
          <w:rFonts w:eastAsia="Times New Roman" w:cstheme="minorHAnsi"/>
          <w:b/>
          <w:spacing w:val="-1"/>
          <w:sz w:val="24"/>
          <w:szCs w:val="24"/>
          <w:lang w:val="en-IN"/>
        </w:rPr>
        <w:t>End-to-end security:</w:t>
      </w:r>
    </w:p>
    <w:p w:rsidR="00B012E3" w:rsidRDefault="008E3BE2"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As defined in the requirements end-to-end security </w:t>
      </w:r>
      <w:r w:rsidR="00B012E3">
        <w:rPr>
          <w:rFonts w:eastAsia="Times New Roman" w:cstheme="minorHAnsi"/>
          <w:spacing w:val="-1"/>
          <w:sz w:val="24"/>
          <w:szCs w:val="24"/>
          <w:lang w:val="en-IN"/>
        </w:rPr>
        <w:t xml:space="preserve">of a transaction </w:t>
      </w:r>
      <w:r>
        <w:rPr>
          <w:rFonts w:eastAsia="Times New Roman" w:cstheme="minorHAnsi"/>
          <w:spacing w:val="-1"/>
          <w:sz w:val="24"/>
          <w:szCs w:val="24"/>
          <w:lang w:val="en-IN"/>
        </w:rPr>
        <w:t xml:space="preserve">is to </w:t>
      </w:r>
      <w:r w:rsidR="00B012E3">
        <w:rPr>
          <w:rFonts w:eastAsia="Times New Roman" w:cstheme="minorHAnsi"/>
          <w:spacing w:val="-1"/>
          <w:sz w:val="24"/>
          <w:szCs w:val="24"/>
          <w:lang w:val="en-IN"/>
        </w:rPr>
        <w:t xml:space="preserve">provide data and sequence security at each step in a transaction. Presently in the centralized system, the sender initiates the transaction and should wait for the reply to the transaction. Sender will not have any knowledge status of the transaction or on the data being received by the receiver. Sender or receiver rests their trust on central system . </w:t>
      </w:r>
    </w:p>
    <w:p w:rsidR="00B012E3" w:rsidRDefault="00DA5BB0"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End-to-End security of a transaction is high in Bitcoin and Ethereum due to the communication method used. In Bitcoin, all the transactions are performed are peer-to-peer</w:t>
      </w:r>
      <w:r w:rsidR="00BF3284">
        <w:rPr>
          <w:rFonts w:eastAsia="Times New Roman" w:cstheme="minorHAnsi"/>
          <w:spacing w:val="-1"/>
          <w:sz w:val="24"/>
          <w:szCs w:val="24"/>
          <w:lang w:val="en-IN"/>
        </w:rPr>
        <w:t>. The sender’s message will be received by the receiver or the intended user only. Thus, making sure that there is no third party involved in completing the transaction.</w:t>
      </w:r>
    </w:p>
    <w:p w:rsidR="00864922" w:rsidRDefault="00864922"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In Hyperledger fabric , Multichain and quorum the transaction is actually executed by some designated (endorsement , committing ) </w:t>
      </w:r>
      <w:r w:rsidRPr="00864922">
        <w:rPr>
          <w:rFonts w:eastAsia="Times New Roman" w:cstheme="minorHAnsi"/>
          <w:spacing w:val="-1"/>
          <w:sz w:val="24"/>
          <w:szCs w:val="24"/>
          <w:lang w:val="en-IN"/>
        </w:rPr>
        <w:t>peer</w:t>
      </w:r>
      <w:r>
        <w:rPr>
          <w:rFonts w:eastAsia="Times New Roman" w:cstheme="minorHAnsi"/>
          <w:spacing w:val="-1"/>
          <w:sz w:val="24"/>
          <w:szCs w:val="24"/>
          <w:lang w:val="en-IN"/>
        </w:rPr>
        <w:t xml:space="preserve">s. The </w:t>
      </w:r>
      <w:r w:rsidR="007B5E41">
        <w:rPr>
          <w:rFonts w:eastAsia="Times New Roman" w:cstheme="minorHAnsi"/>
          <w:spacing w:val="-1"/>
          <w:sz w:val="24"/>
          <w:szCs w:val="24"/>
          <w:lang w:val="en-IN"/>
        </w:rPr>
        <w:t>level of end-to-end security provided by these systems is</w:t>
      </w:r>
      <w:r>
        <w:rPr>
          <w:rFonts w:eastAsia="Times New Roman" w:cstheme="minorHAnsi"/>
          <w:spacing w:val="-1"/>
          <w:sz w:val="24"/>
          <w:szCs w:val="24"/>
          <w:lang w:val="en-IN"/>
        </w:rPr>
        <w:t xml:space="preserve"> almost same as the centralilzed system due to some kind of intermediation.</w:t>
      </w:r>
    </w:p>
    <w:p w:rsidR="00000000" w:rsidRDefault="00803DAE" w:rsidP="00F03529">
      <w:pPr>
        <w:spacing w:before="100" w:beforeAutospacing="1" w:after="140"/>
        <w:jc w:val="both"/>
        <w:rPr>
          <w:rFonts w:eastAsia="Times New Roman" w:cstheme="minorHAnsi"/>
          <w:b/>
          <w:spacing w:val="-1"/>
          <w:sz w:val="24"/>
          <w:szCs w:val="24"/>
          <w:lang w:val="en-IN"/>
        </w:rPr>
      </w:pPr>
      <w:r>
        <w:rPr>
          <w:rFonts w:eastAsia="Times New Roman" w:cstheme="minorHAnsi"/>
          <w:b/>
          <w:spacing w:val="-1"/>
          <w:sz w:val="24"/>
          <w:szCs w:val="24"/>
          <w:lang w:val="en-IN"/>
        </w:rPr>
        <w:t>Privacy:</w:t>
      </w:r>
    </w:p>
    <w:p w:rsidR="00D91AB7" w:rsidRDefault="008530BD"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In Bitcoin/Ethereum the blockchain / ledger is distributed to all the members of the system . And also the transaction initiated but completed yet will be floating in the system due to the peer-to-peer messaging system. With these systems the loss of privacy is very high. </w:t>
      </w:r>
      <w:r w:rsidR="0034228F">
        <w:rPr>
          <w:rFonts w:eastAsia="Times New Roman" w:cstheme="minorHAnsi"/>
          <w:spacing w:val="-1"/>
          <w:sz w:val="24"/>
          <w:szCs w:val="24"/>
          <w:lang w:val="en-IN"/>
        </w:rPr>
        <w:t xml:space="preserve">In Hyperledger fabric </w:t>
      </w:r>
      <w:r w:rsidR="0034228F">
        <w:rPr>
          <w:rFonts w:eastAsia="Times New Roman" w:cstheme="minorHAnsi"/>
          <w:spacing w:val="-1"/>
          <w:sz w:val="24"/>
          <w:szCs w:val="24"/>
          <w:lang w:val="en-IN"/>
        </w:rPr>
        <w:lastRenderedPageBreak/>
        <w:t xml:space="preserve">, the data is shared within the channels . This makes the privacy loss </w:t>
      </w:r>
      <w:r w:rsidR="0042513D">
        <w:rPr>
          <w:rFonts w:eastAsia="Times New Roman" w:cstheme="minorHAnsi"/>
          <w:spacing w:val="-1"/>
          <w:sz w:val="24"/>
          <w:szCs w:val="24"/>
          <w:lang w:val="en-IN"/>
        </w:rPr>
        <w:t xml:space="preserve">within the channel but privacy preserved outside the channel. </w:t>
      </w:r>
      <w:r w:rsidR="00D91AB7">
        <w:rPr>
          <w:rFonts w:eastAsia="Times New Roman" w:cstheme="minorHAnsi"/>
          <w:spacing w:val="-1"/>
          <w:sz w:val="24"/>
          <w:szCs w:val="24"/>
          <w:lang w:val="en-IN"/>
        </w:rPr>
        <w:t xml:space="preserve"> </w:t>
      </w:r>
    </w:p>
    <w:p w:rsidR="00942543" w:rsidRDefault="00D91AB7"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In Multichain and </w:t>
      </w:r>
      <w:r w:rsidR="00942543">
        <w:rPr>
          <w:rFonts w:eastAsia="Times New Roman" w:cstheme="minorHAnsi"/>
          <w:spacing w:val="-1"/>
          <w:sz w:val="24"/>
          <w:szCs w:val="24"/>
          <w:lang w:val="en-IN"/>
        </w:rPr>
        <w:t>Quorum , the data is shared only within the private chains and quorums. The data shared in these systems is in encrypted format which provides a high level of p</w:t>
      </w:r>
      <w:r w:rsidR="009D198E">
        <w:rPr>
          <w:rFonts w:eastAsia="Times New Roman" w:cstheme="minorHAnsi"/>
          <w:spacing w:val="-1"/>
          <w:sz w:val="24"/>
          <w:szCs w:val="24"/>
          <w:lang w:val="en-IN"/>
        </w:rPr>
        <w:t>rivacy preservation of the data</w:t>
      </w:r>
      <w:r w:rsidR="00942543">
        <w:rPr>
          <w:rFonts w:eastAsia="Times New Roman" w:cstheme="minorHAnsi"/>
          <w:spacing w:val="-1"/>
          <w:sz w:val="24"/>
          <w:szCs w:val="24"/>
          <w:lang w:val="en-IN"/>
        </w:rPr>
        <w:t>.</w:t>
      </w:r>
      <w:r w:rsidR="00272561">
        <w:rPr>
          <w:rFonts w:eastAsia="Times New Roman" w:cstheme="minorHAnsi"/>
          <w:spacing w:val="-1"/>
          <w:sz w:val="24"/>
          <w:szCs w:val="24"/>
          <w:lang w:val="en-IN"/>
        </w:rPr>
        <w:t xml:space="preserve"> Corda in contrary does not allow any data to be shared in the system. Only the parties involved in a transaction would be able view the details of other user related to that transaction only. Corda provides a higher level of privacy. </w:t>
      </w:r>
    </w:p>
    <w:p w:rsidR="00000000" w:rsidRDefault="00803DAE" w:rsidP="00F03529">
      <w:pPr>
        <w:spacing w:before="100" w:beforeAutospacing="1" w:after="140"/>
        <w:jc w:val="both"/>
        <w:rPr>
          <w:rFonts w:eastAsia="Times New Roman" w:cstheme="minorHAnsi"/>
          <w:b/>
          <w:spacing w:val="-1"/>
          <w:sz w:val="24"/>
          <w:szCs w:val="24"/>
          <w:lang w:val="en-IN"/>
        </w:rPr>
      </w:pPr>
      <w:r>
        <w:rPr>
          <w:rFonts w:eastAsia="Times New Roman" w:cstheme="minorHAnsi"/>
          <w:b/>
          <w:spacing w:val="-1"/>
          <w:sz w:val="24"/>
          <w:szCs w:val="24"/>
          <w:lang w:val="en-IN"/>
        </w:rPr>
        <w:t>Data integrity:</w:t>
      </w:r>
    </w:p>
    <w:p w:rsidR="000042DE" w:rsidRPr="00225530" w:rsidRDefault="00225530" w:rsidP="00F03529">
      <w:pPr>
        <w:spacing w:before="100" w:beforeAutospacing="1" w:after="140"/>
        <w:jc w:val="both"/>
        <w:rPr>
          <w:rFonts w:eastAsia="Times New Roman" w:cstheme="minorHAnsi"/>
          <w:spacing w:val="-1"/>
          <w:sz w:val="24"/>
          <w:szCs w:val="24"/>
        </w:rPr>
      </w:pPr>
      <w:r>
        <w:rPr>
          <w:rFonts w:eastAsia="Times New Roman" w:cstheme="minorHAnsi"/>
          <w:spacing w:val="-1"/>
          <w:sz w:val="24"/>
          <w:szCs w:val="24"/>
        </w:rPr>
        <w:t xml:space="preserve">Data Integrity of the systems is almost at same level for all the platforms. </w:t>
      </w:r>
      <w:r w:rsidR="0001443F">
        <w:rPr>
          <w:rFonts w:eastAsia="Times New Roman" w:cstheme="minorHAnsi"/>
          <w:spacing w:val="-1"/>
          <w:sz w:val="24"/>
          <w:szCs w:val="24"/>
        </w:rPr>
        <w:t xml:space="preserve"> Data at all the level </w:t>
      </w:r>
      <w:r w:rsidR="001A60F7">
        <w:rPr>
          <w:rFonts w:eastAsia="Times New Roman" w:cstheme="minorHAnsi"/>
          <w:spacing w:val="-1"/>
          <w:sz w:val="24"/>
          <w:szCs w:val="24"/>
        </w:rPr>
        <w:t>transaction,</w:t>
      </w:r>
      <w:r w:rsidR="0001443F">
        <w:rPr>
          <w:rFonts w:eastAsia="Times New Roman" w:cstheme="minorHAnsi"/>
          <w:spacing w:val="-1"/>
          <w:sz w:val="24"/>
          <w:szCs w:val="24"/>
        </w:rPr>
        <w:t xml:space="preserve"> block and states is being updated only when there is an update transaction being executed. This makes the all the systems to have higher level of data </w:t>
      </w:r>
      <w:r w:rsidR="000E2660">
        <w:rPr>
          <w:rFonts w:eastAsia="Times New Roman" w:cstheme="minorHAnsi"/>
          <w:spacing w:val="-1"/>
          <w:sz w:val="24"/>
          <w:szCs w:val="24"/>
        </w:rPr>
        <w:t>integrity</w:t>
      </w:r>
      <w:r w:rsidR="0001443F">
        <w:rPr>
          <w:rFonts w:eastAsia="Times New Roman" w:cstheme="minorHAnsi"/>
          <w:spacing w:val="-1"/>
          <w:sz w:val="24"/>
          <w:szCs w:val="24"/>
        </w:rPr>
        <w:t xml:space="preserve"> in the systems.</w:t>
      </w:r>
    </w:p>
    <w:p w:rsidR="00000000" w:rsidRDefault="00803DAE" w:rsidP="00F03529">
      <w:pPr>
        <w:spacing w:before="100" w:beforeAutospacing="1" w:after="140"/>
        <w:jc w:val="both"/>
        <w:rPr>
          <w:rFonts w:eastAsia="Times New Roman" w:cstheme="minorHAnsi"/>
          <w:b/>
          <w:spacing w:val="-1"/>
          <w:sz w:val="24"/>
          <w:szCs w:val="24"/>
          <w:lang w:val="en-IN"/>
        </w:rPr>
      </w:pPr>
      <w:r>
        <w:rPr>
          <w:rFonts w:eastAsia="Times New Roman" w:cstheme="minorHAnsi"/>
          <w:b/>
          <w:spacing w:val="-1"/>
          <w:sz w:val="24"/>
          <w:szCs w:val="24"/>
          <w:lang w:val="en-IN"/>
        </w:rPr>
        <w:t>Latency:</w:t>
      </w:r>
    </w:p>
    <w:p w:rsidR="00F67EFF" w:rsidRDefault="00EF4D5F"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Latency of a transaction is defined as the time taken by the system when a transaction is submitted and the corresponding response is received. </w:t>
      </w:r>
      <w:r w:rsidR="0032407B">
        <w:rPr>
          <w:rFonts w:eastAsia="Times New Roman" w:cstheme="minorHAnsi"/>
          <w:spacing w:val="-1"/>
          <w:sz w:val="24"/>
          <w:szCs w:val="24"/>
          <w:lang w:val="en-IN"/>
        </w:rPr>
        <w:t xml:space="preserve">Presently the current central system has the lowest latency (faster execution) which is due the design of the centralized system where the execution means only updating of the database. </w:t>
      </w:r>
    </w:p>
    <w:p w:rsidR="002974F9" w:rsidRDefault="002974F9"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In Bitcoin/Ethereum the consensus protocol is being used to obtain an agreement on executing a transaction.  Consensus is achived by message passing which indirectly induces network latency of the system. Only on receiving the specific number of  matching response the transaction is assumed to executed. Hence the latency in the Bitcoin and Ethereum is expected to high</w:t>
      </w:r>
      <w:r w:rsidR="00796FD8">
        <w:rPr>
          <w:rFonts w:eastAsia="Times New Roman" w:cstheme="minorHAnsi"/>
          <w:spacing w:val="-1"/>
          <w:sz w:val="24"/>
          <w:szCs w:val="24"/>
          <w:lang w:val="en-IN"/>
        </w:rPr>
        <w:t>.</w:t>
      </w:r>
      <w:r w:rsidR="001F7EC4">
        <w:rPr>
          <w:rFonts w:eastAsia="Times New Roman" w:cstheme="minorHAnsi"/>
          <w:spacing w:val="-1"/>
          <w:sz w:val="24"/>
          <w:szCs w:val="24"/>
          <w:lang w:val="en-IN"/>
        </w:rPr>
        <w:t xml:space="preserve"> This same as in multichain and quorum but the numbers of users involved in the  agreement protocol is comparatively less than in Bitcoin/Etherrum .This makes the latency of these system almost near to Bitcoin/Ethereum.</w:t>
      </w:r>
    </w:p>
    <w:p w:rsidR="00796FD8" w:rsidRDefault="001F7EC4"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In Hyperledger fabric , the decision on execution of a transaction is moved to the endorsement and committing peers . This makes transaction execution little faster that in Bitcoin/</w:t>
      </w:r>
      <w:r w:rsidR="00222FA8">
        <w:rPr>
          <w:rFonts w:eastAsia="Times New Roman" w:cstheme="minorHAnsi"/>
          <w:spacing w:val="-1"/>
          <w:sz w:val="24"/>
          <w:szCs w:val="24"/>
          <w:lang w:val="en-IN"/>
        </w:rPr>
        <w:t>Ethereum.</w:t>
      </w:r>
    </w:p>
    <w:p w:rsidR="00222FA8" w:rsidRDefault="009C0F08" w:rsidP="00F03529">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Corda used</w:t>
      </w:r>
      <w:r w:rsidR="003910DE">
        <w:rPr>
          <w:rFonts w:eastAsia="Times New Roman" w:cstheme="minorHAnsi"/>
          <w:spacing w:val="-1"/>
          <w:sz w:val="24"/>
          <w:szCs w:val="24"/>
          <w:lang w:val="en-IN"/>
        </w:rPr>
        <w:t xml:space="preserve"> notary service to decide on execution of each </w:t>
      </w:r>
      <w:r>
        <w:rPr>
          <w:rFonts w:eastAsia="Times New Roman" w:cstheme="minorHAnsi"/>
          <w:spacing w:val="-1"/>
          <w:sz w:val="24"/>
          <w:szCs w:val="24"/>
          <w:lang w:val="en-IN"/>
        </w:rPr>
        <w:t>transaction where the notary just verifies the validity of the unspent transaction outputs (UTXOs)</w:t>
      </w:r>
      <w:r w:rsidR="00B1569F">
        <w:rPr>
          <w:rFonts w:eastAsia="Times New Roman" w:cstheme="minorHAnsi"/>
          <w:spacing w:val="-1"/>
          <w:sz w:val="24"/>
          <w:szCs w:val="24"/>
          <w:lang w:val="en-IN"/>
        </w:rPr>
        <w:t xml:space="preserve"> and updates its state</w:t>
      </w:r>
      <w:r>
        <w:rPr>
          <w:rFonts w:eastAsia="Times New Roman" w:cstheme="minorHAnsi"/>
          <w:spacing w:val="-1"/>
          <w:sz w:val="24"/>
          <w:szCs w:val="24"/>
          <w:lang w:val="en-IN"/>
        </w:rPr>
        <w:t xml:space="preserve">. </w:t>
      </w:r>
      <w:r w:rsidR="003910DE">
        <w:rPr>
          <w:rFonts w:eastAsia="Times New Roman" w:cstheme="minorHAnsi"/>
          <w:spacing w:val="-1"/>
          <w:sz w:val="24"/>
          <w:szCs w:val="24"/>
          <w:lang w:val="en-IN"/>
        </w:rPr>
        <w:t xml:space="preserve">This makes it same as the centralized system </w:t>
      </w:r>
      <w:r>
        <w:rPr>
          <w:rFonts w:eastAsia="Times New Roman" w:cstheme="minorHAnsi"/>
          <w:spacing w:val="-1"/>
          <w:sz w:val="24"/>
          <w:szCs w:val="24"/>
          <w:lang w:val="en-IN"/>
        </w:rPr>
        <w:t>providing a</w:t>
      </w:r>
      <w:r w:rsidR="003910DE">
        <w:rPr>
          <w:rFonts w:eastAsia="Times New Roman" w:cstheme="minorHAnsi"/>
          <w:spacing w:val="-1"/>
          <w:sz w:val="24"/>
          <w:szCs w:val="24"/>
          <w:lang w:val="en-IN"/>
        </w:rPr>
        <w:t xml:space="preserve"> low latency.</w:t>
      </w:r>
    </w:p>
    <w:p w:rsidR="009A4707" w:rsidRDefault="009A4707" w:rsidP="00F03529">
      <w:pPr>
        <w:spacing w:before="100" w:beforeAutospacing="1" w:after="140"/>
        <w:jc w:val="both"/>
        <w:rPr>
          <w:rFonts w:eastAsia="Times New Roman" w:cstheme="minorHAnsi"/>
          <w:b/>
          <w:spacing w:val="-1"/>
          <w:sz w:val="24"/>
          <w:szCs w:val="24"/>
          <w:lang w:val="en-IN"/>
        </w:rPr>
      </w:pPr>
    </w:p>
    <w:p w:rsidR="009A4707" w:rsidRDefault="009A4707" w:rsidP="00F03529">
      <w:pPr>
        <w:spacing w:before="100" w:beforeAutospacing="1" w:after="140"/>
        <w:jc w:val="both"/>
        <w:rPr>
          <w:rFonts w:eastAsia="Times New Roman" w:cstheme="minorHAnsi"/>
          <w:b/>
          <w:spacing w:val="-1"/>
          <w:sz w:val="24"/>
          <w:szCs w:val="24"/>
          <w:lang w:val="en-IN"/>
        </w:rPr>
      </w:pPr>
    </w:p>
    <w:p w:rsidR="00000000" w:rsidRDefault="00803DAE" w:rsidP="00F03529">
      <w:pPr>
        <w:spacing w:before="100" w:beforeAutospacing="1" w:after="140"/>
        <w:jc w:val="both"/>
        <w:rPr>
          <w:rFonts w:eastAsia="Times New Roman" w:cstheme="minorHAnsi"/>
          <w:b/>
          <w:spacing w:val="-1"/>
          <w:sz w:val="24"/>
          <w:szCs w:val="24"/>
          <w:lang w:val="en-IN"/>
        </w:rPr>
      </w:pPr>
      <w:r>
        <w:rPr>
          <w:rFonts w:eastAsia="Times New Roman" w:cstheme="minorHAnsi"/>
          <w:b/>
          <w:spacing w:val="-1"/>
          <w:sz w:val="24"/>
          <w:szCs w:val="24"/>
          <w:lang w:val="en-IN"/>
        </w:rPr>
        <w:lastRenderedPageBreak/>
        <w:t>Asynchronous processing:</w:t>
      </w:r>
    </w:p>
    <w:p w:rsidR="00F056D1" w:rsidRDefault="001105B1" w:rsidP="00060987">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The ability of the system to execute transactions asynchronously </w:t>
      </w:r>
      <w:r w:rsidR="00304AD1">
        <w:rPr>
          <w:rFonts w:eastAsia="Times New Roman" w:cstheme="minorHAnsi"/>
          <w:spacing w:val="-1"/>
          <w:sz w:val="24"/>
          <w:szCs w:val="24"/>
          <w:lang w:val="en-IN"/>
        </w:rPr>
        <w:t xml:space="preserve">makes the system </w:t>
      </w:r>
      <w:r w:rsidR="000E1278">
        <w:rPr>
          <w:rFonts w:eastAsia="Times New Roman" w:cstheme="minorHAnsi"/>
          <w:spacing w:val="-1"/>
          <w:sz w:val="24"/>
          <w:szCs w:val="24"/>
          <w:lang w:val="en-IN"/>
        </w:rPr>
        <w:t>parallel</w:t>
      </w:r>
      <w:r w:rsidR="00304AD1">
        <w:rPr>
          <w:rFonts w:eastAsia="Times New Roman" w:cstheme="minorHAnsi"/>
          <w:spacing w:val="-1"/>
          <w:sz w:val="24"/>
          <w:szCs w:val="24"/>
          <w:lang w:val="en-IN"/>
        </w:rPr>
        <w:t xml:space="preserve">. </w:t>
      </w:r>
      <w:r w:rsidR="00667E8B">
        <w:rPr>
          <w:rFonts w:eastAsia="Times New Roman" w:cstheme="minorHAnsi"/>
          <w:spacing w:val="-1"/>
          <w:sz w:val="24"/>
          <w:szCs w:val="24"/>
          <w:lang w:val="en-IN"/>
        </w:rPr>
        <w:t>Bitcoin platform provide a high level asynchronous processing due to the architecture of the system. In Bitcoin</w:t>
      </w:r>
      <w:r w:rsidR="00F056D1">
        <w:rPr>
          <w:rFonts w:eastAsia="Times New Roman" w:cstheme="minorHAnsi"/>
          <w:spacing w:val="-1"/>
          <w:sz w:val="24"/>
          <w:szCs w:val="24"/>
          <w:lang w:val="en-IN"/>
        </w:rPr>
        <w:t>,</w:t>
      </w:r>
      <w:r w:rsidR="00667E8B">
        <w:rPr>
          <w:rFonts w:eastAsia="Times New Roman" w:cstheme="minorHAnsi"/>
          <w:spacing w:val="-1"/>
          <w:sz w:val="24"/>
          <w:szCs w:val="24"/>
          <w:lang w:val="en-IN"/>
        </w:rPr>
        <w:t xml:space="preserve"> </w:t>
      </w:r>
      <w:r w:rsidR="00F056D1">
        <w:rPr>
          <w:rFonts w:eastAsia="Times New Roman" w:cstheme="minorHAnsi"/>
          <w:spacing w:val="-1"/>
          <w:sz w:val="24"/>
          <w:szCs w:val="24"/>
          <w:lang w:val="en-IN"/>
        </w:rPr>
        <w:t xml:space="preserve"> the consensus on a transaction is achieved before executing the transaction . This makes the nodes to perform consensus on multiple transactions and execute. Thus Bitcoin achieves a higher level of asynchronous processing.</w:t>
      </w:r>
    </w:p>
    <w:p w:rsidR="00FC79AC" w:rsidRDefault="000F1DC6" w:rsidP="00060987">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 xml:space="preserve">Ethereum in contrary to Bitcoin , it adds the transaction to the blockchain and then calls for agreement on that transaction. This logic of execution of transactions will create gaps while executing the </w:t>
      </w:r>
      <w:r w:rsidR="005C4E7C">
        <w:rPr>
          <w:rFonts w:eastAsia="Times New Roman" w:cstheme="minorHAnsi"/>
          <w:spacing w:val="-1"/>
          <w:sz w:val="24"/>
          <w:szCs w:val="24"/>
          <w:lang w:val="en-IN"/>
        </w:rPr>
        <w:t xml:space="preserve">transaction. </w:t>
      </w:r>
      <w:r>
        <w:rPr>
          <w:rFonts w:eastAsia="Times New Roman" w:cstheme="minorHAnsi"/>
          <w:spacing w:val="-1"/>
          <w:sz w:val="24"/>
          <w:szCs w:val="24"/>
          <w:lang w:val="en-IN"/>
        </w:rPr>
        <w:t xml:space="preserve">Hence </w:t>
      </w:r>
      <w:r w:rsidR="005C4E7C">
        <w:rPr>
          <w:rFonts w:eastAsia="Times New Roman" w:cstheme="minorHAnsi"/>
          <w:spacing w:val="-1"/>
          <w:sz w:val="24"/>
          <w:szCs w:val="24"/>
          <w:lang w:val="en-IN"/>
        </w:rPr>
        <w:t>Ethereum</w:t>
      </w:r>
      <w:r>
        <w:rPr>
          <w:rFonts w:eastAsia="Times New Roman" w:cstheme="minorHAnsi"/>
          <w:spacing w:val="-1"/>
          <w:sz w:val="24"/>
          <w:szCs w:val="24"/>
          <w:lang w:val="en-IN"/>
        </w:rPr>
        <w:t xml:space="preserve">  platform is more synchronous.</w:t>
      </w:r>
    </w:p>
    <w:p w:rsidR="005C4E7C" w:rsidRDefault="005C4E7C" w:rsidP="00060987">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Multichain and Corda have a higher level of a</w:t>
      </w:r>
      <w:r w:rsidRPr="005C4E7C">
        <w:rPr>
          <w:rFonts w:eastAsia="Times New Roman" w:cstheme="minorHAnsi"/>
          <w:spacing w:val="-1"/>
          <w:sz w:val="24"/>
          <w:szCs w:val="24"/>
          <w:lang w:val="en-IN"/>
        </w:rPr>
        <w:t>synchronous</w:t>
      </w:r>
      <w:r w:rsidRPr="005C4E7C">
        <w:rPr>
          <w:rFonts w:eastAsia="Times New Roman" w:cstheme="minorHAnsi"/>
          <w:b/>
          <w:spacing w:val="-1"/>
          <w:sz w:val="24"/>
          <w:szCs w:val="24"/>
          <w:lang w:val="en-IN"/>
        </w:rPr>
        <w:t xml:space="preserve"> </w:t>
      </w:r>
      <w:r>
        <w:rPr>
          <w:rFonts w:eastAsia="Times New Roman" w:cstheme="minorHAnsi"/>
          <w:spacing w:val="-1"/>
          <w:sz w:val="24"/>
          <w:szCs w:val="24"/>
          <w:lang w:val="en-IN"/>
        </w:rPr>
        <w:t xml:space="preserve">process because the first uses consensus methodology and the later uses just updating the UTXOs . Updating the UTXOs is a trivial task to be performed and hence provides high asynchronous processing. </w:t>
      </w:r>
    </w:p>
    <w:p w:rsidR="005C4E7C" w:rsidRDefault="005C4E7C" w:rsidP="00060987">
      <w:pPr>
        <w:spacing w:before="100" w:beforeAutospacing="1" w:after="140"/>
        <w:jc w:val="both"/>
        <w:rPr>
          <w:rFonts w:eastAsia="Times New Roman" w:cstheme="minorHAnsi"/>
          <w:spacing w:val="-1"/>
          <w:sz w:val="24"/>
          <w:szCs w:val="24"/>
          <w:lang w:val="en-IN"/>
        </w:rPr>
      </w:pPr>
      <w:r>
        <w:rPr>
          <w:rFonts w:eastAsia="Times New Roman" w:cstheme="minorHAnsi"/>
          <w:spacing w:val="-1"/>
          <w:sz w:val="24"/>
          <w:szCs w:val="24"/>
          <w:lang w:val="en-IN"/>
        </w:rPr>
        <w:t>Quorum system due its architecture, a  transaction can be executed only in sequence. This makes the quorum systems more sequential in nature.</w:t>
      </w:r>
    </w:p>
    <w:p w:rsidR="005C4E7C" w:rsidRDefault="005C4E7C" w:rsidP="00060987">
      <w:pPr>
        <w:spacing w:before="100" w:beforeAutospacing="1" w:after="140"/>
        <w:jc w:val="both"/>
        <w:rPr>
          <w:rFonts w:eastAsia="Times New Roman" w:cstheme="minorHAnsi"/>
          <w:spacing w:val="-1"/>
          <w:sz w:val="24"/>
          <w:szCs w:val="24"/>
          <w:lang w:val="en-IN"/>
        </w:rPr>
      </w:pPr>
    </w:p>
    <w:p w:rsidR="005C4E7C" w:rsidRDefault="005C4E7C" w:rsidP="00060987">
      <w:pPr>
        <w:spacing w:before="100" w:beforeAutospacing="1" w:after="140"/>
        <w:jc w:val="both"/>
        <w:rPr>
          <w:rFonts w:eastAsia="Times New Roman" w:cstheme="minorHAnsi"/>
          <w:spacing w:val="-1"/>
          <w:sz w:val="24"/>
          <w:szCs w:val="24"/>
        </w:rPr>
      </w:pPr>
      <w:r>
        <w:rPr>
          <w:rFonts w:eastAsia="Times New Roman" w:cstheme="minorHAnsi"/>
          <w:spacing w:val="-1"/>
          <w:sz w:val="24"/>
          <w:szCs w:val="24"/>
          <w:lang w:val="en-IN"/>
        </w:rPr>
        <w:t xml:space="preserve">This completes the comparison of the existing blockchain platforms and centralized system against the business requirements.  </w:t>
      </w:r>
    </w:p>
    <w:p w:rsidR="00EA5B26" w:rsidRDefault="00EA5B26" w:rsidP="00060987">
      <w:pPr>
        <w:spacing w:before="100" w:beforeAutospacing="1" w:after="140"/>
        <w:jc w:val="both"/>
        <w:rPr>
          <w:rFonts w:eastAsia="Times New Roman" w:cstheme="minorHAnsi"/>
          <w:spacing w:val="-1"/>
          <w:sz w:val="24"/>
          <w:szCs w:val="24"/>
        </w:rPr>
      </w:pPr>
    </w:p>
    <w:p w:rsidR="00EA5B26" w:rsidRDefault="00EA5B26" w:rsidP="00060987">
      <w:pPr>
        <w:spacing w:before="100" w:beforeAutospacing="1" w:after="140"/>
        <w:jc w:val="both"/>
        <w:rPr>
          <w:rFonts w:eastAsia="Times New Roman" w:cstheme="minorHAnsi"/>
          <w:spacing w:val="-1"/>
          <w:sz w:val="24"/>
          <w:szCs w:val="24"/>
        </w:rPr>
      </w:pPr>
    </w:p>
    <w:p w:rsidR="00EA5B26" w:rsidRDefault="00EA5B26" w:rsidP="00060987">
      <w:pPr>
        <w:spacing w:before="100" w:beforeAutospacing="1" w:after="140"/>
        <w:jc w:val="both"/>
        <w:rPr>
          <w:rFonts w:eastAsia="Times New Roman" w:cstheme="minorHAnsi"/>
          <w:spacing w:val="-1"/>
          <w:sz w:val="24"/>
          <w:szCs w:val="24"/>
        </w:rPr>
      </w:pPr>
    </w:p>
    <w:p w:rsidR="00EA5B26" w:rsidRDefault="00EA5B26" w:rsidP="00060987">
      <w:pPr>
        <w:spacing w:before="100" w:beforeAutospacing="1" w:after="140"/>
        <w:jc w:val="both"/>
        <w:rPr>
          <w:rFonts w:eastAsia="Times New Roman" w:cstheme="minorHAnsi"/>
          <w:spacing w:val="-1"/>
          <w:sz w:val="24"/>
          <w:szCs w:val="24"/>
        </w:rPr>
      </w:pPr>
    </w:p>
    <w:p w:rsidR="00EA5B26" w:rsidRDefault="00EA5B26" w:rsidP="00060987">
      <w:pPr>
        <w:spacing w:before="100" w:beforeAutospacing="1" w:after="140"/>
        <w:jc w:val="both"/>
        <w:rPr>
          <w:rFonts w:eastAsia="Times New Roman" w:cstheme="minorHAnsi"/>
          <w:spacing w:val="-1"/>
          <w:sz w:val="24"/>
          <w:szCs w:val="24"/>
        </w:rPr>
      </w:pPr>
    </w:p>
    <w:p w:rsidR="00EA5B26" w:rsidRPr="005E0D8E" w:rsidRDefault="00EA5B26" w:rsidP="00060987">
      <w:pPr>
        <w:spacing w:before="100" w:beforeAutospacing="1" w:after="140"/>
        <w:jc w:val="both"/>
        <w:rPr>
          <w:rFonts w:eastAsia="Times New Roman" w:cstheme="minorHAnsi"/>
          <w:spacing w:val="-1"/>
          <w:sz w:val="24"/>
          <w:szCs w:val="24"/>
        </w:rPr>
      </w:pPr>
    </w:p>
    <w:sectPr w:rsidR="00EA5B26" w:rsidRPr="005E0D8E" w:rsidSect="00545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2A"/>
    <w:multiLevelType w:val="multilevel"/>
    <w:tmpl w:val="3E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140D8"/>
    <w:multiLevelType w:val="hybridMultilevel"/>
    <w:tmpl w:val="4A3E9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44207"/>
    <w:multiLevelType w:val="hybridMultilevel"/>
    <w:tmpl w:val="E454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51D0"/>
    <w:multiLevelType w:val="hybridMultilevel"/>
    <w:tmpl w:val="555652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F78A4"/>
    <w:multiLevelType w:val="multilevel"/>
    <w:tmpl w:val="DD4EA9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DDB5FB8"/>
    <w:multiLevelType w:val="hybridMultilevel"/>
    <w:tmpl w:val="F09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616D1"/>
    <w:multiLevelType w:val="hybridMultilevel"/>
    <w:tmpl w:val="03540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D6C2C"/>
    <w:multiLevelType w:val="hybridMultilevel"/>
    <w:tmpl w:val="DCA41ADE"/>
    <w:lvl w:ilvl="0" w:tplc="65BC3B5E">
      <w:numFmt w:val="bullet"/>
      <w:lvlText w:val="-"/>
      <w:lvlJc w:val="left"/>
      <w:pPr>
        <w:ind w:left="720" w:hanging="360"/>
      </w:pPr>
      <w:rPr>
        <w:rFonts w:ascii="Calibri" w:eastAsiaTheme="minorHAnsi" w:hAnsi="Calibri" w:cs="Calibri"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20407"/>
    <w:multiLevelType w:val="multilevel"/>
    <w:tmpl w:val="7D7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0621B"/>
    <w:multiLevelType w:val="hybridMultilevel"/>
    <w:tmpl w:val="1BA28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EC7C37"/>
    <w:multiLevelType w:val="multilevel"/>
    <w:tmpl w:val="175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4773F"/>
    <w:multiLevelType w:val="hybridMultilevel"/>
    <w:tmpl w:val="B956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25ADB"/>
    <w:multiLevelType w:val="hybridMultilevel"/>
    <w:tmpl w:val="87C89C8A"/>
    <w:lvl w:ilvl="0" w:tplc="C91AA4C8">
      <w:start w:val="1"/>
      <w:numFmt w:val="decimal"/>
      <w:lvlText w:val="%1."/>
      <w:lvlJc w:val="left"/>
      <w:pPr>
        <w:tabs>
          <w:tab w:val="num" w:pos="720"/>
        </w:tabs>
        <w:ind w:left="720" w:hanging="360"/>
      </w:pPr>
    </w:lvl>
    <w:lvl w:ilvl="1" w:tplc="188CF17E" w:tentative="1">
      <w:start w:val="1"/>
      <w:numFmt w:val="decimal"/>
      <w:lvlText w:val="%2."/>
      <w:lvlJc w:val="left"/>
      <w:pPr>
        <w:tabs>
          <w:tab w:val="num" w:pos="1440"/>
        </w:tabs>
        <w:ind w:left="1440" w:hanging="360"/>
      </w:pPr>
    </w:lvl>
    <w:lvl w:ilvl="2" w:tplc="F2D6A0DC" w:tentative="1">
      <w:start w:val="1"/>
      <w:numFmt w:val="decimal"/>
      <w:lvlText w:val="%3."/>
      <w:lvlJc w:val="left"/>
      <w:pPr>
        <w:tabs>
          <w:tab w:val="num" w:pos="2160"/>
        </w:tabs>
        <w:ind w:left="2160" w:hanging="360"/>
      </w:pPr>
    </w:lvl>
    <w:lvl w:ilvl="3" w:tplc="93B861F4" w:tentative="1">
      <w:start w:val="1"/>
      <w:numFmt w:val="decimal"/>
      <w:lvlText w:val="%4."/>
      <w:lvlJc w:val="left"/>
      <w:pPr>
        <w:tabs>
          <w:tab w:val="num" w:pos="2880"/>
        </w:tabs>
        <w:ind w:left="2880" w:hanging="360"/>
      </w:pPr>
    </w:lvl>
    <w:lvl w:ilvl="4" w:tplc="212C1640" w:tentative="1">
      <w:start w:val="1"/>
      <w:numFmt w:val="decimal"/>
      <w:lvlText w:val="%5."/>
      <w:lvlJc w:val="left"/>
      <w:pPr>
        <w:tabs>
          <w:tab w:val="num" w:pos="3600"/>
        </w:tabs>
        <w:ind w:left="3600" w:hanging="360"/>
      </w:pPr>
    </w:lvl>
    <w:lvl w:ilvl="5" w:tplc="E604B0F2" w:tentative="1">
      <w:start w:val="1"/>
      <w:numFmt w:val="decimal"/>
      <w:lvlText w:val="%6."/>
      <w:lvlJc w:val="left"/>
      <w:pPr>
        <w:tabs>
          <w:tab w:val="num" w:pos="4320"/>
        </w:tabs>
        <w:ind w:left="4320" w:hanging="360"/>
      </w:pPr>
    </w:lvl>
    <w:lvl w:ilvl="6" w:tplc="B0320E92" w:tentative="1">
      <w:start w:val="1"/>
      <w:numFmt w:val="decimal"/>
      <w:lvlText w:val="%7."/>
      <w:lvlJc w:val="left"/>
      <w:pPr>
        <w:tabs>
          <w:tab w:val="num" w:pos="5040"/>
        </w:tabs>
        <w:ind w:left="5040" w:hanging="360"/>
      </w:pPr>
    </w:lvl>
    <w:lvl w:ilvl="7" w:tplc="353CBCD0" w:tentative="1">
      <w:start w:val="1"/>
      <w:numFmt w:val="decimal"/>
      <w:lvlText w:val="%8."/>
      <w:lvlJc w:val="left"/>
      <w:pPr>
        <w:tabs>
          <w:tab w:val="num" w:pos="5760"/>
        </w:tabs>
        <w:ind w:left="5760" w:hanging="360"/>
      </w:pPr>
    </w:lvl>
    <w:lvl w:ilvl="8" w:tplc="031E07BC" w:tentative="1">
      <w:start w:val="1"/>
      <w:numFmt w:val="decimal"/>
      <w:lvlText w:val="%9."/>
      <w:lvlJc w:val="left"/>
      <w:pPr>
        <w:tabs>
          <w:tab w:val="num" w:pos="6480"/>
        </w:tabs>
        <w:ind w:left="6480" w:hanging="360"/>
      </w:pPr>
    </w:lvl>
  </w:abstractNum>
  <w:abstractNum w:abstractNumId="13">
    <w:nsid w:val="5D512952"/>
    <w:multiLevelType w:val="multilevel"/>
    <w:tmpl w:val="F63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017498"/>
    <w:multiLevelType w:val="hybridMultilevel"/>
    <w:tmpl w:val="6A5CA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972CD9"/>
    <w:multiLevelType w:val="hybridMultilevel"/>
    <w:tmpl w:val="C9B230F6"/>
    <w:lvl w:ilvl="0" w:tplc="F8882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8924DF"/>
    <w:multiLevelType w:val="hybridMultilevel"/>
    <w:tmpl w:val="95F8F7FA"/>
    <w:lvl w:ilvl="0" w:tplc="F3F471DA">
      <w:start w:val="1"/>
      <w:numFmt w:val="bullet"/>
      <w:lvlText w:val="–"/>
      <w:lvlJc w:val="left"/>
      <w:pPr>
        <w:tabs>
          <w:tab w:val="num" w:pos="720"/>
        </w:tabs>
        <w:ind w:left="720" w:hanging="360"/>
      </w:pPr>
      <w:rPr>
        <w:rFonts w:ascii="Arial" w:hAnsi="Arial" w:hint="default"/>
      </w:rPr>
    </w:lvl>
    <w:lvl w:ilvl="1" w:tplc="1DF20D8C">
      <w:start w:val="1"/>
      <w:numFmt w:val="bullet"/>
      <w:lvlText w:val="–"/>
      <w:lvlJc w:val="left"/>
      <w:pPr>
        <w:tabs>
          <w:tab w:val="num" w:pos="1440"/>
        </w:tabs>
        <w:ind w:left="1440" w:hanging="360"/>
      </w:pPr>
      <w:rPr>
        <w:rFonts w:ascii="Arial" w:hAnsi="Arial" w:hint="default"/>
      </w:rPr>
    </w:lvl>
    <w:lvl w:ilvl="2" w:tplc="12A8215A" w:tentative="1">
      <w:start w:val="1"/>
      <w:numFmt w:val="bullet"/>
      <w:lvlText w:val="–"/>
      <w:lvlJc w:val="left"/>
      <w:pPr>
        <w:tabs>
          <w:tab w:val="num" w:pos="2160"/>
        </w:tabs>
        <w:ind w:left="2160" w:hanging="360"/>
      </w:pPr>
      <w:rPr>
        <w:rFonts w:ascii="Arial" w:hAnsi="Arial" w:hint="default"/>
      </w:rPr>
    </w:lvl>
    <w:lvl w:ilvl="3" w:tplc="D480E410" w:tentative="1">
      <w:start w:val="1"/>
      <w:numFmt w:val="bullet"/>
      <w:lvlText w:val="–"/>
      <w:lvlJc w:val="left"/>
      <w:pPr>
        <w:tabs>
          <w:tab w:val="num" w:pos="2880"/>
        </w:tabs>
        <w:ind w:left="2880" w:hanging="360"/>
      </w:pPr>
      <w:rPr>
        <w:rFonts w:ascii="Arial" w:hAnsi="Arial" w:hint="default"/>
      </w:rPr>
    </w:lvl>
    <w:lvl w:ilvl="4" w:tplc="EB6295BC" w:tentative="1">
      <w:start w:val="1"/>
      <w:numFmt w:val="bullet"/>
      <w:lvlText w:val="–"/>
      <w:lvlJc w:val="left"/>
      <w:pPr>
        <w:tabs>
          <w:tab w:val="num" w:pos="3600"/>
        </w:tabs>
        <w:ind w:left="3600" w:hanging="360"/>
      </w:pPr>
      <w:rPr>
        <w:rFonts w:ascii="Arial" w:hAnsi="Arial" w:hint="default"/>
      </w:rPr>
    </w:lvl>
    <w:lvl w:ilvl="5" w:tplc="EF94C916" w:tentative="1">
      <w:start w:val="1"/>
      <w:numFmt w:val="bullet"/>
      <w:lvlText w:val="–"/>
      <w:lvlJc w:val="left"/>
      <w:pPr>
        <w:tabs>
          <w:tab w:val="num" w:pos="4320"/>
        </w:tabs>
        <w:ind w:left="4320" w:hanging="360"/>
      </w:pPr>
      <w:rPr>
        <w:rFonts w:ascii="Arial" w:hAnsi="Arial" w:hint="default"/>
      </w:rPr>
    </w:lvl>
    <w:lvl w:ilvl="6" w:tplc="0AC4747A" w:tentative="1">
      <w:start w:val="1"/>
      <w:numFmt w:val="bullet"/>
      <w:lvlText w:val="–"/>
      <w:lvlJc w:val="left"/>
      <w:pPr>
        <w:tabs>
          <w:tab w:val="num" w:pos="5040"/>
        </w:tabs>
        <w:ind w:left="5040" w:hanging="360"/>
      </w:pPr>
      <w:rPr>
        <w:rFonts w:ascii="Arial" w:hAnsi="Arial" w:hint="default"/>
      </w:rPr>
    </w:lvl>
    <w:lvl w:ilvl="7" w:tplc="070CAE84" w:tentative="1">
      <w:start w:val="1"/>
      <w:numFmt w:val="bullet"/>
      <w:lvlText w:val="–"/>
      <w:lvlJc w:val="left"/>
      <w:pPr>
        <w:tabs>
          <w:tab w:val="num" w:pos="5760"/>
        </w:tabs>
        <w:ind w:left="5760" w:hanging="360"/>
      </w:pPr>
      <w:rPr>
        <w:rFonts w:ascii="Arial" w:hAnsi="Arial" w:hint="default"/>
      </w:rPr>
    </w:lvl>
    <w:lvl w:ilvl="8" w:tplc="71648626" w:tentative="1">
      <w:start w:val="1"/>
      <w:numFmt w:val="bullet"/>
      <w:lvlText w:val="–"/>
      <w:lvlJc w:val="left"/>
      <w:pPr>
        <w:tabs>
          <w:tab w:val="num" w:pos="6480"/>
        </w:tabs>
        <w:ind w:left="6480" w:hanging="360"/>
      </w:pPr>
      <w:rPr>
        <w:rFonts w:ascii="Arial" w:hAnsi="Arial" w:hint="default"/>
      </w:rPr>
    </w:lvl>
  </w:abstractNum>
  <w:abstractNum w:abstractNumId="17">
    <w:nsid w:val="71AA4583"/>
    <w:multiLevelType w:val="multilevel"/>
    <w:tmpl w:val="D7C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FC0A8A"/>
    <w:multiLevelType w:val="multilevel"/>
    <w:tmpl w:val="286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E1832"/>
    <w:multiLevelType w:val="multilevel"/>
    <w:tmpl w:val="D43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93323D"/>
    <w:multiLevelType w:val="hybridMultilevel"/>
    <w:tmpl w:val="0B6458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5D10E1"/>
    <w:multiLevelType w:val="hybridMultilevel"/>
    <w:tmpl w:val="BD645AD2"/>
    <w:lvl w:ilvl="0" w:tplc="FE2454E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7"/>
  </w:num>
  <w:num w:numId="2">
    <w:abstractNumId w:val="17"/>
  </w:num>
  <w:num w:numId="3">
    <w:abstractNumId w:val="13"/>
  </w:num>
  <w:num w:numId="4">
    <w:abstractNumId w:val="19"/>
  </w:num>
  <w:num w:numId="5">
    <w:abstractNumId w:val="16"/>
  </w:num>
  <w:num w:numId="6">
    <w:abstractNumId w:val="0"/>
  </w:num>
  <w:num w:numId="7">
    <w:abstractNumId w:val="10"/>
  </w:num>
  <w:num w:numId="8">
    <w:abstractNumId w:val="2"/>
  </w:num>
  <w:num w:numId="9">
    <w:abstractNumId w:val="4"/>
  </w:num>
  <w:num w:numId="10">
    <w:abstractNumId w:val="8"/>
  </w:num>
  <w:num w:numId="11">
    <w:abstractNumId w:val="1"/>
  </w:num>
  <w:num w:numId="12">
    <w:abstractNumId w:val="11"/>
  </w:num>
  <w:num w:numId="13">
    <w:abstractNumId w:val="18"/>
  </w:num>
  <w:num w:numId="14">
    <w:abstractNumId w:val="5"/>
  </w:num>
  <w:num w:numId="15">
    <w:abstractNumId w:val="21"/>
  </w:num>
  <w:num w:numId="16">
    <w:abstractNumId w:val="15"/>
  </w:num>
  <w:num w:numId="17">
    <w:abstractNumId w:val="6"/>
  </w:num>
  <w:num w:numId="18">
    <w:abstractNumId w:val="14"/>
  </w:num>
  <w:num w:numId="19">
    <w:abstractNumId w:val="9"/>
  </w:num>
  <w:num w:numId="20">
    <w:abstractNumId w:val="3"/>
  </w:num>
  <w:num w:numId="21">
    <w:abstractNumId w:val="2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87C19"/>
    <w:rsid w:val="000042DE"/>
    <w:rsid w:val="00013F6C"/>
    <w:rsid w:val="0001443F"/>
    <w:rsid w:val="00017E36"/>
    <w:rsid w:val="00032690"/>
    <w:rsid w:val="00033B6D"/>
    <w:rsid w:val="000518DA"/>
    <w:rsid w:val="00060987"/>
    <w:rsid w:val="00071131"/>
    <w:rsid w:val="00075E69"/>
    <w:rsid w:val="00075F80"/>
    <w:rsid w:val="0009184A"/>
    <w:rsid w:val="000C1F40"/>
    <w:rsid w:val="000D6EC5"/>
    <w:rsid w:val="000E1278"/>
    <w:rsid w:val="000E2660"/>
    <w:rsid w:val="000F1DC6"/>
    <w:rsid w:val="001105B1"/>
    <w:rsid w:val="001138AF"/>
    <w:rsid w:val="00127EFB"/>
    <w:rsid w:val="00130B08"/>
    <w:rsid w:val="0013206D"/>
    <w:rsid w:val="001343C7"/>
    <w:rsid w:val="00153241"/>
    <w:rsid w:val="00156EB0"/>
    <w:rsid w:val="00175416"/>
    <w:rsid w:val="001803C7"/>
    <w:rsid w:val="00187C19"/>
    <w:rsid w:val="00193B3F"/>
    <w:rsid w:val="001A2221"/>
    <w:rsid w:val="001A29DC"/>
    <w:rsid w:val="001A60F7"/>
    <w:rsid w:val="001C1C2C"/>
    <w:rsid w:val="001C3349"/>
    <w:rsid w:val="001D10D5"/>
    <w:rsid w:val="001E18C6"/>
    <w:rsid w:val="001E5DFA"/>
    <w:rsid w:val="001E70B9"/>
    <w:rsid w:val="001F4ADE"/>
    <w:rsid w:val="001F7EC4"/>
    <w:rsid w:val="00204B08"/>
    <w:rsid w:val="002073D6"/>
    <w:rsid w:val="002167F0"/>
    <w:rsid w:val="00220979"/>
    <w:rsid w:val="002227A7"/>
    <w:rsid w:val="00222FA8"/>
    <w:rsid w:val="00225530"/>
    <w:rsid w:val="0023127F"/>
    <w:rsid w:val="00231CF5"/>
    <w:rsid w:val="00233D89"/>
    <w:rsid w:val="00242419"/>
    <w:rsid w:val="00251D21"/>
    <w:rsid w:val="00252419"/>
    <w:rsid w:val="002534B7"/>
    <w:rsid w:val="0025369D"/>
    <w:rsid w:val="00255ECE"/>
    <w:rsid w:val="002659AB"/>
    <w:rsid w:val="00271520"/>
    <w:rsid w:val="00272561"/>
    <w:rsid w:val="00276B6E"/>
    <w:rsid w:val="002974F9"/>
    <w:rsid w:val="002B3210"/>
    <w:rsid w:val="002B6E6E"/>
    <w:rsid w:val="002B7AB9"/>
    <w:rsid w:val="002D071B"/>
    <w:rsid w:val="002E5304"/>
    <w:rsid w:val="002E7771"/>
    <w:rsid w:val="002F0561"/>
    <w:rsid w:val="002F539B"/>
    <w:rsid w:val="00304AD1"/>
    <w:rsid w:val="003164CE"/>
    <w:rsid w:val="0032407B"/>
    <w:rsid w:val="00332898"/>
    <w:rsid w:val="0034228F"/>
    <w:rsid w:val="003529E2"/>
    <w:rsid w:val="00355298"/>
    <w:rsid w:val="0036325B"/>
    <w:rsid w:val="00364AE9"/>
    <w:rsid w:val="00364AEB"/>
    <w:rsid w:val="0037316A"/>
    <w:rsid w:val="003829ED"/>
    <w:rsid w:val="0038352B"/>
    <w:rsid w:val="00385610"/>
    <w:rsid w:val="003910DE"/>
    <w:rsid w:val="003A66D3"/>
    <w:rsid w:val="003C601D"/>
    <w:rsid w:val="003D1BA2"/>
    <w:rsid w:val="003D75FE"/>
    <w:rsid w:val="003E268B"/>
    <w:rsid w:val="00405001"/>
    <w:rsid w:val="004115D7"/>
    <w:rsid w:val="00411EA9"/>
    <w:rsid w:val="004123E5"/>
    <w:rsid w:val="004144AD"/>
    <w:rsid w:val="0042513D"/>
    <w:rsid w:val="004329EF"/>
    <w:rsid w:val="00433BB6"/>
    <w:rsid w:val="0043542B"/>
    <w:rsid w:val="00435A8F"/>
    <w:rsid w:val="004402F0"/>
    <w:rsid w:val="00442FBA"/>
    <w:rsid w:val="0044666C"/>
    <w:rsid w:val="00461540"/>
    <w:rsid w:val="004912B7"/>
    <w:rsid w:val="00493083"/>
    <w:rsid w:val="00494174"/>
    <w:rsid w:val="00496163"/>
    <w:rsid w:val="004A3422"/>
    <w:rsid w:val="004A6D81"/>
    <w:rsid w:val="004D447C"/>
    <w:rsid w:val="004D7359"/>
    <w:rsid w:val="004E5AA5"/>
    <w:rsid w:val="004E71C1"/>
    <w:rsid w:val="004F7C84"/>
    <w:rsid w:val="0051745B"/>
    <w:rsid w:val="00522A0B"/>
    <w:rsid w:val="00530B90"/>
    <w:rsid w:val="00541005"/>
    <w:rsid w:val="00545D20"/>
    <w:rsid w:val="00561E70"/>
    <w:rsid w:val="00565D61"/>
    <w:rsid w:val="00573C91"/>
    <w:rsid w:val="00577AF6"/>
    <w:rsid w:val="005838C2"/>
    <w:rsid w:val="00587C67"/>
    <w:rsid w:val="00592E77"/>
    <w:rsid w:val="005934C9"/>
    <w:rsid w:val="005B0389"/>
    <w:rsid w:val="005B0F73"/>
    <w:rsid w:val="005B46B5"/>
    <w:rsid w:val="005B476A"/>
    <w:rsid w:val="005C4E7C"/>
    <w:rsid w:val="005D35A6"/>
    <w:rsid w:val="005E0D8E"/>
    <w:rsid w:val="005F0D72"/>
    <w:rsid w:val="00610A39"/>
    <w:rsid w:val="006131D8"/>
    <w:rsid w:val="0061736A"/>
    <w:rsid w:val="00617D6F"/>
    <w:rsid w:val="00626D68"/>
    <w:rsid w:val="006329B3"/>
    <w:rsid w:val="006349A1"/>
    <w:rsid w:val="00650F57"/>
    <w:rsid w:val="00667E8B"/>
    <w:rsid w:val="006805BD"/>
    <w:rsid w:val="00691FCC"/>
    <w:rsid w:val="006926FD"/>
    <w:rsid w:val="006979E6"/>
    <w:rsid w:val="006A6717"/>
    <w:rsid w:val="006B7528"/>
    <w:rsid w:val="006C352A"/>
    <w:rsid w:val="006C69C2"/>
    <w:rsid w:val="006D186F"/>
    <w:rsid w:val="006F1064"/>
    <w:rsid w:val="0070292F"/>
    <w:rsid w:val="007077FF"/>
    <w:rsid w:val="00716F83"/>
    <w:rsid w:val="00717947"/>
    <w:rsid w:val="00726582"/>
    <w:rsid w:val="0073636D"/>
    <w:rsid w:val="007416E6"/>
    <w:rsid w:val="00751F2C"/>
    <w:rsid w:val="007572F4"/>
    <w:rsid w:val="0075775B"/>
    <w:rsid w:val="007676C1"/>
    <w:rsid w:val="007723AF"/>
    <w:rsid w:val="00784426"/>
    <w:rsid w:val="00784933"/>
    <w:rsid w:val="0078688D"/>
    <w:rsid w:val="00795364"/>
    <w:rsid w:val="00796FD8"/>
    <w:rsid w:val="007A1E1A"/>
    <w:rsid w:val="007B5E41"/>
    <w:rsid w:val="007C2F9E"/>
    <w:rsid w:val="007D68C5"/>
    <w:rsid w:val="007E080C"/>
    <w:rsid w:val="00800F0F"/>
    <w:rsid w:val="00803DAE"/>
    <w:rsid w:val="0081671A"/>
    <w:rsid w:val="008530BD"/>
    <w:rsid w:val="00864922"/>
    <w:rsid w:val="0086559B"/>
    <w:rsid w:val="00870773"/>
    <w:rsid w:val="00875F17"/>
    <w:rsid w:val="008863AE"/>
    <w:rsid w:val="008B1BBD"/>
    <w:rsid w:val="008C167C"/>
    <w:rsid w:val="008C6AFF"/>
    <w:rsid w:val="008D03B5"/>
    <w:rsid w:val="008D4D8A"/>
    <w:rsid w:val="008D7152"/>
    <w:rsid w:val="008E3BE2"/>
    <w:rsid w:val="008F1961"/>
    <w:rsid w:val="009074D5"/>
    <w:rsid w:val="0092308D"/>
    <w:rsid w:val="009315B4"/>
    <w:rsid w:val="00942543"/>
    <w:rsid w:val="00946E86"/>
    <w:rsid w:val="00966003"/>
    <w:rsid w:val="009945B3"/>
    <w:rsid w:val="009A4707"/>
    <w:rsid w:val="009B1BCB"/>
    <w:rsid w:val="009C0F08"/>
    <w:rsid w:val="009C2F3E"/>
    <w:rsid w:val="009C4BB3"/>
    <w:rsid w:val="009C790A"/>
    <w:rsid w:val="009D198E"/>
    <w:rsid w:val="009D4924"/>
    <w:rsid w:val="009E3C48"/>
    <w:rsid w:val="009E497C"/>
    <w:rsid w:val="009F39D6"/>
    <w:rsid w:val="009F5FE4"/>
    <w:rsid w:val="009F7AB4"/>
    <w:rsid w:val="00A0164B"/>
    <w:rsid w:val="00A07744"/>
    <w:rsid w:val="00A15D7B"/>
    <w:rsid w:val="00A36F43"/>
    <w:rsid w:val="00A478FE"/>
    <w:rsid w:val="00A50142"/>
    <w:rsid w:val="00A54CE0"/>
    <w:rsid w:val="00A61C31"/>
    <w:rsid w:val="00A627F3"/>
    <w:rsid w:val="00A74717"/>
    <w:rsid w:val="00A75525"/>
    <w:rsid w:val="00A848EE"/>
    <w:rsid w:val="00AA01BA"/>
    <w:rsid w:val="00AA4876"/>
    <w:rsid w:val="00AA693F"/>
    <w:rsid w:val="00AD664C"/>
    <w:rsid w:val="00AE16B4"/>
    <w:rsid w:val="00AF1AD7"/>
    <w:rsid w:val="00AF4C26"/>
    <w:rsid w:val="00B012E3"/>
    <w:rsid w:val="00B0254C"/>
    <w:rsid w:val="00B1154F"/>
    <w:rsid w:val="00B13BD6"/>
    <w:rsid w:val="00B14EAF"/>
    <w:rsid w:val="00B1569F"/>
    <w:rsid w:val="00B25197"/>
    <w:rsid w:val="00B375C1"/>
    <w:rsid w:val="00B63BF6"/>
    <w:rsid w:val="00B82A9E"/>
    <w:rsid w:val="00B92605"/>
    <w:rsid w:val="00B978C0"/>
    <w:rsid w:val="00BA0874"/>
    <w:rsid w:val="00BA7152"/>
    <w:rsid w:val="00BB61F1"/>
    <w:rsid w:val="00BC60B1"/>
    <w:rsid w:val="00BD4504"/>
    <w:rsid w:val="00BE2F5F"/>
    <w:rsid w:val="00BE65B3"/>
    <w:rsid w:val="00BF1A19"/>
    <w:rsid w:val="00BF3284"/>
    <w:rsid w:val="00C06B65"/>
    <w:rsid w:val="00C27D6A"/>
    <w:rsid w:val="00C35F66"/>
    <w:rsid w:val="00C36CE7"/>
    <w:rsid w:val="00C44980"/>
    <w:rsid w:val="00C568CD"/>
    <w:rsid w:val="00C56ED4"/>
    <w:rsid w:val="00C62784"/>
    <w:rsid w:val="00C62AAC"/>
    <w:rsid w:val="00CA214D"/>
    <w:rsid w:val="00CB3E2A"/>
    <w:rsid w:val="00CB4DC2"/>
    <w:rsid w:val="00D02C0E"/>
    <w:rsid w:val="00D02E71"/>
    <w:rsid w:val="00D02EA2"/>
    <w:rsid w:val="00D03A94"/>
    <w:rsid w:val="00D069FF"/>
    <w:rsid w:val="00D11BD6"/>
    <w:rsid w:val="00D1514D"/>
    <w:rsid w:val="00D43089"/>
    <w:rsid w:val="00D43539"/>
    <w:rsid w:val="00D67D1B"/>
    <w:rsid w:val="00D724A8"/>
    <w:rsid w:val="00D76B74"/>
    <w:rsid w:val="00D77D4F"/>
    <w:rsid w:val="00D83159"/>
    <w:rsid w:val="00D91AB7"/>
    <w:rsid w:val="00D97C75"/>
    <w:rsid w:val="00DA2946"/>
    <w:rsid w:val="00DA5BB0"/>
    <w:rsid w:val="00DC0AED"/>
    <w:rsid w:val="00DC4FC1"/>
    <w:rsid w:val="00E003CD"/>
    <w:rsid w:val="00E0168F"/>
    <w:rsid w:val="00E02403"/>
    <w:rsid w:val="00E02EEC"/>
    <w:rsid w:val="00E0443D"/>
    <w:rsid w:val="00E04C51"/>
    <w:rsid w:val="00E07788"/>
    <w:rsid w:val="00E10D42"/>
    <w:rsid w:val="00E24612"/>
    <w:rsid w:val="00E336D2"/>
    <w:rsid w:val="00E34D3B"/>
    <w:rsid w:val="00E471E1"/>
    <w:rsid w:val="00E65013"/>
    <w:rsid w:val="00E67DC2"/>
    <w:rsid w:val="00E7683E"/>
    <w:rsid w:val="00E80805"/>
    <w:rsid w:val="00E80BCE"/>
    <w:rsid w:val="00EA05D2"/>
    <w:rsid w:val="00EA5B26"/>
    <w:rsid w:val="00EB14DD"/>
    <w:rsid w:val="00EB5564"/>
    <w:rsid w:val="00EC5959"/>
    <w:rsid w:val="00ED0CDD"/>
    <w:rsid w:val="00EF4B7F"/>
    <w:rsid w:val="00EF4D5F"/>
    <w:rsid w:val="00F03529"/>
    <w:rsid w:val="00F056D1"/>
    <w:rsid w:val="00F07B00"/>
    <w:rsid w:val="00F07CFA"/>
    <w:rsid w:val="00F27175"/>
    <w:rsid w:val="00F416F1"/>
    <w:rsid w:val="00F46D0C"/>
    <w:rsid w:val="00F4718C"/>
    <w:rsid w:val="00F525A1"/>
    <w:rsid w:val="00F61828"/>
    <w:rsid w:val="00F6523F"/>
    <w:rsid w:val="00F67EFF"/>
    <w:rsid w:val="00F7074E"/>
    <w:rsid w:val="00F70B87"/>
    <w:rsid w:val="00F70CDA"/>
    <w:rsid w:val="00F77BEB"/>
    <w:rsid w:val="00F8264C"/>
    <w:rsid w:val="00F900BA"/>
    <w:rsid w:val="00F93ADA"/>
    <w:rsid w:val="00F94E34"/>
    <w:rsid w:val="00FB408A"/>
    <w:rsid w:val="00FB40AA"/>
    <w:rsid w:val="00FC79AC"/>
    <w:rsid w:val="00FD549B"/>
    <w:rsid w:val="00FE1746"/>
    <w:rsid w:val="00FE6415"/>
    <w:rsid w:val="00FE7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D20"/>
  </w:style>
  <w:style w:type="paragraph" w:styleId="Heading3">
    <w:name w:val="heading 3"/>
    <w:basedOn w:val="Normal"/>
    <w:link w:val="Heading3Char"/>
    <w:uiPriority w:val="9"/>
    <w:qFormat/>
    <w:rsid w:val="00AF1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68"/>
    <w:pPr>
      <w:ind w:left="720"/>
      <w:contextualSpacing/>
    </w:pPr>
  </w:style>
  <w:style w:type="paragraph" w:styleId="BalloonText">
    <w:name w:val="Balloon Text"/>
    <w:basedOn w:val="Normal"/>
    <w:link w:val="BalloonTextChar"/>
    <w:uiPriority w:val="99"/>
    <w:semiHidden/>
    <w:unhideWhenUsed/>
    <w:rsid w:val="00AF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D7"/>
    <w:rPr>
      <w:rFonts w:ascii="Tahoma" w:hAnsi="Tahoma" w:cs="Tahoma"/>
      <w:sz w:val="16"/>
      <w:szCs w:val="16"/>
    </w:rPr>
  </w:style>
  <w:style w:type="character" w:customStyle="1" w:styleId="Heading3Char">
    <w:name w:val="Heading 3 Char"/>
    <w:basedOn w:val="DefaultParagraphFont"/>
    <w:link w:val="Heading3"/>
    <w:uiPriority w:val="9"/>
    <w:rsid w:val="00AF1A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F1AD7"/>
    <w:rPr>
      <w:color w:val="0000FF"/>
      <w:u w:val="single"/>
    </w:rPr>
  </w:style>
  <w:style w:type="paragraph" w:customStyle="1" w:styleId="ui-body">
    <w:name w:val="ui-body"/>
    <w:basedOn w:val="Normal"/>
    <w:rsid w:val="00AF1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textaligncenter">
    <w:name w:val="u-textaligncenter"/>
    <w:basedOn w:val="DefaultParagraphFont"/>
    <w:rsid w:val="00AF1AD7"/>
  </w:style>
  <w:style w:type="character" w:customStyle="1" w:styleId="button-label">
    <w:name w:val="button-label"/>
    <w:basedOn w:val="DefaultParagraphFont"/>
    <w:rsid w:val="00AF1AD7"/>
  </w:style>
  <w:style w:type="character" w:customStyle="1" w:styleId="heading-title">
    <w:name w:val="heading-title"/>
    <w:basedOn w:val="DefaultParagraphFont"/>
    <w:rsid w:val="00AF1AD7"/>
  </w:style>
  <w:style w:type="paragraph" w:customStyle="1" w:styleId="graf">
    <w:name w:val="graf"/>
    <w:basedOn w:val="Normal"/>
    <w:rsid w:val="00AF1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AD7"/>
    <w:rPr>
      <w:b/>
      <w:bCs/>
    </w:rPr>
  </w:style>
</w:styles>
</file>

<file path=word/webSettings.xml><?xml version="1.0" encoding="utf-8"?>
<w:webSettings xmlns:r="http://schemas.openxmlformats.org/officeDocument/2006/relationships" xmlns:w="http://schemas.openxmlformats.org/wordprocessingml/2006/main">
  <w:divs>
    <w:div w:id="107552478">
      <w:bodyDiv w:val="1"/>
      <w:marLeft w:val="0"/>
      <w:marRight w:val="0"/>
      <w:marTop w:val="0"/>
      <w:marBottom w:val="0"/>
      <w:divBdr>
        <w:top w:val="none" w:sz="0" w:space="0" w:color="auto"/>
        <w:left w:val="none" w:sz="0" w:space="0" w:color="auto"/>
        <w:bottom w:val="none" w:sz="0" w:space="0" w:color="auto"/>
        <w:right w:val="none" w:sz="0" w:space="0" w:color="auto"/>
      </w:divBdr>
    </w:div>
    <w:div w:id="110056618">
      <w:bodyDiv w:val="1"/>
      <w:marLeft w:val="0"/>
      <w:marRight w:val="0"/>
      <w:marTop w:val="0"/>
      <w:marBottom w:val="0"/>
      <w:divBdr>
        <w:top w:val="none" w:sz="0" w:space="0" w:color="auto"/>
        <w:left w:val="none" w:sz="0" w:space="0" w:color="auto"/>
        <w:bottom w:val="none" w:sz="0" w:space="0" w:color="auto"/>
        <w:right w:val="none" w:sz="0" w:space="0" w:color="auto"/>
      </w:divBdr>
    </w:div>
    <w:div w:id="133067915">
      <w:bodyDiv w:val="1"/>
      <w:marLeft w:val="0"/>
      <w:marRight w:val="0"/>
      <w:marTop w:val="0"/>
      <w:marBottom w:val="0"/>
      <w:divBdr>
        <w:top w:val="none" w:sz="0" w:space="0" w:color="auto"/>
        <w:left w:val="none" w:sz="0" w:space="0" w:color="auto"/>
        <w:bottom w:val="none" w:sz="0" w:space="0" w:color="auto"/>
        <w:right w:val="none" w:sz="0" w:space="0" w:color="auto"/>
      </w:divBdr>
      <w:divsChild>
        <w:div w:id="1448743520">
          <w:marLeft w:val="1166"/>
          <w:marRight w:val="0"/>
          <w:marTop w:val="125"/>
          <w:marBottom w:val="0"/>
          <w:divBdr>
            <w:top w:val="none" w:sz="0" w:space="0" w:color="auto"/>
            <w:left w:val="none" w:sz="0" w:space="0" w:color="auto"/>
            <w:bottom w:val="none" w:sz="0" w:space="0" w:color="auto"/>
            <w:right w:val="none" w:sz="0" w:space="0" w:color="auto"/>
          </w:divBdr>
        </w:div>
      </w:divsChild>
    </w:div>
    <w:div w:id="192574686">
      <w:bodyDiv w:val="1"/>
      <w:marLeft w:val="0"/>
      <w:marRight w:val="0"/>
      <w:marTop w:val="0"/>
      <w:marBottom w:val="0"/>
      <w:divBdr>
        <w:top w:val="none" w:sz="0" w:space="0" w:color="auto"/>
        <w:left w:val="none" w:sz="0" w:space="0" w:color="auto"/>
        <w:bottom w:val="none" w:sz="0" w:space="0" w:color="auto"/>
        <w:right w:val="none" w:sz="0" w:space="0" w:color="auto"/>
      </w:divBdr>
      <w:divsChild>
        <w:div w:id="57827962">
          <w:marLeft w:val="806"/>
          <w:marRight w:val="0"/>
          <w:marTop w:val="154"/>
          <w:marBottom w:val="0"/>
          <w:divBdr>
            <w:top w:val="none" w:sz="0" w:space="0" w:color="auto"/>
            <w:left w:val="none" w:sz="0" w:space="0" w:color="auto"/>
            <w:bottom w:val="none" w:sz="0" w:space="0" w:color="auto"/>
            <w:right w:val="none" w:sz="0" w:space="0" w:color="auto"/>
          </w:divBdr>
        </w:div>
        <w:div w:id="129517605">
          <w:marLeft w:val="806"/>
          <w:marRight w:val="0"/>
          <w:marTop w:val="154"/>
          <w:marBottom w:val="0"/>
          <w:divBdr>
            <w:top w:val="none" w:sz="0" w:space="0" w:color="auto"/>
            <w:left w:val="none" w:sz="0" w:space="0" w:color="auto"/>
            <w:bottom w:val="none" w:sz="0" w:space="0" w:color="auto"/>
            <w:right w:val="none" w:sz="0" w:space="0" w:color="auto"/>
          </w:divBdr>
        </w:div>
        <w:div w:id="1070229851">
          <w:marLeft w:val="806"/>
          <w:marRight w:val="0"/>
          <w:marTop w:val="154"/>
          <w:marBottom w:val="0"/>
          <w:divBdr>
            <w:top w:val="none" w:sz="0" w:space="0" w:color="auto"/>
            <w:left w:val="none" w:sz="0" w:space="0" w:color="auto"/>
            <w:bottom w:val="none" w:sz="0" w:space="0" w:color="auto"/>
            <w:right w:val="none" w:sz="0" w:space="0" w:color="auto"/>
          </w:divBdr>
        </w:div>
        <w:div w:id="1777361195">
          <w:marLeft w:val="806"/>
          <w:marRight w:val="0"/>
          <w:marTop w:val="154"/>
          <w:marBottom w:val="0"/>
          <w:divBdr>
            <w:top w:val="none" w:sz="0" w:space="0" w:color="auto"/>
            <w:left w:val="none" w:sz="0" w:space="0" w:color="auto"/>
            <w:bottom w:val="none" w:sz="0" w:space="0" w:color="auto"/>
            <w:right w:val="none" w:sz="0" w:space="0" w:color="auto"/>
          </w:divBdr>
        </w:div>
        <w:div w:id="1275598580">
          <w:marLeft w:val="806"/>
          <w:marRight w:val="0"/>
          <w:marTop w:val="154"/>
          <w:marBottom w:val="0"/>
          <w:divBdr>
            <w:top w:val="none" w:sz="0" w:space="0" w:color="auto"/>
            <w:left w:val="none" w:sz="0" w:space="0" w:color="auto"/>
            <w:bottom w:val="none" w:sz="0" w:space="0" w:color="auto"/>
            <w:right w:val="none" w:sz="0" w:space="0" w:color="auto"/>
          </w:divBdr>
        </w:div>
      </w:divsChild>
    </w:div>
    <w:div w:id="201481031">
      <w:bodyDiv w:val="1"/>
      <w:marLeft w:val="0"/>
      <w:marRight w:val="0"/>
      <w:marTop w:val="0"/>
      <w:marBottom w:val="0"/>
      <w:divBdr>
        <w:top w:val="none" w:sz="0" w:space="0" w:color="auto"/>
        <w:left w:val="none" w:sz="0" w:space="0" w:color="auto"/>
        <w:bottom w:val="none" w:sz="0" w:space="0" w:color="auto"/>
        <w:right w:val="none" w:sz="0" w:space="0" w:color="auto"/>
      </w:divBdr>
    </w:div>
    <w:div w:id="308831427">
      <w:bodyDiv w:val="1"/>
      <w:marLeft w:val="0"/>
      <w:marRight w:val="0"/>
      <w:marTop w:val="0"/>
      <w:marBottom w:val="0"/>
      <w:divBdr>
        <w:top w:val="none" w:sz="0" w:space="0" w:color="auto"/>
        <w:left w:val="none" w:sz="0" w:space="0" w:color="auto"/>
        <w:bottom w:val="none" w:sz="0" w:space="0" w:color="auto"/>
        <w:right w:val="none" w:sz="0" w:space="0" w:color="auto"/>
      </w:divBdr>
    </w:div>
    <w:div w:id="345058144">
      <w:bodyDiv w:val="1"/>
      <w:marLeft w:val="0"/>
      <w:marRight w:val="0"/>
      <w:marTop w:val="0"/>
      <w:marBottom w:val="0"/>
      <w:divBdr>
        <w:top w:val="none" w:sz="0" w:space="0" w:color="auto"/>
        <w:left w:val="none" w:sz="0" w:space="0" w:color="auto"/>
        <w:bottom w:val="none" w:sz="0" w:space="0" w:color="auto"/>
        <w:right w:val="none" w:sz="0" w:space="0" w:color="auto"/>
      </w:divBdr>
    </w:div>
    <w:div w:id="521016804">
      <w:bodyDiv w:val="1"/>
      <w:marLeft w:val="0"/>
      <w:marRight w:val="0"/>
      <w:marTop w:val="0"/>
      <w:marBottom w:val="0"/>
      <w:divBdr>
        <w:top w:val="none" w:sz="0" w:space="0" w:color="auto"/>
        <w:left w:val="none" w:sz="0" w:space="0" w:color="auto"/>
        <w:bottom w:val="none" w:sz="0" w:space="0" w:color="auto"/>
        <w:right w:val="none" w:sz="0" w:space="0" w:color="auto"/>
      </w:divBdr>
    </w:div>
    <w:div w:id="690762580">
      <w:bodyDiv w:val="1"/>
      <w:marLeft w:val="0"/>
      <w:marRight w:val="0"/>
      <w:marTop w:val="0"/>
      <w:marBottom w:val="0"/>
      <w:divBdr>
        <w:top w:val="none" w:sz="0" w:space="0" w:color="auto"/>
        <w:left w:val="none" w:sz="0" w:space="0" w:color="auto"/>
        <w:bottom w:val="none" w:sz="0" w:space="0" w:color="auto"/>
        <w:right w:val="none" w:sz="0" w:space="0" w:color="auto"/>
      </w:divBdr>
    </w:div>
    <w:div w:id="785543457">
      <w:bodyDiv w:val="1"/>
      <w:marLeft w:val="0"/>
      <w:marRight w:val="0"/>
      <w:marTop w:val="0"/>
      <w:marBottom w:val="0"/>
      <w:divBdr>
        <w:top w:val="none" w:sz="0" w:space="0" w:color="auto"/>
        <w:left w:val="none" w:sz="0" w:space="0" w:color="auto"/>
        <w:bottom w:val="none" w:sz="0" w:space="0" w:color="auto"/>
        <w:right w:val="none" w:sz="0" w:space="0" w:color="auto"/>
      </w:divBdr>
    </w:div>
    <w:div w:id="807749630">
      <w:bodyDiv w:val="1"/>
      <w:marLeft w:val="0"/>
      <w:marRight w:val="0"/>
      <w:marTop w:val="0"/>
      <w:marBottom w:val="0"/>
      <w:divBdr>
        <w:top w:val="none" w:sz="0" w:space="0" w:color="auto"/>
        <w:left w:val="none" w:sz="0" w:space="0" w:color="auto"/>
        <w:bottom w:val="none" w:sz="0" w:space="0" w:color="auto"/>
        <w:right w:val="none" w:sz="0" w:space="0" w:color="auto"/>
      </w:divBdr>
    </w:div>
    <w:div w:id="870798661">
      <w:bodyDiv w:val="1"/>
      <w:marLeft w:val="0"/>
      <w:marRight w:val="0"/>
      <w:marTop w:val="0"/>
      <w:marBottom w:val="0"/>
      <w:divBdr>
        <w:top w:val="none" w:sz="0" w:space="0" w:color="auto"/>
        <w:left w:val="none" w:sz="0" w:space="0" w:color="auto"/>
        <w:bottom w:val="none" w:sz="0" w:space="0" w:color="auto"/>
        <w:right w:val="none" w:sz="0" w:space="0" w:color="auto"/>
      </w:divBdr>
    </w:div>
    <w:div w:id="998535697">
      <w:bodyDiv w:val="1"/>
      <w:marLeft w:val="0"/>
      <w:marRight w:val="0"/>
      <w:marTop w:val="0"/>
      <w:marBottom w:val="0"/>
      <w:divBdr>
        <w:top w:val="none" w:sz="0" w:space="0" w:color="auto"/>
        <w:left w:val="none" w:sz="0" w:space="0" w:color="auto"/>
        <w:bottom w:val="none" w:sz="0" w:space="0" w:color="auto"/>
        <w:right w:val="none" w:sz="0" w:space="0" w:color="auto"/>
      </w:divBdr>
    </w:div>
    <w:div w:id="1199247002">
      <w:bodyDiv w:val="1"/>
      <w:marLeft w:val="0"/>
      <w:marRight w:val="0"/>
      <w:marTop w:val="0"/>
      <w:marBottom w:val="0"/>
      <w:divBdr>
        <w:top w:val="none" w:sz="0" w:space="0" w:color="auto"/>
        <w:left w:val="none" w:sz="0" w:space="0" w:color="auto"/>
        <w:bottom w:val="none" w:sz="0" w:space="0" w:color="auto"/>
        <w:right w:val="none" w:sz="0" w:space="0" w:color="auto"/>
      </w:divBdr>
      <w:divsChild>
        <w:div w:id="1728996044">
          <w:marLeft w:val="1166"/>
          <w:marRight w:val="0"/>
          <w:marTop w:val="125"/>
          <w:marBottom w:val="0"/>
          <w:divBdr>
            <w:top w:val="none" w:sz="0" w:space="0" w:color="auto"/>
            <w:left w:val="none" w:sz="0" w:space="0" w:color="auto"/>
            <w:bottom w:val="none" w:sz="0" w:space="0" w:color="auto"/>
            <w:right w:val="none" w:sz="0" w:space="0" w:color="auto"/>
          </w:divBdr>
        </w:div>
      </w:divsChild>
    </w:div>
    <w:div w:id="1240284614">
      <w:bodyDiv w:val="1"/>
      <w:marLeft w:val="0"/>
      <w:marRight w:val="0"/>
      <w:marTop w:val="0"/>
      <w:marBottom w:val="0"/>
      <w:divBdr>
        <w:top w:val="none" w:sz="0" w:space="0" w:color="auto"/>
        <w:left w:val="none" w:sz="0" w:space="0" w:color="auto"/>
        <w:bottom w:val="none" w:sz="0" w:space="0" w:color="auto"/>
        <w:right w:val="none" w:sz="0" w:space="0" w:color="auto"/>
      </w:divBdr>
    </w:div>
    <w:div w:id="1305810876">
      <w:bodyDiv w:val="1"/>
      <w:marLeft w:val="0"/>
      <w:marRight w:val="0"/>
      <w:marTop w:val="0"/>
      <w:marBottom w:val="0"/>
      <w:divBdr>
        <w:top w:val="none" w:sz="0" w:space="0" w:color="auto"/>
        <w:left w:val="none" w:sz="0" w:space="0" w:color="auto"/>
        <w:bottom w:val="none" w:sz="0" w:space="0" w:color="auto"/>
        <w:right w:val="none" w:sz="0" w:space="0" w:color="auto"/>
      </w:divBdr>
    </w:div>
    <w:div w:id="1309020156">
      <w:bodyDiv w:val="1"/>
      <w:marLeft w:val="0"/>
      <w:marRight w:val="0"/>
      <w:marTop w:val="0"/>
      <w:marBottom w:val="0"/>
      <w:divBdr>
        <w:top w:val="none" w:sz="0" w:space="0" w:color="auto"/>
        <w:left w:val="none" w:sz="0" w:space="0" w:color="auto"/>
        <w:bottom w:val="none" w:sz="0" w:space="0" w:color="auto"/>
        <w:right w:val="none" w:sz="0" w:space="0" w:color="auto"/>
      </w:divBdr>
    </w:div>
    <w:div w:id="1350375575">
      <w:bodyDiv w:val="1"/>
      <w:marLeft w:val="0"/>
      <w:marRight w:val="0"/>
      <w:marTop w:val="0"/>
      <w:marBottom w:val="0"/>
      <w:divBdr>
        <w:top w:val="none" w:sz="0" w:space="0" w:color="auto"/>
        <w:left w:val="none" w:sz="0" w:space="0" w:color="auto"/>
        <w:bottom w:val="none" w:sz="0" w:space="0" w:color="auto"/>
        <w:right w:val="none" w:sz="0" w:space="0" w:color="auto"/>
      </w:divBdr>
    </w:div>
    <w:div w:id="1576158701">
      <w:bodyDiv w:val="1"/>
      <w:marLeft w:val="0"/>
      <w:marRight w:val="0"/>
      <w:marTop w:val="0"/>
      <w:marBottom w:val="0"/>
      <w:divBdr>
        <w:top w:val="none" w:sz="0" w:space="0" w:color="auto"/>
        <w:left w:val="none" w:sz="0" w:space="0" w:color="auto"/>
        <w:bottom w:val="none" w:sz="0" w:space="0" w:color="auto"/>
        <w:right w:val="none" w:sz="0" w:space="0" w:color="auto"/>
      </w:divBdr>
    </w:div>
    <w:div w:id="1633363403">
      <w:bodyDiv w:val="1"/>
      <w:marLeft w:val="0"/>
      <w:marRight w:val="0"/>
      <w:marTop w:val="0"/>
      <w:marBottom w:val="0"/>
      <w:divBdr>
        <w:top w:val="none" w:sz="0" w:space="0" w:color="auto"/>
        <w:left w:val="none" w:sz="0" w:space="0" w:color="auto"/>
        <w:bottom w:val="none" w:sz="0" w:space="0" w:color="auto"/>
        <w:right w:val="none" w:sz="0" w:space="0" w:color="auto"/>
      </w:divBdr>
    </w:div>
    <w:div w:id="1646667620">
      <w:bodyDiv w:val="1"/>
      <w:marLeft w:val="0"/>
      <w:marRight w:val="0"/>
      <w:marTop w:val="0"/>
      <w:marBottom w:val="0"/>
      <w:divBdr>
        <w:top w:val="none" w:sz="0" w:space="0" w:color="auto"/>
        <w:left w:val="none" w:sz="0" w:space="0" w:color="auto"/>
        <w:bottom w:val="none" w:sz="0" w:space="0" w:color="auto"/>
        <w:right w:val="none" w:sz="0" w:space="0" w:color="auto"/>
      </w:divBdr>
      <w:divsChild>
        <w:div w:id="994144693">
          <w:marLeft w:val="0"/>
          <w:marRight w:val="0"/>
          <w:marTop w:val="0"/>
          <w:marBottom w:val="0"/>
          <w:divBdr>
            <w:top w:val="none" w:sz="0" w:space="0" w:color="auto"/>
            <w:left w:val="none" w:sz="0" w:space="0" w:color="auto"/>
            <w:bottom w:val="none" w:sz="0" w:space="0" w:color="auto"/>
            <w:right w:val="none" w:sz="0" w:space="0" w:color="auto"/>
          </w:divBdr>
          <w:divsChild>
            <w:div w:id="1020862995">
              <w:marLeft w:val="0"/>
              <w:marRight w:val="0"/>
              <w:marTop w:val="0"/>
              <w:marBottom w:val="0"/>
              <w:divBdr>
                <w:top w:val="none" w:sz="0" w:space="0" w:color="auto"/>
                <w:left w:val="none" w:sz="0" w:space="0" w:color="auto"/>
                <w:bottom w:val="none" w:sz="0" w:space="0" w:color="auto"/>
                <w:right w:val="none" w:sz="0" w:space="0" w:color="auto"/>
              </w:divBdr>
              <w:divsChild>
                <w:div w:id="1579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0135">
          <w:marLeft w:val="0"/>
          <w:marRight w:val="0"/>
          <w:marTop w:val="0"/>
          <w:marBottom w:val="0"/>
          <w:divBdr>
            <w:top w:val="none" w:sz="0" w:space="0" w:color="auto"/>
            <w:left w:val="none" w:sz="0" w:space="0" w:color="auto"/>
            <w:bottom w:val="none" w:sz="0" w:space="0" w:color="auto"/>
            <w:right w:val="none" w:sz="0" w:space="0" w:color="auto"/>
          </w:divBdr>
          <w:divsChild>
            <w:div w:id="1969968609">
              <w:marLeft w:val="-200"/>
              <w:marRight w:val="-200"/>
              <w:marTop w:val="0"/>
              <w:marBottom w:val="0"/>
              <w:divBdr>
                <w:top w:val="none" w:sz="0" w:space="0" w:color="auto"/>
                <w:left w:val="none" w:sz="0" w:space="0" w:color="auto"/>
                <w:bottom w:val="none" w:sz="0" w:space="0" w:color="auto"/>
                <w:right w:val="none" w:sz="0" w:space="0" w:color="auto"/>
              </w:divBdr>
              <w:divsChild>
                <w:div w:id="686172850">
                  <w:marLeft w:val="0"/>
                  <w:marRight w:val="0"/>
                  <w:marTop w:val="0"/>
                  <w:marBottom w:val="0"/>
                  <w:divBdr>
                    <w:top w:val="none" w:sz="0" w:space="0" w:color="auto"/>
                    <w:left w:val="none" w:sz="0" w:space="0" w:color="auto"/>
                    <w:bottom w:val="none" w:sz="0" w:space="0" w:color="auto"/>
                    <w:right w:val="none" w:sz="0" w:space="0" w:color="auto"/>
                  </w:divBdr>
                  <w:divsChild>
                    <w:div w:id="18274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468">
              <w:marLeft w:val="0"/>
              <w:marRight w:val="0"/>
              <w:marTop w:val="0"/>
              <w:marBottom w:val="0"/>
              <w:divBdr>
                <w:top w:val="none" w:sz="0" w:space="0" w:color="auto"/>
                <w:left w:val="none" w:sz="0" w:space="0" w:color="auto"/>
                <w:bottom w:val="none" w:sz="0" w:space="0" w:color="auto"/>
                <w:right w:val="none" w:sz="0" w:space="0" w:color="auto"/>
              </w:divBdr>
            </w:div>
            <w:div w:id="1261254735">
              <w:marLeft w:val="0"/>
              <w:marRight w:val="0"/>
              <w:marTop w:val="0"/>
              <w:marBottom w:val="0"/>
              <w:divBdr>
                <w:top w:val="none" w:sz="0" w:space="0" w:color="auto"/>
                <w:left w:val="none" w:sz="0" w:space="0" w:color="auto"/>
                <w:bottom w:val="none" w:sz="0" w:space="0" w:color="auto"/>
                <w:right w:val="none" w:sz="0" w:space="0" w:color="auto"/>
              </w:divBdr>
              <w:divsChild>
                <w:div w:id="949512381">
                  <w:marLeft w:val="0"/>
                  <w:marRight w:val="0"/>
                  <w:marTop w:val="0"/>
                  <w:marBottom w:val="0"/>
                  <w:divBdr>
                    <w:top w:val="none" w:sz="0" w:space="0" w:color="auto"/>
                    <w:left w:val="none" w:sz="0" w:space="0" w:color="auto"/>
                    <w:bottom w:val="none" w:sz="0" w:space="0" w:color="auto"/>
                    <w:right w:val="none" w:sz="0" w:space="0" w:color="auto"/>
                  </w:divBdr>
                  <w:divsChild>
                    <w:div w:id="726412562">
                      <w:marLeft w:val="0"/>
                      <w:marRight w:val="0"/>
                      <w:marTop w:val="0"/>
                      <w:marBottom w:val="0"/>
                      <w:divBdr>
                        <w:top w:val="none" w:sz="0" w:space="0" w:color="auto"/>
                        <w:left w:val="none" w:sz="0" w:space="0" w:color="auto"/>
                        <w:bottom w:val="none" w:sz="0" w:space="0" w:color="auto"/>
                        <w:right w:val="none" w:sz="0" w:space="0" w:color="auto"/>
                      </w:divBdr>
                      <w:divsChild>
                        <w:div w:id="1348213850">
                          <w:marLeft w:val="0"/>
                          <w:marRight w:val="0"/>
                          <w:marTop w:val="0"/>
                          <w:marBottom w:val="0"/>
                          <w:divBdr>
                            <w:top w:val="none" w:sz="0" w:space="0" w:color="auto"/>
                            <w:left w:val="none" w:sz="0" w:space="0" w:color="auto"/>
                            <w:bottom w:val="none" w:sz="0" w:space="0" w:color="auto"/>
                            <w:right w:val="none" w:sz="0" w:space="0" w:color="auto"/>
                          </w:divBdr>
                        </w:div>
                      </w:divsChild>
                    </w:div>
                    <w:div w:id="2769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7855">
          <w:marLeft w:val="0"/>
          <w:marRight w:val="0"/>
          <w:marTop w:val="0"/>
          <w:marBottom w:val="0"/>
          <w:divBdr>
            <w:top w:val="none" w:sz="0" w:space="0" w:color="auto"/>
            <w:left w:val="none" w:sz="0" w:space="0" w:color="auto"/>
            <w:bottom w:val="none" w:sz="0" w:space="0" w:color="auto"/>
            <w:right w:val="none" w:sz="0" w:space="0" w:color="auto"/>
          </w:divBdr>
          <w:divsChild>
            <w:div w:id="931821379">
              <w:marLeft w:val="-200"/>
              <w:marRight w:val="-200"/>
              <w:marTop w:val="0"/>
              <w:marBottom w:val="0"/>
              <w:divBdr>
                <w:top w:val="none" w:sz="0" w:space="0" w:color="auto"/>
                <w:left w:val="none" w:sz="0" w:space="0" w:color="auto"/>
                <w:bottom w:val="none" w:sz="0" w:space="0" w:color="auto"/>
                <w:right w:val="none" w:sz="0" w:space="0" w:color="auto"/>
              </w:divBdr>
              <w:divsChild>
                <w:div w:id="1123841701">
                  <w:marLeft w:val="0"/>
                  <w:marRight w:val="0"/>
                  <w:marTop w:val="0"/>
                  <w:marBottom w:val="0"/>
                  <w:divBdr>
                    <w:top w:val="none" w:sz="0" w:space="0" w:color="auto"/>
                    <w:left w:val="none" w:sz="0" w:space="0" w:color="auto"/>
                    <w:bottom w:val="none" w:sz="0" w:space="0" w:color="auto"/>
                    <w:right w:val="none" w:sz="0" w:space="0" w:color="auto"/>
                  </w:divBdr>
                  <w:divsChild>
                    <w:div w:id="1218007876">
                      <w:marLeft w:val="0"/>
                      <w:marRight w:val="0"/>
                      <w:marTop w:val="0"/>
                      <w:marBottom w:val="0"/>
                      <w:divBdr>
                        <w:top w:val="none" w:sz="0" w:space="0" w:color="auto"/>
                        <w:left w:val="none" w:sz="0" w:space="0" w:color="auto"/>
                        <w:bottom w:val="none" w:sz="0" w:space="0" w:color="auto"/>
                        <w:right w:val="none" w:sz="0" w:space="0" w:color="auto"/>
                      </w:divBdr>
                    </w:div>
                    <w:div w:id="1770538748">
                      <w:marLeft w:val="0"/>
                      <w:marRight w:val="0"/>
                      <w:marTop w:val="0"/>
                      <w:marBottom w:val="0"/>
                      <w:divBdr>
                        <w:top w:val="none" w:sz="0" w:space="0" w:color="auto"/>
                        <w:left w:val="none" w:sz="0" w:space="0" w:color="auto"/>
                        <w:bottom w:val="none" w:sz="0" w:space="0" w:color="auto"/>
                        <w:right w:val="none" w:sz="0" w:space="0" w:color="auto"/>
                      </w:divBdr>
                    </w:div>
                  </w:divsChild>
                </w:div>
                <w:div w:id="1140267121">
                  <w:marLeft w:val="0"/>
                  <w:marRight w:val="0"/>
                  <w:marTop w:val="0"/>
                  <w:marBottom w:val="0"/>
                  <w:divBdr>
                    <w:top w:val="none" w:sz="0" w:space="0" w:color="auto"/>
                    <w:left w:val="none" w:sz="0" w:space="0" w:color="auto"/>
                    <w:bottom w:val="none" w:sz="0" w:space="0" w:color="auto"/>
                    <w:right w:val="none" w:sz="0" w:space="0" w:color="auto"/>
                  </w:divBdr>
                  <w:divsChild>
                    <w:div w:id="441653540">
                      <w:marLeft w:val="0"/>
                      <w:marRight w:val="0"/>
                      <w:marTop w:val="0"/>
                      <w:marBottom w:val="0"/>
                      <w:divBdr>
                        <w:top w:val="none" w:sz="0" w:space="0" w:color="auto"/>
                        <w:left w:val="none" w:sz="0" w:space="0" w:color="auto"/>
                        <w:bottom w:val="none" w:sz="0" w:space="0" w:color="auto"/>
                        <w:right w:val="none" w:sz="0" w:space="0" w:color="auto"/>
                      </w:divBdr>
                    </w:div>
                    <w:div w:id="231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12548">
          <w:marLeft w:val="0"/>
          <w:marRight w:val="0"/>
          <w:marTop w:val="0"/>
          <w:marBottom w:val="0"/>
          <w:divBdr>
            <w:top w:val="none" w:sz="0" w:space="0" w:color="auto"/>
            <w:left w:val="none" w:sz="0" w:space="0" w:color="auto"/>
            <w:bottom w:val="none" w:sz="0" w:space="0" w:color="auto"/>
            <w:right w:val="none" w:sz="0" w:space="0" w:color="auto"/>
          </w:divBdr>
          <w:divsChild>
            <w:div w:id="495465081">
              <w:marLeft w:val="0"/>
              <w:marRight w:val="0"/>
              <w:marTop w:val="0"/>
              <w:marBottom w:val="0"/>
              <w:divBdr>
                <w:top w:val="none" w:sz="0" w:space="0" w:color="auto"/>
                <w:left w:val="none" w:sz="0" w:space="0" w:color="auto"/>
                <w:bottom w:val="none" w:sz="0" w:space="0" w:color="auto"/>
                <w:right w:val="none" w:sz="0" w:space="0" w:color="auto"/>
              </w:divBdr>
              <w:divsChild>
                <w:div w:id="1126965955">
                  <w:marLeft w:val="0"/>
                  <w:marRight w:val="0"/>
                  <w:marTop w:val="0"/>
                  <w:marBottom w:val="0"/>
                  <w:divBdr>
                    <w:top w:val="none" w:sz="0" w:space="0" w:color="auto"/>
                    <w:left w:val="none" w:sz="0" w:space="0" w:color="auto"/>
                    <w:bottom w:val="none" w:sz="0" w:space="0" w:color="auto"/>
                    <w:right w:val="none" w:sz="0" w:space="0" w:color="auto"/>
                  </w:divBdr>
                  <w:divsChild>
                    <w:div w:id="1374228563">
                      <w:marLeft w:val="-200"/>
                      <w:marRight w:val="-200"/>
                      <w:marTop w:val="0"/>
                      <w:marBottom w:val="0"/>
                      <w:divBdr>
                        <w:top w:val="none" w:sz="0" w:space="0" w:color="auto"/>
                        <w:left w:val="none" w:sz="0" w:space="0" w:color="auto"/>
                        <w:bottom w:val="none" w:sz="0" w:space="0" w:color="auto"/>
                        <w:right w:val="none" w:sz="0" w:space="0" w:color="auto"/>
                      </w:divBdr>
                      <w:divsChild>
                        <w:div w:id="727724939">
                          <w:marLeft w:val="0"/>
                          <w:marRight w:val="0"/>
                          <w:marTop w:val="0"/>
                          <w:marBottom w:val="0"/>
                          <w:divBdr>
                            <w:top w:val="none" w:sz="0" w:space="0" w:color="auto"/>
                            <w:left w:val="none" w:sz="0" w:space="0" w:color="auto"/>
                            <w:bottom w:val="none" w:sz="0" w:space="0" w:color="auto"/>
                            <w:right w:val="none" w:sz="0" w:space="0" w:color="auto"/>
                          </w:divBdr>
                          <w:divsChild>
                            <w:div w:id="1599024793">
                              <w:marLeft w:val="0"/>
                              <w:marRight w:val="0"/>
                              <w:marTop w:val="0"/>
                              <w:marBottom w:val="0"/>
                              <w:divBdr>
                                <w:top w:val="none" w:sz="0" w:space="0" w:color="auto"/>
                                <w:left w:val="none" w:sz="0" w:space="0" w:color="auto"/>
                                <w:bottom w:val="none" w:sz="0" w:space="0" w:color="auto"/>
                                <w:right w:val="none" w:sz="0" w:space="0" w:color="auto"/>
                              </w:divBdr>
                              <w:divsChild>
                                <w:div w:id="837234493">
                                  <w:marLeft w:val="0"/>
                                  <w:marRight w:val="0"/>
                                  <w:marTop w:val="0"/>
                                  <w:marBottom w:val="0"/>
                                  <w:divBdr>
                                    <w:top w:val="none" w:sz="0" w:space="0" w:color="auto"/>
                                    <w:left w:val="none" w:sz="0" w:space="0" w:color="auto"/>
                                    <w:bottom w:val="none" w:sz="0" w:space="0" w:color="auto"/>
                                    <w:right w:val="none" w:sz="0" w:space="0" w:color="auto"/>
                                  </w:divBdr>
                                  <w:divsChild>
                                    <w:div w:id="969480070">
                                      <w:marLeft w:val="0"/>
                                      <w:marRight w:val="0"/>
                                      <w:marTop w:val="0"/>
                                      <w:marBottom w:val="0"/>
                                      <w:divBdr>
                                        <w:top w:val="none" w:sz="0" w:space="0" w:color="auto"/>
                                        <w:left w:val="none" w:sz="0" w:space="0" w:color="auto"/>
                                        <w:bottom w:val="none" w:sz="0" w:space="0" w:color="auto"/>
                                        <w:right w:val="none" w:sz="0" w:space="0" w:color="auto"/>
                                      </w:divBdr>
                                    </w:div>
                                    <w:div w:id="2022927168">
                                      <w:marLeft w:val="0"/>
                                      <w:marRight w:val="0"/>
                                      <w:marTop w:val="0"/>
                                      <w:marBottom w:val="0"/>
                                      <w:divBdr>
                                        <w:top w:val="none" w:sz="0" w:space="0" w:color="auto"/>
                                        <w:left w:val="none" w:sz="0" w:space="0" w:color="auto"/>
                                        <w:bottom w:val="none" w:sz="0" w:space="0" w:color="auto"/>
                                        <w:right w:val="none" w:sz="0" w:space="0" w:color="auto"/>
                                      </w:divBdr>
                                    </w:div>
                                    <w:div w:id="1900558234">
                                      <w:marLeft w:val="0"/>
                                      <w:marRight w:val="0"/>
                                      <w:marTop w:val="0"/>
                                      <w:marBottom w:val="0"/>
                                      <w:divBdr>
                                        <w:top w:val="none" w:sz="0" w:space="0" w:color="auto"/>
                                        <w:left w:val="none" w:sz="0" w:space="0" w:color="auto"/>
                                        <w:bottom w:val="none" w:sz="0" w:space="0" w:color="auto"/>
                                        <w:right w:val="none" w:sz="0" w:space="0" w:color="auto"/>
                                      </w:divBdr>
                                      <w:divsChild>
                                        <w:div w:id="1480463552">
                                          <w:marLeft w:val="0"/>
                                          <w:marRight w:val="0"/>
                                          <w:marTop w:val="0"/>
                                          <w:marBottom w:val="0"/>
                                          <w:divBdr>
                                            <w:top w:val="none" w:sz="0" w:space="0" w:color="auto"/>
                                            <w:left w:val="none" w:sz="0" w:space="0" w:color="auto"/>
                                            <w:bottom w:val="none" w:sz="0" w:space="0" w:color="auto"/>
                                            <w:right w:val="none" w:sz="0" w:space="0" w:color="auto"/>
                                          </w:divBdr>
                                          <w:divsChild>
                                            <w:div w:id="1498811061">
                                              <w:marLeft w:val="0"/>
                                              <w:marRight w:val="0"/>
                                              <w:marTop w:val="0"/>
                                              <w:marBottom w:val="0"/>
                                              <w:divBdr>
                                                <w:top w:val="none" w:sz="0" w:space="0" w:color="auto"/>
                                                <w:left w:val="none" w:sz="0" w:space="0" w:color="auto"/>
                                                <w:bottom w:val="none" w:sz="0" w:space="0" w:color="auto"/>
                                                <w:right w:val="none" w:sz="0" w:space="0" w:color="auto"/>
                                              </w:divBdr>
                                              <w:divsChild>
                                                <w:div w:id="752706786">
                                                  <w:marLeft w:val="0"/>
                                                  <w:marRight w:val="0"/>
                                                  <w:marTop w:val="0"/>
                                                  <w:marBottom w:val="0"/>
                                                  <w:divBdr>
                                                    <w:top w:val="none" w:sz="0" w:space="0" w:color="auto"/>
                                                    <w:left w:val="none" w:sz="0" w:space="0" w:color="auto"/>
                                                    <w:bottom w:val="none" w:sz="0" w:space="0" w:color="auto"/>
                                                    <w:right w:val="none" w:sz="0" w:space="0" w:color="auto"/>
                                                  </w:divBdr>
                                                </w:div>
                                                <w:div w:id="15202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819">
                                          <w:marLeft w:val="0"/>
                                          <w:marRight w:val="0"/>
                                          <w:marTop w:val="0"/>
                                          <w:marBottom w:val="0"/>
                                          <w:divBdr>
                                            <w:top w:val="none" w:sz="0" w:space="0" w:color="auto"/>
                                            <w:left w:val="none" w:sz="0" w:space="0" w:color="auto"/>
                                            <w:bottom w:val="none" w:sz="0" w:space="0" w:color="auto"/>
                                            <w:right w:val="none" w:sz="0" w:space="0" w:color="auto"/>
                                          </w:divBdr>
                                          <w:divsChild>
                                            <w:div w:id="542328566">
                                              <w:marLeft w:val="0"/>
                                              <w:marRight w:val="0"/>
                                              <w:marTop w:val="0"/>
                                              <w:marBottom w:val="0"/>
                                              <w:divBdr>
                                                <w:top w:val="none" w:sz="0" w:space="0" w:color="auto"/>
                                                <w:left w:val="none" w:sz="0" w:space="0" w:color="auto"/>
                                                <w:bottom w:val="none" w:sz="0" w:space="0" w:color="auto"/>
                                                <w:right w:val="none" w:sz="0" w:space="0" w:color="auto"/>
                                              </w:divBdr>
                                              <w:divsChild>
                                                <w:div w:id="5163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60804">
                          <w:marLeft w:val="0"/>
                          <w:marRight w:val="0"/>
                          <w:marTop w:val="0"/>
                          <w:marBottom w:val="0"/>
                          <w:divBdr>
                            <w:top w:val="none" w:sz="0" w:space="0" w:color="auto"/>
                            <w:left w:val="none" w:sz="0" w:space="0" w:color="auto"/>
                            <w:bottom w:val="none" w:sz="0" w:space="0" w:color="auto"/>
                            <w:right w:val="none" w:sz="0" w:space="0" w:color="auto"/>
                          </w:divBdr>
                          <w:divsChild>
                            <w:div w:id="61173490">
                              <w:marLeft w:val="0"/>
                              <w:marRight w:val="0"/>
                              <w:marTop w:val="0"/>
                              <w:marBottom w:val="0"/>
                              <w:divBdr>
                                <w:top w:val="none" w:sz="0" w:space="0" w:color="auto"/>
                                <w:left w:val="none" w:sz="0" w:space="0" w:color="auto"/>
                                <w:bottom w:val="none" w:sz="0" w:space="0" w:color="auto"/>
                                <w:right w:val="none" w:sz="0" w:space="0" w:color="auto"/>
                              </w:divBdr>
                              <w:divsChild>
                                <w:div w:id="662123277">
                                  <w:marLeft w:val="0"/>
                                  <w:marRight w:val="0"/>
                                  <w:marTop w:val="0"/>
                                  <w:marBottom w:val="0"/>
                                  <w:divBdr>
                                    <w:top w:val="none" w:sz="0" w:space="0" w:color="auto"/>
                                    <w:left w:val="none" w:sz="0" w:space="0" w:color="auto"/>
                                    <w:bottom w:val="none" w:sz="0" w:space="0" w:color="auto"/>
                                    <w:right w:val="none" w:sz="0" w:space="0" w:color="auto"/>
                                  </w:divBdr>
                                  <w:divsChild>
                                    <w:div w:id="3677617">
                                      <w:marLeft w:val="0"/>
                                      <w:marRight w:val="0"/>
                                      <w:marTop w:val="0"/>
                                      <w:marBottom w:val="0"/>
                                      <w:divBdr>
                                        <w:top w:val="none" w:sz="0" w:space="0" w:color="auto"/>
                                        <w:left w:val="none" w:sz="0" w:space="0" w:color="auto"/>
                                        <w:bottom w:val="none" w:sz="0" w:space="0" w:color="auto"/>
                                        <w:right w:val="none" w:sz="0" w:space="0" w:color="auto"/>
                                      </w:divBdr>
                                    </w:div>
                                    <w:div w:id="668946169">
                                      <w:marLeft w:val="0"/>
                                      <w:marRight w:val="0"/>
                                      <w:marTop w:val="0"/>
                                      <w:marBottom w:val="0"/>
                                      <w:divBdr>
                                        <w:top w:val="none" w:sz="0" w:space="0" w:color="auto"/>
                                        <w:left w:val="none" w:sz="0" w:space="0" w:color="auto"/>
                                        <w:bottom w:val="none" w:sz="0" w:space="0" w:color="auto"/>
                                        <w:right w:val="none" w:sz="0" w:space="0" w:color="auto"/>
                                      </w:divBdr>
                                    </w:div>
                                    <w:div w:id="909073646">
                                      <w:marLeft w:val="0"/>
                                      <w:marRight w:val="0"/>
                                      <w:marTop w:val="0"/>
                                      <w:marBottom w:val="0"/>
                                      <w:divBdr>
                                        <w:top w:val="none" w:sz="0" w:space="0" w:color="auto"/>
                                        <w:left w:val="none" w:sz="0" w:space="0" w:color="auto"/>
                                        <w:bottom w:val="none" w:sz="0" w:space="0" w:color="auto"/>
                                        <w:right w:val="none" w:sz="0" w:space="0" w:color="auto"/>
                                      </w:divBdr>
                                      <w:divsChild>
                                        <w:div w:id="493570772">
                                          <w:marLeft w:val="0"/>
                                          <w:marRight w:val="0"/>
                                          <w:marTop w:val="0"/>
                                          <w:marBottom w:val="0"/>
                                          <w:divBdr>
                                            <w:top w:val="none" w:sz="0" w:space="0" w:color="auto"/>
                                            <w:left w:val="none" w:sz="0" w:space="0" w:color="auto"/>
                                            <w:bottom w:val="none" w:sz="0" w:space="0" w:color="auto"/>
                                            <w:right w:val="none" w:sz="0" w:space="0" w:color="auto"/>
                                          </w:divBdr>
                                          <w:divsChild>
                                            <w:div w:id="228350483">
                                              <w:marLeft w:val="0"/>
                                              <w:marRight w:val="0"/>
                                              <w:marTop w:val="0"/>
                                              <w:marBottom w:val="0"/>
                                              <w:divBdr>
                                                <w:top w:val="none" w:sz="0" w:space="0" w:color="auto"/>
                                                <w:left w:val="none" w:sz="0" w:space="0" w:color="auto"/>
                                                <w:bottom w:val="none" w:sz="0" w:space="0" w:color="auto"/>
                                                <w:right w:val="none" w:sz="0" w:space="0" w:color="auto"/>
                                              </w:divBdr>
                                              <w:divsChild>
                                                <w:div w:id="1311666545">
                                                  <w:marLeft w:val="0"/>
                                                  <w:marRight w:val="0"/>
                                                  <w:marTop w:val="0"/>
                                                  <w:marBottom w:val="0"/>
                                                  <w:divBdr>
                                                    <w:top w:val="none" w:sz="0" w:space="0" w:color="auto"/>
                                                    <w:left w:val="none" w:sz="0" w:space="0" w:color="auto"/>
                                                    <w:bottom w:val="none" w:sz="0" w:space="0" w:color="auto"/>
                                                    <w:right w:val="none" w:sz="0" w:space="0" w:color="auto"/>
                                                  </w:divBdr>
                                                </w:div>
                                                <w:div w:id="3803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254">
                                          <w:marLeft w:val="0"/>
                                          <w:marRight w:val="0"/>
                                          <w:marTop w:val="0"/>
                                          <w:marBottom w:val="0"/>
                                          <w:divBdr>
                                            <w:top w:val="none" w:sz="0" w:space="0" w:color="auto"/>
                                            <w:left w:val="none" w:sz="0" w:space="0" w:color="auto"/>
                                            <w:bottom w:val="none" w:sz="0" w:space="0" w:color="auto"/>
                                            <w:right w:val="none" w:sz="0" w:space="0" w:color="auto"/>
                                          </w:divBdr>
                                          <w:divsChild>
                                            <w:div w:id="1192568067">
                                              <w:marLeft w:val="0"/>
                                              <w:marRight w:val="0"/>
                                              <w:marTop w:val="0"/>
                                              <w:marBottom w:val="0"/>
                                              <w:divBdr>
                                                <w:top w:val="none" w:sz="0" w:space="0" w:color="auto"/>
                                                <w:left w:val="none" w:sz="0" w:space="0" w:color="auto"/>
                                                <w:bottom w:val="none" w:sz="0" w:space="0" w:color="auto"/>
                                                <w:right w:val="none" w:sz="0" w:space="0" w:color="auto"/>
                                              </w:divBdr>
                                              <w:divsChild>
                                                <w:div w:id="10711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12774">
                          <w:marLeft w:val="0"/>
                          <w:marRight w:val="0"/>
                          <w:marTop w:val="0"/>
                          <w:marBottom w:val="0"/>
                          <w:divBdr>
                            <w:top w:val="none" w:sz="0" w:space="0" w:color="auto"/>
                            <w:left w:val="none" w:sz="0" w:space="0" w:color="auto"/>
                            <w:bottom w:val="none" w:sz="0" w:space="0" w:color="auto"/>
                            <w:right w:val="none" w:sz="0" w:space="0" w:color="auto"/>
                          </w:divBdr>
                          <w:divsChild>
                            <w:div w:id="2052268204">
                              <w:marLeft w:val="0"/>
                              <w:marRight w:val="0"/>
                              <w:marTop w:val="0"/>
                              <w:marBottom w:val="0"/>
                              <w:divBdr>
                                <w:top w:val="none" w:sz="0" w:space="0" w:color="auto"/>
                                <w:left w:val="none" w:sz="0" w:space="0" w:color="auto"/>
                                <w:bottom w:val="none" w:sz="0" w:space="0" w:color="auto"/>
                                <w:right w:val="none" w:sz="0" w:space="0" w:color="auto"/>
                              </w:divBdr>
                              <w:divsChild>
                                <w:div w:id="2086610139">
                                  <w:marLeft w:val="0"/>
                                  <w:marRight w:val="0"/>
                                  <w:marTop w:val="0"/>
                                  <w:marBottom w:val="0"/>
                                  <w:divBdr>
                                    <w:top w:val="none" w:sz="0" w:space="0" w:color="auto"/>
                                    <w:left w:val="none" w:sz="0" w:space="0" w:color="auto"/>
                                    <w:bottom w:val="none" w:sz="0" w:space="0" w:color="auto"/>
                                    <w:right w:val="none" w:sz="0" w:space="0" w:color="auto"/>
                                  </w:divBdr>
                                  <w:divsChild>
                                    <w:div w:id="1169519478">
                                      <w:marLeft w:val="0"/>
                                      <w:marRight w:val="0"/>
                                      <w:marTop w:val="0"/>
                                      <w:marBottom w:val="0"/>
                                      <w:divBdr>
                                        <w:top w:val="none" w:sz="0" w:space="0" w:color="auto"/>
                                        <w:left w:val="none" w:sz="0" w:space="0" w:color="auto"/>
                                        <w:bottom w:val="none" w:sz="0" w:space="0" w:color="auto"/>
                                        <w:right w:val="none" w:sz="0" w:space="0" w:color="auto"/>
                                      </w:divBdr>
                                    </w:div>
                                    <w:div w:id="384794240">
                                      <w:marLeft w:val="0"/>
                                      <w:marRight w:val="0"/>
                                      <w:marTop w:val="0"/>
                                      <w:marBottom w:val="0"/>
                                      <w:divBdr>
                                        <w:top w:val="none" w:sz="0" w:space="0" w:color="auto"/>
                                        <w:left w:val="none" w:sz="0" w:space="0" w:color="auto"/>
                                        <w:bottom w:val="none" w:sz="0" w:space="0" w:color="auto"/>
                                        <w:right w:val="none" w:sz="0" w:space="0" w:color="auto"/>
                                      </w:divBdr>
                                    </w:div>
                                    <w:div w:id="812914025">
                                      <w:marLeft w:val="0"/>
                                      <w:marRight w:val="0"/>
                                      <w:marTop w:val="0"/>
                                      <w:marBottom w:val="0"/>
                                      <w:divBdr>
                                        <w:top w:val="none" w:sz="0" w:space="0" w:color="auto"/>
                                        <w:left w:val="none" w:sz="0" w:space="0" w:color="auto"/>
                                        <w:bottom w:val="none" w:sz="0" w:space="0" w:color="auto"/>
                                        <w:right w:val="none" w:sz="0" w:space="0" w:color="auto"/>
                                      </w:divBdr>
                                      <w:divsChild>
                                        <w:div w:id="1825270150">
                                          <w:marLeft w:val="0"/>
                                          <w:marRight w:val="0"/>
                                          <w:marTop w:val="0"/>
                                          <w:marBottom w:val="0"/>
                                          <w:divBdr>
                                            <w:top w:val="none" w:sz="0" w:space="0" w:color="auto"/>
                                            <w:left w:val="none" w:sz="0" w:space="0" w:color="auto"/>
                                            <w:bottom w:val="none" w:sz="0" w:space="0" w:color="auto"/>
                                            <w:right w:val="none" w:sz="0" w:space="0" w:color="auto"/>
                                          </w:divBdr>
                                          <w:divsChild>
                                            <w:div w:id="770315001">
                                              <w:marLeft w:val="0"/>
                                              <w:marRight w:val="0"/>
                                              <w:marTop w:val="0"/>
                                              <w:marBottom w:val="0"/>
                                              <w:divBdr>
                                                <w:top w:val="none" w:sz="0" w:space="0" w:color="auto"/>
                                                <w:left w:val="none" w:sz="0" w:space="0" w:color="auto"/>
                                                <w:bottom w:val="none" w:sz="0" w:space="0" w:color="auto"/>
                                                <w:right w:val="none" w:sz="0" w:space="0" w:color="auto"/>
                                              </w:divBdr>
                                              <w:divsChild>
                                                <w:div w:id="761340991">
                                                  <w:marLeft w:val="0"/>
                                                  <w:marRight w:val="0"/>
                                                  <w:marTop w:val="0"/>
                                                  <w:marBottom w:val="0"/>
                                                  <w:divBdr>
                                                    <w:top w:val="none" w:sz="0" w:space="0" w:color="auto"/>
                                                    <w:left w:val="none" w:sz="0" w:space="0" w:color="auto"/>
                                                    <w:bottom w:val="none" w:sz="0" w:space="0" w:color="auto"/>
                                                    <w:right w:val="none" w:sz="0" w:space="0" w:color="auto"/>
                                                  </w:divBdr>
                                                </w:div>
                                                <w:div w:id="3977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420">
                                          <w:marLeft w:val="0"/>
                                          <w:marRight w:val="0"/>
                                          <w:marTop w:val="0"/>
                                          <w:marBottom w:val="0"/>
                                          <w:divBdr>
                                            <w:top w:val="none" w:sz="0" w:space="0" w:color="auto"/>
                                            <w:left w:val="none" w:sz="0" w:space="0" w:color="auto"/>
                                            <w:bottom w:val="none" w:sz="0" w:space="0" w:color="auto"/>
                                            <w:right w:val="none" w:sz="0" w:space="0" w:color="auto"/>
                                          </w:divBdr>
                                          <w:divsChild>
                                            <w:div w:id="1679967299">
                                              <w:marLeft w:val="0"/>
                                              <w:marRight w:val="0"/>
                                              <w:marTop w:val="0"/>
                                              <w:marBottom w:val="0"/>
                                              <w:divBdr>
                                                <w:top w:val="none" w:sz="0" w:space="0" w:color="auto"/>
                                                <w:left w:val="none" w:sz="0" w:space="0" w:color="auto"/>
                                                <w:bottom w:val="none" w:sz="0" w:space="0" w:color="auto"/>
                                                <w:right w:val="none" w:sz="0" w:space="0" w:color="auto"/>
                                              </w:divBdr>
                                              <w:divsChild>
                                                <w:div w:id="1544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446580">
          <w:marLeft w:val="0"/>
          <w:marRight w:val="0"/>
          <w:marTop w:val="0"/>
          <w:marBottom w:val="0"/>
          <w:divBdr>
            <w:top w:val="none" w:sz="0" w:space="0" w:color="auto"/>
            <w:left w:val="none" w:sz="0" w:space="0" w:color="auto"/>
            <w:bottom w:val="none" w:sz="0" w:space="0" w:color="auto"/>
            <w:right w:val="none" w:sz="0" w:space="0" w:color="auto"/>
          </w:divBdr>
          <w:divsChild>
            <w:div w:id="784542919">
              <w:marLeft w:val="0"/>
              <w:marRight w:val="0"/>
              <w:marTop w:val="0"/>
              <w:marBottom w:val="0"/>
              <w:divBdr>
                <w:top w:val="none" w:sz="0" w:space="0" w:color="auto"/>
                <w:left w:val="none" w:sz="0" w:space="0" w:color="auto"/>
                <w:bottom w:val="none" w:sz="0" w:space="0" w:color="auto"/>
                <w:right w:val="none" w:sz="0" w:space="0" w:color="auto"/>
              </w:divBdr>
              <w:divsChild>
                <w:div w:id="11227053">
                  <w:marLeft w:val="0"/>
                  <w:marRight w:val="0"/>
                  <w:marTop w:val="0"/>
                  <w:marBottom w:val="0"/>
                  <w:divBdr>
                    <w:top w:val="none" w:sz="0" w:space="0" w:color="auto"/>
                    <w:left w:val="none" w:sz="0" w:space="0" w:color="auto"/>
                    <w:bottom w:val="none" w:sz="0" w:space="0" w:color="auto"/>
                    <w:right w:val="none" w:sz="0" w:space="0" w:color="auto"/>
                  </w:divBdr>
                  <w:divsChild>
                    <w:div w:id="1331637448">
                      <w:marLeft w:val="0"/>
                      <w:marRight w:val="0"/>
                      <w:marTop w:val="0"/>
                      <w:marBottom w:val="150"/>
                      <w:divBdr>
                        <w:top w:val="none" w:sz="0" w:space="0" w:color="auto"/>
                        <w:left w:val="none" w:sz="0" w:space="0" w:color="auto"/>
                        <w:bottom w:val="none" w:sz="0" w:space="0" w:color="auto"/>
                        <w:right w:val="none" w:sz="0" w:space="0" w:color="auto"/>
                      </w:divBdr>
                      <w:divsChild>
                        <w:div w:id="1746225543">
                          <w:marLeft w:val="-200"/>
                          <w:marRight w:val="-200"/>
                          <w:marTop w:val="0"/>
                          <w:marBottom w:val="0"/>
                          <w:divBdr>
                            <w:top w:val="none" w:sz="0" w:space="0" w:color="auto"/>
                            <w:left w:val="none" w:sz="0" w:space="0" w:color="auto"/>
                            <w:bottom w:val="none" w:sz="0" w:space="0" w:color="auto"/>
                            <w:right w:val="none" w:sz="0" w:space="0" w:color="auto"/>
                          </w:divBdr>
                          <w:divsChild>
                            <w:div w:id="608701093">
                              <w:marLeft w:val="0"/>
                              <w:marRight w:val="0"/>
                              <w:marTop w:val="0"/>
                              <w:marBottom w:val="0"/>
                              <w:divBdr>
                                <w:top w:val="none" w:sz="0" w:space="0" w:color="auto"/>
                                <w:left w:val="none" w:sz="0" w:space="0" w:color="auto"/>
                                <w:bottom w:val="none" w:sz="0" w:space="0" w:color="auto"/>
                                <w:right w:val="none" w:sz="0" w:space="0" w:color="auto"/>
                              </w:divBdr>
                              <w:divsChild>
                                <w:div w:id="12648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6339">
                      <w:marLeft w:val="0"/>
                      <w:marRight w:val="0"/>
                      <w:marTop w:val="50"/>
                      <w:marBottom w:val="0"/>
                      <w:divBdr>
                        <w:top w:val="none" w:sz="0" w:space="0" w:color="auto"/>
                        <w:left w:val="none" w:sz="0" w:space="0" w:color="auto"/>
                        <w:bottom w:val="none" w:sz="0" w:space="0" w:color="auto"/>
                        <w:right w:val="none" w:sz="0" w:space="0" w:color="auto"/>
                      </w:divBdr>
                      <w:divsChild>
                        <w:div w:id="2031449452">
                          <w:marLeft w:val="0"/>
                          <w:marRight w:val="0"/>
                          <w:marTop w:val="0"/>
                          <w:marBottom w:val="0"/>
                          <w:divBdr>
                            <w:top w:val="none" w:sz="0" w:space="0" w:color="auto"/>
                            <w:left w:val="none" w:sz="0" w:space="0" w:color="auto"/>
                            <w:bottom w:val="none" w:sz="0" w:space="0" w:color="auto"/>
                            <w:right w:val="none" w:sz="0" w:space="0" w:color="auto"/>
                          </w:divBdr>
                        </w:div>
                      </w:divsChild>
                    </w:div>
                    <w:div w:id="1316035339">
                      <w:marLeft w:val="0"/>
                      <w:marRight w:val="0"/>
                      <w:marTop w:val="0"/>
                      <w:marBottom w:val="0"/>
                      <w:divBdr>
                        <w:top w:val="none" w:sz="0" w:space="0" w:color="auto"/>
                        <w:left w:val="none" w:sz="0" w:space="0" w:color="auto"/>
                        <w:bottom w:val="none" w:sz="0" w:space="0" w:color="auto"/>
                        <w:right w:val="none" w:sz="0" w:space="0" w:color="auto"/>
                      </w:divBdr>
                      <w:divsChild>
                        <w:div w:id="1568615662">
                          <w:marLeft w:val="0"/>
                          <w:marRight w:val="0"/>
                          <w:marTop w:val="0"/>
                          <w:marBottom w:val="0"/>
                          <w:divBdr>
                            <w:top w:val="none" w:sz="0" w:space="0" w:color="auto"/>
                            <w:left w:val="none" w:sz="0" w:space="0" w:color="auto"/>
                            <w:bottom w:val="none" w:sz="0" w:space="0" w:color="auto"/>
                            <w:right w:val="none" w:sz="0" w:space="0" w:color="auto"/>
                          </w:divBdr>
                          <w:divsChild>
                            <w:div w:id="50152161">
                              <w:marLeft w:val="0"/>
                              <w:marRight w:val="0"/>
                              <w:marTop w:val="200"/>
                              <w:marBottom w:val="0"/>
                              <w:divBdr>
                                <w:top w:val="none" w:sz="0" w:space="0" w:color="auto"/>
                                <w:left w:val="none" w:sz="0" w:space="0" w:color="auto"/>
                                <w:bottom w:val="none" w:sz="0" w:space="0" w:color="auto"/>
                                <w:right w:val="none" w:sz="0" w:space="0" w:color="auto"/>
                              </w:divBdr>
                              <w:divsChild>
                                <w:div w:id="962155379">
                                  <w:marLeft w:val="0"/>
                                  <w:marRight w:val="0"/>
                                  <w:marTop w:val="0"/>
                                  <w:marBottom w:val="0"/>
                                  <w:divBdr>
                                    <w:top w:val="none" w:sz="0" w:space="0" w:color="auto"/>
                                    <w:left w:val="none" w:sz="0" w:space="0" w:color="auto"/>
                                    <w:bottom w:val="none" w:sz="0" w:space="0" w:color="auto"/>
                                    <w:right w:val="none" w:sz="0" w:space="0" w:color="auto"/>
                                  </w:divBdr>
                                  <w:divsChild>
                                    <w:div w:id="2060350083">
                                      <w:marLeft w:val="0"/>
                                      <w:marRight w:val="0"/>
                                      <w:marTop w:val="0"/>
                                      <w:marBottom w:val="0"/>
                                      <w:divBdr>
                                        <w:top w:val="none" w:sz="0" w:space="0" w:color="auto"/>
                                        <w:left w:val="none" w:sz="0" w:space="0" w:color="auto"/>
                                        <w:bottom w:val="none" w:sz="0" w:space="0" w:color="auto"/>
                                        <w:right w:val="none" w:sz="0" w:space="0" w:color="auto"/>
                                      </w:divBdr>
                                      <w:divsChild>
                                        <w:div w:id="988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659">
                                  <w:marLeft w:val="0"/>
                                  <w:marRight w:val="0"/>
                                  <w:marTop w:val="200"/>
                                  <w:marBottom w:val="0"/>
                                  <w:divBdr>
                                    <w:top w:val="none" w:sz="0" w:space="0" w:color="auto"/>
                                    <w:left w:val="none" w:sz="0" w:space="0" w:color="auto"/>
                                    <w:bottom w:val="none" w:sz="0" w:space="0" w:color="auto"/>
                                    <w:right w:val="none" w:sz="0" w:space="0" w:color="auto"/>
                                  </w:divBdr>
                                  <w:divsChild>
                                    <w:div w:id="1935045026">
                                      <w:marLeft w:val="0"/>
                                      <w:marRight w:val="0"/>
                                      <w:marTop w:val="0"/>
                                      <w:marBottom w:val="0"/>
                                      <w:divBdr>
                                        <w:top w:val="none" w:sz="0" w:space="0" w:color="auto"/>
                                        <w:left w:val="none" w:sz="0" w:space="0" w:color="auto"/>
                                        <w:bottom w:val="none" w:sz="0" w:space="0" w:color="auto"/>
                                        <w:right w:val="none" w:sz="0" w:space="0" w:color="auto"/>
                                      </w:divBdr>
                                      <w:divsChild>
                                        <w:div w:id="631444134">
                                          <w:marLeft w:val="0"/>
                                          <w:marRight w:val="0"/>
                                          <w:marTop w:val="0"/>
                                          <w:marBottom w:val="0"/>
                                          <w:divBdr>
                                            <w:top w:val="none" w:sz="0" w:space="0" w:color="auto"/>
                                            <w:left w:val="none" w:sz="0" w:space="0" w:color="auto"/>
                                            <w:bottom w:val="none" w:sz="0" w:space="0" w:color="auto"/>
                                            <w:right w:val="none" w:sz="0" w:space="0" w:color="auto"/>
                                          </w:divBdr>
                                          <w:divsChild>
                                            <w:div w:id="936718389">
                                              <w:marLeft w:val="0"/>
                                              <w:marRight w:val="0"/>
                                              <w:marTop w:val="0"/>
                                              <w:marBottom w:val="0"/>
                                              <w:divBdr>
                                                <w:top w:val="none" w:sz="0" w:space="0" w:color="auto"/>
                                                <w:left w:val="none" w:sz="0" w:space="0" w:color="auto"/>
                                                <w:bottom w:val="none" w:sz="0" w:space="0" w:color="auto"/>
                                                <w:right w:val="none" w:sz="0" w:space="0" w:color="auto"/>
                                              </w:divBdr>
                                              <w:divsChild>
                                                <w:div w:id="867569369">
                                                  <w:marLeft w:val="0"/>
                                                  <w:marRight w:val="0"/>
                                                  <w:marTop w:val="0"/>
                                                  <w:marBottom w:val="0"/>
                                                  <w:divBdr>
                                                    <w:top w:val="none" w:sz="0" w:space="0" w:color="auto"/>
                                                    <w:left w:val="none" w:sz="0" w:space="0" w:color="auto"/>
                                                    <w:bottom w:val="none" w:sz="0" w:space="0" w:color="auto"/>
                                                    <w:right w:val="none" w:sz="0" w:space="0" w:color="auto"/>
                                                  </w:divBdr>
                                                  <w:divsChild>
                                                    <w:div w:id="1159885676">
                                                      <w:marLeft w:val="0"/>
                                                      <w:marRight w:val="0"/>
                                                      <w:marTop w:val="0"/>
                                                      <w:marBottom w:val="0"/>
                                                      <w:divBdr>
                                                        <w:top w:val="none" w:sz="0" w:space="0" w:color="auto"/>
                                                        <w:left w:val="none" w:sz="0" w:space="0" w:color="auto"/>
                                                        <w:bottom w:val="none" w:sz="0" w:space="0" w:color="auto"/>
                                                        <w:right w:val="none" w:sz="0" w:space="0" w:color="auto"/>
                                                      </w:divBdr>
                                                      <w:divsChild>
                                                        <w:div w:id="1246645663">
                                                          <w:marLeft w:val="0"/>
                                                          <w:marRight w:val="0"/>
                                                          <w:marTop w:val="0"/>
                                                          <w:marBottom w:val="0"/>
                                                          <w:divBdr>
                                                            <w:top w:val="none" w:sz="0" w:space="0" w:color="auto"/>
                                                            <w:left w:val="none" w:sz="0" w:space="0" w:color="auto"/>
                                                            <w:bottom w:val="none" w:sz="0" w:space="0" w:color="auto"/>
                                                            <w:right w:val="none" w:sz="0" w:space="0" w:color="auto"/>
                                                          </w:divBdr>
                                                          <w:divsChild>
                                                            <w:div w:id="2139297889">
                                                              <w:marLeft w:val="0"/>
                                                              <w:marRight w:val="0"/>
                                                              <w:marTop w:val="0"/>
                                                              <w:marBottom w:val="0"/>
                                                              <w:divBdr>
                                                                <w:top w:val="none" w:sz="0" w:space="0" w:color="auto"/>
                                                                <w:left w:val="none" w:sz="0" w:space="0" w:color="auto"/>
                                                                <w:bottom w:val="none" w:sz="0" w:space="0" w:color="auto"/>
                                                                <w:right w:val="none" w:sz="0" w:space="0" w:color="auto"/>
                                                              </w:divBdr>
                                                            </w:div>
                                                          </w:divsChild>
                                                        </w:div>
                                                        <w:div w:id="681661187">
                                                          <w:marLeft w:val="0"/>
                                                          <w:marRight w:val="0"/>
                                                          <w:marTop w:val="0"/>
                                                          <w:marBottom w:val="0"/>
                                                          <w:divBdr>
                                                            <w:top w:val="none" w:sz="0" w:space="0" w:color="auto"/>
                                                            <w:left w:val="none" w:sz="0" w:space="0" w:color="auto"/>
                                                            <w:bottom w:val="none" w:sz="0" w:space="0" w:color="auto"/>
                                                            <w:right w:val="none" w:sz="0" w:space="0" w:color="auto"/>
                                                          </w:divBdr>
                                                          <w:divsChild>
                                                            <w:div w:id="15132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3223">
                                              <w:marLeft w:val="0"/>
                                              <w:marRight w:val="0"/>
                                              <w:marTop w:val="0"/>
                                              <w:marBottom w:val="0"/>
                                              <w:divBdr>
                                                <w:top w:val="none" w:sz="0" w:space="0" w:color="auto"/>
                                                <w:left w:val="none" w:sz="0" w:space="0" w:color="auto"/>
                                                <w:bottom w:val="none" w:sz="0" w:space="0" w:color="auto"/>
                                                <w:right w:val="none" w:sz="0" w:space="0" w:color="auto"/>
                                              </w:divBdr>
                                              <w:divsChild>
                                                <w:div w:id="170724471">
                                                  <w:marLeft w:val="0"/>
                                                  <w:marRight w:val="0"/>
                                                  <w:marTop w:val="0"/>
                                                  <w:marBottom w:val="0"/>
                                                  <w:divBdr>
                                                    <w:top w:val="none" w:sz="0" w:space="0" w:color="auto"/>
                                                    <w:left w:val="none" w:sz="0" w:space="0" w:color="auto"/>
                                                    <w:bottom w:val="none" w:sz="0" w:space="0" w:color="auto"/>
                                                    <w:right w:val="none" w:sz="0" w:space="0" w:color="auto"/>
                                                  </w:divBdr>
                                                </w:div>
                                              </w:divsChild>
                                            </w:div>
                                            <w:div w:id="426658888">
                                              <w:marLeft w:val="0"/>
                                              <w:marRight w:val="0"/>
                                              <w:marTop w:val="0"/>
                                              <w:marBottom w:val="0"/>
                                              <w:divBdr>
                                                <w:top w:val="none" w:sz="0" w:space="0" w:color="auto"/>
                                                <w:left w:val="none" w:sz="0" w:space="0" w:color="auto"/>
                                                <w:bottom w:val="none" w:sz="0" w:space="0" w:color="auto"/>
                                                <w:right w:val="none" w:sz="0" w:space="0" w:color="auto"/>
                                              </w:divBdr>
                                              <w:divsChild>
                                                <w:div w:id="1941182750">
                                                  <w:marLeft w:val="0"/>
                                                  <w:marRight w:val="0"/>
                                                  <w:marTop w:val="0"/>
                                                  <w:marBottom w:val="0"/>
                                                  <w:divBdr>
                                                    <w:top w:val="none" w:sz="0" w:space="0" w:color="auto"/>
                                                    <w:left w:val="none" w:sz="0" w:space="0" w:color="auto"/>
                                                    <w:bottom w:val="none" w:sz="0" w:space="0" w:color="auto"/>
                                                    <w:right w:val="none" w:sz="0" w:space="0" w:color="auto"/>
                                                  </w:divBdr>
                                                  <w:divsChild>
                                                    <w:div w:id="484055151">
                                                      <w:marLeft w:val="0"/>
                                                      <w:marRight w:val="0"/>
                                                      <w:marTop w:val="0"/>
                                                      <w:marBottom w:val="0"/>
                                                      <w:divBdr>
                                                        <w:top w:val="none" w:sz="0" w:space="0" w:color="auto"/>
                                                        <w:left w:val="none" w:sz="0" w:space="0" w:color="auto"/>
                                                        <w:bottom w:val="none" w:sz="0" w:space="0" w:color="auto"/>
                                                        <w:right w:val="none" w:sz="0" w:space="0" w:color="auto"/>
                                                      </w:divBdr>
                                                      <w:divsChild>
                                                        <w:div w:id="17677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5059">
                                              <w:marLeft w:val="0"/>
                                              <w:marRight w:val="0"/>
                                              <w:marTop w:val="0"/>
                                              <w:marBottom w:val="0"/>
                                              <w:divBdr>
                                                <w:top w:val="none" w:sz="0" w:space="0" w:color="auto"/>
                                                <w:left w:val="none" w:sz="0" w:space="0" w:color="auto"/>
                                                <w:bottom w:val="none" w:sz="0" w:space="0" w:color="auto"/>
                                                <w:right w:val="none" w:sz="0" w:space="0" w:color="auto"/>
                                              </w:divBdr>
                                              <w:divsChild>
                                                <w:div w:id="129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9608">
                                      <w:marLeft w:val="0"/>
                                      <w:marRight w:val="0"/>
                                      <w:marTop w:val="0"/>
                                      <w:marBottom w:val="0"/>
                                      <w:divBdr>
                                        <w:top w:val="none" w:sz="0" w:space="0" w:color="auto"/>
                                        <w:left w:val="none" w:sz="0" w:space="0" w:color="auto"/>
                                        <w:bottom w:val="none" w:sz="0" w:space="0" w:color="auto"/>
                                        <w:right w:val="none" w:sz="0" w:space="0" w:color="auto"/>
                                      </w:divBdr>
                                      <w:divsChild>
                                        <w:div w:id="1809936614">
                                          <w:marLeft w:val="0"/>
                                          <w:marRight w:val="0"/>
                                          <w:marTop w:val="0"/>
                                          <w:marBottom w:val="0"/>
                                          <w:divBdr>
                                            <w:top w:val="none" w:sz="0" w:space="0" w:color="auto"/>
                                            <w:left w:val="none" w:sz="0" w:space="0" w:color="auto"/>
                                            <w:bottom w:val="none" w:sz="0" w:space="0" w:color="auto"/>
                                            <w:right w:val="none" w:sz="0" w:space="0" w:color="auto"/>
                                          </w:divBdr>
                                          <w:divsChild>
                                            <w:div w:id="1507750768">
                                              <w:marLeft w:val="0"/>
                                              <w:marRight w:val="0"/>
                                              <w:marTop w:val="0"/>
                                              <w:marBottom w:val="0"/>
                                              <w:divBdr>
                                                <w:top w:val="none" w:sz="0" w:space="0" w:color="auto"/>
                                                <w:left w:val="none" w:sz="0" w:space="0" w:color="auto"/>
                                                <w:bottom w:val="none" w:sz="0" w:space="0" w:color="auto"/>
                                                <w:right w:val="none" w:sz="0" w:space="0" w:color="auto"/>
                                              </w:divBdr>
                                              <w:divsChild>
                                                <w:div w:id="406540823">
                                                  <w:marLeft w:val="0"/>
                                                  <w:marRight w:val="0"/>
                                                  <w:marTop w:val="0"/>
                                                  <w:marBottom w:val="0"/>
                                                  <w:divBdr>
                                                    <w:top w:val="none" w:sz="0" w:space="0" w:color="auto"/>
                                                    <w:left w:val="none" w:sz="0" w:space="0" w:color="auto"/>
                                                    <w:bottom w:val="none" w:sz="0" w:space="0" w:color="auto"/>
                                                    <w:right w:val="none" w:sz="0" w:space="0" w:color="auto"/>
                                                  </w:divBdr>
                                                  <w:divsChild>
                                                    <w:div w:id="1561088019">
                                                      <w:marLeft w:val="0"/>
                                                      <w:marRight w:val="0"/>
                                                      <w:marTop w:val="0"/>
                                                      <w:marBottom w:val="0"/>
                                                      <w:divBdr>
                                                        <w:top w:val="none" w:sz="0" w:space="0" w:color="auto"/>
                                                        <w:left w:val="none" w:sz="0" w:space="0" w:color="auto"/>
                                                        <w:bottom w:val="none" w:sz="0" w:space="0" w:color="auto"/>
                                                        <w:right w:val="none" w:sz="0" w:space="0" w:color="auto"/>
                                                      </w:divBdr>
                                                      <w:divsChild>
                                                        <w:div w:id="40911518">
                                                          <w:marLeft w:val="0"/>
                                                          <w:marRight w:val="0"/>
                                                          <w:marTop w:val="0"/>
                                                          <w:marBottom w:val="0"/>
                                                          <w:divBdr>
                                                            <w:top w:val="none" w:sz="0" w:space="0" w:color="auto"/>
                                                            <w:left w:val="none" w:sz="0" w:space="0" w:color="auto"/>
                                                            <w:bottom w:val="none" w:sz="0" w:space="0" w:color="auto"/>
                                                            <w:right w:val="none" w:sz="0" w:space="0" w:color="auto"/>
                                                          </w:divBdr>
                                                        </w:div>
                                                        <w:div w:id="1126001200">
                                                          <w:marLeft w:val="0"/>
                                                          <w:marRight w:val="0"/>
                                                          <w:marTop w:val="0"/>
                                                          <w:marBottom w:val="0"/>
                                                          <w:divBdr>
                                                            <w:top w:val="none" w:sz="0" w:space="0" w:color="auto"/>
                                                            <w:left w:val="none" w:sz="0" w:space="0" w:color="auto"/>
                                                            <w:bottom w:val="none" w:sz="0" w:space="0" w:color="auto"/>
                                                            <w:right w:val="none" w:sz="0" w:space="0" w:color="auto"/>
                                                          </w:divBdr>
                                                          <w:divsChild>
                                                            <w:div w:id="954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08877">
                                              <w:marLeft w:val="0"/>
                                              <w:marRight w:val="0"/>
                                              <w:marTop w:val="0"/>
                                              <w:marBottom w:val="0"/>
                                              <w:divBdr>
                                                <w:top w:val="none" w:sz="0" w:space="0" w:color="auto"/>
                                                <w:left w:val="none" w:sz="0" w:space="0" w:color="auto"/>
                                                <w:bottom w:val="none" w:sz="0" w:space="0" w:color="auto"/>
                                                <w:right w:val="none" w:sz="0" w:space="0" w:color="auto"/>
                                              </w:divBdr>
                                              <w:divsChild>
                                                <w:div w:id="1170170514">
                                                  <w:marLeft w:val="0"/>
                                                  <w:marRight w:val="0"/>
                                                  <w:marTop w:val="0"/>
                                                  <w:marBottom w:val="0"/>
                                                  <w:divBdr>
                                                    <w:top w:val="none" w:sz="0" w:space="0" w:color="auto"/>
                                                    <w:left w:val="none" w:sz="0" w:space="0" w:color="auto"/>
                                                    <w:bottom w:val="none" w:sz="0" w:space="0" w:color="auto"/>
                                                    <w:right w:val="none" w:sz="0" w:space="0" w:color="auto"/>
                                                  </w:divBdr>
                                                  <w:divsChild>
                                                    <w:div w:id="1402632336">
                                                      <w:marLeft w:val="0"/>
                                                      <w:marRight w:val="0"/>
                                                      <w:marTop w:val="0"/>
                                                      <w:marBottom w:val="0"/>
                                                      <w:divBdr>
                                                        <w:top w:val="none" w:sz="0" w:space="0" w:color="auto"/>
                                                        <w:left w:val="none" w:sz="0" w:space="0" w:color="auto"/>
                                                        <w:bottom w:val="none" w:sz="0" w:space="0" w:color="auto"/>
                                                        <w:right w:val="none" w:sz="0" w:space="0" w:color="auto"/>
                                                      </w:divBdr>
                                                      <w:divsChild>
                                                        <w:div w:id="7415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37877">
                          <w:marLeft w:val="0"/>
                          <w:marRight w:val="0"/>
                          <w:marTop w:val="0"/>
                          <w:marBottom w:val="0"/>
                          <w:divBdr>
                            <w:top w:val="none" w:sz="0" w:space="0" w:color="auto"/>
                            <w:left w:val="none" w:sz="0" w:space="0" w:color="auto"/>
                            <w:bottom w:val="none" w:sz="0" w:space="0" w:color="auto"/>
                            <w:right w:val="none" w:sz="0" w:space="0" w:color="auto"/>
                          </w:divBdr>
                          <w:divsChild>
                            <w:div w:id="268008777">
                              <w:marLeft w:val="0"/>
                              <w:marRight w:val="0"/>
                              <w:marTop w:val="200"/>
                              <w:marBottom w:val="0"/>
                              <w:divBdr>
                                <w:top w:val="none" w:sz="0" w:space="0" w:color="auto"/>
                                <w:left w:val="none" w:sz="0" w:space="0" w:color="auto"/>
                                <w:bottom w:val="none" w:sz="0" w:space="0" w:color="auto"/>
                                <w:right w:val="none" w:sz="0" w:space="0" w:color="auto"/>
                              </w:divBdr>
                              <w:divsChild>
                                <w:div w:id="64962145">
                                  <w:marLeft w:val="0"/>
                                  <w:marRight w:val="0"/>
                                  <w:marTop w:val="0"/>
                                  <w:marBottom w:val="0"/>
                                  <w:divBdr>
                                    <w:top w:val="none" w:sz="0" w:space="0" w:color="auto"/>
                                    <w:left w:val="none" w:sz="0" w:space="0" w:color="auto"/>
                                    <w:bottom w:val="none" w:sz="0" w:space="0" w:color="auto"/>
                                    <w:right w:val="none" w:sz="0" w:space="0" w:color="auto"/>
                                  </w:divBdr>
                                  <w:divsChild>
                                    <w:div w:id="549651123">
                                      <w:marLeft w:val="0"/>
                                      <w:marRight w:val="0"/>
                                      <w:marTop w:val="0"/>
                                      <w:marBottom w:val="0"/>
                                      <w:divBdr>
                                        <w:top w:val="none" w:sz="0" w:space="0" w:color="auto"/>
                                        <w:left w:val="none" w:sz="0" w:space="0" w:color="auto"/>
                                        <w:bottom w:val="none" w:sz="0" w:space="0" w:color="auto"/>
                                        <w:right w:val="none" w:sz="0" w:space="0" w:color="auto"/>
                                      </w:divBdr>
                                      <w:divsChild>
                                        <w:div w:id="13133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07">
                                  <w:marLeft w:val="0"/>
                                  <w:marRight w:val="0"/>
                                  <w:marTop w:val="200"/>
                                  <w:marBottom w:val="0"/>
                                  <w:divBdr>
                                    <w:top w:val="none" w:sz="0" w:space="0" w:color="auto"/>
                                    <w:left w:val="none" w:sz="0" w:space="0" w:color="auto"/>
                                    <w:bottom w:val="none" w:sz="0" w:space="0" w:color="auto"/>
                                    <w:right w:val="none" w:sz="0" w:space="0" w:color="auto"/>
                                  </w:divBdr>
                                  <w:divsChild>
                                    <w:div w:id="1678000671">
                                      <w:marLeft w:val="0"/>
                                      <w:marRight w:val="0"/>
                                      <w:marTop w:val="0"/>
                                      <w:marBottom w:val="0"/>
                                      <w:divBdr>
                                        <w:top w:val="none" w:sz="0" w:space="0" w:color="auto"/>
                                        <w:left w:val="none" w:sz="0" w:space="0" w:color="auto"/>
                                        <w:bottom w:val="none" w:sz="0" w:space="0" w:color="auto"/>
                                        <w:right w:val="none" w:sz="0" w:space="0" w:color="auto"/>
                                      </w:divBdr>
                                      <w:divsChild>
                                        <w:div w:id="646709561">
                                          <w:marLeft w:val="0"/>
                                          <w:marRight w:val="0"/>
                                          <w:marTop w:val="0"/>
                                          <w:marBottom w:val="0"/>
                                          <w:divBdr>
                                            <w:top w:val="none" w:sz="0" w:space="0" w:color="auto"/>
                                            <w:left w:val="none" w:sz="0" w:space="0" w:color="auto"/>
                                            <w:bottom w:val="none" w:sz="0" w:space="0" w:color="auto"/>
                                            <w:right w:val="none" w:sz="0" w:space="0" w:color="auto"/>
                                          </w:divBdr>
                                          <w:divsChild>
                                            <w:div w:id="1996179767">
                                              <w:marLeft w:val="0"/>
                                              <w:marRight w:val="0"/>
                                              <w:marTop w:val="0"/>
                                              <w:marBottom w:val="0"/>
                                              <w:divBdr>
                                                <w:top w:val="none" w:sz="0" w:space="0" w:color="auto"/>
                                                <w:left w:val="none" w:sz="0" w:space="0" w:color="auto"/>
                                                <w:bottom w:val="none" w:sz="0" w:space="0" w:color="auto"/>
                                                <w:right w:val="none" w:sz="0" w:space="0" w:color="auto"/>
                                              </w:divBdr>
                                              <w:divsChild>
                                                <w:div w:id="450976774">
                                                  <w:marLeft w:val="0"/>
                                                  <w:marRight w:val="0"/>
                                                  <w:marTop w:val="0"/>
                                                  <w:marBottom w:val="0"/>
                                                  <w:divBdr>
                                                    <w:top w:val="none" w:sz="0" w:space="0" w:color="auto"/>
                                                    <w:left w:val="none" w:sz="0" w:space="0" w:color="auto"/>
                                                    <w:bottom w:val="none" w:sz="0" w:space="0" w:color="auto"/>
                                                    <w:right w:val="none" w:sz="0" w:space="0" w:color="auto"/>
                                                  </w:divBdr>
                                                  <w:divsChild>
                                                    <w:div w:id="384376271">
                                                      <w:marLeft w:val="0"/>
                                                      <w:marRight w:val="0"/>
                                                      <w:marTop w:val="0"/>
                                                      <w:marBottom w:val="0"/>
                                                      <w:divBdr>
                                                        <w:top w:val="none" w:sz="0" w:space="0" w:color="auto"/>
                                                        <w:left w:val="none" w:sz="0" w:space="0" w:color="auto"/>
                                                        <w:bottom w:val="none" w:sz="0" w:space="0" w:color="auto"/>
                                                        <w:right w:val="none" w:sz="0" w:space="0" w:color="auto"/>
                                                      </w:divBdr>
                                                      <w:divsChild>
                                                        <w:div w:id="944071777">
                                                          <w:marLeft w:val="0"/>
                                                          <w:marRight w:val="0"/>
                                                          <w:marTop w:val="0"/>
                                                          <w:marBottom w:val="0"/>
                                                          <w:divBdr>
                                                            <w:top w:val="none" w:sz="0" w:space="0" w:color="auto"/>
                                                            <w:left w:val="none" w:sz="0" w:space="0" w:color="auto"/>
                                                            <w:bottom w:val="none" w:sz="0" w:space="0" w:color="auto"/>
                                                            <w:right w:val="none" w:sz="0" w:space="0" w:color="auto"/>
                                                          </w:divBdr>
                                                        </w:div>
                                                        <w:div w:id="698162078">
                                                          <w:marLeft w:val="0"/>
                                                          <w:marRight w:val="0"/>
                                                          <w:marTop w:val="0"/>
                                                          <w:marBottom w:val="0"/>
                                                          <w:divBdr>
                                                            <w:top w:val="none" w:sz="0" w:space="0" w:color="auto"/>
                                                            <w:left w:val="none" w:sz="0" w:space="0" w:color="auto"/>
                                                            <w:bottom w:val="none" w:sz="0" w:space="0" w:color="auto"/>
                                                            <w:right w:val="none" w:sz="0" w:space="0" w:color="auto"/>
                                                          </w:divBdr>
                                                          <w:divsChild>
                                                            <w:div w:id="20885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79211">
                                              <w:marLeft w:val="0"/>
                                              <w:marRight w:val="0"/>
                                              <w:marTop w:val="0"/>
                                              <w:marBottom w:val="0"/>
                                              <w:divBdr>
                                                <w:top w:val="none" w:sz="0" w:space="0" w:color="auto"/>
                                                <w:left w:val="none" w:sz="0" w:space="0" w:color="auto"/>
                                                <w:bottom w:val="none" w:sz="0" w:space="0" w:color="auto"/>
                                                <w:right w:val="none" w:sz="0" w:space="0" w:color="auto"/>
                                              </w:divBdr>
                                              <w:divsChild>
                                                <w:div w:id="333461710">
                                                  <w:marLeft w:val="0"/>
                                                  <w:marRight w:val="0"/>
                                                  <w:marTop w:val="0"/>
                                                  <w:marBottom w:val="0"/>
                                                  <w:divBdr>
                                                    <w:top w:val="none" w:sz="0" w:space="0" w:color="auto"/>
                                                    <w:left w:val="none" w:sz="0" w:space="0" w:color="auto"/>
                                                    <w:bottom w:val="none" w:sz="0" w:space="0" w:color="auto"/>
                                                    <w:right w:val="none" w:sz="0" w:space="0" w:color="auto"/>
                                                  </w:divBdr>
                                                  <w:divsChild>
                                                    <w:div w:id="1674450646">
                                                      <w:marLeft w:val="0"/>
                                                      <w:marRight w:val="0"/>
                                                      <w:marTop w:val="0"/>
                                                      <w:marBottom w:val="0"/>
                                                      <w:divBdr>
                                                        <w:top w:val="none" w:sz="0" w:space="0" w:color="auto"/>
                                                        <w:left w:val="none" w:sz="0" w:space="0" w:color="auto"/>
                                                        <w:bottom w:val="none" w:sz="0" w:space="0" w:color="auto"/>
                                                        <w:right w:val="none" w:sz="0" w:space="0" w:color="auto"/>
                                                      </w:divBdr>
                                                      <w:divsChild>
                                                        <w:div w:id="14069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51099">
                                              <w:marLeft w:val="0"/>
                                              <w:marRight w:val="0"/>
                                              <w:marTop w:val="0"/>
                                              <w:marBottom w:val="0"/>
                                              <w:divBdr>
                                                <w:top w:val="none" w:sz="0" w:space="0" w:color="auto"/>
                                                <w:left w:val="none" w:sz="0" w:space="0" w:color="auto"/>
                                                <w:bottom w:val="none" w:sz="0" w:space="0" w:color="auto"/>
                                                <w:right w:val="none" w:sz="0" w:space="0" w:color="auto"/>
                                              </w:divBdr>
                                              <w:divsChild>
                                                <w:div w:id="14621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3852">
                                      <w:marLeft w:val="0"/>
                                      <w:marRight w:val="0"/>
                                      <w:marTop w:val="0"/>
                                      <w:marBottom w:val="0"/>
                                      <w:divBdr>
                                        <w:top w:val="none" w:sz="0" w:space="0" w:color="auto"/>
                                        <w:left w:val="none" w:sz="0" w:space="0" w:color="auto"/>
                                        <w:bottom w:val="none" w:sz="0" w:space="0" w:color="auto"/>
                                        <w:right w:val="none" w:sz="0" w:space="0" w:color="auto"/>
                                      </w:divBdr>
                                      <w:divsChild>
                                        <w:div w:id="622808700">
                                          <w:marLeft w:val="0"/>
                                          <w:marRight w:val="0"/>
                                          <w:marTop w:val="0"/>
                                          <w:marBottom w:val="0"/>
                                          <w:divBdr>
                                            <w:top w:val="none" w:sz="0" w:space="0" w:color="auto"/>
                                            <w:left w:val="none" w:sz="0" w:space="0" w:color="auto"/>
                                            <w:bottom w:val="none" w:sz="0" w:space="0" w:color="auto"/>
                                            <w:right w:val="none" w:sz="0" w:space="0" w:color="auto"/>
                                          </w:divBdr>
                                          <w:divsChild>
                                            <w:div w:id="1625380116">
                                              <w:marLeft w:val="0"/>
                                              <w:marRight w:val="0"/>
                                              <w:marTop w:val="0"/>
                                              <w:marBottom w:val="0"/>
                                              <w:divBdr>
                                                <w:top w:val="none" w:sz="0" w:space="0" w:color="auto"/>
                                                <w:left w:val="none" w:sz="0" w:space="0" w:color="auto"/>
                                                <w:bottom w:val="none" w:sz="0" w:space="0" w:color="auto"/>
                                                <w:right w:val="none" w:sz="0" w:space="0" w:color="auto"/>
                                              </w:divBdr>
                                              <w:divsChild>
                                                <w:div w:id="119810090">
                                                  <w:marLeft w:val="0"/>
                                                  <w:marRight w:val="0"/>
                                                  <w:marTop w:val="0"/>
                                                  <w:marBottom w:val="0"/>
                                                  <w:divBdr>
                                                    <w:top w:val="none" w:sz="0" w:space="0" w:color="auto"/>
                                                    <w:left w:val="none" w:sz="0" w:space="0" w:color="auto"/>
                                                    <w:bottom w:val="none" w:sz="0" w:space="0" w:color="auto"/>
                                                    <w:right w:val="none" w:sz="0" w:space="0" w:color="auto"/>
                                                  </w:divBdr>
                                                  <w:divsChild>
                                                    <w:div w:id="516652775">
                                                      <w:marLeft w:val="0"/>
                                                      <w:marRight w:val="0"/>
                                                      <w:marTop w:val="0"/>
                                                      <w:marBottom w:val="0"/>
                                                      <w:divBdr>
                                                        <w:top w:val="none" w:sz="0" w:space="0" w:color="auto"/>
                                                        <w:left w:val="none" w:sz="0" w:space="0" w:color="auto"/>
                                                        <w:bottom w:val="none" w:sz="0" w:space="0" w:color="auto"/>
                                                        <w:right w:val="none" w:sz="0" w:space="0" w:color="auto"/>
                                                      </w:divBdr>
                                                      <w:divsChild>
                                                        <w:div w:id="1045062891">
                                                          <w:marLeft w:val="0"/>
                                                          <w:marRight w:val="0"/>
                                                          <w:marTop w:val="0"/>
                                                          <w:marBottom w:val="0"/>
                                                          <w:divBdr>
                                                            <w:top w:val="none" w:sz="0" w:space="0" w:color="auto"/>
                                                            <w:left w:val="none" w:sz="0" w:space="0" w:color="auto"/>
                                                            <w:bottom w:val="none" w:sz="0" w:space="0" w:color="auto"/>
                                                            <w:right w:val="none" w:sz="0" w:space="0" w:color="auto"/>
                                                          </w:divBdr>
                                                        </w:div>
                                                        <w:div w:id="599413823">
                                                          <w:marLeft w:val="0"/>
                                                          <w:marRight w:val="0"/>
                                                          <w:marTop w:val="0"/>
                                                          <w:marBottom w:val="0"/>
                                                          <w:divBdr>
                                                            <w:top w:val="none" w:sz="0" w:space="0" w:color="auto"/>
                                                            <w:left w:val="none" w:sz="0" w:space="0" w:color="auto"/>
                                                            <w:bottom w:val="none" w:sz="0" w:space="0" w:color="auto"/>
                                                            <w:right w:val="none" w:sz="0" w:space="0" w:color="auto"/>
                                                          </w:divBdr>
                                                          <w:divsChild>
                                                            <w:div w:id="10633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8374">
                                              <w:marLeft w:val="0"/>
                                              <w:marRight w:val="0"/>
                                              <w:marTop w:val="0"/>
                                              <w:marBottom w:val="0"/>
                                              <w:divBdr>
                                                <w:top w:val="none" w:sz="0" w:space="0" w:color="auto"/>
                                                <w:left w:val="none" w:sz="0" w:space="0" w:color="auto"/>
                                                <w:bottom w:val="none" w:sz="0" w:space="0" w:color="auto"/>
                                                <w:right w:val="none" w:sz="0" w:space="0" w:color="auto"/>
                                              </w:divBdr>
                                              <w:divsChild>
                                                <w:div w:id="624236748">
                                                  <w:marLeft w:val="0"/>
                                                  <w:marRight w:val="0"/>
                                                  <w:marTop w:val="0"/>
                                                  <w:marBottom w:val="0"/>
                                                  <w:divBdr>
                                                    <w:top w:val="none" w:sz="0" w:space="0" w:color="auto"/>
                                                    <w:left w:val="none" w:sz="0" w:space="0" w:color="auto"/>
                                                    <w:bottom w:val="none" w:sz="0" w:space="0" w:color="auto"/>
                                                    <w:right w:val="none" w:sz="0" w:space="0" w:color="auto"/>
                                                  </w:divBdr>
                                                  <w:divsChild>
                                                    <w:div w:id="31686552">
                                                      <w:marLeft w:val="0"/>
                                                      <w:marRight w:val="0"/>
                                                      <w:marTop w:val="0"/>
                                                      <w:marBottom w:val="0"/>
                                                      <w:divBdr>
                                                        <w:top w:val="none" w:sz="0" w:space="0" w:color="auto"/>
                                                        <w:left w:val="none" w:sz="0" w:space="0" w:color="auto"/>
                                                        <w:bottom w:val="none" w:sz="0" w:space="0" w:color="auto"/>
                                                        <w:right w:val="none" w:sz="0" w:space="0" w:color="auto"/>
                                                      </w:divBdr>
                                                      <w:divsChild>
                                                        <w:div w:id="1854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593119">
                          <w:marLeft w:val="0"/>
                          <w:marRight w:val="0"/>
                          <w:marTop w:val="0"/>
                          <w:marBottom w:val="0"/>
                          <w:divBdr>
                            <w:top w:val="none" w:sz="0" w:space="0" w:color="auto"/>
                            <w:left w:val="none" w:sz="0" w:space="0" w:color="auto"/>
                            <w:bottom w:val="none" w:sz="0" w:space="0" w:color="auto"/>
                            <w:right w:val="none" w:sz="0" w:space="0" w:color="auto"/>
                          </w:divBdr>
                          <w:divsChild>
                            <w:div w:id="799420828">
                              <w:marLeft w:val="0"/>
                              <w:marRight w:val="0"/>
                              <w:marTop w:val="200"/>
                              <w:marBottom w:val="0"/>
                              <w:divBdr>
                                <w:top w:val="none" w:sz="0" w:space="0" w:color="auto"/>
                                <w:left w:val="none" w:sz="0" w:space="0" w:color="auto"/>
                                <w:bottom w:val="none" w:sz="0" w:space="0" w:color="auto"/>
                                <w:right w:val="none" w:sz="0" w:space="0" w:color="auto"/>
                              </w:divBdr>
                              <w:divsChild>
                                <w:div w:id="555118961">
                                  <w:marLeft w:val="0"/>
                                  <w:marRight w:val="0"/>
                                  <w:marTop w:val="0"/>
                                  <w:marBottom w:val="0"/>
                                  <w:divBdr>
                                    <w:top w:val="none" w:sz="0" w:space="0" w:color="auto"/>
                                    <w:left w:val="none" w:sz="0" w:space="0" w:color="auto"/>
                                    <w:bottom w:val="none" w:sz="0" w:space="0" w:color="auto"/>
                                    <w:right w:val="none" w:sz="0" w:space="0" w:color="auto"/>
                                  </w:divBdr>
                                  <w:divsChild>
                                    <w:div w:id="819465127">
                                      <w:marLeft w:val="0"/>
                                      <w:marRight w:val="0"/>
                                      <w:marTop w:val="0"/>
                                      <w:marBottom w:val="0"/>
                                      <w:divBdr>
                                        <w:top w:val="none" w:sz="0" w:space="0" w:color="auto"/>
                                        <w:left w:val="none" w:sz="0" w:space="0" w:color="auto"/>
                                        <w:bottom w:val="none" w:sz="0" w:space="0" w:color="auto"/>
                                        <w:right w:val="none" w:sz="0" w:space="0" w:color="auto"/>
                                      </w:divBdr>
                                      <w:divsChild>
                                        <w:div w:id="609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074">
                                  <w:marLeft w:val="0"/>
                                  <w:marRight w:val="0"/>
                                  <w:marTop w:val="200"/>
                                  <w:marBottom w:val="0"/>
                                  <w:divBdr>
                                    <w:top w:val="none" w:sz="0" w:space="0" w:color="auto"/>
                                    <w:left w:val="none" w:sz="0" w:space="0" w:color="auto"/>
                                    <w:bottom w:val="none" w:sz="0" w:space="0" w:color="auto"/>
                                    <w:right w:val="none" w:sz="0" w:space="0" w:color="auto"/>
                                  </w:divBdr>
                                  <w:divsChild>
                                    <w:div w:id="2055346616">
                                      <w:marLeft w:val="0"/>
                                      <w:marRight w:val="0"/>
                                      <w:marTop w:val="0"/>
                                      <w:marBottom w:val="0"/>
                                      <w:divBdr>
                                        <w:top w:val="none" w:sz="0" w:space="0" w:color="auto"/>
                                        <w:left w:val="none" w:sz="0" w:space="0" w:color="auto"/>
                                        <w:bottom w:val="none" w:sz="0" w:space="0" w:color="auto"/>
                                        <w:right w:val="none" w:sz="0" w:space="0" w:color="auto"/>
                                      </w:divBdr>
                                      <w:divsChild>
                                        <w:div w:id="89859852">
                                          <w:marLeft w:val="0"/>
                                          <w:marRight w:val="0"/>
                                          <w:marTop w:val="0"/>
                                          <w:marBottom w:val="0"/>
                                          <w:divBdr>
                                            <w:top w:val="none" w:sz="0" w:space="0" w:color="auto"/>
                                            <w:left w:val="none" w:sz="0" w:space="0" w:color="auto"/>
                                            <w:bottom w:val="none" w:sz="0" w:space="0" w:color="auto"/>
                                            <w:right w:val="none" w:sz="0" w:space="0" w:color="auto"/>
                                          </w:divBdr>
                                          <w:divsChild>
                                            <w:div w:id="1260795080">
                                              <w:marLeft w:val="0"/>
                                              <w:marRight w:val="0"/>
                                              <w:marTop w:val="0"/>
                                              <w:marBottom w:val="0"/>
                                              <w:divBdr>
                                                <w:top w:val="none" w:sz="0" w:space="0" w:color="auto"/>
                                                <w:left w:val="none" w:sz="0" w:space="0" w:color="auto"/>
                                                <w:bottom w:val="none" w:sz="0" w:space="0" w:color="auto"/>
                                                <w:right w:val="none" w:sz="0" w:space="0" w:color="auto"/>
                                              </w:divBdr>
                                              <w:divsChild>
                                                <w:div w:id="1951626390">
                                                  <w:marLeft w:val="0"/>
                                                  <w:marRight w:val="0"/>
                                                  <w:marTop w:val="0"/>
                                                  <w:marBottom w:val="0"/>
                                                  <w:divBdr>
                                                    <w:top w:val="none" w:sz="0" w:space="0" w:color="auto"/>
                                                    <w:left w:val="none" w:sz="0" w:space="0" w:color="auto"/>
                                                    <w:bottom w:val="none" w:sz="0" w:space="0" w:color="auto"/>
                                                    <w:right w:val="none" w:sz="0" w:space="0" w:color="auto"/>
                                                  </w:divBdr>
                                                  <w:divsChild>
                                                    <w:div w:id="1999843655">
                                                      <w:marLeft w:val="0"/>
                                                      <w:marRight w:val="0"/>
                                                      <w:marTop w:val="0"/>
                                                      <w:marBottom w:val="0"/>
                                                      <w:divBdr>
                                                        <w:top w:val="none" w:sz="0" w:space="0" w:color="auto"/>
                                                        <w:left w:val="none" w:sz="0" w:space="0" w:color="auto"/>
                                                        <w:bottom w:val="none" w:sz="0" w:space="0" w:color="auto"/>
                                                        <w:right w:val="none" w:sz="0" w:space="0" w:color="auto"/>
                                                      </w:divBdr>
                                                      <w:divsChild>
                                                        <w:div w:id="317734460">
                                                          <w:marLeft w:val="0"/>
                                                          <w:marRight w:val="0"/>
                                                          <w:marTop w:val="0"/>
                                                          <w:marBottom w:val="0"/>
                                                          <w:divBdr>
                                                            <w:top w:val="none" w:sz="0" w:space="0" w:color="auto"/>
                                                            <w:left w:val="none" w:sz="0" w:space="0" w:color="auto"/>
                                                            <w:bottom w:val="none" w:sz="0" w:space="0" w:color="auto"/>
                                                            <w:right w:val="none" w:sz="0" w:space="0" w:color="auto"/>
                                                          </w:divBdr>
                                                        </w:div>
                                                        <w:div w:id="248127079">
                                                          <w:marLeft w:val="0"/>
                                                          <w:marRight w:val="0"/>
                                                          <w:marTop w:val="0"/>
                                                          <w:marBottom w:val="0"/>
                                                          <w:divBdr>
                                                            <w:top w:val="none" w:sz="0" w:space="0" w:color="auto"/>
                                                            <w:left w:val="none" w:sz="0" w:space="0" w:color="auto"/>
                                                            <w:bottom w:val="none" w:sz="0" w:space="0" w:color="auto"/>
                                                            <w:right w:val="none" w:sz="0" w:space="0" w:color="auto"/>
                                                          </w:divBdr>
                                                          <w:divsChild>
                                                            <w:div w:id="4334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7327">
                                              <w:marLeft w:val="0"/>
                                              <w:marRight w:val="0"/>
                                              <w:marTop w:val="0"/>
                                              <w:marBottom w:val="0"/>
                                              <w:divBdr>
                                                <w:top w:val="none" w:sz="0" w:space="0" w:color="auto"/>
                                                <w:left w:val="none" w:sz="0" w:space="0" w:color="auto"/>
                                                <w:bottom w:val="none" w:sz="0" w:space="0" w:color="auto"/>
                                                <w:right w:val="none" w:sz="0" w:space="0" w:color="auto"/>
                                              </w:divBdr>
                                              <w:divsChild>
                                                <w:div w:id="1710111383">
                                                  <w:marLeft w:val="0"/>
                                                  <w:marRight w:val="0"/>
                                                  <w:marTop w:val="0"/>
                                                  <w:marBottom w:val="0"/>
                                                  <w:divBdr>
                                                    <w:top w:val="none" w:sz="0" w:space="0" w:color="auto"/>
                                                    <w:left w:val="none" w:sz="0" w:space="0" w:color="auto"/>
                                                    <w:bottom w:val="none" w:sz="0" w:space="0" w:color="auto"/>
                                                    <w:right w:val="none" w:sz="0" w:space="0" w:color="auto"/>
                                                  </w:divBdr>
                                                  <w:divsChild>
                                                    <w:div w:id="1747724156">
                                                      <w:marLeft w:val="0"/>
                                                      <w:marRight w:val="0"/>
                                                      <w:marTop w:val="0"/>
                                                      <w:marBottom w:val="0"/>
                                                      <w:divBdr>
                                                        <w:top w:val="none" w:sz="0" w:space="0" w:color="auto"/>
                                                        <w:left w:val="none" w:sz="0" w:space="0" w:color="auto"/>
                                                        <w:bottom w:val="none" w:sz="0" w:space="0" w:color="auto"/>
                                                        <w:right w:val="none" w:sz="0" w:space="0" w:color="auto"/>
                                                      </w:divBdr>
                                                      <w:divsChild>
                                                        <w:div w:id="21440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6741">
                                              <w:marLeft w:val="0"/>
                                              <w:marRight w:val="0"/>
                                              <w:marTop w:val="0"/>
                                              <w:marBottom w:val="0"/>
                                              <w:divBdr>
                                                <w:top w:val="none" w:sz="0" w:space="0" w:color="auto"/>
                                                <w:left w:val="none" w:sz="0" w:space="0" w:color="auto"/>
                                                <w:bottom w:val="none" w:sz="0" w:space="0" w:color="auto"/>
                                                <w:right w:val="none" w:sz="0" w:space="0" w:color="auto"/>
                                              </w:divBdr>
                                              <w:divsChild>
                                                <w:div w:id="15979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4494">
                                      <w:marLeft w:val="0"/>
                                      <w:marRight w:val="0"/>
                                      <w:marTop w:val="0"/>
                                      <w:marBottom w:val="0"/>
                                      <w:divBdr>
                                        <w:top w:val="none" w:sz="0" w:space="0" w:color="auto"/>
                                        <w:left w:val="none" w:sz="0" w:space="0" w:color="auto"/>
                                        <w:bottom w:val="none" w:sz="0" w:space="0" w:color="auto"/>
                                        <w:right w:val="none" w:sz="0" w:space="0" w:color="auto"/>
                                      </w:divBdr>
                                      <w:divsChild>
                                        <w:div w:id="2038240203">
                                          <w:marLeft w:val="0"/>
                                          <w:marRight w:val="0"/>
                                          <w:marTop w:val="0"/>
                                          <w:marBottom w:val="0"/>
                                          <w:divBdr>
                                            <w:top w:val="none" w:sz="0" w:space="0" w:color="auto"/>
                                            <w:left w:val="none" w:sz="0" w:space="0" w:color="auto"/>
                                            <w:bottom w:val="none" w:sz="0" w:space="0" w:color="auto"/>
                                            <w:right w:val="none" w:sz="0" w:space="0" w:color="auto"/>
                                          </w:divBdr>
                                          <w:divsChild>
                                            <w:div w:id="1591112588">
                                              <w:marLeft w:val="0"/>
                                              <w:marRight w:val="0"/>
                                              <w:marTop w:val="0"/>
                                              <w:marBottom w:val="0"/>
                                              <w:divBdr>
                                                <w:top w:val="none" w:sz="0" w:space="0" w:color="auto"/>
                                                <w:left w:val="none" w:sz="0" w:space="0" w:color="auto"/>
                                                <w:bottom w:val="none" w:sz="0" w:space="0" w:color="auto"/>
                                                <w:right w:val="none" w:sz="0" w:space="0" w:color="auto"/>
                                              </w:divBdr>
                                              <w:divsChild>
                                                <w:div w:id="1140878499">
                                                  <w:marLeft w:val="0"/>
                                                  <w:marRight w:val="0"/>
                                                  <w:marTop w:val="0"/>
                                                  <w:marBottom w:val="0"/>
                                                  <w:divBdr>
                                                    <w:top w:val="none" w:sz="0" w:space="0" w:color="auto"/>
                                                    <w:left w:val="none" w:sz="0" w:space="0" w:color="auto"/>
                                                    <w:bottom w:val="none" w:sz="0" w:space="0" w:color="auto"/>
                                                    <w:right w:val="none" w:sz="0" w:space="0" w:color="auto"/>
                                                  </w:divBdr>
                                                  <w:divsChild>
                                                    <w:div w:id="2022312252">
                                                      <w:marLeft w:val="0"/>
                                                      <w:marRight w:val="0"/>
                                                      <w:marTop w:val="0"/>
                                                      <w:marBottom w:val="0"/>
                                                      <w:divBdr>
                                                        <w:top w:val="none" w:sz="0" w:space="0" w:color="auto"/>
                                                        <w:left w:val="none" w:sz="0" w:space="0" w:color="auto"/>
                                                        <w:bottom w:val="none" w:sz="0" w:space="0" w:color="auto"/>
                                                        <w:right w:val="none" w:sz="0" w:space="0" w:color="auto"/>
                                                      </w:divBdr>
                                                      <w:divsChild>
                                                        <w:div w:id="1044256685">
                                                          <w:marLeft w:val="0"/>
                                                          <w:marRight w:val="0"/>
                                                          <w:marTop w:val="0"/>
                                                          <w:marBottom w:val="0"/>
                                                          <w:divBdr>
                                                            <w:top w:val="none" w:sz="0" w:space="0" w:color="auto"/>
                                                            <w:left w:val="none" w:sz="0" w:space="0" w:color="auto"/>
                                                            <w:bottom w:val="none" w:sz="0" w:space="0" w:color="auto"/>
                                                            <w:right w:val="none" w:sz="0" w:space="0" w:color="auto"/>
                                                          </w:divBdr>
                                                        </w:div>
                                                        <w:div w:id="312411686">
                                                          <w:marLeft w:val="0"/>
                                                          <w:marRight w:val="0"/>
                                                          <w:marTop w:val="0"/>
                                                          <w:marBottom w:val="0"/>
                                                          <w:divBdr>
                                                            <w:top w:val="none" w:sz="0" w:space="0" w:color="auto"/>
                                                            <w:left w:val="none" w:sz="0" w:space="0" w:color="auto"/>
                                                            <w:bottom w:val="none" w:sz="0" w:space="0" w:color="auto"/>
                                                            <w:right w:val="none" w:sz="0" w:space="0" w:color="auto"/>
                                                          </w:divBdr>
                                                          <w:divsChild>
                                                            <w:div w:id="16843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9385">
                                              <w:marLeft w:val="0"/>
                                              <w:marRight w:val="0"/>
                                              <w:marTop w:val="0"/>
                                              <w:marBottom w:val="0"/>
                                              <w:divBdr>
                                                <w:top w:val="none" w:sz="0" w:space="0" w:color="auto"/>
                                                <w:left w:val="none" w:sz="0" w:space="0" w:color="auto"/>
                                                <w:bottom w:val="none" w:sz="0" w:space="0" w:color="auto"/>
                                                <w:right w:val="none" w:sz="0" w:space="0" w:color="auto"/>
                                              </w:divBdr>
                                              <w:divsChild>
                                                <w:div w:id="384793461">
                                                  <w:marLeft w:val="0"/>
                                                  <w:marRight w:val="0"/>
                                                  <w:marTop w:val="0"/>
                                                  <w:marBottom w:val="0"/>
                                                  <w:divBdr>
                                                    <w:top w:val="none" w:sz="0" w:space="0" w:color="auto"/>
                                                    <w:left w:val="none" w:sz="0" w:space="0" w:color="auto"/>
                                                    <w:bottom w:val="none" w:sz="0" w:space="0" w:color="auto"/>
                                                    <w:right w:val="none" w:sz="0" w:space="0" w:color="auto"/>
                                                  </w:divBdr>
                                                  <w:divsChild>
                                                    <w:div w:id="1896382076">
                                                      <w:marLeft w:val="0"/>
                                                      <w:marRight w:val="0"/>
                                                      <w:marTop w:val="0"/>
                                                      <w:marBottom w:val="0"/>
                                                      <w:divBdr>
                                                        <w:top w:val="none" w:sz="0" w:space="0" w:color="auto"/>
                                                        <w:left w:val="none" w:sz="0" w:space="0" w:color="auto"/>
                                                        <w:bottom w:val="none" w:sz="0" w:space="0" w:color="auto"/>
                                                        <w:right w:val="none" w:sz="0" w:space="0" w:color="auto"/>
                                                      </w:divBdr>
                                                      <w:divsChild>
                                                        <w:div w:id="16677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69785">
                      <w:marLeft w:val="0"/>
                      <w:marRight w:val="0"/>
                      <w:marTop w:val="0"/>
                      <w:marBottom w:val="0"/>
                      <w:divBdr>
                        <w:top w:val="none" w:sz="0" w:space="0" w:color="auto"/>
                        <w:left w:val="none" w:sz="0" w:space="0" w:color="auto"/>
                        <w:bottom w:val="none" w:sz="0" w:space="0" w:color="auto"/>
                        <w:right w:val="none" w:sz="0" w:space="0" w:color="auto"/>
                      </w:divBdr>
                      <w:divsChild>
                        <w:div w:id="1985619138">
                          <w:marLeft w:val="-2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67534">
          <w:marLeft w:val="0"/>
          <w:marRight w:val="0"/>
          <w:marTop w:val="0"/>
          <w:marBottom w:val="0"/>
          <w:divBdr>
            <w:top w:val="none" w:sz="0" w:space="0" w:color="auto"/>
            <w:left w:val="none" w:sz="0" w:space="0" w:color="auto"/>
            <w:bottom w:val="none" w:sz="0" w:space="0" w:color="auto"/>
            <w:right w:val="none" w:sz="0" w:space="0" w:color="auto"/>
          </w:divBdr>
          <w:divsChild>
            <w:div w:id="318506544">
              <w:marLeft w:val="0"/>
              <w:marRight w:val="0"/>
              <w:marTop w:val="0"/>
              <w:marBottom w:val="0"/>
              <w:divBdr>
                <w:top w:val="none" w:sz="0" w:space="0" w:color="auto"/>
                <w:left w:val="none" w:sz="0" w:space="0" w:color="auto"/>
                <w:bottom w:val="none" w:sz="0" w:space="0" w:color="auto"/>
                <w:right w:val="none" w:sz="0" w:space="0" w:color="auto"/>
              </w:divBdr>
            </w:div>
          </w:divsChild>
        </w:div>
        <w:div w:id="984892120">
          <w:marLeft w:val="0"/>
          <w:marRight w:val="0"/>
          <w:marTop w:val="0"/>
          <w:marBottom w:val="0"/>
          <w:divBdr>
            <w:top w:val="none" w:sz="0" w:space="0" w:color="auto"/>
            <w:left w:val="none" w:sz="0" w:space="0" w:color="auto"/>
            <w:bottom w:val="none" w:sz="0" w:space="0" w:color="auto"/>
            <w:right w:val="none" w:sz="0" w:space="0" w:color="auto"/>
          </w:divBdr>
          <w:divsChild>
            <w:div w:id="517352703">
              <w:marLeft w:val="0"/>
              <w:marRight w:val="0"/>
              <w:marTop w:val="0"/>
              <w:marBottom w:val="0"/>
              <w:divBdr>
                <w:top w:val="none" w:sz="0" w:space="0" w:color="auto"/>
                <w:left w:val="none" w:sz="0" w:space="0" w:color="auto"/>
                <w:bottom w:val="none" w:sz="0" w:space="0" w:color="auto"/>
                <w:right w:val="none" w:sz="0" w:space="0" w:color="auto"/>
              </w:divBdr>
              <w:divsChild>
                <w:div w:id="730808932">
                  <w:marLeft w:val="0"/>
                  <w:marRight w:val="0"/>
                  <w:marTop w:val="0"/>
                  <w:marBottom w:val="0"/>
                  <w:divBdr>
                    <w:top w:val="none" w:sz="0" w:space="0" w:color="auto"/>
                    <w:left w:val="none" w:sz="0" w:space="0" w:color="auto"/>
                    <w:bottom w:val="none" w:sz="0" w:space="0" w:color="auto"/>
                    <w:right w:val="none" w:sz="0" w:space="0" w:color="auto"/>
                  </w:divBdr>
                  <w:divsChild>
                    <w:div w:id="1746219322">
                      <w:marLeft w:val="0"/>
                      <w:marRight w:val="0"/>
                      <w:marTop w:val="0"/>
                      <w:marBottom w:val="0"/>
                      <w:divBdr>
                        <w:top w:val="none" w:sz="0" w:space="0" w:color="auto"/>
                        <w:left w:val="none" w:sz="0" w:space="0" w:color="auto"/>
                        <w:bottom w:val="none" w:sz="0" w:space="0" w:color="auto"/>
                        <w:right w:val="none" w:sz="0" w:space="0" w:color="auto"/>
                      </w:divBdr>
                    </w:div>
                    <w:div w:id="1294754767">
                      <w:marLeft w:val="0"/>
                      <w:marRight w:val="0"/>
                      <w:marTop w:val="0"/>
                      <w:marBottom w:val="0"/>
                      <w:divBdr>
                        <w:top w:val="none" w:sz="0" w:space="0" w:color="auto"/>
                        <w:left w:val="none" w:sz="0" w:space="0" w:color="auto"/>
                        <w:bottom w:val="none" w:sz="0" w:space="0" w:color="auto"/>
                        <w:right w:val="none" w:sz="0" w:space="0" w:color="auto"/>
                      </w:divBdr>
                      <w:divsChild>
                        <w:div w:id="1805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51618">
      <w:bodyDiv w:val="1"/>
      <w:marLeft w:val="0"/>
      <w:marRight w:val="0"/>
      <w:marTop w:val="0"/>
      <w:marBottom w:val="0"/>
      <w:divBdr>
        <w:top w:val="none" w:sz="0" w:space="0" w:color="auto"/>
        <w:left w:val="none" w:sz="0" w:space="0" w:color="auto"/>
        <w:bottom w:val="none" w:sz="0" w:space="0" w:color="auto"/>
        <w:right w:val="none" w:sz="0" w:space="0" w:color="auto"/>
      </w:divBdr>
    </w:div>
    <w:div w:id="1765572260">
      <w:bodyDiv w:val="1"/>
      <w:marLeft w:val="0"/>
      <w:marRight w:val="0"/>
      <w:marTop w:val="0"/>
      <w:marBottom w:val="0"/>
      <w:divBdr>
        <w:top w:val="none" w:sz="0" w:space="0" w:color="auto"/>
        <w:left w:val="none" w:sz="0" w:space="0" w:color="auto"/>
        <w:bottom w:val="none" w:sz="0" w:space="0" w:color="auto"/>
        <w:right w:val="none" w:sz="0" w:space="0" w:color="auto"/>
      </w:divBdr>
      <w:divsChild>
        <w:div w:id="1519731135">
          <w:marLeft w:val="1166"/>
          <w:marRight w:val="0"/>
          <w:marTop w:val="125"/>
          <w:marBottom w:val="0"/>
          <w:divBdr>
            <w:top w:val="none" w:sz="0" w:space="0" w:color="auto"/>
            <w:left w:val="none" w:sz="0" w:space="0" w:color="auto"/>
            <w:bottom w:val="none" w:sz="0" w:space="0" w:color="auto"/>
            <w:right w:val="none" w:sz="0" w:space="0" w:color="auto"/>
          </w:divBdr>
        </w:div>
      </w:divsChild>
    </w:div>
    <w:div w:id="1839343490">
      <w:bodyDiv w:val="1"/>
      <w:marLeft w:val="0"/>
      <w:marRight w:val="0"/>
      <w:marTop w:val="0"/>
      <w:marBottom w:val="0"/>
      <w:divBdr>
        <w:top w:val="none" w:sz="0" w:space="0" w:color="auto"/>
        <w:left w:val="none" w:sz="0" w:space="0" w:color="auto"/>
        <w:bottom w:val="none" w:sz="0" w:space="0" w:color="auto"/>
        <w:right w:val="none" w:sz="0" w:space="0" w:color="auto"/>
      </w:divBdr>
    </w:div>
    <w:div w:id="1852838864">
      <w:bodyDiv w:val="1"/>
      <w:marLeft w:val="0"/>
      <w:marRight w:val="0"/>
      <w:marTop w:val="0"/>
      <w:marBottom w:val="0"/>
      <w:divBdr>
        <w:top w:val="none" w:sz="0" w:space="0" w:color="auto"/>
        <w:left w:val="none" w:sz="0" w:space="0" w:color="auto"/>
        <w:bottom w:val="none" w:sz="0" w:space="0" w:color="auto"/>
        <w:right w:val="none" w:sz="0" w:space="0" w:color="auto"/>
      </w:divBdr>
    </w:div>
    <w:div w:id="1875921083">
      <w:bodyDiv w:val="1"/>
      <w:marLeft w:val="0"/>
      <w:marRight w:val="0"/>
      <w:marTop w:val="0"/>
      <w:marBottom w:val="0"/>
      <w:divBdr>
        <w:top w:val="none" w:sz="0" w:space="0" w:color="auto"/>
        <w:left w:val="none" w:sz="0" w:space="0" w:color="auto"/>
        <w:bottom w:val="none" w:sz="0" w:space="0" w:color="auto"/>
        <w:right w:val="none" w:sz="0" w:space="0" w:color="auto"/>
      </w:divBdr>
    </w:div>
    <w:div w:id="1932809535">
      <w:bodyDiv w:val="1"/>
      <w:marLeft w:val="0"/>
      <w:marRight w:val="0"/>
      <w:marTop w:val="0"/>
      <w:marBottom w:val="0"/>
      <w:divBdr>
        <w:top w:val="none" w:sz="0" w:space="0" w:color="auto"/>
        <w:left w:val="none" w:sz="0" w:space="0" w:color="auto"/>
        <w:bottom w:val="none" w:sz="0" w:space="0" w:color="auto"/>
        <w:right w:val="none" w:sz="0" w:space="0" w:color="auto"/>
      </w:divBdr>
    </w:div>
    <w:div w:id="2057662462">
      <w:bodyDiv w:val="1"/>
      <w:marLeft w:val="0"/>
      <w:marRight w:val="0"/>
      <w:marTop w:val="0"/>
      <w:marBottom w:val="0"/>
      <w:divBdr>
        <w:top w:val="none" w:sz="0" w:space="0" w:color="auto"/>
        <w:left w:val="none" w:sz="0" w:space="0" w:color="auto"/>
        <w:bottom w:val="none" w:sz="0" w:space="0" w:color="auto"/>
        <w:right w:val="none" w:sz="0" w:space="0" w:color="auto"/>
      </w:divBdr>
    </w:div>
    <w:div w:id="21073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A4478-1251-49FB-98B8-0F90E846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24</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360</cp:revision>
  <dcterms:created xsi:type="dcterms:W3CDTF">2018-09-10T09:00:00Z</dcterms:created>
  <dcterms:modified xsi:type="dcterms:W3CDTF">2018-09-14T12:15:00Z</dcterms:modified>
</cp:coreProperties>
</file>