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75" w:rsidRDefault="00531075" w:rsidP="00531075">
      <w:pPr>
        <w:jc w:val="center"/>
        <w:rPr>
          <w:b/>
          <w:sz w:val="64"/>
        </w:rPr>
      </w:pPr>
      <w:r>
        <w:rPr>
          <w:b/>
          <w:sz w:val="64"/>
        </w:rPr>
        <w:t>Synergy Resource Manager</w:t>
      </w:r>
    </w:p>
    <w:p w:rsidR="00531075" w:rsidRPr="00531075" w:rsidRDefault="00531075" w:rsidP="00531075">
      <w:pPr>
        <w:jc w:val="center"/>
        <w:rPr>
          <w:sz w:val="40"/>
          <w:szCs w:val="40"/>
        </w:rPr>
      </w:pPr>
      <w:r w:rsidRPr="00531075">
        <w:rPr>
          <w:sz w:val="40"/>
          <w:szCs w:val="40"/>
        </w:rPr>
        <w:t>Release Note 1.0</w:t>
      </w:r>
    </w:p>
    <w:sectPr w:rsidR="00531075" w:rsidRPr="00531075" w:rsidSect="00A2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075"/>
    <w:rsid w:val="00531075"/>
    <w:rsid w:val="00A21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cp:lastModifiedBy>Amalka</cp:lastModifiedBy>
  <cp:revision>1</cp:revision>
  <dcterms:created xsi:type="dcterms:W3CDTF">2011-02-05T09:38:00Z</dcterms:created>
  <dcterms:modified xsi:type="dcterms:W3CDTF">2011-02-05T09:40:00Z</dcterms:modified>
</cp:coreProperties>
</file>