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ZYGOTRIP UNIFIED PLATFORM ARCHITECTURE MASTER SPEC</w:t>
      </w:r>
    </w:p>
    <w:p>
      <w:pPr>
        <w:pStyle w:val="Heading1"/>
      </w:pPr>
      <w:r>
        <w:t>1. PLATFORM VISION</w:t>
      </w:r>
    </w:p>
    <w:p>
      <w:r>
        <w:t>Zygotrip is a full‑stack OTA ecosystem supporting hotels, buses, cabs, packages and dynamic pricing intelligence. System must be enterprise‑grade, modular, scalable, observable and admin‑controlled.</w:t>
      </w:r>
    </w:p>
    <w:p>
      <w:pPr>
        <w:pStyle w:val="Heading1"/>
      </w:pPr>
      <w:r>
        <w:t>2. SYSTEM LAYERS</w:t>
      </w:r>
    </w:p>
    <w:p>
      <w:r>
        <w:t>Frontend Layer</w:t>
        <w:br/>
        <w:t>- SSR + API driven UI</w:t>
        <w:br/>
        <w:t>- Component design system</w:t>
        <w:br/>
        <w:t>- Accessibility compliant</w:t>
        <w:br/>
        <w:br/>
        <w:t>Backend Layer</w:t>
        <w:br/>
        <w:t>- Django core services</w:t>
        <w:br/>
        <w:t>- Async workers</w:t>
        <w:br/>
        <w:t>- Pricing engine</w:t>
        <w:br/>
        <w:t>- Role engine</w:t>
        <w:br/>
        <w:br/>
        <w:t>Data Layer</w:t>
        <w:br/>
        <w:t>- PostgreSQL primary DB</w:t>
        <w:br/>
        <w:t>- Redis cache + sessions</w:t>
        <w:br/>
        <w:t>- S3 storage for media</w:t>
        <w:br/>
        <w:br/>
        <w:t>Infra Layer</w:t>
        <w:br/>
        <w:t>- Dockerized services</w:t>
        <w:br/>
        <w:t>- Nginx gateway</w:t>
        <w:br/>
        <w:t>- CI/CD pipeline</w:t>
      </w:r>
    </w:p>
    <w:p>
      <w:pPr>
        <w:pStyle w:val="Heading1"/>
      </w:pPr>
      <w:r>
        <w:t>3. ROLE MATRIX</w:t>
      </w:r>
    </w:p>
    <w:p>
      <w:r>
        <w:t>Admin — full platform control</w:t>
        <w:br/>
        <w:t>Finance — settlements + invoices</w:t>
        <w:br/>
        <w:t>Owner — manages property/vehicle</w:t>
        <w:br/>
        <w:t>Vendor — inventory only</w:t>
        <w:br/>
        <w:t>Customer — bookings</w:t>
        <w:br/>
        <w:t>Support — refunds + disputes</w:t>
      </w:r>
    </w:p>
    <w:p>
      <w:pPr>
        <w:pStyle w:val="Heading1"/>
      </w:pPr>
      <w:r>
        <w:t>4. DATABASE ARCHITECTURE</w:t>
      </w:r>
    </w:p>
    <w:p>
      <w:r>
        <w:t>Core Tables:</w:t>
        <w:br/>
        <w:t>Users</w:t>
        <w:br/>
        <w:t>Roles</w:t>
        <w:br/>
        <w:t>Properties</w:t>
        <w:br/>
        <w:t>Rooms</w:t>
        <w:br/>
        <w:t>Inventory</w:t>
        <w:br/>
        <w:t>PricingRules</w:t>
        <w:br/>
        <w:t>Bookings</w:t>
        <w:br/>
        <w:t>Payments</w:t>
        <w:br/>
        <w:t>Coupons</w:t>
        <w:br/>
        <w:t>Reviews</w:t>
        <w:br/>
        <w:t>Locations</w:t>
        <w:br/>
        <w:t>Vehicles</w:t>
        <w:br/>
        <w:t>Routes</w:t>
        <w:br/>
        <w:br/>
        <w:t>Indexes:</w:t>
        <w:br/>
        <w:t>geo_index</w:t>
        <w:br/>
        <w:t>price_index</w:t>
        <w:br/>
        <w:t>availability_index</w:t>
      </w:r>
    </w:p>
    <w:p>
      <w:pPr>
        <w:pStyle w:val="Heading1"/>
      </w:pPr>
      <w:r>
        <w:t>5. API CONTRACT STANDARD</w:t>
      </w:r>
    </w:p>
    <w:p>
      <w:r>
        <w:t>REST + JSON</w:t>
        <w:br/>
        <w:t>Versioned endpoints</w:t>
        <w:br/>
        <w:t>JWT auth</w:t>
        <w:br/>
        <w:t>Rate limiting</w:t>
        <w:br/>
        <w:t>Audit logging</w:t>
        <w:br/>
        <w:br/>
        <w:t>Example:</w:t>
        <w:br/>
        <w:t>POST /api/v1/bookings/</w:t>
        <w:br/>
        <w:t>GET /api/v1/search/hotels</w:t>
        <w:br/>
        <w:t>POST /api/v1/pricing/calc</w:t>
      </w:r>
    </w:p>
    <w:p>
      <w:pPr>
        <w:pStyle w:val="Heading1"/>
      </w:pPr>
      <w:r>
        <w:t>6. TEST STRATEGY SPEC</w:t>
      </w:r>
    </w:p>
    <w:p>
      <w:r>
        <w:t>Levels:</w:t>
        <w:br/>
        <w:t>Unit Tests — services + utils</w:t>
        <w:br/>
        <w:t>Integration — DB + APIs</w:t>
        <w:br/>
        <w:t>E2E — booking flows</w:t>
        <w:br/>
        <w:t>Load Tests — 10k concurrent users</w:t>
        <w:br/>
        <w:br/>
        <w:t>Automation Matrix:</w:t>
        <w:br/>
        <w:t>Booking Flow</w:t>
        <w:br/>
        <w:t>Payments</w:t>
        <w:br/>
        <w:t>Coupons</w:t>
        <w:br/>
        <w:t>Pricing</w:t>
        <w:br/>
        <w:t>Roles</w:t>
        <w:br/>
        <w:t>Refunds</w:t>
        <w:br/>
        <w:br/>
        <w:t>Test Rules:</w:t>
        <w:br/>
        <w:t>No deploy if tests fail</w:t>
        <w:br/>
        <w:t>Coverage minimum 85%</w:t>
        <w:br/>
        <w:t>CI must run tests</w:t>
      </w:r>
    </w:p>
    <w:p>
      <w:pPr>
        <w:pStyle w:val="Heading1"/>
      </w:pPr>
      <w:r>
        <w:t>7. MICROSERVICES MIGRATION PLAN</w:t>
      </w:r>
    </w:p>
    <w:p>
      <w:r>
        <w:t>Phase 1 — Modular Monolith</w:t>
        <w:br/>
        <w:t>Separate services internally</w:t>
        <w:br/>
        <w:br/>
        <w:t>Phase 2 — Service Split</w:t>
        <w:br/>
        <w:t>Auth Service</w:t>
        <w:br/>
        <w:t>Booking Service</w:t>
        <w:br/>
        <w:t>Pricing Service</w:t>
        <w:br/>
        <w:t>Inventory Service</w:t>
        <w:br/>
        <w:t>Notification Service</w:t>
        <w:br/>
        <w:br/>
        <w:t>Phase 3 — Distributed System</w:t>
        <w:br/>
        <w:t>Kafka event bus</w:t>
        <w:br/>
        <w:t>Service discovery</w:t>
        <w:br/>
        <w:t>Central logging</w:t>
        <w:br/>
        <w:br/>
        <w:t>Phase 4 — Scale Mode</w:t>
        <w:br/>
        <w:t>Horizontal autoscaling</w:t>
        <w:br/>
        <w:t>Read replicas</w:t>
        <w:br/>
        <w:t>CDN edge caching</w:t>
      </w:r>
    </w:p>
    <w:p>
      <w:pPr>
        <w:pStyle w:val="Heading1"/>
      </w:pPr>
      <w:r>
        <w:t>8. AI PRICING ENGINE ARCHITECTURE</w:t>
      </w:r>
    </w:p>
    <w:p>
      <w:r>
        <w:t>Inputs:</w:t>
        <w:br/>
        <w:t>Competitor price feeds</w:t>
        <w:br/>
        <w:t>Demand trends</w:t>
        <w:br/>
        <w:t>Seasonality</w:t>
        <w:br/>
        <w:t>Occupancy</w:t>
        <w:br/>
        <w:t>Events</w:t>
        <w:br/>
        <w:t>User behavior</w:t>
        <w:br/>
        <w:br/>
        <w:t>Models:</w:t>
        <w:br/>
        <w:t>Demand predictor</w:t>
        <w:br/>
        <w:t>Elasticity model</w:t>
        <w:br/>
        <w:t>Competitor matcher</w:t>
        <w:br/>
        <w:t>Revenue optimizer</w:t>
        <w:br/>
        <w:br/>
        <w:t>Outputs:</w:t>
        <w:br/>
        <w:t>Dynamic room price</w:t>
        <w:br/>
        <w:t>Coupon suggestions</w:t>
        <w:br/>
        <w:t>Minimum revenue guardrail</w:t>
        <w:br/>
        <w:t>Surge recommendations</w:t>
      </w:r>
    </w:p>
    <w:p>
      <w:pPr>
        <w:pStyle w:val="Heading1"/>
      </w:pPr>
      <w:r>
        <w:t>9. PRICING RULE ENGINE</w:t>
      </w:r>
    </w:p>
    <w:p>
      <w:r>
        <w:t>GST:</w:t>
        <w:br/>
        <w:t>&lt;7500 → 5%</w:t>
        <w:br/>
        <w:t>&gt;=7500 → 18%</w:t>
        <w:br/>
        <w:br/>
        <w:t>Service Fee:</w:t>
        <w:br/>
        <w:t>5% capped at 500</w:t>
        <w:br/>
        <w:br/>
        <w:t>Order:</w:t>
        <w:br/>
        <w:t>Base</w:t>
        <w:br/>
        <w:t>Discount</w:t>
        <w:br/>
        <w:t>Tax</w:t>
        <w:br/>
        <w:t>Fee</w:t>
        <w:br/>
        <w:t>Final</w:t>
      </w:r>
    </w:p>
    <w:p>
      <w:pPr>
        <w:pStyle w:val="Heading1"/>
      </w:pPr>
      <w:r>
        <w:t>10. OWNER CONTROL PANEL</w:t>
      </w:r>
    </w:p>
    <w:p>
      <w:r>
        <w:t>Owner can manage:</w:t>
        <w:br/>
        <w:t>Images</w:t>
        <w:br/>
        <w:t>Inventory</w:t>
        <w:br/>
        <w:t>Pricing</w:t>
        <w:br/>
        <w:t>Policies</w:t>
        <w:br/>
        <w:t>Amenities</w:t>
        <w:br/>
        <w:t>Availability</w:t>
        <w:br/>
        <w:t>Reports</w:t>
        <w:br/>
        <w:br/>
        <w:t>Auto approval rule:</w:t>
        <w:br/>
        <w:t>If admin inactive 6 hours → auto approve</w:t>
      </w:r>
    </w:p>
    <w:p>
      <w:pPr>
        <w:pStyle w:val="Heading1"/>
      </w:pPr>
      <w:r>
        <w:t>11. ADMIN CONTROL POWER</w:t>
      </w:r>
    </w:p>
    <w:p>
      <w:r>
        <w:t>Admin must be able to modify ANY field from admin panel:</w:t>
        <w:br/>
        <w:t>Pricing</w:t>
        <w:br/>
        <w:t>Inventory</w:t>
        <w:br/>
        <w:t>Coupons</w:t>
        <w:br/>
        <w:t>Reviews</w:t>
        <w:br/>
        <w:t>Users</w:t>
        <w:br/>
        <w:t>Bookings</w:t>
      </w:r>
    </w:p>
    <w:p>
      <w:pPr>
        <w:pStyle w:val="Heading1"/>
      </w:pPr>
      <w:r>
        <w:t>12. SEARCH ENGINE SPEC</w:t>
      </w:r>
    </w:p>
    <w:p>
      <w:r>
        <w:t>Features:</w:t>
        <w:br/>
        <w:t>Location autocomplete</w:t>
        <w:br/>
        <w:t>Near‑me search</w:t>
        <w:br/>
        <w:t>Geo ranking</w:t>
        <w:br/>
        <w:t>Filter ranking</w:t>
        <w:br/>
        <w:t>Personalized ranking</w:t>
      </w:r>
    </w:p>
    <w:p>
      <w:pPr>
        <w:pStyle w:val="Heading1"/>
      </w:pPr>
      <w:r>
        <w:t>13. FILTER SYSTEM</w:t>
      </w:r>
    </w:p>
    <w:p>
      <w:r>
        <w:t>Left sidebar only</w:t>
        <w:br/>
        <w:t>Instant apply</w:t>
        <w:br/>
        <w:t>Multi select</w:t>
        <w:br/>
        <w:t>Sticky position</w:t>
        <w:br/>
        <w:t>Collapsed groups</w:t>
      </w:r>
    </w:p>
    <w:p>
      <w:pPr>
        <w:pStyle w:val="Heading1"/>
      </w:pPr>
      <w:r>
        <w:t>14. PERFORMANCE TARGETS</w:t>
      </w:r>
    </w:p>
    <w:p>
      <w:r>
        <w:t>Search &lt; 1.5s</w:t>
        <w:br/>
        <w:t>Booking &lt; 2s</w:t>
        <w:br/>
        <w:t>API &lt; 300ms</w:t>
        <w:br/>
        <w:t>99.9% uptime</w:t>
      </w:r>
    </w:p>
    <w:p>
      <w:pPr>
        <w:pStyle w:val="Heading1"/>
      </w:pPr>
      <w:r>
        <w:t>15. SECURITY</w:t>
      </w:r>
    </w:p>
    <w:p>
      <w:r>
        <w:t>CSRF</w:t>
        <w:br/>
        <w:t>Rate limiting</w:t>
        <w:br/>
        <w:t>JWT rotation</w:t>
        <w:br/>
        <w:t>Audit logs</w:t>
        <w:br/>
        <w:t>Encryption at rest</w:t>
      </w:r>
    </w:p>
    <w:p>
      <w:pPr>
        <w:pStyle w:val="Heading1"/>
      </w:pPr>
      <w:r>
        <w:t>16. DEPLOYMENT SCRIPT REQUIREMENTS</w:t>
      </w:r>
    </w:p>
    <w:p>
      <w:r>
        <w:t>Single command deploy must:</w:t>
        <w:br/>
        <w:t>Install deps</w:t>
        <w:br/>
        <w:t>Run migrations</w:t>
        <w:br/>
        <w:t>Seed roles</w:t>
        <w:br/>
        <w:t>Create admin</w:t>
        <w:br/>
        <w:t>Start services</w:t>
      </w:r>
    </w:p>
    <w:p>
      <w:pPr>
        <w:pStyle w:val="Heading1"/>
      </w:pPr>
      <w:r>
        <w:t>17. SUCCESS CRITERIA</w:t>
      </w:r>
    </w:p>
    <w:p>
      <w:r>
        <w:t>System considered complete only if:</w:t>
        <w:br/>
        <w:t>All roles usable</w:t>
        <w:br/>
        <w:t>All dashboards functional</w:t>
        <w:br/>
        <w:t>All modules connected</w:t>
        <w:br/>
        <w:t>No dummy data</w:t>
        <w:br/>
        <w:t>All APIs tested</w:t>
        <w:br/>
        <w:t>UI production quality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