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6312B" w14:textId="694E6A5E" w:rsidR="00877B10" w:rsidRPr="00830A38" w:rsidRDefault="00877B10" w:rsidP="005C2B94">
      <w:pPr>
        <w:jc w:val="center"/>
        <w:rPr>
          <w:b/>
          <w:bCs/>
          <w:lang w:val="en-US"/>
        </w:rPr>
      </w:pPr>
      <w:r w:rsidRPr="00830A38">
        <w:rPr>
          <w:b/>
          <w:bCs/>
          <w:lang w:val="en-US"/>
        </w:rPr>
        <w:t>Computer Networking</w:t>
      </w:r>
    </w:p>
    <w:p w14:paraId="00538A7E" w14:textId="1FF4BE4B" w:rsidR="00877B10" w:rsidRDefault="00877B10" w:rsidP="008A74F1">
      <w:pPr>
        <w:jc w:val="both"/>
        <w:rPr>
          <w:lang w:val="en-US"/>
        </w:rPr>
      </w:pPr>
    </w:p>
    <w:p w14:paraId="7487B1AB" w14:textId="77777777" w:rsidR="00877B10" w:rsidRPr="00801292" w:rsidRDefault="00877B10" w:rsidP="008A74F1">
      <w:pPr>
        <w:jc w:val="both"/>
        <w:rPr>
          <w:b/>
          <w:bCs/>
          <w:lang w:val="en-US"/>
        </w:rPr>
      </w:pPr>
      <w:r w:rsidRPr="00801292">
        <w:rPr>
          <w:b/>
          <w:bCs/>
          <w:lang w:val="en-US"/>
        </w:rPr>
        <w:t>Basics:</w:t>
      </w:r>
    </w:p>
    <w:p w14:paraId="14B7D460" w14:textId="77777777" w:rsidR="00877B10" w:rsidRPr="00877B10" w:rsidRDefault="00877B10" w:rsidP="008A74F1">
      <w:pPr>
        <w:numPr>
          <w:ilvl w:val="0"/>
          <w:numId w:val="1"/>
        </w:numPr>
        <w:jc w:val="both"/>
        <w:rPr>
          <w:lang w:val="en-US"/>
        </w:rPr>
      </w:pPr>
      <w:r w:rsidRPr="00146C49">
        <w:rPr>
          <w:b/>
          <w:bCs/>
          <w:lang w:val="en-US"/>
        </w:rPr>
        <w:t>Network</w:t>
      </w:r>
      <w:r w:rsidRPr="00877B10">
        <w:rPr>
          <w:lang w:val="en-US"/>
        </w:rPr>
        <w:t>: A computer network is a digital telecommunications network for sharing resources between nodes, which are computing devices that use a common telecommunications technology</w:t>
      </w:r>
    </w:p>
    <w:p w14:paraId="6B5B260A" w14:textId="77777777" w:rsidR="00877B10" w:rsidRPr="00877B10" w:rsidRDefault="00877B10" w:rsidP="008A74F1">
      <w:pPr>
        <w:numPr>
          <w:ilvl w:val="0"/>
          <w:numId w:val="1"/>
        </w:numPr>
        <w:jc w:val="both"/>
        <w:rPr>
          <w:lang w:val="en-US"/>
        </w:rPr>
      </w:pPr>
      <w:r w:rsidRPr="00146C49">
        <w:rPr>
          <w:b/>
          <w:bCs/>
          <w:lang w:val="en-US"/>
        </w:rPr>
        <w:t>Node</w:t>
      </w:r>
      <w:r w:rsidRPr="00877B10">
        <w:rPr>
          <w:lang w:val="en-US"/>
        </w:rPr>
        <w:t xml:space="preserve">: A computing device. </w:t>
      </w:r>
    </w:p>
    <w:p w14:paraId="22CF2C32" w14:textId="77777777" w:rsidR="00877B10" w:rsidRPr="00877B10" w:rsidRDefault="00877B10" w:rsidP="008A74F1">
      <w:pPr>
        <w:numPr>
          <w:ilvl w:val="0"/>
          <w:numId w:val="1"/>
        </w:numPr>
        <w:jc w:val="both"/>
        <w:rPr>
          <w:lang w:val="en-US"/>
        </w:rPr>
      </w:pPr>
      <w:r w:rsidRPr="00146C49">
        <w:rPr>
          <w:b/>
          <w:bCs/>
          <w:lang w:val="en-US"/>
        </w:rPr>
        <w:t>Bus network</w:t>
      </w:r>
      <w:r w:rsidRPr="00877B10">
        <w:rPr>
          <w:lang w:val="en-US"/>
        </w:rPr>
        <w:t>: All the devices are connected on one single long cable</w:t>
      </w:r>
    </w:p>
    <w:p w14:paraId="00DF36A3" w14:textId="77777777" w:rsidR="00877B10" w:rsidRPr="00877B10" w:rsidRDefault="00877B10" w:rsidP="008A74F1">
      <w:pPr>
        <w:numPr>
          <w:ilvl w:val="0"/>
          <w:numId w:val="1"/>
        </w:numPr>
        <w:jc w:val="both"/>
        <w:rPr>
          <w:lang w:val="en-US"/>
        </w:rPr>
      </w:pPr>
      <w:r w:rsidRPr="00146C49">
        <w:rPr>
          <w:b/>
          <w:bCs/>
          <w:lang w:val="en-US"/>
        </w:rPr>
        <w:t>Client</w:t>
      </w:r>
      <w:r w:rsidRPr="00877B10">
        <w:rPr>
          <w:lang w:val="en-US"/>
        </w:rPr>
        <w:t>: A client is a piece of computer hardware or software that accesses a service available by a server</w:t>
      </w:r>
    </w:p>
    <w:p w14:paraId="0E3FAEBC" w14:textId="77777777" w:rsidR="00877B10" w:rsidRPr="00877B10" w:rsidRDefault="00877B10" w:rsidP="008A74F1">
      <w:pPr>
        <w:numPr>
          <w:ilvl w:val="0"/>
          <w:numId w:val="1"/>
        </w:numPr>
        <w:jc w:val="both"/>
        <w:rPr>
          <w:lang w:val="en-US"/>
        </w:rPr>
      </w:pPr>
      <w:r w:rsidRPr="00146C49">
        <w:rPr>
          <w:b/>
          <w:bCs/>
          <w:lang w:val="en-US"/>
        </w:rPr>
        <w:t>Server</w:t>
      </w:r>
      <w:r w:rsidRPr="00877B10">
        <w:rPr>
          <w:lang w:val="en-US"/>
        </w:rPr>
        <w:t>: A server is a computer program or device that provides functionality for other programs or devices called clients</w:t>
      </w:r>
    </w:p>
    <w:p w14:paraId="3C1F1985" w14:textId="77777777" w:rsidR="00877B10" w:rsidRPr="00877B10" w:rsidRDefault="00877B10" w:rsidP="008A74F1">
      <w:pPr>
        <w:numPr>
          <w:ilvl w:val="0"/>
          <w:numId w:val="1"/>
        </w:numPr>
        <w:jc w:val="both"/>
        <w:rPr>
          <w:lang w:val="en-US"/>
        </w:rPr>
      </w:pPr>
      <w:r w:rsidRPr="00146C49">
        <w:rPr>
          <w:b/>
          <w:bCs/>
          <w:lang w:val="en-US"/>
        </w:rPr>
        <w:t>Protocol</w:t>
      </w:r>
      <w:r w:rsidRPr="00877B10">
        <w:rPr>
          <w:lang w:val="en-US"/>
        </w:rPr>
        <w:t>: A set of rules used in communication between clients</w:t>
      </w:r>
    </w:p>
    <w:p w14:paraId="1022E3A4" w14:textId="77777777" w:rsidR="00877B10" w:rsidRPr="00877B10" w:rsidRDefault="00877B10" w:rsidP="008A74F1">
      <w:pPr>
        <w:jc w:val="both"/>
        <w:rPr>
          <w:lang w:val="en-US"/>
        </w:rPr>
      </w:pPr>
      <w:r w:rsidRPr="00877B10">
        <w:rPr>
          <w:lang w:val="en-US"/>
        </w:rPr>
        <w:t> </w:t>
      </w:r>
    </w:p>
    <w:p w14:paraId="2583BDFB" w14:textId="77777777" w:rsidR="00877B10" w:rsidRPr="00801292" w:rsidRDefault="00877B10" w:rsidP="008A74F1">
      <w:pPr>
        <w:jc w:val="both"/>
        <w:rPr>
          <w:b/>
          <w:bCs/>
          <w:lang w:val="en-US"/>
        </w:rPr>
      </w:pPr>
      <w:r w:rsidRPr="00801292">
        <w:rPr>
          <w:b/>
          <w:bCs/>
          <w:lang w:val="en-US"/>
        </w:rPr>
        <w:t>Network Devices:</w:t>
      </w:r>
    </w:p>
    <w:p w14:paraId="4A1C10E3" w14:textId="77777777" w:rsidR="00877B10" w:rsidRPr="00877B10" w:rsidRDefault="00877B10" w:rsidP="008A74F1">
      <w:pPr>
        <w:numPr>
          <w:ilvl w:val="0"/>
          <w:numId w:val="2"/>
        </w:numPr>
        <w:jc w:val="both"/>
        <w:rPr>
          <w:lang w:val="en-US"/>
        </w:rPr>
      </w:pPr>
      <w:r w:rsidRPr="00795B30">
        <w:rPr>
          <w:b/>
          <w:bCs/>
          <w:lang w:val="en-US"/>
        </w:rPr>
        <w:t>Repeater</w:t>
      </w:r>
      <w:r w:rsidRPr="00877B10">
        <w:rPr>
          <w:lang w:val="en-US"/>
        </w:rPr>
        <w:t xml:space="preserve">: A repeater is an electronic device that receives a signal and retransmits it. </w:t>
      </w:r>
    </w:p>
    <w:p w14:paraId="31C0B1FA" w14:textId="663BF830" w:rsidR="00877B10" w:rsidRPr="00877B10" w:rsidRDefault="00877B10" w:rsidP="008A74F1">
      <w:pPr>
        <w:numPr>
          <w:ilvl w:val="0"/>
          <w:numId w:val="2"/>
        </w:numPr>
        <w:jc w:val="both"/>
        <w:rPr>
          <w:lang w:val="en-US"/>
        </w:rPr>
      </w:pPr>
      <w:r w:rsidRPr="00795B30">
        <w:rPr>
          <w:b/>
          <w:bCs/>
          <w:lang w:val="en-US"/>
        </w:rPr>
        <w:t>Hub</w:t>
      </w:r>
      <w:r w:rsidRPr="00877B10">
        <w:rPr>
          <w:lang w:val="en-US"/>
        </w:rPr>
        <w:t xml:space="preserve">: A hub is essentially a </w:t>
      </w:r>
      <w:r w:rsidR="00414EDF" w:rsidRPr="00877B10">
        <w:rPr>
          <w:lang w:val="en-US"/>
        </w:rPr>
        <w:t>multi-port</w:t>
      </w:r>
      <w:r w:rsidRPr="00877B10">
        <w:rPr>
          <w:lang w:val="en-US"/>
        </w:rPr>
        <w:t xml:space="preserve"> repeater. Wireless Access Point is essentially a hub in the air</w:t>
      </w:r>
    </w:p>
    <w:p w14:paraId="487891AC" w14:textId="77777777" w:rsidR="00877B10" w:rsidRPr="00877B10" w:rsidRDefault="00877B10" w:rsidP="008A74F1">
      <w:pPr>
        <w:numPr>
          <w:ilvl w:val="1"/>
          <w:numId w:val="2"/>
        </w:numPr>
        <w:jc w:val="both"/>
        <w:rPr>
          <w:lang w:val="en-US"/>
        </w:rPr>
      </w:pPr>
      <w:r w:rsidRPr="00877B10">
        <w:rPr>
          <w:lang w:val="en-US"/>
        </w:rPr>
        <w:t>Active Hub: These are the hubs that have their own power supply and can clean, boost, and relay the signal along with the network. It serves both as a repeater as well as a wiring center.</w:t>
      </w:r>
    </w:p>
    <w:p w14:paraId="547942C2" w14:textId="77777777" w:rsidR="00877B10" w:rsidRPr="00877B10" w:rsidRDefault="00877B10" w:rsidP="008A74F1">
      <w:pPr>
        <w:numPr>
          <w:ilvl w:val="1"/>
          <w:numId w:val="2"/>
        </w:numPr>
        <w:jc w:val="both"/>
        <w:rPr>
          <w:lang w:val="en-US"/>
        </w:rPr>
      </w:pPr>
      <w:r w:rsidRPr="00877B10">
        <w:rPr>
          <w:lang w:val="en-US"/>
        </w:rPr>
        <w:t xml:space="preserve">Passive Hub: These are the hubs that collect wiring from nodes and power supply from the active hub. They are generally used to relay signals with cleaning or boosting them </w:t>
      </w:r>
    </w:p>
    <w:p w14:paraId="4B02ED0F" w14:textId="77777777" w:rsidR="00877B10" w:rsidRPr="00877B10" w:rsidRDefault="00877B10" w:rsidP="008A74F1">
      <w:pPr>
        <w:numPr>
          <w:ilvl w:val="1"/>
          <w:numId w:val="2"/>
        </w:numPr>
        <w:jc w:val="both"/>
        <w:rPr>
          <w:lang w:val="en-US"/>
        </w:rPr>
      </w:pPr>
      <w:r w:rsidRPr="00877B10">
        <w:rPr>
          <w:lang w:val="en-US"/>
        </w:rPr>
        <w:t>Intelligent Hub: It works like active hubs and includes remote management capabilities. They also provide flexible data rates to network devices. It also enables an administrator to monitor the traffic passing through the hub and to configure each port in the hub.</w:t>
      </w:r>
    </w:p>
    <w:p w14:paraId="4A4D3775" w14:textId="77777777" w:rsidR="00877B10" w:rsidRPr="00877B10" w:rsidRDefault="00877B10" w:rsidP="008A74F1">
      <w:pPr>
        <w:numPr>
          <w:ilvl w:val="0"/>
          <w:numId w:val="2"/>
        </w:numPr>
        <w:jc w:val="both"/>
        <w:rPr>
          <w:lang w:val="en-US"/>
        </w:rPr>
      </w:pPr>
      <w:r w:rsidRPr="00795B30">
        <w:rPr>
          <w:b/>
          <w:bCs/>
          <w:lang w:val="en-US"/>
        </w:rPr>
        <w:t>Bridge</w:t>
      </w:r>
      <w:r w:rsidRPr="00877B10">
        <w:rPr>
          <w:lang w:val="en-US"/>
        </w:rPr>
        <w:t>: A bridge is a repeater with add on the functionality of filtering content by reading mac addresses of source and destination. It was mostly used to interconnect two LANs.</w:t>
      </w:r>
    </w:p>
    <w:p w14:paraId="0F5569A2" w14:textId="77777777" w:rsidR="00877B10" w:rsidRPr="00877B10" w:rsidRDefault="00877B10" w:rsidP="008A74F1">
      <w:pPr>
        <w:numPr>
          <w:ilvl w:val="1"/>
          <w:numId w:val="2"/>
        </w:numPr>
        <w:jc w:val="both"/>
        <w:rPr>
          <w:lang w:val="en-US"/>
        </w:rPr>
      </w:pPr>
      <w:r w:rsidRPr="00877B10">
        <w:rPr>
          <w:lang w:val="en-US"/>
        </w:rPr>
        <w:t>Transparent Bridge: These are the bridges in which the stations are completely unaware of the bridge's existence</w:t>
      </w:r>
    </w:p>
    <w:p w14:paraId="5AC2356E" w14:textId="77777777" w:rsidR="00877B10" w:rsidRPr="00877B10" w:rsidRDefault="00877B10" w:rsidP="008A74F1">
      <w:pPr>
        <w:numPr>
          <w:ilvl w:val="1"/>
          <w:numId w:val="2"/>
        </w:numPr>
        <w:jc w:val="both"/>
        <w:rPr>
          <w:lang w:val="en-US"/>
        </w:rPr>
      </w:pPr>
      <w:r w:rsidRPr="00877B10">
        <w:rPr>
          <w:lang w:val="en-US"/>
        </w:rPr>
        <w:t xml:space="preserve">Source Routing Bridge: In these bridges, routing operation is performed by the source station and the frame specifies the route to follow. </w:t>
      </w:r>
    </w:p>
    <w:p w14:paraId="6788A509" w14:textId="6571944B" w:rsidR="00877B10" w:rsidRPr="00877B10" w:rsidRDefault="00877B10" w:rsidP="008A74F1">
      <w:pPr>
        <w:numPr>
          <w:ilvl w:val="0"/>
          <w:numId w:val="2"/>
        </w:numPr>
        <w:jc w:val="both"/>
        <w:rPr>
          <w:lang w:val="en-US"/>
        </w:rPr>
      </w:pPr>
      <w:r w:rsidRPr="00795B30">
        <w:rPr>
          <w:b/>
          <w:bCs/>
          <w:lang w:val="en-US"/>
        </w:rPr>
        <w:t>Switch</w:t>
      </w:r>
      <w:r w:rsidRPr="00877B10">
        <w:rPr>
          <w:lang w:val="en-US"/>
        </w:rPr>
        <w:t xml:space="preserve">: A switch reads each frame and has the intelligence to transmit data to the port it is destined for. </w:t>
      </w:r>
    </w:p>
    <w:p w14:paraId="00302F94" w14:textId="77777777" w:rsidR="00877B10" w:rsidRPr="00877B10" w:rsidRDefault="00877B10" w:rsidP="008A74F1">
      <w:pPr>
        <w:numPr>
          <w:ilvl w:val="0"/>
          <w:numId w:val="2"/>
        </w:numPr>
        <w:jc w:val="both"/>
        <w:rPr>
          <w:lang w:val="en-US"/>
        </w:rPr>
      </w:pPr>
      <w:r w:rsidRPr="00795B30">
        <w:rPr>
          <w:b/>
          <w:bCs/>
          <w:lang w:val="en-US"/>
        </w:rPr>
        <w:t>Router</w:t>
      </w:r>
      <w:r w:rsidRPr="00877B10">
        <w:rPr>
          <w:lang w:val="en-US"/>
        </w:rPr>
        <w:t>: A router is a device like a switch that routes data packets based on their IP addresses. The router is mainly a Network Layer device. </w:t>
      </w:r>
    </w:p>
    <w:p w14:paraId="539DE40E" w14:textId="77777777" w:rsidR="00877B10" w:rsidRPr="00877B10" w:rsidRDefault="00877B10" w:rsidP="008A74F1">
      <w:pPr>
        <w:numPr>
          <w:ilvl w:val="0"/>
          <w:numId w:val="2"/>
        </w:numPr>
        <w:jc w:val="both"/>
        <w:rPr>
          <w:lang w:val="en-US"/>
        </w:rPr>
      </w:pPr>
      <w:r w:rsidRPr="00795B30">
        <w:rPr>
          <w:b/>
          <w:bCs/>
          <w:lang w:val="en-US"/>
        </w:rPr>
        <w:t>Wireless LAN Controller</w:t>
      </w:r>
      <w:r w:rsidRPr="00877B10">
        <w:rPr>
          <w:lang w:val="en-US"/>
        </w:rPr>
        <w:t>: A WLAN controller is used to manage large scale deployments of light weight and normal wireless access points</w:t>
      </w:r>
    </w:p>
    <w:p w14:paraId="6B42DC21" w14:textId="5F7C4092" w:rsidR="00877B10" w:rsidRPr="00877B10" w:rsidRDefault="00877B10" w:rsidP="008A74F1">
      <w:pPr>
        <w:numPr>
          <w:ilvl w:val="0"/>
          <w:numId w:val="2"/>
        </w:numPr>
        <w:jc w:val="both"/>
        <w:rPr>
          <w:lang w:val="en-US"/>
        </w:rPr>
      </w:pPr>
      <w:r w:rsidRPr="00795B30">
        <w:rPr>
          <w:b/>
          <w:bCs/>
          <w:lang w:val="en-US"/>
        </w:rPr>
        <w:t>Firewall</w:t>
      </w:r>
      <w:r w:rsidRPr="00877B10">
        <w:rPr>
          <w:lang w:val="en-US"/>
        </w:rPr>
        <w:t xml:space="preserve">: A firewall is a network security system that </w:t>
      </w:r>
      <w:r w:rsidR="00F50783" w:rsidRPr="00877B10">
        <w:rPr>
          <w:lang w:val="en-US"/>
        </w:rPr>
        <w:t>monitors,</w:t>
      </w:r>
      <w:r w:rsidRPr="00877B10">
        <w:rPr>
          <w:lang w:val="en-US"/>
        </w:rPr>
        <w:t xml:space="preserve"> and controls incoming and outgoing network traffic based on predetermined security rules. </w:t>
      </w:r>
    </w:p>
    <w:p w14:paraId="7F03CD8E" w14:textId="77777777" w:rsidR="00877B10" w:rsidRPr="00877B10" w:rsidRDefault="00877B10" w:rsidP="008A74F1">
      <w:pPr>
        <w:numPr>
          <w:ilvl w:val="0"/>
          <w:numId w:val="2"/>
        </w:numPr>
        <w:jc w:val="both"/>
        <w:rPr>
          <w:lang w:val="en-US"/>
        </w:rPr>
      </w:pPr>
      <w:r w:rsidRPr="00795B30">
        <w:rPr>
          <w:b/>
          <w:bCs/>
          <w:lang w:val="en-US"/>
        </w:rPr>
        <w:t>IDS</w:t>
      </w:r>
      <w:r w:rsidRPr="00877B10">
        <w:rPr>
          <w:lang w:val="en-US"/>
        </w:rPr>
        <w:t>: It’s a software system that warns if there is an intrusion. They just get copies of packets that are analyzed</w:t>
      </w:r>
    </w:p>
    <w:p w14:paraId="4FF1AC42" w14:textId="77777777" w:rsidR="00877B10" w:rsidRPr="00877B10" w:rsidRDefault="00877B10" w:rsidP="008A74F1">
      <w:pPr>
        <w:numPr>
          <w:ilvl w:val="0"/>
          <w:numId w:val="2"/>
        </w:numPr>
        <w:jc w:val="both"/>
        <w:rPr>
          <w:lang w:val="en-US"/>
        </w:rPr>
      </w:pPr>
      <w:r w:rsidRPr="00795B30">
        <w:rPr>
          <w:b/>
          <w:bCs/>
          <w:lang w:val="en-US"/>
        </w:rPr>
        <w:t>IPS</w:t>
      </w:r>
      <w:r w:rsidRPr="00877B10">
        <w:rPr>
          <w:lang w:val="en-US"/>
        </w:rPr>
        <w:t xml:space="preserve">: It’s a software system can alert you if there may be a problem and block the same. They stay inline of the network and detect and block intrusions. </w:t>
      </w:r>
    </w:p>
    <w:p w14:paraId="056A3A92" w14:textId="2BFAD3A1" w:rsidR="00877B10" w:rsidRPr="00146C49" w:rsidRDefault="00877B10" w:rsidP="00146C49">
      <w:pPr>
        <w:numPr>
          <w:ilvl w:val="0"/>
          <w:numId w:val="2"/>
        </w:numPr>
        <w:jc w:val="both"/>
      </w:pPr>
      <w:r w:rsidRPr="00795B30">
        <w:rPr>
          <w:b/>
          <w:bCs/>
          <w:lang w:val="en-US"/>
        </w:rPr>
        <w:t>Email Security Appliance</w:t>
      </w:r>
      <w:r w:rsidRPr="00877B10">
        <w:rPr>
          <w:lang w:val="en-US"/>
        </w:rPr>
        <w:t xml:space="preserve">: </w:t>
      </w:r>
      <w:r w:rsidR="00146C49" w:rsidRPr="00146C49">
        <w:t>The Cisco Email Security Appliance is an email security gateway product. It is designed to detect and block a wide variety of email-borne threats, such as malware, spam and phishing attempts</w:t>
      </w:r>
    </w:p>
    <w:p w14:paraId="5755974E" w14:textId="1A19A053" w:rsidR="00877B10" w:rsidRPr="00C5515A" w:rsidRDefault="00877B10" w:rsidP="00C5515A">
      <w:pPr>
        <w:numPr>
          <w:ilvl w:val="0"/>
          <w:numId w:val="2"/>
        </w:numPr>
        <w:jc w:val="both"/>
      </w:pPr>
      <w:r w:rsidRPr="00795B30">
        <w:rPr>
          <w:b/>
          <w:bCs/>
          <w:lang w:val="en-US"/>
        </w:rPr>
        <w:t>Load Balancer</w:t>
      </w:r>
      <w:r w:rsidRPr="00877B10">
        <w:rPr>
          <w:lang w:val="en-US"/>
        </w:rPr>
        <w:t xml:space="preserve">: </w:t>
      </w:r>
      <w:r w:rsidR="00CC43A9" w:rsidRPr="00CC43A9">
        <w:t xml:space="preserve">A load balancer is a device that acts as a reverse proxy and distributes network or application traffic across </w:t>
      </w:r>
      <w:r w:rsidR="00282A46" w:rsidRPr="00CC43A9">
        <w:t>several</w:t>
      </w:r>
      <w:r w:rsidR="00CC43A9" w:rsidRPr="00CC43A9">
        <w:t xml:space="preserve"> servers.</w:t>
      </w:r>
    </w:p>
    <w:p w14:paraId="099A61E2" w14:textId="77777777" w:rsidR="00877B10" w:rsidRPr="00877B10" w:rsidRDefault="00877B10" w:rsidP="008A74F1">
      <w:pPr>
        <w:jc w:val="both"/>
        <w:rPr>
          <w:lang w:val="en-US"/>
        </w:rPr>
      </w:pPr>
      <w:r w:rsidRPr="00877B10">
        <w:rPr>
          <w:lang w:val="en-US"/>
        </w:rPr>
        <w:t> </w:t>
      </w:r>
    </w:p>
    <w:p w14:paraId="02A9C6B7" w14:textId="5995CEF1" w:rsidR="00877B10" w:rsidRPr="00801292" w:rsidRDefault="00877B10" w:rsidP="008A74F1">
      <w:pPr>
        <w:jc w:val="both"/>
        <w:rPr>
          <w:b/>
          <w:bCs/>
          <w:lang w:val="en-US"/>
        </w:rPr>
      </w:pPr>
      <w:r w:rsidRPr="00801292">
        <w:rPr>
          <w:b/>
          <w:bCs/>
          <w:lang w:val="en-US"/>
        </w:rPr>
        <w:t>Types of Networks</w:t>
      </w:r>
      <w:r w:rsidR="0067319F" w:rsidRPr="00801292">
        <w:rPr>
          <w:b/>
          <w:bCs/>
          <w:lang w:val="en-US"/>
        </w:rPr>
        <w:t xml:space="preserve"> based on Area:</w:t>
      </w:r>
    </w:p>
    <w:p w14:paraId="46390304" w14:textId="77777777" w:rsidR="00877B10" w:rsidRPr="00877B10" w:rsidRDefault="00877B10" w:rsidP="008A74F1">
      <w:pPr>
        <w:numPr>
          <w:ilvl w:val="0"/>
          <w:numId w:val="3"/>
        </w:numPr>
        <w:jc w:val="both"/>
        <w:rPr>
          <w:lang w:val="en-US"/>
        </w:rPr>
      </w:pPr>
      <w:r w:rsidRPr="00877B10">
        <w:rPr>
          <w:lang w:val="en-US"/>
        </w:rPr>
        <w:t>WAN: A Wide Area Network is a telecommunications network that extends over a large geographical area for the primary purpose of computer networking</w:t>
      </w:r>
    </w:p>
    <w:p w14:paraId="14359490" w14:textId="565D0F42" w:rsidR="00877B10" w:rsidRDefault="00877B10" w:rsidP="008A74F1">
      <w:pPr>
        <w:numPr>
          <w:ilvl w:val="0"/>
          <w:numId w:val="3"/>
        </w:numPr>
        <w:jc w:val="both"/>
        <w:rPr>
          <w:lang w:val="en-US"/>
        </w:rPr>
      </w:pPr>
      <w:r w:rsidRPr="00877B10">
        <w:rPr>
          <w:lang w:val="en-US"/>
        </w:rPr>
        <w:t>LAN: A Local Area Network is a computer network that interconnects computers within a limited area such as a residence, school and so on</w:t>
      </w:r>
    </w:p>
    <w:p w14:paraId="4B1F3FCD" w14:textId="1EF1E5E7" w:rsidR="00CC49EF" w:rsidRDefault="00CC49EF" w:rsidP="008A74F1">
      <w:pPr>
        <w:numPr>
          <w:ilvl w:val="0"/>
          <w:numId w:val="3"/>
        </w:numPr>
        <w:jc w:val="both"/>
        <w:rPr>
          <w:lang w:val="en-US"/>
        </w:rPr>
      </w:pPr>
      <w:r>
        <w:rPr>
          <w:lang w:val="en-US"/>
        </w:rPr>
        <w:lastRenderedPageBreak/>
        <w:t>MAN: Metropolitan Area Network</w:t>
      </w:r>
    </w:p>
    <w:p w14:paraId="0A20F091" w14:textId="4AB7DF9A" w:rsidR="00CC49EF" w:rsidRDefault="00CC49EF" w:rsidP="008A74F1">
      <w:pPr>
        <w:numPr>
          <w:ilvl w:val="0"/>
          <w:numId w:val="3"/>
        </w:numPr>
        <w:jc w:val="both"/>
        <w:rPr>
          <w:lang w:val="en-US"/>
        </w:rPr>
      </w:pPr>
      <w:r>
        <w:rPr>
          <w:lang w:val="en-US"/>
        </w:rPr>
        <w:t>Wireless Local Area Network (WLAN)</w:t>
      </w:r>
    </w:p>
    <w:p w14:paraId="0B09EAB8" w14:textId="27AA3A01" w:rsidR="00CC49EF" w:rsidRDefault="00CC49EF" w:rsidP="008A74F1">
      <w:pPr>
        <w:numPr>
          <w:ilvl w:val="0"/>
          <w:numId w:val="3"/>
        </w:numPr>
        <w:jc w:val="both"/>
        <w:rPr>
          <w:lang w:val="en-US"/>
        </w:rPr>
      </w:pPr>
      <w:r>
        <w:rPr>
          <w:lang w:val="en-US"/>
        </w:rPr>
        <w:t>Campus Area Network (CAN)</w:t>
      </w:r>
    </w:p>
    <w:p w14:paraId="487FF01C" w14:textId="3F9983EC" w:rsidR="00CC49EF" w:rsidRDefault="00CC49EF" w:rsidP="008A74F1">
      <w:pPr>
        <w:numPr>
          <w:ilvl w:val="0"/>
          <w:numId w:val="3"/>
        </w:numPr>
        <w:jc w:val="both"/>
        <w:rPr>
          <w:lang w:val="en-US"/>
        </w:rPr>
      </w:pPr>
      <w:r>
        <w:rPr>
          <w:lang w:val="en-US"/>
        </w:rPr>
        <w:t>Storage Area Network (SAN)</w:t>
      </w:r>
    </w:p>
    <w:p w14:paraId="7F66CAAC" w14:textId="682D275F" w:rsidR="00CC49EF" w:rsidRDefault="00CC49EF" w:rsidP="008A74F1">
      <w:pPr>
        <w:numPr>
          <w:ilvl w:val="0"/>
          <w:numId w:val="3"/>
        </w:numPr>
        <w:jc w:val="both"/>
        <w:rPr>
          <w:lang w:val="en-US"/>
        </w:rPr>
      </w:pPr>
      <w:r>
        <w:rPr>
          <w:lang w:val="en-US"/>
        </w:rPr>
        <w:t>Passive Optical Local Area Network (POLAN)</w:t>
      </w:r>
    </w:p>
    <w:p w14:paraId="274C616C" w14:textId="6CFCC850" w:rsidR="00CC49EF" w:rsidRDefault="00CC49EF" w:rsidP="008A74F1">
      <w:pPr>
        <w:numPr>
          <w:ilvl w:val="0"/>
          <w:numId w:val="3"/>
        </w:numPr>
        <w:jc w:val="both"/>
        <w:rPr>
          <w:lang w:val="en-US"/>
        </w:rPr>
      </w:pPr>
      <w:r>
        <w:rPr>
          <w:lang w:val="en-US"/>
        </w:rPr>
        <w:t>Enterprise Private Network (EPN)</w:t>
      </w:r>
    </w:p>
    <w:p w14:paraId="389D97C7" w14:textId="3B89FC9B" w:rsidR="00CC49EF" w:rsidRDefault="00CC49EF" w:rsidP="008A74F1">
      <w:pPr>
        <w:numPr>
          <w:ilvl w:val="0"/>
          <w:numId w:val="3"/>
        </w:numPr>
        <w:jc w:val="both"/>
        <w:rPr>
          <w:lang w:val="en-US"/>
        </w:rPr>
      </w:pPr>
      <w:r>
        <w:rPr>
          <w:lang w:val="en-US"/>
        </w:rPr>
        <w:t>Virtual Private Network (VPN)</w:t>
      </w:r>
    </w:p>
    <w:p w14:paraId="0B3517C5" w14:textId="390F3F16" w:rsidR="00877B10" w:rsidRDefault="00CC49EF" w:rsidP="008A74F1">
      <w:pPr>
        <w:numPr>
          <w:ilvl w:val="0"/>
          <w:numId w:val="3"/>
        </w:numPr>
        <w:jc w:val="both"/>
        <w:rPr>
          <w:lang w:val="en-US"/>
        </w:rPr>
      </w:pPr>
      <w:r>
        <w:rPr>
          <w:lang w:val="en-US"/>
        </w:rPr>
        <w:t>Personal Area Network (PAN)</w:t>
      </w:r>
      <w:r w:rsidR="00877B10" w:rsidRPr="00877B10">
        <w:rPr>
          <w:lang w:val="en-US"/>
        </w:rPr>
        <w:t xml:space="preserve"> </w:t>
      </w:r>
    </w:p>
    <w:p w14:paraId="18F3F295" w14:textId="61ADEB75" w:rsidR="00BF0F4B" w:rsidRDefault="00BF0F4B" w:rsidP="008A74F1">
      <w:pPr>
        <w:jc w:val="both"/>
        <w:rPr>
          <w:lang w:val="en-US"/>
        </w:rPr>
      </w:pPr>
    </w:p>
    <w:p w14:paraId="69DDC389" w14:textId="2BFCAD78" w:rsidR="00BF0F4B" w:rsidRPr="00801292" w:rsidRDefault="00BF0F4B" w:rsidP="008A74F1">
      <w:pPr>
        <w:jc w:val="both"/>
        <w:rPr>
          <w:b/>
          <w:bCs/>
          <w:lang w:val="en-US"/>
        </w:rPr>
      </w:pPr>
      <w:r w:rsidRPr="00801292">
        <w:rPr>
          <w:b/>
          <w:bCs/>
          <w:lang w:val="en-US"/>
        </w:rPr>
        <w:t>Types of Networks based on</w:t>
      </w:r>
      <w:r w:rsidR="005F7152" w:rsidRPr="00801292">
        <w:rPr>
          <w:b/>
          <w:bCs/>
          <w:lang w:val="en-US"/>
        </w:rPr>
        <w:t xml:space="preserve"> Topology</w:t>
      </w:r>
      <w:r w:rsidRPr="00801292">
        <w:rPr>
          <w:b/>
          <w:bCs/>
          <w:lang w:val="en-US"/>
        </w:rPr>
        <w:t>:</w:t>
      </w:r>
    </w:p>
    <w:p w14:paraId="2DCCEF5F" w14:textId="6A3D1E80" w:rsidR="001F4AC7" w:rsidRDefault="001F4AC7" w:rsidP="008A74F1">
      <w:pPr>
        <w:numPr>
          <w:ilvl w:val="0"/>
          <w:numId w:val="3"/>
        </w:numPr>
        <w:jc w:val="both"/>
        <w:rPr>
          <w:lang w:val="en-US"/>
        </w:rPr>
      </w:pPr>
      <w:r>
        <w:rPr>
          <w:lang w:val="en-US"/>
        </w:rPr>
        <w:t>Mesh Topology</w:t>
      </w:r>
    </w:p>
    <w:p w14:paraId="2A07EAA0" w14:textId="6B1E0551" w:rsidR="001F4AC7" w:rsidRDefault="001F4AC7" w:rsidP="008A74F1">
      <w:pPr>
        <w:numPr>
          <w:ilvl w:val="0"/>
          <w:numId w:val="3"/>
        </w:numPr>
        <w:jc w:val="both"/>
        <w:rPr>
          <w:lang w:val="en-US"/>
        </w:rPr>
      </w:pPr>
      <w:r>
        <w:rPr>
          <w:lang w:val="en-US"/>
        </w:rPr>
        <w:t>Ring Topology</w:t>
      </w:r>
    </w:p>
    <w:p w14:paraId="0CC0D12C" w14:textId="2ADBF6C6" w:rsidR="001F4AC7" w:rsidRDefault="001F4AC7" w:rsidP="008A74F1">
      <w:pPr>
        <w:numPr>
          <w:ilvl w:val="0"/>
          <w:numId w:val="3"/>
        </w:numPr>
        <w:jc w:val="both"/>
        <w:rPr>
          <w:lang w:val="en-US"/>
        </w:rPr>
      </w:pPr>
      <w:r>
        <w:rPr>
          <w:lang w:val="en-US"/>
        </w:rPr>
        <w:t>Bus Topology</w:t>
      </w:r>
    </w:p>
    <w:p w14:paraId="5C253EAE" w14:textId="6A493B13" w:rsidR="001F4AC7" w:rsidRDefault="001F4AC7" w:rsidP="008A74F1">
      <w:pPr>
        <w:numPr>
          <w:ilvl w:val="0"/>
          <w:numId w:val="3"/>
        </w:numPr>
        <w:jc w:val="both"/>
        <w:rPr>
          <w:lang w:val="en-US"/>
        </w:rPr>
      </w:pPr>
      <w:r>
        <w:rPr>
          <w:lang w:val="en-US"/>
        </w:rPr>
        <w:t>Star Topology</w:t>
      </w:r>
    </w:p>
    <w:p w14:paraId="682EE395" w14:textId="756BF81D" w:rsidR="00BF0F4B" w:rsidRDefault="001F4AC7" w:rsidP="008A74F1">
      <w:pPr>
        <w:numPr>
          <w:ilvl w:val="0"/>
          <w:numId w:val="3"/>
        </w:numPr>
        <w:jc w:val="both"/>
        <w:rPr>
          <w:lang w:val="en-US"/>
        </w:rPr>
      </w:pPr>
      <w:r>
        <w:rPr>
          <w:lang w:val="en-US"/>
        </w:rPr>
        <w:t>Hybrid Topology</w:t>
      </w:r>
    </w:p>
    <w:p w14:paraId="4A1A711D" w14:textId="58241898" w:rsidR="00F2643E" w:rsidRDefault="00F2643E" w:rsidP="008A74F1">
      <w:pPr>
        <w:numPr>
          <w:ilvl w:val="0"/>
          <w:numId w:val="3"/>
        </w:numPr>
        <w:jc w:val="both"/>
        <w:rPr>
          <w:lang w:val="en-US"/>
        </w:rPr>
      </w:pPr>
      <w:r>
        <w:rPr>
          <w:lang w:val="en-US"/>
        </w:rPr>
        <w:t>Point to Point Topology</w:t>
      </w:r>
    </w:p>
    <w:p w14:paraId="7BD060B2" w14:textId="19ACB990" w:rsidR="00F2643E" w:rsidRDefault="00F2643E" w:rsidP="005C2B94">
      <w:pPr>
        <w:ind w:left="360"/>
        <w:jc w:val="center"/>
        <w:rPr>
          <w:lang w:val="en-US"/>
        </w:rPr>
      </w:pPr>
      <w:r w:rsidRPr="00F2643E">
        <w:rPr>
          <w:noProof/>
          <w:lang w:val="en-US"/>
        </w:rPr>
        <w:drawing>
          <wp:inline distT="0" distB="0" distL="0" distR="0" wp14:anchorId="376D8609" wp14:editId="6C9E48AF">
            <wp:extent cx="3942816" cy="1950311"/>
            <wp:effectExtent l="0" t="0" r="0" b="5715"/>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5"/>
                    <a:stretch>
                      <a:fillRect/>
                    </a:stretch>
                  </pic:blipFill>
                  <pic:spPr>
                    <a:xfrm>
                      <a:off x="0" y="0"/>
                      <a:ext cx="3959693" cy="1958659"/>
                    </a:xfrm>
                    <a:prstGeom prst="rect">
                      <a:avLst/>
                    </a:prstGeom>
                  </pic:spPr>
                </pic:pic>
              </a:graphicData>
            </a:graphic>
          </wp:inline>
        </w:drawing>
      </w:r>
    </w:p>
    <w:p w14:paraId="05B5A138" w14:textId="23F68550" w:rsidR="00355DBF" w:rsidRDefault="00355DBF" w:rsidP="008A74F1">
      <w:pPr>
        <w:jc w:val="both"/>
        <w:rPr>
          <w:lang w:val="en-US"/>
        </w:rPr>
      </w:pPr>
    </w:p>
    <w:p w14:paraId="25F48A39" w14:textId="39283E82" w:rsidR="00801292" w:rsidRPr="00801292" w:rsidRDefault="00801292" w:rsidP="00801292">
      <w:pPr>
        <w:jc w:val="both"/>
        <w:rPr>
          <w:b/>
          <w:bCs/>
          <w:lang w:val="en-US"/>
        </w:rPr>
      </w:pPr>
      <w:r w:rsidRPr="00801292">
        <w:rPr>
          <w:b/>
          <w:bCs/>
          <w:lang w:val="en-US"/>
        </w:rPr>
        <w:t>Cable Types:</w:t>
      </w:r>
    </w:p>
    <w:p w14:paraId="31677085" w14:textId="6E6A74E1" w:rsidR="00801292" w:rsidRPr="00795B30" w:rsidRDefault="00801292" w:rsidP="00795B30">
      <w:pPr>
        <w:pStyle w:val="ListParagraph"/>
        <w:numPr>
          <w:ilvl w:val="0"/>
          <w:numId w:val="8"/>
        </w:numPr>
        <w:jc w:val="both"/>
        <w:rPr>
          <w:lang w:val="en-US"/>
        </w:rPr>
      </w:pPr>
      <w:r w:rsidRPr="00995A21">
        <w:rPr>
          <w:b/>
          <w:bCs/>
          <w:lang w:val="en-US"/>
        </w:rPr>
        <w:t>Coaxial Cabling</w:t>
      </w:r>
      <w:r w:rsidRPr="00795B30">
        <w:rPr>
          <w:lang w:val="en-US"/>
        </w:rPr>
        <w:t>: Coaxial cable has an inner conductor that runs down the middle of the cable. This type of cabling comes in two types, thinnet and thicknet. Max Transmission Speed of 10 Mbps</w:t>
      </w:r>
    </w:p>
    <w:p w14:paraId="6854608D" w14:textId="41C05ACF" w:rsidR="00801292" w:rsidRPr="00795B30" w:rsidRDefault="00801292" w:rsidP="00795B30">
      <w:pPr>
        <w:pStyle w:val="ListParagraph"/>
        <w:numPr>
          <w:ilvl w:val="0"/>
          <w:numId w:val="8"/>
        </w:numPr>
        <w:jc w:val="both"/>
        <w:rPr>
          <w:lang w:val="en-US"/>
        </w:rPr>
      </w:pPr>
      <w:r w:rsidRPr="00995A21">
        <w:rPr>
          <w:b/>
          <w:bCs/>
          <w:lang w:val="en-US"/>
        </w:rPr>
        <w:t>Twisted-pair Cabling</w:t>
      </w:r>
      <w:r w:rsidRPr="00795B30">
        <w:rPr>
          <w:lang w:val="en-US"/>
        </w:rPr>
        <w:t>: Has four pair of wires.  It comes in two versions, UTP (Unshielded Twisted-Pair) and STP (Shielded Twisted-Pair). Uses 8P8C/RJ45 Connector</w:t>
      </w:r>
    </w:p>
    <w:p w14:paraId="33473879" w14:textId="0C154B63" w:rsidR="00801292" w:rsidRDefault="00801292" w:rsidP="00795B30">
      <w:pPr>
        <w:pStyle w:val="ListParagraph"/>
        <w:numPr>
          <w:ilvl w:val="0"/>
          <w:numId w:val="8"/>
        </w:numPr>
        <w:jc w:val="both"/>
        <w:rPr>
          <w:lang w:val="en-US"/>
        </w:rPr>
      </w:pPr>
      <w:r w:rsidRPr="00995A21">
        <w:rPr>
          <w:b/>
          <w:bCs/>
          <w:lang w:val="en-US"/>
        </w:rPr>
        <w:t>Fiber-optic Cabling</w:t>
      </w:r>
      <w:r w:rsidRPr="00795B30">
        <w:rPr>
          <w:lang w:val="en-US"/>
        </w:rPr>
        <w:t>: Uses optical fibres to transmit data in the form of light signals. There are two types of fiber-optic cables - Single-mode fiber (SMF) and Multi-mode fiber (MMF). Uses ST/SC Connectors</w:t>
      </w:r>
    </w:p>
    <w:p w14:paraId="27F9C48C" w14:textId="1EA1EBFC" w:rsidR="007B279A" w:rsidRPr="007B279A" w:rsidRDefault="007B279A" w:rsidP="005C2B94">
      <w:pPr>
        <w:jc w:val="center"/>
        <w:rPr>
          <w:lang w:val="en-US"/>
        </w:rPr>
      </w:pPr>
      <w:r w:rsidRPr="007B279A">
        <w:rPr>
          <w:lang w:val="en-US"/>
        </w:rPr>
        <w:drawing>
          <wp:inline distT="0" distB="0" distL="0" distR="0" wp14:anchorId="44E6F3FE" wp14:editId="0BB2928E">
            <wp:extent cx="3084195" cy="1553001"/>
            <wp:effectExtent l="0" t="0" r="1905" b="0"/>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6"/>
                    <a:stretch>
                      <a:fillRect/>
                    </a:stretch>
                  </pic:blipFill>
                  <pic:spPr>
                    <a:xfrm>
                      <a:off x="0" y="0"/>
                      <a:ext cx="3107552" cy="1564762"/>
                    </a:xfrm>
                    <a:prstGeom prst="rect">
                      <a:avLst/>
                    </a:prstGeom>
                  </pic:spPr>
                </pic:pic>
              </a:graphicData>
            </a:graphic>
          </wp:inline>
        </w:drawing>
      </w:r>
    </w:p>
    <w:p w14:paraId="2AAD106B" w14:textId="77777777" w:rsidR="00801292" w:rsidRDefault="00801292" w:rsidP="008A74F1">
      <w:pPr>
        <w:jc w:val="both"/>
        <w:rPr>
          <w:b/>
          <w:bCs/>
          <w:lang w:val="en-US"/>
        </w:rPr>
      </w:pPr>
    </w:p>
    <w:p w14:paraId="24B84B2E" w14:textId="4E4E3DFE" w:rsidR="00355DBF" w:rsidRPr="00801292" w:rsidRDefault="00355DBF" w:rsidP="008A74F1">
      <w:pPr>
        <w:jc w:val="both"/>
        <w:rPr>
          <w:b/>
          <w:bCs/>
          <w:lang w:val="en-US"/>
        </w:rPr>
      </w:pPr>
      <w:r w:rsidRPr="00801292">
        <w:rPr>
          <w:b/>
          <w:bCs/>
          <w:lang w:val="en-US"/>
        </w:rPr>
        <w:t>Ethernet Standards:</w:t>
      </w:r>
    </w:p>
    <w:p w14:paraId="4D28E892" w14:textId="711F798A" w:rsidR="00355DBF" w:rsidRPr="00865685" w:rsidRDefault="00355DBF" w:rsidP="008A74F1">
      <w:pPr>
        <w:pStyle w:val="ListParagraph"/>
        <w:numPr>
          <w:ilvl w:val="0"/>
          <w:numId w:val="7"/>
        </w:numPr>
        <w:jc w:val="both"/>
        <w:rPr>
          <w:lang w:val="en-US"/>
        </w:rPr>
      </w:pPr>
      <w:r w:rsidRPr="004D3285">
        <w:rPr>
          <w:b/>
          <w:bCs/>
          <w:lang w:val="en-US"/>
        </w:rPr>
        <w:t>10Base-T</w:t>
      </w:r>
      <w:r w:rsidRPr="00865685">
        <w:rPr>
          <w:lang w:val="en-US"/>
        </w:rPr>
        <w:t xml:space="preserve"> (IEEE 802.3): 10 Mbps with category 3 unshielded twisted pair (UTP) wiring, up to 100 meters long.</w:t>
      </w:r>
    </w:p>
    <w:p w14:paraId="356F001B" w14:textId="5F868B5B" w:rsidR="00355DBF" w:rsidRPr="00865685" w:rsidRDefault="00355DBF" w:rsidP="008A74F1">
      <w:pPr>
        <w:pStyle w:val="ListParagraph"/>
        <w:numPr>
          <w:ilvl w:val="0"/>
          <w:numId w:val="7"/>
        </w:numPr>
        <w:jc w:val="both"/>
        <w:rPr>
          <w:lang w:val="en-US"/>
        </w:rPr>
      </w:pPr>
      <w:r w:rsidRPr="004D3285">
        <w:rPr>
          <w:b/>
          <w:bCs/>
          <w:lang w:val="en-US"/>
        </w:rPr>
        <w:t>100Base-TX</w:t>
      </w:r>
      <w:r w:rsidRPr="00865685">
        <w:rPr>
          <w:lang w:val="en-US"/>
        </w:rPr>
        <w:t xml:space="preserve"> (IEEE 802.3u): known as Fast Ethernet, uses category 5, 5E, or 6 UTP wiring, up to 100 meters long.</w:t>
      </w:r>
    </w:p>
    <w:p w14:paraId="7E63E831" w14:textId="479D1560" w:rsidR="00355DBF" w:rsidRPr="00865685" w:rsidRDefault="00355DBF" w:rsidP="008A74F1">
      <w:pPr>
        <w:pStyle w:val="ListParagraph"/>
        <w:numPr>
          <w:ilvl w:val="0"/>
          <w:numId w:val="7"/>
        </w:numPr>
        <w:jc w:val="both"/>
        <w:rPr>
          <w:lang w:val="en-US"/>
        </w:rPr>
      </w:pPr>
      <w:r w:rsidRPr="004D3285">
        <w:rPr>
          <w:b/>
          <w:bCs/>
          <w:lang w:val="en-US"/>
        </w:rPr>
        <w:t>100Base-FX</w:t>
      </w:r>
      <w:r w:rsidRPr="00865685">
        <w:rPr>
          <w:lang w:val="en-US"/>
        </w:rPr>
        <w:t xml:space="preserve"> (IEEE 802.3u): a version of Fast Ethernet that uses multi-mode optical fiber. Up to 412 meters long.</w:t>
      </w:r>
    </w:p>
    <w:p w14:paraId="59CF9E94" w14:textId="7049CC41" w:rsidR="00355DBF" w:rsidRPr="00865685" w:rsidRDefault="00355DBF" w:rsidP="008A74F1">
      <w:pPr>
        <w:pStyle w:val="ListParagraph"/>
        <w:numPr>
          <w:ilvl w:val="0"/>
          <w:numId w:val="7"/>
        </w:numPr>
        <w:jc w:val="both"/>
        <w:rPr>
          <w:lang w:val="en-US"/>
        </w:rPr>
      </w:pPr>
      <w:r w:rsidRPr="004D3285">
        <w:rPr>
          <w:b/>
          <w:bCs/>
          <w:lang w:val="en-US"/>
        </w:rPr>
        <w:lastRenderedPageBreak/>
        <w:t>1000Base-CX</w:t>
      </w:r>
      <w:r w:rsidRPr="00865685">
        <w:rPr>
          <w:lang w:val="en-US"/>
        </w:rPr>
        <w:t xml:space="preserve"> (IEEE 802.3z): uses copper twisted-pair cabling. Up to 25 meters long.</w:t>
      </w:r>
    </w:p>
    <w:p w14:paraId="0D037A7F" w14:textId="5A2DC549" w:rsidR="00355DBF" w:rsidRPr="00865685" w:rsidRDefault="00355DBF" w:rsidP="008A74F1">
      <w:pPr>
        <w:pStyle w:val="ListParagraph"/>
        <w:numPr>
          <w:ilvl w:val="0"/>
          <w:numId w:val="7"/>
        </w:numPr>
        <w:jc w:val="both"/>
        <w:rPr>
          <w:lang w:val="en-US"/>
        </w:rPr>
      </w:pPr>
      <w:r w:rsidRPr="004D3285">
        <w:rPr>
          <w:b/>
          <w:bCs/>
          <w:lang w:val="en-US"/>
        </w:rPr>
        <w:t>1000Base-T</w:t>
      </w:r>
      <w:r w:rsidRPr="00865685">
        <w:rPr>
          <w:lang w:val="en-US"/>
        </w:rPr>
        <w:t xml:space="preserve"> (IEEE 802.3ab): Gigabit Ethernet that uses Category 5 UTP wiring. Up to 100 meters long.</w:t>
      </w:r>
    </w:p>
    <w:p w14:paraId="597F0EBC" w14:textId="28F65C1C" w:rsidR="00355DBF" w:rsidRPr="00865685" w:rsidRDefault="00355DBF" w:rsidP="008A74F1">
      <w:pPr>
        <w:pStyle w:val="ListParagraph"/>
        <w:numPr>
          <w:ilvl w:val="0"/>
          <w:numId w:val="7"/>
        </w:numPr>
        <w:jc w:val="both"/>
        <w:rPr>
          <w:lang w:val="en-US"/>
        </w:rPr>
      </w:pPr>
      <w:r w:rsidRPr="004D3285">
        <w:rPr>
          <w:b/>
          <w:bCs/>
          <w:lang w:val="en-US"/>
        </w:rPr>
        <w:t>1000Base-SX</w:t>
      </w:r>
      <w:r w:rsidRPr="00865685">
        <w:rPr>
          <w:lang w:val="en-US"/>
        </w:rPr>
        <w:t xml:space="preserve"> (IEEE 802.3z): 1 Gigabit Ethernet running over multimode fiber-optic cable.</w:t>
      </w:r>
    </w:p>
    <w:p w14:paraId="7A652FC4" w14:textId="0E3868CE" w:rsidR="00355DBF" w:rsidRPr="00865685" w:rsidRDefault="00355DBF" w:rsidP="008A74F1">
      <w:pPr>
        <w:pStyle w:val="ListParagraph"/>
        <w:numPr>
          <w:ilvl w:val="0"/>
          <w:numId w:val="7"/>
        </w:numPr>
        <w:jc w:val="both"/>
        <w:rPr>
          <w:lang w:val="en-US"/>
        </w:rPr>
      </w:pPr>
      <w:r w:rsidRPr="004D3285">
        <w:rPr>
          <w:b/>
          <w:bCs/>
          <w:lang w:val="en-US"/>
        </w:rPr>
        <w:t>1000Base-LX</w:t>
      </w:r>
      <w:r w:rsidRPr="00865685">
        <w:rPr>
          <w:lang w:val="en-US"/>
        </w:rPr>
        <w:t xml:space="preserve"> (IEEE 802.3z): 1 Gigabit Ethernet running over single-mode fiber.</w:t>
      </w:r>
    </w:p>
    <w:p w14:paraId="436508BB" w14:textId="6B7CD447" w:rsidR="00355DBF" w:rsidRDefault="00355DBF" w:rsidP="008A74F1">
      <w:pPr>
        <w:pStyle w:val="ListParagraph"/>
        <w:numPr>
          <w:ilvl w:val="0"/>
          <w:numId w:val="7"/>
        </w:numPr>
        <w:jc w:val="both"/>
        <w:rPr>
          <w:lang w:val="en-US"/>
        </w:rPr>
      </w:pPr>
      <w:r w:rsidRPr="004D3285">
        <w:rPr>
          <w:b/>
          <w:bCs/>
          <w:lang w:val="en-US"/>
        </w:rPr>
        <w:t>10GBase-T</w:t>
      </w:r>
      <w:r w:rsidRPr="00865685">
        <w:rPr>
          <w:lang w:val="en-US"/>
        </w:rPr>
        <w:t xml:space="preserve"> (802.3.an): 10 Gbps connections over category 5e, 6, and 7 UTP cables.</w:t>
      </w:r>
    </w:p>
    <w:p w14:paraId="2EE89A36" w14:textId="044B1066" w:rsidR="00A61965" w:rsidRDefault="00A61965" w:rsidP="00A61965">
      <w:pPr>
        <w:jc w:val="both"/>
        <w:rPr>
          <w:lang w:val="en-US"/>
        </w:rPr>
      </w:pPr>
    </w:p>
    <w:p w14:paraId="60032E27" w14:textId="66D1254C" w:rsidR="00A61965" w:rsidRPr="00C162B0" w:rsidRDefault="00A61965" w:rsidP="00A61965">
      <w:pPr>
        <w:jc w:val="both"/>
        <w:rPr>
          <w:b/>
          <w:bCs/>
          <w:lang w:val="en-US"/>
        </w:rPr>
      </w:pPr>
      <w:r w:rsidRPr="00C162B0">
        <w:rPr>
          <w:b/>
          <w:bCs/>
          <w:lang w:val="en-US"/>
        </w:rPr>
        <w:t>Ethernet Cable Forms:</w:t>
      </w:r>
    </w:p>
    <w:p w14:paraId="750E8646" w14:textId="2E6A1B10" w:rsidR="00A61965" w:rsidRPr="007F6E35" w:rsidRDefault="00A61965" w:rsidP="007F6E35">
      <w:pPr>
        <w:pStyle w:val="ListParagraph"/>
        <w:numPr>
          <w:ilvl w:val="0"/>
          <w:numId w:val="9"/>
        </w:numPr>
        <w:jc w:val="both"/>
      </w:pPr>
      <w:r w:rsidRPr="00C162B0">
        <w:rPr>
          <w:b/>
          <w:bCs/>
          <w:lang w:val="en-US"/>
        </w:rPr>
        <w:t xml:space="preserve">Straight-through </w:t>
      </w:r>
      <w:r w:rsidR="005B04A6" w:rsidRPr="00C162B0">
        <w:rPr>
          <w:b/>
          <w:bCs/>
          <w:lang w:val="en-US"/>
        </w:rPr>
        <w:t>C</w:t>
      </w:r>
      <w:r w:rsidRPr="00C162B0">
        <w:rPr>
          <w:b/>
          <w:bCs/>
          <w:lang w:val="en-US"/>
        </w:rPr>
        <w:t>able:</w:t>
      </w:r>
      <w:r w:rsidRPr="00C162B0">
        <w:rPr>
          <w:lang w:val="en-US"/>
        </w:rPr>
        <w:t xml:space="preserve"> </w:t>
      </w:r>
      <w:r w:rsidR="007F6E35" w:rsidRPr="007F6E35">
        <w:t>On a straight through cable, the wired pins match. Straight through cable use one wiring standard: both ends use T568A wiring standard or both ends use T568B wiring standard</w:t>
      </w:r>
      <w:r w:rsidRPr="007F6E35">
        <w:rPr>
          <w:lang w:val="en-US"/>
        </w:rPr>
        <w:t xml:space="preserve">. </w:t>
      </w:r>
    </w:p>
    <w:p w14:paraId="4EC0D6B8" w14:textId="554FE856" w:rsidR="00A61965" w:rsidRPr="000E20AD" w:rsidRDefault="00A61965" w:rsidP="000E20AD">
      <w:pPr>
        <w:pStyle w:val="ListParagraph"/>
        <w:numPr>
          <w:ilvl w:val="0"/>
          <w:numId w:val="9"/>
        </w:numPr>
        <w:jc w:val="both"/>
      </w:pPr>
      <w:r w:rsidRPr="00C162B0">
        <w:rPr>
          <w:b/>
          <w:bCs/>
          <w:lang w:val="en-US"/>
        </w:rPr>
        <w:t>Crossover Cable:</w:t>
      </w:r>
      <w:r w:rsidRPr="00C162B0">
        <w:rPr>
          <w:lang w:val="en-US"/>
        </w:rPr>
        <w:t xml:space="preserve"> </w:t>
      </w:r>
      <w:r w:rsidR="000E20AD">
        <w:t>C</w:t>
      </w:r>
      <w:r w:rsidR="000E20AD" w:rsidRPr="000E20AD">
        <w:t>rossover cable uses two different wiring standards: one end uses the T568A wiring standard, and the other end uses the T568B wiring standard.</w:t>
      </w:r>
      <w:r w:rsidRPr="000E20AD">
        <w:rPr>
          <w:lang w:val="en-US"/>
        </w:rPr>
        <w:t xml:space="preserve"> Pin1-&gt;Pin3 and Pin2-&gt;Pin6</w:t>
      </w:r>
    </w:p>
    <w:p w14:paraId="6A843379" w14:textId="4F92E222" w:rsidR="00C162B0" w:rsidRPr="00A61965" w:rsidRDefault="00C162B0" w:rsidP="005C2B94">
      <w:pPr>
        <w:jc w:val="center"/>
        <w:rPr>
          <w:lang w:val="en-US"/>
        </w:rPr>
      </w:pPr>
      <w:r w:rsidRPr="00C162B0">
        <w:rPr>
          <w:lang w:val="en-US"/>
        </w:rPr>
        <w:drawing>
          <wp:inline distT="0" distB="0" distL="0" distR="0" wp14:anchorId="50FA21C5" wp14:editId="03331E24">
            <wp:extent cx="4495306" cy="2062532"/>
            <wp:effectExtent l="0" t="0" r="635"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7"/>
                    <a:stretch>
                      <a:fillRect/>
                    </a:stretch>
                  </pic:blipFill>
                  <pic:spPr>
                    <a:xfrm>
                      <a:off x="0" y="0"/>
                      <a:ext cx="4520435" cy="2074062"/>
                    </a:xfrm>
                    <a:prstGeom prst="rect">
                      <a:avLst/>
                    </a:prstGeom>
                  </pic:spPr>
                </pic:pic>
              </a:graphicData>
            </a:graphic>
          </wp:inline>
        </w:drawing>
      </w:r>
    </w:p>
    <w:p w14:paraId="1F9AD0A8" w14:textId="6A931B2B" w:rsidR="00B06756" w:rsidRDefault="00B06756" w:rsidP="00B06756">
      <w:pPr>
        <w:jc w:val="both"/>
        <w:rPr>
          <w:lang w:val="en-US"/>
        </w:rPr>
      </w:pPr>
    </w:p>
    <w:p w14:paraId="64037FB6" w14:textId="1A1609C5" w:rsidR="00E9067B" w:rsidRPr="00E9067B" w:rsidRDefault="00E9067B" w:rsidP="00E9067B">
      <w:pPr>
        <w:jc w:val="center"/>
        <w:rPr>
          <w:rFonts w:ascii="Times New Roman" w:eastAsia="Times New Roman" w:hAnsi="Times New Roman" w:cs="Times New Roman"/>
          <w:lang w:eastAsia="en-GB"/>
        </w:rPr>
      </w:pPr>
      <w:r w:rsidRPr="00E9067B">
        <w:rPr>
          <w:rFonts w:ascii="Times New Roman" w:eastAsia="Times New Roman" w:hAnsi="Times New Roman" w:cs="Times New Roman"/>
          <w:lang w:eastAsia="en-GB"/>
        </w:rPr>
        <w:fldChar w:fldCharType="begin"/>
      </w:r>
      <w:r w:rsidRPr="00E9067B">
        <w:rPr>
          <w:rFonts w:ascii="Times New Roman" w:eastAsia="Times New Roman" w:hAnsi="Times New Roman" w:cs="Times New Roman"/>
          <w:lang w:eastAsia="en-GB"/>
        </w:rPr>
        <w:instrText xml:space="preserve"> INCLUDEPICTURE "https://www.cables-solutions.com/wp-content/uploads/2016/12/Choose-Straight-Through-or-Crossover-Cable.jpg" \* MERGEFORMATINET </w:instrText>
      </w:r>
      <w:r w:rsidRPr="00E9067B">
        <w:rPr>
          <w:rFonts w:ascii="Times New Roman" w:eastAsia="Times New Roman" w:hAnsi="Times New Roman" w:cs="Times New Roman"/>
          <w:lang w:eastAsia="en-GB"/>
        </w:rPr>
        <w:fldChar w:fldCharType="separate"/>
      </w:r>
      <w:r w:rsidRPr="00E9067B">
        <w:rPr>
          <w:rFonts w:ascii="Times New Roman" w:eastAsia="Times New Roman" w:hAnsi="Times New Roman" w:cs="Times New Roman"/>
          <w:noProof/>
          <w:lang w:eastAsia="en-GB"/>
        </w:rPr>
        <w:drawing>
          <wp:inline distT="0" distB="0" distL="0" distR="0" wp14:anchorId="2F8D8A68" wp14:editId="76065986">
            <wp:extent cx="3966878" cy="2752481"/>
            <wp:effectExtent l="0" t="0" r="0" b="3810"/>
            <wp:docPr id="4" name="Picture 4" descr="Straight Through vs Crossover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aight Through vs Crossover Cab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83996" cy="2764359"/>
                    </a:xfrm>
                    <a:prstGeom prst="rect">
                      <a:avLst/>
                    </a:prstGeom>
                    <a:noFill/>
                    <a:ln>
                      <a:noFill/>
                    </a:ln>
                  </pic:spPr>
                </pic:pic>
              </a:graphicData>
            </a:graphic>
          </wp:inline>
        </w:drawing>
      </w:r>
      <w:r w:rsidRPr="00E9067B">
        <w:rPr>
          <w:rFonts w:ascii="Times New Roman" w:eastAsia="Times New Roman" w:hAnsi="Times New Roman" w:cs="Times New Roman"/>
          <w:lang w:eastAsia="en-GB"/>
        </w:rPr>
        <w:fldChar w:fldCharType="end"/>
      </w:r>
    </w:p>
    <w:p w14:paraId="20E0CA50" w14:textId="77777777" w:rsidR="00776504" w:rsidRPr="00776504" w:rsidRDefault="00776504" w:rsidP="00776504">
      <w:pPr>
        <w:jc w:val="both"/>
        <w:rPr>
          <w:b/>
          <w:bCs/>
          <w:lang w:val="en-US"/>
        </w:rPr>
      </w:pPr>
      <w:r w:rsidRPr="00776504">
        <w:rPr>
          <w:b/>
          <w:bCs/>
          <w:lang w:val="en-US"/>
        </w:rPr>
        <w:t>Data flow Types:</w:t>
      </w:r>
    </w:p>
    <w:p w14:paraId="6ABE189B" w14:textId="6DE90490" w:rsidR="00776504" w:rsidRPr="00776504" w:rsidRDefault="00776504" w:rsidP="00776504">
      <w:pPr>
        <w:pStyle w:val="ListParagraph"/>
        <w:numPr>
          <w:ilvl w:val="0"/>
          <w:numId w:val="10"/>
        </w:numPr>
        <w:jc w:val="both"/>
        <w:rPr>
          <w:lang w:val="en-US"/>
        </w:rPr>
      </w:pPr>
      <w:r w:rsidRPr="00776504">
        <w:rPr>
          <w:b/>
          <w:bCs/>
          <w:lang w:val="en-US"/>
        </w:rPr>
        <w:t>Simplex Mode:</w:t>
      </w:r>
      <w:r w:rsidRPr="00776504">
        <w:rPr>
          <w:lang w:val="en-US"/>
        </w:rPr>
        <w:t xml:space="preserve"> Communication is unidirectional</w:t>
      </w:r>
    </w:p>
    <w:p w14:paraId="19C2DF55" w14:textId="693F13E5" w:rsidR="00776504" w:rsidRPr="00776504" w:rsidRDefault="00776504" w:rsidP="00776504">
      <w:pPr>
        <w:pStyle w:val="ListParagraph"/>
        <w:numPr>
          <w:ilvl w:val="0"/>
          <w:numId w:val="10"/>
        </w:numPr>
        <w:jc w:val="both"/>
        <w:rPr>
          <w:lang w:val="en-US"/>
        </w:rPr>
      </w:pPr>
      <w:r w:rsidRPr="00776504">
        <w:rPr>
          <w:b/>
          <w:bCs/>
          <w:lang w:val="en-US"/>
        </w:rPr>
        <w:t>Half-Duplex Mode:</w:t>
      </w:r>
      <w:r w:rsidRPr="00776504">
        <w:rPr>
          <w:lang w:val="en-US"/>
        </w:rPr>
        <w:t xml:space="preserve"> Each station can both transmit and </w:t>
      </w:r>
      <w:r w:rsidRPr="00776504">
        <w:rPr>
          <w:lang w:val="en-US"/>
        </w:rPr>
        <w:t>receive</w:t>
      </w:r>
      <w:r w:rsidRPr="00776504">
        <w:rPr>
          <w:lang w:val="en-US"/>
        </w:rPr>
        <w:t>, but not at the same time</w:t>
      </w:r>
    </w:p>
    <w:p w14:paraId="6369641F" w14:textId="33EB2031" w:rsidR="00E9067B" w:rsidRDefault="00776504" w:rsidP="00776504">
      <w:pPr>
        <w:pStyle w:val="ListParagraph"/>
        <w:numPr>
          <w:ilvl w:val="0"/>
          <w:numId w:val="10"/>
        </w:numPr>
        <w:jc w:val="both"/>
        <w:rPr>
          <w:lang w:val="en-US"/>
        </w:rPr>
      </w:pPr>
      <w:r w:rsidRPr="00776504">
        <w:rPr>
          <w:b/>
          <w:bCs/>
          <w:lang w:val="en-US"/>
        </w:rPr>
        <w:t>Full-Duplex Mode:</w:t>
      </w:r>
      <w:r w:rsidRPr="00776504">
        <w:rPr>
          <w:lang w:val="en-US"/>
        </w:rPr>
        <w:t xml:space="preserve"> Both stations can transmit and receive simultaneously</w:t>
      </w:r>
    </w:p>
    <w:p w14:paraId="74BC8330" w14:textId="7FAC6DA7" w:rsidR="0048489A" w:rsidRDefault="00776504" w:rsidP="0048489A">
      <w:pPr>
        <w:jc w:val="center"/>
        <w:rPr>
          <w:rFonts w:ascii="Times New Roman" w:eastAsia="Times New Roman" w:hAnsi="Times New Roman" w:cs="Times New Roman"/>
          <w:lang w:eastAsia="en-GB"/>
        </w:rPr>
      </w:pPr>
      <w:r w:rsidRPr="00776504">
        <w:rPr>
          <w:rFonts w:ascii="Times New Roman" w:eastAsia="Times New Roman" w:hAnsi="Times New Roman" w:cs="Times New Roman"/>
          <w:lang w:eastAsia="en-GB"/>
        </w:rPr>
        <w:lastRenderedPageBreak/>
        <w:fldChar w:fldCharType="begin"/>
      </w:r>
      <w:r w:rsidRPr="00776504">
        <w:rPr>
          <w:rFonts w:ascii="Times New Roman" w:eastAsia="Times New Roman" w:hAnsi="Times New Roman" w:cs="Times New Roman"/>
          <w:lang w:eastAsia="en-GB"/>
        </w:rPr>
        <w:instrText xml:space="preserve"> INCLUDEPICTURE "https://www.blackbox.co.uk/_AppData/cms/Default%20pages/TechInfo/BBE/BBE_Simplex%20vs%20Duplex_Transmissions.png" \* MERGEFORMATINET </w:instrText>
      </w:r>
      <w:r w:rsidRPr="00776504">
        <w:rPr>
          <w:rFonts w:ascii="Times New Roman" w:eastAsia="Times New Roman" w:hAnsi="Times New Roman" w:cs="Times New Roman"/>
          <w:lang w:eastAsia="en-GB"/>
        </w:rPr>
        <w:fldChar w:fldCharType="separate"/>
      </w:r>
      <w:r w:rsidRPr="00776504">
        <w:rPr>
          <w:noProof/>
          <w:lang w:eastAsia="en-GB"/>
        </w:rPr>
        <w:drawing>
          <wp:inline distT="0" distB="0" distL="0" distR="0" wp14:anchorId="510B8289" wp14:editId="16A3945B">
            <wp:extent cx="3838542" cy="2609886"/>
            <wp:effectExtent l="0" t="0" r="0" b="0"/>
            <wp:docPr id="5" name="Picture 5" descr="Simplex vs duplex trans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ex vs duplex transmissi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54902" cy="2621009"/>
                    </a:xfrm>
                    <a:prstGeom prst="rect">
                      <a:avLst/>
                    </a:prstGeom>
                    <a:noFill/>
                    <a:ln>
                      <a:noFill/>
                    </a:ln>
                  </pic:spPr>
                </pic:pic>
              </a:graphicData>
            </a:graphic>
          </wp:inline>
        </w:drawing>
      </w:r>
      <w:r w:rsidRPr="00776504">
        <w:rPr>
          <w:rFonts w:ascii="Times New Roman" w:eastAsia="Times New Roman" w:hAnsi="Times New Roman" w:cs="Times New Roman"/>
          <w:lang w:eastAsia="en-GB"/>
        </w:rPr>
        <w:fldChar w:fldCharType="end"/>
      </w:r>
    </w:p>
    <w:p w14:paraId="49410BDA" w14:textId="77777777" w:rsidR="0048489A" w:rsidRPr="0048489A" w:rsidRDefault="0048489A" w:rsidP="0048489A">
      <w:pPr>
        <w:jc w:val="both"/>
        <w:rPr>
          <w:b/>
          <w:bCs/>
          <w:lang w:val="en-US"/>
        </w:rPr>
      </w:pPr>
      <w:r w:rsidRPr="0048489A">
        <w:rPr>
          <w:b/>
          <w:bCs/>
          <w:lang w:val="en-US"/>
        </w:rPr>
        <w:t>Communication Types:</w:t>
      </w:r>
    </w:p>
    <w:p w14:paraId="5F708CB9" w14:textId="783A6A6A" w:rsidR="0048489A" w:rsidRPr="0048489A" w:rsidRDefault="0048489A" w:rsidP="0048489A">
      <w:pPr>
        <w:pStyle w:val="ListParagraph"/>
        <w:numPr>
          <w:ilvl w:val="0"/>
          <w:numId w:val="10"/>
        </w:numPr>
        <w:jc w:val="both"/>
        <w:rPr>
          <w:lang w:val="en-US"/>
        </w:rPr>
      </w:pPr>
      <w:r w:rsidRPr="0048489A">
        <w:rPr>
          <w:b/>
          <w:bCs/>
          <w:lang w:val="en-US"/>
        </w:rPr>
        <w:t>Unicast:</w:t>
      </w:r>
      <w:r w:rsidRPr="0048489A">
        <w:rPr>
          <w:lang w:val="en-US"/>
        </w:rPr>
        <w:t xml:space="preserve"> Communication from one point to another point</w:t>
      </w:r>
    </w:p>
    <w:p w14:paraId="7BD38FF0" w14:textId="74114B62" w:rsidR="0048489A" w:rsidRPr="0048489A" w:rsidRDefault="0048489A" w:rsidP="0048489A">
      <w:pPr>
        <w:pStyle w:val="ListParagraph"/>
        <w:numPr>
          <w:ilvl w:val="0"/>
          <w:numId w:val="10"/>
        </w:numPr>
        <w:jc w:val="both"/>
        <w:rPr>
          <w:lang w:val="en-US"/>
        </w:rPr>
      </w:pPr>
      <w:r w:rsidRPr="0048489A">
        <w:rPr>
          <w:b/>
          <w:bCs/>
          <w:lang w:val="en-US"/>
        </w:rPr>
        <w:t>Broadcast:</w:t>
      </w:r>
      <w:r w:rsidRPr="0048489A">
        <w:rPr>
          <w:lang w:val="en-US"/>
        </w:rPr>
        <w:t xml:space="preserve"> Communication from one point to all other points</w:t>
      </w:r>
    </w:p>
    <w:p w14:paraId="14F7A0EC" w14:textId="4351B745" w:rsidR="0048489A" w:rsidRDefault="0048489A" w:rsidP="0048489A">
      <w:pPr>
        <w:pStyle w:val="ListParagraph"/>
        <w:numPr>
          <w:ilvl w:val="0"/>
          <w:numId w:val="10"/>
        </w:numPr>
        <w:jc w:val="both"/>
        <w:rPr>
          <w:lang w:val="en-US"/>
        </w:rPr>
      </w:pPr>
      <w:r w:rsidRPr="0048489A">
        <w:rPr>
          <w:b/>
          <w:bCs/>
          <w:lang w:val="en-US"/>
        </w:rPr>
        <w:t>Multicast:</w:t>
      </w:r>
      <w:r w:rsidRPr="0048489A">
        <w:rPr>
          <w:lang w:val="en-US"/>
        </w:rPr>
        <w:t xml:space="preserve"> Communication from one/more points to a set of other points</w:t>
      </w:r>
    </w:p>
    <w:p w14:paraId="30F0B4AC" w14:textId="6638E91B" w:rsidR="00454FC3" w:rsidRDefault="00454FC3" w:rsidP="00454FC3">
      <w:pPr>
        <w:pStyle w:val="ListParagraph"/>
        <w:numPr>
          <w:ilvl w:val="0"/>
          <w:numId w:val="10"/>
        </w:numPr>
        <w:jc w:val="both"/>
      </w:pPr>
      <w:r>
        <w:rPr>
          <w:b/>
          <w:bCs/>
          <w:lang w:val="en-US"/>
        </w:rPr>
        <w:t>Anycas</w:t>
      </w:r>
      <w:r w:rsidR="00636B8A">
        <w:rPr>
          <w:b/>
          <w:bCs/>
          <w:lang w:val="en-US"/>
        </w:rPr>
        <w:t>t</w:t>
      </w:r>
      <w:r>
        <w:rPr>
          <w:b/>
          <w:bCs/>
          <w:lang w:val="en-US"/>
        </w:rPr>
        <w:t>:</w:t>
      </w:r>
      <w:r w:rsidR="00B47F62">
        <w:rPr>
          <w:b/>
          <w:bCs/>
          <w:lang w:val="en-US"/>
        </w:rPr>
        <w:t xml:space="preserve"> </w:t>
      </w:r>
      <w:r w:rsidR="00B47F62" w:rsidRPr="00B47F62">
        <w:rPr>
          <w:lang w:val="en-US"/>
        </w:rPr>
        <w:t>It</w:t>
      </w:r>
      <w:r w:rsidRPr="00454FC3">
        <w:t xml:space="preserve"> is a network addressing and routing methodology in which a single destination IP address is shared by </w:t>
      </w:r>
      <w:r>
        <w:t xml:space="preserve">nodes </w:t>
      </w:r>
      <w:r w:rsidRPr="00454FC3">
        <w:t>in multiple locations.</w:t>
      </w:r>
    </w:p>
    <w:p w14:paraId="3053A1CD" w14:textId="55F506CB" w:rsidR="00E35B96" w:rsidRDefault="00E35B96" w:rsidP="00E35B96">
      <w:pPr>
        <w:jc w:val="center"/>
      </w:pPr>
      <w:r w:rsidRPr="00E35B96">
        <w:drawing>
          <wp:inline distT="0" distB="0" distL="0" distR="0" wp14:anchorId="016C0FE2" wp14:editId="085C41AC">
            <wp:extent cx="5153994" cy="1222756"/>
            <wp:effectExtent l="0" t="0" r="2540" b="0"/>
            <wp:docPr id="6" name="Picture 6" descr="A picture containing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lock, watch&#10;&#10;Description automatically generated"/>
                    <pic:cNvPicPr/>
                  </pic:nvPicPr>
                  <pic:blipFill>
                    <a:blip r:embed="rId10"/>
                    <a:stretch>
                      <a:fillRect/>
                    </a:stretch>
                  </pic:blipFill>
                  <pic:spPr>
                    <a:xfrm>
                      <a:off x="0" y="0"/>
                      <a:ext cx="5184752" cy="1230053"/>
                    </a:xfrm>
                    <a:prstGeom prst="rect">
                      <a:avLst/>
                    </a:prstGeom>
                  </pic:spPr>
                </pic:pic>
              </a:graphicData>
            </a:graphic>
          </wp:inline>
        </w:drawing>
      </w:r>
    </w:p>
    <w:p w14:paraId="4C4CB1B6" w14:textId="77777777" w:rsidR="00F105B2" w:rsidRDefault="00F105B2" w:rsidP="00F879DE">
      <w:pPr>
        <w:rPr>
          <w:b/>
          <w:bCs/>
        </w:rPr>
      </w:pPr>
    </w:p>
    <w:p w14:paraId="2F20C6B4" w14:textId="30ABDD11" w:rsidR="00734A5E" w:rsidRDefault="00734A5E" w:rsidP="00F879DE">
      <w:pPr>
        <w:rPr>
          <w:b/>
          <w:bCs/>
        </w:rPr>
      </w:pPr>
      <w:r>
        <w:rPr>
          <w:b/>
          <w:bCs/>
        </w:rPr>
        <w:t>Domain:</w:t>
      </w:r>
    </w:p>
    <w:p w14:paraId="26AE67E7" w14:textId="64D5A586" w:rsidR="00734A5E" w:rsidRPr="007D2078" w:rsidRDefault="00734A5E" w:rsidP="00734A5E">
      <w:pPr>
        <w:pStyle w:val="ListParagraph"/>
        <w:numPr>
          <w:ilvl w:val="0"/>
          <w:numId w:val="11"/>
        </w:numPr>
      </w:pPr>
      <w:r w:rsidRPr="00734A5E">
        <w:rPr>
          <w:b/>
          <w:bCs/>
        </w:rPr>
        <w:t>Broadcast Domain:</w:t>
      </w:r>
      <w:r>
        <w:rPr>
          <w:b/>
          <w:bCs/>
        </w:rPr>
        <w:t xml:space="preserve"> </w:t>
      </w:r>
      <w:r w:rsidRPr="007D2078">
        <w:t>A broadcast domain is a logical division of a computer network, in which all nodes can reach each other by broadcast at the data link layer.</w:t>
      </w:r>
    </w:p>
    <w:p w14:paraId="0D547A74" w14:textId="3E309F87" w:rsidR="00734A5E" w:rsidRDefault="00734A5E" w:rsidP="00734A5E">
      <w:pPr>
        <w:pStyle w:val="ListParagraph"/>
        <w:numPr>
          <w:ilvl w:val="0"/>
          <w:numId w:val="11"/>
        </w:numPr>
      </w:pPr>
      <w:r w:rsidRPr="00734A5E">
        <w:rPr>
          <w:b/>
          <w:bCs/>
        </w:rPr>
        <w:t>Collision Domain:</w:t>
      </w:r>
      <w:r>
        <w:rPr>
          <w:b/>
          <w:bCs/>
        </w:rPr>
        <w:t xml:space="preserve"> </w:t>
      </w:r>
      <w:r w:rsidRPr="007D2078">
        <w:t xml:space="preserve">A collision domain is a network segment connected by a shared medium where simultaneous data transmissions collide with one another. </w:t>
      </w:r>
    </w:p>
    <w:p w14:paraId="4ACA0175" w14:textId="636D6A28" w:rsidR="00E53AB7" w:rsidRPr="00E53AB7" w:rsidRDefault="00E53AB7" w:rsidP="00E53AB7">
      <w:pPr>
        <w:jc w:val="center"/>
        <w:rPr>
          <w:rFonts w:ascii="Times New Roman" w:eastAsia="Times New Roman" w:hAnsi="Times New Roman" w:cs="Times New Roman"/>
          <w:lang w:eastAsia="en-GB"/>
        </w:rPr>
      </w:pPr>
      <w:r w:rsidRPr="00E53AB7">
        <w:rPr>
          <w:rFonts w:ascii="Times New Roman" w:eastAsia="Times New Roman" w:hAnsi="Times New Roman" w:cs="Times New Roman"/>
          <w:lang w:eastAsia="en-GB"/>
        </w:rPr>
        <w:fldChar w:fldCharType="begin"/>
      </w:r>
      <w:r w:rsidRPr="00E53AB7">
        <w:rPr>
          <w:rFonts w:ascii="Times New Roman" w:eastAsia="Times New Roman" w:hAnsi="Times New Roman" w:cs="Times New Roman"/>
          <w:lang w:eastAsia="en-GB"/>
        </w:rPr>
        <w:instrText xml:space="preserve"> INCLUDEPICTURE "https://miro.medium.com/max/1200/1*QongA93TNo_H40D_UGZ9yQ.png" \* MERGEFORMATINET </w:instrText>
      </w:r>
      <w:r w:rsidRPr="00E53AB7">
        <w:rPr>
          <w:rFonts w:ascii="Times New Roman" w:eastAsia="Times New Roman" w:hAnsi="Times New Roman" w:cs="Times New Roman"/>
          <w:lang w:eastAsia="en-GB"/>
        </w:rPr>
        <w:fldChar w:fldCharType="separate"/>
      </w:r>
      <w:r w:rsidRPr="00E53AB7">
        <w:rPr>
          <w:noProof/>
          <w:lang w:eastAsia="en-GB"/>
        </w:rPr>
        <w:drawing>
          <wp:inline distT="0" distB="0" distL="0" distR="0" wp14:anchorId="05773F74" wp14:editId="0F1A486C">
            <wp:extent cx="3837586" cy="2155296"/>
            <wp:effectExtent l="0" t="0" r="0" b="3810"/>
            <wp:docPr id="7" name="Picture 7" descr="Broadcast domain vs Collision domain | by Snigdh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roadcast domain vs Collision domain | by Snigdha | Medi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4744" cy="2181782"/>
                    </a:xfrm>
                    <a:prstGeom prst="rect">
                      <a:avLst/>
                    </a:prstGeom>
                    <a:noFill/>
                    <a:ln>
                      <a:noFill/>
                    </a:ln>
                  </pic:spPr>
                </pic:pic>
              </a:graphicData>
            </a:graphic>
          </wp:inline>
        </w:drawing>
      </w:r>
      <w:r w:rsidRPr="00E53AB7">
        <w:rPr>
          <w:rFonts w:ascii="Times New Roman" w:eastAsia="Times New Roman" w:hAnsi="Times New Roman" w:cs="Times New Roman"/>
          <w:lang w:eastAsia="en-GB"/>
        </w:rPr>
        <w:fldChar w:fldCharType="end"/>
      </w:r>
    </w:p>
    <w:p w14:paraId="6A64CC1E" w14:textId="77777777" w:rsidR="00E53AB7" w:rsidRPr="007D2078" w:rsidRDefault="00E53AB7" w:rsidP="00E53AB7"/>
    <w:p w14:paraId="4CF15B50" w14:textId="77777777" w:rsidR="00734A5E" w:rsidRDefault="00734A5E" w:rsidP="00F879DE">
      <w:pPr>
        <w:rPr>
          <w:b/>
          <w:bCs/>
        </w:rPr>
      </w:pPr>
    </w:p>
    <w:p w14:paraId="7A8FAAC5" w14:textId="31C6B529" w:rsidR="00F879DE" w:rsidRPr="00F879DE" w:rsidRDefault="00F879DE" w:rsidP="00F879DE">
      <w:pPr>
        <w:rPr>
          <w:b/>
          <w:bCs/>
        </w:rPr>
      </w:pPr>
      <w:r w:rsidRPr="00F879DE">
        <w:rPr>
          <w:b/>
          <w:bCs/>
        </w:rPr>
        <w:t>54321 Rule:</w:t>
      </w:r>
    </w:p>
    <w:p w14:paraId="74973D93" w14:textId="77777777" w:rsidR="00F879DE" w:rsidRDefault="00F879DE" w:rsidP="00F879DE">
      <w:r>
        <w:t>5 - the number of network segments</w:t>
      </w:r>
    </w:p>
    <w:p w14:paraId="692233E6" w14:textId="77777777" w:rsidR="00F879DE" w:rsidRDefault="00F879DE" w:rsidP="00F879DE">
      <w:r>
        <w:t>4 - the number of repeaters needed to join the segments into one collision domain</w:t>
      </w:r>
    </w:p>
    <w:p w14:paraId="602DF65D" w14:textId="77777777" w:rsidR="00F879DE" w:rsidRDefault="00F879DE" w:rsidP="00F879DE">
      <w:r>
        <w:t>3 - the number of network segments that have active (transmitting) devices attached</w:t>
      </w:r>
    </w:p>
    <w:p w14:paraId="5E5138A2" w14:textId="77777777" w:rsidR="00F879DE" w:rsidRDefault="00F879DE" w:rsidP="00F879DE">
      <w:r>
        <w:t>2 - the number of segments that do not have active devices attached</w:t>
      </w:r>
    </w:p>
    <w:p w14:paraId="1C054F1F" w14:textId="5D337742" w:rsidR="00E35B96" w:rsidRDefault="00F879DE" w:rsidP="00F879DE">
      <w:r>
        <w:t>1 - the number of collision domains</w:t>
      </w:r>
    </w:p>
    <w:p w14:paraId="4043AB76" w14:textId="7F15AE4C" w:rsidR="00B7677C" w:rsidRDefault="00B7677C" w:rsidP="00F879DE"/>
    <w:p w14:paraId="0CD3F79F" w14:textId="3BA081D2" w:rsidR="00B7677C" w:rsidRPr="00B7677C" w:rsidRDefault="00B7677C" w:rsidP="00B7677C">
      <w:pPr>
        <w:rPr>
          <w:b/>
          <w:bCs/>
        </w:rPr>
      </w:pPr>
      <w:r w:rsidRPr="00B7677C">
        <w:rPr>
          <w:b/>
          <w:bCs/>
        </w:rPr>
        <w:t>Types of Layered Models: Layers and P</w:t>
      </w:r>
      <w:r w:rsidR="0064078C">
        <w:rPr>
          <w:b/>
          <w:bCs/>
        </w:rPr>
        <w:t xml:space="preserve">rotocol </w:t>
      </w:r>
      <w:r w:rsidRPr="00B7677C">
        <w:rPr>
          <w:b/>
          <w:bCs/>
        </w:rPr>
        <w:t>D</w:t>
      </w:r>
      <w:r w:rsidR="0064078C">
        <w:rPr>
          <w:b/>
          <w:bCs/>
        </w:rPr>
        <w:t xml:space="preserve">ata </w:t>
      </w:r>
      <w:r w:rsidRPr="00B7677C">
        <w:rPr>
          <w:b/>
          <w:bCs/>
        </w:rPr>
        <w:t>U</w:t>
      </w:r>
      <w:r w:rsidR="0064078C">
        <w:rPr>
          <w:b/>
          <w:bCs/>
        </w:rPr>
        <w:t>nit</w:t>
      </w:r>
      <w:r w:rsidRPr="00B7677C">
        <w:rPr>
          <w:b/>
          <w:bCs/>
        </w:rPr>
        <w:t>s</w:t>
      </w:r>
      <w:r w:rsidR="004F11EC">
        <w:rPr>
          <w:b/>
          <w:bCs/>
        </w:rPr>
        <w:t xml:space="preserve"> (PDUs)</w:t>
      </w:r>
      <w:r w:rsidRPr="00B7677C">
        <w:rPr>
          <w:b/>
          <w:bCs/>
        </w:rPr>
        <w:t>:</w:t>
      </w:r>
    </w:p>
    <w:p w14:paraId="3ACF4563" w14:textId="6DF1437D" w:rsidR="00B7677C" w:rsidRPr="0054342A" w:rsidRDefault="00B7677C" w:rsidP="00B7677C">
      <w:pPr>
        <w:rPr>
          <w:b/>
          <w:bCs/>
        </w:rPr>
      </w:pPr>
      <w:r w:rsidRPr="0054342A">
        <w:rPr>
          <w:b/>
          <w:bCs/>
        </w:rPr>
        <w:t>OSI Model:</w:t>
      </w:r>
    </w:p>
    <w:p w14:paraId="3CA5AA67" w14:textId="4E3F5C0A" w:rsidR="00B7677C" w:rsidRDefault="00B7677C" w:rsidP="0080681B">
      <w:pPr>
        <w:pStyle w:val="ListParagraph"/>
        <w:numPr>
          <w:ilvl w:val="0"/>
          <w:numId w:val="12"/>
        </w:numPr>
      </w:pPr>
      <w:r>
        <w:t>Physical Layer (Bits)</w:t>
      </w:r>
    </w:p>
    <w:p w14:paraId="3A86F72D" w14:textId="75B069CC" w:rsidR="00B7677C" w:rsidRDefault="00B7677C" w:rsidP="0080681B">
      <w:pPr>
        <w:pStyle w:val="ListParagraph"/>
        <w:numPr>
          <w:ilvl w:val="0"/>
          <w:numId w:val="12"/>
        </w:numPr>
      </w:pPr>
      <w:r>
        <w:t>Datalink Layer (Frame)</w:t>
      </w:r>
    </w:p>
    <w:p w14:paraId="66C5574E" w14:textId="069B47D6" w:rsidR="00B7677C" w:rsidRDefault="00B7677C" w:rsidP="0080681B">
      <w:pPr>
        <w:pStyle w:val="ListParagraph"/>
        <w:numPr>
          <w:ilvl w:val="0"/>
          <w:numId w:val="12"/>
        </w:numPr>
      </w:pPr>
      <w:r>
        <w:t>Network Layer (Packet)</w:t>
      </w:r>
    </w:p>
    <w:p w14:paraId="3BB342FF" w14:textId="0180AF8A" w:rsidR="00B7677C" w:rsidRDefault="00B7677C" w:rsidP="0080681B">
      <w:pPr>
        <w:pStyle w:val="ListParagraph"/>
        <w:numPr>
          <w:ilvl w:val="0"/>
          <w:numId w:val="12"/>
        </w:numPr>
      </w:pPr>
      <w:r>
        <w:t>Transport Layer (Segment)</w:t>
      </w:r>
    </w:p>
    <w:p w14:paraId="671E0D8C" w14:textId="05DE9F62" w:rsidR="00B7677C" w:rsidRDefault="00B7677C" w:rsidP="0080681B">
      <w:pPr>
        <w:pStyle w:val="ListParagraph"/>
        <w:numPr>
          <w:ilvl w:val="0"/>
          <w:numId w:val="12"/>
        </w:numPr>
      </w:pPr>
      <w:r>
        <w:t>Session Layer (Data)</w:t>
      </w:r>
    </w:p>
    <w:p w14:paraId="06FA96B2" w14:textId="667970A3" w:rsidR="00B7677C" w:rsidRDefault="00B7677C" w:rsidP="0080681B">
      <w:pPr>
        <w:pStyle w:val="ListParagraph"/>
        <w:numPr>
          <w:ilvl w:val="0"/>
          <w:numId w:val="12"/>
        </w:numPr>
      </w:pPr>
      <w:r>
        <w:t>Presentation Layer (Data)</w:t>
      </w:r>
    </w:p>
    <w:p w14:paraId="485FF519" w14:textId="6B577776" w:rsidR="0080681B" w:rsidRDefault="00B7677C" w:rsidP="0080681B">
      <w:pPr>
        <w:pStyle w:val="ListParagraph"/>
        <w:numPr>
          <w:ilvl w:val="0"/>
          <w:numId w:val="12"/>
        </w:numPr>
      </w:pPr>
      <w:r>
        <w:t>Application Layer (Data)</w:t>
      </w:r>
    </w:p>
    <w:p w14:paraId="33B9984C" w14:textId="2AF9B34A" w:rsidR="00B7677C" w:rsidRPr="0080681B" w:rsidRDefault="00B7677C" w:rsidP="00B7677C">
      <w:pPr>
        <w:rPr>
          <w:b/>
          <w:bCs/>
        </w:rPr>
      </w:pPr>
      <w:r w:rsidRPr="0080681B">
        <w:rPr>
          <w:b/>
          <w:bCs/>
        </w:rPr>
        <w:t>TCP/IP Model:</w:t>
      </w:r>
    </w:p>
    <w:p w14:paraId="7214706D" w14:textId="59252636" w:rsidR="00B7677C" w:rsidRDefault="00B7677C" w:rsidP="0080681B">
      <w:pPr>
        <w:pStyle w:val="ListParagraph"/>
        <w:numPr>
          <w:ilvl w:val="0"/>
          <w:numId w:val="13"/>
        </w:numPr>
      </w:pPr>
      <w:r>
        <w:t>Physical Layer (Frame) : Physical Addresses (MAC)</w:t>
      </w:r>
    </w:p>
    <w:p w14:paraId="1529F71E" w14:textId="339477F8" w:rsidR="00B7677C" w:rsidRDefault="00B7677C" w:rsidP="0080681B">
      <w:pPr>
        <w:pStyle w:val="ListParagraph"/>
        <w:numPr>
          <w:ilvl w:val="0"/>
          <w:numId w:val="13"/>
        </w:numPr>
      </w:pPr>
      <w:r>
        <w:t>Network Layer (Packet) : IP Addresses (IP)</w:t>
      </w:r>
    </w:p>
    <w:p w14:paraId="05F9F492" w14:textId="398FF754" w:rsidR="00B7677C" w:rsidRDefault="00B7677C" w:rsidP="0080681B">
      <w:pPr>
        <w:pStyle w:val="ListParagraph"/>
        <w:numPr>
          <w:ilvl w:val="0"/>
          <w:numId w:val="13"/>
        </w:numPr>
      </w:pPr>
      <w:r>
        <w:t>Transport Layer (Segment) : Port Addresses (Ports)</w:t>
      </w:r>
    </w:p>
    <w:p w14:paraId="61284121" w14:textId="55BFCE2C" w:rsidR="00B7677C" w:rsidRDefault="00B7677C" w:rsidP="0080681B">
      <w:pPr>
        <w:pStyle w:val="ListParagraph"/>
        <w:numPr>
          <w:ilvl w:val="0"/>
          <w:numId w:val="13"/>
        </w:numPr>
      </w:pPr>
      <w:r>
        <w:t>Application Layer (Data) : Specific Addresses (</w:t>
      </w:r>
      <w:r w:rsidR="004E060D">
        <w:t>Data</w:t>
      </w:r>
      <w:r>
        <w:t>)</w:t>
      </w:r>
    </w:p>
    <w:p w14:paraId="605782C0" w14:textId="1FA1A31E" w:rsidR="00B7677C" w:rsidRPr="0080681B" w:rsidRDefault="00B7677C" w:rsidP="00B7677C">
      <w:pPr>
        <w:rPr>
          <w:b/>
          <w:bCs/>
        </w:rPr>
      </w:pPr>
      <w:r w:rsidRPr="0080681B">
        <w:rPr>
          <w:b/>
          <w:bCs/>
        </w:rPr>
        <w:t>Cisco 3-Layer Model:</w:t>
      </w:r>
    </w:p>
    <w:p w14:paraId="183FF1F2" w14:textId="12BF0F84" w:rsidR="00B7677C" w:rsidRDefault="00B7677C" w:rsidP="0080681B">
      <w:pPr>
        <w:pStyle w:val="ListParagraph"/>
        <w:numPr>
          <w:ilvl w:val="0"/>
          <w:numId w:val="14"/>
        </w:numPr>
      </w:pPr>
      <w:r>
        <w:t>Access Layer : Controls User and Workgroup access to the resources on the network</w:t>
      </w:r>
    </w:p>
    <w:p w14:paraId="68317D7F" w14:textId="60724A1A" w:rsidR="00B7677C" w:rsidRDefault="00B7677C" w:rsidP="0080681B">
      <w:pPr>
        <w:pStyle w:val="ListParagraph"/>
        <w:numPr>
          <w:ilvl w:val="0"/>
          <w:numId w:val="14"/>
        </w:numPr>
      </w:pPr>
      <w:r>
        <w:t>Distribution Layer : Serves as the communication point between the access layer and the core</w:t>
      </w:r>
    </w:p>
    <w:p w14:paraId="7DCC910B" w14:textId="016D8E83" w:rsidR="00B7677C" w:rsidRDefault="00B7677C" w:rsidP="0080681B">
      <w:pPr>
        <w:pStyle w:val="ListParagraph"/>
        <w:numPr>
          <w:ilvl w:val="0"/>
          <w:numId w:val="14"/>
        </w:numPr>
      </w:pPr>
      <w:r>
        <w:t>Core Layer: Responsible for transporting large amounts of traffic quickly</w:t>
      </w:r>
    </w:p>
    <w:p w14:paraId="6300F8C7" w14:textId="77777777" w:rsidR="00B64DA5" w:rsidRPr="00454FC3" w:rsidRDefault="00B64DA5" w:rsidP="00B64DA5"/>
    <w:sectPr w:rsidR="00B64DA5" w:rsidRPr="00454FC3" w:rsidSect="00877B1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56F62"/>
    <w:multiLevelType w:val="hybridMultilevel"/>
    <w:tmpl w:val="B2C83F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650BEA"/>
    <w:multiLevelType w:val="multilevel"/>
    <w:tmpl w:val="973A2BE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 w15:restartNumberingAfterBreak="0">
    <w:nsid w:val="1DF048DC"/>
    <w:multiLevelType w:val="hybridMultilevel"/>
    <w:tmpl w:val="C2F82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F4E356A"/>
    <w:multiLevelType w:val="multilevel"/>
    <w:tmpl w:val="A4FCD45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7B3B78"/>
    <w:multiLevelType w:val="hybridMultilevel"/>
    <w:tmpl w:val="5D305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F377E04"/>
    <w:multiLevelType w:val="hybridMultilevel"/>
    <w:tmpl w:val="5CE2A0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9A64D1A"/>
    <w:multiLevelType w:val="hybridMultilevel"/>
    <w:tmpl w:val="FEA0EA8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3AB91D02"/>
    <w:multiLevelType w:val="hybridMultilevel"/>
    <w:tmpl w:val="28FEE7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F9A3E85"/>
    <w:multiLevelType w:val="hybridMultilevel"/>
    <w:tmpl w:val="815A0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08F7B87"/>
    <w:multiLevelType w:val="hybridMultilevel"/>
    <w:tmpl w:val="C6043AB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50742B9E"/>
    <w:multiLevelType w:val="multilevel"/>
    <w:tmpl w:val="21FAC41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68C0C9C"/>
    <w:multiLevelType w:val="hybridMultilevel"/>
    <w:tmpl w:val="E47876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512062F"/>
    <w:multiLevelType w:val="multilevel"/>
    <w:tmpl w:val="ACD02BE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8372464"/>
    <w:multiLevelType w:val="hybridMultilevel"/>
    <w:tmpl w:val="8ECA4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38014493">
    <w:abstractNumId w:val="1"/>
  </w:num>
  <w:num w:numId="2" w16cid:durableId="1975912188">
    <w:abstractNumId w:val="10"/>
  </w:num>
  <w:num w:numId="3" w16cid:durableId="450899321">
    <w:abstractNumId w:val="3"/>
  </w:num>
  <w:num w:numId="4" w16cid:durableId="963191714">
    <w:abstractNumId w:val="12"/>
  </w:num>
  <w:num w:numId="5" w16cid:durableId="184830487">
    <w:abstractNumId w:val="2"/>
  </w:num>
  <w:num w:numId="6" w16cid:durableId="1328558228">
    <w:abstractNumId w:val="9"/>
  </w:num>
  <w:num w:numId="7" w16cid:durableId="868490921">
    <w:abstractNumId w:val="6"/>
  </w:num>
  <w:num w:numId="8" w16cid:durableId="1062682323">
    <w:abstractNumId w:val="11"/>
  </w:num>
  <w:num w:numId="9" w16cid:durableId="999112167">
    <w:abstractNumId w:val="0"/>
  </w:num>
  <w:num w:numId="10" w16cid:durableId="547490919">
    <w:abstractNumId w:val="13"/>
  </w:num>
  <w:num w:numId="11" w16cid:durableId="2017883975">
    <w:abstractNumId w:val="8"/>
  </w:num>
  <w:num w:numId="12" w16cid:durableId="1722637028">
    <w:abstractNumId w:val="5"/>
  </w:num>
  <w:num w:numId="13" w16cid:durableId="577591709">
    <w:abstractNumId w:val="4"/>
  </w:num>
  <w:num w:numId="14" w16cid:durableId="8102954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B10"/>
    <w:rsid w:val="00046AFE"/>
    <w:rsid w:val="00080D5F"/>
    <w:rsid w:val="00092F2D"/>
    <w:rsid w:val="000E20AD"/>
    <w:rsid w:val="000F5C4B"/>
    <w:rsid w:val="00146C49"/>
    <w:rsid w:val="001706E5"/>
    <w:rsid w:val="001F4AC7"/>
    <w:rsid w:val="001F675D"/>
    <w:rsid w:val="002333A7"/>
    <w:rsid w:val="00282A46"/>
    <w:rsid w:val="00355DBF"/>
    <w:rsid w:val="0040528B"/>
    <w:rsid w:val="00414EDF"/>
    <w:rsid w:val="00454FC3"/>
    <w:rsid w:val="0048489A"/>
    <w:rsid w:val="004D3285"/>
    <w:rsid w:val="004E060D"/>
    <w:rsid w:val="004F11EC"/>
    <w:rsid w:val="0054342A"/>
    <w:rsid w:val="00560BA5"/>
    <w:rsid w:val="005B04A6"/>
    <w:rsid w:val="005C2B94"/>
    <w:rsid w:val="005F7152"/>
    <w:rsid w:val="006016D7"/>
    <w:rsid w:val="00636B8A"/>
    <w:rsid w:val="0064078C"/>
    <w:rsid w:val="0066605F"/>
    <w:rsid w:val="0067319F"/>
    <w:rsid w:val="00686496"/>
    <w:rsid w:val="00734A5E"/>
    <w:rsid w:val="00776504"/>
    <w:rsid w:val="00795B30"/>
    <w:rsid w:val="007B279A"/>
    <w:rsid w:val="007D2078"/>
    <w:rsid w:val="007F6E35"/>
    <w:rsid w:val="00801292"/>
    <w:rsid w:val="0080681B"/>
    <w:rsid w:val="00830A38"/>
    <w:rsid w:val="00865685"/>
    <w:rsid w:val="00877B10"/>
    <w:rsid w:val="00881B40"/>
    <w:rsid w:val="008A74F1"/>
    <w:rsid w:val="00995A21"/>
    <w:rsid w:val="00A61965"/>
    <w:rsid w:val="00B06756"/>
    <w:rsid w:val="00B47F62"/>
    <w:rsid w:val="00B64DA5"/>
    <w:rsid w:val="00B7677C"/>
    <w:rsid w:val="00BF0F4B"/>
    <w:rsid w:val="00C162B0"/>
    <w:rsid w:val="00C243D4"/>
    <w:rsid w:val="00C5515A"/>
    <w:rsid w:val="00CB3FEC"/>
    <w:rsid w:val="00CC43A9"/>
    <w:rsid w:val="00CC49EF"/>
    <w:rsid w:val="00CD27A9"/>
    <w:rsid w:val="00E35B96"/>
    <w:rsid w:val="00E53805"/>
    <w:rsid w:val="00E53AB7"/>
    <w:rsid w:val="00E642CF"/>
    <w:rsid w:val="00E9067B"/>
    <w:rsid w:val="00EC60F5"/>
    <w:rsid w:val="00F105B2"/>
    <w:rsid w:val="00F15862"/>
    <w:rsid w:val="00F2643E"/>
    <w:rsid w:val="00F50783"/>
    <w:rsid w:val="00F879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410E10C5"/>
  <w15:chartTrackingRefBased/>
  <w15:docId w15:val="{7F58F461-6D5D-7548-935A-B41BDAEAE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5685"/>
    <w:pPr>
      <w:ind w:left="720"/>
      <w:contextualSpacing/>
    </w:pPr>
  </w:style>
  <w:style w:type="character" w:styleId="Hyperlink">
    <w:name w:val="Hyperlink"/>
    <w:basedOn w:val="DefaultParagraphFont"/>
    <w:uiPriority w:val="99"/>
    <w:unhideWhenUsed/>
    <w:rsid w:val="00146C49"/>
    <w:rPr>
      <w:color w:val="0563C1" w:themeColor="hyperlink"/>
      <w:u w:val="single"/>
    </w:rPr>
  </w:style>
  <w:style w:type="character" w:styleId="UnresolvedMention">
    <w:name w:val="Unresolved Mention"/>
    <w:basedOn w:val="DefaultParagraphFont"/>
    <w:uiPriority w:val="99"/>
    <w:semiHidden/>
    <w:unhideWhenUsed/>
    <w:rsid w:val="00146C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9653">
      <w:bodyDiv w:val="1"/>
      <w:marLeft w:val="0"/>
      <w:marRight w:val="0"/>
      <w:marTop w:val="0"/>
      <w:marBottom w:val="0"/>
      <w:divBdr>
        <w:top w:val="none" w:sz="0" w:space="0" w:color="auto"/>
        <w:left w:val="none" w:sz="0" w:space="0" w:color="auto"/>
        <w:bottom w:val="none" w:sz="0" w:space="0" w:color="auto"/>
        <w:right w:val="none" w:sz="0" w:space="0" w:color="auto"/>
      </w:divBdr>
    </w:div>
    <w:div w:id="129906371">
      <w:bodyDiv w:val="1"/>
      <w:marLeft w:val="0"/>
      <w:marRight w:val="0"/>
      <w:marTop w:val="0"/>
      <w:marBottom w:val="0"/>
      <w:divBdr>
        <w:top w:val="none" w:sz="0" w:space="0" w:color="auto"/>
        <w:left w:val="none" w:sz="0" w:space="0" w:color="auto"/>
        <w:bottom w:val="none" w:sz="0" w:space="0" w:color="auto"/>
        <w:right w:val="none" w:sz="0" w:space="0" w:color="auto"/>
      </w:divBdr>
    </w:div>
    <w:div w:id="149370779">
      <w:bodyDiv w:val="1"/>
      <w:marLeft w:val="0"/>
      <w:marRight w:val="0"/>
      <w:marTop w:val="0"/>
      <w:marBottom w:val="0"/>
      <w:divBdr>
        <w:top w:val="none" w:sz="0" w:space="0" w:color="auto"/>
        <w:left w:val="none" w:sz="0" w:space="0" w:color="auto"/>
        <w:bottom w:val="none" w:sz="0" w:space="0" w:color="auto"/>
        <w:right w:val="none" w:sz="0" w:space="0" w:color="auto"/>
      </w:divBdr>
      <w:divsChild>
        <w:div w:id="193465205">
          <w:marLeft w:val="0"/>
          <w:marRight w:val="0"/>
          <w:marTop w:val="0"/>
          <w:marBottom w:val="0"/>
          <w:divBdr>
            <w:top w:val="none" w:sz="0" w:space="0" w:color="auto"/>
            <w:left w:val="none" w:sz="0" w:space="0" w:color="auto"/>
            <w:bottom w:val="none" w:sz="0" w:space="0" w:color="auto"/>
            <w:right w:val="none" w:sz="0" w:space="0" w:color="auto"/>
          </w:divBdr>
          <w:divsChild>
            <w:div w:id="719406089">
              <w:marLeft w:val="0"/>
              <w:marRight w:val="0"/>
              <w:marTop w:val="0"/>
              <w:marBottom w:val="0"/>
              <w:divBdr>
                <w:top w:val="none" w:sz="0" w:space="0" w:color="auto"/>
                <w:left w:val="none" w:sz="0" w:space="0" w:color="auto"/>
                <w:bottom w:val="none" w:sz="0" w:space="0" w:color="auto"/>
                <w:right w:val="none" w:sz="0" w:space="0" w:color="auto"/>
              </w:divBdr>
            </w:div>
            <w:div w:id="857961093">
              <w:marLeft w:val="0"/>
              <w:marRight w:val="0"/>
              <w:marTop w:val="0"/>
              <w:marBottom w:val="0"/>
              <w:divBdr>
                <w:top w:val="none" w:sz="0" w:space="0" w:color="auto"/>
                <w:left w:val="none" w:sz="0" w:space="0" w:color="auto"/>
                <w:bottom w:val="none" w:sz="0" w:space="0" w:color="auto"/>
                <w:right w:val="none" w:sz="0" w:space="0" w:color="auto"/>
              </w:divBdr>
            </w:div>
            <w:div w:id="50691030">
              <w:marLeft w:val="0"/>
              <w:marRight w:val="0"/>
              <w:marTop w:val="0"/>
              <w:marBottom w:val="0"/>
              <w:divBdr>
                <w:top w:val="none" w:sz="0" w:space="0" w:color="auto"/>
                <w:left w:val="none" w:sz="0" w:space="0" w:color="auto"/>
                <w:bottom w:val="none" w:sz="0" w:space="0" w:color="auto"/>
                <w:right w:val="none" w:sz="0" w:space="0" w:color="auto"/>
              </w:divBdr>
            </w:div>
            <w:div w:id="2007661241">
              <w:marLeft w:val="0"/>
              <w:marRight w:val="0"/>
              <w:marTop w:val="0"/>
              <w:marBottom w:val="0"/>
              <w:divBdr>
                <w:top w:val="none" w:sz="0" w:space="0" w:color="auto"/>
                <w:left w:val="none" w:sz="0" w:space="0" w:color="auto"/>
                <w:bottom w:val="none" w:sz="0" w:space="0" w:color="auto"/>
                <w:right w:val="none" w:sz="0" w:space="0" w:color="auto"/>
              </w:divBdr>
            </w:div>
            <w:div w:id="123431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55568">
      <w:bodyDiv w:val="1"/>
      <w:marLeft w:val="0"/>
      <w:marRight w:val="0"/>
      <w:marTop w:val="0"/>
      <w:marBottom w:val="0"/>
      <w:divBdr>
        <w:top w:val="none" w:sz="0" w:space="0" w:color="auto"/>
        <w:left w:val="none" w:sz="0" w:space="0" w:color="auto"/>
        <w:bottom w:val="none" w:sz="0" w:space="0" w:color="auto"/>
        <w:right w:val="none" w:sz="0" w:space="0" w:color="auto"/>
      </w:divBdr>
    </w:div>
    <w:div w:id="352728414">
      <w:bodyDiv w:val="1"/>
      <w:marLeft w:val="0"/>
      <w:marRight w:val="0"/>
      <w:marTop w:val="0"/>
      <w:marBottom w:val="0"/>
      <w:divBdr>
        <w:top w:val="none" w:sz="0" w:space="0" w:color="auto"/>
        <w:left w:val="none" w:sz="0" w:space="0" w:color="auto"/>
        <w:bottom w:val="none" w:sz="0" w:space="0" w:color="auto"/>
        <w:right w:val="none" w:sz="0" w:space="0" w:color="auto"/>
      </w:divBdr>
    </w:div>
    <w:div w:id="496728963">
      <w:bodyDiv w:val="1"/>
      <w:marLeft w:val="0"/>
      <w:marRight w:val="0"/>
      <w:marTop w:val="0"/>
      <w:marBottom w:val="0"/>
      <w:divBdr>
        <w:top w:val="none" w:sz="0" w:space="0" w:color="auto"/>
        <w:left w:val="none" w:sz="0" w:space="0" w:color="auto"/>
        <w:bottom w:val="none" w:sz="0" w:space="0" w:color="auto"/>
        <w:right w:val="none" w:sz="0" w:space="0" w:color="auto"/>
      </w:divBdr>
    </w:div>
    <w:div w:id="566575409">
      <w:bodyDiv w:val="1"/>
      <w:marLeft w:val="0"/>
      <w:marRight w:val="0"/>
      <w:marTop w:val="0"/>
      <w:marBottom w:val="0"/>
      <w:divBdr>
        <w:top w:val="none" w:sz="0" w:space="0" w:color="auto"/>
        <w:left w:val="none" w:sz="0" w:space="0" w:color="auto"/>
        <w:bottom w:val="none" w:sz="0" w:space="0" w:color="auto"/>
        <w:right w:val="none" w:sz="0" w:space="0" w:color="auto"/>
      </w:divBdr>
    </w:div>
    <w:div w:id="710223597">
      <w:bodyDiv w:val="1"/>
      <w:marLeft w:val="0"/>
      <w:marRight w:val="0"/>
      <w:marTop w:val="0"/>
      <w:marBottom w:val="0"/>
      <w:divBdr>
        <w:top w:val="none" w:sz="0" w:space="0" w:color="auto"/>
        <w:left w:val="none" w:sz="0" w:space="0" w:color="auto"/>
        <w:bottom w:val="none" w:sz="0" w:space="0" w:color="auto"/>
        <w:right w:val="none" w:sz="0" w:space="0" w:color="auto"/>
      </w:divBdr>
      <w:divsChild>
        <w:div w:id="397167712">
          <w:marLeft w:val="0"/>
          <w:marRight w:val="0"/>
          <w:marTop w:val="0"/>
          <w:marBottom w:val="0"/>
          <w:divBdr>
            <w:top w:val="none" w:sz="0" w:space="0" w:color="auto"/>
            <w:left w:val="none" w:sz="0" w:space="0" w:color="auto"/>
            <w:bottom w:val="none" w:sz="0" w:space="0" w:color="auto"/>
            <w:right w:val="none" w:sz="0" w:space="0" w:color="auto"/>
          </w:divBdr>
          <w:divsChild>
            <w:div w:id="889195621">
              <w:marLeft w:val="0"/>
              <w:marRight w:val="0"/>
              <w:marTop w:val="0"/>
              <w:marBottom w:val="0"/>
              <w:divBdr>
                <w:top w:val="none" w:sz="0" w:space="0" w:color="auto"/>
                <w:left w:val="none" w:sz="0" w:space="0" w:color="auto"/>
                <w:bottom w:val="none" w:sz="0" w:space="0" w:color="auto"/>
                <w:right w:val="none" w:sz="0" w:space="0" w:color="auto"/>
              </w:divBdr>
              <w:divsChild>
                <w:div w:id="205600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063335">
      <w:bodyDiv w:val="1"/>
      <w:marLeft w:val="0"/>
      <w:marRight w:val="0"/>
      <w:marTop w:val="0"/>
      <w:marBottom w:val="0"/>
      <w:divBdr>
        <w:top w:val="none" w:sz="0" w:space="0" w:color="auto"/>
        <w:left w:val="none" w:sz="0" w:space="0" w:color="auto"/>
        <w:bottom w:val="none" w:sz="0" w:space="0" w:color="auto"/>
        <w:right w:val="none" w:sz="0" w:space="0" w:color="auto"/>
      </w:divBdr>
    </w:div>
    <w:div w:id="804588649">
      <w:bodyDiv w:val="1"/>
      <w:marLeft w:val="0"/>
      <w:marRight w:val="0"/>
      <w:marTop w:val="0"/>
      <w:marBottom w:val="0"/>
      <w:divBdr>
        <w:top w:val="none" w:sz="0" w:space="0" w:color="auto"/>
        <w:left w:val="none" w:sz="0" w:space="0" w:color="auto"/>
        <w:bottom w:val="none" w:sz="0" w:space="0" w:color="auto"/>
        <w:right w:val="none" w:sz="0" w:space="0" w:color="auto"/>
      </w:divBdr>
    </w:div>
    <w:div w:id="858083215">
      <w:bodyDiv w:val="1"/>
      <w:marLeft w:val="0"/>
      <w:marRight w:val="0"/>
      <w:marTop w:val="0"/>
      <w:marBottom w:val="0"/>
      <w:divBdr>
        <w:top w:val="none" w:sz="0" w:space="0" w:color="auto"/>
        <w:left w:val="none" w:sz="0" w:space="0" w:color="auto"/>
        <w:bottom w:val="none" w:sz="0" w:space="0" w:color="auto"/>
        <w:right w:val="none" w:sz="0" w:space="0" w:color="auto"/>
      </w:divBdr>
      <w:divsChild>
        <w:div w:id="1417437229">
          <w:marLeft w:val="0"/>
          <w:marRight w:val="0"/>
          <w:marTop w:val="0"/>
          <w:marBottom w:val="0"/>
          <w:divBdr>
            <w:top w:val="none" w:sz="0" w:space="0" w:color="auto"/>
            <w:left w:val="none" w:sz="0" w:space="0" w:color="auto"/>
            <w:bottom w:val="none" w:sz="0" w:space="0" w:color="auto"/>
            <w:right w:val="none" w:sz="0" w:space="0" w:color="auto"/>
          </w:divBdr>
          <w:divsChild>
            <w:div w:id="145442673">
              <w:marLeft w:val="0"/>
              <w:marRight w:val="0"/>
              <w:marTop w:val="0"/>
              <w:marBottom w:val="0"/>
              <w:divBdr>
                <w:top w:val="none" w:sz="0" w:space="0" w:color="auto"/>
                <w:left w:val="none" w:sz="0" w:space="0" w:color="auto"/>
                <w:bottom w:val="none" w:sz="0" w:space="0" w:color="auto"/>
                <w:right w:val="none" w:sz="0" w:space="0" w:color="auto"/>
              </w:divBdr>
              <w:divsChild>
                <w:div w:id="131244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818194">
      <w:bodyDiv w:val="1"/>
      <w:marLeft w:val="0"/>
      <w:marRight w:val="0"/>
      <w:marTop w:val="0"/>
      <w:marBottom w:val="0"/>
      <w:divBdr>
        <w:top w:val="none" w:sz="0" w:space="0" w:color="auto"/>
        <w:left w:val="none" w:sz="0" w:space="0" w:color="auto"/>
        <w:bottom w:val="none" w:sz="0" w:space="0" w:color="auto"/>
        <w:right w:val="none" w:sz="0" w:space="0" w:color="auto"/>
      </w:divBdr>
    </w:div>
    <w:div w:id="1000307224">
      <w:bodyDiv w:val="1"/>
      <w:marLeft w:val="0"/>
      <w:marRight w:val="0"/>
      <w:marTop w:val="0"/>
      <w:marBottom w:val="0"/>
      <w:divBdr>
        <w:top w:val="none" w:sz="0" w:space="0" w:color="auto"/>
        <w:left w:val="none" w:sz="0" w:space="0" w:color="auto"/>
        <w:bottom w:val="none" w:sz="0" w:space="0" w:color="auto"/>
        <w:right w:val="none" w:sz="0" w:space="0" w:color="auto"/>
      </w:divBdr>
      <w:divsChild>
        <w:div w:id="602684458">
          <w:marLeft w:val="0"/>
          <w:marRight w:val="0"/>
          <w:marTop w:val="0"/>
          <w:marBottom w:val="0"/>
          <w:divBdr>
            <w:top w:val="none" w:sz="0" w:space="0" w:color="auto"/>
            <w:left w:val="none" w:sz="0" w:space="0" w:color="auto"/>
            <w:bottom w:val="none" w:sz="0" w:space="0" w:color="auto"/>
            <w:right w:val="none" w:sz="0" w:space="0" w:color="auto"/>
          </w:divBdr>
          <w:divsChild>
            <w:div w:id="1324814368">
              <w:marLeft w:val="0"/>
              <w:marRight w:val="0"/>
              <w:marTop w:val="0"/>
              <w:marBottom w:val="0"/>
              <w:divBdr>
                <w:top w:val="none" w:sz="0" w:space="0" w:color="auto"/>
                <w:left w:val="none" w:sz="0" w:space="0" w:color="auto"/>
                <w:bottom w:val="none" w:sz="0" w:space="0" w:color="auto"/>
                <w:right w:val="none" w:sz="0" w:space="0" w:color="auto"/>
              </w:divBdr>
            </w:div>
            <w:div w:id="744954110">
              <w:marLeft w:val="0"/>
              <w:marRight w:val="0"/>
              <w:marTop w:val="0"/>
              <w:marBottom w:val="0"/>
              <w:divBdr>
                <w:top w:val="none" w:sz="0" w:space="0" w:color="auto"/>
                <w:left w:val="none" w:sz="0" w:space="0" w:color="auto"/>
                <w:bottom w:val="none" w:sz="0" w:space="0" w:color="auto"/>
                <w:right w:val="none" w:sz="0" w:space="0" w:color="auto"/>
              </w:divBdr>
            </w:div>
            <w:div w:id="1439325031">
              <w:marLeft w:val="0"/>
              <w:marRight w:val="0"/>
              <w:marTop w:val="0"/>
              <w:marBottom w:val="0"/>
              <w:divBdr>
                <w:top w:val="none" w:sz="0" w:space="0" w:color="auto"/>
                <w:left w:val="none" w:sz="0" w:space="0" w:color="auto"/>
                <w:bottom w:val="none" w:sz="0" w:space="0" w:color="auto"/>
                <w:right w:val="none" w:sz="0" w:space="0" w:color="auto"/>
              </w:divBdr>
            </w:div>
            <w:div w:id="599948250">
              <w:marLeft w:val="0"/>
              <w:marRight w:val="0"/>
              <w:marTop w:val="0"/>
              <w:marBottom w:val="0"/>
              <w:divBdr>
                <w:top w:val="none" w:sz="0" w:space="0" w:color="auto"/>
                <w:left w:val="none" w:sz="0" w:space="0" w:color="auto"/>
                <w:bottom w:val="none" w:sz="0" w:space="0" w:color="auto"/>
                <w:right w:val="none" w:sz="0" w:space="0" w:color="auto"/>
              </w:divBdr>
            </w:div>
            <w:div w:id="734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78413">
      <w:bodyDiv w:val="1"/>
      <w:marLeft w:val="0"/>
      <w:marRight w:val="0"/>
      <w:marTop w:val="0"/>
      <w:marBottom w:val="0"/>
      <w:divBdr>
        <w:top w:val="none" w:sz="0" w:space="0" w:color="auto"/>
        <w:left w:val="none" w:sz="0" w:space="0" w:color="auto"/>
        <w:bottom w:val="none" w:sz="0" w:space="0" w:color="auto"/>
        <w:right w:val="none" w:sz="0" w:space="0" w:color="auto"/>
      </w:divBdr>
    </w:div>
    <w:div w:id="1363438002">
      <w:bodyDiv w:val="1"/>
      <w:marLeft w:val="0"/>
      <w:marRight w:val="0"/>
      <w:marTop w:val="0"/>
      <w:marBottom w:val="0"/>
      <w:divBdr>
        <w:top w:val="none" w:sz="0" w:space="0" w:color="auto"/>
        <w:left w:val="none" w:sz="0" w:space="0" w:color="auto"/>
        <w:bottom w:val="none" w:sz="0" w:space="0" w:color="auto"/>
        <w:right w:val="none" w:sz="0" w:space="0" w:color="auto"/>
      </w:divBdr>
    </w:div>
    <w:div w:id="1379279904">
      <w:bodyDiv w:val="1"/>
      <w:marLeft w:val="0"/>
      <w:marRight w:val="0"/>
      <w:marTop w:val="0"/>
      <w:marBottom w:val="0"/>
      <w:divBdr>
        <w:top w:val="none" w:sz="0" w:space="0" w:color="auto"/>
        <w:left w:val="none" w:sz="0" w:space="0" w:color="auto"/>
        <w:bottom w:val="none" w:sz="0" w:space="0" w:color="auto"/>
        <w:right w:val="none" w:sz="0" w:space="0" w:color="auto"/>
      </w:divBdr>
      <w:divsChild>
        <w:div w:id="1611282521">
          <w:marLeft w:val="0"/>
          <w:marRight w:val="0"/>
          <w:marTop w:val="0"/>
          <w:marBottom w:val="0"/>
          <w:divBdr>
            <w:top w:val="none" w:sz="0" w:space="0" w:color="auto"/>
            <w:left w:val="none" w:sz="0" w:space="0" w:color="auto"/>
            <w:bottom w:val="none" w:sz="0" w:space="0" w:color="auto"/>
            <w:right w:val="none" w:sz="0" w:space="0" w:color="auto"/>
          </w:divBdr>
          <w:divsChild>
            <w:div w:id="1818263307">
              <w:marLeft w:val="0"/>
              <w:marRight w:val="0"/>
              <w:marTop w:val="0"/>
              <w:marBottom w:val="0"/>
              <w:divBdr>
                <w:top w:val="none" w:sz="0" w:space="0" w:color="auto"/>
                <w:left w:val="none" w:sz="0" w:space="0" w:color="auto"/>
                <w:bottom w:val="none" w:sz="0" w:space="0" w:color="auto"/>
                <w:right w:val="none" w:sz="0" w:space="0" w:color="auto"/>
              </w:divBdr>
            </w:div>
            <w:div w:id="2055931935">
              <w:marLeft w:val="0"/>
              <w:marRight w:val="0"/>
              <w:marTop w:val="0"/>
              <w:marBottom w:val="0"/>
              <w:divBdr>
                <w:top w:val="none" w:sz="0" w:space="0" w:color="auto"/>
                <w:left w:val="none" w:sz="0" w:space="0" w:color="auto"/>
                <w:bottom w:val="none" w:sz="0" w:space="0" w:color="auto"/>
                <w:right w:val="none" w:sz="0" w:space="0" w:color="auto"/>
              </w:divBdr>
            </w:div>
            <w:div w:id="631835781">
              <w:marLeft w:val="0"/>
              <w:marRight w:val="0"/>
              <w:marTop w:val="0"/>
              <w:marBottom w:val="0"/>
              <w:divBdr>
                <w:top w:val="none" w:sz="0" w:space="0" w:color="auto"/>
                <w:left w:val="none" w:sz="0" w:space="0" w:color="auto"/>
                <w:bottom w:val="none" w:sz="0" w:space="0" w:color="auto"/>
                <w:right w:val="none" w:sz="0" w:space="0" w:color="auto"/>
              </w:divBdr>
            </w:div>
            <w:div w:id="1723599790">
              <w:marLeft w:val="0"/>
              <w:marRight w:val="0"/>
              <w:marTop w:val="0"/>
              <w:marBottom w:val="0"/>
              <w:divBdr>
                <w:top w:val="none" w:sz="0" w:space="0" w:color="auto"/>
                <w:left w:val="none" w:sz="0" w:space="0" w:color="auto"/>
                <w:bottom w:val="none" w:sz="0" w:space="0" w:color="auto"/>
                <w:right w:val="none" w:sz="0" w:space="0" w:color="auto"/>
              </w:divBdr>
            </w:div>
            <w:div w:id="321783081">
              <w:marLeft w:val="0"/>
              <w:marRight w:val="0"/>
              <w:marTop w:val="0"/>
              <w:marBottom w:val="0"/>
              <w:divBdr>
                <w:top w:val="none" w:sz="0" w:space="0" w:color="auto"/>
                <w:left w:val="none" w:sz="0" w:space="0" w:color="auto"/>
                <w:bottom w:val="none" w:sz="0" w:space="0" w:color="auto"/>
                <w:right w:val="none" w:sz="0" w:space="0" w:color="auto"/>
              </w:divBdr>
            </w:div>
            <w:div w:id="101465349">
              <w:marLeft w:val="0"/>
              <w:marRight w:val="0"/>
              <w:marTop w:val="0"/>
              <w:marBottom w:val="0"/>
              <w:divBdr>
                <w:top w:val="none" w:sz="0" w:space="0" w:color="auto"/>
                <w:left w:val="none" w:sz="0" w:space="0" w:color="auto"/>
                <w:bottom w:val="none" w:sz="0" w:space="0" w:color="auto"/>
                <w:right w:val="none" w:sz="0" w:space="0" w:color="auto"/>
              </w:divBdr>
            </w:div>
            <w:div w:id="134220566">
              <w:marLeft w:val="0"/>
              <w:marRight w:val="0"/>
              <w:marTop w:val="0"/>
              <w:marBottom w:val="0"/>
              <w:divBdr>
                <w:top w:val="none" w:sz="0" w:space="0" w:color="auto"/>
                <w:left w:val="none" w:sz="0" w:space="0" w:color="auto"/>
                <w:bottom w:val="none" w:sz="0" w:space="0" w:color="auto"/>
                <w:right w:val="none" w:sz="0" w:space="0" w:color="auto"/>
              </w:divBdr>
            </w:div>
            <w:div w:id="1485658516">
              <w:marLeft w:val="0"/>
              <w:marRight w:val="0"/>
              <w:marTop w:val="0"/>
              <w:marBottom w:val="0"/>
              <w:divBdr>
                <w:top w:val="none" w:sz="0" w:space="0" w:color="auto"/>
                <w:left w:val="none" w:sz="0" w:space="0" w:color="auto"/>
                <w:bottom w:val="none" w:sz="0" w:space="0" w:color="auto"/>
                <w:right w:val="none" w:sz="0" w:space="0" w:color="auto"/>
              </w:divBdr>
            </w:div>
            <w:div w:id="353728940">
              <w:marLeft w:val="0"/>
              <w:marRight w:val="0"/>
              <w:marTop w:val="0"/>
              <w:marBottom w:val="0"/>
              <w:divBdr>
                <w:top w:val="none" w:sz="0" w:space="0" w:color="auto"/>
                <w:left w:val="none" w:sz="0" w:space="0" w:color="auto"/>
                <w:bottom w:val="none" w:sz="0" w:space="0" w:color="auto"/>
                <w:right w:val="none" w:sz="0" w:space="0" w:color="auto"/>
              </w:divBdr>
            </w:div>
            <w:div w:id="200450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99947">
      <w:bodyDiv w:val="1"/>
      <w:marLeft w:val="0"/>
      <w:marRight w:val="0"/>
      <w:marTop w:val="0"/>
      <w:marBottom w:val="0"/>
      <w:divBdr>
        <w:top w:val="none" w:sz="0" w:space="0" w:color="auto"/>
        <w:left w:val="none" w:sz="0" w:space="0" w:color="auto"/>
        <w:bottom w:val="none" w:sz="0" w:space="0" w:color="auto"/>
        <w:right w:val="none" w:sz="0" w:space="0" w:color="auto"/>
      </w:divBdr>
    </w:div>
    <w:div w:id="1540967833">
      <w:bodyDiv w:val="1"/>
      <w:marLeft w:val="0"/>
      <w:marRight w:val="0"/>
      <w:marTop w:val="0"/>
      <w:marBottom w:val="0"/>
      <w:divBdr>
        <w:top w:val="none" w:sz="0" w:space="0" w:color="auto"/>
        <w:left w:val="none" w:sz="0" w:space="0" w:color="auto"/>
        <w:bottom w:val="none" w:sz="0" w:space="0" w:color="auto"/>
        <w:right w:val="none" w:sz="0" w:space="0" w:color="auto"/>
      </w:divBdr>
    </w:div>
    <w:div w:id="1603224146">
      <w:bodyDiv w:val="1"/>
      <w:marLeft w:val="0"/>
      <w:marRight w:val="0"/>
      <w:marTop w:val="0"/>
      <w:marBottom w:val="0"/>
      <w:divBdr>
        <w:top w:val="none" w:sz="0" w:space="0" w:color="auto"/>
        <w:left w:val="none" w:sz="0" w:space="0" w:color="auto"/>
        <w:bottom w:val="none" w:sz="0" w:space="0" w:color="auto"/>
        <w:right w:val="none" w:sz="0" w:space="0" w:color="auto"/>
      </w:divBdr>
    </w:div>
    <w:div w:id="1617952972">
      <w:bodyDiv w:val="1"/>
      <w:marLeft w:val="0"/>
      <w:marRight w:val="0"/>
      <w:marTop w:val="0"/>
      <w:marBottom w:val="0"/>
      <w:divBdr>
        <w:top w:val="none" w:sz="0" w:space="0" w:color="auto"/>
        <w:left w:val="none" w:sz="0" w:space="0" w:color="auto"/>
        <w:bottom w:val="none" w:sz="0" w:space="0" w:color="auto"/>
        <w:right w:val="none" w:sz="0" w:space="0" w:color="auto"/>
      </w:divBdr>
      <w:divsChild>
        <w:div w:id="232664190">
          <w:marLeft w:val="0"/>
          <w:marRight w:val="0"/>
          <w:marTop w:val="0"/>
          <w:marBottom w:val="0"/>
          <w:divBdr>
            <w:top w:val="none" w:sz="0" w:space="0" w:color="auto"/>
            <w:left w:val="none" w:sz="0" w:space="0" w:color="auto"/>
            <w:bottom w:val="none" w:sz="0" w:space="0" w:color="auto"/>
            <w:right w:val="none" w:sz="0" w:space="0" w:color="auto"/>
          </w:divBdr>
          <w:divsChild>
            <w:div w:id="1000543123">
              <w:marLeft w:val="0"/>
              <w:marRight w:val="0"/>
              <w:marTop w:val="0"/>
              <w:marBottom w:val="0"/>
              <w:divBdr>
                <w:top w:val="none" w:sz="0" w:space="0" w:color="auto"/>
                <w:left w:val="none" w:sz="0" w:space="0" w:color="auto"/>
                <w:bottom w:val="none" w:sz="0" w:space="0" w:color="auto"/>
                <w:right w:val="none" w:sz="0" w:space="0" w:color="auto"/>
              </w:divBdr>
            </w:div>
            <w:div w:id="2126652831">
              <w:marLeft w:val="0"/>
              <w:marRight w:val="0"/>
              <w:marTop w:val="0"/>
              <w:marBottom w:val="0"/>
              <w:divBdr>
                <w:top w:val="none" w:sz="0" w:space="0" w:color="auto"/>
                <w:left w:val="none" w:sz="0" w:space="0" w:color="auto"/>
                <w:bottom w:val="none" w:sz="0" w:space="0" w:color="auto"/>
                <w:right w:val="none" w:sz="0" w:space="0" w:color="auto"/>
              </w:divBdr>
            </w:div>
            <w:div w:id="1774279727">
              <w:marLeft w:val="0"/>
              <w:marRight w:val="0"/>
              <w:marTop w:val="0"/>
              <w:marBottom w:val="0"/>
              <w:divBdr>
                <w:top w:val="none" w:sz="0" w:space="0" w:color="auto"/>
                <w:left w:val="none" w:sz="0" w:space="0" w:color="auto"/>
                <w:bottom w:val="none" w:sz="0" w:space="0" w:color="auto"/>
                <w:right w:val="none" w:sz="0" w:space="0" w:color="auto"/>
              </w:divBdr>
            </w:div>
            <w:div w:id="654408525">
              <w:marLeft w:val="0"/>
              <w:marRight w:val="0"/>
              <w:marTop w:val="0"/>
              <w:marBottom w:val="0"/>
              <w:divBdr>
                <w:top w:val="none" w:sz="0" w:space="0" w:color="auto"/>
                <w:left w:val="none" w:sz="0" w:space="0" w:color="auto"/>
                <w:bottom w:val="none" w:sz="0" w:space="0" w:color="auto"/>
                <w:right w:val="none" w:sz="0" w:space="0" w:color="auto"/>
              </w:divBdr>
            </w:div>
            <w:div w:id="140845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70773">
      <w:bodyDiv w:val="1"/>
      <w:marLeft w:val="0"/>
      <w:marRight w:val="0"/>
      <w:marTop w:val="0"/>
      <w:marBottom w:val="0"/>
      <w:divBdr>
        <w:top w:val="none" w:sz="0" w:space="0" w:color="auto"/>
        <w:left w:val="none" w:sz="0" w:space="0" w:color="auto"/>
        <w:bottom w:val="none" w:sz="0" w:space="0" w:color="auto"/>
        <w:right w:val="none" w:sz="0" w:space="0" w:color="auto"/>
      </w:divBdr>
    </w:div>
    <w:div w:id="1748305396">
      <w:bodyDiv w:val="1"/>
      <w:marLeft w:val="0"/>
      <w:marRight w:val="0"/>
      <w:marTop w:val="0"/>
      <w:marBottom w:val="0"/>
      <w:divBdr>
        <w:top w:val="none" w:sz="0" w:space="0" w:color="auto"/>
        <w:left w:val="none" w:sz="0" w:space="0" w:color="auto"/>
        <w:bottom w:val="none" w:sz="0" w:space="0" w:color="auto"/>
        <w:right w:val="none" w:sz="0" w:space="0" w:color="auto"/>
      </w:divBdr>
    </w:div>
    <w:div w:id="1851329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5</Pages>
  <Words>1173</Words>
  <Characters>6688</Characters>
  <Application>Microsoft Office Word</Application>
  <DocSecurity>0</DocSecurity>
  <Lines>55</Lines>
  <Paragraphs>15</Paragraphs>
  <ScaleCrop>false</ScaleCrop>
  <Company/>
  <LinksUpToDate>false</LinksUpToDate>
  <CharactersWithSpaces>7846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Kumar Reddy K (rreddyk)</dc:creator>
  <cp:keywords/>
  <dc:description/>
  <cp:lastModifiedBy>Ravi Kumar Reddy K (rreddyk)</cp:lastModifiedBy>
  <cp:revision>21</cp:revision>
  <cp:lastPrinted>2022-05-19T13:08:00Z</cp:lastPrinted>
  <dcterms:created xsi:type="dcterms:W3CDTF">2022-05-19T13:08:00Z</dcterms:created>
  <dcterms:modified xsi:type="dcterms:W3CDTF">2022-05-19T13:17:00Z</dcterms:modified>
</cp:coreProperties>
</file>