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664F065" w14:textId="77777777" w:rsidR="00B03A68" w:rsidRDefault="00B03A68" w:rsidP="00776504">
      <w:pPr>
        <w:jc w:val="both"/>
        <w:rPr>
          <w:b/>
          <w:bCs/>
          <w:lang w:val="en-US"/>
        </w:rPr>
      </w:pP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6FCD6889" w14:textId="77777777" w:rsidR="00945D8E" w:rsidRDefault="00945D8E"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lastRenderedPageBreak/>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lastRenderedPageBreak/>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87F24C9">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732FBFAA" w14:textId="77777777" w:rsidR="001B3D67" w:rsidRDefault="001B3D67" w:rsidP="00B3207F">
      <w:pPr>
        <w:rPr>
          <w:b/>
          <w:bCs/>
        </w:rPr>
      </w:pPr>
    </w:p>
    <w:p w14:paraId="459FD8B6" w14:textId="35A85F4A" w:rsidR="00B3207F" w:rsidRDefault="00B3207F" w:rsidP="00B3207F">
      <w:pPr>
        <w:rPr>
          <w:b/>
          <w:bCs/>
        </w:rPr>
      </w:pPr>
      <w:r w:rsidRPr="00B3207F">
        <w:rPr>
          <w:b/>
          <w:bCs/>
        </w:rPr>
        <w:lastRenderedPageBreak/>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lastRenderedPageBreak/>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lastRenderedPageBreak/>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devices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ICMP flood attack: Attacker overwhelming a target device with ICMP echo-request packets</w:t>
      </w:r>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 Membership Query</w:t>
      </w:r>
    </w:p>
    <w:p w14:paraId="2E8F5AC8" w14:textId="76F7F12F" w:rsidR="00F87CDE" w:rsidRPr="00245093" w:rsidRDefault="00F87CDE" w:rsidP="00F87CDE">
      <w:pPr>
        <w:pStyle w:val="ListParagraph"/>
        <w:numPr>
          <w:ilvl w:val="1"/>
          <w:numId w:val="59"/>
        </w:numPr>
      </w:pPr>
      <w:r w:rsidRPr="00245093">
        <w:t>0x12: IGMPv1 Membership Report</w:t>
      </w:r>
    </w:p>
    <w:p w14:paraId="4C9A712A" w14:textId="2697A8A6" w:rsidR="00F87CDE" w:rsidRPr="00245093" w:rsidRDefault="00F87CDE" w:rsidP="00F87CDE">
      <w:pPr>
        <w:pStyle w:val="ListParagraph"/>
        <w:numPr>
          <w:ilvl w:val="1"/>
          <w:numId w:val="59"/>
        </w:numPr>
      </w:pPr>
      <w:r w:rsidRPr="00245093">
        <w:t>0x16: IGMPv2 Membership Report</w:t>
      </w:r>
    </w:p>
    <w:p w14:paraId="5BF42F2C" w14:textId="33F551EB" w:rsidR="00F87CDE" w:rsidRPr="00245093" w:rsidRDefault="00F87CDE" w:rsidP="00F87CDE">
      <w:pPr>
        <w:pStyle w:val="ListParagraph"/>
        <w:numPr>
          <w:ilvl w:val="1"/>
          <w:numId w:val="59"/>
        </w:numPr>
      </w:pPr>
      <w:r w:rsidRPr="00245093">
        <w:lastRenderedPageBreak/>
        <w:t>0x22: IGMPv3 Membership Report</w:t>
      </w:r>
    </w:p>
    <w:p w14:paraId="6718A298" w14:textId="27FDE790" w:rsidR="00F87CDE" w:rsidRPr="00245093" w:rsidRDefault="00F87CDE" w:rsidP="00F87CDE">
      <w:pPr>
        <w:pStyle w:val="ListParagraph"/>
        <w:numPr>
          <w:ilvl w:val="1"/>
          <w:numId w:val="59"/>
        </w:numPr>
      </w:pPr>
      <w:r w:rsidRPr="00245093">
        <w:t xml:space="preserve">0x17: 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Any no of Private IP addresses are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DHCP option 2: time offset in seconds from UTC to be applied on the current 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Default="004F33FE" w:rsidP="00CC7371">
      <w:pPr>
        <w:pStyle w:val="ListParagraph"/>
        <w:numPr>
          <w:ilvl w:val="1"/>
          <w:numId w:val="64"/>
        </w:numPr>
        <w:jc w:val="both"/>
      </w:pPr>
      <w:r w:rsidRPr="004F33FE">
        <w:t>DHCP option 121: classless static route table composed of multiple network and subnet mask.</w:t>
      </w:r>
    </w:p>
    <w:p w14:paraId="0089172E" w14:textId="77777777" w:rsidR="00FA255A" w:rsidRDefault="00FA255A" w:rsidP="00FA255A">
      <w:pPr>
        <w:jc w:val="both"/>
      </w:pPr>
    </w:p>
    <w:p w14:paraId="1BBEF38E" w14:textId="77777777" w:rsidR="008C6EBC" w:rsidRDefault="008C6EBC" w:rsidP="00C5531C">
      <w:pPr>
        <w:jc w:val="both"/>
        <w:rPr>
          <w:b/>
          <w:bCs/>
          <w:u w:val="single"/>
        </w:rPr>
      </w:pPr>
    </w:p>
    <w:p w14:paraId="28F2F315" w14:textId="70738B96" w:rsidR="00C5531C" w:rsidRDefault="00FA255A" w:rsidP="00C5531C">
      <w:pPr>
        <w:jc w:val="both"/>
      </w:pPr>
      <w:r w:rsidRPr="00FA255A">
        <w:rPr>
          <w:b/>
          <w:bCs/>
          <w:u w:val="single"/>
        </w:rPr>
        <w:lastRenderedPageBreak/>
        <w:t>Domain Name System [DNS]:</w:t>
      </w:r>
      <w:r>
        <w:t xml:space="preserve"> </w:t>
      </w:r>
      <w:r w:rsidR="00C5531C">
        <w:t xml:space="preserve">DNS </w:t>
      </w:r>
      <w:r w:rsidR="00C5531C" w:rsidRPr="00C5531C">
        <w:t>is a protocol that is used to convert easily readable names for communicating over the network, instead of remembering IP Address.</w:t>
      </w:r>
    </w:p>
    <w:p w14:paraId="39E015C2" w14:textId="1A2217AC" w:rsidR="00FA255A" w:rsidRDefault="00FA255A" w:rsidP="00FA255A">
      <w:pPr>
        <w:pStyle w:val="ListParagraph"/>
        <w:numPr>
          <w:ilvl w:val="0"/>
          <w:numId w:val="65"/>
        </w:numPr>
        <w:jc w:val="both"/>
      </w:pPr>
      <w:r>
        <w:t>DNS Record: Instructions that live in authoritative DNS servers and provide info about domain including IP address, how to handle requests to that domain.</w:t>
      </w:r>
    </w:p>
    <w:p w14:paraId="65469F10" w14:textId="2AFDBABC" w:rsidR="00C5531C" w:rsidRDefault="00C5531C" w:rsidP="00FA255A">
      <w:pPr>
        <w:pStyle w:val="ListParagraph"/>
        <w:numPr>
          <w:ilvl w:val="0"/>
          <w:numId w:val="65"/>
        </w:numPr>
        <w:jc w:val="both"/>
      </w:pPr>
      <w:r>
        <w:t>UDP 53</w:t>
      </w:r>
    </w:p>
    <w:p w14:paraId="551EC6D3" w14:textId="3E6FE23A" w:rsidR="00FA255A" w:rsidRDefault="00FA255A" w:rsidP="00FA255A">
      <w:pPr>
        <w:pStyle w:val="ListParagraph"/>
        <w:numPr>
          <w:ilvl w:val="0"/>
          <w:numId w:val="65"/>
        </w:numPr>
        <w:jc w:val="both"/>
      </w:pPr>
      <w:r>
        <w:t>DNS Lookup:</w:t>
      </w:r>
    </w:p>
    <w:p w14:paraId="1CD809CC" w14:textId="749F0CE0" w:rsidR="00FA255A" w:rsidRDefault="00FA255A" w:rsidP="00FA255A">
      <w:pPr>
        <w:pStyle w:val="ListParagraph"/>
        <w:numPr>
          <w:ilvl w:val="1"/>
          <w:numId w:val="65"/>
        </w:numPr>
        <w:jc w:val="both"/>
      </w:pPr>
      <w:r>
        <w:t>Local DNS Resolver/Cache</w:t>
      </w:r>
    </w:p>
    <w:p w14:paraId="539B2C2B" w14:textId="1272A1EC" w:rsidR="00FA255A" w:rsidRDefault="00FA255A" w:rsidP="00FA255A">
      <w:pPr>
        <w:pStyle w:val="ListParagraph"/>
        <w:numPr>
          <w:ilvl w:val="1"/>
          <w:numId w:val="65"/>
        </w:numPr>
        <w:jc w:val="both"/>
      </w:pPr>
      <w:r>
        <w:t>Root DNS server</w:t>
      </w:r>
    </w:p>
    <w:p w14:paraId="59EB9F6B" w14:textId="607B064D" w:rsidR="00FA255A" w:rsidRDefault="00FA255A" w:rsidP="00FA255A">
      <w:pPr>
        <w:pStyle w:val="ListParagraph"/>
        <w:numPr>
          <w:ilvl w:val="1"/>
          <w:numId w:val="65"/>
        </w:numPr>
        <w:jc w:val="both"/>
      </w:pPr>
      <w:r>
        <w:t>Top-Level Domain Server (TLD)</w:t>
      </w:r>
    </w:p>
    <w:p w14:paraId="224C2CE1" w14:textId="62B5E043" w:rsidR="00FA255A" w:rsidRDefault="00FA255A" w:rsidP="00FA255A">
      <w:pPr>
        <w:pStyle w:val="ListParagraph"/>
        <w:numPr>
          <w:ilvl w:val="1"/>
          <w:numId w:val="65"/>
        </w:numPr>
        <w:jc w:val="both"/>
      </w:pPr>
      <w:r>
        <w:t>Authoritative DNS Server/Recursive DNS Server</w:t>
      </w:r>
    </w:p>
    <w:p w14:paraId="445A317B" w14:textId="7F9C34F3" w:rsidR="00FA255A" w:rsidRDefault="00FA255A" w:rsidP="00FA255A">
      <w:pPr>
        <w:pStyle w:val="ListParagraph"/>
        <w:numPr>
          <w:ilvl w:val="1"/>
          <w:numId w:val="65"/>
        </w:numPr>
        <w:jc w:val="both"/>
      </w:pPr>
      <w:r>
        <w:t>Web Server</w:t>
      </w:r>
    </w:p>
    <w:p w14:paraId="72BECBC6" w14:textId="263883AA" w:rsidR="00C5531C" w:rsidRDefault="00C5531C" w:rsidP="00C5531C">
      <w:pPr>
        <w:pStyle w:val="ListParagraph"/>
        <w:numPr>
          <w:ilvl w:val="0"/>
          <w:numId w:val="65"/>
        </w:numPr>
        <w:jc w:val="both"/>
      </w:pPr>
      <w:r>
        <w:t>Types of Queries:</w:t>
      </w:r>
    </w:p>
    <w:p w14:paraId="739E081D" w14:textId="77777777" w:rsidR="00C5531C" w:rsidRDefault="00C5531C" w:rsidP="00C5531C">
      <w:pPr>
        <w:pStyle w:val="ListParagraph"/>
        <w:numPr>
          <w:ilvl w:val="1"/>
          <w:numId w:val="65"/>
        </w:numPr>
        <w:jc w:val="both"/>
      </w:pPr>
      <w:r>
        <w:t>Recursive Query: In this query, if the resolver is unable to find the record, in that case, DNS client wants the DNS Server will respond to the client in any way like with the requested source record or an error message.</w:t>
      </w:r>
    </w:p>
    <w:p w14:paraId="10AA25EB" w14:textId="77777777" w:rsidR="00C5531C" w:rsidRDefault="00C5531C" w:rsidP="00C5531C">
      <w:pPr>
        <w:pStyle w:val="ListParagraph"/>
        <w:numPr>
          <w:ilvl w:val="1"/>
          <w:numId w:val="65"/>
        </w:numPr>
        <w:jc w:val="both"/>
      </w:pPr>
      <w:r>
        <w:t>Iterative Query: Iterative Query is the query in which DNS Client wants the best answer possible from the DNS Server.</w:t>
      </w:r>
    </w:p>
    <w:p w14:paraId="6A7D52B4" w14:textId="77777777" w:rsidR="00C5531C" w:rsidRDefault="00C5531C" w:rsidP="00C5531C">
      <w:pPr>
        <w:pStyle w:val="ListParagraph"/>
        <w:numPr>
          <w:ilvl w:val="1"/>
          <w:numId w:val="65"/>
        </w:numPr>
        <w:jc w:val="both"/>
      </w:pPr>
      <w:r>
        <w:t>Non-Recursive Query: Non-Recursive Query is the query that occurs when a DNS Resolver queries a DNS Server for some record that has access to it because of the record that exists in its cache.</w:t>
      </w:r>
    </w:p>
    <w:p w14:paraId="45B36E41" w14:textId="47A75363" w:rsidR="002D2FBE" w:rsidRDefault="002D2FBE" w:rsidP="002D2FBE">
      <w:pPr>
        <w:jc w:val="center"/>
      </w:pPr>
      <w:r>
        <w:rPr>
          <w:noProof/>
        </w:rPr>
        <w:drawing>
          <wp:inline distT="0" distB="0" distL="0" distR="0" wp14:anchorId="0DB9718E" wp14:editId="74F60FF0">
            <wp:extent cx="7277100" cy="4638675"/>
            <wp:effectExtent l="0" t="0" r="0" b="0"/>
            <wp:docPr id="9253380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02" name="Picture 2"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94590" cy="4649824"/>
                    </a:xfrm>
                    <a:prstGeom prst="rect">
                      <a:avLst/>
                    </a:prstGeom>
                    <a:noFill/>
                    <a:ln>
                      <a:noFill/>
                    </a:ln>
                  </pic:spPr>
                </pic:pic>
              </a:graphicData>
            </a:graphic>
          </wp:inline>
        </w:drawing>
      </w:r>
    </w:p>
    <w:p w14:paraId="7139CDFA" w14:textId="77777777" w:rsidR="00A455F0" w:rsidRDefault="00C5531C" w:rsidP="00A455F0">
      <w:pPr>
        <w:ind w:left="360"/>
        <w:jc w:val="center"/>
      </w:pPr>
      <w:r>
        <w:rPr>
          <w:noProof/>
        </w:rPr>
        <w:lastRenderedPageBreak/>
        <w:drawing>
          <wp:inline distT="0" distB="0" distL="0" distR="0" wp14:anchorId="2145B13D" wp14:editId="32C3B43F">
            <wp:extent cx="5667375" cy="5133872"/>
            <wp:effectExtent l="0" t="0" r="0" b="0"/>
            <wp:docPr id="176214640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3" t="11179" r="3115" b="4691"/>
                    <a:stretch/>
                  </pic:blipFill>
                  <pic:spPr bwMode="auto">
                    <a:xfrm>
                      <a:off x="0" y="0"/>
                      <a:ext cx="5669086" cy="5135422"/>
                    </a:xfrm>
                    <a:prstGeom prst="rect">
                      <a:avLst/>
                    </a:prstGeom>
                    <a:noFill/>
                    <a:ln>
                      <a:noFill/>
                    </a:ln>
                    <a:extLst>
                      <a:ext uri="{53640926-AAD7-44D8-BBD7-CCE9431645EC}">
                        <a14:shadowObscured xmlns:a14="http://schemas.microsoft.com/office/drawing/2010/main"/>
                      </a:ext>
                    </a:extLst>
                  </pic:spPr>
                </pic:pic>
              </a:graphicData>
            </a:graphic>
          </wp:inline>
        </w:drawing>
      </w:r>
    </w:p>
    <w:p w14:paraId="2179100E" w14:textId="77777777" w:rsidR="00A455F0" w:rsidRDefault="00A455F0" w:rsidP="00A455F0">
      <w:pPr>
        <w:pStyle w:val="ListParagraph"/>
        <w:ind w:left="1080"/>
      </w:pPr>
    </w:p>
    <w:p w14:paraId="5437B13A" w14:textId="2503E51B" w:rsidR="00A455F0" w:rsidRDefault="00A455F0" w:rsidP="00A455F0">
      <w:pPr>
        <w:pStyle w:val="ListParagraph"/>
        <w:numPr>
          <w:ilvl w:val="0"/>
          <w:numId w:val="66"/>
        </w:numPr>
      </w:pPr>
      <w:r w:rsidRPr="00A455F0">
        <w:t>Level3 DNS: Third-Party DNS Server that is free and open.</w:t>
      </w:r>
    </w:p>
    <w:p w14:paraId="3F457CD5" w14:textId="541826EB" w:rsidR="00A455F0" w:rsidRDefault="003505E8" w:rsidP="00A455F0">
      <w:pPr>
        <w:pStyle w:val="ListParagraph"/>
        <w:numPr>
          <w:ilvl w:val="0"/>
          <w:numId w:val="66"/>
        </w:numPr>
      </w:pPr>
      <w:r>
        <w:t xml:space="preserve">DNS Rebinding: </w:t>
      </w:r>
      <w:r w:rsidRPr="003505E8">
        <w:t>In this attack, a malicious web page causes visitors to run a client-side script that attacks machines elsewhere on the network.</w:t>
      </w:r>
      <w:r>
        <w:t xml:space="preserve"> </w:t>
      </w:r>
      <w:r w:rsidRPr="003505E8">
        <w:t>DNS rebinding establishes communication between the attacker’s server and a web application on an internal network through a browser.</w:t>
      </w:r>
    </w:p>
    <w:p w14:paraId="521237ED" w14:textId="592DE5EF" w:rsidR="003505E8" w:rsidRDefault="003505E8" w:rsidP="00A455F0">
      <w:pPr>
        <w:pStyle w:val="ListParagraph"/>
        <w:numPr>
          <w:ilvl w:val="0"/>
          <w:numId w:val="66"/>
        </w:numPr>
      </w:pPr>
      <w:r>
        <w:t xml:space="preserve">DNS Spoofing/DNS Cache Poisoning: </w:t>
      </w:r>
      <w:r w:rsidRPr="003505E8">
        <w:t>An attacker will drive the traffic away from real DNS servers and redirect them to a “pirate” server, unbeknownst to the users. This may cause the corruption/theft of a user’s personal data.</w:t>
      </w:r>
    </w:p>
    <w:p w14:paraId="265C72E1" w14:textId="77777777" w:rsidR="00471EDE" w:rsidRDefault="00471EDE" w:rsidP="002D2FBE">
      <w:pPr>
        <w:ind w:left="360"/>
        <w:jc w:val="center"/>
      </w:pPr>
    </w:p>
    <w:p w14:paraId="4E1753AF" w14:textId="77777777" w:rsidR="00471EDE" w:rsidRPr="00FA255A" w:rsidRDefault="00471EDE" w:rsidP="006C1DE7">
      <w:pPr>
        <w:ind w:left="360"/>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2"/>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A7530"/>
    <w:multiLevelType w:val="hybridMultilevel"/>
    <w:tmpl w:val="E40C59C4"/>
    <w:lvl w:ilvl="0" w:tplc="9D985916">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5780D"/>
    <w:multiLevelType w:val="hybridMultilevel"/>
    <w:tmpl w:val="840654F6"/>
    <w:lvl w:ilvl="0" w:tplc="04090001">
      <w:start w:val="1"/>
      <w:numFmt w:val="bullet"/>
      <w:lvlText w:val=""/>
      <w:lvlJc w:val="left"/>
      <w:pPr>
        <w:ind w:left="720" w:hanging="360"/>
      </w:pPr>
      <w:rPr>
        <w:rFonts w:ascii="Symbol" w:hAnsi="Symbol" w:hint="default"/>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5"/>
  </w:num>
  <w:num w:numId="3" w16cid:durableId="450899321">
    <w:abstractNumId w:val="21"/>
  </w:num>
  <w:num w:numId="4" w16cid:durableId="963191714">
    <w:abstractNumId w:val="60"/>
  </w:num>
  <w:num w:numId="5" w16cid:durableId="184830487">
    <w:abstractNumId w:val="20"/>
  </w:num>
  <w:num w:numId="6" w16cid:durableId="1328558228">
    <w:abstractNumId w:val="37"/>
  </w:num>
  <w:num w:numId="7" w16cid:durableId="868490921">
    <w:abstractNumId w:val="33"/>
  </w:num>
  <w:num w:numId="8" w16cid:durableId="1062682323">
    <w:abstractNumId w:val="47"/>
  </w:num>
  <w:num w:numId="9" w16cid:durableId="999112167">
    <w:abstractNumId w:val="1"/>
  </w:num>
  <w:num w:numId="10" w16cid:durableId="547490919">
    <w:abstractNumId w:val="61"/>
  </w:num>
  <w:num w:numId="11" w16cid:durableId="2017883975">
    <w:abstractNumId w:val="35"/>
  </w:num>
  <w:num w:numId="12" w16cid:durableId="1722637028">
    <w:abstractNumId w:val="30"/>
  </w:num>
  <w:num w:numId="13" w16cid:durableId="577591709">
    <w:abstractNumId w:val="22"/>
  </w:num>
  <w:num w:numId="14" w16cid:durableId="81029541">
    <w:abstractNumId w:val="34"/>
  </w:num>
  <w:num w:numId="15" w16cid:durableId="787552888">
    <w:abstractNumId w:val="31"/>
  </w:num>
  <w:num w:numId="16" w16cid:durableId="956183365">
    <w:abstractNumId w:val="4"/>
  </w:num>
  <w:num w:numId="17" w16cid:durableId="65616040">
    <w:abstractNumId w:val="32"/>
  </w:num>
  <w:num w:numId="18" w16cid:durableId="606280175">
    <w:abstractNumId w:val="8"/>
  </w:num>
  <w:num w:numId="19" w16cid:durableId="1073625056">
    <w:abstractNumId w:val="14"/>
  </w:num>
  <w:num w:numId="20" w16cid:durableId="1233544395">
    <w:abstractNumId w:val="40"/>
  </w:num>
  <w:num w:numId="21" w16cid:durableId="1346788812">
    <w:abstractNumId w:val="54"/>
  </w:num>
  <w:num w:numId="22" w16cid:durableId="883178519">
    <w:abstractNumId w:val="5"/>
  </w:num>
  <w:num w:numId="23" w16cid:durableId="1862815837">
    <w:abstractNumId w:val="13"/>
  </w:num>
  <w:num w:numId="24" w16cid:durableId="932977101">
    <w:abstractNumId w:val="63"/>
  </w:num>
  <w:num w:numId="25" w16cid:durableId="65957579">
    <w:abstractNumId w:val="29"/>
  </w:num>
  <w:num w:numId="26" w16cid:durableId="1653873811">
    <w:abstractNumId w:val="52"/>
  </w:num>
  <w:num w:numId="27" w16cid:durableId="2002542462">
    <w:abstractNumId w:val="24"/>
  </w:num>
  <w:num w:numId="28" w16cid:durableId="206962779">
    <w:abstractNumId w:val="41"/>
  </w:num>
  <w:num w:numId="29" w16cid:durableId="1810590911">
    <w:abstractNumId w:val="18"/>
  </w:num>
  <w:num w:numId="30" w16cid:durableId="321079667">
    <w:abstractNumId w:val="11"/>
  </w:num>
  <w:num w:numId="31" w16cid:durableId="867914718">
    <w:abstractNumId w:val="23"/>
  </w:num>
  <w:num w:numId="32" w16cid:durableId="551309669">
    <w:abstractNumId w:val="43"/>
  </w:num>
  <w:num w:numId="33" w16cid:durableId="1381321889">
    <w:abstractNumId w:val="59"/>
  </w:num>
  <w:num w:numId="34" w16cid:durableId="1361971134">
    <w:abstractNumId w:val="25"/>
  </w:num>
  <w:num w:numId="35" w16cid:durableId="926500103">
    <w:abstractNumId w:val="38"/>
  </w:num>
  <w:num w:numId="36" w16cid:durableId="305361471">
    <w:abstractNumId w:val="48"/>
  </w:num>
  <w:num w:numId="37" w16cid:durableId="529803307">
    <w:abstractNumId w:val="10"/>
  </w:num>
  <w:num w:numId="38" w16cid:durableId="343745423">
    <w:abstractNumId w:val="7"/>
  </w:num>
  <w:num w:numId="39" w16cid:durableId="1104495783">
    <w:abstractNumId w:val="46"/>
  </w:num>
  <w:num w:numId="40" w16cid:durableId="1879783226">
    <w:abstractNumId w:val="0"/>
  </w:num>
  <w:num w:numId="41" w16cid:durableId="226307619">
    <w:abstractNumId w:val="27"/>
  </w:num>
  <w:num w:numId="42" w16cid:durableId="2010719072">
    <w:abstractNumId w:val="44"/>
  </w:num>
  <w:num w:numId="43" w16cid:durableId="919213762">
    <w:abstractNumId w:val="39"/>
  </w:num>
  <w:num w:numId="44" w16cid:durableId="2098939479">
    <w:abstractNumId w:val="28"/>
  </w:num>
  <w:num w:numId="45" w16cid:durableId="439447802">
    <w:abstractNumId w:val="2"/>
  </w:num>
  <w:num w:numId="46" w16cid:durableId="1596860467">
    <w:abstractNumId w:val="62"/>
  </w:num>
  <w:num w:numId="47" w16cid:durableId="1646545200">
    <w:abstractNumId w:val="53"/>
  </w:num>
  <w:num w:numId="48" w16cid:durableId="1551188445">
    <w:abstractNumId w:val="12"/>
  </w:num>
  <w:num w:numId="49" w16cid:durableId="311910206">
    <w:abstractNumId w:val="19"/>
  </w:num>
  <w:num w:numId="50" w16cid:durableId="1969555275">
    <w:abstractNumId w:val="50"/>
  </w:num>
  <w:num w:numId="51" w16cid:durableId="1890651712">
    <w:abstractNumId w:val="49"/>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5"/>
  </w:num>
  <w:num w:numId="57" w16cid:durableId="1827043863">
    <w:abstractNumId w:val="15"/>
  </w:num>
  <w:num w:numId="58" w16cid:durableId="1913467197">
    <w:abstractNumId w:val="36"/>
  </w:num>
  <w:num w:numId="59" w16cid:durableId="390274897">
    <w:abstractNumId w:val="56"/>
  </w:num>
  <w:num w:numId="60" w16cid:durableId="1686706536">
    <w:abstractNumId w:val="42"/>
  </w:num>
  <w:num w:numId="61" w16cid:durableId="1415710849">
    <w:abstractNumId w:val="57"/>
  </w:num>
  <w:num w:numId="62" w16cid:durableId="168523435">
    <w:abstractNumId w:val="51"/>
  </w:num>
  <w:num w:numId="63" w16cid:durableId="877477071">
    <w:abstractNumId w:val="58"/>
  </w:num>
  <w:num w:numId="64" w16cid:durableId="1742294047">
    <w:abstractNumId w:val="64"/>
  </w:num>
  <w:num w:numId="65" w16cid:durableId="1102066206">
    <w:abstractNumId w:val="55"/>
  </w:num>
  <w:num w:numId="66" w16cid:durableId="2073023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3B27"/>
    <w:rsid w:val="001A7A96"/>
    <w:rsid w:val="001B3D67"/>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4053"/>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7CDA"/>
    <w:rsid w:val="002D0D0D"/>
    <w:rsid w:val="002D2FBE"/>
    <w:rsid w:val="002D3C48"/>
    <w:rsid w:val="002D697D"/>
    <w:rsid w:val="002E41F6"/>
    <w:rsid w:val="002F64FC"/>
    <w:rsid w:val="00332C2D"/>
    <w:rsid w:val="00334989"/>
    <w:rsid w:val="00336B0C"/>
    <w:rsid w:val="00340137"/>
    <w:rsid w:val="00344913"/>
    <w:rsid w:val="00346442"/>
    <w:rsid w:val="003505E8"/>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1EDE"/>
    <w:rsid w:val="00474720"/>
    <w:rsid w:val="00475203"/>
    <w:rsid w:val="00477B70"/>
    <w:rsid w:val="00477FB5"/>
    <w:rsid w:val="004833E1"/>
    <w:rsid w:val="0048489A"/>
    <w:rsid w:val="00486C74"/>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1DE7"/>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94FFE"/>
    <w:rsid w:val="008A2513"/>
    <w:rsid w:val="008A74F1"/>
    <w:rsid w:val="008B5872"/>
    <w:rsid w:val="008C4069"/>
    <w:rsid w:val="008C6EBC"/>
    <w:rsid w:val="008C76BE"/>
    <w:rsid w:val="008D13F0"/>
    <w:rsid w:val="008E4FBA"/>
    <w:rsid w:val="008E6857"/>
    <w:rsid w:val="008F45C1"/>
    <w:rsid w:val="00905CB8"/>
    <w:rsid w:val="009165A7"/>
    <w:rsid w:val="00942BB9"/>
    <w:rsid w:val="00945D8E"/>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55F0"/>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3A68"/>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2D36"/>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5531C"/>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3043"/>
    <w:rsid w:val="00D05FCC"/>
    <w:rsid w:val="00D065B3"/>
    <w:rsid w:val="00D12200"/>
    <w:rsid w:val="00D27746"/>
    <w:rsid w:val="00D46585"/>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55A"/>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262374884">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5474</TotalTime>
  <Pages>24</Pages>
  <Words>5280</Words>
  <Characters>30098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Koothati</cp:lastModifiedBy>
  <cp:revision>374</cp:revision>
  <cp:lastPrinted>2024-02-04T13:17:00Z</cp:lastPrinted>
  <dcterms:created xsi:type="dcterms:W3CDTF">2023-03-23T13:42:00Z</dcterms:created>
  <dcterms:modified xsi:type="dcterms:W3CDTF">2024-11-17T19:53:00Z</dcterms:modified>
</cp:coreProperties>
</file>