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788D" w:rsidRPr="004B7789" w:rsidRDefault="004B7789" w:rsidP="004B7789">
      <w:pPr>
        <w:jc w:val="center"/>
        <w:rPr>
          <w:b/>
          <w:sz w:val="36"/>
          <w:szCs w:val="28"/>
        </w:rPr>
      </w:pPr>
      <w:r>
        <w:rPr>
          <w:b/>
          <w:sz w:val="36"/>
          <w:szCs w:val="28"/>
        </w:rPr>
        <w:t>EXPERIMENT-</w:t>
      </w:r>
      <w:r w:rsidR="009B15F9" w:rsidRPr="004B7789">
        <w:rPr>
          <w:b/>
          <w:sz w:val="36"/>
          <w:szCs w:val="28"/>
        </w:rPr>
        <w:t xml:space="preserve"> 9</w:t>
      </w:r>
    </w:p>
    <w:p w:rsidR="0033788D" w:rsidRPr="004B7789" w:rsidRDefault="0033788D" w:rsidP="0033788D">
      <w:pPr>
        <w:jc w:val="center"/>
        <w:rPr>
          <w:b/>
          <w:sz w:val="28"/>
        </w:rPr>
      </w:pPr>
    </w:p>
    <w:p w:rsidR="0033788D" w:rsidRPr="004B7789" w:rsidRDefault="0033788D" w:rsidP="0033788D">
      <w:pPr>
        <w:rPr>
          <w:sz w:val="28"/>
        </w:rPr>
      </w:pPr>
      <w:r w:rsidRPr="004B7789">
        <w:rPr>
          <w:b/>
          <w:sz w:val="32"/>
        </w:rPr>
        <w:t>AIM</w:t>
      </w:r>
      <w:r w:rsidRPr="004B7789">
        <w:rPr>
          <w:b/>
          <w:sz w:val="28"/>
        </w:rPr>
        <w:t xml:space="preserve">: </w:t>
      </w:r>
      <w:r w:rsidRPr="004B7789">
        <w:rPr>
          <w:sz w:val="28"/>
        </w:rPr>
        <w:t>To de</w:t>
      </w:r>
      <w:r w:rsidR="004B7789">
        <w:rPr>
          <w:sz w:val="28"/>
        </w:rPr>
        <w:t xml:space="preserve">sign the low pass filter using </w:t>
      </w:r>
      <w:proofErr w:type="spellStart"/>
      <w:r w:rsidR="004B7789">
        <w:rPr>
          <w:sz w:val="28"/>
        </w:rPr>
        <w:t>C</w:t>
      </w:r>
      <w:r w:rsidRPr="004B7789">
        <w:rPr>
          <w:sz w:val="28"/>
        </w:rPr>
        <w:t>hebyshev</w:t>
      </w:r>
      <w:proofErr w:type="spellEnd"/>
      <w:r w:rsidRPr="004B7789">
        <w:rPr>
          <w:sz w:val="28"/>
        </w:rPr>
        <w:t xml:space="preserve"> type-1 approximation.</w:t>
      </w:r>
    </w:p>
    <w:p w:rsidR="0033788D" w:rsidRPr="004B7789" w:rsidRDefault="0033788D" w:rsidP="0033788D">
      <w:pPr>
        <w:jc w:val="both"/>
        <w:rPr>
          <w:b/>
          <w:sz w:val="28"/>
        </w:rPr>
      </w:pPr>
    </w:p>
    <w:p w:rsidR="0033788D" w:rsidRPr="004B7789" w:rsidRDefault="00665C4B" w:rsidP="0033788D">
      <w:pPr>
        <w:jc w:val="both"/>
        <w:rPr>
          <w:b/>
          <w:sz w:val="32"/>
        </w:rPr>
      </w:pPr>
      <w:r w:rsidRPr="004B7789">
        <w:rPr>
          <w:b/>
          <w:sz w:val="32"/>
        </w:rPr>
        <w:t>THEORY</w:t>
      </w:r>
      <w:r w:rsidR="0033788D" w:rsidRPr="004B7789">
        <w:rPr>
          <w:b/>
          <w:sz w:val="32"/>
        </w:rPr>
        <w:t>:</w:t>
      </w:r>
    </w:p>
    <w:p w:rsidR="0033788D" w:rsidRPr="004B7789" w:rsidRDefault="0033788D" w:rsidP="0033788D">
      <w:pPr>
        <w:jc w:val="both"/>
        <w:rPr>
          <w:b/>
          <w:sz w:val="28"/>
        </w:rPr>
      </w:pPr>
      <w:r w:rsidRPr="004B7789">
        <w:rPr>
          <w:rFonts w:ascii="Arial" w:hAnsi="Arial" w:cs="Arial"/>
          <w:b/>
          <w:bCs/>
          <w:color w:val="000000"/>
          <w:sz w:val="22"/>
          <w:szCs w:val="20"/>
        </w:rPr>
        <w:t>Chebyshev filters</w:t>
      </w:r>
      <w:r w:rsidRPr="004B7789">
        <w:rPr>
          <w:rStyle w:val="apple-converted-space"/>
          <w:rFonts w:ascii="Arial" w:hAnsi="Arial" w:cs="Arial"/>
          <w:color w:val="000000"/>
          <w:sz w:val="22"/>
          <w:szCs w:val="20"/>
        </w:rPr>
        <w:t> </w:t>
      </w:r>
      <w:r w:rsidRPr="004B7789">
        <w:rPr>
          <w:rFonts w:ascii="Arial" w:hAnsi="Arial" w:cs="Arial"/>
          <w:color w:val="000000"/>
          <w:sz w:val="22"/>
          <w:szCs w:val="20"/>
        </w:rPr>
        <w:t>are</w:t>
      </w:r>
      <w:r w:rsidRPr="004B7789">
        <w:rPr>
          <w:rStyle w:val="apple-converted-space"/>
          <w:rFonts w:ascii="Arial" w:hAnsi="Arial" w:cs="Arial"/>
          <w:color w:val="000000"/>
          <w:sz w:val="22"/>
          <w:szCs w:val="20"/>
        </w:rPr>
        <w:t> </w:t>
      </w:r>
      <w:r w:rsidRPr="004B7789">
        <w:rPr>
          <w:rFonts w:ascii="Arial" w:hAnsi="Arial" w:cs="Arial"/>
          <w:color w:val="000000"/>
          <w:sz w:val="22"/>
          <w:szCs w:val="20"/>
        </w:rPr>
        <w:t>analog</w:t>
      </w:r>
      <w:r w:rsidRPr="004B7789">
        <w:rPr>
          <w:rStyle w:val="apple-converted-space"/>
          <w:rFonts w:ascii="Arial" w:hAnsi="Arial" w:cs="Arial"/>
          <w:color w:val="000000"/>
          <w:sz w:val="22"/>
          <w:szCs w:val="20"/>
        </w:rPr>
        <w:t> </w:t>
      </w:r>
      <w:r w:rsidRPr="004B7789">
        <w:rPr>
          <w:rFonts w:ascii="Arial" w:hAnsi="Arial" w:cs="Arial"/>
          <w:color w:val="000000"/>
          <w:sz w:val="22"/>
          <w:szCs w:val="20"/>
        </w:rPr>
        <w:t>or</w:t>
      </w:r>
      <w:r w:rsidRPr="004B7789">
        <w:rPr>
          <w:rStyle w:val="apple-converted-space"/>
          <w:rFonts w:ascii="Arial" w:hAnsi="Arial" w:cs="Arial"/>
          <w:color w:val="000000"/>
          <w:sz w:val="22"/>
          <w:szCs w:val="20"/>
        </w:rPr>
        <w:t> </w:t>
      </w:r>
      <w:r w:rsidRPr="004B7789">
        <w:rPr>
          <w:rFonts w:ascii="Arial" w:hAnsi="Arial" w:cs="Arial"/>
          <w:color w:val="000000"/>
          <w:sz w:val="22"/>
          <w:szCs w:val="20"/>
        </w:rPr>
        <w:t>digital</w:t>
      </w:r>
      <w:r w:rsidRPr="004B7789">
        <w:rPr>
          <w:rStyle w:val="apple-converted-space"/>
          <w:rFonts w:ascii="Arial" w:hAnsi="Arial" w:cs="Arial"/>
          <w:color w:val="000000"/>
          <w:sz w:val="22"/>
          <w:szCs w:val="20"/>
        </w:rPr>
        <w:t> </w:t>
      </w:r>
      <w:r w:rsidRPr="004B7789">
        <w:rPr>
          <w:rFonts w:ascii="Arial" w:hAnsi="Arial" w:cs="Arial"/>
          <w:sz w:val="22"/>
          <w:szCs w:val="20"/>
        </w:rPr>
        <w:t>filters</w:t>
      </w:r>
      <w:r w:rsidRPr="004B7789">
        <w:rPr>
          <w:rStyle w:val="apple-converted-space"/>
          <w:rFonts w:ascii="Arial" w:hAnsi="Arial" w:cs="Arial"/>
          <w:color w:val="000000"/>
          <w:sz w:val="22"/>
          <w:szCs w:val="20"/>
        </w:rPr>
        <w:t> </w:t>
      </w:r>
      <w:r w:rsidRPr="004B7789">
        <w:rPr>
          <w:rFonts w:ascii="Arial" w:hAnsi="Arial" w:cs="Arial"/>
          <w:color w:val="000000"/>
          <w:sz w:val="22"/>
          <w:szCs w:val="20"/>
        </w:rPr>
        <w:t>having a steeper</w:t>
      </w:r>
      <w:r w:rsidRPr="004B7789">
        <w:rPr>
          <w:rStyle w:val="apple-converted-space"/>
          <w:rFonts w:ascii="Arial" w:hAnsi="Arial" w:cs="Arial"/>
          <w:color w:val="000000"/>
          <w:sz w:val="22"/>
          <w:szCs w:val="20"/>
        </w:rPr>
        <w:t> </w:t>
      </w:r>
      <w:r w:rsidRPr="004B7789">
        <w:rPr>
          <w:rFonts w:ascii="Arial" w:hAnsi="Arial" w:cs="Arial"/>
          <w:color w:val="000000"/>
          <w:sz w:val="22"/>
          <w:szCs w:val="20"/>
        </w:rPr>
        <w:t>roll-off</w:t>
      </w:r>
      <w:r w:rsidRPr="004B7789">
        <w:rPr>
          <w:rStyle w:val="apple-converted-space"/>
          <w:rFonts w:ascii="Arial" w:hAnsi="Arial" w:cs="Arial"/>
          <w:color w:val="000000"/>
          <w:sz w:val="22"/>
          <w:szCs w:val="20"/>
        </w:rPr>
        <w:t> </w:t>
      </w:r>
      <w:r w:rsidRPr="004B7789">
        <w:rPr>
          <w:rFonts w:ascii="Arial" w:hAnsi="Arial" w:cs="Arial"/>
          <w:color w:val="000000"/>
          <w:sz w:val="22"/>
          <w:szCs w:val="20"/>
        </w:rPr>
        <w:t>and more</w:t>
      </w:r>
      <w:r w:rsidRPr="004B7789">
        <w:rPr>
          <w:rStyle w:val="apple-converted-space"/>
          <w:rFonts w:ascii="Arial" w:hAnsi="Arial" w:cs="Arial"/>
          <w:color w:val="000000"/>
          <w:sz w:val="22"/>
          <w:szCs w:val="20"/>
        </w:rPr>
        <w:t> </w:t>
      </w:r>
      <w:r w:rsidRPr="004B7789">
        <w:rPr>
          <w:rFonts w:ascii="Arial" w:hAnsi="Arial" w:cs="Arial"/>
          <w:color w:val="000000"/>
          <w:sz w:val="22"/>
          <w:szCs w:val="20"/>
        </w:rPr>
        <w:t>pass band</w:t>
      </w:r>
      <w:r w:rsidRPr="004B7789">
        <w:rPr>
          <w:rStyle w:val="apple-converted-space"/>
          <w:rFonts w:ascii="Arial" w:hAnsi="Arial" w:cs="Arial"/>
          <w:color w:val="000000"/>
          <w:sz w:val="22"/>
          <w:szCs w:val="20"/>
        </w:rPr>
        <w:t> </w:t>
      </w:r>
      <w:r w:rsidRPr="004B7789">
        <w:rPr>
          <w:rFonts w:ascii="Arial" w:hAnsi="Arial" w:cs="Arial"/>
          <w:color w:val="000000"/>
          <w:sz w:val="22"/>
          <w:szCs w:val="20"/>
        </w:rPr>
        <w:t>ripple</w:t>
      </w:r>
      <w:r w:rsidRPr="004B7789">
        <w:rPr>
          <w:rStyle w:val="apple-converted-space"/>
          <w:rFonts w:ascii="Arial" w:hAnsi="Arial" w:cs="Arial"/>
          <w:color w:val="000000"/>
          <w:sz w:val="22"/>
          <w:szCs w:val="20"/>
        </w:rPr>
        <w:t> </w:t>
      </w:r>
      <w:r w:rsidRPr="004B7789">
        <w:rPr>
          <w:rFonts w:ascii="Arial" w:hAnsi="Arial" w:cs="Arial"/>
          <w:color w:val="000000"/>
          <w:sz w:val="22"/>
          <w:szCs w:val="20"/>
        </w:rPr>
        <w:t>(type I) or</w:t>
      </w:r>
      <w:r w:rsidRPr="004B7789">
        <w:rPr>
          <w:rStyle w:val="apple-converted-space"/>
          <w:rFonts w:ascii="Arial" w:hAnsi="Arial" w:cs="Arial"/>
          <w:color w:val="000000"/>
          <w:sz w:val="22"/>
          <w:szCs w:val="20"/>
        </w:rPr>
        <w:t> </w:t>
      </w:r>
      <w:r w:rsidRPr="004B7789">
        <w:rPr>
          <w:rFonts w:ascii="Arial" w:hAnsi="Arial" w:cs="Arial"/>
          <w:color w:val="000000"/>
          <w:sz w:val="22"/>
          <w:szCs w:val="20"/>
        </w:rPr>
        <w:t>stop band</w:t>
      </w:r>
      <w:r w:rsidRPr="004B7789">
        <w:rPr>
          <w:rStyle w:val="apple-converted-space"/>
          <w:rFonts w:ascii="Arial" w:hAnsi="Arial" w:cs="Arial"/>
          <w:color w:val="000000"/>
          <w:sz w:val="22"/>
          <w:szCs w:val="20"/>
        </w:rPr>
        <w:t> </w:t>
      </w:r>
      <w:r w:rsidRPr="004B7789">
        <w:rPr>
          <w:rFonts w:ascii="Arial" w:hAnsi="Arial" w:cs="Arial"/>
          <w:color w:val="000000"/>
          <w:sz w:val="22"/>
          <w:szCs w:val="20"/>
        </w:rPr>
        <w:t>ripple (type II) than</w:t>
      </w:r>
      <w:r w:rsidRPr="004B7789">
        <w:rPr>
          <w:rStyle w:val="apple-converted-space"/>
          <w:rFonts w:ascii="Arial" w:hAnsi="Arial" w:cs="Arial"/>
          <w:color w:val="000000"/>
          <w:sz w:val="22"/>
          <w:szCs w:val="20"/>
        </w:rPr>
        <w:t> </w:t>
      </w:r>
      <w:r w:rsidRPr="004B7789">
        <w:rPr>
          <w:rFonts w:ascii="Arial" w:hAnsi="Arial" w:cs="Arial"/>
          <w:color w:val="000000"/>
          <w:sz w:val="22"/>
          <w:szCs w:val="20"/>
        </w:rPr>
        <w:t xml:space="preserve">Butterworth filters. Chebyshev filters have the property that they minimize the error between the idealized and the actual filter characteristic over the range of the filter, but with ripples in the </w:t>
      </w:r>
      <w:proofErr w:type="spellStart"/>
      <w:r w:rsidRPr="004B7789">
        <w:rPr>
          <w:rFonts w:ascii="Arial" w:hAnsi="Arial" w:cs="Arial"/>
          <w:color w:val="000000"/>
          <w:sz w:val="22"/>
          <w:szCs w:val="20"/>
        </w:rPr>
        <w:t>passband</w:t>
      </w:r>
      <w:proofErr w:type="spellEnd"/>
      <w:r w:rsidRPr="004B7789">
        <w:rPr>
          <w:rFonts w:ascii="Arial" w:hAnsi="Arial" w:cs="Arial"/>
          <w:color w:val="000000"/>
          <w:sz w:val="22"/>
          <w:szCs w:val="20"/>
        </w:rPr>
        <w:t>. This type of filter is named in honor of</w:t>
      </w:r>
      <w:r w:rsidRPr="004B7789">
        <w:rPr>
          <w:rStyle w:val="apple-converted-space"/>
          <w:rFonts w:ascii="Arial" w:hAnsi="Arial" w:cs="Arial"/>
          <w:color w:val="000000"/>
          <w:sz w:val="22"/>
          <w:szCs w:val="20"/>
        </w:rPr>
        <w:t> </w:t>
      </w:r>
      <w:proofErr w:type="spellStart"/>
      <w:r w:rsidRPr="004B7789">
        <w:rPr>
          <w:rFonts w:ascii="Arial" w:hAnsi="Arial" w:cs="Arial"/>
          <w:color w:val="000000"/>
          <w:sz w:val="22"/>
          <w:szCs w:val="20"/>
        </w:rPr>
        <w:t>Pafnuty</w:t>
      </w:r>
      <w:proofErr w:type="spellEnd"/>
      <w:r w:rsidRPr="004B7789">
        <w:rPr>
          <w:rFonts w:ascii="Arial" w:hAnsi="Arial" w:cs="Arial"/>
          <w:color w:val="000000"/>
          <w:sz w:val="22"/>
          <w:szCs w:val="20"/>
        </w:rPr>
        <w:t xml:space="preserve"> </w:t>
      </w:r>
      <w:proofErr w:type="spellStart"/>
      <w:r w:rsidRPr="004B7789">
        <w:rPr>
          <w:rFonts w:ascii="Arial" w:hAnsi="Arial" w:cs="Arial"/>
          <w:color w:val="000000"/>
          <w:sz w:val="22"/>
          <w:szCs w:val="20"/>
        </w:rPr>
        <w:t>Chebyshev</w:t>
      </w:r>
      <w:proofErr w:type="spellEnd"/>
      <w:r w:rsidRPr="004B7789">
        <w:rPr>
          <w:rStyle w:val="apple-converted-space"/>
          <w:rFonts w:ascii="Arial" w:hAnsi="Arial" w:cs="Arial"/>
          <w:color w:val="000000"/>
          <w:sz w:val="22"/>
          <w:szCs w:val="20"/>
        </w:rPr>
        <w:t> </w:t>
      </w:r>
      <w:r w:rsidRPr="004B7789">
        <w:rPr>
          <w:rFonts w:ascii="Arial" w:hAnsi="Arial" w:cs="Arial"/>
          <w:color w:val="000000"/>
          <w:sz w:val="22"/>
          <w:szCs w:val="20"/>
        </w:rPr>
        <w:t>because its mathematical characteristics are derived from</w:t>
      </w:r>
      <w:r w:rsidRPr="004B7789">
        <w:rPr>
          <w:rStyle w:val="apple-converted-space"/>
          <w:rFonts w:ascii="Arial" w:hAnsi="Arial" w:cs="Arial"/>
          <w:color w:val="000000"/>
          <w:sz w:val="22"/>
          <w:szCs w:val="20"/>
        </w:rPr>
        <w:t> </w:t>
      </w:r>
      <w:r w:rsidRPr="004B7789">
        <w:rPr>
          <w:rFonts w:ascii="Arial" w:hAnsi="Arial" w:cs="Arial"/>
          <w:color w:val="000000"/>
          <w:sz w:val="22"/>
          <w:szCs w:val="20"/>
        </w:rPr>
        <w:t>Chebyshev polynomials.</w:t>
      </w:r>
    </w:p>
    <w:p w:rsidR="004B7789" w:rsidRDefault="004B7789" w:rsidP="0033788D">
      <w:pPr>
        <w:jc w:val="both"/>
        <w:rPr>
          <w:b/>
          <w:sz w:val="28"/>
        </w:rPr>
      </w:pPr>
    </w:p>
    <w:p w:rsidR="0033788D" w:rsidRPr="004B7789" w:rsidRDefault="0033788D" w:rsidP="0033788D">
      <w:pPr>
        <w:jc w:val="both"/>
        <w:rPr>
          <w:b/>
          <w:sz w:val="28"/>
        </w:rPr>
      </w:pPr>
      <w:r w:rsidRPr="004B7789">
        <w:rPr>
          <w:b/>
          <w:sz w:val="28"/>
        </w:rPr>
        <w:t xml:space="preserve">TYPE 1 </w:t>
      </w:r>
      <w:proofErr w:type="spellStart"/>
      <w:r w:rsidRPr="004B7789">
        <w:rPr>
          <w:b/>
          <w:sz w:val="28"/>
        </w:rPr>
        <w:t>Chebyshev</w:t>
      </w:r>
      <w:proofErr w:type="spellEnd"/>
      <w:r w:rsidRPr="004B7789">
        <w:rPr>
          <w:b/>
          <w:sz w:val="28"/>
        </w:rPr>
        <w:t xml:space="preserve"> filter</w:t>
      </w:r>
    </w:p>
    <w:p w:rsidR="0033788D" w:rsidRPr="004B7789" w:rsidRDefault="0033788D" w:rsidP="0033788D">
      <w:pPr>
        <w:pStyle w:val="NormalWeb"/>
        <w:shd w:val="clear" w:color="auto" w:fill="FFFFFF"/>
        <w:spacing w:before="96" w:beforeAutospacing="0" w:after="120" w:afterAutospacing="0" w:line="285" w:lineRule="atLeast"/>
        <w:jc w:val="both"/>
        <w:rPr>
          <w:rFonts w:ascii="Arial" w:hAnsi="Arial" w:cs="Arial"/>
          <w:color w:val="000000"/>
          <w:sz w:val="22"/>
          <w:szCs w:val="20"/>
        </w:rPr>
      </w:pPr>
      <w:r w:rsidRPr="004B7789">
        <w:rPr>
          <w:rFonts w:ascii="Arial" w:hAnsi="Arial" w:cs="Arial"/>
          <w:color w:val="000000"/>
          <w:sz w:val="22"/>
          <w:szCs w:val="20"/>
        </w:rPr>
        <w:t>These are the most common Chebyshev filters. The gain (or</w:t>
      </w:r>
      <w:r w:rsidRPr="004B7789">
        <w:rPr>
          <w:rStyle w:val="apple-converted-space"/>
          <w:rFonts w:ascii="Arial" w:hAnsi="Arial" w:cs="Arial"/>
          <w:color w:val="000000"/>
          <w:sz w:val="22"/>
          <w:szCs w:val="20"/>
        </w:rPr>
        <w:t> </w:t>
      </w:r>
      <w:r w:rsidRPr="004B7789">
        <w:rPr>
          <w:rFonts w:ascii="Arial" w:hAnsi="Arial" w:cs="Arial"/>
          <w:color w:val="000000"/>
          <w:sz w:val="22"/>
          <w:szCs w:val="20"/>
        </w:rPr>
        <w:t>amplitude) response as a function of angular frequency</w:t>
      </w:r>
      <w:r w:rsidRPr="004B7789">
        <w:rPr>
          <w:rStyle w:val="apple-converted-space"/>
          <w:rFonts w:ascii="Arial" w:hAnsi="Arial" w:cs="Arial"/>
          <w:color w:val="000000"/>
          <w:sz w:val="22"/>
          <w:szCs w:val="20"/>
        </w:rPr>
        <w:t> </w:t>
      </w:r>
      <w:r w:rsidRPr="004B7789">
        <w:rPr>
          <w:rFonts w:ascii="Arial" w:hAnsi="Arial" w:cs="Arial"/>
          <w:noProof/>
          <w:color w:val="000000"/>
          <w:sz w:val="22"/>
          <w:szCs w:val="20"/>
        </w:rPr>
        <w:drawing>
          <wp:inline distT="0" distB="0" distL="0" distR="0">
            <wp:extent cx="119380" cy="89535"/>
            <wp:effectExtent l="19050" t="0" r="0" b="0"/>
            <wp:docPr id="1" name="Picture 1"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ega"/>
                    <pic:cNvPicPr>
                      <a:picLocks noChangeAspect="1" noChangeArrowheads="1"/>
                    </pic:cNvPicPr>
                  </pic:nvPicPr>
                  <pic:blipFill>
                    <a:blip r:embed="rId4" cstate="print"/>
                    <a:srcRect/>
                    <a:stretch>
                      <a:fillRect/>
                    </a:stretch>
                  </pic:blipFill>
                  <pic:spPr bwMode="auto">
                    <a:xfrm>
                      <a:off x="0" y="0"/>
                      <a:ext cx="119380" cy="89535"/>
                    </a:xfrm>
                    <a:prstGeom prst="rect">
                      <a:avLst/>
                    </a:prstGeom>
                    <a:noFill/>
                    <a:ln w="9525">
                      <a:noFill/>
                      <a:miter lim="800000"/>
                      <a:headEnd/>
                      <a:tailEnd/>
                    </a:ln>
                  </pic:spPr>
                </pic:pic>
              </a:graphicData>
            </a:graphic>
          </wp:inline>
        </w:drawing>
      </w:r>
      <w:r w:rsidRPr="004B7789">
        <w:rPr>
          <w:rStyle w:val="apple-converted-space"/>
          <w:rFonts w:ascii="Arial" w:hAnsi="Arial" w:cs="Arial"/>
          <w:color w:val="000000"/>
          <w:sz w:val="22"/>
          <w:szCs w:val="20"/>
        </w:rPr>
        <w:t> </w:t>
      </w:r>
      <w:r w:rsidRPr="004B7789">
        <w:rPr>
          <w:rFonts w:ascii="Arial" w:hAnsi="Arial" w:cs="Arial"/>
          <w:color w:val="000000"/>
          <w:sz w:val="22"/>
          <w:szCs w:val="20"/>
        </w:rPr>
        <w:t>of the</w:t>
      </w:r>
      <w:r w:rsidRPr="004B7789">
        <w:rPr>
          <w:rStyle w:val="apple-converted-space"/>
          <w:rFonts w:ascii="Arial" w:hAnsi="Arial" w:cs="Arial"/>
          <w:color w:val="000000"/>
          <w:sz w:val="22"/>
          <w:szCs w:val="20"/>
        </w:rPr>
        <w:t> </w:t>
      </w:r>
      <w:r w:rsidRPr="004B7789">
        <w:rPr>
          <w:rFonts w:ascii="Arial" w:hAnsi="Arial" w:cs="Arial"/>
          <w:i/>
          <w:iCs/>
          <w:color w:val="000000"/>
          <w:sz w:val="22"/>
          <w:szCs w:val="20"/>
        </w:rPr>
        <w:t>n</w:t>
      </w:r>
      <w:r w:rsidRPr="004B7789">
        <w:rPr>
          <w:rFonts w:ascii="Arial" w:hAnsi="Arial" w:cs="Arial"/>
          <w:color w:val="000000"/>
          <w:sz w:val="22"/>
          <w:szCs w:val="20"/>
        </w:rPr>
        <w:t>th-order low-pass filter is</w:t>
      </w:r>
    </w:p>
    <w:p w:rsidR="0033788D" w:rsidRPr="004B7789" w:rsidRDefault="0033788D" w:rsidP="0033788D">
      <w:pPr>
        <w:shd w:val="clear" w:color="auto" w:fill="FFFFFF"/>
        <w:spacing w:after="24" w:line="360" w:lineRule="atLeast"/>
        <w:ind w:left="720"/>
        <w:jc w:val="center"/>
        <w:rPr>
          <w:rFonts w:ascii="Arial" w:hAnsi="Arial" w:cs="Arial"/>
          <w:color w:val="000000"/>
          <w:sz w:val="22"/>
          <w:szCs w:val="20"/>
        </w:rPr>
      </w:pPr>
      <w:r w:rsidRPr="004B7789">
        <w:rPr>
          <w:rFonts w:ascii="Arial" w:hAnsi="Arial" w:cs="Arial"/>
          <w:noProof/>
          <w:color w:val="000000"/>
          <w:sz w:val="22"/>
          <w:szCs w:val="20"/>
          <w:lang w:val="en-IN" w:eastAsia="en-IN"/>
        </w:rPr>
        <w:drawing>
          <wp:inline distT="0" distB="0" distL="0" distR="0">
            <wp:extent cx="2981960" cy="626110"/>
            <wp:effectExtent l="19050" t="0" r="8890" b="0"/>
            <wp:docPr id="2" name="Picture 2" descr="G_n(\omega) = \left | H_n(j \omega) \right | = \frac{1}{\sqrt{1+\varepsilon^2 T_n^2\left(\frac{\omega}{\omega_0}\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_n(\omega) = \left | H_n(j \omega) \right | = \frac{1}{\sqrt{1+\varepsilon^2 T_n^2\left(\frac{\omega}{\omega_0}\right)}}"/>
                    <pic:cNvPicPr>
                      <a:picLocks noChangeAspect="1" noChangeArrowheads="1"/>
                    </pic:cNvPicPr>
                  </pic:nvPicPr>
                  <pic:blipFill>
                    <a:blip r:embed="rId5" cstate="print"/>
                    <a:srcRect/>
                    <a:stretch>
                      <a:fillRect/>
                    </a:stretch>
                  </pic:blipFill>
                  <pic:spPr bwMode="auto">
                    <a:xfrm>
                      <a:off x="0" y="0"/>
                      <a:ext cx="2981960" cy="626110"/>
                    </a:xfrm>
                    <a:prstGeom prst="rect">
                      <a:avLst/>
                    </a:prstGeom>
                    <a:noFill/>
                    <a:ln w="9525">
                      <a:noFill/>
                      <a:miter lim="800000"/>
                      <a:headEnd/>
                      <a:tailEnd/>
                    </a:ln>
                  </pic:spPr>
                </pic:pic>
              </a:graphicData>
            </a:graphic>
          </wp:inline>
        </w:drawing>
      </w:r>
    </w:p>
    <w:p w:rsidR="0033788D" w:rsidRPr="004B7789" w:rsidRDefault="0033788D" w:rsidP="0033788D">
      <w:pPr>
        <w:shd w:val="clear" w:color="auto" w:fill="FFFFFF"/>
        <w:spacing w:after="24" w:line="360" w:lineRule="atLeast"/>
        <w:ind w:left="720"/>
        <w:jc w:val="both"/>
        <w:rPr>
          <w:rFonts w:ascii="Arial" w:hAnsi="Arial" w:cs="Arial"/>
          <w:color w:val="000000"/>
          <w:sz w:val="22"/>
          <w:szCs w:val="20"/>
        </w:rPr>
      </w:pPr>
      <w:proofErr w:type="gramStart"/>
      <w:r w:rsidRPr="004B7789">
        <w:rPr>
          <w:rFonts w:ascii="Arial" w:hAnsi="Arial" w:cs="Arial"/>
          <w:color w:val="000000"/>
          <w:sz w:val="22"/>
          <w:szCs w:val="20"/>
        </w:rPr>
        <w:t>where</w:t>
      </w:r>
      <w:proofErr w:type="gramEnd"/>
      <w:r w:rsidRPr="004B7789">
        <w:rPr>
          <w:rStyle w:val="apple-converted-space"/>
          <w:rFonts w:ascii="Arial" w:hAnsi="Arial" w:cs="Arial"/>
          <w:color w:val="000000"/>
          <w:sz w:val="22"/>
          <w:szCs w:val="20"/>
        </w:rPr>
        <w:t> </w:t>
      </w:r>
      <w:r w:rsidRPr="004B7789">
        <w:rPr>
          <w:rFonts w:ascii="Arial" w:hAnsi="Arial" w:cs="Arial"/>
          <w:noProof/>
          <w:color w:val="000000"/>
          <w:sz w:val="22"/>
          <w:szCs w:val="20"/>
          <w:lang w:val="en-IN" w:eastAsia="en-IN"/>
        </w:rPr>
        <w:drawing>
          <wp:inline distT="0" distB="0" distL="0" distR="0">
            <wp:extent cx="89535" cy="89535"/>
            <wp:effectExtent l="19050" t="0" r="5715" b="0"/>
            <wp:docPr id="3" name="Picture 3" descr="\va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epsilon"/>
                    <pic:cNvPicPr>
                      <a:picLocks noChangeAspect="1" noChangeArrowheads="1"/>
                    </pic:cNvPicPr>
                  </pic:nvPicPr>
                  <pic:blipFill>
                    <a:blip r:embed="rId6" cstate="print"/>
                    <a:srcRect/>
                    <a:stretch>
                      <a:fillRect/>
                    </a:stretch>
                  </pic:blipFill>
                  <pic:spPr bwMode="auto">
                    <a:xfrm>
                      <a:off x="0" y="0"/>
                      <a:ext cx="89535" cy="89535"/>
                    </a:xfrm>
                    <a:prstGeom prst="rect">
                      <a:avLst/>
                    </a:prstGeom>
                    <a:noFill/>
                    <a:ln w="9525">
                      <a:noFill/>
                      <a:miter lim="800000"/>
                      <a:headEnd/>
                      <a:tailEnd/>
                    </a:ln>
                  </pic:spPr>
                </pic:pic>
              </a:graphicData>
            </a:graphic>
          </wp:inline>
        </w:drawing>
      </w:r>
      <w:r w:rsidRPr="004B7789">
        <w:rPr>
          <w:rStyle w:val="apple-converted-space"/>
          <w:rFonts w:ascii="Arial" w:hAnsi="Arial" w:cs="Arial"/>
          <w:color w:val="000000"/>
          <w:sz w:val="22"/>
          <w:szCs w:val="20"/>
        </w:rPr>
        <w:t> </w:t>
      </w:r>
      <w:r w:rsidRPr="004B7789">
        <w:rPr>
          <w:rFonts w:ascii="Arial" w:hAnsi="Arial" w:cs="Arial"/>
          <w:color w:val="000000"/>
          <w:sz w:val="22"/>
          <w:szCs w:val="20"/>
        </w:rPr>
        <w:t>is the ripple factor,</w:t>
      </w:r>
      <w:r w:rsidRPr="004B7789">
        <w:rPr>
          <w:rStyle w:val="apple-converted-space"/>
          <w:rFonts w:ascii="Arial" w:hAnsi="Arial" w:cs="Arial"/>
          <w:color w:val="000000"/>
          <w:sz w:val="22"/>
          <w:szCs w:val="20"/>
        </w:rPr>
        <w:t> </w:t>
      </w:r>
      <w:r w:rsidRPr="004B7789">
        <w:rPr>
          <w:rFonts w:ascii="Arial" w:hAnsi="Arial" w:cs="Arial"/>
          <w:noProof/>
          <w:color w:val="000000"/>
          <w:sz w:val="22"/>
          <w:szCs w:val="20"/>
          <w:lang w:val="en-IN" w:eastAsia="en-IN"/>
        </w:rPr>
        <w:drawing>
          <wp:inline distT="0" distB="0" distL="0" distR="0">
            <wp:extent cx="179070" cy="119380"/>
            <wp:effectExtent l="19050" t="0" r="0" b="0"/>
            <wp:docPr id="4" name="Picture 4" descr="\omeg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mega_0"/>
                    <pic:cNvPicPr>
                      <a:picLocks noChangeAspect="1" noChangeArrowheads="1"/>
                    </pic:cNvPicPr>
                  </pic:nvPicPr>
                  <pic:blipFill>
                    <a:blip r:embed="rId7" cstate="print"/>
                    <a:srcRect/>
                    <a:stretch>
                      <a:fillRect/>
                    </a:stretch>
                  </pic:blipFill>
                  <pic:spPr bwMode="auto">
                    <a:xfrm>
                      <a:off x="0" y="0"/>
                      <a:ext cx="179070" cy="119380"/>
                    </a:xfrm>
                    <a:prstGeom prst="rect">
                      <a:avLst/>
                    </a:prstGeom>
                    <a:noFill/>
                    <a:ln w="9525">
                      <a:noFill/>
                      <a:miter lim="800000"/>
                      <a:headEnd/>
                      <a:tailEnd/>
                    </a:ln>
                  </pic:spPr>
                </pic:pic>
              </a:graphicData>
            </a:graphic>
          </wp:inline>
        </w:drawing>
      </w:r>
      <w:r w:rsidRPr="004B7789">
        <w:rPr>
          <w:rStyle w:val="apple-converted-space"/>
          <w:rFonts w:ascii="Arial" w:hAnsi="Arial" w:cs="Arial"/>
          <w:color w:val="000000"/>
          <w:sz w:val="22"/>
          <w:szCs w:val="20"/>
        </w:rPr>
        <w:t> </w:t>
      </w:r>
      <w:r w:rsidRPr="004B7789">
        <w:rPr>
          <w:rFonts w:ascii="Arial" w:hAnsi="Arial" w:cs="Arial"/>
          <w:color w:val="000000"/>
          <w:sz w:val="22"/>
          <w:szCs w:val="20"/>
        </w:rPr>
        <w:t>is the</w:t>
      </w:r>
      <w:r w:rsidRPr="004B7789">
        <w:rPr>
          <w:rStyle w:val="apple-converted-space"/>
          <w:rFonts w:ascii="Arial" w:hAnsi="Arial" w:cs="Arial"/>
          <w:color w:val="000000"/>
          <w:sz w:val="22"/>
          <w:szCs w:val="20"/>
        </w:rPr>
        <w:t> </w:t>
      </w:r>
      <w:r w:rsidRPr="004B7789">
        <w:rPr>
          <w:rFonts w:ascii="Arial" w:hAnsi="Arial" w:cs="Arial"/>
          <w:color w:val="000000"/>
          <w:sz w:val="22"/>
          <w:szCs w:val="20"/>
        </w:rPr>
        <w:t>cutoff frequency</w:t>
      </w:r>
      <w:r w:rsidRPr="004B7789">
        <w:rPr>
          <w:rStyle w:val="apple-converted-space"/>
          <w:rFonts w:ascii="Arial" w:hAnsi="Arial" w:cs="Arial"/>
          <w:color w:val="000000"/>
          <w:sz w:val="22"/>
          <w:szCs w:val="20"/>
        </w:rPr>
        <w:t> </w:t>
      </w:r>
      <w:r w:rsidRPr="004B7789">
        <w:rPr>
          <w:rFonts w:ascii="Arial" w:hAnsi="Arial" w:cs="Arial"/>
          <w:color w:val="000000"/>
          <w:sz w:val="22"/>
          <w:szCs w:val="20"/>
        </w:rPr>
        <w:t>and</w:t>
      </w:r>
      <w:r w:rsidRPr="004B7789">
        <w:rPr>
          <w:rStyle w:val="apple-converted-space"/>
          <w:rFonts w:ascii="Arial" w:hAnsi="Arial" w:cs="Arial"/>
          <w:color w:val="000000"/>
          <w:sz w:val="22"/>
          <w:szCs w:val="20"/>
        </w:rPr>
        <w:t> </w:t>
      </w:r>
      <w:r w:rsidRPr="004B7789">
        <w:rPr>
          <w:rFonts w:ascii="Arial" w:hAnsi="Arial" w:cs="Arial"/>
          <w:noProof/>
          <w:color w:val="000000"/>
          <w:sz w:val="22"/>
          <w:szCs w:val="20"/>
          <w:lang w:val="en-IN" w:eastAsia="en-IN"/>
        </w:rPr>
        <w:drawing>
          <wp:inline distT="0" distB="0" distL="0" distR="0">
            <wp:extent cx="328295" cy="198755"/>
            <wp:effectExtent l="19050" t="0" r="0" b="0"/>
            <wp:docPr id="5" name="Picture 5" descr="T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_n()"/>
                    <pic:cNvPicPr>
                      <a:picLocks noChangeAspect="1" noChangeArrowheads="1"/>
                    </pic:cNvPicPr>
                  </pic:nvPicPr>
                  <pic:blipFill>
                    <a:blip r:embed="rId8" cstate="print"/>
                    <a:srcRect/>
                    <a:stretch>
                      <a:fillRect/>
                    </a:stretch>
                  </pic:blipFill>
                  <pic:spPr bwMode="auto">
                    <a:xfrm>
                      <a:off x="0" y="0"/>
                      <a:ext cx="328295" cy="198755"/>
                    </a:xfrm>
                    <a:prstGeom prst="rect">
                      <a:avLst/>
                    </a:prstGeom>
                    <a:noFill/>
                    <a:ln w="9525">
                      <a:noFill/>
                      <a:miter lim="800000"/>
                      <a:headEnd/>
                      <a:tailEnd/>
                    </a:ln>
                  </pic:spPr>
                </pic:pic>
              </a:graphicData>
            </a:graphic>
          </wp:inline>
        </w:drawing>
      </w:r>
      <w:r w:rsidRPr="004B7789">
        <w:rPr>
          <w:rStyle w:val="apple-converted-space"/>
          <w:rFonts w:ascii="Arial" w:hAnsi="Arial" w:cs="Arial"/>
          <w:color w:val="000000"/>
          <w:sz w:val="22"/>
          <w:szCs w:val="20"/>
        </w:rPr>
        <w:t> </w:t>
      </w:r>
      <w:r w:rsidRPr="004B7789">
        <w:rPr>
          <w:rFonts w:ascii="Arial" w:hAnsi="Arial" w:cs="Arial"/>
          <w:color w:val="000000"/>
          <w:sz w:val="22"/>
          <w:szCs w:val="20"/>
        </w:rPr>
        <w:t>is a</w:t>
      </w:r>
      <w:r w:rsidRPr="004B7789">
        <w:rPr>
          <w:rStyle w:val="apple-converted-space"/>
          <w:rFonts w:ascii="Arial" w:hAnsi="Arial" w:cs="Arial"/>
          <w:color w:val="000000"/>
          <w:sz w:val="22"/>
          <w:szCs w:val="20"/>
        </w:rPr>
        <w:t> </w:t>
      </w:r>
      <w:r w:rsidRPr="004B7789">
        <w:rPr>
          <w:rFonts w:ascii="Arial" w:hAnsi="Arial" w:cs="Arial"/>
          <w:color w:val="000000"/>
          <w:sz w:val="22"/>
          <w:szCs w:val="20"/>
        </w:rPr>
        <w:t>Chebyshev polynomial</w:t>
      </w:r>
      <w:r w:rsidRPr="004B7789">
        <w:rPr>
          <w:rStyle w:val="apple-converted-space"/>
          <w:rFonts w:ascii="Arial" w:hAnsi="Arial" w:cs="Arial"/>
          <w:color w:val="000000"/>
          <w:sz w:val="22"/>
          <w:szCs w:val="20"/>
        </w:rPr>
        <w:t> </w:t>
      </w:r>
      <w:r w:rsidRPr="004B7789">
        <w:rPr>
          <w:rFonts w:ascii="Arial" w:hAnsi="Arial" w:cs="Arial"/>
          <w:color w:val="000000"/>
          <w:sz w:val="22"/>
          <w:szCs w:val="20"/>
        </w:rPr>
        <w:t>of the</w:t>
      </w:r>
      <w:r w:rsidRPr="004B7789">
        <w:rPr>
          <w:rStyle w:val="apple-converted-space"/>
          <w:rFonts w:ascii="Arial" w:hAnsi="Arial" w:cs="Arial"/>
          <w:color w:val="000000"/>
          <w:sz w:val="22"/>
          <w:szCs w:val="20"/>
        </w:rPr>
        <w:t> </w:t>
      </w:r>
      <w:r w:rsidRPr="004B7789">
        <w:rPr>
          <w:rFonts w:ascii="Arial" w:hAnsi="Arial" w:cs="Arial"/>
          <w:noProof/>
          <w:color w:val="000000"/>
          <w:sz w:val="22"/>
          <w:szCs w:val="20"/>
          <w:lang w:val="en-IN" w:eastAsia="en-IN"/>
        </w:rPr>
        <w:drawing>
          <wp:inline distT="0" distB="0" distL="0" distR="0">
            <wp:extent cx="119380" cy="89535"/>
            <wp:effectExtent l="19050" t="0" r="0" b="0"/>
            <wp:docPr id="6" name="Picture 6"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
                    <pic:cNvPicPr>
                      <a:picLocks noChangeAspect="1" noChangeArrowheads="1"/>
                    </pic:cNvPicPr>
                  </pic:nvPicPr>
                  <pic:blipFill>
                    <a:blip r:embed="rId9" cstate="print"/>
                    <a:srcRect/>
                    <a:stretch>
                      <a:fillRect/>
                    </a:stretch>
                  </pic:blipFill>
                  <pic:spPr bwMode="auto">
                    <a:xfrm>
                      <a:off x="0" y="0"/>
                      <a:ext cx="119380" cy="89535"/>
                    </a:xfrm>
                    <a:prstGeom prst="rect">
                      <a:avLst/>
                    </a:prstGeom>
                    <a:noFill/>
                    <a:ln w="9525">
                      <a:noFill/>
                      <a:miter lim="800000"/>
                      <a:headEnd/>
                      <a:tailEnd/>
                    </a:ln>
                  </pic:spPr>
                </pic:pic>
              </a:graphicData>
            </a:graphic>
          </wp:inline>
        </w:drawing>
      </w:r>
      <w:proofErr w:type="spellStart"/>
      <w:r w:rsidRPr="004B7789">
        <w:rPr>
          <w:rFonts w:ascii="Arial" w:hAnsi="Arial" w:cs="Arial"/>
          <w:color w:val="000000"/>
          <w:sz w:val="22"/>
          <w:szCs w:val="20"/>
        </w:rPr>
        <w:t>th</w:t>
      </w:r>
      <w:proofErr w:type="spellEnd"/>
      <w:r w:rsidRPr="004B7789">
        <w:rPr>
          <w:rFonts w:ascii="Arial" w:hAnsi="Arial" w:cs="Arial"/>
          <w:color w:val="000000"/>
          <w:sz w:val="22"/>
          <w:szCs w:val="20"/>
        </w:rPr>
        <w:t xml:space="preserve"> order.</w:t>
      </w:r>
    </w:p>
    <w:p w:rsidR="0033788D" w:rsidRPr="004B7789" w:rsidRDefault="0033788D" w:rsidP="0033788D">
      <w:pPr>
        <w:pStyle w:val="NormalWeb"/>
        <w:shd w:val="clear" w:color="auto" w:fill="FFFFFF"/>
        <w:spacing w:before="96" w:beforeAutospacing="0" w:after="120" w:afterAutospacing="0" w:line="285" w:lineRule="atLeast"/>
        <w:ind w:left="384"/>
        <w:jc w:val="both"/>
        <w:rPr>
          <w:rFonts w:ascii="Arial" w:hAnsi="Arial" w:cs="Arial"/>
          <w:color w:val="000000"/>
          <w:sz w:val="22"/>
          <w:szCs w:val="20"/>
        </w:rPr>
      </w:pPr>
      <w:r w:rsidRPr="004B7789">
        <w:rPr>
          <w:rFonts w:ascii="Arial" w:hAnsi="Arial" w:cs="Arial"/>
          <w:color w:val="000000"/>
          <w:sz w:val="22"/>
          <w:szCs w:val="20"/>
        </w:rPr>
        <w:t xml:space="preserve">The </w:t>
      </w:r>
      <w:proofErr w:type="spellStart"/>
      <w:r w:rsidRPr="004B7789">
        <w:rPr>
          <w:rFonts w:ascii="Arial" w:hAnsi="Arial" w:cs="Arial"/>
          <w:color w:val="000000"/>
          <w:sz w:val="22"/>
          <w:szCs w:val="20"/>
        </w:rPr>
        <w:t>passband</w:t>
      </w:r>
      <w:proofErr w:type="spellEnd"/>
      <w:r w:rsidRPr="004B7789">
        <w:rPr>
          <w:rFonts w:ascii="Arial" w:hAnsi="Arial" w:cs="Arial"/>
          <w:color w:val="000000"/>
          <w:sz w:val="22"/>
          <w:szCs w:val="20"/>
        </w:rPr>
        <w:t xml:space="preserve"> exhibits </w:t>
      </w:r>
      <w:proofErr w:type="spellStart"/>
      <w:r w:rsidRPr="004B7789">
        <w:rPr>
          <w:rFonts w:ascii="Arial" w:hAnsi="Arial" w:cs="Arial"/>
          <w:color w:val="000000"/>
          <w:sz w:val="22"/>
          <w:szCs w:val="20"/>
        </w:rPr>
        <w:t>equiripple</w:t>
      </w:r>
      <w:proofErr w:type="spellEnd"/>
      <w:r w:rsidRPr="004B7789">
        <w:rPr>
          <w:rFonts w:ascii="Arial" w:hAnsi="Arial" w:cs="Arial"/>
          <w:color w:val="000000"/>
          <w:sz w:val="22"/>
          <w:szCs w:val="20"/>
        </w:rPr>
        <w:t xml:space="preserve"> </w:t>
      </w:r>
      <w:proofErr w:type="spellStart"/>
      <w:r w:rsidRPr="004B7789">
        <w:rPr>
          <w:rFonts w:ascii="Arial" w:hAnsi="Arial" w:cs="Arial"/>
          <w:color w:val="000000"/>
          <w:sz w:val="22"/>
          <w:szCs w:val="20"/>
        </w:rPr>
        <w:t>behavior</w:t>
      </w:r>
      <w:proofErr w:type="spellEnd"/>
      <w:r w:rsidRPr="004B7789">
        <w:rPr>
          <w:rFonts w:ascii="Arial" w:hAnsi="Arial" w:cs="Arial"/>
          <w:color w:val="000000"/>
          <w:sz w:val="22"/>
          <w:szCs w:val="20"/>
        </w:rPr>
        <w:t xml:space="preserve">, with the ripple determined by the ripple </w:t>
      </w:r>
      <w:proofErr w:type="gramStart"/>
      <w:r w:rsidRPr="004B7789">
        <w:rPr>
          <w:rFonts w:ascii="Arial" w:hAnsi="Arial" w:cs="Arial"/>
          <w:color w:val="000000"/>
          <w:sz w:val="22"/>
          <w:szCs w:val="20"/>
        </w:rPr>
        <w:t>factor</w:t>
      </w:r>
      <w:r w:rsidRPr="004B7789">
        <w:rPr>
          <w:rStyle w:val="apple-converted-space"/>
          <w:rFonts w:ascii="Arial" w:hAnsi="Arial" w:cs="Arial"/>
          <w:color w:val="000000"/>
          <w:sz w:val="22"/>
          <w:szCs w:val="20"/>
        </w:rPr>
        <w:t> </w:t>
      </w:r>
      <w:proofErr w:type="gramEnd"/>
      <w:r w:rsidRPr="004B7789">
        <w:rPr>
          <w:rFonts w:ascii="Arial" w:hAnsi="Arial" w:cs="Arial"/>
          <w:noProof/>
          <w:color w:val="000000"/>
          <w:sz w:val="22"/>
          <w:szCs w:val="20"/>
        </w:rPr>
        <w:drawing>
          <wp:inline distT="0" distB="0" distL="0" distR="0">
            <wp:extent cx="89535" cy="89535"/>
            <wp:effectExtent l="19050" t="0" r="5715" b="0"/>
            <wp:docPr id="7" name="Picture 7" descr="\va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epsilon"/>
                    <pic:cNvPicPr>
                      <a:picLocks noChangeAspect="1" noChangeArrowheads="1"/>
                    </pic:cNvPicPr>
                  </pic:nvPicPr>
                  <pic:blipFill>
                    <a:blip r:embed="rId6" cstate="print"/>
                    <a:srcRect/>
                    <a:stretch>
                      <a:fillRect/>
                    </a:stretch>
                  </pic:blipFill>
                  <pic:spPr bwMode="auto">
                    <a:xfrm>
                      <a:off x="0" y="0"/>
                      <a:ext cx="89535" cy="89535"/>
                    </a:xfrm>
                    <a:prstGeom prst="rect">
                      <a:avLst/>
                    </a:prstGeom>
                    <a:noFill/>
                    <a:ln w="9525">
                      <a:noFill/>
                      <a:miter lim="800000"/>
                      <a:headEnd/>
                      <a:tailEnd/>
                    </a:ln>
                  </pic:spPr>
                </pic:pic>
              </a:graphicData>
            </a:graphic>
          </wp:inline>
        </w:drawing>
      </w:r>
      <w:r w:rsidRPr="004B7789">
        <w:rPr>
          <w:rFonts w:ascii="Arial" w:hAnsi="Arial" w:cs="Arial"/>
          <w:color w:val="000000"/>
          <w:sz w:val="22"/>
          <w:szCs w:val="20"/>
        </w:rPr>
        <w:t xml:space="preserve">. In the </w:t>
      </w:r>
      <w:proofErr w:type="spellStart"/>
      <w:r w:rsidRPr="004B7789">
        <w:rPr>
          <w:rFonts w:ascii="Arial" w:hAnsi="Arial" w:cs="Arial"/>
          <w:color w:val="000000"/>
          <w:sz w:val="22"/>
          <w:szCs w:val="20"/>
        </w:rPr>
        <w:t>passband</w:t>
      </w:r>
      <w:proofErr w:type="spellEnd"/>
      <w:r w:rsidRPr="004B7789">
        <w:rPr>
          <w:rFonts w:ascii="Arial" w:hAnsi="Arial" w:cs="Arial"/>
          <w:color w:val="000000"/>
          <w:sz w:val="22"/>
          <w:szCs w:val="20"/>
        </w:rPr>
        <w:t xml:space="preserve">, the </w:t>
      </w:r>
      <w:proofErr w:type="spellStart"/>
      <w:r w:rsidRPr="004B7789">
        <w:rPr>
          <w:rFonts w:ascii="Arial" w:hAnsi="Arial" w:cs="Arial"/>
          <w:color w:val="000000"/>
          <w:sz w:val="22"/>
          <w:szCs w:val="20"/>
        </w:rPr>
        <w:t>Chebyshev</w:t>
      </w:r>
      <w:proofErr w:type="spellEnd"/>
      <w:r w:rsidRPr="004B7789">
        <w:rPr>
          <w:rFonts w:ascii="Arial" w:hAnsi="Arial" w:cs="Arial"/>
          <w:color w:val="000000"/>
          <w:sz w:val="22"/>
          <w:szCs w:val="20"/>
        </w:rPr>
        <w:t xml:space="preserve"> polynomial alternates between 0 and 1 so the filter gain will alternate between maxima at</w:t>
      </w:r>
      <w:r w:rsidRPr="004B7789">
        <w:rPr>
          <w:rStyle w:val="apple-converted-space"/>
          <w:rFonts w:ascii="Arial" w:hAnsi="Arial" w:cs="Arial"/>
          <w:color w:val="000000"/>
          <w:sz w:val="22"/>
          <w:szCs w:val="20"/>
        </w:rPr>
        <w:t> </w:t>
      </w:r>
      <w:r w:rsidRPr="004B7789">
        <w:rPr>
          <w:rFonts w:ascii="Arial" w:hAnsi="Arial" w:cs="Arial"/>
          <w:i/>
          <w:iCs/>
          <w:color w:val="000000"/>
          <w:sz w:val="22"/>
          <w:szCs w:val="20"/>
        </w:rPr>
        <w:t>G</w:t>
      </w:r>
      <w:r w:rsidRPr="004B7789">
        <w:rPr>
          <w:rStyle w:val="apple-converted-space"/>
          <w:rFonts w:ascii="Arial" w:hAnsi="Arial" w:cs="Arial"/>
          <w:color w:val="000000"/>
          <w:sz w:val="22"/>
          <w:szCs w:val="20"/>
        </w:rPr>
        <w:t> </w:t>
      </w:r>
      <w:r w:rsidRPr="004B7789">
        <w:rPr>
          <w:rFonts w:ascii="Arial" w:hAnsi="Arial" w:cs="Arial"/>
          <w:color w:val="000000"/>
          <w:sz w:val="22"/>
          <w:szCs w:val="20"/>
        </w:rPr>
        <w:t xml:space="preserve">= 1 and minima </w:t>
      </w:r>
      <w:proofErr w:type="gramStart"/>
      <w:r w:rsidRPr="004B7789">
        <w:rPr>
          <w:rFonts w:ascii="Arial" w:hAnsi="Arial" w:cs="Arial"/>
          <w:color w:val="000000"/>
          <w:sz w:val="22"/>
          <w:szCs w:val="20"/>
        </w:rPr>
        <w:t>at</w:t>
      </w:r>
      <w:r w:rsidRPr="004B7789">
        <w:rPr>
          <w:rStyle w:val="apple-converted-space"/>
          <w:rFonts w:ascii="Arial" w:hAnsi="Arial" w:cs="Arial"/>
          <w:color w:val="000000"/>
          <w:sz w:val="22"/>
          <w:szCs w:val="20"/>
        </w:rPr>
        <w:t> </w:t>
      </w:r>
      <w:proofErr w:type="gramEnd"/>
      <w:r w:rsidRPr="004B7789">
        <w:rPr>
          <w:rFonts w:ascii="Arial" w:hAnsi="Arial" w:cs="Arial"/>
          <w:noProof/>
          <w:color w:val="000000"/>
          <w:sz w:val="22"/>
          <w:szCs w:val="20"/>
        </w:rPr>
        <w:drawing>
          <wp:inline distT="0" distB="0" distL="0" distR="0">
            <wp:extent cx="1222375" cy="228600"/>
            <wp:effectExtent l="19050" t="0" r="0" b="0"/>
            <wp:docPr id="8" name="Picture 8" descr="G=1/\sqrt{1+\varepsil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1/\sqrt{1+\varepsilon^2}"/>
                    <pic:cNvPicPr>
                      <a:picLocks noChangeAspect="1" noChangeArrowheads="1"/>
                    </pic:cNvPicPr>
                  </pic:nvPicPr>
                  <pic:blipFill>
                    <a:blip r:embed="rId10" cstate="print"/>
                    <a:srcRect/>
                    <a:stretch>
                      <a:fillRect/>
                    </a:stretch>
                  </pic:blipFill>
                  <pic:spPr bwMode="auto">
                    <a:xfrm>
                      <a:off x="0" y="0"/>
                      <a:ext cx="1222375" cy="228600"/>
                    </a:xfrm>
                    <a:prstGeom prst="rect">
                      <a:avLst/>
                    </a:prstGeom>
                    <a:noFill/>
                    <a:ln w="9525">
                      <a:noFill/>
                      <a:miter lim="800000"/>
                      <a:headEnd/>
                      <a:tailEnd/>
                    </a:ln>
                  </pic:spPr>
                </pic:pic>
              </a:graphicData>
            </a:graphic>
          </wp:inline>
        </w:drawing>
      </w:r>
      <w:r w:rsidRPr="004B7789">
        <w:rPr>
          <w:rFonts w:ascii="Arial" w:hAnsi="Arial" w:cs="Arial"/>
          <w:color w:val="000000"/>
          <w:sz w:val="22"/>
          <w:szCs w:val="20"/>
        </w:rPr>
        <w:t xml:space="preserve">. At the </w:t>
      </w:r>
      <w:proofErr w:type="spellStart"/>
      <w:r w:rsidRPr="004B7789">
        <w:rPr>
          <w:rFonts w:ascii="Arial" w:hAnsi="Arial" w:cs="Arial"/>
          <w:color w:val="000000"/>
          <w:sz w:val="22"/>
          <w:szCs w:val="20"/>
        </w:rPr>
        <w:t>cutoff</w:t>
      </w:r>
      <w:proofErr w:type="spellEnd"/>
      <w:r w:rsidRPr="004B7789">
        <w:rPr>
          <w:rFonts w:ascii="Arial" w:hAnsi="Arial" w:cs="Arial"/>
          <w:color w:val="000000"/>
          <w:sz w:val="22"/>
          <w:szCs w:val="20"/>
        </w:rPr>
        <w:t xml:space="preserve"> frequency</w:t>
      </w:r>
      <w:r w:rsidRPr="004B7789">
        <w:rPr>
          <w:rStyle w:val="apple-converted-space"/>
          <w:rFonts w:ascii="Arial" w:hAnsi="Arial" w:cs="Arial"/>
          <w:color w:val="000000"/>
          <w:sz w:val="22"/>
          <w:szCs w:val="20"/>
        </w:rPr>
        <w:t> </w:t>
      </w:r>
      <w:r w:rsidRPr="004B7789">
        <w:rPr>
          <w:rFonts w:ascii="Arial" w:hAnsi="Arial" w:cs="Arial"/>
          <w:noProof/>
          <w:color w:val="000000"/>
          <w:sz w:val="22"/>
          <w:szCs w:val="20"/>
        </w:rPr>
        <w:drawing>
          <wp:inline distT="0" distB="0" distL="0" distR="0">
            <wp:extent cx="179070" cy="119380"/>
            <wp:effectExtent l="19050" t="0" r="0" b="0"/>
            <wp:docPr id="9" name="Picture 9" descr="\omeg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mega_0"/>
                    <pic:cNvPicPr>
                      <a:picLocks noChangeAspect="1" noChangeArrowheads="1"/>
                    </pic:cNvPicPr>
                  </pic:nvPicPr>
                  <pic:blipFill>
                    <a:blip r:embed="rId7" cstate="print"/>
                    <a:srcRect/>
                    <a:stretch>
                      <a:fillRect/>
                    </a:stretch>
                  </pic:blipFill>
                  <pic:spPr bwMode="auto">
                    <a:xfrm>
                      <a:off x="0" y="0"/>
                      <a:ext cx="179070" cy="119380"/>
                    </a:xfrm>
                    <a:prstGeom prst="rect">
                      <a:avLst/>
                    </a:prstGeom>
                    <a:noFill/>
                    <a:ln w="9525">
                      <a:noFill/>
                      <a:miter lim="800000"/>
                      <a:headEnd/>
                      <a:tailEnd/>
                    </a:ln>
                  </pic:spPr>
                </pic:pic>
              </a:graphicData>
            </a:graphic>
          </wp:inline>
        </w:drawing>
      </w:r>
      <w:r w:rsidRPr="004B7789">
        <w:rPr>
          <w:rStyle w:val="apple-converted-space"/>
          <w:rFonts w:ascii="Arial" w:hAnsi="Arial" w:cs="Arial"/>
          <w:color w:val="000000"/>
          <w:sz w:val="22"/>
          <w:szCs w:val="20"/>
        </w:rPr>
        <w:t> </w:t>
      </w:r>
      <w:r w:rsidRPr="004B7789">
        <w:rPr>
          <w:rFonts w:ascii="Arial" w:hAnsi="Arial" w:cs="Arial"/>
          <w:color w:val="000000"/>
          <w:sz w:val="22"/>
          <w:szCs w:val="20"/>
        </w:rPr>
        <w:t>the gain again has the value</w:t>
      </w:r>
      <w:r w:rsidRPr="004B7789">
        <w:rPr>
          <w:rStyle w:val="apple-converted-space"/>
          <w:rFonts w:ascii="Arial" w:hAnsi="Arial" w:cs="Arial"/>
          <w:color w:val="000000"/>
          <w:sz w:val="22"/>
          <w:szCs w:val="20"/>
        </w:rPr>
        <w:t> </w:t>
      </w:r>
      <w:r w:rsidRPr="004B7789">
        <w:rPr>
          <w:rFonts w:ascii="Arial" w:hAnsi="Arial" w:cs="Arial"/>
          <w:noProof/>
          <w:color w:val="000000"/>
          <w:sz w:val="22"/>
          <w:szCs w:val="20"/>
        </w:rPr>
        <w:drawing>
          <wp:inline distT="0" distB="0" distL="0" distR="0">
            <wp:extent cx="824865" cy="228600"/>
            <wp:effectExtent l="19050" t="0" r="0" b="0"/>
            <wp:docPr id="10" name="Picture 10" descr="1/\sqrt{1+\varepsil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sqrt{1+\varepsilon^2}"/>
                    <pic:cNvPicPr>
                      <a:picLocks noChangeAspect="1" noChangeArrowheads="1"/>
                    </pic:cNvPicPr>
                  </pic:nvPicPr>
                  <pic:blipFill>
                    <a:blip r:embed="rId11" cstate="print"/>
                    <a:srcRect/>
                    <a:stretch>
                      <a:fillRect/>
                    </a:stretch>
                  </pic:blipFill>
                  <pic:spPr bwMode="auto">
                    <a:xfrm>
                      <a:off x="0" y="0"/>
                      <a:ext cx="824865" cy="228600"/>
                    </a:xfrm>
                    <a:prstGeom prst="rect">
                      <a:avLst/>
                    </a:prstGeom>
                    <a:noFill/>
                    <a:ln w="9525">
                      <a:noFill/>
                      <a:miter lim="800000"/>
                      <a:headEnd/>
                      <a:tailEnd/>
                    </a:ln>
                  </pic:spPr>
                </pic:pic>
              </a:graphicData>
            </a:graphic>
          </wp:inline>
        </w:drawing>
      </w:r>
      <w:r w:rsidRPr="004B7789">
        <w:rPr>
          <w:rStyle w:val="apple-converted-space"/>
          <w:rFonts w:ascii="Arial" w:hAnsi="Arial" w:cs="Arial"/>
          <w:color w:val="000000"/>
          <w:sz w:val="22"/>
          <w:szCs w:val="20"/>
        </w:rPr>
        <w:t> </w:t>
      </w:r>
      <w:r w:rsidRPr="004B7789">
        <w:rPr>
          <w:rFonts w:ascii="Arial" w:hAnsi="Arial" w:cs="Arial"/>
          <w:color w:val="000000"/>
          <w:sz w:val="22"/>
          <w:szCs w:val="20"/>
        </w:rPr>
        <w:t xml:space="preserve">but continues to drop into the stop band as the frequency increases. This </w:t>
      </w:r>
      <w:proofErr w:type="spellStart"/>
      <w:r w:rsidRPr="004B7789">
        <w:rPr>
          <w:rFonts w:ascii="Arial" w:hAnsi="Arial" w:cs="Arial"/>
          <w:color w:val="000000"/>
          <w:sz w:val="22"/>
          <w:szCs w:val="20"/>
        </w:rPr>
        <w:t>behavior</w:t>
      </w:r>
      <w:proofErr w:type="spellEnd"/>
      <w:r w:rsidRPr="004B7789">
        <w:rPr>
          <w:rFonts w:ascii="Arial" w:hAnsi="Arial" w:cs="Arial"/>
          <w:color w:val="000000"/>
          <w:sz w:val="22"/>
          <w:szCs w:val="20"/>
        </w:rPr>
        <w:t xml:space="preserve"> is shown in the diagram on the right. The common practice of defining the </w:t>
      </w:r>
      <w:proofErr w:type="spellStart"/>
      <w:r w:rsidRPr="004B7789">
        <w:rPr>
          <w:rFonts w:ascii="Arial" w:hAnsi="Arial" w:cs="Arial"/>
          <w:color w:val="000000"/>
          <w:sz w:val="22"/>
          <w:szCs w:val="20"/>
        </w:rPr>
        <w:t>cutoff</w:t>
      </w:r>
      <w:proofErr w:type="spellEnd"/>
      <w:r w:rsidRPr="004B7789">
        <w:rPr>
          <w:rFonts w:ascii="Arial" w:hAnsi="Arial" w:cs="Arial"/>
          <w:color w:val="000000"/>
          <w:sz w:val="22"/>
          <w:szCs w:val="20"/>
        </w:rPr>
        <w:t xml:space="preserve"> frequency at −3</w:t>
      </w:r>
      <w:r w:rsidRPr="004B7789">
        <w:rPr>
          <w:rStyle w:val="apple-converted-space"/>
          <w:rFonts w:ascii="Arial" w:hAnsi="Arial" w:cs="Arial"/>
          <w:color w:val="000000"/>
          <w:sz w:val="22"/>
          <w:szCs w:val="20"/>
        </w:rPr>
        <w:t> </w:t>
      </w:r>
      <w:hyperlink r:id="rId12" w:tooltip="Decibel" w:history="1">
        <w:r w:rsidRPr="004B7789">
          <w:rPr>
            <w:rStyle w:val="Hyperlink"/>
            <w:rFonts w:ascii="Arial" w:hAnsi="Arial" w:cs="Arial"/>
            <w:color w:val="0B0080"/>
            <w:sz w:val="22"/>
            <w:szCs w:val="20"/>
            <w:u w:val="none"/>
          </w:rPr>
          <w:t>dB</w:t>
        </w:r>
      </w:hyperlink>
      <w:r w:rsidRPr="004B7789">
        <w:rPr>
          <w:rStyle w:val="apple-converted-space"/>
          <w:rFonts w:ascii="Arial" w:hAnsi="Arial" w:cs="Arial"/>
          <w:color w:val="000000"/>
          <w:sz w:val="22"/>
          <w:szCs w:val="20"/>
        </w:rPr>
        <w:t> </w:t>
      </w:r>
      <w:r w:rsidRPr="004B7789">
        <w:rPr>
          <w:rFonts w:ascii="Arial" w:hAnsi="Arial" w:cs="Arial"/>
          <w:color w:val="000000"/>
          <w:sz w:val="22"/>
          <w:szCs w:val="20"/>
        </w:rPr>
        <w:t xml:space="preserve">is usually not applied to Chebyshev filters; instead the </w:t>
      </w:r>
      <w:proofErr w:type="spellStart"/>
      <w:r w:rsidRPr="004B7789">
        <w:rPr>
          <w:rFonts w:ascii="Arial" w:hAnsi="Arial" w:cs="Arial"/>
          <w:color w:val="000000"/>
          <w:sz w:val="22"/>
          <w:szCs w:val="20"/>
        </w:rPr>
        <w:t>cutoff</w:t>
      </w:r>
      <w:proofErr w:type="spellEnd"/>
      <w:r w:rsidRPr="004B7789">
        <w:rPr>
          <w:rFonts w:ascii="Arial" w:hAnsi="Arial" w:cs="Arial"/>
          <w:color w:val="000000"/>
          <w:sz w:val="22"/>
          <w:szCs w:val="20"/>
        </w:rPr>
        <w:t xml:space="preserve"> is taken as the point at which the gain falls to the value of the ripple for the final time.</w:t>
      </w:r>
    </w:p>
    <w:p w:rsidR="0033788D" w:rsidRPr="004B7789" w:rsidRDefault="0033788D" w:rsidP="0033788D">
      <w:pPr>
        <w:pStyle w:val="NormalWeb"/>
        <w:shd w:val="clear" w:color="auto" w:fill="FFFFFF"/>
        <w:spacing w:before="96" w:beforeAutospacing="0" w:after="120" w:afterAutospacing="0" w:line="285" w:lineRule="atLeast"/>
        <w:ind w:left="384"/>
        <w:jc w:val="both"/>
        <w:rPr>
          <w:rFonts w:ascii="Arial" w:hAnsi="Arial" w:cs="Arial"/>
          <w:color w:val="000000"/>
          <w:sz w:val="22"/>
          <w:szCs w:val="20"/>
        </w:rPr>
      </w:pPr>
      <w:r w:rsidRPr="004B7789">
        <w:rPr>
          <w:rFonts w:ascii="Arial" w:hAnsi="Arial" w:cs="Arial"/>
          <w:color w:val="000000"/>
          <w:sz w:val="22"/>
          <w:szCs w:val="20"/>
        </w:rPr>
        <w:t>The order of a Chebyshev filter is equal to the number of</w:t>
      </w:r>
      <w:r w:rsidRPr="004B7789">
        <w:rPr>
          <w:rStyle w:val="apple-converted-space"/>
          <w:rFonts w:ascii="Arial" w:hAnsi="Arial" w:cs="Arial"/>
          <w:color w:val="000000"/>
          <w:sz w:val="22"/>
          <w:szCs w:val="20"/>
        </w:rPr>
        <w:t> </w:t>
      </w:r>
      <w:r w:rsidRPr="004B7789">
        <w:rPr>
          <w:rFonts w:ascii="Arial" w:hAnsi="Arial" w:cs="Arial"/>
          <w:color w:val="000000"/>
          <w:sz w:val="22"/>
          <w:szCs w:val="20"/>
        </w:rPr>
        <w:t>reactive</w:t>
      </w:r>
      <w:r w:rsidRPr="004B7789">
        <w:rPr>
          <w:rStyle w:val="apple-converted-space"/>
          <w:rFonts w:ascii="Arial" w:hAnsi="Arial" w:cs="Arial"/>
          <w:color w:val="000000"/>
          <w:sz w:val="22"/>
          <w:szCs w:val="20"/>
        </w:rPr>
        <w:t> </w:t>
      </w:r>
      <w:r w:rsidRPr="004B7789">
        <w:rPr>
          <w:rFonts w:ascii="Arial" w:hAnsi="Arial" w:cs="Arial"/>
          <w:color w:val="000000"/>
          <w:sz w:val="22"/>
          <w:szCs w:val="20"/>
        </w:rPr>
        <w:t>components (for example,</w:t>
      </w:r>
      <w:r w:rsidRPr="004B7789">
        <w:rPr>
          <w:rStyle w:val="apple-converted-space"/>
          <w:rFonts w:ascii="Arial" w:hAnsi="Arial" w:cs="Arial"/>
          <w:color w:val="000000"/>
          <w:sz w:val="22"/>
          <w:szCs w:val="20"/>
        </w:rPr>
        <w:t> </w:t>
      </w:r>
      <w:r w:rsidRPr="004B7789">
        <w:rPr>
          <w:rFonts w:ascii="Arial" w:hAnsi="Arial" w:cs="Arial"/>
          <w:color w:val="000000"/>
          <w:sz w:val="22"/>
          <w:szCs w:val="20"/>
        </w:rPr>
        <w:t>inductors) needed to realize the filter using</w:t>
      </w:r>
      <w:r w:rsidRPr="004B7789">
        <w:rPr>
          <w:rStyle w:val="apple-converted-space"/>
          <w:rFonts w:ascii="Arial" w:hAnsi="Arial" w:cs="Arial"/>
          <w:color w:val="000000"/>
          <w:sz w:val="22"/>
          <w:szCs w:val="20"/>
        </w:rPr>
        <w:t> </w:t>
      </w:r>
      <w:proofErr w:type="spellStart"/>
      <w:r w:rsidRPr="004B7789">
        <w:rPr>
          <w:rFonts w:ascii="Arial" w:hAnsi="Arial" w:cs="Arial"/>
          <w:color w:val="000000"/>
          <w:sz w:val="22"/>
          <w:szCs w:val="20"/>
        </w:rPr>
        <w:t>analog</w:t>
      </w:r>
      <w:proofErr w:type="spellEnd"/>
      <w:r w:rsidRPr="004B7789">
        <w:rPr>
          <w:rFonts w:ascii="Arial" w:hAnsi="Arial" w:cs="Arial"/>
          <w:color w:val="000000"/>
          <w:sz w:val="22"/>
          <w:szCs w:val="20"/>
        </w:rPr>
        <w:t xml:space="preserve"> electronics.</w:t>
      </w:r>
    </w:p>
    <w:p w:rsidR="0033788D" w:rsidRPr="004B7789" w:rsidRDefault="0033788D" w:rsidP="0033788D">
      <w:pPr>
        <w:pStyle w:val="NormalWeb"/>
        <w:shd w:val="clear" w:color="auto" w:fill="FFFFFF"/>
        <w:spacing w:before="96" w:beforeAutospacing="0" w:after="120" w:afterAutospacing="0" w:line="285" w:lineRule="atLeast"/>
        <w:ind w:left="384"/>
        <w:jc w:val="both"/>
        <w:rPr>
          <w:rFonts w:ascii="Arial" w:hAnsi="Arial" w:cs="Arial"/>
          <w:color w:val="000000"/>
          <w:sz w:val="22"/>
          <w:szCs w:val="20"/>
        </w:rPr>
      </w:pPr>
      <w:r w:rsidRPr="004B7789">
        <w:rPr>
          <w:rFonts w:ascii="Arial" w:hAnsi="Arial" w:cs="Arial"/>
          <w:color w:val="000000"/>
          <w:sz w:val="22"/>
          <w:szCs w:val="20"/>
        </w:rPr>
        <w:t>The ripple is often given in</w:t>
      </w:r>
      <w:r w:rsidRPr="004B7789">
        <w:rPr>
          <w:rStyle w:val="apple-converted-space"/>
          <w:rFonts w:ascii="Arial" w:hAnsi="Arial" w:cs="Arial"/>
          <w:color w:val="000000"/>
          <w:sz w:val="22"/>
          <w:szCs w:val="20"/>
        </w:rPr>
        <w:t> </w:t>
      </w:r>
      <w:hyperlink r:id="rId13" w:tooltip="Decibel" w:history="1">
        <w:r w:rsidRPr="004B7789">
          <w:rPr>
            <w:rStyle w:val="Hyperlink"/>
            <w:rFonts w:ascii="Arial" w:hAnsi="Arial" w:cs="Arial"/>
            <w:color w:val="0B0080"/>
            <w:sz w:val="22"/>
            <w:szCs w:val="20"/>
            <w:u w:val="none"/>
          </w:rPr>
          <w:t>dB</w:t>
        </w:r>
      </w:hyperlink>
      <w:r w:rsidRPr="004B7789">
        <w:rPr>
          <w:rFonts w:ascii="Arial" w:hAnsi="Arial" w:cs="Arial"/>
          <w:color w:val="000000"/>
          <w:sz w:val="22"/>
          <w:szCs w:val="20"/>
        </w:rPr>
        <w:t>:</w:t>
      </w:r>
    </w:p>
    <w:p w:rsidR="0033788D" w:rsidRPr="004B7789" w:rsidRDefault="0033788D" w:rsidP="0033788D">
      <w:pPr>
        <w:shd w:val="clear" w:color="auto" w:fill="FFFFFF"/>
        <w:spacing w:after="24" w:line="360" w:lineRule="atLeast"/>
        <w:ind w:left="720"/>
        <w:jc w:val="both"/>
        <w:rPr>
          <w:rFonts w:ascii="Arial" w:hAnsi="Arial" w:cs="Arial"/>
          <w:color w:val="000000"/>
          <w:sz w:val="22"/>
          <w:szCs w:val="20"/>
        </w:rPr>
      </w:pPr>
      <w:r w:rsidRPr="004B7789">
        <w:rPr>
          <w:rFonts w:ascii="Arial" w:hAnsi="Arial" w:cs="Arial"/>
          <w:color w:val="000000"/>
          <w:sz w:val="22"/>
          <w:szCs w:val="20"/>
        </w:rPr>
        <w:t>Ripple in dB =</w:t>
      </w:r>
      <w:r w:rsidRPr="004B7789">
        <w:rPr>
          <w:rStyle w:val="apple-converted-space"/>
          <w:rFonts w:ascii="Arial" w:hAnsi="Arial" w:cs="Arial"/>
          <w:color w:val="000000"/>
          <w:sz w:val="22"/>
          <w:szCs w:val="20"/>
        </w:rPr>
        <w:t> </w:t>
      </w:r>
      <w:r w:rsidRPr="004B7789">
        <w:rPr>
          <w:rFonts w:ascii="Arial" w:hAnsi="Arial" w:cs="Arial"/>
          <w:noProof/>
          <w:color w:val="000000"/>
          <w:sz w:val="22"/>
          <w:szCs w:val="20"/>
          <w:lang w:val="en-IN" w:eastAsia="en-IN"/>
        </w:rPr>
        <w:drawing>
          <wp:inline distT="0" distB="0" distL="0" distR="0">
            <wp:extent cx="1271905" cy="228600"/>
            <wp:effectExtent l="19050" t="0" r="4445" b="0"/>
            <wp:docPr id="11" name="Picture 11" descr="20 \log_{10}\sqrt{1+\varepsil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0 \log_{10}\sqrt{1+\varepsilon^2}"/>
                    <pic:cNvPicPr>
                      <a:picLocks noChangeAspect="1" noChangeArrowheads="1"/>
                    </pic:cNvPicPr>
                  </pic:nvPicPr>
                  <pic:blipFill>
                    <a:blip r:embed="rId14" cstate="print"/>
                    <a:srcRect/>
                    <a:stretch>
                      <a:fillRect/>
                    </a:stretch>
                  </pic:blipFill>
                  <pic:spPr bwMode="auto">
                    <a:xfrm>
                      <a:off x="0" y="0"/>
                      <a:ext cx="1271905" cy="228600"/>
                    </a:xfrm>
                    <a:prstGeom prst="rect">
                      <a:avLst/>
                    </a:prstGeom>
                    <a:noFill/>
                    <a:ln w="9525">
                      <a:noFill/>
                      <a:miter lim="800000"/>
                      <a:headEnd/>
                      <a:tailEnd/>
                    </a:ln>
                  </pic:spPr>
                </pic:pic>
              </a:graphicData>
            </a:graphic>
          </wp:inline>
        </w:drawing>
      </w:r>
    </w:p>
    <w:p w:rsidR="0033788D" w:rsidRPr="004B7789" w:rsidRDefault="0033788D" w:rsidP="0033788D">
      <w:pPr>
        <w:pStyle w:val="NormalWeb"/>
        <w:shd w:val="clear" w:color="auto" w:fill="FFFFFF"/>
        <w:spacing w:before="96" w:beforeAutospacing="0" w:after="120" w:afterAutospacing="0" w:line="285" w:lineRule="atLeast"/>
        <w:ind w:left="768"/>
        <w:jc w:val="both"/>
        <w:rPr>
          <w:rFonts w:ascii="Arial" w:hAnsi="Arial" w:cs="Arial"/>
          <w:color w:val="000000"/>
          <w:sz w:val="22"/>
          <w:szCs w:val="20"/>
        </w:rPr>
      </w:pPr>
      <w:proofErr w:type="gramStart"/>
      <w:r w:rsidRPr="004B7789">
        <w:rPr>
          <w:rFonts w:ascii="Arial" w:hAnsi="Arial" w:cs="Arial"/>
          <w:color w:val="000000"/>
          <w:sz w:val="22"/>
          <w:szCs w:val="20"/>
        </w:rPr>
        <w:t>so</w:t>
      </w:r>
      <w:proofErr w:type="gramEnd"/>
      <w:r w:rsidRPr="004B7789">
        <w:rPr>
          <w:rFonts w:ascii="Arial" w:hAnsi="Arial" w:cs="Arial"/>
          <w:color w:val="000000"/>
          <w:sz w:val="22"/>
          <w:szCs w:val="20"/>
        </w:rPr>
        <w:t xml:space="preserve"> that a ripple amplitude of 3 dB results from</w:t>
      </w:r>
      <w:r w:rsidRPr="004B7789">
        <w:rPr>
          <w:rStyle w:val="apple-converted-space"/>
          <w:rFonts w:ascii="Arial" w:hAnsi="Arial" w:cs="Arial"/>
          <w:color w:val="000000"/>
          <w:sz w:val="22"/>
          <w:szCs w:val="20"/>
        </w:rPr>
        <w:t> </w:t>
      </w:r>
      <w:r w:rsidRPr="004B7789">
        <w:rPr>
          <w:rFonts w:ascii="Arial" w:hAnsi="Arial" w:cs="Arial"/>
          <w:noProof/>
          <w:color w:val="000000"/>
          <w:sz w:val="22"/>
          <w:szCs w:val="20"/>
        </w:rPr>
        <w:drawing>
          <wp:inline distT="0" distB="0" distL="0" distR="0">
            <wp:extent cx="476885" cy="139065"/>
            <wp:effectExtent l="19050" t="0" r="0" b="0"/>
            <wp:docPr id="12" name="Picture 12" descr="\varepsilon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arepsilon = 1."/>
                    <pic:cNvPicPr>
                      <a:picLocks noChangeAspect="1" noChangeArrowheads="1"/>
                    </pic:cNvPicPr>
                  </pic:nvPicPr>
                  <pic:blipFill>
                    <a:blip r:embed="rId15" cstate="print"/>
                    <a:srcRect/>
                    <a:stretch>
                      <a:fillRect/>
                    </a:stretch>
                  </pic:blipFill>
                  <pic:spPr bwMode="auto">
                    <a:xfrm>
                      <a:off x="0" y="0"/>
                      <a:ext cx="476885" cy="139065"/>
                    </a:xfrm>
                    <a:prstGeom prst="rect">
                      <a:avLst/>
                    </a:prstGeom>
                    <a:noFill/>
                    <a:ln w="9525">
                      <a:noFill/>
                      <a:miter lim="800000"/>
                      <a:headEnd/>
                      <a:tailEnd/>
                    </a:ln>
                  </pic:spPr>
                </pic:pic>
              </a:graphicData>
            </a:graphic>
          </wp:inline>
        </w:drawing>
      </w:r>
    </w:p>
    <w:p w:rsidR="0033788D" w:rsidRPr="004B7789" w:rsidRDefault="0033788D" w:rsidP="0033788D">
      <w:pPr>
        <w:pStyle w:val="NormalWeb"/>
        <w:shd w:val="clear" w:color="auto" w:fill="FFFFFF"/>
        <w:spacing w:before="96" w:beforeAutospacing="0" w:after="120" w:afterAutospacing="0" w:line="285" w:lineRule="atLeast"/>
        <w:ind w:left="768"/>
        <w:jc w:val="both"/>
        <w:rPr>
          <w:rFonts w:ascii="Arial" w:hAnsi="Arial" w:cs="Arial"/>
          <w:color w:val="000000"/>
          <w:sz w:val="22"/>
          <w:szCs w:val="20"/>
        </w:rPr>
      </w:pPr>
      <w:r w:rsidRPr="004B7789">
        <w:rPr>
          <w:rFonts w:ascii="Arial" w:hAnsi="Arial" w:cs="Arial"/>
          <w:color w:val="000000"/>
          <w:sz w:val="22"/>
          <w:szCs w:val="20"/>
        </w:rPr>
        <w:t>An even steeper</w:t>
      </w:r>
      <w:r w:rsidRPr="004B7789">
        <w:rPr>
          <w:rStyle w:val="apple-converted-space"/>
          <w:rFonts w:ascii="Arial" w:hAnsi="Arial" w:cs="Arial"/>
          <w:color w:val="000000"/>
          <w:sz w:val="22"/>
          <w:szCs w:val="20"/>
        </w:rPr>
        <w:t> </w:t>
      </w:r>
      <w:hyperlink r:id="rId16" w:tooltip="Roll-off" w:history="1">
        <w:r w:rsidRPr="004B7789">
          <w:rPr>
            <w:rStyle w:val="Hyperlink"/>
            <w:rFonts w:ascii="Arial" w:hAnsi="Arial" w:cs="Arial"/>
            <w:color w:val="0B0080"/>
            <w:sz w:val="22"/>
            <w:szCs w:val="20"/>
            <w:u w:val="none"/>
          </w:rPr>
          <w:t>roll-off</w:t>
        </w:r>
      </w:hyperlink>
      <w:r w:rsidRPr="004B7789">
        <w:rPr>
          <w:rStyle w:val="apple-converted-space"/>
          <w:rFonts w:ascii="Arial" w:hAnsi="Arial" w:cs="Arial"/>
          <w:color w:val="000000"/>
          <w:sz w:val="22"/>
          <w:szCs w:val="20"/>
        </w:rPr>
        <w:t> </w:t>
      </w:r>
      <w:r w:rsidRPr="004B7789">
        <w:rPr>
          <w:rFonts w:ascii="Arial" w:hAnsi="Arial" w:cs="Arial"/>
          <w:color w:val="000000"/>
          <w:sz w:val="22"/>
          <w:szCs w:val="20"/>
        </w:rPr>
        <w:t>can be obtained if we allow for ripple in the stop band, by allowing zeroes on the</w:t>
      </w:r>
      <w:r w:rsidRPr="004B7789">
        <w:rPr>
          <w:rStyle w:val="apple-converted-space"/>
          <w:rFonts w:ascii="Arial" w:hAnsi="Arial" w:cs="Arial"/>
          <w:color w:val="000000"/>
          <w:sz w:val="22"/>
          <w:szCs w:val="20"/>
        </w:rPr>
        <w:t> </w:t>
      </w:r>
      <w:r w:rsidRPr="004B7789">
        <w:rPr>
          <w:rFonts w:ascii="Arial" w:hAnsi="Arial" w:cs="Arial"/>
          <w:noProof/>
          <w:color w:val="000000"/>
          <w:sz w:val="22"/>
          <w:szCs w:val="20"/>
        </w:rPr>
        <w:drawing>
          <wp:inline distT="0" distB="0" distL="0" distR="0">
            <wp:extent cx="208915" cy="168910"/>
            <wp:effectExtent l="19050" t="0" r="635" b="0"/>
            <wp:docPr id="13" name="Picture 13" descr="j\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omega"/>
                    <pic:cNvPicPr>
                      <a:picLocks noChangeAspect="1" noChangeArrowheads="1"/>
                    </pic:cNvPicPr>
                  </pic:nvPicPr>
                  <pic:blipFill>
                    <a:blip r:embed="rId17" cstate="print"/>
                    <a:srcRect/>
                    <a:stretch>
                      <a:fillRect/>
                    </a:stretch>
                  </pic:blipFill>
                  <pic:spPr bwMode="auto">
                    <a:xfrm>
                      <a:off x="0" y="0"/>
                      <a:ext cx="208915" cy="168910"/>
                    </a:xfrm>
                    <a:prstGeom prst="rect">
                      <a:avLst/>
                    </a:prstGeom>
                    <a:noFill/>
                    <a:ln w="9525">
                      <a:noFill/>
                      <a:miter lim="800000"/>
                      <a:headEnd/>
                      <a:tailEnd/>
                    </a:ln>
                  </pic:spPr>
                </pic:pic>
              </a:graphicData>
            </a:graphic>
          </wp:inline>
        </w:drawing>
      </w:r>
      <w:r w:rsidRPr="004B7789">
        <w:rPr>
          <w:rFonts w:ascii="Arial" w:hAnsi="Arial" w:cs="Arial"/>
          <w:color w:val="000000"/>
          <w:sz w:val="22"/>
          <w:szCs w:val="20"/>
        </w:rPr>
        <w:t>-axis in the complex plane. This will however result in less suppression in the stop band. The result is called an</w:t>
      </w:r>
      <w:r w:rsidRPr="004B7789">
        <w:rPr>
          <w:rStyle w:val="apple-converted-space"/>
          <w:rFonts w:ascii="Arial" w:hAnsi="Arial" w:cs="Arial"/>
          <w:color w:val="000000"/>
          <w:sz w:val="22"/>
          <w:szCs w:val="20"/>
        </w:rPr>
        <w:t> </w:t>
      </w:r>
      <w:r w:rsidRPr="004B7789">
        <w:rPr>
          <w:rFonts w:ascii="Arial" w:hAnsi="Arial" w:cs="Arial"/>
          <w:color w:val="000000"/>
          <w:sz w:val="22"/>
          <w:szCs w:val="20"/>
        </w:rPr>
        <w:t xml:space="preserve">elliptic filter, also known as </w:t>
      </w:r>
      <w:proofErr w:type="spellStart"/>
      <w:r w:rsidRPr="004B7789">
        <w:rPr>
          <w:rFonts w:ascii="Arial" w:hAnsi="Arial" w:cs="Arial"/>
          <w:color w:val="000000"/>
          <w:sz w:val="22"/>
          <w:szCs w:val="20"/>
        </w:rPr>
        <w:t>Cauer</w:t>
      </w:r>
      <w:proofErr w:type="spellEnd"/>
      <w:r w:rsidRPr="004B7789">
        <w:rPr>
          <w:rFonts w:ascii="Arial" w:hAnsi="Arial" w:cs="Arial"/>
          <w:color w:val="000000"/>
          <w:sz w:val="22"/>
          <w:szCs w:val="20"/>
        </w:rPr>
        <w:t xml:space="preserve"> filter.</w:t>
      </w:r>
    </w:p>
    <w:p w:rsidR="0033788D" w:rsidRPr="004B7789" w:rsidRDefault="0033788D" w:rsidP="0033788D">
      <w:pPr>
        <w:jc w:val="both"/>
        <w:rPr>
          <w:b/>
          <w:sz w:val="28"/>
        </w:rPr>
      </w:pPr>
    </w:p>
    <w:p w:rsidR="0033788D" w:rsidRPr="00D05693" w:rsidRDefault="00D53A9C" w:rsidP="0033788D">
      <w:pPr>
        <w:autoSpaceDE w:val="0"/>
        <w:autoSpaceDN w:val="0"/>
        <w:adjustRightInd w:val="0"/>
        <w:rPr>
          <w:b/>
        </w:rPr>
      </w:pPr>
      <w:r>
        <w:rPr>
          <w:b/>
        </w:rPr>
        <w:t xml:space="preserve">MATLAB </w:t>
      </w:r>
      <w:r w:rsidR="0033788D" w:rsidRPr="00D05693">
        <w:rPr>
          <w:b/>
        </w:rPr>
        <w:t>CODE:</w:t>
      </w:r>
    </w:p>
    <w:p w:rsidR="0033788D" w:rsidRDefault="0033788D" w:rsidP="0033788D">
      <w:pPr>
        <w:autoSpaceDE w:val="0"/>
        <w:autoSpaceDN w:val="0"/>
        <w:adjustRightInd w:val="0"/>
        <w:rPr>
          <w:color w:val="000000"/>
          <w:sz w:val="28"/>
          <w:szCs w:val="28"/>
        </w:rPr>
      </w:pPr>
    </w:p>
    <w:p w:rsidR="0033788D" w:rsidRPr="0035510F" w:rsidRDefault="0033788D" w:rsidP="0033788D">
      <w:pPr>
        <w:autoSpaceDE w:val="0"/>
        <w:autoSpaceDN w:val="0"/>
        <w:adjustRightInd w:val="0"/>
        <w:rPr>
          <w:color w:val="000000"/>
          <w:sz w:val="28"/>
          <w:szCs w:val="28"/>
        </w:rPr>
      </w:pPr>
      <w:proofErr w:type="spellStart"/>
      <w:proofErr w:type="gramStart"/>
      <w:r w:rsidRPr="0035510F">
        <w:rPr>
          <w:color w:val="000000"/>
          <w:sz w:val="28"/>
          <w:szCs w:val="28"/>
        </w:rPr>
        <w:t>rp</w:t>
      </w:r>
      <w:proofErr w:type="spellEnd"/>
      <w:r w:rsidRPr="0035510F">
        <w:rPr>
          <w:color w:val="000000"/>
          <w:sz w:val="28"/>
          <w:szCs w:val="28"/>
        </w:rPr>
        <w:t>=</w:t>
      </w:r>
      <w:proofErr w:type="gramEnd"/>
      <w:r w:rsidRPr="0035510F">
        <w:rPr>
          <w:color w:val="000000"/>
          <w:sz w:val="28"/>
          <w:szCs w:val="28"/>
        </w:rPr>
        <w:t xml:space="preserve">input('Enter the </w:t>
      </w:r>
      <w:proofErr w:type="spellStart"/>
      <w:r w:rsidRPr="0035510F">
        <w:rPr>
          <w:color w:val="000000"/>
          <w:sz w:val="28"/>
          <w:szCs w:val="28"/>
        </w:rPr>
        <w:t>passband</w:t>
      </w:r>
      <w:proofErr w:type="spellEnd"/>
      <w:r w:rsidRPr="0035510F">
        <w:rPr>
          <w:color w:val="000000"/>
          <w:sz w:val="28"/>
          <w:szCs w:val="28"/>
        </w:rPr>
        <w:t xml:space="preserve"> attenuation');</w:t>
      </w:r>
    </w:p>
    <w:p w:rsidR="0033788D" w:rsidRPr="0035510F" w:rsidRDefault="0033788D" w:rsidP="0033788D">
      <w:pPr>
        <w:autoSpaceDE w:val="0"/>
        <w:autoSpaceDN w:val="0"/>
        <w:adjustRightInd w:val="0"/>
        <w:rPr>
          <w:color w:val="000000"/>
          <w:sz w:val="28"/>
          <w:szCs w:val="28"/>
        </w:rPr>
      </w:pPr>
      <w:proofErr w:type="spellStart"/>
      <w:proofErr w:type="gramStart"/>
      <w:r w:rsidRPr="0035510F">
        <w:rPr>
          <w:color w:val="000000"/>
          <w:sz w:val="28"/>
          <w:szCs w:val="28"/>
        </w:rPr>
        <w:t>rs</w:t>
      </w:r>
      <w:proofErr w:type="spellEnd"/>
      <w:r w:rsidRPr="0035510F">
        <w:rPr>
          <w:color w:val="000000"/>
          <w:sz w:val="28"/>
          <w:szCs w:val="28"/>
        </w:rPr>
        <w:t>=</w:t>
      </w:r>
      <w:proofErr w:type="gramEnd"/>
      <w:r w:rsidRPr="0035510F">
        <w:rPr>
          <w:color w:val="000000"/>
          <w:sz w:val="28"/>
          <w:szCs w:val="28"/>
        </w:rPr>
        <w:t xml:space="preserve">input('Enter the </w:t>
      </w:r>
      <w:proofErr w:type="spellStart"/>
      <w:r w:rsidRPr="0035510F">
        <w:rPr>
          <w:color w:val="000000"/>
          <w:sz w:val="28"/>
          <w:szCs w:val="28"/>
        </w:rPr>
        <w:t>stopband</w:t>
      </w:r>
      <w:proofErr w:type="spellEnd"/>
      <w:r w:rsidRPr="0035510F">
        <w:rPr>
          <w:color w:val="000000"/>
          <w:sz w:val="28"/>
          <w:szCs w:val="28"/>
        </w:rPr>
        <w:t xml:space="preserve"> attenuation');</w:t>
      </w:r>
    </w:p>
    <w:p w:rsidR="0033788D" w:rsidRPr="0035510F" w:rsidRDefault="0033788D" w:rsidP="0033788D">
      <w:pPr>
        <w:autoSpaceDE w:val="0"/>
        <w:autoSpaceDN w:val="0"/>
        <w:adjustRightInd w:val="0"/>
        <w:rPr>
          <w:color w:val="000000"/>
          <w:sz w:val="28"/>
          <w:szCs w:val="28"/>
        </w:rPr>
      </w:pPr>
      <w:proofErr w:type="spellStart"/>
      <w:proofErr w:type="gramStart"/>
      <w:r w:rsidRPr="0035510F">
        <w:rPr>
          <w:color w:val="000000"/>
          <w:sz w:val="28"/>
          <w:szCs w:val="28"/>
        </w:rPr>
        <w:t>wp</w:t>
      </w:r>
      <w:proofErr w:type="spellEnd"/>
      <w:r w:rsidRPr="0035510F">
        <w:rPr>
          <w:color w:val="000000"/>
          <w:sz w:val="28"/>
          <w:szCs w:val="28"/>
        </w:rPr>
        <w:t>=</w:t>
      </w:r>
      <w:proofErr w:type="gramEnd"/>
      <w:r w:rsidRPr="0035510F">
        <w:rPr>
          <w:color w:val="000000"/>
          <w:sz w:val="28"/>
          <w:szCs w:val="28"/>
        </w:rPr>
        <w:t xml:space="preserve">input('Enter the </w:t>
      </w:r>
      <w:proofErr w:type="spellStart"/>
      <w:r w:rsidRPr="0035510F">
        <w:rPr>
          <w:color w:val="000000"/>
          <w:sz w:val="28"/>
          <w:szCs w:val="28"/>
        </w:rPr>
        <w:t>passband</w:t>
      </w:r>
      <w:proofErr w:type="spellEnd"/>
      <w:r w:rsidRPr="0035510F">
        <w:rPr>
          <w:color w:val="000000"/>
          <w:sz w:val="28"/>
          <w:szCs w:val="28"/>
        </w:rPr>
        <w:t xml:space="preserve"> frequency');</w:t>
      </w:r>
    </w:p>
    <w:p w:rsidR="0033788D" w:rsidRPr="0035510F" w:rsidRDefault="0033788D" w:rsidP="0033788D">
      <w:pPr>
        <w:autoSpaceDE w:val="0"/>
        <w:autoSpaceDN w:val="0"/>
        <w:adjustRightInd w:val="0"/>
        <w:rPr>
          <w:color w:val="000000"/>
          <w:sz w:val="28"/>
          <w:szCs w:val="28"/>
        </w:rPr>
      </w:pPr>
      <w:proofErr w:type="spellStart"/>
      <w:proofErr w:type="gramStart"/>
      <w:r w:rsidRPr="0035510F">
        <w:rPr>
          <w:color w:val="000000"/>
          <w:sz w:val="28"/>
          <w:szCs w:val="28"/>
        </w:rPr>
        <w:t>ws</w:t>
      </w:r>
      <w:proofErr w:type="spellEnd"/>
      <w:r w:rsidRPr="0035510F">
        <w:rPr>
          <w:color w:val="000000"/>
          <w:sz w:val="28"/>
          <w:szCs w:val="28"/>
        </w:rPr>
        <w:t>=</w:t>
      </w:r>
      <w:proofErr w:type="gramEnd"/>
      <w:r w:rsidRPr="0035510F">
        <w:rPr>
          <w:color w:val="000000"/>
          <w:sz w:val="28"/>
          <w:szCs w:val="28"/>
        </w:rPr>
        <w:t xml:space="preserve">input('Enter the </w:t>
      </w:r>
      <w:proofErr w:type="spellStart"/>
      <w:r w:rsidRPr="0035510F">
        <w:rPr>
          <w:color w:val="000000"/>
          <w:sz w:val="28"/>
          <w:szCs w:val="28"/>
        </w:rPr>
        <w:t>stopband</w:t>
      </w:r>
      <w:proofErr w:type="spellEnd"/>
      <w:r w:rsidRPr="0035510F">
        <w:rPr>
          <w:color w:val="000000"/>
          <w:sz w:val="28"/>
          <w:szCs w:val="28"/>
        </w:rPr>
        <w:t xml:space="preserve"> frequency');</w:t>
      </w:r>
    </w:p>
    <w:p w:rsidR="0033788D" w:rsidRPr="0035510F" w:rsidRDefault="0033788D" w:rsidP="0033788D">
      <w:pPr>
        <w:autoSpaceDE w:val="0"/>
        <w:autoSpaceDN w:val="0"/>
        <w:adjustRightInd w:val="0"/>
        <w:rPr>
          <w:color w:val="000000"/>
          <w:sz w:val="28"/>
          <w:szCs w:val="28"/>
        </w:rPr>
      </w:pPr>
      <w:proofErr w:type="spellStart"/>
      <w:proofErr w:type="gramStart"/>
      <w:r w:rsidRPr="0035510F">
        <w:rPr>
          <w:color w:val="000000"/>
          <w:sz w:val="28"/>
          <w:szCs w:val="28"/>
        </w:rPr>
        <w:t>fs</w:t>
      </w:r>
      <w:proofErr w:type="spellEnd"/>
      <w:r w:rsidRPr="0035510F">
        <w:rPr>
          <w:color w:val="000000"/>
          <w:sz w:val="28"/>
          <w:szCs w:val="28"/>
        </w:rPr>
        <w:t>=</w:t>
      </w:r>
      <w:proofErr w:type="gramEnd"/>
      <w:r w:rsidRPr="0035510F">
        <w:rPr>
          <w:color w:val="000000"/>
          <w:sz w:val="28"/>
          <w:szCs w:val="28"/>
        </w:rPr>
        <w:t>input('Entering sampling frequency');</w:t>
      </w:r>
    </w:p>
    <w:p w:rsidR="0033788D" w:rsidRPr="0035510F" w:rsidRDefault="0033788D" w:rsidP="0033788D">
      <w:pPr>
        <w:autoSpaceDE w:val="0"/>
        <w:autoSpaceDN w:val="0"/>
        <w:adjustRightInd w:val="0"/>
        <w:rPr>
          <w:color w:val="000000"/>
          <w:sz w:val="28"/>
          <w:szCs w:val="28"/>
        </w:rPr>
      </w:pPr>
      <w:r w:rsidRPr="0035510F">
        <w:rPr>
          <w:color w:val="000000"/>
          <w:sz w:val="28"/>
          <w:szCs w:val="28"/>
        </w:rPr>
        <w:t>w1=2*</w:t>
      </w:r>
      <w:proofErr w:type="spellStart"/>
      <w:r w:rsidRPr="0035510F">
        <w:rPr>
          <w:color w:val="000000"/>
          <w:sz w:val="28"/>
          <w:szCs w:val="28"/>
        </w:rPr>
        <w:t>wp</w:t>
      </w:r>
      <w:proofErr w:type="spellEnd"/>
      <w:r w:rsidRPr="0035510F">
        <w:rPr>
          <w:color w:val="000000"/>
          <w:sz w:val="28"/>
          <w:szCs w:val="28"/>
        </w:rPr>
        <w:t>/</w:t>
      </w:r>
      <w:proofErr w:type="spellStart"/>
      <w:r w:rsidRPr="0035510F">
        <w:rPr>
          <w:color w:val="000000"/>
          <w:sz w:val="28"/>
          <w:szCs w:val="28"/>
        </w:rPr>
        <w:t>fs</w:t>
      </w:r>
      <w:proofErr w:type="spellEnd"/>
      <w:r w:rsidRPr="0035510F">
        <w:rPr>
          <w:color w:val="000000"/>
          <w:sz w:val="28"/>
          <w:szCs w:val="28"/>
        </w:rPr>
        <w:t>;</w:t>
      </w:r>
    </w:p>
    <w:p w:rsidR="0033788D" w:rsidRPr="0035510F" w:rsidRDefault="0033788D" w:rsidP="0033788D">
      <w:pPr>
        <w:autoSpaceDE w:val="0"/>
        <w:autoSpaceDN w:val="0"/>
        <w:adjustRightInd w:val="0"/>
        <w:rPr>
          <w:color w:val="000000"/>
          <w:sz w:val="28"/>
          <w:szCs w:val="28"/>
        </w:rPr>
      </w:pPr>
      <w:r w:rsidRPr="0035510F">
        <w:rPr>
          <w:color w:val="000000"/>
          <w:sz w:val="28"/>
          <w:szCs w:val="28"/>
        </w:rPr>
        <w:t>w2=2*</w:t>
      </w:r>
      <w:proofErr w:type="spellStart"/>
      <w:r w:rsidRPr="0035510F">
        <w:rPr>
          <w:color w:val="000000"/>
          <w:sz w:val="28"/>
          <w:szCs w:val="28"/>
        </w:rPr>
        <w:t>ws</w:t>
      </w:r>
      <w:proofErr w:type="spellEnd"/>
      <w:r w:rsidRPr="0035510F">
        <w:rPr>
          <w:color w:val="000000"/>
          <w:sz w:val="28"/>
          <w:szCs w:val="28"/>
        </w:rPr>
        <w:t>/</w:t>
      </w:r>
      <w:proofErr w:type="spellStart"/>
      <w:r w:rsidRPr="0035510F">
        <w:rPr>
          <w:color w:val="000000"/>
          <w:sz w:val="28"/>
          <w:szCs w:val="28"/>
        </w:rPr>
        <w:t>fs</w:t>
      </w:r>
      <w:proofErr w:type="spellEnd"/>
      <w:r w:rsidRPr="0035510F">
        <w:rPr>
          <w:color w:val="000000"/>
          <w:sz w:val="28"/>
          <w:szCs w:val="28"/>
        </w:rPr>
        <w:t>;</w:t>
      </w:r>
    </w:p>
    <w:p w:rsidR="0033788D" w:rsidRPr="0035510F" w:rsidRDefault="0033788D" w:rsidP="0033788D">
      <w:pPr>
        <w:autoSpaceDE w:val="0"/>
        <w:autoSpaceDN w:val="0"/>
        <w:adjustRightInd w:val="0"/>
        <w:rPr>
          <w:color w:val="000000"/>
          <w:sz w:val="28"/>
          <w:szCs w:val="28"/>
        </w:rPr>
      </w:pPr>
      <w:r w:rsidRPr="0035510F">
        <w:rPr>
          <w:color w:val="000000"/>
          <w:sz w:val="28"/>
          <w:szCs w:val="28"/>
        </w:rPr>
        <w:t>[</w:t>
      </w:r>
      <w:proofErr w:type="spellStart"/>
      <w:proofErr w:type="gramStart"/>
      <w:r w:rsidRPr="0035510F">
        <w:rPr>
          <w:color w:val="000000"/>
          <w:sz w:val="28"/>
          <w:szCs w:val="28"/>
        </w:rPr>
        <w:t>n,</w:t>
      </w:r>
      <w:proofErr w:type="gramEnd"/>
      <w:r w:rsidRPr="0035510F">
        <w:rPr>
          <w:color w:val="000000"/>
          <w:sz w:val="28"/>
          <w:szCs w:val="28"/>
        </w:rPr>
        <w:t>wn</w:t>
      </w:r>
      <w:proofErr w:type="spellEnd"/>
      <w:r w:rsidRPr="0035510F">
        <w:rPr>
          <w:color w:val="000000"/>
          <w:sz w:val="28"/>
          <w:szCs w:val="28"/>
        </w:rPr>
        <w:t>]=</w:t>
      </w:r>
      <w:proofErr w:type="gramStart"/>
      <w:r w:rsidRPr="0035510F">
        <w:rPr>
          <w:color w:val="000000"/>
          <w:sz w:val="28"/>
          <w:szCs w:val="28"/>
        </w:rPr>
        <w:t>cheb1ord(</w:t>
      </w:r>
      <w:proofErr w:type="gramEnd"/>
      <w:r w:rsidRPr="0035510F">
        <w:rPr>
          <w:color w:val="000000"/>
          <w:sz w:val="28"/>
          <w:szCs w:val="28"/>
        </w:rPr>
        <w:t>w1,w2,rp,rs,'s');</w:t>
      </w:r>
    </w:p>
    <w:p w:rsidR="0033788D" w:rsidRPr="0035510F" w:rsidRDefault="0033788D" w:rsidP="0033788D">
      <w:pPr>
        <w:autoSpaceDE w:val="0"/>
        <w:autoSpaceDN w:val="0"/>
        <w:adjustRightInd w:val="0"/>
        <w:rPr>
          <w:color w:val="000000"/>
          <w:sz w:val="28"/>
          <w:szCs w:val="28"/>
        </w:rPr>
      </w:pPr>
      <w:r w:rsidRPr="0035510F">
        <w:rPr>
          <w:color w:val="000000"/>
          <w:sz w:val="28"/>
          <w:szCs w:val="28"/>
        </w:rPr>
        <w:t>[</w:t>
      </w:r>
      <w:proofErr w:type="spellStart"/>
      <w:proofErr w:type="gramStart"/>
      <w:r w:rsidRPr="0035510F">
        <w:rPr>
          <w:color w:val="000000"/>
          <w:sz w:val="28"/>
          <w:szCs w:val="28"/>
        </w:rPr>
        <w:t>b,</w:t>
      </w:r>
      <w:proofErr w:type="gramEnd"/>
      <w:r w:rsidRPr="0035510F">
        <w:rPr>
          <w:color w:val="000000"/>
          <w:sz w:val="28"/>
          <w:szCs w:val="28"/>
        </w:rPr>
        <w:t>a</w:t>
      </w:r>
      <w:proofErr w:type="spellEnd"/>
      <w:r w:rsidRPr="0035510F">
        <w:rPr>
          <w:color w:val="000000"/>
          <w:sz w:val="28"/>
          <w:szCs w:val="28"/>
        </w:rPr>
        <w:t>]=</w:t>
      </w:r>
      <w:proofErr w:type="gramStart"/>
      <w:r w:rsidRPr="0035510F">
        <w:rPr>
          <w:color w:val="000000"/>
          <w:sz w:val="28"/>
          <w:szCs w:val="28"/>
        </w:rPr>
        <w:t>cheby1(</w:t>
      </w:r>
      <w:proofErr w:type="spellStart"/>
      <w:proofErr w:type="gramEnd"/>
      <w:r w:rsidRPr="0035510F">
        <w:rPr>
          <w:color w:val="000000"/>
          <w:sz w:val="28"/>
          <w:szCs w:val="28"/>
        </w:rPr>
        <w:t>n,rp,wn,'s</w:t>
      </w:r>
      <w:proofErr w:type="spellEnd"/>
      <w:r w:rsidRPr="0035510F">
        <w:rPr>
          <w:color w:val="000000"/>
          <w:sz w:val="28"/>
          <w:szCs w:val="28"/>
        </w:rPr>
        <w:t>');</w:t>
      </w:r>
    </w:p>
    <w:p w:rsidR="0033788D" w:rsidRPr="0035510F" w:rsidRDefault="0033788D" w:rsidP="0033788D">
      <w:pPr>
        <w:autoSpaceDE w:val="0"/>
        <w:autoSpaceDN w:val="0"/>
        <w:adjustRightInd w:val="0"/>
        <w:rPr>
          <w:color w:val="000000"/>
          <w:sz w:val="28"/>
          <w:szCs w:val="28"/>
        </w:rPr>
      </w:pPr>
      <w:r w:rsidRPr="0035510F">
        <w:rPr>
          <w:color w:val="000000"/>
          <w:sz w:val="28"/>
          <w:szCs w:val="28"/>
        </w:rPr>
        <w:t>w=0:0.01</w:t>
      </w:r>
      <w:proofErr w:type="gramStart"/>
      <w:r w:rsidRPr="0035510F">
        <w:rPr>
          <w:color w:val="000000"/>
          <w:sz w:val="28"/>
          <w:szCs w:val="28"/>
        </w:rPr>
        <w:t>:pi</w:t>
      </w:r>
      <w:proofErr w:type="gramEnd"/>
    </w:p>
    <w:p w:rsidR="0033788D" w:rsidRPr="0035510F" w:rsidRDefault="0033788D" w:rsidP="0033788D">
      <w:pPr>
        <w:autoSpaceDE w:val="0"/>
        <w:autoSpaceDN w:val="0"/>
        <w:adjustRightInd w:val="0"/>
        <w:rPr>
          <w:color w:val="000000"/>
          <w:sz w:val="28"/>
          <w:szCs w:val="28"/>
        </w:rPr>
      </w:pPr>
      <w:r w:rsidRPr="0035510F">
        <w:rPr>
          <w:color w:val="000000"/>
          <w:sz w:val="28"/>
          <w:szCs w:val="28"/>
        </w:rPr>
        <w:t>h=</w:t>
      </w:r>
      <w:proofErr w:type="spellStart"/>
      <w:proofErr w:type="gramStart"/>
      <w:r w:rsidRPr="0035510F">
        <w:rPr>
          <w:color w:val="000000"/>
          <w:sz w:val="28"/>
          <w:szCs w:val="28"/>
        </w:rPr>
        <w:t>freqs</w:t>
      </w:r>
      <w:proofErr w:type="spellEnd"/>
      <w:r w:rsidRPr="0035510F">
        <w:rPr>
          <w:color w:val="000000"/>
          <w:sz w:val="28"/>
          <w:szCs w:val="28"/>
        </w:rPr>
        <w:t>(</w:t>
      </w:r>
      <w:proofErr w:type="spellStart"/>
      <w:proofErr w:type="gramEnd"/>
      <w:r w:rsidRPr="0035510F">
        <w:rPr>
          <w:color w:val="000000"/>
          <w:sz w:val="28"/>
          <w:szCs w:val="28"/>
        </w:rPr>
        <w:t>b,a,w</w:t>
      </w:r>
      <w:proofErr w:type="spellEnd"/>
      <w:r w:rsidRPr="0035510F">
        <w:rPr>
          <w:color w:val="000000"/>
          <w:sz w:val="28"/>
          <w:szCs w:val="28"/>
        </w:rPr>
        <w:t>);</w:t>
      </w:r>
    </w:p>
    <w:p w:rsidR="0033788D" w:rsidRPr="0035510F" w:rsidRDefault="0033788D" w:rsidP="0033788D">
      <w:pPr>
        <w:autoSpaceDE w:val="0"/>
        <w:autoSpaceDN w:val="0"/>
        <w:adjustRightInd w:val="0"/>
        <w:rPr>
          <w:color w:val="000000"/>
          <w:sz w:val="28"/>
          <w:szCs w:val="28"/>
        </w:rPr>
      </w:pPr>
      <w:proofErr w:type="spellStart"/>
      <w:proofErr w:type="gramStart"/>
      <w:r w:rsidRPr="0035510F">
        <w:rPr>
          <w:color w:val="000000"/>
          <w:sz w:val="28"/>
          <w:szCs w:val="28"/>
        </w:rPr>
        <w:t>mag</w:t>
      </w:r>
      <w:proofErr w:type="spellEnd"/>
      <w:r w:rsidRPr="0035510F">
        <w:rPr>
          <w:color w:val="000000"/>
          <w:sz w:val="28"/>
          <w:szCs w:val="28"/>
        </w:rPr>
        <w:t>=</w:t>
      </w:r>
      <w:proofErr w:type="gramEnd"/>
      <w:r w:rsidRPr="0035510F">
        <w:rPr>
          <w:color w:val="000000"/>
          <w:sz w:val="28"/>
          <w:szCs w:val="28"/>
        </w:rPr>
        <w:t>abs(h);</w:t>
      </w:r>
    </w:p>
    <w:p w:rsidR="0033788D" w:rsidRPr="0035510F" w:rsidRDefault="0033788D" w:rsidP="0033788D">
      <w:pPr>
        <w:autoSpaceDE w:val="0"/>
        <w:autoSpaceDN w:val="0"/>
        <w:adjustRightInd w:val="0"/>
        <w:rPr>
          <w:color w:val="000000"/>
          <w:sz w:val="28"/>
          <w:szCs w:val="28"/>
        </w:rPr>
      </w:pPr>
      <w:r w:rsidRPr="0035510F">
        <w:rPr>
          <w:color w:val="000000"/>
          <w:sz w:val="28"/>
          <w:szCs w:val="28"/>
        </w:rPr>
        <w:t>mag1=20*</w:t>
      </w:r>
      <w:proofErr w:type="gramStart"/>
      <w:r w:rsidRPr="0035510F">
        <w:rPr>
          <w:color w:val="000000"/>
          <w:sz w:val="28"/>
          <w:szCs w:val="28"/>
        </w:rPr>
        <w:t>log10(</w:t>
      </w:r>
      <w:proofErr w:type="spellStart"/>
      <w:proofErr w:type="gramEnd"/>
      <w:r w:rsidRPr="0035510F">
        <w:rPr>
          <w:color w:val="000000"/>
          <w:sz w:val="28"/>
          <w:szCs w:val="28"/>
        </w:rPr>
        <w:t>mag</w:t>
      </w:r>
      <w:proofErr w:type="spellEnd"/>
      <w:r w:rsidRPr="0035510F">
        <w:rPr>
          <w:color w:val="000000"/>
          <w:sz w:val="28"/>
          <w:szCs w:val="28"/>
        </w:rPr>
        <w:t>);</w:t>
      </w:r>
    </w:p>
    <w:p w:rsidR="0033788D" w:rsidRPr="0035510F" w:rsidRDefault="0033788D" w:rsidP="0033788D">
      <w:pPr>
        <w:autoSpaceDE w:val="0"/>
        <w:autoSpaceDN w:val="0"/>
        <w:adjustRightInd w:val="0"/>
        <w:rPr>
          <w:color w:val="000000"/>
          <w:sz w:val="28"/>
          <w:szCs w:val="28"/>
        </w:rPr>
      </w:pPr>
      <w:proofErr w:type="gramStart"/>
      <w:r w:rsidRPr="0035510F">
        <w:rPr>
          <w:color w:val="000000"/>
          <w:sz w:val="28"/>
          <w:szCs w:val="28"/>
        </w:rPr>
        <w:t>phase=</w:t>
      </w:r>
      <w:proofErr w:type="gramEnd"/>
      <w:r w:rsidRPr="0035510F">
        <w:rPr>
          <w:color w:val="000000"/>
          <w:sz w:val="28"/>
          <w:szCs w:val="28"/>
        </w:rPr>
        <w:t>angle(h);</w:t>
      </w:r>
    </w:p>
    <w:p w:rsidR="0033788D" w:rsidRPr="0035510F" w:rsidRDefault="0033788D" w:rsidP="0033788D">
      <w:pPr>
        <w:autoSpaceDE w:val="0"/>
        <w:autoSpaceDN w:val="0"/>
        <w:adjustRightInd w:val="0"/>
        <w:rPr>
          <w:color w:val="000000"/>
          <w:sz w:val="28"/>
          <w:szCs w:val="28"/>
        </w:rPr>
      </w:pPr>
      <w:proofErr w:type="gramStart"/>
      <w:r w:rsidRPr="0035510F">
        <w:rPr>
          <w:color w:val="000000"/>
          <w:sz w:val="28"/>
          <w:szCs w:val="28"/>
        </w:rPr>
        <w:t>subplot(</w:t>
      </w:r>
      <w:proofErr w:type="gramEnd"/>
      <w:r w:rsidRPr="0035510F">
        <w:rPr>
          <w:color w:val="000000"/>
          <w:sz w:val="28"/>
          <w:szCs w:val="28"/>
        </w:rPr>
        <w:t>2,1,1)</w:t>
      </w:r>
    </w:p>
    <w:p w:rsidR="0033788D" w:rsidRPr="0035510F" w:rsidRDefault="0033788D" w:rsidP="0033788D">
      <w:pPr>
        <w:autoSpaceDE w:val="0"/>
        <w:autoSpaceDN w:val="0"/>
        <w:adjustRightInd w:val="0"/>
        <w:rPr>
          <w:color w:val="000000"/>
          <w:sz w:val="28"/>
          <w:szCs w:val="28"/>
        </w:rPr>
      </w:pPr>
      <w:proofErr w:type="gramStart"/>
      <w:r w:rsidRPr="0035510F">
        <w:rPr>
          <w:color w:val="000000"/>
          <w:sz w:val="28"/>
          <w:szCs w:val="28"/>
        </w:rPr>
        <w:t>plot(</w:t>
      </w:r>
      <w:proofErr w:type="gramEnd"/>
      <w:r w:rsidRPr="0035510F">
        <w:rPr>
          <w:color w:val="000000"/>
          <w:sz w:val="28"/>
          <w:szCs w:val="28"/>
        </w:rPr>
        <w:t>mag1);</w:t>
      </w:r>
    </w:p>
    <w:p w:rsidR="0033788D" w:rsidRPr="0035510F" w:rsidRDefault="0033788D" w:rsidP="0033788D">
      <w:pPr>
        <w:autoSpaceDE w:val="0"/>
        <w:autoSpaceDN w:val="0"/>
        <w:adjustRightInd w:val="0"/>
        <w:rPr>
          <w:color w:val="000000"/>
          <w:sz w:val="28"/>
          <w:szCs w:val="28"/>
        </w:rPr>
      </w:pPr>
      <w:proofErr w:type="gramStart"/>
      <w:r w:rsidRPr="0035510F">
        <w:rPr>
          <w:color w:val="000000"/>
          <w:sz w:val="28"/>
          <w:szCs w:val="28"/>
        </w:rPr>
        <w:t>title(</w:t>
      </w:r>
      <w:proofErr w:type="gramEnd"/>
      <w:r w:rsidRPr="0035510F">
        <w:rPr>
          <w:color w:val="000000"/>
          <w:sz w:val="28"/>
          <w:szCs w:val="28"/>
        </w:rPr>
        <w:t xml:space="preserve">'Magnitude response'); </w:t>
      </w:r>
    </w:p>
    <w:p w:rsidR="0033788D" w:rsidRPr="0035510F" w:rsidRDefault="0033788D" w:rsidP="0033788D">
      <w:pPr>
        <w:autoSpaceDE w:val="0"/>
        <w:autoSpaceDN w:val="0"/>
        <w:adjustRightInd w:val="0"/>
        <w:rPr>
          <w:color w:val="000000"/>
          <w:sz w:val="28"/>
          <w:szCs w:val="28"/>
        </w:rPr>
      </w:pPr>
      <w:proofErr w:type="gramStart"/>
      <w:r w:rsidRPr="0035510F">
        <w:rPr>
          <w:color w:val="000000"/>
          <w:sz w:val="28"/>
          <w:szCs w:val="28"/>
        </w:rPr>
        <w:t>subplot(</w:t>
      </w:r>
      <w:proofErr w:type="gramEnd"/>
      <w:r w:rsidRPr="0035510F">
        <w:rPr>
          <w:color w:val="000000"/>
          <w:sz w:val="28"/>
          <w:szCs w:val="28"/>
        </w:rPr>
        <w:t>2,1,2);</w:t>
      </w:r>
    </w:p>
    <w:p w:rsidR="0033788D" w:rsidRPr="0035510F" w:rsidRDefault="0033788D" w:rsidP="0033788D">
      <w:pPr>
        <w:autoSpaceDE w:val="0"/>
        <w:autoSpaceDN w:val="0"/>
        <w:adjustRightInd w:val="0"/>
        <w:rPr>
          <w:color w:val="000000"/>
          <w:sz w:val="28"/>
          <w:szCs w:val="28"/>
        </w:rPr>
      </w:pPr>
      <w:proofErr w:type="gramStart"/>
      <w:r w:rsidRPr="0035510F">
        <w:rPr>
          <w:color w:val="000000"/>
          <w:sz w:val="28"/>
          <w:szCs w:val="28"/>
        </w:rPr>
        <w:t>plot(</w:t>
      </w:r>
      <w:proofErr w:type="gramEnd"/>
      <w:r w:rsidRPr="0035510F">
        <w:rPr>
          <w:color w:val="000000"/>
          <w:sz w:val="28"/>
          <w:szCs w:val="28"/>
        </w:rPr>
        <w:t>phase);</w:t>
      </w:r>
    </w:p>
    <w:p w:rsidR="0033788D" w:rsidRPr="0035510F" w:rsidRDefault="0033788D" w:rsidP="0033788D">
      <w:pPr>
        <w:autoSpaceDE w:val="0"/>
        <w:autoSpaceDN w:val="0"/>
        <w:adjustRightInd w:val="0"/>
        <w:rPr>
          <w:color w:val="000000"/>
          <w:sz w:val="28"/>
          <w:szCs w:val="28"/>
        </w:rPr>
      </w:pPr>
      <w:proofErr w:type="gramStart"/>
      <w:r w:rsidRPr="0035510F">
        <w:rPr>
          <w:color w:val="000000"/>
          <w:sz w:val="28"/>
          <w:szCs w:val="28"/>
        </w:rPr>
        <w:t>title(</w:t>
      </w:r>
      <w:proofErr w:type="gramEnd"/>
      <w:r w:rsidRPr="0035510F">
        <w:rPr>
          <w:color w:val="000000"/>
          <w:sz w:val="28"/>
          <w:szCs w:val="28"/>
        </w:rPr>
        <w:t>'Phase response');</w:t>
      </w:r>
    </w:p>
    <w:p w:rsidR="0033788D" w:rsidRDefault="0033788D" w:rsidP="0033788D"/>
    <w:p w:rsidR="0033788D" w:rsidRDefault="0033788D" w:rsidP="0033788D"/>
    <w:p w:rsidR="0033788D" w:rsidRDefault="0033788D" w:rsidP="0033788D"/>
    <w:p w:rsidR="0033788D" w:rsidRDefault="0033788D" w:rsidP="0033788D">
      <w:r>
        <w:t>Output:</w:t>
      </w:r>
    </w:p>
    <w:p w:rsidR="0033788D" w:rsidRDefault="0033788D" w:rsidP="0033788D"/>
    <w:p w:rsidR="0033788D" w:rsidRPr="0035510F" w:rsidRDefault="0033788D" w:rsidP="0033788D">
      <w:pPr>
        <w:rPr>
          <w:sz w:val="28"/>
          <w:szCs w:val="28"/>
        </w:rPr>
      </w:pPr>
      <w:r w:rsidRPr="0035510F">
        <w:rPr>
          <w:sz w:val="28"/>
          <w:szCs w:val="28"/>
        </w:rPr>
        <w:t xml:space="preserve">Enter the </w:t>
      </w:r>
      <w:proofErr w:type="spellStart"/>
      <w:r w:rsidRPr="0035510F">
        <w:rPr>
          <w:sz w:val="28"/>
          <w:szCs w:val="28"/>
        </w:rPr>
        <w:t>passband</w:t>
      </w:r>
      <w:proofErr w:type="spellEnd"/>
      <w:r w:rsidRPr="0035510F">
        <w:rPr>
          <w:sz w:val="28"/>
          <w:szCs w:val="28"/>
        </w:rPr>
        <w:t xml:space="preserve"> attenuation0.23</w:t>
      </w:r>
    </w:p>
    <w:p w:rsidR="0033788D" w:rsidRPr="0035510F" w:rsidRDefault="0033788D" w:rsidP="0033788D">
      <w:pPr>
        <w:rPr>
          <w:sz w:val="28"/>
          <w:szCs w:val="28"/>
        </w:rPr>
      </w:pPr>
      <w:r w:rsidRPr="0035510F">
        <w:rPr>
          <w:sz w:val="28"/>
          <w:szCs w:val="28"/>
        </w:rPr>
        <w:t xml:space="preserve">Enter the </w:t>
      </w:r>
      <w:proofErr w:type="spellStart"/>
      <w:r w:rsidRPr="0035510F">
        <w:rPr>
          <w:sz w:val="28"/>
          <w:szCs w:val="28"/>
        </w:rPr>
        <w:t>stopband</w:t>
      </w:r>
      <w:proofErr w:type="spellEnd"/>
      <w:r w:rsidRPr="0035510F">
        <w:rPr>
          <w:sz w:val="28"/>
          <w:szCs w:val="28"/>
        </w:rPr>
        <w:t xml:space="preserve"> attenuation47</w:t>
      </w:r>
    </w:p>
    <w:p w:rsidR="0033788D" w:rsidRPr="0035510F" w:rsidRDefault="0033788D" w:rsidP="0033788D">
      <w:pPr>
        <w:rPr>
          <w:sz w:val="28"/>
          <w:szCs w:val="28"/>
        </w:rPr>
      </w:pPr>
      <w:r w:rsidRPr="0035510F">
        <w:rPr>
          <w:sz w:val="28"/>
          <w:szCs w:val="28"/>
        </w:rPr>
        <w:t xml:space="preserve">Enter the </w:t>
      </w:r>
      <w:proofErr w:type="spellStart"/>
      <w:r w:rsidRPr="0035510F">
        <w:rPr>
          <w:sz w:val="28"/>
          <w:szCs w:val="28"/>
        </w:rPr>
        <w:t>passband</w:t>
      </w:r>
      <w:proofErr w:type="spellEnd"/>
      <w:r w:rsidRPr="0035510F">
        <w:rPr>
          <w:sz w:val="28"/>
          <w:szCs w:val="28"/>
        </w:rPr>
        <w:t xml:space="preserve"> frequency1300</w:t>
      </w:r>
    </w:p>
    <w:p w:rsidR="0033788D" w:rsidRPr="0035510F" w:rsidRDefault="0033788D" w:rsidP="0033788D">
      <w:pPr>
        <w:rPr>
          <w:sz w:val="28"/>
          <w:szCs w:val="28"/>
        </w:rPr>
      </w:pPr>
      <w:r w:rsidRPr="0035510F">
        <w:rPr>
          <w:sz w:val="28"/>
          <w:szCs w:val="28"/>
        </w:rPr>
        <w:t xml:space="preserve">Enter the </w:t>
      </w:r>
      <w:proofErr w:type="spellStart"/>
      <w:r w:rsidRPr="0035510F">
        <w:rPr>
          <w:sz w:val="28"/>
          <w:szCs w:val="28"/>
        </w:rPr>
        <w:t>stopband</w:t>
      </w:r>
      <w:proofErr w:type="spellEnd"/>
      <w:r w:rsidRPr="0035510F">
        <w:rPr>
          <w:sz w:val="28"/>
          <w:szCs w:val="28"/>
        </w:rPr>
        <w:t xml:space="preserve"> frequency1550</w:t>
      </w:r>
    </w:p>
    <w:p w:rsidR="0033788D" w:rsidRPr="0035510F" w:rsidRDefault="0033788D" w:rsidP="0033788D">
      <w:pPr>
        <w:rPr>
          <w:sz w:val="28"/>
          <w:szCs w:val="28"/>
        </w:rPr>
      </w:pPr>
      <w:r w:rsidRPr="0035510F">
        <w:rPr>
          <w:sz w:val="28"/>
          <w:szCs w:val="28"/>
        </w:rPr>
        <w:t>Entering sampling frequency7800</w:t>
      </w:r>
    </w:p>
    <w:p w:rsidR="0033788D" w:rsidRDefault="0033788D" w:rsidP="0033788D"/>
    <w:p w:rsidR="0033788D" w:rsidRDefault="0033788D" w:rsidP="0033788D"/>
    <w:p w:rsidR="0033788D" w:rsidRDefault="0033788D" w:rsidP="0033788D"/>
    <w:p w:rsidR="0033788D" w:rsidRDefault="0033788D" w:rsidP="0033788D"/>
    <w:p w:rsidR="004B7789" w:rsidRDefault="004B7789" w:rsidP="0033788D">
      <w:pPr>
        <w:rPr>
          <w:noProof/>
          <w:lang w:val="en-IN" w:eastAsia="en-IN"/>
        </w:rPr>
      </w:pPr>
    </w:p>
    <w:p w:rsidR="004B7789" w:rsidRDefault="004B7789" w:rsidP="0033788D">
      <w:pPr>
        <w:rPr>
          <w:noProof/>
          <w:lang w:val="en-IN" w:eastAsia="en-IN"/>
        </w:rPr>
      </w:pPr>
    </w:p>
    <w:p w:rsidR="004B7789" w:rsidRDefault="004B7789" w:rsidP="0033788D">
      <w:pPr>
        <w:rPr>
          <w:noProof/>
          <w:lang w:val="en-IN" w:eastAsia="en-IN"/>
        </w:rPr>
      </w:pPr>
    </w:p>
    <w:p w:rsidR="004B7789" w:rsidRDefault="004B7789" w:rsidP="0033788D">
      <w:pPr>
        <w:rPr>
          <w:noProof/>
          <w:lang w:val="en-IN" w:eastAsia="en-IN"/>
        </w:rPr>
      </w:pPr>
    </w:p>
    <w:p w:rsidR="004B7789" w:rsidRDefault="004B7789" w:rsidP="0033788D">
      <w:pPr>
        <w:rPr>
          <w:noProof/>
          <w:lang w:val="en-IN" w:eastAsia="en-IN"/>
        </w:rPr>
      </w:pPr>
    </w:p>
    <w:p w:rsidR="004B7789" w:rsidRPr="004B7789" w:rsidRDefault="004B7789" w:rsidP="0033788D">
      <w:pPr>
        <w:rPr>
          <w:b/>
          <w:noProof/>
          <w:sz w:val="32"/>
          <w:lang w:val="en-IN" w:eastAsia="en-IN"/>
        </w:rPr>
      </w:pPr>
      <w:r w:rsidRPr="004B7789">
        <w:rPr>
          <w:b/>
          <w:noProof/>
          <w:sz w:val="32"/>
          <w:lang w:val="en-IN" w:eastAsia="en-IN"/>
        </w:rPr>
        <w:lastRenderedPageBreak/>
        <w:t>OUTPUT:</w:t>
      </w:r>
    </w:p>
    <w:p w:rsidR="0033788D" w:rsidRDefault="00D53A9C" w:rsidP="0033788D">
      <w:r w:rsidRPr="00D53A9C">
        <w:rPr>
          <w:noProof/>
          <w:lang w:val="en-IN" w:eastAsia="en-IN"/>
        </w:rPr>
        <w:drawing>
          <wp:inline distT="0" distB="0" distL="0" distR="0">
            <wp:extent cx="5333334" cy="4000000"/>
            <wp:effectExtent l="19050" t="0" r="666" b="0"/>
            <wp:docPr id="15"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5333334" cy="4000000"/>
                    </a:xfrm>
                    <a:prstGeom prst="rect">
                      <a:avLst/>
                    </a:prstGeom>
                  </pic:spPr>
                </pic:pic>
              </a:graphicData>
            </a:graphic>
          </wp:inline>
        </w:drawing>
      </w:r>
    </w:p>
    <w:p w:rsidR="0033788D" w:rsidRDefault="0033788D" w:rsidP="0033788D"/>
    <w:p w:rsidR="00E258E4" w:rsidRDefault="00E258E4"/>
    <w:sectPr w:rsidR="00E258E4" w:rsidSect="00210F8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33788D"/>
    <w:rsid w:val="00210F89"/>
    <w:rsid w:val="0033788D"/>
    <w:rsid w:val="004B7789"/>
    <w:rsid w:val="005620D9"/>
    <w:rsid w:val="00665C4B"/>
    <w:rsid w:val="00730053"/>
    <w:rsid w:val="008707D5"/>
    <w:rsid w:val="009B15F9"/>
    <w:rsid w:val="00C46238"/>
    <w:rsid w:val="00D53A9C"/>
    <w:rsid w:val="00E13CA7"/>
    <w:rsid w:val="00E258E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88D"/>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788D"/>
    <w:pPr>
      <w:spacing w:before="100" w:beforeAutospacing="1" w:after="100" w:afterAutospacing="1"/>
    </w:pPr>
    <w:rPr>
      <w:lang w:val="en-IN" w:eastAsia="en-IN"/>
    </w:rPr>
  </w:style>
  <w:style w:type="character" w:customStyle="1" w:styleId="apple-converted-space">
    <w:name w:val="apple-converted-space"/>
    <w:basedOn w:val="DefaultParagraphFont"/>
    <w:rsid w:val="0033788D"/>
  </w:style>
  <w:style w:type="character" w:styleId="Hyperlink">
    <w:name w:val="Hyperlink"/>
    <w:basedOn w:val="DefaultParagraphFont"/>
    <w:uiPriority w:val="99"/>
    <w:semiHidden/>
    <w:unhideWhenUsed/>
    <w:rsid w:val="0033788D"/>
    <w:rPr>
      <w:color w:val="0000FF"/>
      <w:u w:val="single"/>
    </w:rPr>
  </w:style>
  <w:style w:type="paragraph" w:styleId="BalloonText">
    <w:name w:val="Balloon Text"/>
    <w:basedOn w:val="Normal"/>
    <w:link w:val="BalloonTextChar"/>
    <w:uiPriority w:val="99"/>
    <w:semiHidden/>
    <w:unhideWhenUsed/>
    <w:rsid w:val="0033788D"/>
    <w:rPr>
      <w:rFonts w:ascii="Tahoma" w:hAnsi="Tahoma" w:cs="Tahoma"/>
      <w:sz w:val="16"/>
      <w:szCs w:val="16"/>
    </w:rPr>
  </w:style>
  <w:style w:type="character" w:customStyle="1" w:styleId="BalloonTextChar">
    <w:name w:val="Balloon Text Char"/>
    <w:basedOn w:val="DefaultParagraphFont"/>
    <w:link w:val="BalloonText"/>
    <w:uiPriority w:val="99"/>
    <w:semiHidden/>
    <w:rsid w:val="0033788D"/>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en.wikipedia.org/wiki/Decibel" TargetMode="External"/><Relationship Id="rId18" Type="http://schemas.openxmlformats.org/officeDocument/2006/relationships/image" Target="media/image12.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en.wikipedia.org/wiki/Decibel" TargetMode="External"/><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hyperlink" Target="http://en.wikipedia.org/wiki/Roll-off"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RANJAN</dc:creator>
  <cp:lastModifiedBy>admin</cp:lastModifiedBy>
  <cp:revision>5</cp:revision>
  <dcterms:created xsi:type="dcterms:W3CDTF">2013-04-25T04:51:00Z</dcterms:created>
  <dcterms:modified xsi:type="dcterms:W3CDTF">2013-05-01T17:25:00Z</dcterms:modified>
</cp:coreProperties>
</file>