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5E" w:rsidRPr="00FA7157" w:rsidRDefault="00395CF0">
      <w:pPr>
        <w:rPr>
          <w:b/>
          <w:sz w:val="36"/>
          <w:szCs w:val="36"/>
        </w:rPr>
      </w:pPr>
      <w:r w:rsidRPr="00FA7157">
        <w:rPr>
          <w:b/>
          <w:sz w:val="36"/>
          <w:szCs w:val="36"/>
          <w:highlight w:val="yellow"/>
        </w:rPr>
        <w:t>Static Testing vs Dynamic Testing</w:t>
      </w:r>
      <w:bookmarkStart w:id="0" w:name="_GoBack"/>
      <w:bookmarkEnd w:id="0"/>
    </w:p>
    <w:p w:rsidR="00395CF0" w:rsidRDefault="00395C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5CF0" w:rsidTr="00395CF0">
        <w:tc>
          <w:tcPr>
            <w:tcW w:w="3005" w:type="dxa"/>
          </w:tcPr>
          <w:p w:rsidR="00395CF0" w:rsidRPr="00395CF0" w:rsidRDefault="00395CF0" w:rsidP="00395CF0">
            <w:pPr>
              <w:jc w:val="center"/>
              <w:rPr>
                <w:b/>
                <w:bCs/>
                <w:sz w:val="36"/>
                <w:szCs w:val="36"/>
              </w:rPr>
            </w:pPr>
            <w:r w:rsidRPr="00395CF0">
              <w:rPr>
                <w:b/>
                <w:bCs/>
                <w:sz w:val="36"/>
                <w:szCs w:val="36"/>
              </w:rPr>
              <w:t>Criteria</w:t>
            </w:r>
          </w:p>
        </w:tc>
        <w:tc>
          <w:tcPr>
            <w:tcW w:w="3005" w:type="dxa"/>
          </w:tcPr>
          <w:p w:rsidR="00395CF0" w:rsidRPr="00395CF0" w:rsidRDefault="00395CF0" w:rsidP="00395CF0">
            <w:pPr>
              <w:jc w:val="center"/>
              <w:rPr>
                <w:b/>
                <w:sz w:val="36"/>
                <w:szCs w:val="36"/>
              </w:rPr>
            </w:pPr>
            <w:r w:rsidRPr="00395CF0">
              <w:rPr>
                <w:b/>
                <w:sz w:val="36"/>
                <w:szCs w:val="36"/>
              </w:rPr>
              <w:t>Static Testing</w:t>
            </w:r>
          </w:p>
        </w:tc>
        <w:tc>
          <w:tcPr>
            <w:tcW w:w="3006" w:type="dxa"/>
          </w:tcPr>
          <w:p w:rsidR="00395CF0" w:rsidRPr="00395CF0" w:rsidRDefault="00395CF0" w:rsidP="00395CF0">
            <w:pPr>
              <w:jc w:val="center"/>
              <w:rPr>
                <w:b/>
                <w:sz w:val="36"/>
                <w:szCs w:val="36"/>
              </w:rPr>
            </w:pPr>
            <w:r w:rsidRPr="00395CF0">
              <w:rPr>
                <w:b/>
                <w:sz w:val="36"/>
                <w:szCs w:val="36"/>
              </w:rPr>
              <w:t>Dynamic Testing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Definition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Testing without executing the code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Testing by executing the code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To find defects early in documents, code, and design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To validate the software’s behavior and functionality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Performed On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Requirement docs, design, source code, test cases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Compiled and running application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Techniques Used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Reviews, Walkthroughs, Inspections, Static Code Analysis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Unit, Integration, System, Acceptance, Regression Tests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Cost &amp; Time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Less expensive, done early in SDLC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More expensive, done after development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Tools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SonarQube, PMD, Checkstyle, StyleCop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Selenium, JUnit, TestNG, JMeter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Type of Errors Found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Syntax errors, design flaws, code standard violations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Logical errors, runtime errors, functional bugs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Performed By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Developers, reviewers, analysts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Testers, QA engineers, developers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Nature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Preventive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>Corrective</w:t>
            </w:r>
          </w:p>
        </w:tc>
      </w:tr>
      <w:tr w:rsidR="00395CF0" w:rsidTr="00395CF0">
        <w:tc>
          <w:tcPr>
            <w:tcW w:w="3005" w:type="dxa"/>
          </w:tcPr>
          <w:p w:rsidR="00395CF0" w:rsidRPr="00395CF0" w:rsidRDefault="00395CF0">
            <w:pPr>
              <w:rPr>
                <w:b/>
                <w:sz w:val="28"/>
                <w:szCs w:val="28"/>
              </w:rPr>
            </w:pPr>
            <w:r w:rsidRPr="00395CF0">
              <w:rPr>
                <w:b/>
                <w:sz w:val="28"/>
                <w:szCs w:val="28"/>
              </w:rPr>
              <w:t>Execution Requirement</w:t>
            </w:r>
          </w:p>
        </w:tc>
        <w:tc>
          <w:tcPr>
            <w:tcW w:w="3005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 xml:space="preserve">Does </w:t>
            </w:r>
            <w:r w:rsidRPr="00395CF0">
              <w:rPr>
                <w:rStyle w:val="Strong"/>
                <w:sz w:val="28"/>
                <w:szCs w:val="28"/>
              </w:rPr>
              <w:t>not</w:t>
            </w:r>
            <w:r w:rsidRPr="00395CF0">
              <w:rPr>
                <w:sz w:val="28"/>
                <w:szCs w:val="28"/>
              </w:rPr>
              <w:t xml:space="preserve"> require code execution</w:t>
            </w:r>
          </w:p>
        </w:tc>
        <w:tc>
          <w:tcPr>
            <w:tcW w:w="3006" w:type="dxa"/>
          </w:tcPr>
          <w:p w:rsidR="00395CF0" w:rsidRPr="00395CF0" w:rsidRDefault="00395CF0">
            <w:pPr>
              <w:rPr>
                <w:sz w:val="28"/>
                <w:szCs w:val="28"/>
              </w:rPr>
            </w:pPr>
            <w:r w:rsidRPr="00395CF0">
              <w:rPr>
                <w:sz w:val="28"/>
                <w:szCs w:val="28"/>
              </w:rPr>
              <w:t xml:space="preserve">Requires </w:t>
            </w:r>
            <w:r w:rsidRPr="00395CF0">
              <w:rPr>
                <w:rStyle w:val="Strong"/>
                <w:sz w:val="28"/>
                <w:szCs w:val="28"/>
              </w:rPr>
              <w:t>code execution</w:t>
            </w:r>
          </w:p>
        </w:tc>
      </w:tr>
    </w:tbl>
    <w:p w:rsidR="00395CF0" w:rsidRDefault="00395CF0"/>
    <w:sectPr w:rsidR="0039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C2"/>
    <w:rsid w:val="00395CF0"/>
    <w:rsid w:val="0073745E"/>
    <w:rsid w:val="007D2EC2"/>
    <w:rsid w:val="00F4663F"/>
    <w:rsid w:val="00FA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4619"/>
  <w15:chartTrackingRefBased/>
  <w15:docId w15:val="{3D909223-6301-430F-81A2-7D6955C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5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2025-04-24T01:23:00Z</dcterms:created>
  <dcterms:modified xsi:type="dcterms:W3CDTF">2025-04-24T01:30:00Z</dcterms:modified>
</cp:coreProperties>
</file>