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33" w:rsidRPr="00312219" w:rsidRDefault="00EC0430" w:rsidP="00312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312219">
        <w:rPr>
          <w:rFonts w:ascii="Times New Roman" w:hAnsi="Times New Roman" w:cs="Times New Roman"/>
          <w:b/>
          <w:color w:val="002060"/>
          <w:sz w:val="32"/>
          <w:szCs w:val="32"/>
        </w:rPr>
        <w:t>What is general meaning of framework in programming language? What are the uses of it?</w:t>
      </w:r>
    </w:p>
    <w:p w:rsidR="00CC5D31" w:rsidRDefault="00CC5D31" w:rsidP="00CC5D31">
      <w:pPr>
        <w:pStyle w:val="NormalWeb"/>
      </w:pPr>
      <w:r>
        <w:t xml:space="preserve">In programming, a </w:t>
      </w:r>
      <w:r>
        <w:rPr>
          <w:rStyle w:val="Strong"/>
        </w:rPr>
        <w:t>framework</w:t>
      </w:r>
      <w:r>
        <w:t xml:space="preserve"> is a pre-built, reusable structure or platform that provides a foundation for developing software applications. It consists of </w:t>
      </w:r>
      <w:r>
        <w:rPr>
          <w:rStyle w:val="Strong"/>
        </w:rPr>
        <w:t>predefined classes, functions, tools, and best practices</w:t>
      </w:r>
      <w:r>
        <w:t xml:space="preserve"> that help developers solve common programming problems and build applications efficiently.</w:t>
      </w:r>
    </w:p>
    <w:p w:rsidR="00CC5D31" w:rsidRDefault="00CC5D31" w:rsidP="00CC5D31">
      <w:pPr>
        <w:pStyle w:val="NormalWeb"/>
      </w:pPr>
      <w:r>
        <w:t>A framework typically enforces a particular way of structuring code, which promotes consistency, maintainability, and productivity.</w:t>
      </w:r>
    </w:p>
    <w:p w:rsidR="00D573A0" w:rsidRDefault="00D573A0" w:rsidP="00CC5D31">
      <w:pPr>
        <w:pStyle w:val="NormalWeb"/>
      </w:pPr>
    </w:p>
    <w:p w:rsidR="00CC5D31" w:rsidRPr="00CC5D31" w:rsidRDefault="00CC5D31" w:rsidP="00CC5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5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 of a Framework</w:t>
      </w:r>
    </w:p>
    <w:p w:rsidR="00CC5D31" w:rsidRPr="00CC5D31" w:rsidRDefault="00CC5D31" w:rsidP="00C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CC5D3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modules or libraries that developers can use instead of building everything from scratch.</w:t>
      </w:r>
    </w:p>
    <w:p w:rsidR="00CC5D31" w:rsidRPr="00CC5D31" w:rsidRDefault="00CC5D31" w:rsidP="00C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Inversion of Control (IoC)</w:t>
      </w:r>
      <w:r w:rsidRPr="00CC5D3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framework controls the flow of the application, and developers fill in the specific details (e.g., handlers, configurations).</w:t>
      </w:r>
    </w:p>
    <w:p w:rsidR="00CC5D31" w:rsidRPr="00CC5D31" w:rsidRDefault="00CC5D31" w:rsidP="00C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Standardization</w:t>
      </w:r>
      <w:r w:rsidRPr="00CC5D31">
        <w:rPr>
          <w:rFonts w:ascii="Times New Roman" w:eastAsia="Times New Roman" w:hAnsi="Times New Roman" w:cs="Times New Roman"/>
          <w:sz w:val="24"/>
          <w:szCs w:val="24"/>
          <w:lang w:eastAsia="en-IN"/>
        </w:rPr>
        <w:t>: Enforces uniform coding patterns and methodologies.</w:t>
      </w:r>
    </w:p>
    <w:p w:rsidR="00CC5D31" w:rsidRDefault="00CC5D31" w:rsidP="00C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CC5D31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Facilitates the development of applications that can handle growing user bases or functionalities.</w:t>
      </w:r>
    </w:p>
    <w:p w:rsidR="00CC5D31" w:rsidRPr="00CC5D31" w:rsidRDefault="00CC5D31" w:rsidP="00C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5D31" w:rsidRDefault="00CC5D31" w:rsidP="00CC5D31">
      <w:pPr>
        <w:pStyle w:val="Heading3"/>
      </w:pPr>
      <w:r>
        <w:t>Common Uses of Frameworks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Speeding Up Development</w:t>
      </w:r>
      <w:r>
        <w:br/>
        <w:t>Frameworks provide built-in tools, libraries, and templates that reduce development time by eliminating repetitive coding tasks.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Code Reusability</w:t>
      </w:r>
      <w:r>
        <w:br/>
        <w:t>Developers can reuse pre-written modules or components, reducing redundancy.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Encouraging Best Practices</w:t>
      </w:r>
      <w:r>
        <w:br/>
        <w:t>Frameworks guide developers to follow design patterns, coding standards, and security measures.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Simplifying Complex Problems</w:t>
      </w:r>
      <w:r>
        <w:br/>
        <w:t>Frameworks abstract away complex functionality (e.g., database management, authentication) and allow developers to focus on solving business problems.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Improved Collaboration</w:t>
      </w:r>
      <w:r>
        <w:br/>
        <w:t>Since frameworks enforce consistent coding standards, they make it easier for teams to work together on a project.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Maintenance and Scalability</w:t>
      </w:r>
      <w:r>
        <w:br/>
        <w:t>Frameworks organize code in a modular way, making it easier to maintain and scale applications over time.</w:t>
      </w:r>
    </w:p>
    <w:p w:rsidR="00CC5D31" w:rsidRDefault="00CC5D31" w:rsidP="00CC5D31">
      <w:pPr>
        <w:pStyle w:val="NormalWeb"/>
        <w:numPr>
          <w:ilvl w:val="0"/>
          <w:numId w:val="2"/>
        </w:numPr>
      </w:pPr>
      <w:r>
        <w:rPr>
          <w:rStyle w:val="Strong"/>
        </w:rPr>
        <w:t>Cross-Platform Development</w:t>
      </w:r>
      <w:r>
        <w:br/>
        <w:t>Frameworks like Flutter or React Native allow developers to write code once and deploy it across multiple platforms (e.g., Android, iOS).</w:t>
      </w:r>
    </w:p>
    <w:p w:rsidR="007A25F8" w:rsidRDefault="007A25F8" w:rsidP="007A25F8">
      <w:pPr>
        <w:pStyle w:val="NormalWeb"/>
      </w:pPr>
    </w:p>
    <w:p w:rsidR="00EF7074" w:rsidRDefault="007A25F8" w:rsidP="00EF7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312219">
        <w:rPr>
          <w:rFonts w:ascii="Times New Roman" w:hAnsi="Times New Roman" w:cs="Times New Roman"/>
          <w:b/>
          <w:color w:val="002060"/>
          <w:sz w:val="32"/>
          <w:szCs w:val="32"/>
        </w:rPr>
        <w:lastRenderedPageBreak/>
        <w:t>What is TestNG Framework? What are the uses of it?</w:t>
      </w:r>
    </w:p>
    <w:p w:rsidR="00F335B2" w:rsidRDefault="00EF7074" w:rsidP="00EF7074">
      <w:r>
        <w:rPr>
          <w:rStyle w:val="Strong"/>
        </w:rPr>
        <w:t>TestNG</w:t>
      </w:r>
      <w:r>
        <w:t xml:space="preserve"> (short for Test Next Generation) is a </w:t>
      </w:r>
      <w:r>
        <w:rPr>
          <w:rStyle w:val="Strong"/>
        </w:rPr>
        <w:t>Java-based testing framework</w:t>
      </w:r>
      <w:r>
        <w:t xml:space="preserve"> inspired by JUnit and NUnit but designed to overcome their limitations. It is used for testing and executing automated tests, primarily for Java applications. TestNG provides a robust and feature-rich platform for creating various types of tests, including </w:t>
      </w:r>
      <w:r>
        <w:rPr>
          <w:rStyle w:val="Strong"/>
        </w:rPr>
        <w:t>unit tests</w:t>
      </w:r>
      <w:r>
        <w:t xml:space="preserve">, </w:t>
      </w:r>
      <w:r>
        <w:rPr>
          <w:rStyle w:val="Strong"/>
        </w:rPr>
        <w:t>functional tests</w:t>
      </w:r>
      <w:r>
        <w:t xml:space="preserve">, </w:t>
      </w:r>
      <w:r>
        <w:rPr>
          <w:rStyle w:val="Strong"/>
        </w:rPr>
        <w:t>integration tests</w:t>
      </w:r>
      <w:r>
        <w:t xml:space="preserve">, and </w:t>
      </w:r>
      <w:r>
        <w:rPr>
          <w:rStyle w:val="Strong"/>
        </w:rPr>
        <w:t>end-to-end tests</w:t>
      </w:r>
      <w:r>
        <w:t>.</w:t>
      </w:r>
    </w:p>
    <w:p w:rsidR="00F335B2" w:rsidRPr="00F335B2" w:rsidRDefault="00F335B2" w:rsidP="00F33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TestNG</w:t>
      </w:r>
    </w:p>
    <w:p w:rsidR="00F335B2" w:rsidRP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TestNG introduces annotations (e.g., </w:t>
      </w:r>
      <w:r w:rsidRPr="00F335B2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35B2">
        <w:rPr>
          <w:rFonts w:ascii="Courier New" w:eastAsia="Times New Roman" w:hAnsi="Courier New" w:cs="Courier New"/>
          <w:sz w:val="20"/>
          <w:szCs w:val="20"/>
          <w:lang w:eastAsia="en-IN"/>
        </w:rPr>
        <w:t>@BeforeSuite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35B2">
        <w:rPr>
          <w:rFonts w:ascii="Courier New" w:eastAsia="Times New Roman" w:hAnsi="Courier New" w:cs="Courier New"/>
          <w:sz w:val="20"/>
          <w:szCs w:val="20"/>
          <w:lang w:eastAsia="en-IN"/>
        </w:rPr>
        <w:t>@AfterTest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control the flow of tests and manage configurations.</w:t>
      </w:r>
    </w:p>
    <w:p w:rsidR="00F335B2" w:rsidRP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Test Execution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running tests in parallel, which reduces test execution time.</w:t>
      </w:r>
    </w:p>
    <w:p w:rsidR="00F335B2" w:rsidRP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built-in support for parameterized testing using </w:t>
      </w:r>
      <w:r w:rsidRPr="00F335B2">
        <w:rPr>
          <w:rFonts w:ascii="Courier New" w:eastAsia="Times New Roman" w:hAnsi="Courier New" w:cs="Courier New"/>
          <w:sz w:val="20"/>
          <w:szCs w:val="20"/>
          <w:lang w:eastAsia="en-IN"/>
        </w:rPr>
        <w:t>@DataProvider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35B2" w:rsidRP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Test Configuration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grouping, prioritizing,</w:t>
      </w:r>
      <w:r w:rsidR="000D475D" w:rsidRPr="000D4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475D"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r w:rsidR="000D4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dependency</w:t>
      </w:r>
      <w:bookmarkStart w:id="0" w:name="_GoBack"/>
      <w:bookmarkEnd w:id="0"/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executing tests in a flexible way.</w:t>
      </w:r>
    </w:p>
    <w:p w:rsidR="00F335B2" w:rsidRP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assertion mechanisms to verify expected outcomes against actual results.</w:t>
      </w:r>
    </w:p>
    <w:p w:rsidR="00F335B2" w:rsidRP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Reporting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HTML and XML test execution reports.</w:t>
      </w:r>
    </w:p>
    <w:p w:rsidR="00F335B2" w:rsidRDefault="00F335B2" w:rsidP="00F3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F335B2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integrate with tools like Maven, Jenkins, Selenium, and more.</w:t>
      </w:r>
    </w:p>
    <w:p w:rsidR="003F7303" w:rsidRPr="00F335B2" w:rsidRDefault="003F7303" w:rsidP="003F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7303" w:rsidRDefault="003F7303" w:rsidP="003F7303">
      <w:pPr>
        <w:pStyle w:val="Heading3"/>
      </w:pPr>
      <w:r>
        <w:t>Uses of TestNG Framework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Automation Testing</w:t>
      </w:r>
      <w:r>
        <w:br/>
        <w:t>TestNG is widely used for writing automated test scripts in combination with tools like Selenium for web application testing.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Grouping and Prioritizing Tests</w:t>
      </w:r>
      <w:r>
        <w:br/>
        <w:t xml:space="preserve">TestNG allows developers to group related test cases and execute them in a specific order using attributes like </w:t>
      </w:r>
      <w:r>
        <w:rPr>
          <w:rStyle w:val="HTMLCode"/>
        </w:rPr>
        <w:t>groups</w:t>
      </w:r>
      <w:r>
        <w:t xml:space="preserve"> and </w:t>
      </w:r>
      <w:r>
        <w:rPr>
          <w:rStyle w:val="HTMLCode"/>
        </w:rPr>
        <w:t>priority</w:t>
      </w:r>
      <w:r>
        <w:t>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Parallel Testing</w:t>
      </w:r>
      <w:r>
        <w:br/>
        <w:t>It facilitates running multiple tests concurrently, improving efficiency, especially for large test suites.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Data-Driven Testing</w:t>
      </w:r>
      <w:r>
        <w:br/>
        <w:t xml:space="preserve">Using </w:t>
      </w:r>
      <w:r>
        <w:rPr>
          <w:rStyle w:val="HTMLCode"/>
        </w:rPr>
        <w:t>@DataProvider</w:t>
      </w:r>
      <w:r>
        <w:t>, TestNG enables testing with multiple sets of data without hardcoding values in the test scripts.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Custom Configuration</w:t>
      </w:r>
      <w:r>
        <w:br/>
        <w:t xml:space="preserve">With </w:t>
      </w:r>
      <w:r>
        <w:rPr>
          <w:rStyle w:val="HTMLCode"/>
        </w:rPr>
        <w:t>testng.xml</w:t>
      </w:r>
      <w:r>
        <w:t xml:space="preserve"> configuration files, you can control which tests to run, define dependencies, and manage execution flows.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Retry Mechanism</w:t>
      </w:r>
      <w:r>
        <w:br/>
        <w:t>Allows rerunning failed tests to handle flaky tests or intermittent issues.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Cross-Browser Testing</w:t>
      </w:r>
      <w:r>
        <w:br/>
        <w:t>When integrated with Selenium, TestNG helps automate cross-browser testing scenarios efficiently.</w:t>
      </w:r>
    </w:p>
    <w:p w:rsidR="003F7303" w:rsidRDefault="003F7303" w:rsidP="003F7303">
      <w:pPr>
        <w:pStyle w:val="NormalWeb"/>
        <w:numPr>
          <w:ilvl w:val="0"/>
          <w:numId w:val="5"/>
        </w:numPr>
      </w:pPr>
      <w:r>
        <w:rPr>
          <w:rStyle w:val="Strong"/>
        </w:rPr>
        <w:t>Detailed Reporting</w:t>
      </w:r>
      <w:r>
        <w:br/>
        <w:t xml:space="preserve">TestNG generates clear and structured test reports, which help </w:t>
      </w:r>
      <w:proofErr w:type="spellStart"/>
      <w:r>
        <w:t>analyze</w:t>
      </w:r>
      <w:proofErr w:type="spellEnd"/>
      <w:r>
        <w:t xml:space="preserve"> test results and debug issues.</w:t>
      </w:r>
    </w:p>
    <w:p w:rsidR="001E3DF4" w:rsidRPr="001E3DF4" w:rsidRDefault="001E3DF4" w:rsidP="001E3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D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Advantages of Using TestNG</w:t>
      </w:r>
    </w:p>
    <w:p w:rsidR="001E3DF4" w:rsidRPr="001E3DF4" w:rsidRDefault="001E3DF4" w:rsidP="001E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Flexibility</w:t>
      </w:r>
      <w:r w:rsidRPr="001E3DF4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TestNG’s annotations, grouping, and prioritization features allow more control over test execution.</w:t>
      </w:r>
    </w:p>
    <w:p w:rsidR="001E3DF4" w:rsidRPr="001E3DF4" w:rsidRDefault="001E3DF4" w:rsidP="001E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1E3DF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Ideal for large-scale enterprise applications where efficient testing is critical.</w:t>
      </w:r>
    </w:p>
    <w:p w:rsidR="001E3DF4" w:rsidRPr="001E3DF4" w:rsidRDefault="001E3DF4" w:rsidP="001E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</w:t>
      </w:r>
      <w:r w:rsidRPr="001E3DF4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seamlessly with other tools like Selenium, Maven, and Jenkins.</w:t>
      </w:r>
    </w:p>
    <w:p w:rsidR="001E3DF4" w:rsidRPr="001E3DF4" w:rsidRDefault="001E3DF4" w:rsidP="001E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Use</w:t>
      </w:r>
      <w:r w:rsidRPr="001E3DF4">
        <w:rPr>
          <w:rFonts w:ascii="Times New Roman" w:eastAsia="Times New Roman" w:hAnsi="Times New Roman" w:cs="Times New Roman"/>
          <w:sz w:val="24"/>
          <w:szCs w:val="24"/>
          <w:lang w:eastAsia="en-IN"/>
        </w:rPr>
        <w:t>: Its XML-based configuration and intuitive annotations make it beginner-friendly.</w:t>
      </w:r>
    </w:p>
    <w:p w:rsidR="001E3DF4" w:rsidRPr="001E3DF4" w:rsidRDefault="001E3DF4" w:rsidP="001E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Reports</w:t>
      </w:r>
      <w:r w:rsidRPr="001E3DF4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Offers more detailed and customizable reports than JUnit.</w:t>
      </w:r>
    </w:p>
    <w:p w:rsidR="00F335B2" w:rsidRDefault="00F335B2" w:rsidP="00EF7074">
      <w:pPr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C55BC4" w:rsidRPr="00C55BC4" w:rsidRDefault="00C55BC4" w:rsidP="00C5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Real-World Applications</w:t>
      </w:r>
    </w:p>
    <w:p w:rsidR="00C55BC4" w:rsidRPr="00C55BC4" w:rsidRDefault="00C55BC4" w:rsidP="00C55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C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Automating regression testing for web applications.</w:t>
      </w:r>
    </w:p>
    <w:p w:rsidR="00C55BC4" w:rsidRPr="00C55BC4" w:rsidRDefault="00C55BC4" w:rsidP="00C55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C4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cross-browser and cross-platform tests.</w:t>
      </w:r>
    </w:p>
    <w:p w:rsidR="00C55BC4" w:rsidRPr="00C55BC4" w:rsidRDefault="00C55BC4" w:rsidP="00C55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C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CI/CD pipelines with Jenkins for continuous testing.</w:t>
      </w:r>
    </w:p>
    <w:p w:rsidR="00C55BC4" w:rsidRPr="00C55BC4" w:rsidRDefault="00C55BC4" w:rsidP="00C55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C4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REST APIs and verifying responses.</w:t>
      </w:r>
    </w:p>
    <w:p w:rsidR="00C55BC4" w:rsidRPr="00C55BC4" w:rsidRDefault="00C55BC4" w:rsidP="00C55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C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large test suites with modular and reusable test cases.</w:t>
      </w:r>
    </w:p>
    <w:p w:rsidR="00C55BC4" w:rsidRPr="00C55BC4" w:rsidRDefault="00C55BC4" w:rsidP="00C5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BC4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 is a versatile and powerful framework that makes automated testing more efficient, maintainable, and effective for Java-based projects.</w:t>
      </w:r>
    </w:p>
    <w:p w:rsidR="00C55BC4" w:rsidRPr="00EF7074" w:rsidRDefault="00C55BC4" w:rsidP="00EF7074">
      <w:pPr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4155BC" w:rsidRPr="007A25F8" w:rsidRDefault="004155BC" w:rsidP="007A25F8">
      <w:pPr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CC5D31" w:rsidRPr="00EC0430" w:rsidRDefault="00CC5D31">
      <w:pPr>
        <w:rPr>
          <w:rFonts w:ascii="Times New Roman" w:hAnsi="Times New Roman" w:cs="Times New Roman"/>
          <w:color w:val="002060"/>
          <w:sz w:val="32"/>
          <w:szCs w:val="32"/>
        </w:rPr>
      </w:pPr>
    </w:p>
    <w:sectPr w:rsidR="00CC5D31" w:rsidRPr="00EC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36A2"/>
    <w:multiLevelType w:val="multilevel"/>
    <w:tmpl w:val="447A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C6289"/>
    <w:multiLevelType w:val="multilevel"/>
    <w:tmpl w:val="F7FE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1414D"/>
    <w:multiLevelType w:val="multilevel"/>
    <w:tmpl w:val="E776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659F4"/>
    <w:multiLevelType w:val="hybridMultilevel"/>
    <w:tmpl w:val="82824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1B2E"/>
    <w:multiLevelType w:val="multilevel"/>
    <w:tmpl w:val="D8B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7336E"/>
    <w:multiLevelType w:val="multilevel"/>
    <w:tmpl w:val="9330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E2029"/>
    <w:multiLevelType w:val="multilevel"/>
    <w:tmpl w:val="1ED2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30"/>
    <w:rsid w:val="000D475D"/>
    <w:rsid w:val="001E3DF4"/>
    <w:rsid w:val="00312219"/>
    <w:rsid w:val="003F7303"/>
    <w:rsid w:val="004155BC"/>
    <w:rsid w:val="00467733"/>
    <w:rsid w:val="006469F9"/>
    <w:rsid w:val="007A25F8"/>
    <w:rsid w:val="00B03A30"/>
    <w:rsid w:val="00C55BC4"/>
    <w:rsid w:val="00CC5D31"/>
    <w:rsid w:val="00D573A0"/>
    <w:rsid w:val="00EC0430"/>
    <w:rsid w:val="00EF7074"/>
    <w:rsid w:val="00F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4FB5"/>
  <w15:chartTrackingRefBased/>
  <w15:docId w15:val="{790FF65E-857F-469A-8CA1-EA7788C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D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5D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122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3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2024-12-16T02:50:00Z</dcterms:created>
  <dcterms:modified xsi:type="dcterms:W3CDTF">2024-12-16T04:52:00Z</dcterms:modified>
</cp:coreProperties>
</file>