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21CA96F" w14:paraId="2C078E63" wp14:textId="177DD670">
      <w:pPr>
        <w:pStyle w:val="Title"/>
        <w:rPr>
          <w:b w:val="1"/>
          <w:bCs w:val="1"/>
          <w:sz w:val="40"/>
          <w:szCs w:val="40"/>
        </w:rPr>
      </w:pPr>
      <w:bookmarkStart w:name="_GoBack" w:id="0"/>
      <w:bookmarkEnd w:id="0"/>
      <w:r w:rsidR="321CA96F">
        <w:rPr/>
        <w:t>STRESS MANAGEMENT PLAN</w:t>
      </w:r>
    </w:p>
    <w:p w:rsidR="321CA96F" w:rsidP="321CA96F" w:rsidRDefault="321CA96F" w14:paraId="070CD77D" w14:textId="45AEAFCB">
      <w:pPr>
        <w:pStyle w:val="Normal"/>
      </w:pPr>
    </w:p>
    <w:p w:rsidR="321CA96F" w:rsidP="321CA96F" w:rsidRDefault="321CA96F" w14:paraId="58F3BBE1" w14:textId="14A551B4">
      <w:pPr>
        <w:pStyle w:val="Normal"/>
        <w:rPr>
          <w:b w:val="1"/>
          <w:bCs w:val="1"/>
          <w:color w:val="0070C0"/>
        </w:rPr>
      </w:pPr>
      <w:r w:rsidRPr="321CA96F" w:rsidR="321CA96F">
        <w:rPr>
          <w:b w:val="1"/>
          <w:bCs w:val="1"/>
          <w:color w:val="0070C0"/>
        </w:rPr>
        <w:t xml:space="preserve">1. </w:t>
      </w:r>
      <w:r w:rsidRPr="321CA96F" w:rsidR="321CA96F">
        <w:rPr>
          <w:b w:val="1"/>
          <w:bCs w:val="1"/>
          <w:color w:val="0070C0"/>
        </w:rPr>
        <w:t>Identifying</w:t>
      </w:r>
      <w:r w:rsidRPr="321CA96F" w:rsidR="321CA96F">
        <w:rPr>
          <w:b w:val="1"/>
          <w:bCs w:val="1"/>
          <w:color w:val="0070C0"/>
        </w:rPr>
        <w:t xml:space="preserve"> Stressors:</w:t>
      </w:r>
    </w:p>
    <w:p w:rsidR="321CA96F" w:rsidP="321CA96F" w:rsidRDefault="321CA96F" w14:paraId="1820A10F" w14:textId="5F935964">
      <w:pPr>
        <w:pStyle w:val="Normal"/>
      </w:pPr>
      <w:bookmarkStart w:name="_Int_tka8bA38" w:id="1802700996"/>
      <w:r w:rsidR="321CA96F">
        <w:rPr/>
        <w:t>In order to</w:t>
      </w:r>
      <w:bookmarkEnd w:id="1802700996"/>
      <w:r w:rsidR="321CA96F">
        <w:rPr/>
        <w:t xml:space="preserve"> effectively manage stress, it is crucial for IT sector employees to </w:t>
      </w:r>
      <w:r w:rsidR="321CA96F">
        <w:rPr/>
        <w:t>identify</w:t>
      </w:r>
      <w:r w:rsidR="321CA96F">
        <w:rPr/>
        <w:t xml:space="preserve"> the specific stressors they </w:t>
      </w:r>
      <w:r w:rsidR="321CA96F">
        <w:rPr/>
        <w:t>encounter</w:t>
      </w:r>
      <w:r w:rsidR="321CA96F">
        <w:rPr/>
        <w:t xml:space="preserve"> in their work environment. Stressors can be both internal and external factors that contribute to stress levels. Examples of internal stressors include excessive workload, time pressure, and lack of control over tasks. External stressors may include workplace conflicts, organizational changes, or poor work-life balance. By recognizing these stressors, employees can take proactive measures to address them and reduce their impact on their well-being.</w:t>
      </w:r>
    </w:p>
    <w:p w:rsidR="321CA96F" w:rsidP="321CA96F" w:rsidRDefault="321CA96F" w14:paraId="1F512906" w14:textId="2624EED8">
      <w:pPr>
        <w:pStyle w:val="Normal"/>
      </w:pPr>
      <w:r w:rsidR="321CA96F">
        <w:rPr/>
        <w:t xml:space="preserve"> </w:t>
      </w:r>
    </w:p>
    <w:p w:rsidR="321CA96F" w:rsidP="321CA96F" w:rsidRDefault="321CA96F" w14:paraId="6A2860C1" w14:textId="616DC225">
      <w:pPr>
        <w:pStyle w:val="Normal"/>
        <w:rPr>
          <w:b w:val="1"/>
          <w:bCs w:val="1"/>
          <w:color w:val="0070C0"/>
        </w:rPr>
      </w:pPr>
      <w:r w:rsidRPr="321CA96F" w:rsidR="321CA96F">
        <w:rPr>
          <w:b w:val="1"/>
          <w:bCs w:val="1"/>
          <w:color w:val="0070C0"/>
        </w:rPr>
        <w:t>2. Physical and Mental Signs:</w:t>
      </w:r>
    </w:p>
    <w:p w:rsidR="321CA96F" w:rsidP="321CA96F" w:rsidRDefault="321CA96F" w14:paraId="1ABCC82C" w14:textId="68AEFF9F">
      <w:pPr>
        <w:pStyle w:val="Normal"/>
      </w:pPr>
      <w:r w:rsidR="321CA96F">
        <w:rPr/>
        <w:t xml:space="preserve">IT sector employees should be aware of the physical and mental signs that </w:t>
      </w:r>
      <w:r w:rsidR="321CA96F">
        <w:rPr/>
        <w:t>indicate</w:t>
      </w:r>
      <w:r w:rsidR="321CA96F">
        <w:rPr/>
        <w:t xml:space="preserve"> high stress levels. Physical signs may include fatigue, headaches, muscle tension, changes in appetite or sleep patterns, and frequent illness. Mental signs can manifest as increased irritability, difficulty concentrating, decreased motivation, anxiety, or feelings of overwhelm. Recognizing these signs early on is crucial to prevent stress from escalating and taking a toll on one's overall health and productivity.</w:t>
      </w:r>
    </w:p>
    <w:p w:rsidR="321CA96F" w:rsidP="321CA96F" w:rsidRDefault="321CA96F" w14:paraId="0D573F7A" w14:textId="536BEF1A">
      <w:pPr>
        <w:pStyle w:val="Normal"/>
      </w:pPr>
      <w:r w:rsidR="321CA96F">
        <w:rPr/>
        <w:t xml:space="preserve"> </w:t>
      </w:r>
    </w:p>
    <w:p w:rsidR="321CA96F" w:rsidP="321CA96F" w:rsidRDefault="321CA96F" w14:paraId="30AEE92F" w14:textId="7E4341D6">
      <w:pPr>
        <w:pStyle w:val="Normal"/>
        <w:rPr>
          <w:b w:val="1"/>
          <w:bCs w:val="1"/>
          <w:color w:val="0070C0"/>
        </w:rPr>
      </w:pPr>
      <w:r w:rsidRPr="321CA96F" w:rsidR="321CA96F">
        <w:rPr>
          <w:b w:val="1"/>
          <w:bCs w:val="1"/>
          <w:color w:val="0070C0"/>
        </w:rPr>
        <w:t>3. Positive Stress Management Plan:</w:t>
      </w:r>
    </w:p>
    <w:p w:rsidR="321CA96F" w:rsidP="321CA96F" w:rsidRDefault="321CA96F" w14:paraId="0DBBD904" w14:textId="7DA10D99">
      <w:pPr>
        <w:pStyle w:val="Normal"/>
      </w:pPr>
      <w:r w:rsidR="321CA96F">
        <w:rPr/>
        <w:t>Developing a positive stress management plan is essential for IT sector employees to cope with stress effectively. This plan may include a combination of strategies tailored to individual needs. Some effective approaches include:</w:t>
      </w:r>
    </w:p>
    <w:p w:rsidR="321CA96F" w:rsidP="321CA96F" w:rsidRDefault="321CA96F" w14:paraId="2EE36D21" w14:textId="63EF4570">
      <w:pPr>
        <w:pStyle w:val="Normal"/>
      </w:pPr>
      <w:r w:rsidR="321CA96F">
        <w:rPr/>
        <w:t xml:space="preserve"> </w:t>
      </w:r>
    </w:p>
    <w:p w:rsidR="321CA96F" w:rsidP="321CA96F" w:rsidRDefault="321CA96F" w14:paraId="1E57B712" w14:textId="266F0BBC">
      <w:pPr>
        <w:pStyle w:val="Normal"/>
      </w:pPr>
      <w:r w:rsidR="321CA96F">
        <w:rPr/>
        <w:t xml:space="preserve">a. </w:t>
      </w:r>
      <w:r w:rsidRPr="321CA96F" w:rsidR="321CA96F">
        <w:rPr>
          <w:highlight w:val="yellow"/>
        </w:rPr>
        <w:t>Time management:</w:t>
      </w:r>
      <w:r w:rsidR="321CA96F">
        <w:rPr/>
        <w:t xml:space="preserve"> Prioritize tasks, set realistic goals, and break larger projects into smaller, manageable steps to reduce overwhelm and improve productivity.</w:t>
      </w:r>
    </w:p>
    <w:p w:rsidR="321CA96F" w:rsidP="321CA96F" w:rsidRDefault="321CA96F" w14:paraId="059B092C" w14:textId="5A48B1DC">
      <w:pPr>
        <w:pStyle w:val="Normal"/>
      </w:pPr>
      <w:r w:rsidR="321CA96F">
        <w:rPr/>
        <w:t xml:space="preserve"> </w:t>
      </w:r>
    </w:p>
    <w:p w:rsidR="321CA96F" w:rsidP="321CA96F" w:rsidRDefault="321CA96F" w14:paraId="00E50CBB" w14:textId="321A45B1">
      <w:pPr>
        <w:pStyle w:val="Normal"/>
      </w:pPr>
      <w:r w:rsidR="321CA96F">
        <w:rPr/>
        <w:t xml:space="preserve">b. </w:t>
      </w:r>
      <w:r w:rsidRPr="321CA96F" w:rsidR="321CA96F">
        <w:rPr>
          <w:highlight w:val="yellow"/>
        </w:rPr>
        <w:t>Relaxation techniques:</w:t>
      </w:r>
      <w:r w:rsidR="321CA96F">
        <w:rPr/>
        <w:t xml:space="preserve"> Practice deep breathing exercises, meditation, or mindfulness to promote relaxation and reduce anxiety levels.</w:t>
      </w:r>
    </w:p>
    <w:p w:rsidR="321CA96F" w:rsidP="321CA96F" w:rsidRDefault="321CA96F" w14:paraId="122DD1E2" w14:textId="084C816C">
      <w:pPr>
        <w:pStyle w:val="Normal"/>
      </w:pPr>
      <w:r w:rsidR="321CA96F">
        <w:rPr/>
        <w:t xml:space="preserve"> </w:t>
      </w:r>
    </w:p>
    <w:p w:rsidR="321CA96F" w:rsidP="321CA96F" w:rsidRDefault="321CA96F" w14:paraId="380162D9" w14:textId="75D9703D">
      <w:pPr>
        <w:pStyle w:val="Normal"/>
      </w:pPr>
      <w:r w:rsidR="321CA96F">
        <w:rPr/>
        <w:t xml:space="preserve">c. </w:t>
      </w:r>
      <w:r w:rsidRPr="321CA96F" w:rsidR="321CA96F">
        <w:rPr>
          <w:highlight w:val="yellow"/>
        </w:rPr>
        <w:t>Physical activity:</w:t>
      </w:r>
      <w:r w:rsidR="321CA96F">
        <w:rPr/>
        <w:t xml:space="preserve"> Engage in regular exercise or physical activities that you enjoy </w:t>
      </w:r>
      <w:r w:rsidR="321CA96F">
        <w:rPr/>
        <w:t>to release</w:t>
      </w:r>
      <w:r w:rsidR="321CA96F">
        <w:rPr/>
        <w:t xml:space="preserve"> tension and boost endorphin levels, which help improve mood.</w:t>
      </w:r>
    </w:p>
    <w:p w:rsidR="321CA96F" w:rsidP="321CA96F" w:rsidRDefault="321CA96F" w14:paraId="3CC776B2" w14:textId="7C688933">
      <w:pPr>
        <w:pStyle w:val="Normal"/>
      </w:pPr>
      <w:r w:rsidR="321CA96F">
        <w:rPr/>
        <w:t xml:space="preserve"> </w:t>
      </w:r>
    </w:p>
    <w:p w:rsidR="321CA96F" w:rsidP="321CA96F" w:rsidRDefault="321CA96F" w14:paraId="2440788B" w14:textId="5B410692">
      <w:pPr>
        <w:pStyle w:val="Normal"/>
      </w:pPr>
      <w:r w:rsidR="321CA96F">
        <w:rPr/>
        <w:t xml:space="preserve">d. </w:t>
      </w:r>
      <w:r w:rsidRPr="321CA96F" w:rsidR="321CA96F">
        <w:rPr>
          <w:highlight w:val="yellow"/>
        </w:rPr>
        <w:t>Healthy lifestyle choices:</w:t>
      </w:r>
      <w:r w:rsidR="321CA96F">
        <w:rPr/>
        <w:t xml:space="preserve"> </w:t>
      </w:r>
      <w:r w:rsidR="321CA96F">
        <w:rPr/>
        <w:t>Maintain</w:t>
      </w:r>
      <w:r w:rsidR="321CA96F">
        <w:rPr/>
        <w:t xml:space="preserve"> a balanced diet, get enough sleep, and limit caffeine and alcohol consumption to support overall well-being and resilience to stress.</w:t>
      </w:r>
    </w:p>
    <w:p w:rsidR="321CA96F" w:rsidP="321CA96F" w:rsidRDefault="321CA96F" w14:paraId="26541B62" w14:textId="5D5334EF">
      <w:pPr>
        <w:pStyle w:val="Normal"/>
      </w:pPr>
      <w:r w:rsidR="321CA96F">
        <w:rPr/>
        <w:t xml:space="preserve"> </w:t>
      </w:r>
    </w:p>
    <w:p w:rsidR="321CA96F" w:rsidP="321CA96F" w:rsidRDefault="321CA96F" w14:paraId="1DE56513" w14:textId="1DFF68C8">
      <w:pPr>
        <w:pStyle w:val="Normal"/>
      </w:pPr>
      <w:r w:rsidR="321CA96F">
        <w:rPr/>
        <w:t xml:space="preserve">e. </w:t>
      </w:r>
      <w:bookmarkStart w:name="_Int_uIMPh7VF" w:id="801525264"/>
      <w:r w:rsidRPr="321CA96F" w:rsidR="321CA96F">
        <w:rPr>
          <w:highlight w:val="yellow"/>
        </w:rPr>
        <w:t>Social</w:t>
      </w:r>
      <w:bookmarkEnd w:id="801525264"/>
      <w:r w:rsidRPr="321CA96F" w:rsidR="321CA96F">
        <w:rPr>
          <w:highlight w:val="yellow"/>
        </w:rPr>
        <w:t xml:space="preserve"> support:</w:t>
      </w:r>
      <w:r w:rsidR="321CA96F">
        <w:rPr/>
        <w:t xml:space="preserve"> Connect with colleagues, friends, or family members to share experiences, seek advice, or simply unwind and have a good laugh together.</w:t>
      </w:r>
    </w:p>
    <w:p w:rsidR="321CA96F" w:rsidP="321CA96F" w:rsidRDefault="321CA96F" w14:paraId="25A8986F" w14:textId="04663C3C">
      <w:pPr>
        <w:pStyle w:val="Normal"/>
      </w:pPr>
      <w:r w:rsidR="321CA96F">
        <w:rPr/>
        <w:t xml:space="preserve"> </w:t>
      </w:r>
    </w:p>
    <w:p w:rsidR="321CA96F" w:rsidP="321CA96F" w:rsidRDefault="321CA96F" w14:paraId="2C3D1310" w14:textId="42769508">
      <w:pPr>
        <w:pStyle w:val="Normal"/>
      </w:pPr>
      <w:r w:rsidR="321CA96F">
        <w:rPr/>
        <w:t xml:space="preserve">f. </w:t>
      </w:r>
      <w:r w:rsidRPr="321CA96F" w:rsidR="321CA96F">
        <w:rPr>
          <w:highlight w:val="yellow"/>
        </w:rPr>
        <w:t>Hobbies and self-care:</w:t>
      </w:r>
      <w:r w:rsidR="321CA96F">
        <w:rPr/>
        <w:t xml:space="preserve"> Engage in activities that bring joy and relaxation, such as reading, listening to music, pursuing hobbies, or taking time for self-care practices like bubble baths or massages.</w:t>
      </w:r>
    </w:p>
    <w:p w:rsidR="321CA96F" w:rsidP="321CA96F" w:rsidRDefault="321CA96F" w14:paraId="6C395273" w14:textId="1C39A1CF">
      <w:pPr>
        <w:pStyle w:val="Normal"/>
      </w:pPr>
      <w:r w:rsidR="321CA96F">
        <w:rPr/>
        <w:t xml:space="preserve"> </w:t>
      </w:r>
    </w:p>
    <w:p w:rsidR="321CA96F" w:rsidP="321CA96F" w:rsidRDefault="321CA96F" w14:paraId="55072FBB" w14:textId="15510AB1">
      <w:pPr>
        <w:pStyle w:val="Normal"/>
        <w:rPr>
          <w:b w:val="1"/>
          <w:bCs w:val="1"/>
          <w:color w:val="0070C0"/>
        </w:rPr>
      </w:pPr>
      <w:r w:rsidRPr="321CA96F" w:rsidR="321CA96F">
        <w:rPr>
          <w:b w:val="1"/>
          <w:bCs w:val="1"/>
          <w:color w:val="0070C0"/>
        </w:rPr>
        <w:t>4. People or Places to Help Manage Stress:</w:t>
      </w:r>
    </w:p>
    <w:p w:rsidR="321CA96F" w:rsidP="321CA96F" w:rsidRDefault="321CA96F" w14:paraId="68C25CDA" w14:textId="310291D0">
      <w:pPr>
        <w:pStyle w:val="Normal"/>
      </w:pPr>
      <w:r w:rsidR="321CA96F">
        <w:rPr/>
        <w:t xml:space="preserve">Having a support network is vital for managing stress in the IT sector. Employees should </w:t>
      </w:r>
      <w:r w:rsidR="321CA96F">
        <w:rPr/>
        <w:t>identify</w:t>
      </w:r>
      <w:r w:rsidR="321CA96F">
        <w:rPr/>
        <w:t xml:space="preserve"> people or places they can turn to for support when stress levels are high. This may include colleagues who understand the challenges of the industry, mentors or supervisors who can </w:t>
      </w:r>
      <w:r w:rsidR="321CA96F">
        <w:rPr/>
        <w:t>provide</w:t>
      </w:r>
      <w:r w:rsidR="321CA96F">
        <w:rPr/>
        <w:t xml:space="preserve"> guidance, or professional counselors who specialize in stress management. Additionally, creating a positive work environment and fostering open communication within the team can contribute to a supportive atmosphere that helps alleviate stress.</w:t>
      </w:r>
    </w:p>
    <w:p w:rsidR="321CA96F" w:rsidP="321CA96F" w:rsidRDefault="321CA96F" w14:paraId="0E5901E7" w14:textId="2A2E74C0">
      <w:pPr>
        <w:pStyle w:val="Normal"/>
      </w:pPr>
      <w:r w:rsidR="321CA96F">
        <w:rPr/>
        <w:t xml:space="preserve"> </w:t>
      </w:r>
    </w:p>
    <w:p w:rsidR="321CA96F" w:rsidP="321CA96F" w:rsidRDefault="321CA96F" w14:paraId="05F750CF" w14:textId="3C05B06D">
      <w:pPr>
        <w:pStyle w:val="Normal"/>
        <w:rPr>
          <w:b w:val="1"/>
          <w:bCs w:val="1"/>
          <w:color w:val="0070C0"/>
        </w:rPr>
      </w:pPr>
      <w:r w:rsidRPr="321CA96F" w:rsidR="321CA96F">
        <w:rPr>
          <w:b w:val="1"/>
          <w:bCs w:val="1"/>
          <w:color w:val="0070C0"/>
        </w:rPr>
        <w:t>5. Helping Others Manage Stress:</w:t>
      </w:r>
    </w:p>
    <w:p w:rsidR="321CA96F" w:rsidP="321CA96F" w:rsidRDefault="321CA96F" w14:paraId="258A286F" w14:textId="1CEE1A8C">
      <w:pPr>
        <w:pStyle w:val="Normal"/>
      </w:pPr>
      <w:r w:rsidR="321CA96F">
        <w:rPr/>
        <w:t>Supporting colleagues or team members in managing their stress is equally important. Some ways to help others include:</w:t>
      </w:r>
    </w:p>
    <w:p w:rsidR="321CA96F" w:rsidP="321CA96F" w:rsidRDefault="321CA96F" w14:paraId="5CB3DFD0" w14:textId="78963EAC">
      <w:pPr>
        <w:pStyle w:val="Normal"/>
      </w:pPr>
      <w:r w:rsidR="321CA96F">
        <w:rPr/>
        <w:t xml:space="preserve"> </w:t>
      </w:r>
    </w:p>
    <w:p w:rsidR="321CA96F" w:rsidP="321CA96F" w:rsidRDefault="321CA96F" w14:paraId="040843EA" w14:textId="6B10CDFE">
      <w:pPr>
        <w:pStyle w:val="Normal"/>
      </w:pPr>
      <w:r w:rsidR="321CA96F">
        <w:rPr/>
        <w:t xml:space="preserve">a. </w:t>
      </w:r>
      <w:r w:rsidRPr="321CA96F" w:rsidR="321CA96F">
        <w:rPr>
          <w:highlight w:val="yellow"/>
        </w:rPr>
        <w:t>Active listening:</w:t>
      </w:r>
      <w:r w:rsidR="321CA96F">
        <w:rPr/>
        <w:t xml:space="preserve"> </w:t>
      </w:r>
      <w:r w:rsidR="321CA96F">
        <w:rPr/>
        <w:t>Provide</w:t>
      </w:r>
      <w:r w:rsidR="321CA96F">
        <w:rPr/>
        <w:t xml:space="preserve"> a safe and non-judgmental space for individuals to express their concerns and frustrations.</w:t>
      </w:r>
    </w:p>
    <w:p w:rsidR="321CA96F" w:rsidP="321CA96F" w:rsidRDefault="321CA96F" w14:paraId="3B7758F8" w14:textId="2351410F">
      <w:pPr>
        <w:pStyle w:val="Normal"/>
      </w:pPr>
      <w:r w:rsidR="321CA96F">
        <w:rPr/>
        <w:t xml:space="preserve"> </w:t>
      </w:r>
    </w:p>
    <w:p w:rsidR="321CA96F" w:rsidP="321CA96F" w:rsidRDefault="321CA96F" w14:paraId="042EF792" w14:textId="3D06BBA5">
      <w:pPr>
        <w:pStyle w:val="Normal"/>
      </w:pPr>
      <w:r w:rsidR="321CA96F">
        <w:rPr/>
        <w:t xml:space="preserve">b. </w:t>
      </w:r>
      <w:r w:rsidRPr="321CA96F" w:rsidR="321CA96F">
        <w:rPr>
          <w:highlight w:val="yellow"/>
        </w:rPr>
        <w:t>Empathy and understanding:</w:t>
      </w:r>
      <w:r w:rsidR="321CA96F">
        <w:rPr/>
        <w:t xml:space="preserve"> Show empathy towards their challenges and offer support without dismissing their experiences.</w:t>
      </w:r>
    </w:p>
    <w:p w:rsidR="321CA96F" w:rsidP="321CA96F" w:rsidRDefault="321CA96F" w14:paraId="0F547B9B" w14:textId="0134E687">
      <w:pPr>
        <w:pStyle w:val="Normal"/>
      </w:pPr>
      <w:r w:rsidR="321CA96F">
        <w:rPr/>
        <w:t xml:space="preserve"> </w:t>
      </w:r>
    </w:p>
    <w:p w:rsidR="321CA96F" w:rsidP="321CA96F" w:rsidRDefault="321CA96F" w14:paraId="787E5916" w14:textId="460A0F47">
      <w:pPr>
        <w:pStyle w:val="Normal"/>
      </w:pPr>
      <w:r w:rsidR="321CA96F">
        <w:rPr/>
        <w:t xml:space="preserve">c. </w:t>
      </w:r>
      <w:r w:rsidRPr="321CA96F" w:rsidR="321CA96F">
        <w:rPr>
          <w:highlight w:val="yellow"/>
        </w:rPr>
        <w:t>Collaboration and workload sharing:</w:t>
      </w:r>
      <w:r w:rsidR="321CA96F">
        <w:rPr/>
        <w:t xml:space="preserve"> </w:t>
      </w:r>
      <w:r w:rsidR="321CA96F">
        <w:rPr/>
        <w:t>Offer assistance</w:t>
      </w:r>
      <w:r w:rsidR="321CA96F">
        <w:rPr/>
        <w:t xml:space="preserve"> or suggest ways to share the workload to reduce individual stress levels.</w:t>
      </w:r>
    </w:p>
    <w:p w:rsidR="321CA96F" w:rsidP="321CA96F" w:rsidRDefault="321CA96F" w14:paraId="5E476C7C" w14:textId="38B276AD">
      <w:pPr>
        <w:pStyle w:val="Normal"/>
      </w:pPr>
      <w:r w:rsidR="321CA96F">
        <w:rPr/>
        <w:t xml:space="preserve"> </w:t>
      </w:r>
    </w:p>
    <w:p w:rsidR="321CA96F" w:rsidP="321CA96F" w:rsidRDefault="321CA96F" w14:paraId="01EF7166" w14:textId="64A2994C">
      <w:pPr>
        <w:pStyle w:val="Normal"/>
      </w:pPr>
      <w:r w:rsidR="321CA96F">
        <w:rPr/>
        <w:t xml:space="preserve">d. </w:t>
      </w:r>
      <w:r w:rsidRPr="321CA96F" w:rsidR="321CA96F">
        <w:rPr>
          <w:highlight w:val="yellow"/>
        </w:rPr>
        <w:t>Encouragement and positive feedback:</w:t>
      </w:r>
      <w:r w:rsidR="321CA96F">
        <w:rPr/>
        <w:t xml:space="preserve"> Acknowledge and appreciate their efforts, accomplishments, and strengths to boost morale and motivation.</w:t>
      </w:r>
    </w:p>
    <w:p w:rsidR="321CA96F" w:rsidP="321CA96F" w:rsidRDefault="321CA96F" w14:paraId="422B9071" w14:textId="768CA617">
      <w:pPr>
        <w:pStyle w:val="Normal"/>
      </w:pPr>
      <w:r w:rsidR="321CA96F">
        <w:rPr/>
        <w:t xml:space="preserve"> </w:t>
      </w:r>
    </w:p>
    <w:p w:rsidR="321CA96F" w:rsidP="321CA96F" w:rsidRDefault="321CA96F" w14:paraId="3CE866A6" w14:textId="47EAD3D7">
      <w:pPr>
        <w:pStyle w:val="Normal"/>
      </w:pPr>
      <w:r w:rsidR="321CA96F">
        <w:rPr/>
        <w:t xml:space="preserve">e. </w:t>
      </w:r>
      <w:r w:rsidRPr="321CA96F" w:rsidR="321CA96F">
        <w:rPr>
          <w:highlight w:val="yellow"/>
        </w:rPr>
        <w:t>Promote work-life balance:</w:t>
      </w:r>
      <w:r w:rsidR="321CA96F">
        <w:rPr/>
        <w:t xml:space="preserve"> Advocate for policies or initiatives that promote a healthy work-life balance, such as flexible working hours or wellness programs.</w:t>
      </w:r>
    </w:p>
    <w:p w:rsidR="321CA96F" w:rsidP="321CA96F" w:rsidRDefault="321CA96F" w14:paraId="6BFABF97" w14:textId="62FEB982">
      <w:pPr>
        <w:pStyle w:val="Normal"/>
      </w:pPr>
      <w:r w:rsidR="321CA96F">
        <w:rPr/>
        <w:t xml:space="preserve"> </w:t>
      </w:r>
    </w:p>
    <w:p w:rsidR="321CA96F" w:rsidP="321CA96F" w:rsidRDefault="321CA96F" w14:paraId="10AB8B7D" w14:textId="33288076">
      <w:pPr>
        <w:pStyle w:val="Normal"/>
      </w:pPr>
      <w:r w:rsidR="321CA96F">
        <w:rPr/>
        <w:t xml:space="preserve">f. </w:t>
      </w:r>
      <w:r w:rsidRPr="321CA96F" w:rsidR="321CA96F">
        <w:rPr>
          <w:highlight w:val="yellow"/>
        </w:rPr>
        <w:t>Encourage self-care:</w:t>
      </w:r>
      <w:r w:rsidR="321CA96F">
        <w:rPr/>
        <w:t xml:space="preserve"> Emphasize the importance of self-care practices and encourage individuals to prioritize their well-being.</w:t>
      </w:r>
    </w:p>
    <w:p w:rsidR="321CA96F" w:rsidP="321CA96F" w:rsidRDefault="321CA96F" w14:paraId="5397CBFB" w14:textId="524E97E2">
      <w:pPr>
        <w:pStyle w:val="Normal"/>
      </w:pPr>
      <w:r w:rsidR="321CA96F">
        <w:rPr/>
        <w:t xml:space="preserve"> </w:t>
      </w:r>
    </w:p>
    <w:p w:rsidR="321CA96F" w:rsidP="321CA96F" w:rsidRDefault="321CA96F" w14:paraId="55A414B6" w14:textId="218E7310">
      <w:pPr>
        <w:pStyle w:val="Normal"/>
      </w:pPr>
      <w:r w:rsidR="321CA96F">
        <w:rPr/>
        <w:t xml:space="preserve">Remember, managing stress is an ongoing process, and different strategies may work better for different individuals. </w:t>
      </w:r>
      <w:r w:rsidR="321CA96F">
        <w:rPr/>
        <w:t>It's</w:t>
      </w:r>
      <w:r w:rsidR="321CA96F">
        <w:rPr/>
        <w:t xml:space="preserve"> important to experiment and find what works best for you while being mindful of your own well-being and that of your colleagues.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uIMPh7VF" int2:invalidationBookmarkName="" int2:hashCode="QaV1CGtzvQZhSV" int2:id="K0sCV4Vn">
      <int2:state int2:type="AugLoop_Text_Critique" int2:value="Rejected"/>
    </int2:bookmark>
    <int2:bookmark int2:bookmarkName="_Int_tka8bA38" int2:invalidationBookmarkName="" int2:hashCode="3KKjJeR/dxf+gy" int2:id="w8p3cM3w">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C47F11"/>
    <w:rsid w:val="321CA96F"/>
    <w:rsid w:val="3AC4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1D1C9"/>
  <w15:chartTrackingRefBased/>
  <w15:docId w15:val="{5B25553E-80FC-4A09-9445-5893C739BD9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321CA96F"/>
    <w:rPr>
      <w:rFonts w:ascii="Avenir Next LT Pro"/>
      <w:b w:val="0"/>
      <w:bCs w:val="0"/>
      <w:i w:val="0"/>
      <w:iCs w:val="0"/>
      <w:color w:val="auto"/>
      <w:sz w:val="24"/>
      <w:szCs w:val="24"/>
      <w:u w:val="none"/>
    </w:rPr>
    <w:pPr>
      <w:spacing w:before="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321CA96F"/>
    <w:rPr>
      <w:rFonts w:hAnsi="" w:eastAsia="" w:cs=""/>
      <w:color w:val="5066DB"/>
      <w:sz w:val="48"/>
      <w:szCs w:val="48"/>
    </w:rPr>
    <w:pPr>
      <w:keepNext w:val="1"/>
      <w:keepLines w:val="1"/>
      <w:spacing w:before="480" w:after="80"/>
      <w:outlineLvl w:val="0"/>
    </w:pPr>
  </w:style>
  <w:style w:type="paragraph" w:styleId="Heading2">
    <w:uiPriority w:val="9"/>
    <w:name w:val="heading 2"/>
    <w:basedOn w:val="Normal"/>
    <w:next w:val="Normal"/>
    <w:unhideWhenUsed/>
    <w:link w:val="Heading2Char"/>
    <w:qFormat/>
    <w:rsid w:val="321CA96F"/>
    <w:rPr>
      <w:rFonts w:hAnsi="" w:eastAsia="" w:cs=""/>
      <w:color w:val="5066DB"/>
      <w:sz w:val="34"/>
      <w:szCs w:val="34"/>
    </w:rPr>
    <w:pPr>
      <w:keepNext w:val="1"/>
      <w:keepLines w:val="1"/>
      <w:spacing w:before="240" w:after="80"/>
      <w:outlineLvl w:val="1"/>
    </w:pPr>
  </w:style>
  <w:style w:type="paragraph" w:styleId="Heading3">
    <w:uiPriority w:val="9"/>
    <w:name w:val="heading 3"/>
    <w:basedOn w:val="Normal"/>
    <w:next w:val="Normal"/>
    <w:unhideWhenUsed/>
    <w:link w:val="Heading3Char"/>
    <w:qFormat/>
    <w:rsid w:val="321CA96F"/>
    <w:rPr>
      <w:rFonts w:hAnsi="" w:eastAsia="" w:cs=""/>
      <w:color w:val="5066DB"/>
      <w:sz w:val="32"/>
      <w:szCs w:val="32"/>
    </w:rPr>
    <w:pPr>
      <w:keepNext w:val="1"/>
      <w:keepLines w:val="1"/>
      <w:spacing w:before="240" w:after="80"/>
      <w:outlineLvl w:val="2"/>
    </w:pPr>
  </w:style>
  <w:style w:type="paragraph" w:styleId="Heading4">
    <w:uiPriority w:val="9"/>
    <w:name w:val="heading 4"/>
    <w:basedOn w:val="Normal"/>
    <w:next w:val="Normal"/>
    <w:unhideWhenUsed/>
    <w:link w:val="Heading4Char"/>
    <w:qFormat/>
    <w:rsid w:val="321CA96F"/>
    <w:rPr>
      <w:rFonts w:hAnsi="" w:eastAsia="" w:cs=""/>
      <w:color w:val="5066DB"/>
      <w:sz w:val="30"/>
      <w:szCs w:val="30"/>
    </w:rPr>
    <w:pPr>
      <w:keepNext w:val="1"/>
      <w:keepLines w:val="1"/>
      <w:spacing w:before="240" w:after="80"/>
      <w:outlineLvl w:val="3"/>
    </w:pPr>
  </w:style>
  <w:style w:type="paragraph" w:styleId="Heading5">
    <w:uiPriority w:val="9"/>
    <w:name w:val="heading 5"/>
    <w:basedOn w:val="Normal"/>
    <w:next w:val="Normal"/>
    <w:unhideWhenUsed/>
    <w:link w:val="Heading5Char"/>
    <w:qFormat/>
    <w:rsid w:val="321CA96F"/>
    <w:rPr>
      <w:rFonts w:hAnsi="" w:eastAsia="" w:cs=""/>
      <w:color w:val="5066DB"/>
      <w:sz w:val="29"/>
      <w:szCs w:val="29"/>
    </w:rPr>
    <w:pPr>
      <w:keepNext w:val="1"/>
      <w:keepLines w:val="1"/>
      <w:spacing w:before="240" w:after="80"/>
      <w:outlineLvl w:val="4"/>
    </w:pPr>
  </w:style>
  <w:style w:type="paragraph" w:styleId="Heading6">
    <w:uiPriority w:val="9"/>
    <w:name w:val="heading 6"/>
    <w:basedOn w:val="Normal"/>
    <w:next w:val="Normal"/>
    <w:unhideWhenUsed/>
    <w:link w:val="Heading6Char"/>
    <w:qFormat/>
    <w:rsid w:val="321CA96F"/>
    <w:rPr>
      <w:rFonts w:hAnsi="" w:eastAsia="" w:cs=""/>
      <w:color w:val="5066DB"/>
      <w:sz w:val="28"/>
      <w:szCs w:val="28"/>
    </w:rPr>
    <w:pPr>
      <w:keepNext w:val="1"/>
      <w:keepLines w:val="1"/>
      <w:spacing w:before="240" w:after="80"/>
      <w:outlineLvl w:val="5"/>
    </w:pPr>
  </w:style>
  <w:style w:type="paragraph" w:styleId="Heading7">
    <w:uiPriority w:val="9"/>
    <w:name w:val="heading 7"/>
    <w:basedOn w:val="Normal"/>
    <w:next w:val="Normal"/>
    <w:unhideWhenUsed/>
    <w:link w:val="Heading7Char"/>
    <w:qFormat/>
    <w:rsid w:val="321CA96F"/>
    <w:rPr>
      <w:rFonts w:hAnsi="" w:eastAsia="" w:cs=""/>
      <w:color w:val="5066DB"/>
      <w:sz w:val="27"/>
      <w:szCs w:val="27"/>
    </w:rPr>
    <w:pPr>
      <w:keepNext w:val="1"/>
      <w:keepLines w:val="1"/>
      <w:spacing w:before="240" w:after="80"/>
      <w:outlineLvl w:val="6"/>
    </w:pPr>
  </w:style>
  <w:style w:type="paragraph" w:styleId="Heading8">
    <w:uiPriority w:val="9"/>
    <w:name w:val="heading 8"/>
    <w:basedOn w:val="Normal"/>
    <w:next w:val="Normal"/>
    <w:unhideWhenUsed/>
    <w:link w:val="Heading8Char"/>
    <w:qFormat/>
    <w:rsid w:val="321CA96F"/>
    <w:rPr>
      <w:rFonts w:hAnsi="" w:eastAsia="" w:cs=""/>
      <w:color w:val="5066DB"/>
      <w:sz w:val="25"/>
      <w:szCs w:val="25"/>
    </w:rPr>
    <w:pPr>
      <w:keepNext w:val="1"/>
      <w:keepLines w:val="1"/>
      <w:spacing w:before="240" w:after="80"/>
      <w:outlineLvl w:val="7"/>
    </w:pPr>
  </w:style>
  <w:style w:type="paragraph" w:styleId="Heading9">
    <w:uiPriority w:val="9"/>
    <w:name w:val="heading 9"/>
    <w:basedOn w:val="Normal"/>
    <w:next w:val="Normal"/>
    <w:unhideWhenUsed/>
    <w:link w:val="Heading9Char"/>
    <w:qFormat/>
    <w:rsid w:val="321CA96F"/>
    <w:rPr>
      <w:rFonts w:hAnsi="" w:eastAsia="" w:cs=""/>
      <w:color w:val="5066DB"/>
    </w:rPr>
    <w:pPr>
      <w:keepNext w:val="1"/>
      <w:keepLines w:val="1"/>
      <w:spacing w:before="240" w:after="80"/>
      <w:outlineLvl w:val="8"/>
    </w:pPr>
  </w:style>
  <w:style w:type="paragraph" w:styleId="Title">
    <w:uiPriority w:val="10"/>
    <w:name w:val="Title"/>
    <w:basedOn w:val="Normal"/>
    <w:next w:val="Normal"/>
    <w:link w:val="TitleChar"/>
    <w:qFormat/>
    <w:rsid w:val="321CA96F"/>
    <w:rPr>
      <w:rFonts w:ascii="Modern Love" w:hAnsi="" w:eastAsia="" w:cs=""/>
      <w:color w:val="262626" w:themeColor="text1" w:themeTint="D9" w:themeShade="FF"/>
      <w:sz w:val="92"/>
      <w:szCs w:val="92"/>
    </w:rPr>
    <w:pPr>
      <w:spacing w:after="200"/>
      <w:jc w:val="center"/>
    </w:pPr>
  </w:style>
  <w:style w:type="paragraph" w:styleId="Subtitle">
    <w:uiPriority w:val="11"/>
    <w:name w:val="Subtitle"/>
    <w:basedOn w:val="Normal"/>
    <w:next w:val="Normal"/>
    <w:link w:val="SubtitleChar"/>
    <w:qFormat/>
    <w:rsid w:val="321CA96F"/>
    <w:rPr>
      <w:rFonts w:ascii="Modern Love Caps" w:hAnsi="" w:eastAsia="" w:cs=""/>
      <w:color w:val="5066DB"/>
      <w:sz w:val="46"/>
      <w:szCs w:val="46"/>
    </w:rPr>
    <w:pPr>
      <w:spacing w:after="480"/>
      <w:jc w:val="center"/>
    </w:pPr>
  </w:style>
  <w:style w:type="paragraph" w:styleId="Quote">
    <w:uiPriority w:val="29"/>
    <w:name w:val="Quote"/>
    <w:basedOn w:val="Normal"/>
    <w:next w:val="Normal"/>
    <w:link w:val="QuoteChar"/>
    <w:qFormat/>
    <w:rsid w:val="321CA96F"/>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321CA96F"/>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321CA96F"/>
    <w:pPr>
      <w:spacing/>
      <w:ind w:left="0" w:hanging="360"/>
      <w:contextualSpacing/>
    </w:pPr>
  </w:style>
  <w:style w:type="character" w:styleId="Heading1Char" w:customStyle="true">
    <w:uiPriority w:val="9"/>
    <w:name w:val="Heading 1 Char"/>
    <w:basedOn w:val="DefaultParagraphFont"/>
    <w:link w:val="Heading1"/>
    <w:rsid w:val="321CA96F"/>
    <w:rPr>
      <w:rFonts w:ascii="Avenir Next LT Pro" w:hAnsi="" w:eastAsia="" w:cs=""/>
      <w:b w:val="0"/>
      <w:bCs w:val="0"/>
      <w:i w:val="0"/>
      <w:iCs w:val="0"/>
      <w:color w:val="5066DB"/>
      <w:sz w:val="48"/>
      <w:szCs w:val="48"/>
      <w:u w:val="none"/>
    </w:rPr>
  </w:style>
  <w:style w:type="character" w:styleId="Heading2Char" w:customStyle="true">
    <w:uiPriority w:val="9"/>
    <w:name w:val="Heading 2 Char"/>
    <w:basedOn w:val="DefaultParagraphFont"/>
    <w:link w:val="Heading2"/>
    <w:rsid w:val="321CA96F"/>
    <w:rPr>
      <w:rFonts w:ascii="Avenir Next LT Pro" w:hAnsi="" w:eastAsia="" w:cs=""/>
      <w:b w:val="0"/>
      <w:bCs w:val="0"/>
      <w:i w:val="0"/>
      <w:iCs w:val="0"/>
      <w:color w:val="5066DB"/>
      <w:sz w:val="34"/>
      <w:szCs w:val="34"/>
      <w:u w:val="none"/>
    </w:rPr>
  </w:style>
  <w:style w:type="character" w:styleId="Heading3Char" w:customStyle="true">
    <w:uiPriority w:val="9"/>
    <w:name w:val="Heading 3 Char"/>
    <w:basedOn w:val="DefaultParagraphFont"/>
    <w:link w:val="Heading3"/>
    <w:rsid w:val="321CA96F"/>
    <w:rPr>
      <w:rFonts w:ascii="Avenir Next LT Pro" w:hAnsi="" w:eastAsia="" w:cs=""/>
      <w:b w:val="0"/>
      <w:bCs w:val="0"/>
      <w:i w:val="0"/>
      <w:iCs w:val="0"/>
      <w:color w:val="5066DB"/>
      <w:sz w:val="32"/>
      <w:szCs w:val="32"/>
      <w:u w:val="none"/>
    </w:rPr>
  </w:style>
  <w:style w:type="character" w:styleId="Heading4Char" w:customStyle="true">
    <w:uiPriority w:val="9"/>
    <w:name w:val="Heading 4 Char"/>
    <w:basedOn w:val="DefaultParagraphFont"/>
    <w:link w:val="Heading4"/>
    <w:rsid w:val="321CA96F"/>
    <w:rPr>
      <w:rFonts w:ascii="Avenir Next LT Pro" w:hAnsi="" w:eastAsia="" w:cs=""/>
      <w:b w:val="0"/>
      <w:bCs w:val="0"/>
      <w:i w:val="0"/>
      <w:iCs w:val="0"/>
      <w:color w:val="5066DB"/>
      <w:sz w:val="30"/>
      <w:szCs w:val="30"/>
      <w:u w:val="none"/>
    </w:rPr>
  </w:style>
  <w:style w:type="character" w:styleId="Heading5Char" w:customStyle="true">
    <w:uiPriority w:val="9"/>
    <w:name w:val="Heading 5 Char"/>
    <w:basedOn w:val="DefaultParagraphFont"/>
    <w:link w:val="Heading5"/>
    <w:rsid w:val="321CA96F"/>
    <w:rPr>
      <w:rFonts w:ascii="Avenir Next LT Pro" w:hAnsi="" w:eastAsia="" w:cs=""/>
      <w:b w:val="0"/>
      <w:bCs w:val="0"/>
      <w:i w:val="0"/>
      <w:iCs w:val="0"/>
      <w:color w:val="5066DB"/>
      <w:sz w:val="29"/>
      <w:szCs w:val="29"/>
      <w:u w:val="none"/>
    </w:rPr>
  </w:style>
  <w:style w:type="character" w:styleId="Heading6Char" w:customStyle="true">
    <w:uiPriority w:val="9"/>
    <w:name w:val="Heading 6 Char"/>
    <w:basedOn w:val="DefaultParagraphFont"/>
    <w:link w:val="Heading6"/>
    <w:rsid w:val="321CA96F"/>
    <w:rPr>
      <w:rFonts w:ascii="Avenir Next LT Pro" w:hAnsi="" w:eastAsia="" w:cs=""/>
      <w:b w:val="0"/>
      <w:bCs w:val="0"/>
      <w:i w:val="0"/>
      <w:iCs w:val="0"/>
      <w:color w:val="5066DB"/>
      <w:sz w:val="28"/>
      <w:szCs w:val="28"/>
      <w:u w:val="none"/>
    </w:rPr>
  </w:style>
  <w:style w:type="character" w:styleId="Heading7Char" w:customStyle="true">
    <w:uiPriority w:val="9"/>
    <w:name w:val="Heading 7 Char"/>
    <w:basedOn w:val="DefaultParagraphFont"/>
    <w:link w:val="Heading7"/>
    <w:rsid w:val="321CA96F"/>
    <w:rPr>
      <w:rFonts w:ascii="Avenir Next LT Pro" w:hAnsi="" w:eastAsia="" w:cs=""/>
      <w:b w:val="0"/>
      <w:bCs w:val="0"/>
      <w:i w:val="0"/>
      <w:iCs w:val="0"/>
      <w:color w:val="5066DB"/>
      <w:sz w:val="27"/>
      <w:szCs w:val="27"/>
      <w:u w:val="none"/>
    </w:rPr>
  </w:style>
  <w:style w:type="character" w:styleId="Heading8Char" w:customStyle="true">
    <w:uiPriority w:val="9"/>
    <w:name w:val="Heading 8 Char"/>
    <w:basedOn w:val="DefaultParagraphFont"/>
    <w:link w:val="Heading8"/>
    <w:rsid w:val="321CA96F"/>
    <w:rPr>
      <w:rFonts w:ascii="Avenir Next LT Pro" w:hAnsi="" w:eastAsia="" w:cs=""/>
      <w:b w:val="0"/>
      <w:bCs w:val="0"/>
      <w:i w:val="0"/>
      <w:iCs w:val="0"/>
      <w:color w:val="5066DB"/>
      <w:sz w:val="25"/>
      <w:szCs w:val="25"/>
      <w:u w:val="none"/>
    </w:rPr>
  </w:style>
  <w:style w:type="character" w:styleId="Heading9Char" w:customStyle="true">
    <w:uiPriority w:val="9"/>
    <w:name w:val="Heading 9 Char"/>
    <w:basedOn w:val="DefaultParagraphFont"/>
    <w:link w:val="Heading9"/>
    <w:rsid w:val="321CA96F"/>
    <w:rPr>
      <w:rFonts w:ascii="Avenir Next LT Pro" w:hAnsi="" w:eastAsia="" w:cs=""/>
      <w:b w:val="0"/>
      <w:bCs w:val="0"/>
      <w:i w:val="0"/>
      <w:iCs w:val="0"/>
      <w:color w:val="5066DB"/>
      <w:sz w:val="24"/>
      <w:szCs w:val="24"/>
      <w:u w:val="none"/>
    </w:rPr>
  </w:style>
  <w:style w:type="character" w:styleId="TitleChar" w:customStyle="true">
    <w:uiPriority w:val="10"/>
    <w:name w:val="Title Char"/>
    <w:basedOn w:val="DefaultParagraphFont"/>
    <w:link w:val="Title"/>
    <w:rsid w:val="321CA96F"/>
    <w:rPr>
      <w:rFonts w:ascii="Modern Love" w:hAnsi="" w:eastAsia="" w:cs=""/>
      <w:b w:val="0"/>
      <w:bCs w:val="0"/>
      <w:i w:val="0"/>
      <w:iCs w:val="0"/>
      <w:color w:val="262626" w:themeColor="text1" w:themeTint="D9" w:themeShade="FF"/>
      <w:sz w:val="92"/>
      <w:szCs w:val="92"/>
      <w:u w:val="none"/>
    </w:rPr>
  </w:style>
  <w:style w:type="character" w:styleId="SubtitleChar" w:customStyle="true">
    <w:uiPriority w:val="11"/>
    <w:name w:val="Subtitle Char"/>
    <w:basedOn w:val="DefaultParagraphFont"/>
    <w:link w:val="Subtitle"/>
    <w:rsid w:val="321CA96F"/>
    <w:rPr>
      <w:rFonts w:ascii="Modern Love Caps" w:hAnsi="" w:eastAsia="" w:cs=""/>
      <w:b w:val="0"/>
      <w:bCs w:val="0"/>
      <w:i w:val="0"/>
      <w:iCs w:val="0"/>
      <w:color w:val="5066DB"/>
      <w:sz w:val="46"/>
      <w:szCs w:val="46"/>
      <w:u w:val="none"/>
    </w:rPr>
  </w:style>
  <w:style w:type="character" w:styleId="QuoteChar" w:customStyle="true">
    <w:uiPriority w:val="29"/>
    <w:name w:val="Quote Char"/>
    <w:basedOn w:val="DefaultParagraphFont"/>
    <w:link w:val="Quote"/>
    <w:rsid w:val="321CA96F"/>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321CA96F"/>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321CA96F"/>
    <w:pPr>
      <w:spacing w:after="100"/>
    </w:pPr>
  </w:style>
  <w:style w:type="paragraph" w:styleId="TOC2">
    <w:uiPriority w:val="39"/>
    <w:name w:val="toc 2"/>
    <w:basedOn w:val="Normal"/>
    <w:next w:val="Normal"/>
    <w:unhideWhenUsed/>
    <w:rsid w:val="321CA96F"/>
    <w:pPr>
      <w:spacing w:after="100"/>
      <w:ind w:left="220"/>
    </w:pPr>
  </w:style>
  <w:style w:type="paragraph" w:styleId="TOC3">
    <w:uiPriority w:val="39"/>
    <w:name w:val="toc 3"/>
    <w:basedOn w:val="Normal"/>
    <w:next w:val="Normal"/>
    <w:unhideWhenUsed/>
    <w:rsid w:val="321CA96F"/>
    <w:pPr>
      <w:spacing w:after="100"/>
      <w:ind w:left="440"/>
    </w:pPr>
  </w:style>
  <w:style w:type="paragraph" w:styleId="TOC4">
    <w:uiPriority w:val="39"/>
    <w:name w:val="toc 4"/>
    <w:basedOn w:val="Normal"/>
    <w:next w:val="Normal"/>
    <w:unhideWhenUsed/>
    <w:rsid w:val="321CA96F"/>
    <w:pPr>
      <w:spacing w:after="100"/>
      <w:ind w:left="660"/>
    </w:pPr>
  </w:style>
  <w:style w:type="paragraph" w:styleId="TOC5">
    <w:uiPriority w:val="39"/>
    <w:name w:val="toc 5"/>
    <w:basedOn w:val="Normal"/>
    <w:next w:val="Normal"/>
    <w:unhideWhenUsed/>
    <w:rsid w:val="321CA96F"/>
    <w:pPr>
      <w:spacing w:after="100"/>
      <w:ind w:left="880"/>
    </w:pPr>
  </w:style>
  <w:style w:type="paragraph" w:styleId="TOC6">
    <w:uiPriority w:val="39"/>
    <w:name w:val="toc 6"/>
    <w:basedOn w:val="Normal"/>
    <w:next w:val="Normal"/>
    <w:unhideWhenUsed/>
    <w:rsid w:val="321CA96F"/>
    <w:pPr>
      <w:spacing w:after="100"/>
      <w:ind w:left="1100"/>
    </w:pPr>
  </w:style>
  <w:style w:type="paragraph" w:styleId="TOC7">
    <w:uiPriority w:val="39"/>
    <w:name w:val="toc 7"/>
    <w:basedOn w:val="Normal"/>
    <w:next w:val="Normal"/>
    <w:unhideWhenUsed/>
    <w:rsid w:val="321CA96F"/>
    <w:pPr>
      <w:spacing w:after="100"/>
      <w:ind w:left="1320"/>
    </w:pPr>
  </w:style>
  <w:style w:type="paragraph" w:styleId="TOC8">
    <w:uiPriority w:val="39"/>
    <w:name w:val="toc 8"/>
    <w:basedOn w:val="Normal"/>
    <w:next w:val="Normal"/>
    <w:unhideWhenUsed/>
    <w:rsid w:val="321CA96F"/>
    <w:pPr>
      <w:spacing w:after="100"/>
      <w:ind w:left="1540"/>
    </w:pPr>
  </w:style>
  <w:style w:type="paragraph" w:styleId="TOC9">
    <w:uiPriority w:val="39"/>
    <w:name w:val="toc 9"/>
    <w:basedOn w:val="Normal"/>
    <w:next w:val="Normal"/>
    <w:unhideWhenUsed/>
    <w:rsid w:val="321CA96F"/>
    <w:pPr>
      <w:spacing w:after="100"/>
      <w:ind w:left="1760"/>
    </w:pPr>
  </w:style>
  <w:style w:type="paragraph" w:styleId="EndnoteText">
    <w:uiPriority w:val="99"/>
    <w:name w:val="endnote text"/>
    <w:basedOn w:val="Normal"/>
    <w:semiHidden/>
    <w:unhideWhenUsed/>
    <w:link w:val="EndnoteTextChar"/>
    <w:rsid w:val="321CA96F"/>
    <w:rPr>
      <w:sz w:val="20"/>
      <w:szCs w:val="20"/>
    </w:rPr>
    <w:pPr>
      <w:spacing w:after="0"/>
    </w:pPr>
  </w:style>
  <w:style w:type="character" w:styleId="EndnoteTextChar" w:customStyle="true">
    <w:uiPriority w:val="99"/>
    <w:name w:val="Endnote Text Char"/>
    <w:basedOn w:val="DefaultParagraphFont"/>
    <w:semiHidden/>
    <w:link w:val="EndnoteText"/>
    <w:rsid w:val="321CA96F"/>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321CA96F"/>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321CA96F"/>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321CA96F"/>
    <w:rPr>
      <w:sz w:val="20"/>
      <w:szCs w:val="20"/>
    </w:rPr>
    <w:pPr>
      <w:spacing w:after="0"/>
    </w:pPr>
  </w:style>
  <w:style w:type="character" w:styleId="FootnoteTextChar" w:customStyle="true">
    <w:uiPriority w:val="99"/>
    <w:name w:val="Footnote Text Char"/>
    <w:basedOn w:val="DefaultParagraphFont"/>
    <w:semiHidden/>
    <w:link w:val="FootnoteText"/>
    <w:rsid w:val="321CA96F"/>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321CA96F"/>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321CA96F"/>
    <w:rPr>
      <w:rFonts w:ascii="Avenir Next LT Pro"/>
      <w:b w:val="0"/>
      <w:bCs w:val="0"/>
      <w:i w:val="0"/>
      <w:iCs w:val="0"/>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ea4ced3cef7246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2023-06-26T16:53:24.8871746Z</dcterms:created>
  <dcterms:modified xsi:type="dcterms:W3CDTF">2023-06-26T17:10:28.1242928Z</dcterms:modified>
  <dc:creator>Ravi Kumar</dc:creator>
  <lastModifiedBy>Ravi Kumar</lastModifiedBy>
</coreProperties>
</file>