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32D8C" w14:textId="04058C41" w:rsidR="00680F21" w:rsidRDefault="00712F91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12F9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Copy the Contents of One File into Another</w:t>
      </w: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338B4D0C" w14:textId="77777777" w:rsidR="00712F91" w:rsidRPr="00712F91" w:rsidRDefault="00712F91" w:rsidP="00712F91">
      <w:pPr>
        <w:rPr>
          <w:rFonts w:ascii="Times New Roman" w:hAnsi="Times New Roman" w:cs="Times New Roman"/>
        </w:rPr>
      </w:pPr>
      <w:proofErr w:type="gramStart"/>
      <w:r w:rsidRPr="00712F91">
        <w:rPr>
          <w:rFonts w:ascii="Times New Roman" w:hAnsi="Times New Roman" w:cs="Times New Roman"/>
        </w:rPr>
        <w:t>print(</w:t>
      </w:r>
      <w:proofErr w:type="gramEnd"/>
      <w:r w:rsidRPr="00712F91">
        <w:rPr>
          <w:rFonts w:ascii="Times New Roman" w:hAnsi="Times New Roman" w:cs="Times New Roman"/>
        </w:rPr>
        <w:t>"Contents Of File-1:\n\r",(open("shri.txt", "r")).read())</w:t>
      </w:r>
    </w:p>
    <w:p w14:paraId="02178F2B" w14:textId="77777777" w:rsidR="00712F91" w:rsidRPr="00712F91" w:rsidRDefault="00712F91" w:rsidP="00712F91">
      <w:pPr>
        <w:rPr>
          <w:rFonts w:ascii="Times New Roman" w:hAnsi="Times New Roman" w:cs="Times New Roman"/>
        </w:rPr>
      </w:pPr>
      <w:proofErr w:type="gramStart"/>
      <w:r w:rsidRPr="00712F91">
        <w:rPr>
          <w:rFonts w:ascii="Times New Roman" w:hAnsi="Times New Roman" w:cs="Times New Roman"/>
        </w:rPr>
        <w:t>print(</w:t>
      </w:r>
      <w:proofErr w:type="gramEnd"/>
      <w:r w:rsidRPr="00712F91">
        <w:rPr>
          <w:rFonts w:ascii="Times New Roman" w:hAnsi="Times New Roman" w:cs="Times New Roman"/>
        </w:rPr>
        <w:t>"Before Coping Contents Of File-2: \n", (open("kunder.txt", "r")).read())</w:t>
      </w:r>
    </w:p>
    <w:p w14:paraId="5CDC14E0" w14:textId="77777777" w:rsidR="00712F91" w:rsidRPr="00712F91" w:rsidRDefault="00712F91" w:rsidP="00712F91">
      <w:pPr>
        <w:rPr>
          <w:rFonts w:ascii="Times New Roman" w:hAnsi="Times New Roman" w:cs="Times New Roman"/>
        </w:rPr>
      </w:pPr>
      <w:r w:rsidRPr="00712F91">
        <w:rPr>
          <w:rFonts w:ascii="Times New Roman" w:hAnsi="Times New Roman" w:cs="Times New Roman"/>
        </w:rPr>
        <w:t xml:space="preserve">f1 = </w:t>
      </w:r>
      <w:proofErr w:type="gramStart"/>
      <w:r w:rsidRPr="00712F91">
        <w:rPr>
          <w:rFonts w:ascii="Times New Roman" w:hAnsi="Times New Roman" w:cs="Times New Roman"/>
        </w:rPr>
        <w:t>open(</w:t>
      </w:r>
      <w:proofErr w:type="gramEnd"/>
      <w:r w:rsidRPr="00712F91">
        <w:rPr>
          <w:rFonts w:ascii="Times New Roman" w:hAnsi="Times New Roman" w:cs="Times New Roman"/>
        </w:rPr>
        <w:t>"shri.txt", "r")</w:t>
      </w:r>
    </w:p>
    <w:p w14:paraId="0219AE52" w14:textId="77777777" w:rsidR="00712F91" w:rsidRPr="00712F91" w:rsidRDefault="00712F91" w:rsidP="00712F91">
      <w:pPr>
        <w:rPr>
          <w:rFonts w:ascii="Times New Roman" w:hAnsi="Times New Roman" w:cs="Times New Roman"/>
        </w:rPr>
      </w:pPr>
      <w:r w:rsidRPr="00712F91">
        <w:rPr>
          <w:rFonts w:ascii="Times New Roman" w:hAnsi="Times New Roman" w:cs="Times New Roman"/>
        </w:rPr>
        <w:t xml:space="preserve">f2 = </w:t>
      </w:r>
      <w:proofErr w:type="gramStart"/>
      <w:r w:rsidRPr="00712F91">
        <w:rPr>
          <w:rFonts w:ascii="Times New Roman" w:hAnsi="Times New Roman" w:cs="Times New Roman"/>
        </w:rPr>
        <w:t>open(</w:t>
      </w:r>
      <w:proofErr w:type="gramEnd"/>
      <w:r w:rsidRPr="00712F91">
        <w:rPr>
          <w:rFonts w:ascii="Times New Roman" w:hAnsi="Times New Roman" w:cs="Times New Roman"/>
        </w:rPr>
        <w:t>"kunder.txt", "w")</w:t>
      </w:r>
    </w:p>
    <w:p w14:paraId="2E413B35" w14:textId="77777777" w:rsidR="00712F91" w:rsidRPr="00712F91" w:rsidRDefault="00712F91" w:rsidP="00712F91">
      <w:pPr>
        <w:rPr>
          <w:rFonts w:ascii="Times New Roman" w:hAnsi="Times New Roman" w:cs="Times New Roman"/>
        </w:rPr>
      </w:pPr>
      <w:r w:rsidRPr="00712F91">
        <w:rPr>
          <w:rFonts w:ascii="Times New Roman" w:hAnsi="Times New Roman" w:cs="Times New Roman"/>
        </w:rPr>
        <w:t>for l in f1:</w:t>
      </w:r>
    </w:p>
    <w:p w14:paraId="17893BAC" w14:textId="77777777" w:rsidR="00712F91" w:rsidRPr="00712F91" w:rsidRDefault="00712F91" w:rsidP="00712F91">
      <w:pPr>
        <w:rPr>
          <w:rFonts w:ascii="Times New Roman" w:hAnsi="Times New Roman" w:cs="Times New Roman"/>
        </w:rPr>
      </w:pPr>
      <w:r w:rsidRPr="00712F91">
        <w:rPr>
          <w:rFonts w:ascii="Times New Roman" w:hAnsi="Times New Roman" w:cs="Times New Roman"/>
        </w:rPr>
        <w:t xml:space="preserve">    f</w:t>
      </w:r>
      <w:proofErr w:type="gramStart"/>
      <w:r w:rsidRPr="00712F91">
        <w:rPr>
          <w:rFonts w:ascii="Times New Roman" w:hAnsi="Times New Roman" w:cs="Times New Roman"/>
        </w:rPr>
        <w:t>2.write</w:t>
      </w:r>
      <w:proofErr w:type="gramEnd"/>
      <w:r w:rsidRPr="00712F91">
        <w:rPr>
          <w:rFonts w:ascii="Times New Roman" w:hAnsi="Times New Roman" w:cs="Times New Roman"/>
        </w:rPr>
        <w:t>(l)</w:t>
      </w:r>
    </w:p>
    <w:p w14:paraId="06C2F0AE" w14:textId="77777777" w:rsidR="00712F91" w:rsidRPr="00712F91" w:rsidRDefault="00712F91" w:rsidP="00712F91">
      <w:pPr>
        <w:rPr>
          <w:rFonts w:ascii="Times New Roman" w:hAnsi="Times New Roman" w:cs="Times New Roman"/>
        </w:rPr>
      </w:pPr>
      <w:r w:rsidRPr="00712F91">
        <w:rPr>
          <w:rFonts w:ascii="Times New Roman" w:hAnsi="Times New Roman" w:cs="Times New Roman"/>
        </w:rPr>
        <w:t>f</w:t>
      </w:r>
      <w:proofErr w:type="gramStart"/>
      <w:r w:rsidRPr="00712F91">
        <w:rPr>
          <w:rFonts w:ascii="Times New Roman" w:hAnsi="Times New Roman" w:cs="Times New Roman"/>
        </w:rPr>
        <w:t>2.close</w:t>
      </w:r>
      <w:proofErr w:type="gramEnd"/>
      <w:r w:rsidRPr="00712F91">
        <w:rPr>
          <w:rFonts w:ascii="Times New Roman" w:hAnsi="Times New Roman" w:cs="Times New Roman"/>
        </w:rPr>
        <w:t>()</w:t>
      </w:r>
    </w:p>
    <w:p w14:paraId="63E2575A" w14:textId="5F575BD8" w:rsidR="00712F91" w:rsidRDefault="00712F91" w:rsidP="00712F91">
      <w:pPr>
        <w:rPr>
          <w:rFonts w:ascii="Times New Roman" w:hAnsi="Times New Roman" w:cs="Times New Roman"/>
        </w:rPr>
      </w:pPr>
      <w:proofErr w:type="gramStart"/>
      <w:r w:rsidRPr="00712F91">
        <w:rPr>
          <w:rFonts w:ascii="Times New Roman" w:hAnsi="Times New Roman" w:cs="Times New Roman"/>
        </w:rPr>
        <w:t>print(</w:t>
      </w:r>
      <w:proofErr w:type="gramEnd"/>
      <w:r w:rsidRPr="00712F91">
        <w:rPr>
          <w:rFonts w:ascii="Times New Roman" w:hAnsi="Times New Roman" w:cs="Times New Roman"/>
        </w:rPr>
        <w:t>"After Coping Contents Of File-2: \n", (open("kunder.txt", "r")).read())</w:t>
      </w:r>
    </w:p>
    <w:p w14:paraId="356B62CF" w14:textId="77777777" w:rsidR="00712F91" w:rsidRDefault="00712F91" w:rsidP="00712F91">
      <w:pPr>
        <w:rPr>
          <w:rFonts w:ascii="Times New Roman" w:hAnsi="Times New Roman" w:cs="Times New Roman"/>
        </w:rPr>
      </w:pPr>
    </w:p>
    <w:p w14:paraId="1C723D4B" w14:textId="1E92D896" w:rsidR="00712F91" w:rsidRDefault="00712F91" w:rsidP="00712F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8BB961" w14:textId="5097AAC6" w:rsidR="00712F91" w:rsidRPr="00712F91" w:rsidRDefault="00712F91" w:rsidP="00712F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49F309" wp14:editId="126A947B">
            <wp:extent cx="5731510" cy="1866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F91" w:rsidRPr="00712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91"/>
    <w:rsid w:val="004C031B"/>
    <w:rsid w:val="00680F21"/>
    <w:rsid w:val="0071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2513"/>
  <w15:chartTrackingRefBased/>
  <w15:docId w15:val="{2482FFAF-6BE2-4737-8851-0F2925E2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2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2020-06-07T05:37:00Z</dcterms:created>
  <dcterms:modified xsi:type="dcterms:W3CDTF">2020-06-07T05:40:00Z</dcterms:modified>
</cp:coreProperties>
</file>