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A327E" w14:textId="77777777" w:rsidR="00C206D1" w:rsidRPr="00C206D1" w:rsidRDefault="00C206D1" w:rsidP="00C206D1">
      <w:pPr>
        <w:spacing w:line="240" w:lineRule="auto"/>
        <w:jc w:val="both"/>
        <w:rPr>
          <w:b/>
          <w:bCs/>
        </w:rPr>
      </w:pPr>
      <w:r w:rsidRPr="00C206D1">
        <w:rPr>
          <w:b/>
          <w:bCs/>
        </w:rPr>
        <w:t>Intranet Feedback Summary</w:t>
      </w:r>
    </w:p>
    <w:p w14:paraId="0D5FC3E6" w14:textId="77777777" w:rsidR="00C206D1" w:rsidRPr="00C206D1" w:rsidRDefault="00000000" w:rsidP="00C206D1">
      <w:pPr>
        <w:spacing w:line="240" w:lineRule="auto"/>
        <w:jc w:val="both"/>
      </w:pPr>
      <w:r>
        <w:pict w14:anchorId="5F5688E6">
          <v:rect id="_x0000_i1025" style="width:0;height:1.5pt" o:hralign="center" o:hrstd="t" o:hr="t" fillcolor="#a0a0a0" stroked="f"/>
        </w:pict>
      </w:r>
    </w:p>
    <w:p w14:paraId="2DEB03E8" w14:textId="77777777" w:rsidR="00C206D1" w:rsidRPr="00C206D1" w:rsidRDefault="00C206D1" w:rsidP="00C206D1">
      <w:pPr>
        <w:spacing w:line="240" w:lineRule="auto"/>
        <w:jc w:val="both"/>
        <w:rPr>
          <w:b/>
          <w:bCs/>
        </w:rPr>
      </w:pPr>
      <w:r w:rsidRPr="00C206D1">
        <w:rPr>
          <w:b/>
          <w:bCs/>
        </w:rPr>
        <w:t>Pages Alignment</w:t>
      </w:r>
    </w:p>
    <w:p w14:paraId="2C019B59" w14:textId="77777777" w:rsidR="00C206D1" w:rsidRPr="00C206D1" w:rsidRDefault="00C206D1" w:rsidP="00C206D1">
      <w:pPr>
        <w:numPr>
          <w:ilvl w:val="0"/>
          <w:numId w:val="1"/>
        </w:numPr>
        <w:spacing w:line="240" w:lineRule="auto"/>
        <w:jc w:val="both"/>
      </w:pPr>
      <w:r w:rsidRPr="00C206D1">
        <w:t xml:space="preserve">Ensure all pages and UI elements are </w:t>
      </w:r>
      <w:r w:rsidRPr="00C206D1">
        <w:rPr>
          <w:b/>
          <w:bCs/>
        </w:rPr>
        <w:t>properly aligned</w:t>
      </w:r>
      <w:r w:rsidRPr="00C206D1">
        <w:t xml:space="preserve"> and maintain </w:t>
      </w:r>
      <w:r w:rsidRPr="00C206D1">
        <w:rPr>
          <w:b/>
          <w:bCs/>
        </w:rPr>
        <w:t>visual consistency</w:t>
      </w:r>
      <w:r w:rsidRPr="00C206D1">
        <w:t xml:space="preserve"> across the platform.</w:t>
      </w:r>
    </w:p>
    <w:p w14:paraId="54B1646C" w14:textId="77777777" w:rsidR="00C206D1" w:rsidRPr="00C206D1" w:rsidRDefault="00000000" w:rsidP="00C206D1">
      <w:pPr>
        <w:spacing w:line="240" w:lineRule="auto"/>
        <w:jc w:val="both"/>
      </w:pPr>
      <w:r>
        <w:pict w14:anchorId="15CEC8AF">
          <v:rect id="_x0000_i1026" style="width:0;height:1.5pt" o:hralign="center" o:hrstd="t" o:hr="t" fillcolor="#a0a0a0" stroked="f"/>
        </w:pict>
      </w:r>
    </w:p>
    <w:p w14:paraId="34665AD4" w14:textId="0DFC21C4" w:rsidR="00C206D1" w:rsidRPr="00C206D1" w:rsidRDefault="00C206D1" w:rsidP="00C206D1">
      <w:pPr>
        <w:spacing w:line="240" w:lineRule="auto"/>
        <w:jc w:val="both"/>
        <w:rPr>
          <w:b/>
          <w:bCs/>
        </w:rPr>
      </w:pPr>
      <w:r w:rsidRPr="00C206D1">
        <w:rPr>
          <w:b/>
          <w:bCs/>
        </w:rPr>
        <w:t>Hero Section</w:t>
      </w:r>
      <w:r w:rsidR="00CD4489">
        <w:rPr>
          <w:b/>
          <w:bCs/>
        </w:rPr>
        <w:t xml:space="preserve"> </w:t>
      </w:r>
      <w:r w:rsidR="00CD4489" w:rsidRPr="00CD4489">
        <w:rPr>
          <w:b/>
          <w:bCs/>
          <w:color w:val="00B050"/>
          <w:highlight w:val="green"/>
        </w:rPr>
        <w:t>New crud Operation need to add</w:t>
      </w:r>
    </w:p>
    <w:p w14:paraId="55B73774" w14:textId="77777777" w:rsidR="00C206D1" w:rsidRPr="00C206D1" w:rsidRDefault="00C206D1" w:rsidP="00C206D1">
      <w:pPr>
        <w:numPr>
          <w:ilvl w:val="0"/>
          <w:numId w:val="2"/>
        </w:numPr>
        <w:spacing w:line="240" w:lineRule="auto"/>
        <w:jc w:val="both"/>
      </w:pPr>
      <w:r w:rsidRPr="00C206D1">
        <w:t xml:space="preserve">Admin should be able to </w:t>
      </w:r>
      <w:r w:rsidRPr="00C206D1">
        <w:rPr>
          <w:b/>
          <w:bCs/>
        </w:rPr>
        <w:t>change the hero image and text</w:t>
      </w:r>
      <w:r w:rsidRPr="00C206D1">
        <w:t xml:space="preserve"> dynamically.</w:t>
      </w:r>
    </w:p>
    <w:p w14:paraId="70D73F12" w14:textId="77777777" w:rsidR="00C206D1" w:rsidRPr="00C206D1" w:rsidRDefault="00C206D1" w:rsidP="00C206D1">
      <w:pPr>
        <w:numPr>
          <w:ilvl w:val="0"/>
          <w:numId w:val="2"/>
        </w:numPr>
        <w:spacing w:line="240" w:lineRule="auto"/>
        <w:jc w:val="both"/>
      </w:pPr>
      <w:r w:rsidRPr="00B32DF1">
        <w:rPr>
          <w:color w:val="EE0000"/>
        </w:rPr>
        <w:t xml:space="preserve">Add </w:t>
      </w:r>
      <w:r w:rsidRPr="00B32DF1">
        <w:rPr>
          <w:b/>
          <w:bCs/>
          <w:color w:val="EE0000"/>
        </w:rPr>
        <w:t>font family</w:t>
      </w:r>
      <w:r w:rsidRPr="00B32DF1">
        <w:rPr>
          <w:color w:val="EE0000"/>
        </w:rPr>
        <w:t xml:space="preserve"> and </w:t>
      </w:r>
      <w:r w:rsidRPr="00B32DF1">
        <w:rPr>
          <w:b/>
          <w:bCs/>
          <w:color w:val="EE0000"/>
        </w:rPr>
        <w:t>font size selection</w:t>
      </w:r>
      <w:r w:rsidRPr="00B32DF1">
        <w:rPr>
          <w:color w:val="EE0000"/>
        </w:rPr>
        <w:t xml:space="preserve"> options for text customization</w:t>
      </w:r>
      <w:r w:rsidRPr="00C206D1">
        <w:t>.</w:t>
      </w:r>
    </w:p>
    <w:p w14:paraId="0C9B7EE4" w14:textId="77777777" w:rsidR="00C206D1" w:rsidRPr="00C206D1" w:rsidRDefault="00000000" w:rsidP="00C206D1">
      <w:pPr>
        <w:spacing w:line="240" w:lineRule="auto"/>
        <w:jc w:val="both"/>
      </w:pPr>
      <w:r>
        <w:pict w14:anchorId="38F58EFB">
          <v:rect id="_x0000_i1027" style="width:0;height:1.5pt" o:hralign="center" o:hrstd="t" o:hr="t" fillcolor="#a0a0a0" stroked="f"/>
        </w:pict>
      </w:r>
    </w:p>
    <w:p w14:paraId="0A35BB1A" w14:textId="77777777" w:rsidR="00CD4489" w:rsidRPr="00C206D1" w:rsidRDefault="00C206D1" w:rsidP="00CD4489">
      <w:pPr>
        <w:spacing w:line="240" w:lineRule="auto"/>
        <w:jc w:val="both"/>
        <w:rPr>
          <w:b/>
          <w:bCs/>
        </w:rPr>
      </w:pPr>
      <w:r w:rsidRPr="00C206D1">
        <w:rPr>
          <w:b/>
          <w:bCs/>
        </w:rPr>
        <w:t>Business / Company News Section</w:t>
      </w:r>
      <w:r w:rsidR="00CD4489">
        <w:rPr>
          <w:b/>
          <w:bCs/>
        </w:rPr>
        <w:t xml:space="preserve"> </w:t>
      </w:r>
      <w:r w:rsidR="00CD4489" w:rsidRPr="00CD4489">
        <w:rPr>
          <w:b/>
          <w:bCs/>
          <w:color w:val="00B050"/>
          <w:highlight w:val="green"/>
        </w:rPr>
        <w:t>New crud Operation need to add</w:t>
      </w:r>
    </w:p>
    <w:p w14:paraId="266DFC25" w14:textId="4A5787D9" w:rsidR="00C206D1" w:rsidRPr="00C206D1" w:rsidRDefault="00C206D1" w:rsidP="00CD4489">
      <w:pPr>
        <w:spacing w:line="240" w:lineRule="auto"/>
        <w:jc w:val="both"/>
      </w:pPr>
      <w:r w:rsidRPr="00C206D1">
        <w:t xml:space="preserve">Display only </w:t>
      </w:r>
      <w:r w:rsidRPr="00C206D1">
        <w:rPr>
          <w:b/>
          <w:bCs/>
        </w:rPr>
        <w:t>4 news containers initially</w:t>
      </w:r>
      <w:r w:rsidRPr="00C206D1">
        <w:t>.</w:t>
      </w:r>
    </w:p>
    <w:p w14:paraId="646EDE3F" w14:textId="77777777" w:rsidR="00C206D1" w:rsidRPr="00C206D1" w:rsidRDefault="00C206D1" w:rsidP="00C206D1">
      <w:pPr>
        <w:numPr>
          <w:ilvl w:val="0"/>
          <w:numId w:val="3"/>
        </w:numPr>
        <w:spacing w:line="240" w:lineRule="auto"/>
        <w:jc w:val="both"/>
      </w:pPr>
      <w:r w:rsidRPr="00C206D1">
        <w:t xml:space="preserve">A </w:t>
      </w:r>
      <w:r w:rsidRPr="00C206D1">
        <w:rPr>
          <w:b/>
          <w:bCs/>
        </w:rPr>
        <w:t>“See More”</w:t>
      </w:r>
      <w:r w:rsidRPr="00C206D1">
        <w:t xml:space="preserve"> button should expand and show the remaining news items.</w:t>
      </w:r>
    </w:p>
    <w:p w14:paraId="0C5109AE" w14:textId="34733318" w:rsidR="00C206D1" w:rsidRPr="00C206D1" w:rsidRDefault="00C206D1" w:rsidP="00C206D1">
      <w:pPr>
        <w:numPr>
          <w:ilvl w:val="0"/>
          <w:numId w:val="3"/>
        </w:numPr>
        <w:spacing w:line="240" w:lineRule="auto"/>
        <w:jc w:val="both"/>
      </w:pPr>
      <w:r w:rsidRPr="00C206D1">
        <w:t xml:space="preserve">Clicking a news item should open a </w:t>
      </w:r>
      <w:r w:rsidRPr="00C206D1">
        <w:rPr>
          <w:b/>
          <w:bCs/>
        </w:rPr>
        <w:t>detailed page</w:t>
      </w:r>
      <w:r w:rsidRPr="00C206D1">
        <w:t xml:space="preserve"> with </w:t>
      </w:r>
      <w:r w:rsidRPr="00C206D1">
        <w:rPr>
          <w:b/>
          <w:bCs/>
        </w:rPr>
        <w:t>comments enabled</w:t>
      </w:r>
      <w:r w:rsidR="00F92FA6">
        <w:t>.</w:t>
      </w:r>
    </w:p>
    <w:p w14:paraId="1BED162E" w14:textId="77777777" w:rsidR="00C206D1" w:rsidRPr="00C206D1" w:rsidRDefault="00000000" w:rsidP="00C206D1">
      <w:pPr>
        <w:spacing w:line="240" w:lineRule="auto"/>
        <w:jc w:val="both"/>
      </w:pPr>
      <w:r>
        <w:pict w14:anchorId="3F7B0FDF">
          <v:rect id="_x0000_i1028" style="width:0;height:1.5pt" o:hralign="center" o:hrstd="t" o:hr="t" fillcolor="#a0a0a0" stroked="f"/>
        </w:pict>
      </w:r>
    </w:p>
    <w:p w14:paraId="71789E80" w14:textId="77777777" w:rsidR="00C206D1" w:rsidRPr="00C206D1" w:rsidRDefault="00C206D1" w:rsidP="00C206D1">
      <w:pPr>
        <w:spacing w:line="240" w:lineRule="auto"/>
        <w:jc w:val="both"/>
        <w:rPr>
          <w:b/>
          <w:bCs/>
        </w:rPr>
      </w:pPr>
      <w:r w:rsidRPr="00C206D1">
        <w:rPr>
          <w:b/>
          <w:bCs/>
        </w:rPr>
        <w:t>Company News Duplication</w:t>
      </w:r>
    </w:p>
    <w:p w14:paraId="3B6592C1" w14:textId="77777777" w:rsidR="00C206D1" w:rsidRPr="00C206D1" w:rsidRDefault="00C206D1" w:rsidP="00C206D1">
      <w:pPr>
        <w:numPr>
          <w:ilvl w:val="0"/>
          <w:numId w:val="4"/>
        </w:numPr>
        <w:spacing w:line="240" w:lineRule="auto"/>
        <w:jc w:val="both"/>
      </w:pPr>
      <w:r w:rsidRPr="00C206D1">
        <w:t xml:space="preserve">Follow the </w:t>
      </w:r>
      <w:r w:rsidRPr="00C206D1">
        <w:rPr>
          <w:b/>
          <w:bCs/>
        </w:rPr>
        <w:t>same behavior as Business News</w:t>
      </w:r>
      <w:r w:rsidRPr="00C206D1">
        <w:t xml:space="preserve">, ensuring that the </w:t>
      </w:r>
      <w:r w:rsidRPr="00C206D1">
        <w:rPr>
          <w:b/>
          <w:bCs/>
        </w:rPr>
        <w:t>“See More”</w:t>
      </w:r>
      <w:r w:rsidRPr="00C206D1">
        <w:t xml:space="preserve"> button loads additional items beyond the first four.</w:t>
      </w:r>
    </w:p>
    <w:p w14:paraId="42BBD280" w14:textId="77777777" w:rsidR="00C206D1" w:rsidRPr="00C206D1" w:rsidRDefault="00000000" w:rsidP="00C206D1">
      <w:pPr>
        <w:spacing w:line="240" w:lineRule="auto"/>
        <w:jc w:val="both"/>
      </w:pPr>
      <w:r>
        <w:pict w14:anchorId="6F1CABEF">
          <v:rect id="_x0000_i1029" style="width:0;height:1.5pt" o:hralign="center" o:hrstd="t" o:hr="t" fillcolor="#a0a0a0" stroked="f"/>
        </w:pict>
      </w:r>
    </w:p>
    <w:p w14:paraId="3A8750EB" w14:textId="6E9807BA" w:rsidR="00C206D1" w:rsidRPr="00F92FA6" w:rsidRDefault="00C206D1" w:rsidP="00C206D1">
      <w:pPr>
        <w:spacing w:line="240" w:lineRule="auto"/>
        <w:jc w:val="both"/>
        <w:rPr>
          <w:b/>
          <w:bCs/>
          <w:color w:val="EE0000"/>
        </w:rPr>
      </w:pPr>
      <w:r w:rsidRPr="00F92FA6">
        <w:rPr>
          <w:b/>
          <w:bCs/>
          <w:color w:val="EE0000"/>
        </w:rPr>
        <w:t>Create New Event</w:t>
      </w:r>
      <w:r w:rsidR="00F92FA6" w:rsidRPr="00F92FA6">
        <w:rPr>
          <w:b/>
          <w:bCs/>
          <w:color w:val="EE0000"/>
        </w:rPr>
        <w:t xml:space="preserve"> </w:t>
      </w:r>
    </w:p>
    <w:p w14:paraId="743807BB" w14:textId="13FDA823" w:rsidR="00C206D1" w:rsidRPr="00F92FA6" w:rsidRDefault="00C206D1" w:rsidP="00C206D1">
      <w:pPr>
        <w:numPr>
          <w:ilvl w:val="0"/>
          <w:numId w:val="5"/>
        </w:numPr>
        <w:spacing w:line="240" w:lineRule="auto"/>
        <w:jc w:val="both"/>
        <w:rPr>
          <w:color w:val="EE0000"/>
        </w:rPr>
      </w:pPr>
      <w:r w:rsidRPr="00F92FA6">
        <w:rPr>
          <w:color w:val="EE0000"/>
        </w:rPr>
        <w:t xml:space="preserve">Include </w:t>
      </w:r>
      <w:r w:rsidRPr="00F92FA6">
        <w:rPr>
          <w:b/>
          <w:bCs/>
          <w:color w:val="EE0000"/>
        </w:rPr>
        <w:t>AM/PM selection</w:t>
      </w:r>
      <w:r w:rsidRPr="00F92FA6">
        <w:rPr>
          <w:color w:val="EE0000"/>
        </w:rPr>
        <w:t xml:space="preserve"> in the time format.</w:t>
      </w:r>
      <w:r w:rsidR="00F92FA6" w:rsidRPr="00F92FA6">
        <w:rPr>
          <w:color w:val="EE0000"/>
        </w:rPr>
        <w:t>---</w:t>
      </w:r>
    </w:p>
    <w:p w14:paraId="248D9243" w14:textId="680B2BC0" w:rsidR="00C206D1" w:rsidRPr="00C206D1" w:rsidRDefault="00C206D1" w:rsidP="00C206D1">
      <w:pPr>
        <w:numPr>
          <w:ilvl w:val="0"/>
          <w:numId w:val="5"/>
        </w:numPr>
        <w:spacing w:line="240" w:lineRule="auto"/>
        <w:jc w:val="both"/>
      </w:pPr>
      <w:r w:rsidRPr="00C206D1">
        <w:t xml:space="preserve">Add a </w:t>
      </w:r>
      <w:r w:rsidRPr="00C206D1">
        <w:rPr>
          <w:b/>
          <w:bCs/>
        </w:rPr>
        <w:t>field for entering email IDs</w:t>
      </w:r>
      <w:r w:rsidRPr="00C206D1">
        <w:t xml:space="preserve"> to send event notifications.</w:t>
      </w:r>
      <w:r w:rsidR="00F92FA6">
        <w:t xml:space="preserve"> </w:t>
      </w:r>
    </w:p>
    <w:p w14:paraId="6630DB98" w14:textId="77777777" w:rsidR="00C206D1" w:rsidRPr="00C206D1" w:rsidRDefault="00000000" w:rsidP="00C206D1">
      <w:pPr>
        <w:spacing w:line="240" w:lineRule="auto"/>
        <w:jc w:val="both"/>
      </w:pPr>
      <w:r>
        <w:pict w14:anchorId="39FCEC6E">
          <v:rect id="_x0000_i1035" style="width:0;height:1.5pt" o:hralign="center" o:hrstd="t" o:hr="t" fillcolor="#a0a0a0" stroked="f"/>
        </w:pict>
      </w:r>
    </w:p>
    <w:p w14:paraId="7B654C74" w14:textId="77777777" w:rsidR="00C206D1" w:rsidRPr="00C206D1" w:rsidRDefault="00C206D1" w:rsidP="00C206D1">
      <w:pPr>
        <w:spacing w:line="240" w:lineRule="auto"/>
        <w:jc w:val="both"/>
        <w:rPr>
          <w:b/>
          <w:bCs/>
        </w:rPr>
      </w:pPr>
      <w:r w:rsidRPr="00C206D1">
        <w:rPr>
          <w:b/>
          <w:bCs/>
        </w:rPr>
        <w:t>Blog Section</w:t>
      </w:r>
    </w:p>
    <w:p w14:paraId="7832F01A" w14:textId="77777777" w:rsidR="00C206D1" w:rsidRPr="00F92FA6" w:rsidRDefault="00C206D1" w:rsidP="00C206D1">
      <w:pPr>
        <w:numPr>
          <w:ilvl w:val="0"/>
          <w:numId w:val="6"/>
        </w:numPr>
        <w:spacing w:line="240" w:lineRule="auto"/>
        <w:jc w:val="both"/>
        <w:rPr>
          <w:color w:val="EE0000"/>
        </w:rPr>
      </w:pPr>
      <w:r w:rsidRPr="00F92FA6">
        <w:rPr>
          <w:color w:val="EE0000"/>
        </w:rPr>
        <w:t xml:space="preserve">Fix </w:t>
      </w:r>
      <w:r w:rsidRPr="00F92FA6">
        <w:rPr>
          <w:b/>
          <w:bCs/>
          <w:color w:val="EE0000"/>
        </w:rPr>
        <w:t>blog filters</w:t>
      </w:r>
      <w:r w:rsidRPr="00F92FA6">
        <w:rPr>
          <w:color w:val="EE0000"/>
        </w:rPr>
        <w:t xml:space="preserve"> (not currently working).</w:t>
      </w:r>
    </w:p>
    <w:p w14:paraId="55322049" w14:textId="77777777" w:rsidR="00C206D1" w:rsidRPr="00F92FA6" w:rsidRDefault="00C206D1" w:rsidP="00C206D1">
      <w:pPr>
        <w:numPr>
          <w:ilvl w:val="0"/>
          <w:numId w:val="6"/>
        </w:numPr>
        <w:spacing w:line="240" w:lineRule="auto"/>
        <w:jc w:val="both"/>
        <w:rPr>
          <w:color w:val="EE0000"/>
        </w:rPr>
      </w:pPr>
      <w:r w:rsidRPr="00F92FA6">
        <w:rPr>
          <w:color w:val="EE0000"/>
        </w:rPr>
        <w:t xml:space="preserve">Ensure </w:t>
      </w:r>
      <w:r w:rsidRPr="00F92FA6">
        <w:rPr>
          <w:b/>
          <w:bCs/>
          <w:color w:val="EE0000"/>
        </w:rPr>
        <w:t>images display correctly</w:t>
      </w:r>
      <w:r w:rsidRPr="00F92FA6">
        <w:rPr>
          <w:color w:val="EE0000"/>
        </w:rPr>
        <w:t xml:space="preserve"> for both created and creating posts.</w:t>
      </w:r>
    </w:p>
    <w:p w14:paraId="7F0D80AF" w14:textId="77777777" w:rsidR="00C206D1" w:rsidRPr="00C206D1" w:rsidRDefault="00C206D1" w:rsidP="00C206D1">
      <w:pPr>
        <w:numPr>
          <w:ilvl w:val="0"/>
          <w:numId w:val="6"/>
        </w:numPr>
        <w:spacing w:line="240" w:lineRule="auto"/>
        <w:jc w:val="both"/>
      </w:pPr>
      <w:r w:rsidRPr="00C206D1">
        <w:t xml:space="preserve">Remove the </w:t>
      </w:r>
      <w:r w:rsidRPr="00C206D1">
        <w:rPr>
          <w:b/>
          <w:bCs/>
        </w:rPr>
        <w:t>“Write a New Post”</w:t>
      </w:r>
      <w:r w:rsidRPr="00C206D1">
        <w:t xml:space="preserve"> button if not required.</w:t>
      </w:r>
    </w:p>
    <w:p w14:paraId="440EB68E" w14:textId="77777777" w:rsidR="00C206D1" w:rsidRPr="00C206D1" w:rsidRDefault="00000000" w:rsidP="00C206D1">
      <w:pPr>
        <w:spacing w:line="240" w:lineRule="auto"/>
        <w:jc w:val="both"/>
      </w:pPr>
      <w:r>
        <w:pict w14:anchorId="37071480">
          <v:rect id="_x0000_i1031" style="width:0;height:1.5pt" o:hralign="center" o:hrstd="t" o:hr="t" fillcolor="#a0a0a0" stroked="f"/>
        </w:pict>
      </w:r>
    </w:p>
    <w:p w14:paraId="0EF4479D" w14:textId="77777777" w:rsidR="00CD4489" w:rsidRPr="00C206D1" w:rsidRDefault="00C206D1" w:rsidP="00CD4489">
      <w:pPr>
        <w:spacing w:line="240" w:lineRule="auto"/>
        <w:jc w:val="both"/>
        <w:rPr>
          <w:b/>
          <w:bCs/>
        </w:rPr>
      </w:pPr>
      <w:r w:rsidRPr="00C206D1">
        <w:rPr>
          <w:b/>
          <w:bCs/>
        </w:rPr>
        <w:t>Dashboard</w:t>
      </w:r>
      <w:r w:rsidR="00CD4489">
        <w:rPr>
          <w:b/>
          <w:bCs/>
        </w:rPr>
        <w:t xml:space="preserve"> </w:t>
      </w:r>
      <w:r w:rsidR="00CD4489" w:rsidRPr="00CD4489">
        <w:rPr>
          <w:b/>
          <w:bCs/>
          <w:color w:val="00B050"/>
          <w:highlight w:val="green"/>
        </w:rPr>
        <w:t>New crud Operation need to add</w:t>
      </w:r>
    </w:p>
    <w:p w14:paraId="1D318BD3" w14:textId="77777777" w:rsidR="00C206D1" w:rsidRPr="00C206D1" w:rsidRDefault="00C206D1" w:rsidP="00C206D1">
      <w:pPr>
        <w:numPr>
          <w:ilvl w:val="0"/>
          <w:numId w:val="7"/>
        </w:numPr>
        <w:spacing w:line="240" w:lineRule="auto"/>
        <w:jc w:val="both"/>
      </w:pPr>
      <w:r w:rsidRPr="00C206D1">
        <w:t xml:space="preserve">Dashboard layout and functionality need </w:t>
      </w:r>
      <w:r w:rsidRPr="00C206D1">
        <w:rPr>
          <w:b/>
          <w:bCs/>
        </w:rPr>
        <w:t>further improvement and refinement</w:t>
      </w:r>
      <w:r w:rsidRPr="00C206D1">
        <w:t>.</w:t>
      </w:r>
    </w:p>
    <w:p w14:paraId="10CDDBC5" w14:textId="77777777" w:rsidR="00C206D1" w:rsidRPr="00C206D1" w:rsidRDefault="00C206D1" w:rsidP="00C206D1">
      <w:pPr>
        <w:numPr>
          <w:ilvl w:val="0"/>
          <w:numId w:val="7"/>
        </w:numPr>
        <w:spacing w:line="240" w:lineRule="auto"/>
        <w:jc w:val="both"/>
      </w:pPr>
      <w:r w:rsidRPr="00C206D1">
        <w:t xml:space="preserve">Replace the existing </w:t>
      </w:r>
      <w:r w:rsidRPr="00C206D1">
        <w:rPr>
          <w:b/>
          <w:bCs/>
        </w:rPr>
        <w:t>“Manage Dashboard”</w:t>
      </w:r>
      <w:r w:rsidRPr="00C206D1">
        <w:t xml:space="preserve"> link with a </w:t>
      </w:r>
      <w:r w:rsidRPr="00C206D1">
        <w:rPr>
          <w:b/>
          <w:bCs/>
        </w:rPr>
        <w:t>dropdown menu</w:t>
      </w:r>
      <w:r w:rsidRPr="00C206D1">
        <w:t xml:space="preserve"> on the right-hand side.</w:t>
      </w:r>
    </w:p>
    <w:p w14:paraId="4474DE4C" w14:textId="77777777" w:rsidR="00C206D1" w:rsidRPr="00C206D1" w:rsidRDefault="00C206D1" w:rsidP="00C206D1">
      <w:pPr>
        <w:numPr>
          <w:ilvl w:val="1"/>
          <w:numId w:val="7"/>
        </w:numPr>
        <w:spacing w:line="240" w:lineRule="auto"/>
        <w:jc w:val="both"/>
      </w:pPr>
      <w:r w:rsidRPr="00C206D1">
        <w:rPr>
          <w:b/>
          <w:bCs/>
        </w:rPr>
        <w:t>Dropdown Options:</w:t>
      </w:r>
    </w:p>
    <w:p w14:paraId="5280D942" w14:textId="77777777" w:rsidR="00C206D1" w:rsidRPr="00C206D1" w:rsidRDefault="00C206D1" w:rsidP="00C206D1">
      <w:pPr>
        <w:numPr>
          <w:ilvl w:val="2"/>
          <w:numId w:val="7"/>
        </w:numPr>
        <w:spacing w:line="240" w:lineRule="auto"/>
        <w:jc w:val="both"/>
      </w:pPr>
      <w:r w:rsidRPr="00C206D1">
        <w:t>Sales</w:t>
      </w:r>
    </w:p>
    <w:p w14:paraId="341B960A" w14:textId="77777777" w:rsidR="00C206D1" w:rsidRPr="00C206D1" w:rsidRDefault="00C206D1" w:rsidP="00C206D1">
      <w:pPr>
        <w:numPr>
          <w:ilvl w:val="2"/>
          <w:numId w:val="7"/>
        </w:numPr>
        <w:spacing w:line="240" w:lineRule="auto"/>
        <w:jc w:val="both"/>
      </w:pPr>
      <w:r w:rsidRPr="00C206D1">
        <w:lastRenderedPageBreak/>
        <w:t>Finance</w:t>
      </w:r>
    </w:p>
    <w:p w14:paraId="2157C80A" w14:textId="77777777" w:rsidR="00C206D1" w:rsidRPr="00C206D1" w:rsidRDefault="00C206D1" w:rsidP="00C206D1">
      <w:pPr>
        <w:numPr>
          <w:ilvl w:val="2"/>
          <w:numId w:val="7"/>
        </w:numPr>
        <w:spacing w:line="240" w:lineRule="auto"/>
        <w:jc w:val="both"/>
      </w:pPr>
      <w:r w:rsidRPr="00C206D1">
        <w:t>Sourcing</w:t>
      </w:r>
    </w:p>
    <w:p w14:paraId="3FA1E945" w14:textId="77777777" w:rsidR="00C206D1" w:rsidRPr="00C206D1" w:rsidRDefault="00C206D1" w:rsidP="00C206D1">
      <w:pPr>
        <w:numPr>
          <w:ilvl w:val="2"/>
          <w:numId w:val="7"/>
        </w:numPr>
        <w:spacing w:line="240" w:lineRule="auto"/>
        <w:jc w:val="both"/>
      </w:pPr>
      <w:r w:rsidRPr="00C206D1">
        <w:t>Production</w:t>
      </w:r>
    </w:p>
    <w:p w14:paraId="417EDA67" w14:textId="77777777" w:rsidR="00C206D1" w:rsidRDefault="00C206D1" w:rsidP="00C206D1">
      <w:pPr>
        <w:spacing w:line="240" w:lineRule="auto"/>
        <w:jc w:val="both"/>
      </w:pPr>
      <w:r w:rsidRPr="00C206D1">
        <w:rPr>
          <w:b/>
          <w:bCs/>
        </w:rPr>
        <w:t>Note:</w:t>
      </w:r>
      <w:r w:rsidRPr="00C206D1">
        <w:br/>
        <w:t xml:space="preserve">The </w:t>
      </w:r>
      <w:r w:rsidRPr="00C206D1">
        <w:rPr>
          <w:i/>
          <w:iCs/>
        </w:rPr>
        <w:t>Zoho Analytics</w:t>
      </w:r>
      <w:r w:rsidRPr="00C206D1">
        <w:t xml:space="preserve"> link provides access to dashboards for </w:t>
      </w:r>
      <w:r w:rsidRPr="00C206D1">
        <w:rPr>
          <w:b/>
          <w:bCs/>
        </w:rPr>
        <w:t>Sales</w:t>
      </w:r>
      <w:r w:rsidRPr="00C206D1">
        <w:t xml:space="preserve">, </w:t>
      </w:r>
      <w:r w:rsidRPr="00C206D1">
        <w:rPr>
          <w:b/>
          <w:bCs/>
        </w:rPr>
        <w:t>Finance</w:t>
      </w:r>
      <w:r w:rsidRPr="00C206D1">
        <w:t xml:space="preserve">, </w:t>
      </w:r>
      <w:r w:rsidRPr="00C206D1">
        <w:rPr>
          <w:b/>
          <w:bCs/>
        </w:rPr>
        <w:t>Sourcing</w:t>
      </w:r>
      <w:r w:rsidRPr="00C206D1">
        <w:t xml:space="preserve">, and </w:t>
      </w:r>
      <w:r w:rsidRPr="00C206D1">
        <w:rPr>
          <w:b/>
          <w:bCs/>
        </w:rPr>
        <w:t>Production</w:t>
      </w:r>
      <w:r w:rsidRPr="00C206D1">
        <w:t>.</w:t>
      </w:r>
    </w:p>
    <w:p w14:paraId="66032B1C" w14:textId="77777777" w:rsidR="00CD4489" w:rsidRDefault="00CD4489" w:rsidP="00C206D1">
      <w:pPr>
        <w:spacing w:line="240" w:lineRule="auto"/>
        <w:jc w:val="both"/>
      </w:pPr>
    </w:p>
    <w:p w14:paraId="7E8429C4" w14:textId="77777777" w:rsidR="00CD4489" w:rsidRDefault="00CD4489" w:rsidP="00C206D1">
      <w:pPr>
        <w:spacing w:line="240" w:lineRule="auto"/>
        <w:jc w:val="both"/>
      </w:pPr>
    </w:p>
    <w:p w14:paraId="3F2BE391" w14:textId="77777777" w:rsidR="00CD4489" w:rsidRDefault="00CD4489" w:rsidP="00C206D1">
      <w:pPr>
        <w:spacing w:line="240" w:lineRule="auto"/>
        <w:jc w:val="both"/>
      </w:pPr>
    </w:p>
    <w:p w14:paraId="7316D6C1" w14:textId="40CDEF07" w:rsidR="00CD4489" w:rsidRDefault="00CD4489" w:rsidP="00C206D1">
      <w:pPr>
        <w:spacing w:line="240" w:lineRule="auto"/>
        <w:jc w:val="both"/>
      </w:pPr>
      <w:r>
        <w:t>bus</w:t>
      </w:r>
    </w:p>
    <w:p w14:paraId="3DD8D225" w14:textId="77777777" w:rsidR="00CD4489" w:rsidRDefault="00CD4489" w:rsidP="00C206D1">
      <w:pPr>
        <w:spacing w:line="240" w:lineRule="auto"/>
        <w:jc w:val="both"/>
      </w:pPr>
    </w:p>
    <w:p w14:paraId="221BA67F" w14:textId="4070D2C8" w:rsidR="00456F47" w:rsidRDefault="00456F47" w:rsidP="00C206D1">
      <w:pPr>
        <w:spacing w:line="240" w:lineRule="auto"/>
        <w:jc w:val="both"/>
      </w:pPr>
    </w:p>
    <w:sectPr w:rsidR="00456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3530"/>
    <w:multiLevelType w:val="multilevel"/>
    <w:tmpl w:val="6AAC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F32E0"/>
    <w:multiLevelType w:val="multilevel"/>
    <w:tmpl w:val="E542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C6436"/>
    <w:multiLevelType w:val="multilevel"/>
    <w:tmpl w:val="5BF4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E6023"/>
    <w:multiLevelType w:val="multilevel"/>
    <w:tmpl w:val="C862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D178C"/>
    <w:multiLevelType w:val="multilevel"/>
    <w:tmpl w:val="0F9E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52B90"/>
    <w:multiLevelType w:val="multilevel"/>
    <w:tmpl w:val="D610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33E90"/>
    <w:multiLevelType w:val="multilevel"/>
    <w:tmpl w:val="9F1E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94318">
    <w:abstractNumId w:val="5"/>
  </w:num>
  <w:num w:numId="2" w16cid:durableId="1186291420">
    <w:abstractNumId w:val="3"/>
  </w:num>
  <w:num w:numId="3" w16cid:durableId="171456547">
    <w:abstractNumId w:val="6"/>
  </w:num>
  <w:num w:numId="4" w16cid:durableId="177543639">
    <w:abstractNumId w:val="4"/>
  </w:num>
  <w:num w:numId="5" w16cid:durableId="1741562155">
    <w:abstractNumId w:val="0"/>
  </w:num>
  <w:num w:numId="6" w16cid:durableId="1290279330">
    <w:abstractNumId w:val="2"/>
  </w:num>
  <w:num w:numId="7" w16cid:durableId="467020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6D1"/>
    <w:rsid w:val="002368BD"/>
    <w:rsid w:val="002629E3"/>
    <w:rsid w:val="00456F47"/>
    <w:rsid w:val="0094007A"/>
    <w:rsid w:val="00B32DF1"/>
    <w:rsid w:val="00C206D1"/>
    <w:rsid w:val="00C9740B"/>
    <w:rsid w:val="00CD4489"/>
    <w:rsid w:val="00F9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C1227"/>
  <w15:chartTrackingRefBased/>
  <w15:docId w15:val="{0BC98284-74E4-4147-8678-7BE47E1EE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489"/>
  </w:style>
  <w:style w:type="paragraph" w:styleId="Heading1">
    <w:name w:val="heading 1"/>
    <w:basedOn w:val="Normal"/>
    <w:next w:val="Normal"/>
    <w:link w:val="Heading1Char"/>
    <w:uiPriority w:val="9"/>
    <w:qFormat/>
    <w:rsid w:val="00C20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6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6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6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6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6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6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6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6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6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6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6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Praveenkumar G</dc:creator>
  <cp:keywords/>
  <dc:description/>
  <cp:lastModifiedBy>Ravikumar R</cp:lastModifiedBy>
  <cp:revision>3</cp:revision>
  <dcterms:created xsi:type="dcterms:W3CDTF">2025-10-14T11:34:00Z</dcterms:created>
  <dcterms:modified xsi:type="dcterms:W3CDTF">2025-10-28T13:11:00Z</dcterms:modified>
</cp:coreProperties>
</file>