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AFEA" w14:textId="43DE8318" w:rsidR="00893540" w:rsidRDefault="00893540" w:rsidP="00893540">
      <w:pPr>
        <w:spacing w:after="0"/>
        <w:jc w:val="center"/>
        <w:rPr>
          <w:bCs/>
          <w:sz w:val="18"/>
          <w:szCs w:val="18"/>
        </w:rPr>
      </w:pPr>
      <w:r>
        <w:rPr>
          <w:b/>
          <w:sz w:val="42"/>
        </w:rPr>
        <w:t>RAVINDER KUMAR</w:t>
      </w:r>
    </w:p>
    <w:p w14:paraId="7D8011CB" w14:textId="347DBE48" w:rsidR="001C5864" w:rsidRPr="001C5864" w:rsidRDefault="001C5864" w:rsidP="00CA48AE">
      <w:pPr>
        <w:jc w:val="center"/>
        <w:rPr>
          <w:bCs/>
          <w:sz w:val="18"/>
          <w:szCs w:val="18"/>
        </w:rPr>
      </w:pPr>
      <w:r w:rsidRPr="001C5864">
        <w:rPr>
          <w:bCs/>
          <w:sz w:val="18"/>
          <w:szCs w:val="18"/>
        </w:rPr>
        <w:t>New Delhi, India | pgp08.176@iimrohtak.ac.in | +91-8368328566</w:t>
      </w:r>
      <w:r>
        <w:rPr>
          <w:bCs/>
          <w:sz w:val="18"/>
          <w:szCs w:val="18"/>
        </w:rPr>
        <w:t xml:space="preserve"> </w:t>
      </w:r>
      <w:r w:rsidR="00893540">
        <w:rPr>
          <w:bCs/>
          <w:sz w:val="18"/>
          <w:szCs w:val="18"/>
        </w:rPr>
        <w:t>| https://www.</w:t>
      </w:r>
      <w:r w:rsidRPr="001C5864">
        <w:rPr>
          <w:bCs/>
          <w:sz w:val="18"/>
          <w:szCs w:val="18"/>
        </w:rPr>
        <w:t>linkedin.com/in/ravinderkmr | bit.ly/ravinder024</w:t>
      </w:r>
    </w:p>
    <w:p w14:paraId="496A52A3" w14:textId="46A1DF91" w:rsidR="00E76662" w:rsidRPr="00E76662" w:rsidRDefault="00E76662" w:rsidP="00CA48AE">
      <w:pPr>
        <w:spacing w:after="0"/>
        <w:jc w:val="center"/>
        <w:rPr>
          <w:b/>
          <w:sz w:val="22"/>
        </w:rPr>
      </w:pPr>
      <w:r w:rsidRPr="00E76662">
        <w:rPr>
          <w:b/>
          <w:sz w:val="22"/>
        </w:rPr>
        <w:t>Founding / S</w:t>
      </w:r>
      <w:r w:rsidR="00BD12E0">
        <w:rPr>
          <w:b/>
          <w:sz w:val="22"/>
        </w:rPr>
        <w:t>r.</w:t>
      </w:r>
      <w:r w:rsidRPr="00E76662">
        <w:rPr>
          <w:b/>
          <w:sz w:val="22"/>
        </w:rPr>
        <w:t xml:space="preserve"> Product Manager | 0→1 Product Execution | AI, SaaS &amp; Workflow Systems | Product Strategy &amp; Ops</w:t>
      </w:r>
    </w:p>
    <w:p w14:paraId="50DE5AE7" w14:textId="77777777" w:rsidR="008708C6" w:rsidRDefault="009F5115" w:rsidP="00BD12E0">
      <w:pPr>
        <w:spacing w:before="120" w:after="0"/>
      </w:pPr>
      <w:r>
        <w:rPr>
          <w:b/>
          <w:sz w:val="24"/>
        </w:rPr>
        <w:t>P</w:t>
      </w:r>
      <w:r>
        <w:rPr>
          <w:b/>
          <w:sz w:val="24"/>
        </w:rPr>
        <w:t>ROFESSIONAL SUMMARY</w:t>
      </w:r>
    </w:p>
    <w:p w14:paraId="7EFD0C5D" w14:textId="0EAFE795" w:rsidR="000E1639" w:rsidRPr="000E1639" w:rsidRDefault="000E1639" w:rsidP="000E1639">
      <w:pPr>
        <w:spacing w:after="0"/>
      </w:pPr>
      <w:r w:rsidRPr="000E1639">
        <w:t>Startup-focused Product Manager with experience building and scaling AI-enabled and enterprise SaaS products from concept to launch across fintech, workflow automation, analytics, and enterprise communication systems.</w:t>
      </w:r>
      <w:r w:rsidRPr="000E1639">
        <w:br/>
        <w:t>Experienced in operating across ambiguity, product discovery, cross-functional execution, analytics, automation systems, stakeholder alignment, and startup-scale operations. Proven track record of leading 0→1 initiatives, improving operational systems, and driving measurable business impact in lean startup environments.</w:t>
      </w:r>
      <w:r w:rsidRPr="000E1639">
        <w:br/>
        <w:t>Comfortable working closely with founders, engineering teams, customers, and business stakeholders to shape product direction, execution strategy, scalable workflows, and operational systems.</w:t>
      </w:r>
    </w:p>
    <w:p w14:paraId="0B2E97CD" w14:textId="77777777" w:rsidR="002C7429" w:rsidRDefault="002C7429" w:rsidP="002C7429">
      <w:pPr>
        <w:spacing w:after="0"/>
      </w:pPr>
    </w:p>
    <w:p w14:paraId="5699CC4F" w14:textId="1D777775" w:rsidR="008708C6" w:rsidRDefault="009F5115" w:rsidP="002C7429">
      <w:pPr>
        <w:spacing w:after="0"/>
      </w:pPr>
      <w:r>
        <w:rPr>
          <w:b/>
          <w:sz w:val="24"/>
        </w:rPr>
        <w:t>CORE COMPETENCIES</w:t>
      </w:r>
    </w:p>
    <w:p w14:paraId="7203D14C" w14:textId="77777777" w:rsidR="001C470E" w:rsidRPr="001C470E" w:rsidRDefault="001C470E" w:rsidP="001C470E">
      <w:r w:rsidRPr="001C470E">
        <w:t xml:space="preserve">0→1 Product Development • Startup Product Strategy • Product Discovery • Cross-functional Leadership • Workflow Automation • Rapid Experimentation • Stakeholder Management • Agile Product Development • Operational Systems • Product Analytics • Enterprise SaaS • AI-enabled Products • </w:t>
      </w:r>
      <w:proofErr w:type="spellStart"/>
      <w:r w:rsidRPr="001C470E">
        <w:t>Roadmapping</w:t>
      </w:r>
      <w:proofErr w:type="spellEnd"/>
      <w:r w:rsidRPr="001C470E">
        <w:t xml:space="preserve"> • Execution Management • Business Intelligence • Product Operations • Scalable Workflow Systems • Founder Collaboration</w:t>
      </w:r>
    </w:p>
    <w:p w14:paraId="5BCA597A" w14:textId="77777777" w:rsidR="008708C6" w:rsidRDefault="009F5115">
      <w:r>
        <w:rPr>
          <w:b/>
          <w:sz w:val="24"/>
        </w:rPr>
        <w:t>P</w:t>
      </w:r>
      <w:r>
        <w:rPr>
          <w:b/>
          <w:sz w:val="24"/>
        </w:rPr>
        <w:t>ROFESSIONAL EXPERIENCE</w:t>
      </w:r>
    </w:p>
    <w:p w14:paraId="7CD77941" w14:textId="77777777" w:rsidR="008708C6" w:rsidRDefault="009F5115" w:rsidP="002F0DC2">
      <w:pPr>
        <w:spacing w:after="0"/>
      </w:pPr>
      <w:r>
        <w:rPr>
          <w:b/>
          <w:sz w:val="21"/>
        </w:rPr>
        <w:t>GOOD BUSINESS LAB ORG — Product Manager-2 (Lead)</w:t>
      </w:r>
      <w:r>
        <w:t xml:space="preserve"> | Aug 2022 – Jan 2025</w:t>
      </w:r>
    </w:p>
    <w:p w14:paraId="5C25D829" w14:textId="46841630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Conceptualized and delivered Flexi-Salary Advance (FSA) as a 0→1 product in under 6 months, integrating payment workflows and automation-led analytics.</w:t>
      </w:r>
    </w:p>
    <w:p w14:paraId="32E28319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 xml:space="preserve">Led AI-enabled transformation of </w:t>
      </w:r>
      <w:proofErr w:type="spellStart"/>
      <w:r w:rsidRPr="00A128F5">
        <w:rPr>
          <w:sz w:val="19"/>
        </w:rPr>
        <w:t>Inache</w:t>
      </w:r>
      <w:proofErr w:type="spellEnd"/>
      <w:r w:rsidRPr="00A128F5">
        <w:rPr>
          <w:sz w:val="19"/>
        </w:rPr>
        <w:t xml:space="preserve"> from unstable live product into scalable enterprise communication platform serving 350K+ users.</w:t>
      </w:r>
    </w:p>
    <w:p w14:paraId="36CC26A1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Owned product discovery, roadmap planning, PRDs, UAT, launch coordination, and post-launch optimization across multiple enterprise products.</w:t>
      </w:r>
    </w:p>
    <w:p w14:paraId="50F2D271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Worked closely with engineering teams on AI workflows, analytics systems, integrations, and operational execution.</w:t>
      </w:r>
    </w:p>
    <w:p w14:paraId="0E801EBB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Coordinated with external stakeholders across payments, VAPT, integrations, and operational workflows beyond traditional PM responsibilities.</w:t>
      </w:r>
    </w:p>
    <w:p w14:paraId="6427B211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Led cross-functional execution across engineering, design, QA, and business teams within lean startup environments.</w:t>
      </w:r>
    </w:p>
    <w:p w14:paraId="61E7109D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Improved development velocity by 50–60% through Agile delivery systems and structured execution governance.</w:t>
      </w:r>
    </w:p>
    <w:p w14:paraId="78753A16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Embedded analytics and reporting systems into operational workflows for improved business visibility and decision-making.</w:t>
      </w:r>
    </w:p>
    <w:p w14:paraId="44426324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Represented product initiatives at Bharat Tex and FICCI, strengthening ecosystem visibility and stakeholder engagement.</w:t>
      </w:r>
    </w:p>
    <w:p w14:paraId="41E22D60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Improved product adoption by 2× post-optimization through workflow redesign and operational improvements.</w:t>
      </w:r>
    </w:p>
    <w:p w14:paraId="1CF398CA" w14:textId="77777777" w:rsidR="00A128F5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Worked closely with leadership teams on prioritization, execution planning, stakeholder communication, and operational scaling.</w:t>
      </w:r>
    </w:p>
    <w:p w14:paraId="58A3E9D5" w14:textId="122102F3" w:rsidR="00C54650" w:rsidRPr="00A128F5" w:rsidRDefault="00A128F5" w:rsidP="00A128F5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A128F5">
        <w:rPr>
          <w:sz w:val="19"/>
        </w:rPr>
        <w:t>Contributed to AI-enabled workflow optimization initiatives for multilingual enterprise communication systems</w:t>
      </w:r>
      <w:r w:rsidR="00F4781C" w:rsidRPr="00A128F5">
        <w:rPr>
          <w:sz w:val="19"/>
        </w:rPr>
        <w:br/>
      </w:r>
    </w:p>
    <w:p w14:paraId="4AD26E95" w14:textId="77777777" w:rsidR="008708C6" w:rsidRDefault="009F5115" w:rsidP="002F0DC2">
      <w:pPr>
        <w:spacing w:after="0"/>
      </w:pPr>
      <w:r>
        <w:rPr>
          <w:b/>
          <w:sz w:val="21"/>
        </w:rPr>
        <w:t>P</w:t>
      </w:r>
      <w:r>
        <w:rPr>
          <w:b/>
          <w:sz w:val="21"/>
        </w:rPr>
        <w:t>ROVANA — Associate Product Manager</w:t>
      </w:r>
      <w:r>
        <w:t xml:space="preserve"> | Nov 2021 – Apr 2022</w:t>
      </w:r>
    </w:p>
    <w:p w14:paraId="4E8F3C0A" w14:textId="6D6A6D9B" w:rsidR="00D6110A" w:rsidRPr="00D6110A" w:rsidRDefault="00D6110A" w:rsidP="00D6110A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D6110A">
        <w:rPr>
          <w:sz w:val="19"/>
        </w:rPr>
        <w:t>Managed enterprise SaaS workflows in regulated US debt collection domain.</w:t>
      </w:r>
    </w:p>
    <w:p w14:paraId="67FF3880" w14:textId="77777777" w:rsidR="00D6110A" w:rsidRPr="00D6110A" w:rsidRDefault="00D6110A" w:rsidP="00D6110A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D6110A">
        <w:rPr>
          <w:sz w:val="19"/>
        </w:rPr>
        <w:t>Improved reconciliation workflows and operational systems, enhancing sync efficiency by ~80%.</w:t>
      </w:r>
    </w:p>
    <w:p w14:paraId="452783C8" w14:textId="77777777" w:rsidR="00D6110A" w:rsidRPr="00D6110A" w:rsidRDefault="00D6110A" w:rsidP="00D6110A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D6110A">
        <w:rPr>
          <w:sz w:val="19"/>
        </w:rPr>
        <w:t>Collaborated closely with engineering on technical workflows, integrations, documentation, and enterprise-grade systems.</w:t>
      </w:r>
    </w:p>
    <w:p w14:paraId="17F75E1C" w14:textId="77777777" w:rsidR="00D6110A" w:rsidRPr="00D6110A" w:rsidRDefault="00D6110A" w:rsidP="00D6110A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D6110A">
        <w:rPr>
          <w:sz w:val="19"/>
        </w:rPr>
        <w:t>Leveraged analytics and operational feedback to optimize product backlog and workflow reliability.</w:t>
      </w:r>
    </w:p>
    <w:p w14:paraId="07E21278" w14:textId="77777777" w:rsidR="00D6110A" w:rsidRPr="00D6110A" w:rsidRDefault="00D6110A" w:rsidP="00D6110A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D6110A">
        <w:rPr>
          <w:sz w:val="19"/>
        </w:rPr>
        <w:t>Worked within compliance-heavy operational environments requiring governance and reliability standards.</w:t>
      </w:r>
    </w:p>
    <w:p w14:paraId="3357724E" w14:textId="3CC3FC1E" w:rsidR="00D6110A" w:rsidRPr="00CA48AE" w:rsidRDefault="00D6110A" w:rsidP="00CA48AE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D6110A">
        <w:rPr>
          <w:sz w:val="19"/>
        </w:rPr>
        <w:t>Supported enterprise workflow improvements and operational modernization initiatives.</w:t>
      </w:r>
    </w:p>
    <w:p w14:paraId="564990B6" w14:textId="242ED2BD" w:rsidR="008708C6" w:rsidRDefault="009F5115" w:rsidP="00D6110A">
      <w:pPr>
        <w:ind w:left="90"/>
      </w:pPr>
      <w:r w:rsidRPr="00D6110A">
        <w:rPr>
          <w:b/>
          <w:sz w:val="21"/>
        </w:rPr>
        <w:t>PRISMBERRY TECHNOLOGIES — Product Manager</w:t>
      </w:r>
      <w:r>
        <w:t xml:space="preserve"> | Apr 2020 – Oct 2021</w:t>
      </w:r>
    </w:p>
    <w:p w14:paraId="0CFD63D3" w14:textId="2EA44B86" w:rsidR="002C39A6" w:rsidRPr="002C39A6" w:rsidRDefault="002C39A6" w:rsidP="002C39A6">
      <w:pPr>
        <w:pStyle w:val="ListBullet"/>
        <w:rPr>
          <w:sz w:val="19"/>
        </w:rPr>
      </w:pPr>
      <w:r w:rsidRPr="002C39A6">
        <w:rPr>
          <w:sz w:val="19"/>
        </w:rPr>
        <w:t>Led 0→1 development of enterprise investment monitoring platform for government securities, ETFs, mutual funds, bonds, and fixed deposits.</w:t>
      </w:r>
    </w:p>
    <w:p w14:paraId="6FEB4CCC" w14:textId="77777777" w:rsidR="002C39A6" w:rsidRPr="002C39A6" w:rsidRDefault="002C39A6" w:rsidP="002C39A6">
      <w:pPr>
        <w:pStyle w:val="ListBullet"/>
        <w:rPr>
          <w:sz w:val="19"/>
        </w:rPr>
      </w:pPr>
      <w:r w:rsidRPr="002C39A6">
        <w:rPr>
          <w:sz w:val="19"/>
        </w:rPr>
        <w:lastRenderedPageBreak/>
        <w:t>Replaced Excel-driven workflows with centralized operational and analytics systems, improving efficiency by 5×.</w:t>
      </w:r>
    </w:p>
    <w:p w14:paraId="30EE2253" w14:textId="77777777" w:rsidR="002C39A6" w:rsidRPr="002C39A6" w:rsidRDefault="002C39A6" w:rsidP="002C39A6">
      <w:pPr>
        <w:pStyle w:val="ListBullet"/>
        <w:rPr>
          <w:sz w:val="19"/>
        </w:rPr>
      </w:pPr>
      <w:r w:rsidRPr="002C39A6">
        <w:rPr>
          <w:sz w:val="19"/>
        </w:rPr>
        <w:t>Designed scalable data ingestion, reporting, and workflow automation systems for real-time enterprise monitoring.</w:t>
      </w:r>
    </w:p>
    <w:p w14:paraId="3AA79981" w14:textId="77777777" w:rsidR="002C39A6" w:rsidRPr="002C39A6" w:rsidRDefault="002C39A6" w:rsidP="002C39A6">
      <w:pPr>
        <w:pStyle w:val="ListBullet"/>
        <w:rPr>
          <w:sz w:val="19"/>
        </w:rPr>
      </w:pPr>
      <w:r w:rsidRPr="002C39A6">
        <w:rPr>
          <w:sz w:val="19"/>
        </w:rPr>
        <w:t>Delivered modernization solution processing 1M+ records/day with 90% reduction in analysis time.</w:t>
      </w:r>
    </w:p>
    <w:p w14:paraId="4AB8AB0D" w14:textId="77777777" w:rsidR="002C39A6" w:rsidRPr="002C39A6" w:rsidRDefault="002C39A6" w:rsidP="002C39A6">
      <w:pPr>
        <w:pStyle w:val="ListBullet"/>
        <w:rPr>
          <w:sz w:val="19"/>
        </w:rPr>
      </w:pPr>
      <w:r w:rsidRPr="002C39A6">
        <w:rPr>
          <w:sz w:val="19"/>
        </w:rPr>
        <w:t>Worked directly with CXOs and stakeholders on product strategy, GTM initiatives, operational alignment, and execution planning.</w:t>
      </w:r>
    </w:p>
    <w:p w14:paraId="2986EC9D" w14:textId="77777777" w:rsidR="002C39A6" w:rsidRPr="002C39A6" w:rsidRDefault="002C39A6" w:rsidP="002C39A6">
      <w:pPr>
        <w:pStyle w:val="ListBullet"/>
        <w:rPr>
          <w:sz w:val="19"/>
        </w:rPr>
      </w:pPr>
      <w:r w:rsidRPr="002C39A6">
        <w:rPr>
          <w:sz w:val="19"/>
        </w:rPr>
        <w:t>Executed content-led GTM strategy generating strong inbound engagement and enterprise visibility.</w:t>
      </w:r>
    </w:p>
    <w:p w14:paraId="5DF88D20" w14:textId="1AC988F7" w:rsidR="008708C6" w:rsidRPr="00CA48AE" w:rsidRDefault="002C39A6" w:rsidP="00CA48AE">
      <w:pPr>
        <w:pStyle w:val="ListBullet"/>
        <w:rPr>
          <w:sz w:val="19"/>
        </w:rPr>
      </w:pPr>
      <w:r w:rsidRPr="002C39A6">
        <w:rPr>
          <w:sz w:val="19"/>
        </w:rPr>
        <w:t>Supported product planning, operational workflows, analytics systems, and customer-facing initiatives.</w:t>
      </w:r>
    </w:p>
    <w:p w14:paraId="234AE01D" w14:textId="4A210356" w:rsidR="008708C6" w:rsidRDefault="009F5115" w:rsidP="002F0DC2">
      <w:pPr>
        <w:spacing w:after="0"/>
      </w:pPr>
      <w:r>
        <w:rPr>
          <w:b/>
          <w:sz w:val="24"/>
        </w:rPr>
        <w:t>ADDITIONAL EXPERIENCE</w:t>
      </w:r>
      <w:r w:rsidR="00D05A2C">
        <w:rPr>
          <w:b/>
          <w:sz w:val="24"/>
        </w:rPr>
        <w:t>S</w:t>
      </w:r>
    </w:p>
    <w:p w14:paraId="0A848A10" w14:textId="77777777" w:rsidR="008708C6" w:rsidRDefault="009F5115">
      <w:pPr>
        <w:pStyle w:val="ListBullet"/>
        <w:spacing w:after="20"/>
      </w:pPr>
      <w:r>
        <w:rPr>
          <w:sz w:val="19"/>
        </w:rPr>
        <w:t>PRISMBERRY TECHNOLOGIES — Business Development Manager (Dec 2019 – May 2020)</w:t>
      </w:r>
    </w:p>
    <w:p w14:paraId="19B12CE8" w14:textId="77777777" w:rsidR="008708C6" w:rsidRDefault="009F5115">
      <w:pPr>
        <w:pStyle w:val="ListBullet"/>
        <w:spacing w:after="20"/>
      </w:pPr>
      <w:r>
        <w:rPr>
          <w:sz w:val="19"/>
        </w:rPr>
        <w:t>GRYNOW MEDIA — Business Development Manager (Apr 2019 – Oct 2019)</w:t>
      </w:r>
    </w:p>
    <w:p w14:paraId="3D147063" w14:textId="77777777" w:rsidR="008708C6" w:rsidRDefault="009F5115">
      <w:pPr>
        <w:pStyle w:val="ListBullet"/>
        <w:spacing w:after="20"/>
      </w:pPr>
      <w:r>
        <w:rPr>
          <w:sz w:val="19"/>
        </w:rPr>
        <w:t>TAXSPANNER — Marketing Intern (Apr 2018 – May 2018)</w:t>
      </w:r>
    </w:p>
    <w:p w14:paraId="7B66EBD6" w14:textId="22914858" w:rsidR="00D05A2C" w:rsidRDefault="009F5115" w:rsidP="002F0DC2">
      <w:pPr>
        <w:pStyle w:val="ListBullet"/>
        <w:spacing w:after="20"/>
      </w:pPr>
      <w:r>
        <w:rPr>
          <w:sz w:val="19"/>
        </w:rPr>
        <w:t>MHA (CyberQ) — Assistant Programmer (Jul 2014 – Jan 2015)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9"/>
        <w:gridCol w:w="5327"/>
      </w:tblGrid>
      <w:tr w:rsidR="00D05A2C" w14:paraId="11853EB0" w14:textId="77777777" w:rsidTr="00D05A2C">
        <w:tc>
          <w:tcPr>
            <w:tcW w:w="5436" w:type="dxa"/>
          </w:tcPr>
          <w:p w14:paraId="27494019" w14:textId="3E355EBE" w:rsidR="00D05A2C" w:rsidRDefault="00D05A2C" w:rsidP="00EF4D7B">
            <w:pPr>
              <w:spacing w:before="200"/>
            </w:pPr>
            <w:r>
              <w:rPr>
                <w:b/>
                <w:sz w:val="24"/>
              </w:rPr>
              <w:t xml:space="preserve">SELECTED </w:t>
            </w:r>
            <w:r w:rsidR="00E94515">
              <w:rPr>
                <w:b/>
                <w:sz w:val="24"/>
              </w:rPr>
              <w:t>S</w:t>
            </w:r>
            <w:r w:rsidR="002C39A6">
              <w:rPr>
                <w:b/>
                <w:sz w:val="24"/>
              </w:rPr>
              <w:t>TARTUP</w:t>
            </w:r>
            <w:r>
              <w:rPr>
                <w:b/>
                <w:sz w:val="24"/>
              </w:rPr>
              <w:t xml:space="preserve"> &amp; PRODUCT EXPOSURE</w:t>
            </w:r>
          </w:p>
        </w:tc>
        <w:tc>
          <w:tcPr>
            <w:tcW w:w="5436" w:type="dxa"/>
          </w:tcPr>
          <w:p w14:paraId="402CCB6F" w14:textId="453E0065" w:rsidR="00D05A2C" w:rsidRDefault="00D05A2C" w:rsidP="00EF4D7B">
            <w:pPr>
              <w:spacing w:before="200"/>
            </w:pPr>
            <w:r>
              <w:rPr>
                <w:b/>
                <w:sz w:val="24"/>
              </w:rPr>
              <w:t>KEY IMPACT HIGHLIGHTS</w:t>
            </w:r>
          </w:p>
        </w:tc>
      </w:tr>
      <w:tr w:rsidR="00D05A2C" w14:paraId="1AA0ECF4" w14:textId="77777777" w:rsidTr="00D05A2C">
        <w:tc>
          <w:tcPr>
            <w:tcW w:w="5436" w:type="dxa"/>
          </w:tcPr>
          <w:p w14:paraId="3F91A550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0→1 product development in lean startup environments</w:t>
            </w:r>
          </w:p>
          <w:p w14:paraId="517FBDEF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Cross-functional execution across engineering, QA, design, and business stakeholders</w:t>
            </w:r>
          </w:p>
          <w:p w14:paraId="2CA66BCB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AI-enabled workflow systems and enterprise communication platforms</w:t>
            </w:r>
          </w:p>
          <w:p w14:paraId="078208CA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Operational modernization replacing manual and Excel-driven systems</w:t>
            </w:r>
          </w:p>
          <w:p w14:paraId="2297F025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Stakeholder coordination involving payments, VAPT, integrations, and external vendors</w:t>
            </w:r>
          </w:p>
          <w:p w14:paraId="39E48F36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Rapid experimentation and execution in high-ambiguity product environments</w:t>
            </w:r>
          </w:p>
          <w:p w14:paraId="1056E74F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Enterprise workflow automation and operational intelligence systems</w:t>
            </w:r>
          </w:p>
          <w:p w14:paraId="70F46942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Business Intelligence implementation and analytics-driven reporting systems</w:t>
            </w:r>
          </w:p>
          <w:p w14:paraId="6B770594" w14:textId="77777777" w:rsidR="00790860" w:rsidRPr="00790860" w:rsidRDefault="00790860" w:rsidP="00790860">
            <w:pPr>
              <w:pStyle w:val="ListBullet"/>
              <w:spacing w:before="200"/>
            </w:pPr>
            <w:r w:rsidRPr="00790860">
              <w:t>Founder collaboration on product strategy, prioritization, and operational scale</w:t>
            </w:r>
          </w:p>
          <w:p w14:paraId="3FC2A5DA" w14:textId="64AF365D" w:rsidR="00D05A2C" w:rsidRDefault="00790860" w:rsidP="00790860">
            <w:pPr>
              <w:pStyle w:val="ListBullet"/>
              <w:spacing w:before="200"/>
            </w:pPr>
            <w:r w:rsidRPr="00790860">
              <w:t>Customer-centric product development and workflow optimization initiatives</w:t>
            </w:r>
          </w:p>
        </w:tc>
        <w:tc>
          <w:tcPr>
            <w:tcW w:w="5436" w:type="dxa"/>
          </w:tcPr>
          <w:p w14:paraId="5F72B9AE" w14:textId="77777777" w:rsidR="003067F9" w:rsidRPr="003067F9" w:rsidRDefault="003067F9" w:rsidP="003067F9">
            <w:pPr>
              <w:pStyle w:val="ListBullet"/>
              <w:spacing w:before="200"/>
            </w:pPr>
            <w:r w:rsidRPr="003067F9">
              <w:t>Delivered 0→1 fintech product launch in under 6 months.</w:t>
            </w:r>
          </w:p>
          <w:p w14:paraId="4F4A2053" w14:textId="77777777" w:rsidR="003067F9" w:rsidRPr="003067F9" w:rsidRDefault="003067F9" w:rsidP="003067F9">
            <w:pPr>
              <w:pStyle w:val="ListBullet"/>
              <w:spacing w:before="200"/>
            </w:pPr>
            <w:r w:rsidRPr="003067F9">
              <w:t>Scaled AI-enabled communication platform to 350K+ users.</w:t>
            </w:r>
          </w:p>
          <w:p w14:paraId="69C7015E" w14:textId="77777777" w:rsidR="003067F9" w:rsidRPr="003067F9" w:rsidRDefault="003067F9" w:rsidP="003067F9">
            <w:pPr>
              <w:pStyle w:val="ListBullet"/>
              <w:spacing w:before="200"/>
            </w:pPr>
            <w:r w:rsidRPr="003067F9">
              <w:t>Improved operational efficiency by 5× through workflow modernization.</w:t>
            </w:r>
          </w:p>
          <w:p w14:paraId="128C5E99" w14:textId="77777777" w:rsidR="003067F9" w:rsidRPr="003067F9" w:rsidRDefault="003067F9" w:rsidP="003067F9">
            <w:pPr>
              <w:pStyle w:val="ListBullet"/>
              <w:spacing w:before="200"/>
            </w:pPr>
            <w:r w:rsidRPr="003067F9">
              <w:t>Reduced enterprise analysis time by 90% for systems processing 1M+ records/day.</w:t>
            </w:r>
          </w:p>
          <w:p w14:paraId="2E15D931" w14:textId="77777777" w:rsidR="003067F9" w:rsidRPr="003067F9" w:rsidRDefault="003067F9" w:rsidP="003067F9">
            <w:pPr>
              <w:pStyle w:val="ListBullet"/>
              <w:spacing w:before="200"/>
            </w:pPr>
            <w:r w:rsidRPr="003067F9">
              <w:t>Improved product adoption by 2× post-optimization.</w:t>
            </w:r>
          </w:p>
          <w:p w14:paraId="1739FCD4" w14:textId="77777777" w:rsidR="003067F9" w:rsidRPr="003067F9" w:rsidRDefault="003067F9" w:rsidP="003067F9">
            <w:pPr>
              <w:pStyle w:val="ListBullet"/>
              <w:spacing w:before="200"/>
            </w:pPr>
            <w:r w:rsidRPr="003067F9">
              <w:t>Improved development velocity by 50–60% through structured execution systems.</w:t>
            </w:r>
          </w:p>
          <w:p w14:paraId="26A50432" w14:textId="77777777" w:rsidR="003067F9" w:rsidRPr="003067F9" w:rsidRDefault="003067F9" w:rsidP="003067F9">
            <w:pPr>
              <w:pStyle w:val="ListBullet"/>
              <w:spacing w:before="200"/>
            </w:pPr>
            <w:r w:rsidRPr="003067F9">
              <w:t>Delivered multiple enterprise products from concept to launch.</w:t>
            </w:r>
          </w:p>
          <w:p w14:paraId="296173B7" w14:textId="26E0B7B9" w:rsidR="00D05A2C" w:rsidRDefault="003067F9" w:rsidP="003067F9">
            <w:pPr>
              <w:pStyle w:val="ListBullet"/>
              <w:spacing w:before="200"/>
            </w:pPr>
            <w:r w:rsidRPr="003067F9">
              <w:t>Led execution across product, analytics, operations, and external stakeholder coordination.</w:t>
            </w:r>
          </w:p>
        </w:tc>
      </w:tr>
    </w:tbl>
    <w:p w14:paraId="29B70D1E" w14:textId="726A846B" w:rsidR="008708C6" w:rsidRDefault="008708C6"/>
    <w:p w14:paraId="2F46583E" w14:textId="77777777" w:rsidR="008708C6" w:rsidRDefault="009F5115">
      <w:pPr>
        <w:rPr>
          <w:b/>
          <w:sz w:val="24"/>
        </w:rPr>
      </w:pPr>
      <w:r>
        <w:rPr>
          <w:b/>
          <w:sz w:val="24"/>
        </w:rPr>
        <w:t>TOOLS &amp; TECHNOLOGIES</w:t>
      </w:r>
    </w:p>
    <w:p w14:paraId="5C611AAB" w14:textId="77777777" w:rsidR="00867295" w:rsidRPr="00867295" w:rsidRDefault="00867295" w:rsidP="00BD12E0">
      <w:pPr>
        <w:spacing w:after="120"/>
        <w:rPr>
          <w:bCs/>
        </w:rPr>
      </w:pPr>
      <w:r w:rsidRPr="00867295">
        <w:rPr>
          <w:b/>
          <w:bCs/>
        </w:rPr>
        <w:t xml:space="preserve">Product &amp; Collaboration: </w:t>
      </w:r>
      <w:r w:rsidRPr="00867295">
        <w:rPr>
          <w:bCs/>
        </w:rPr>
        <w:t xml:space="preserve">Jira, Confluence, Notion, Slack, Teams, Asana, Azure DevOps, </w:t>
      </w:r>
      <w:proofErr w:type="spellStart"/>
      <w:r w:rsidRPr="00867295">
        <w:rPr>
          <w:bCs/>
        </w:rPr>
        <w:t>Github</w:t>
      </w:r>
      <w:proofErr w:type="spellEnd"/>
    </w:p>
    <w:p w14:paraId="1448F062" w14:textId="77777777" w:rsidR="00867295" w:rsidRPr="00867295" w:rsidRDefault="00867295" w:rsidP="00BD12E0">
      <w:pPr>
        <w:spacing w:after="120"/>
        <w:rPr>
          <w:bCs/>
        </w:rPr>
      </w:pPr>
      <w:r w:rsidRPr="00867295">
        <w:rPr>
          <w:b/>
          <w:bCs/>
        </w:rPr>
        <w:t xml:space="preserve">AI &amp; Automation: </w:t>
      </w:r>
      <w:r w:rsidRPr="00867295">
        <w:rPr>
          <w:bCs/>
        </w:rPr>
        <w:t xml:space="preserve">Cursor, Claude Code, </w:t>
      </w:r>
      <w:proofErr w:type="spellStart"/>
      <w:r w:rsidRPr="00867295">
        <w:rPr>
          <w:bCs/>
        </w:rPr>
        <w:t>Github</w:t>
      </w:r>
      <w:proofErr w:type="spellEnd"/>
      <w:r w:rsidRPr="00867295">
        <w:rPr>
          <w:bCs/>
        </w:rPr>
        <w:t xml:space="preserve"> Copilot, n8n, Hugging Face</w:t>
      </w:r>
    </w:p>
    <w:p w14:paraId="4D3AA669" w14:textId="77777777" w:rsidR="00867295" w:rsidRPr="00867295" w:rsidRDefault="00867295" w:rsidP="00BD12E0">
      <w:pPr>
        <w:spacing w:after="120"/>
        <w:rPr>
          <w:bCs/>
        </w:rPr>
      </w:pPr>
      <w:r w:rsidRPr="00867295">
        <w:rPr>
          <w:b/>
          <w:bCs/>
        </w:rPr>
        <w:t xml:space="preserve">Analytics &amp; BI: </w:t>
      </w:r>
      <w:r w:rsidRPr="00867295">
        <w:rPr>
          <w:bCs/>
        </w:rPr>
        <w:t xml:space="preserve">SQL, Looker Studio, Tableau, Power BI, </w:t>
      </w:r>
      <w:proofErr w:type="spellStart"/>
      <w:r w:rsidRPr="00867295">
        <w:rPr>
          <w:bCs/>
        </w:rPr>
        <w:t>Mixpanel</w:t>
      </w:r>
      <w:proofErr w:type="spellEnd"/>
      <w:r w:rsidRPr="00867295">
        <w:rPr>
          <w:bCs/>
        </w:rPr>
        <w:t xml:space="preserve">, </w:t>
      </w:r>
      <w:proofErr w:type="spellStart"/>
      <w:r w:rsidRPr="00867295">
        <w:rPr>
          <w:bCs/>
        </w:rPr>
        <w:t>Posthog</w:t>
      </w:r>
      <w:proofErr w:type="spellEnd"/>
    </w:p>
    <w:p w14:paraId="283DCA6A" w14:textId="4D1AC0AA" w:rsidR="002C53E9" w:rsidRPr="002C53E9" w:rsidRDefault="00867295" w:rsidP="00BD12E0">
      <w:pPr>
        <w:spacing w:after="120"/>
        <w:rPr>
          <w:bCs/>
        </w:rPr>
      </w:pPr>
      <w:r w:rsidRPr="00867295">
        <w:rPr>
          <w:b/>
          <w:bCs/>
        </w:rPr>
        <w:t xml:space="preserve">Design &amp; Discovery: </w:t>
      </w:r>
      <w:r w:rsidRPr="00867295">
        <w:rPr>
          <w:bCs/>
        </w:rPr>
        <w:t>Figma, Miro, Whimsical, VS Code</w:t>
      </w:r>
      <w:r w:rsidR="00195B38">
        <w:rPr>
          <w:bCs/>
        </w:rPr>
        <w:br/>
      </w:r>
    </w:p>
    <w:p w14:paraId="02FF98D2" w14:textId="77777777" w:rsidR="008708C6" w:rsidRDefault="009F5115">
      <w:pPr>
        <w:rPr>
          <w:b/>
          <w:sz w:val="24"/>
        </w:rPr>
      </w:pPr>
      <w:r>
        <w:rPr>
          <w:b/>
          <w:sz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D05A2C" w14:paraId="5DDC5623" w14:textId="77777777" w:rsidTr="00EF4D7B">
        <w:tc>
          <w:tcPr>
            <w:tcW w:w="5328" w:type="dxa"/>
          </w:tcPr>
          <w:p w14:paraId="683F03CA" w14:textId="77777777" w:rsidR="00D05A2C" w:rsidRDefault="00D05A2C" w:rsidP="00D05A2C">
            <w:r>
              <w:rPr>
                <w:b/>
              </w:rPr>
              <w:t>IIM ROHTAK — MBA</w:t>
            </w:r>
            <w:r>
              <w:t xml:space="preserve"> | 2017 – 2019</w:t>
            </w:r>
          </w:p>
          <w:p w14:paraId="5267E538" w14:textId="7F5CD418" w:rsidR="00D05A2C" w:rsidRDefault="00D05A2C">
            <w:r>
              <w:t xml:space="preserve">Majors: </w:t>
            </w:r>
            <w:r w:rsidRPr="00D05A2C">
              <w:rPr>
                <w:b/>
                <w:bCs/>
              </w:rPr>
              <w:t>MIS</w:t>
            </w:r>
            <w:r>
              <w:t xml:space="preserve"> &amp; Marketing | Minor: Strategy &amp; Consulting</w:t>
            </w:r>
          </w:p>
        </w:tc>
        <w:tc>
          <w:tcPr>
            <w:tcW w:w="5328" w:type="dxa"/>
          </w:tcPr>
          <w:p w14:paraId="76D17E04" w14:textId="4F875EC4" w:rsidR="00D05A2C" w:rsidRDefault="00D05A2C">
            <w:r>
              <w:rPr>
                <w:b/>
              </w:rPr>
              <w:t xml:space="preserve">DELHI COLLEGE OF ENGINEERING — </w:t>
            </w:r>
            <w:r w:rsidRPr="00D05A2C">
              <w:rPr>
                <w:bCs/>
              </w:rPr>
              <w:t>Bachelor of Engineering</w:t>
            </w:r>
            <w:r>
              <w:rPr>
                <w:b/>
              </w:rPr>
              <w:t xml:space="preserve"> (Computer Engineering)</w:t>
            </w:r>
            <w:r>
              <w:t xml:space="preserve"> | 2008 – 2012</w:t>
            </w:r>
            <w:r>
              <w:br/>
            </w:r>
          </w:p>
        </w:tc>
      </w:tr>
      <w:tr w:rsidR="00EF4D7B" w14:paraId="6FC951D5" w14:textId="77777777" w:rsidTr="00EF4D7B">
        <w:tc>
          <w:tcPr>
            <w:tcW w:w="5328" w:type="dxa"/>
          </w:tcPr>
          <w:p w14:paraId="4B948CCE" w14:textId="77777777" w:rsidR="00EF4D7B" w:rsidRDefault="00EF4D7B" w:rsidP="00D05A2C">
            <w:pPr>
              <w:rPr>
                <w:b/>
              </w:rPr>
            </w:pPr>
          </w:p>
        </w:tc>
        <w:tc>
          <w:tcPr>
            <w:tcW w:w="5328" w:type="dxa"/>
          </w:tcPr>
          <w:p w14:paraId="1CEA9E58" w14:textId="77777777" w:rsidR="00EF4D7B" w:rsidRDefault="00EF4D7B">
            <w:pPr>
              <w:rPr>
                <w:b/>
              </w:rPr>
            </w:pPr>
          </w:p>
        </w:tc>
      </w:tr>
      <w:tr w:rsidR="00D05A2C" w14:paraId="109F8421" w14:textId="77777777" w:rsidTr="00EF4D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76790E27" w14:textId="5763EAD5" w:rsidR="00D05A2C" w:rsidRDefault="00D05A2C">
            <w:r w:rsidRPr="00D05A2C">
              <w:rPr>
                <w:b/>
                <w:sz w:val="22"/>
                <w:szCs w:val="20"/>
              </w:rPr>
              <w:t>LANGUAGES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1D20DBDE" w14:textId="4C677943" w:rsidR="00D05A2C" w:rsidRDefault="00D05A2C">
            <w:r w:rsidRPr="00D05A2C">
              <w:rPr>
                <w:b/>
                <w:sz w:val="22"/>
                <w:szCs w:val="20"/>
              </w:rPr>
              <w:t>INTERESTS</w:t>
            </w:r>
          </w:p>
        </w:tc>
      </w:tr>
      <w:tr w:rsidR="00D05A2C" w14:paraId="264F571E" w14:textId="77777777" w:rsidTr="00EF4D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529CAD78" w14:textId="1B51C33D" w:rsidR="00D05A2C" w:rsidRDefault="00D05A2C">
            <w:r>
              <w:t>English — Fluent | Hindi — Native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5FB7B95F" w14:textId="00B096D9" w:rsidR="00D05A2C" w:rsidRDefault="00A32A36">
            <w:r>
              <w:t>SaaS</w:t>
            </w:r>
            <w:r w:rsidR="00D05A2C">
              <w:t xml:space="preserve"> Products, Workflow Automation, Product Strategy, Tech &amp; Gadgets, Gaming, Mentoring, PC Building</w:t>
            </w:r>
          </w:p>
        </w:tc>
      </w:tr>
    </w:tbl>
    <w:p w14:paraId="2A0629B3" w14:textId="2ABBCA96" w:rsidR="008708C6" w:rsidRDefault="008708C6"/>
    <w:sectPr w:rsidR="008708C6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73C1E"/>
    <w:multiLevelType w:val="hybridMultilevel"/>
    <w:tmpl w:val="277E6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0DFC"/>
    <w:multiLevelType w:val="hybridMultilevel"/>
    <w:tmpl w:val="5A28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437653">
    <w:abstractNumId w:val="8"/>
  </w:num>
  <w:num w:numId="2" w16cid:durableId="1363167478">
    <w:abstractNumId w:val="6"/>
  </w:num>
  <w:num w:numId="3" w16cid:durableId="480928934">
    <w:abstractNumId w:val="5"/>
  </w:num>
  <w:num w:numId="4" w16cid:durableId="1629124792">
    <w:abstractNumId w:val="4"/>
  </w:num>
  <w:num w:numId="5" w16cid:durableId="1169902480">
    <w:abstractNumId w:val="7"/>
  </w:num>
  <w:num w:numId="6" w16cid:durableId="1276255905">
    <w:abstractNumId w:val="3"/>
  </w:num>
  <w:num w:numId="7" w16cid:durableId="1771125492">
    <w:abstractNumId w:val="2"/>
  </w:num>
  <w:num w:numId="8" w16cid:durableId="620068340">
    <w:abstractNumId w:val="1"/>
  </w:num>
  <w:num w:numId="9" w16cid:durableId="1567496277">
    <w:abstractNumId w:val="0"/>
  </w:num>
  <w:num w:numId="10" w16cid:durableId="1583294478">
    <w:abstractNumId w:val="10"/>
  </w:num>
  <w:num w:numId="11" w16cid:durableId="157814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639"/>
    <w:rsid w:val="0015074B"/>
    <w:rsid w:val="00195B38"/>
    <w:rsid w:val="001C470E"/>
    <w:rsid w:val="001C5864"/>
    <w:rsid w:val="001F4ED3"/>
    <w:rsid w:val="0020405D"/>
    <w:rsid w:val="0029639D"/>
    <w:rsid w:val="002C39A6"/>
    <w:rsid w:val="002C53E9"/>
    <w:rsid w:val="002C7429"/>
    <w:rsid w:val="002F0DC2"/>
    <w:rsid w:val="003067F9"/>
    <w:rsid w:val="00326F90"/>
    <w:rsid w:val="003D3A54"/>
    <w:rsid w:val="00436140"/>
    <w:rsid w:val="00523024"/>
    <w:rsid w:val="006334EA"/>
    <w:rsid w:val="00664017"/>
    <w:rsid w:val="00712D57"/>
    <w:rsid w:val="0074132A"/>
    <w:rsid w:val="00790860"/>
    <w:rsid w:val="0079382D"/>
    <w:rsid w:val="00867295"/>
    <w:rsid w:val="008708C6"/>
    <w:rsid w:val="00893540"/>
    <w:rsid w:val="00973ABE"/>
    <w:rsid w:val="00A128F5"/>
    <w:rsid w:val="00A32A36"/>
    <w:rsid w:val="00AA1D8D"/>
    <w:rsid w:val="00AB6DC3"/>
    <w:rsid w:val="00B47730"/>
    <w:rsid w:val="00BD12E0"/>
    <w:rsid w:val="00C54650"/>
    <w:rsid w:val="00CA48AE"/>
    <w:rsid w:val="00CB0664"/>
    <w:rsid w:val="00D05A2C"/>
    <w:rsid w:val="00D44B1C"/>
    <w:rsid w:val="00D6110A"/>
    <w:rsid w:val="00DD523B"/>
    <w:rsid w:val="00E76662"/>
    <w:rsid w:val="00E90D24"/>
    <w:rsid w:val="00E94515"/>
    <w:rsid w:val="00EF4D7B"/>
    <w:rsid w:val="00F47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2CF27"/>
  <w14:defaultImageDpi w14:val="300"/>
  <w15:docId w15:val="{F7EAE132-64D1-47CC-B499-4544861E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C58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586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5864"/>
    <w:rPr>
      <w:rFonts w:ascii="Calibri" w:eastAsia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58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5864"/>
    <w:rPr>
      <w:rFonts w:ascii="Calibri" w:eastAsia="Calibri" w:hAnsi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35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Ravinder Kumar</cp:lastModifiedBy>
  <cp:revision>15</cp:revision>
  <dcterms:created xsi:type="dcterms:W3CDTF">2026-05-12T20:33:00Z</dcterms:created>
  <dcterms:modified xsi:type="dcterms:W3CDTF">2026-05-12T20:39:00Z</dcterms:modified>
  <cp:category/>
</cp:coreProperties>
</file>