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33AE" w14:textId="77777777" w:rsidR="00862CB0" w:rsidRDefault="00000000">
      <w:pPr>
        <w:rPr>
          <w:b/>
        </w:rPr>
      </w:pPr>
      <w:r>
        <w:rPr>
          <w:b/>
        </w:rPr>
        <w:t>Project Title:</w:t>
      </w:r>
    </w:p>
    <w:p w14:paraId="36B86990" w14:textId="77777777" w:rsidR="00862CB0" w:rsidRDefault="00000000">
      <w:proofErr w:type="spellStart"/>
      <w:r>
        <w:t>CivicPulse</w:t>
      </w:r>
      <w:proofErr w:type="spellEnd"/>
      <w:r>
        <w:t xml:space="preserve"> – Smart City Grievance &amp; Feedback Management Portal</w:t>
      </w:r>
    </w:p>
    <w:p w14:paraId="5BB68600" w14:textId="77777777" w:rsidR="00862CB0" w:rsidRDefault="00000000">
      <w:r>
        <w:rPr>
          <w:noProof/>
        </w:rPr>
        <w:drawing>
          <wp:inline distT="0" distB="0" distL="0" distR="0" wp14:anchorId="2C842BDC" wp14:editId="65936AEA">
            <wp:extent cx="5724524" cy="572452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24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F9781" w14:textId="77777777" w:rsidR="00862CB0" w:rsidRDefault="00000000">
      <w:pPr>
        <w:rPr>
          <w:b/>
        </w:rPr>
      </w:pPr>
      <w:r>
        <w:rPr>
          <w:b/>
        </w:rPr>
        <w:t>Project Statement:</w:t>
      </w:r>
    </w:p>
    <w:p w14:paraId="16A3D9C0" w14:textId="78B805D5" w:rsidR="00862CB0" w:rsidRDefault="00000000">
      <w:proofErr w:type="spellStart"/>
      <w:r>
        <w:t>CivicPulse</w:t>
      </w:r>
      <w:proofErr w:type="spellEnd"/>
      <w:r>
        <w:t xml:space="preserve"> is a citizen-centric Smart City web portal for real-time grievance reporting, issue tracking, and civic feedback collection. Citizens can register complaints related to sanitation, </w:t>
      </w:r>
      <w:proofErr w:type="gramStart"/>
      <w:r>
        <w:t>street lights</w:t>
      </w:r>
      <w:proofErr w:type="gramEnd"/>
      <w:r>
        <w:t xml:space="preserve">, water, roads, etc., and receive updates from municipal authorities. Using a centralized dashboard, administrators can assign, resolve, and track service-level agreements (SLAs). The system is built using Spring Boot (backend), </w:t>
      </w:r>
      <w:r w:rsidR="0081213C">
        <w:t>React</w:t>
      </w:r>
      <w:r>
        <w:t xml:space="preserve">(frontend), and </w:t>
      </w:r>
      <w:r w:rsidR="0081213C">
        <w:t>PostgreSQL</w:t>
      </w:r>
      <w:r>
        <w:t>(database) with role-based access (Citizen, Admin, Department Officer).</w:t>
      </w:r>
    </w:p>
    <w:p w14:paraId="26E562D5" w14:textId="77777777" w:rsidR="00862CB0" w:rsidRDefault="00862CB0">
      <w:pPr>
        <w:rPr>
          <w:b/>
        </w:rPr>
      </w:pPr>
    </w:p>
    <w:p w14:paraId="490D552D" w14:textId="77777777" w:rsidR="00862CB0" w:rsidRDefault="00000000">
      <w:pPr>
        <w:rPr>
          <w:b/>
        </w:rPr>
      </w:pPr>
      <w:r>
        <w:rPr>
          <w:b/>
        </w:rPr>
        <w:lastRenderedPageBreak/>
        <w:t>Module-wise Implementation with Output Expectations</w:t>
      </w:r>
    </w:p>
    <w:p w14:paraId="1F898A59" w14:textId="77777777" w:rsidR="00862CB0" w:rsidRDefault="00000000">
      <w:pPr>
        <w:rPr>
          <w:b/>
        </w:rPr>
      </w:pPr>
      <w:r>
        <w:rPr>
          <w:b/>
        </w:rPr>
        <w:t>1. User Authentication &amp; Role Management</w:t>
      </w:r>
    </w:p>
    <w:p w14:paraId="7A8D3A7E" w14:textId="77777777" w:rsidR="00862CB0" w:rsidRDefault="00000000">
      <w:r>
        <w:rPr>
          <w:b/>
        </w:rPr>
        <w:t>Services</w:t>
      </w:r>
      <w:r>
        <w:t>:</w:t>
      </w:r>
    </w:p>
    <w:p w14:paraId="1709DC87" w14:textId="77777777" w:rsidR="00862CB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Register/Login (Citizen/Admin/Officer)</w:t>
      </w:r>
    </w:p>
    <w:p w14:paraId="705DD81E" w14:textId="77777777" w:rsidR="00862CB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JWT-based authentication</w:t>
      </w:r>
    </w:p>
    <w:p w14:paraId="5B38F620" w14:textId="77777777" w:rsidR="00862CB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Role-based dashboard navigation</w:t>
      </w:r>
    </w:p>
    <w:p w14:paraId="334713F3" w14:textId="77777777" w:rsidR="00862CB0" w:rsidRDefault="00000000">
      <w:r>
        <w:rPr>
          <w:b/>
        </w:rPr>
        <w:t>Tech</w:t>
      </w:r>
      <w:r>
        <w:t>:</w:t>
      </w:r>
    </w:p>
    <w:p w14:paraId="48D52173" w14:textId="59C9ADE0" w:rsidR="00862CB0" w:rsidRDefault="0081213C">
      <w:pPr>
        <w:rPr>
          <w:b/>
        </w:rPr>
      </w:pPr>
      <w:r>
        <w:rPr>
          <w:b/>
        </w:rPr>
        <w:t>React</w:t>
      </w:r>
    </w:p>
    <w:p w14:paraId="33712041" w14:textId="77777777" w:rsidR="00862CB0" w:rsidRDefault="00000000">
      <w:pPr>
        <w:rPr>
          <w:b/>
        </w:rPr>
      </w:pPr>
      <w:r>
        <w:rPr>
          <w:b/>
        </w:rPr>
        <w:t>Spring Security + JWT + MySQL</w:t>
      </w:r>
    </w:p>
    <w:p w14:paraId="15EF3189" w14:textId="77777777" w:rsidR="00862CB0" w:rsidRDefault="00000000">
      <w:pPr>
        <w:rPr>
          <w:b/>
        </w:rPr>
      </w:pPr>
      <w:r>
        <w:rPr>
          <w:b/>
        </w:rPr>
        <w:t>Expected Output Screenshot:</w:t>
      </w:r>
    </w:p>
    <w:p w14:paraId="144C1908" w14:textId="77777777" w:rsidR="00862CB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Login/Register screen</w:t>
      </w:r>
    </w:p>
    <w:p w14:paraId="46690D97" w14:textId="77777777" w:rsidR="00862CB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Role-based dashboards with unique menus</w:t>
      </w:r>
    </w:p>
    <w:p w14:paraId="473B30D9" w14:textId="77777777" w:rsidR="00862CB0" w:rsidRDefault="00862CB0"/>
    <w:p w14:paraId="44CDCA40" w14:textId="77777777" w:rsidR="00862CB0" w:rsidRDefault="00000000">
      <w:pPr>
        <w:rPr>
          <w:b/>
        </w:rPr>
      </w:pPr>
      <w:r>
        <w:rPr>
          <w:b/>
        </w:rPr>
        <w:t>2. Grievance Submission (Citizen Panel)</w:t>
      </w:r>
    </w:p>
    <w:p w14:paraId="25D4D5CA" w14:textId="77777777" w:rsidR="00862CB0" w:rsidRDefault="00000000">
      <w:r>
        <w:rPr>
          <w:b/>
        </w:rPr>
        <w:t>Services</w:t>
      </w:r>
      <w:r>
        <w:t>:</w:t>
      </w:r>
    </w:p>
    <w:p w14:paraId="711A665E" w14:textId="77777777" w:rsidR="00862CB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Submit new complaint (with image &amp; location)</w:t>
      </w:r>
    </w:p>
    <w:p w14:paraId="1CD62900" w14:textId="77777777" w:rsidR="00862CB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Select category (e.g., water, </w:t>
      </w:r>
      <w:proofErr w:type="gramStart"/>
      <w:r>
        <w:rPr>
          <w:color w:val="000000"/>
        </w:rPr>
        <w:t>street light</w:t>
      </w:r>
      <w:proofErr w:type="gramEnd"/>
      <w:r>
        <w:rPr>
          <w:color w:val="000000"/>
        </w:rPr>
        <w:t>)</w:t>
      </w:r>
    </w:p>
    <w:p w14:paraId="5EEF9A6C" w14:textId="77777777" w:rsidR="00862CB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Status tracking of submitted grievances</w:t>
      </w:r>
    </w:p>
    <w:p w14:paraId="29040EA2" w14:textId="77777777" w:rsidR="00862CB0" w:rsidRDefault="00000000">
      <w:r>
        <w:rPr>
          <w:b/>
        </w:rPr>
        <w:t>Tech</w:t>
      </w:r>
      <w:r>
        <w:t>:</w:t>
      </w:r>
    </w:p>
    <w:p w14:paraId="1BB217D3" w14:textId="4742D9DE" w:rsidR="00862CB0" w:rsidRDefault="008121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React</w:t>
      </w:r>
      <w:r w:rsidR="00000000">
        <w:rPr>
          <w:color w:val="000000"/>
        </w:rPr>
        <w:t xml:space="preserve"> form with file upload &amp; location</w:t>
      </w:r>
    </w:p>
    <w:p w14:paraId="1A48AB42" w14:textId="77777777" w:rsidR="00862CB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REST APIs to persist grievance</w:t>
      </w:r>
    </w:p>
    <w:p w14:paraId="70DEBFE4" w14:textId="77777777" w:rsidR="00862CB0" w:rsidRDefault="00000000">
      <w:r>
        <w:rPr>
          <w:b/>
        </w:rPr>
        <w:t>Expected Output Screenshot</w:t>
      </w:r>
      <w:r>
        <w:t>:</w:t>
      </w:r>
    </w:p>
    <w:p w14:paraId="2C748185" w14:textId="77777777" w:rsidR="00862CB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Complaint form with dropdowns and image upload</w:t>
      </w:r>
    </w:p>
    <w:p w14:paraId="0C99902E" w14:textId="77777777" w:rsidR="00862CB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"My Complaints" page with status chips (Pending/In Progress/Resolved)</w:t>
      </w:r>
    </w:p>
    <w:p w14:paraId="7A3CE569" w14:textId="77777777" w:rsidR="00862CB0" w:rsidRDefault="00862CB0"/>
    <w:p w14:paraId="0D39EFE6" w14:textId="77777777" w:rsidR="00862CB0" w:rsidRDefault="00000000">
      <w:pPr>
        <w:rPr>
          <w:b/>
        </w:rPr>
      </w:pPr>
      <w:r>
        <w:rPr>
          <w:b/>
        </w:rPr>
        <w:t>3. Grievance Management (Admin Panel)</w:t>
      </w:r>
    </w:p>
    <w:p w14:paraId="02B4FCB0" w14:textId="77777777" w:rsidR="00862CB0" w:rsidRDefault="00000000">
      <w:r>
        <w:rPr>
          <w:b/>
        </w:rPr>
        <w:t>Services</w:t>
      </w:r>
      <w:r>
        <w:t>:</w:t>
      </w:r>
    </w:p>
    <w:p w14:paraId="744E8CE7" w14:textId="77777777" w:rsidR="00862CB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View all grievances</w:t>
      </w:r>
    </w:p>
    <w:p w14:paraId="04807721" w14:textId="77777777" w:rsidR="00862CB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Assign issues to respective department officers</w:t>
      </w:r>
    </w:p>
    <w:p w14:paraId="4F66E51C" w14:textId="77777777" w:rsidR="00862CB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Set deadlines and priorities</w:t>
      </w:r>
    </w:p>
    <w:p w14:paraId="39703EE3" w14:textId="77777777" w:rsidR="00862CB0" w:rsidRDefault="00000000">
      <w:r>
        <w:rPr>
          <w:b/>
        </w:rPr>
        <w:t>Tech</w:t>
      </w:r>
      <w:r>
        <w:t>:</w:t>
      </w:r>
    </w:p>
    <w:p w14:paraId="22294A88" w14:textId="77777777" w:rsidR="00862C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Spring Boot services for workflow</w:t>
      </w:r>
    </w:p>
    <w:p w14:paraId="251D027F" w14:textId="26314E60" w:rsidR="00862CB0" w:rsidRDefault="008121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React</w:t>
      </w:r>
      <w:r w:rsidR="00000000">
        <w:rPr>
          <w:color w:val="000000"/>
        </w:rPr>
        <w:t xml:space="preserve"> tables + filters (with Material Table/</w:t>
      </w:r>
      <w:proofErr w:type="spellStart"/>
      <w:r w:rsidR="00000000">
        <w:rPr>
          <w:color w:val="000000"/>
        </w:rPr>
        <w:t>DataTable</w:t>
      </w:r>
      <w:proofErr w:type="spellEnd"/>
      <w:r w:rsidR="00000000">
        <w:rPr>
          <w:color w:val="000000"/>
        </w:rPr>
        <w:t>)</w:t>
      </w:r>
    </w:p>
    <w:p w14:paraId="64F599BA" w14:textId="77777777" w:rsidR="00862CB0" w:rsidRDefault="00000000">
      <w:pPr>
        <w:rPr>
          <w:b/>
        </w:rPr>
      </w:pPr>
      <w:r>
        <w:rPr>
          <w:b/>
        </w:rPr>
        <w:t>Expected Output Screenshot:</w:t>
      </w:r>
    </w:p>
    <w:p w14:paraId="3D175B5F" w14:textId="77777777" w:rsidR="00862CB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Admin dashboard with complaint list</w:t>
      </w:r>
    </w:p>
    <w:p w14:paraId="44192D71" w14:textId="77777777" w:rsidR="00862CB0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"Assign Officer" dropdown &amp; priority selector</w:t>
      </w:r>
    </w:p>
    <w:p w14:paraId="14F13167" w14:textId="77777777" w:rsidR="00862CB0" w:rsidRDefault="00862CB0"/>
    <w:p w14:paraId="0400FEBC" w14:textId="77777777" w:rsidR="00862CB0" w:rsidRDefault="00000000">
      <w:pPr>
        <w:rPr>
          <w:b/>
        </w:rPr>
      </w:pPr>
      <w:r>
        <w:rPr>
          <w:b/>
        </w:rPr>
        <w:t>4. Department Officer Module</w:t>
      </w:r>
    </w:p>
    <w:p w14:paraId="35391C42" w14:textId="77777777" w:rsidR="00862CB0" w:rsidRDefault="00000000">
      <w:r>
        <w:rPr>
          <w:b/>
        </w:rPr>
        <w:t>Services</w:t>
      </w:r>
      <w:r>
        <w:t>:</w:t>
      </w:r>
    </w:p>
    <w:p w14:paraId="6AFDDF06" w14:textId="77777777" w:rsidR="00862CB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View assigned grievances</w:t>
      </w:r>
    </w:p>
    <w:p w14:paraId="2861DB39" w14:textId="77777777" w:rsidR="00862CB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Mark progress &amp; add resolution notes</w:t>
      </w:r>
    </w:p>
    <w:p w14:paraId="4D23DEDE" w14:textId="77777777" w:rsidR="00862CB0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Upload images for resolved issues</w:t>
      </w:r>
    </w:p>
    <w:p w14:paraId="7429B739" w14:textId="77777777" w:rsidR="00862CB0" w:rsidRDefault="00000000">
      <w:r>
        <w:rPr>
          <w:b/>
        </w:rPr>
        <w:t>Tech</w:t>
      </w:r>
      <w:r>
        <w:t>:</w:t>
      </w:r>
    </w:p>
    <w:p w14:paraId="7F66F7F8" w14:textId="77777777" w:rsidR="00862CB0" w:rsidRDefault="00000000">
      <w:pPr>
        <w:rPr>
          <w:b/>
        </w:rPr>
      </w:pPr>
      <w:r>
        <w:rPr>
          <w:b/>
        </w:rPr>
        <w:t>REST endpoints to manage status transitions</w:t>
      </w:r>
    </w:p>
    <w:p w14:paraId="2C43E573" w14:textId="52CB3F25" w:rsidR="00862CB0" w:rsidRDefault="0081213C">
      <w:pPr>
        <w:rPr>
          <w:b/>
        </w:rPr>
      </w:pPr>
      <w:r>
        <w:rPr>
          <w:b/>
        </w:rPr>
        <w:t>React</w:t>
      </w:r>
      <w:r w:rsidR="00000000">
        <w:rPr>
          <w:b/>
        </w:rPr>
        <w:t xml:space="preserve"> panels with upload, comments</w:t>
      </w:r>
    </w:p>
    <w:p w14:paraId="43C62619" w14:textId="77777777" w:rsidR="00862CB0" w:rsidRDefault="00000000">
      <w:pPr>
        <w:rPr>
          <w:b/>
        </w:rPr>
      </w:pPr>
      <w:r>
        <w:rPr>
          <w:b/>
        </w:rPr>
        <w:t>Expected Output Screenshot:</w:t>
      </w:r>
    </w:p>
    <w:p w14:paraId="23B06533" w14:textId="77777777" w:rsidR="00862CB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"Assigned to me" view with update buttons</w:t>
      </w:r>
    </w:p>
    <w:p w14:paraId="41272062" w14:textId="77777777" w:rsidR="00862CB0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Resolution form with file upload &amp; comments</w:t>
      </w:r>
    </w:p>
    <w:p w14:paraId="151214B0" w14:textId="77777777" w:rsidR="00862CB0" w:rsidRDefault="00000000">
      <w:pPr>
        <w:rPr>
          <w:b/>
        </w:rPr>
      </w:pPr>
      <w:r>
        <w:rPr>
          <w:b/>
        </w:rPr>
        <w:t xml:space="preserve"> 5. Feedback &amp; Rating System</w:t>
      </w:r>
    </w:p>
    <w:p w14:paraId="71B0698B" w14:textId="77777777" w:rsidR="00862CB0" w:rsidRDefault="00000000">
      <w:r>
        <w:rPr>
          <w:b/>
        </w:rPr>
        <w:t>Services</w:t>
      </w:r>
      <w:r>
        <w:t>:</w:t>
      </w:r>
    </w:p>
    <w:p w14:paraId="17CDEFE3" w14:textId="77777777" w:rsidR="00862CB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Citizens can rate resolved grievances</w:t>
      </w:r>
    </w:p>
    <w:p w14:paraId="52788AA4" w14:textId="77777777" w:rsidR="00862CB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Option to reopen if unsatisfied</w:t>
      </w:r>
    </w:p>
    <w:p w14:paraId="756B91BD" w14:textId="77777777" w:rsidR="00862CB0" w:rsidRDefault="00000000">
      <w:r>
        <w:rPr>
          <w:b/>
        </w:rPr>
        <w:t>Tech</w:t>
      </w:r>
      <w:r>
        <w:t>:</w:t>
      </w:r>
    </w:p>
    <w:p w14:paraId="3AC2E989" w14:textId="2B3945E6" w:rsidR="00862CB0" w:rsidRDefault="0081213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React</w:t>
      </w:r>
      <w:r w:rsidR="00000000">
        <w:rPr>
          <w:color w:val="000000"/>
        </w:rPr>
        <w:t xml:space="preserve"> star-rating component</w:t>
      </w:r>
    </w:p>
    <w:p w14:paraId="6285F992" w14:textId="77777777" w:rsidR="00862CB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Backend API for feedback storage</w:t>
      </w:r>
    </w:p>
    <w:p w14:paraId="48C436D9" w14:textId="77777777" w:rsidR="00862CB0" w:rsidRDefault="00000000">
      <w:pPr>
        <w:rPr>
          <w:b/>
        </w:rPr>
      </w:pPr>
      <w:r>
        <w:rPr>
          <w:b/>
        </w:rPr>
        <w:t>Expected Output Screenshot:</w:t>
      </w:r>
    </w:p>
    <w:p w14:paraId="2A78F062" w14:textId="77777777" w:rsidR="00862CB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Star rating UI after complaint marked "Resolved"</w:t>
      </w:r>
    </w:p>
    <w:p w14:paraId="7CAAB95D" w14:textId="77777777" w:rsidR="00862CB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Feedback form with optional comments</w:t>
      </w:r>
    </w:p>
    <w:p w14:paraId="3C9615DA" w14:textId="77777777" w:rsidR="00862CB0" w:rsidRDefault="00862CB0"/>
    <w:p w14:paraId="64D129C7" w14:textId="77777777" w:rsidR="00862CB0" w:rsidRDefault="00000000">
      <w:pPr>
        <w:rPr>
          <w:b/>
        </w:rPr>
      </w:pPr>
      <w:r>
        <w:rPr>
          <w:b/>
        </w:rPr>
        <w:t>6. Analytics &amp; Reports (Admin + Officer)</w:t>
      </w:r>
    </w:p>
    <w:p w14:paraId="473CB27A" w14:textId="77777777" w:rsidR="00862CB0" w:rsidRDefault="00000000">
      <w:r>
        <w:rPr>
          <w:b/>
        </w:rPr>
        <w:t>Services</w:t>
      </w:r>
      <w:r>
        <w:t>:</w:t>
      </w:r>
    </w:p>
    <w:p w14:paraId="7E97BD78" w14:textId="77777777" w:rsidR="00862CB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Complaint distribution (category-wise, zone-wise)</w:t>
      </w:r>
    </w:p>
    <w:p w14:paraId="1E4CABEB" w14:textId="77777777" w:rsidR="00862CB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SLA performance tracking</w:t>
      </w:r>
    </w:p>
    <w:p w14:paraId="7E6C0BA4" w14:textId="77777777" w:rsidR="00862CB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Red zone highlighting (areas with repeated complaints)</w:t>
      </w:r>
    </w:p>
    <w:p w14:paraId="12079867" w14:textId="77777777" w:rsidR="00862CB0" w:rsidRDefault="00000000">
      <w:r>
        <w:rPr>
          <w:b/>
        </w:rPr>
        <w:t>Tech</w:t>
      </w:r>
      <w:r>
        <w:t>:</w:t>
      </w:r>
    </w:p>
    <w:p w14:paraId="486E6AC7" w14:textId="64EFDEF2" w:rsidR="00862CB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Chart.js +</w:t>
      </w:r>
      <w:r w:rsidR="0081213C">
        <w:rPr>
          <w:color w:val="000000"/>
        </w:rPr>
        <w:t xml:space="preserve"> React</w:t>
      </w:r>
      <w:r>
        <w:rPr>
          <w:color w:val="000000"/>
        </w:rPr>
        <w:t xml:space="preserve"> 19</w:t>
      </w:r>
    </w:p>
    <w:p w14:paraId="4F033972" w14:textId="77777777" w:rsidR="00862CB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Custom SQL queries/JPA for reporting</w:t>
      </w:r>
    </w:p>
    <w:p w14:paraId="49BFAC7F" w14:textId="77777777" w:rsidR="00862CB0" w:rsidRDefault="00000000">
      <w:pPr>
        <w:rPr>
          <w:b/>
        </w:rPr>
      </w:pPr>
      <w:r>
        <w:rPr>
          <w:b/>
        </w:rPr>
        <w:t>Expected Output Screenshot:</w:t>
      </w:r>
    </w:p>
    <w:p w14:paraId="5949550F" w14:textId="77777777" w:rsidR="00862C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Pie chart: complaints by category</w:t>
      </w:r>
    </w:p>
    <w:p w14:paraId="6D5100E1" w14:textId="77777777" w:rsidR="00862C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Heat map of complaint zones</w:t>
      </w:r>
    </w:p>
    <w:p w14:paraId="579BAF2C" w14:textId="77777777" w:rsidR="00862C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SLA performance bar chart</w:t>
      </w:r>
    </w:p>
    <w:p w14:paraId="0A9C1982" w14:textId="77777777" w:rsidR="00862CB0" w:rsidRDefault="00000000">
      <w:pPr>
        <w:rPr>
          <w:color w:val="000000"/>
        </w:rPr>
      </w:pPr>
      <w:r>
        <w:rPr>
          <w:b/>
          <w:color w:val="000000"/>
        </w:rPr>
        <w:t>Tech Stack Summary:</w:t>
      </w:r>
    </w:p>
    <w:tbl>
      <w:tblPr>
        <w:tblStyle w:val="a"/>
        <w:tblW w:w="900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00"/>
      </w:tblGrid>
      <w:tr w:rsidR="00862CB0" w14:paraId="5B2DA3AF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18B40A2" w14:textId="77777777" w:rsidR="00862CB0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>Layer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763B475D" w14:textId="77777777" w:rsidR="00862CB0" w:rsidRDefault="00000000">
            <w:pPr>
              <w:rPr>
                <w:color w:val="000000"/>
              </w:rPr>
            </w:pPr>
            <w:r>
              <w:rPr>
                <w:b/>
                <w:color w:val="000000"/>
              </w:rPr>
              <w:t>Tools/Software</w:t>
            </w:r>
          </w:p>
        </w:tc>
      </w:tr>
      <w:tr w:rsidR="00862CB0" w14:paraId="50F91B7B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0ED55CE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Frontend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2C018286" w14:textId="28A5A6A5" w:rsidR="00862CB0" w:rsidRDefault="0081213C">
            <w:pPr>
              <w:rPr>
                <w:color w:val="000000"/>
              </w:rPr>
            </w:pPr>
            <w:r>
              <w:rPr>
                <w:color w:val="000000"/>
              </w:rPr>
              <w:t>React</w:t>
            </w:r>
            <w:r w:rsidR="00000000">
              <w:rPr>
                <w:color w:val="000000"/>
              </w:rPr>
              <w:t xml:space="preserve"> 19</w:t>
            </w:r>
          </w:p>
        </w:tc>
      </w:tr>
      <w:tr w:rsidR="00862CB0" w14:paraId="15AA795A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FA029FD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Backend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E77D170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Spring Boot, Spring Security, JWT</w:t>
            </w:r>
          </w:p>
        </w:tc>
      </w:tr>
      <w:tr w:rsidR="00862CB0" w14:paraId="52ABC538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47FE25FF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Emotion AI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7C04793B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TensorFlow.js or Python Flask API</w:t>
            </w:r>
          </w:p>
        </w:tc>
      </w:tr>
      <w:tr w:rsidR="00862CB0" w14:paraId="333D8EB6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2B9C7B1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Database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2E9CAE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MySQL with JPA/Hibernate</w:t>
            </w:r>
          </w:p>
        </w:tc>
      </w:tr>
      <w:tr w:rsidR="00862CB0" w14:paraId="708724DF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B98AB3D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DevOps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0AEE3C2C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Postman, GitHub</w:t>
            </w:r>
          </w:p>
        </w:tc>
      </w:tr>
      <w:tr w:rsidR="00862CB0" w14:paraId="3FC5D512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B9E6465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Charts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67E2106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Chart.js / </w:t>
            </w:r>
            <w:proofErr w:type="spellStart"/>
            <w:r>
              <w:rPr>
                <w:color w:val="000000"/>
              </w:rPr>
              <w:t>ApexCharts</w:t>
            </w:r>
            <w:proofErr w:type="spellEnd"/>
            <w:r>
              <w:rPr>
                <w:color w:val="000000"/>
              </w:rPr>
              <w:t xml:space="preserve"> / Recharts</w:t>
            </w:r>
          </w:p>
        </w:tc>
      </w:tr>
      <w:tr w:rsidR="00862CB0" w14:paraId="3A8565C9" w14:textId="77777777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238BF0FA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Other APIs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AA86DB4" w14:textId="77777777" w:rsidR="00862CB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Email (SMTP), WebSocket for live updates</w:t>
            </w:r>
          </w:p>
        </w:tc>
      </w:tr>
    </w:tbl>
    <w:p w14:paraId="2A9EB03B" w14:textId="77777777" w:rsidR="00862CB0" w:rsidRDefault="00862CB0"/>
    <w:p w14:paraId="24DB839A" w14:textId="77777777" w:rsidR="00862CB0" w:rsidRDefault="00862CB0">
      <w:pPr>
        <w:rPr>
          <w:b/>
        </w:rPr>
      </w:pPr>
    </w:p>
    <w:p w14:paraId="14547F51" w14:textId="77777777" w:rsidR="00862CB0" w:rsidRDefault="00862CB0">
      <w:pPr>
        <w:rPr>
          <w:b/>
        </w:rPr>
      </w:pPr>
    </w:p>
    <w:p w14:paraId="08A50E23" w14:textId="77777777" w:rsidR="00862CB0" w:rsidRDefault="00000000">
      <w:pPr>
        <w:rPr>
          <w:b/>
        </w:rPr>
      </w:pPr>
      <w:r>
        <w:rPr>
          <w:b/>
        </w:rPr>
        <w:t>Expected Output:</w:t>
      </w:r>
    </w:p>
    <w:p w14:paraId="3F1C01AC" w14:textId="77777777" w:rsidR="00862CB0" w:rsidRDefault="00000000">
      <w:r>
        <w:rPr>
          <w:noProof/>
        </w:rPr>
        <w:lastRenderedPageBreak/>
        <w:drawing>
          <wp:inline distT="0" distB="0" distL="0" distR="0" wp14:anchorId="63798499" wp14:editId="47E0C982">
            <wp:extent cx="5724524" cy="5724524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24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8FCBA" w14:textId="77777777" w:rsidR="00862CB0" w:rsidRDefault="00000000">
      <w:r>
        <w:rPr>
          <w:noProof/>
        </w:rPr>
        <w:lastRenderedPageBreak/>
        <w:drawing>
          <wp:inline distT="0" distB="0" distL="0" distR="0" wp14:anchorId="159F5799" wp14:editId="1CF0341E">
            <wp:extent cx="5724524" cy="5724524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24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62CB0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23C"/>
    <w:multiLevelType w:val="multilevel"/>
    <w:tmpl w:val="FEB29A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64768D"/>
    <w:multiLevelType w:val="multilevel"/>
    <w:tmpl w:val="B58418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CA3ED5"/>
    <w:multiLevelType w:val="multilevel"/>
    <w:tmpl w:val="6EF8A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340792"/>
    <w:multiLevelType w:val="multilevel"/>
    <w:tmpl w:val="2A00CA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4D6833"/>
    <w:multiLevelType w:val="multilevel"/>
    <w:tmpl w:val="7C402A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5240FA2"/>
    <w:multiLevelType w:val="multilevel"/>
    <w:tmpl w:val="C6263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67D3B10"/>
    <w:multiLevelType w:val="multilevel"/>
    <w:tmpl w:val="4836CE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ECE521A"/>
    <w:multiLevelType w:val="multilevel"/>
    <w:tmpl w:val="0A2CA8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6FE619C"/>
    <w:multiLevelType w:val="multilevel"/>
    <w:tmpl w:val="B658C1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3B5BA0"/>
    <w:multiLevelType w:val="multilevel"/>
    <w:tmpl w:val="8AFA0D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95D40B3"/>
    <w:multiLevelType w:val="multilevel"/>
    <w:tmpl w:val="BEE4AD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BD60BCF"/>
    <w:multiLevelType w:val="multilevel"/>
    <w:tmpl w:val="7F600A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A4A0DF7"/>
    <w:multiLevelType w:val="multilevel"/>
    <w:tmpl w:val="FD80A5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2691C40"/>
    <w:multiLevelType w:val="multilevel"/>
    <w:tmpl w:val="CE4826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59A2128"/>
    <w:multiLevelType w:val="multilevel"/>
    <w:tmpl w:val="5518E0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9507342"/>
    <w:multiLevelType w:val="multilevel"/>
    <w:tmpl w:val="F5BCB6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90798960">
    <w:abstractNumId w:val="4"/>
  </w:num>
  <w:num w:numId="2" w16cid:durableId="1547832827">
    <w:abstractNumId w:val="2"/>
  </w:num>
  <w:num w:numId="3" w16cid:durableId="1798790332">
    <w:abstractNumId w:val="1"/>
  </w:num>
  <w:num w:numId="4" w16cid:durableId="889801129">
    <w:abstractNumId w:val="13"/>
  </w:num>
  <w:num w:numId="5" w16cid:durableId="187380552">
    <w:abstractNumId w:val="12"/>
  </w:num>
  <w:num w:numId="6" w16cid:durableId="1991131234">
    <w:abstractNumId w:val="6"/>
  </w:num>
  <w:num w:numId="7" w16cid:durableId="1664620988">
    <w:abstractNumId w:val="3"/>
  </w:num>
  <w:num w:numId="8" w16cid:durableId="1240746991">
    <w:abstractNumId w:val="10"/>
  </w:num>
  <w:num w:numId="9" w16cid:durableId="1275362092">
    <w:abstractNumId w:val="9"/>
  </w:num>
  <w:num w:numId="10" w16cid:durableId="1273711863">
    <w:abstractNumId w:val="15"/>
  </w:num>
  <w:num w:numId="11" w16cid:durableId="292297341">
    <w:abstractNumId w:val="11"/>
  </w:num>
  <w:num w:numId="12" w16cid:durableId="873661481">
    <w:abstractNumId w:val="14"/>
  </w:num>
  <w:num w:numId="13" w16cid:durableId="1325431794">
    <w:abstractNumId w:val="8"/>
  </w:num>
  <w:num w:numId="14" w16cid:durableId="412319178">
    <w:abstractNumId w:val="5"/>
  </w:num>
  <w:num w:numId="15" w16cid:durableId="116721250">
    <w:abstractNumId w:val="7"/>
  </w:num>
  <w:num w:numId="16" w16cid:durableId="108665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CB0"/>
    <w:rsid w:val="0081213C"/>
    <w:rsid w:val="00862CB0"/>
    <w:rsid w:val="00CD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32D5"/>
  <w15:docId w15:val="{836D0DB3-D1F3-486B-AF54-A16814D96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I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Ravindhar G</cp:lastModifiedBy>
  <cp:revision>2</cp:revision>
  <dcterms:created xsi:type="dcterms:W3CDTF">2026-05-02T04:04:00Z</dcterms:created>
  <dcterms:modified xsi:type="dcterms:W3CDTF">2026-05-02T04:06:00Z</dcterms:modified>
</cp:coreProperties>
</file>