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Case Documentation</w:t>
      </w:r>
    </w:p>
    <w:p>
      <w:pPr>
        <w:jc w:val="center"/>
      </w:pPr>
      <w:r>
        <w:rPr>
          <w:i/>
        </w:rPr>
        <w:t>Source: 20260407_235207_sample_requirements.txt</w:t>
      </w:r>
    </w:p>
    <w:p>
      <w:r>
        <w:rPr>
          <w:i/>
        </w:rPr>
        <w:t>Generated: 2026-04-07T23:53:05.588130</w:t>
        <w:br/>
      </w:r>
      <w:r>
        <w:rPr>
          <w:b/>
        </w:rPr>
        <w:t>Total Test Cases: 5</w:t>
        <w:br/>
      </w:r>
    </w:p>
    <w:p>
      <w:pPr>
        <w:pStyle w:val="Heading1"/>
      </w:pPr>
      <w:r>
        <w:t>1. TC_POS_001 - Positive Test Case 1 - ### User Story 1: User Registration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6480"/>
          </w:tcPr>
          <w:p>
            <w:r>
              <w:t>TC_POS_001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6480"/>
          </w:tcPr>
          <w:p>
            <w:r>
              <w:t>Positive Test Case 1 - ### User Story 1: User Registration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6480"/>
          </w:tcPr>
          <w:p>
            <w:r>
              <w:t>Verify successful execution of the feature described in user story</w:t>
            </w:r>
          </w:p>
        </w:tc>
      </w:tr>
      <w:tr>
        <w:tc>
          <w:tcPr>
            <w:tcW w:type="dxa" w:w="2160"/>
          </w:tcPr>
          <w:p>
            <w:r>
              <w:t>Pre-Condition</w:t>
            </w:r>
          </w:p>
        </w:tc>
        <w:tc>
          <w:tcPr>
            <w:tcW w:type="dxa" w:w="6480"/>
          </w:tcPr>
          <w:p>
            <w:r>
              <w:t>User is logged in and has necessary permissions</w:t>
            </w:r>
          </w:p>
        </w:tc>
      </w:tr>
      <w:tr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6480"/>
          </w:tcPr>
          <w:p>
            <w:r>
              <w:t>Feature operates as expected with all acceptance criteria met</w:t>
            </w:r>
          </w:p>
        </w:tc>
      </w:tr>
      <w:tr>
        <w:tc>
          <w:tcPr>
            <w:tcW w:type="dxa" w:w="2160"/>
          </w:tcPr>
          <w:p>
            <w:r>
              <w:t>Test Type</w:t>
            </w:r>
          </w:p>
        </w:tc>
        <w:tc>
          <w:tcPr>
            <w:tcW w:type="dxa" w:w="648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648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Number of Steps</w:t>
            </w:r>
          </w:p>
        </w:tc>
        <w:tc>
          <w:tcPr>
            <w:tcW w:type="dxa" w:w="6480"/>
          </w:tcPr>
          <w:p>
            <w:r>
              <w:t>3</w:t>
            </w:r>
          </w:p>
        </w:tc>
      </w:tr>
    </w:tbl>
    <w:p>
      <w:pPr>
        <w:pStyle w:val="Heading2"/>
      </w:pPr>
      <w:r>
        <w:t>Test Steps: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80"/>
          </w:tcPr>
          <w:p>
            <w:r>
              <w:t>Step #</w:t>
            </w:r>
          </w:p>
        </w:tc>
        <w:tc>
          <w:tcPr>
            <w:tcW w:type="dxa" w:w="3600"/>
          </w:tcPr>
          <w:p>
            <w:r>
              <w:t>Action</w:t>
            </w:r>
          </w:p>
        </w:tc>
        <w:tc>
          <w:tcPr>
            <w:tcW w:type="dxa" w:w="3960"/>
          </w:tcPr>
          <w:p>
            <w:r>
              <w:t>Expected Result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t>Navigate to the feature page</w:t>
            </w:r>
          </w:p>
        </w:tc>
        <w:tc>
          <w:tcPr>
            <w:tcW w:type="dxa" w:w="3960"/>
          </w:tcPr>
          <w:p>
            <w:r>
              <w:t>Feature page loads successfully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Fill in required fields with valid data</w:t>
            </w:r>
          </w:p>
        </w:tc>
        <w:tc>
          <w:tcPr>
            <w:tcW w:type="dxa" w:w="3960"/>
          </w:tcPr>
          <w:p>
            <w:r>
              <w:t>All fields accept the valid data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3600"/>
          </w:tcPr>
          <w:p>
            <w:r>
              <w:t>Submit the form</w:t>
            </w:r>
          </w:p>
        </w:tc>
        <w:tc>
          <w:tcPr>
            <w:tcW w:type="dxa" w:w="3960"/>
          </w:tcPr>
          <w:p>
            <w:r>
              <w:t>Form submission is successful with confirmation message</w:t>
            </w:r>
          </w:p>
        </w:tc>
      </w:tr>
    </w:tbl>
    <w:p>
      <w:r>
        <w:br w:type="page"/>
      </w:r>
    </w:p>
    <w:p>
      <w:pPr>
        <w:pStyle w:val="Heading1"/>
      </w:pPr>
      <w:r>
        <w:t>2. TC_POS_002 - Positive Test Case 2 - ### User Story 1: User Registration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6480"/>
          </w:tcPr>
          <w:p>
            <w:r>
              <w:t>TC_POS_002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6480"/>
          </w:tcPr>
          <w:p>
            <w:r>
              <w:t>Positive Test Case 2 - ### User Story 1: User Registration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6480"/>
          </w:tcPr>
          <w:p>
            <w:r>
              <w:t>Verify successful execution of the feature described in user story</w:t>
            </w:r>
          </w:p>
        </w:tc>
      </w:tr>
      <w:tr>
        <w:tc>
          <w:tcPr>
            <w:tcW w:type="dxa" w:w="2160"/>
          </w:tcPr>
          <w:p>
            <w:r>
              <w:t>Pre-Condition</w:t>
            </w:r>
          </w:p>
        </w:tc>
        <w:tc>
          <w:tcPr>
            <w:tcW w:type="dxa" w:w="6480"/>
          </w:tcPr>
          <w:p>
            <w:r>
              <w:t>User is logged in and has necessary permissions</w:t>
            </w:r>
          </w:p>
        </w:tc>
      </w:tr>
      <w:tr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6480"/>
          </w:tcPr>
          <w:p>
            <w:r>
              <w:t>Feature operates as expected with all acceptance criteria met</w:t>
            </w:r>
          </w:p>
        </w:tc>
      </w:tr>
      <w:tr>
        <w:tc>
          <w:tcPr>
            <w:tcW w:type="dxa" w:w="2160"/>
          </w:tcPr>
          <w:p>
            <w:r>
              <w:t>Test Type</w:t>
            </w:r>
          </w:p>
        </w:tc>
        <w:tc>
          <w:tcPr>
            <w:tcW w:type="dxa" w:w="648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648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Number of Steps</w:t>
            </w:r>
          </w:p>
        </w:tc>
        <w:tc>
          <w:tcPr>
            <w:tcW w:type="dxa" w:w="6480"/>
          </w:tcPr>
          <w:p>
            <w:r>
              <w:t>3</w:t>
            </w:r>
          </w:p>
        </w:tc>
      </w:tr>
    </w:tbl>
    <w:p>
      <w:pPr>
        <w:pStyle w:val="Heading2"/>
      </w:pPr>
      <w:r>
        <w:t>Test Steps: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80"/>
          </w:tcPr>
          <w:p>
            <w:r>
              <w:t>Step #</w:t>
            </w:r>
          </w:p>
        </w:tc>
        <w:tc>
          <w:tcPr>
            <w:tcW w:type="dxa" w:w="3600"/>
          </w:tcPr>
          <w:p>
            <w:r>
              <w:t>Action</w:t>
            </w:r>
          </w:p>
        </w:tc>
        <w:tc>
          <w:tcPr>
            <w:tcW w:type="dxa" w:w="3960"/>
          </w:tcPr>
          <w:p>
            <w:r>
              <w:t>Expected Result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t>Navigate to the feature page</w:t>
            </w:r>
          </w:p>
        </w:tc>
        <w:tc>
          <w:tcPr>
            <w:tcW w:type="dxa" w:w="3960"/>
          </w:tcPr>
          <w:p>
            <w:r>
              <w:t>Feature page loads successfully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Fill in required fields with valid data</w:t>
            </w:r>
          </w:p>
        </w:tc>
        <w:tc>
          <w:tcPr>
            <w:tcW w:type="dxa" w:w="3960"/>
          </w:tcPr>
          <w:p>
            <w:r>
              <w:t>All fields accept the valid data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3600"/>
          </w:tcPr>
          <w:p>
            <w:r>
              <w:t>Submit the form</w:t>
            </w:r>
          </w:p>
        </w:tc>
        <w:tc>
          <w:tcPr>
            <w:tcW w:type="dxa" w:w="3960"/>
          </w:tcPr>
          <w:p>
            <w:r>
              <w:t>Form submission is successful with confirmation message</w:t>
            </w:r>
          </w:p>
        </w:tc>
      </w:tr>
    </w:tbl>
    <w:p>
      <w:r>
        <w:br w:type="page"/>
      </w:r>
    </w:p>
    <w:p>
      <w:pPr>
        <w:pStyle w:val="Heading1"/>
      </w:pPr>
      <w:r>
        <w:t>3. TC_NEG_001 - Negative Test Case 1 - Invalid Input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6480"/>
          </w:tcPr>
          <w:p>
            <w:r>
              <w:t>TC_NEG_001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6480"/>
          </w:tcPr>
          <w:p>
            <w:r>
              <w:t>Negative Test Case 1 - Invalid Input Handling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6480"/>
          </w:tcPr>
          <w:p>
            <w:r>
              <w:t>Verify proper error handling with invalid inputs</w:t>
            </w:r>
          </w:p>
        </w:tc>
      </w:tr>
      <w:tr>
        <w:tc>
          <w:tcPr>
            <w:tcW w:type="dxa" w:w="2160"/>
          </w:tcPr>
          <w:p>
            <w:r>
              <w:t>Pre-Condition</w:t>
            </w:r>
          </w:p>
        </w:tc>
        <w:tc>
          <w:tcPr>
            <w:tcW w:type="dxa" w:w="6480"/>
          </w:tcPr>
          <w:p>
            <w:r>
              <w:t>User is logged in and has necessary permissions</w:t>
            </w:r>
          </w:p>
        </w:tc>
      </w:tr>
      <w:tr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6480"/>
          </w:tcPr>
          <w:p>
            <w:r>
              <w:t>System gracefully handles invalid input</w:t>
            </w:r>
          </w:p>
        </w:tc>
      </w:tr>
      <w:tr>
        <w:tc>
          <w:tcPr>
            <w:tcW w:type="dxa" w:w="2160"/>
          </w:tcPr>
          <w:p>
            <w:r>
              <w:t>Test Type</w:t>
            </w:r>
          </w:p>
        </w:tc>
        <w:tc>
          <w:tcPr>
            <w:tcW w:type="dxa" w:w="648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648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Number of Steps</w:t>
            </w:r>
          </w:p>
        </w:tc>
        <w:tc>
          <w:tcPr>
            <w:tcW w:type="dxa" w:w="6480"/>
          </w:tcPr>
          <w:p>
            <w:r>
              <w:t>3</w:t>
            </w:r>
          </w:p>
        </w:tc>
      </w:tr>
    </w:tbl>
    <w:p>
      <w:pPr>
        <w:pStyle w:val="Heading2"/>
      </w:pPr>
      <w:r>
        <w:t>Test Steps: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80"/>
          </w:tcPr>
          <w:p>
            <w:r>
              <w:t>Step #</w:t>
            </w:r>
          </w:p>
        </w:tc>
        <w:tc>
          <w:tcPr>
            <w:tcW w:type="dxa" w:w="3600"/>
          </w:tcPr>
          <w:p>
            <w:r>
              <w:t>Action</w:t>
            </w:r>
          </w:p>
        </w:tc>
        <w:tc>
          <w:tcPr>
            <w:tcW w:type="dxa" w:w="3960"/>
          </w:tcPr>
          <w:p>
            <w:r>
              <w:t>Expected Result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t>Navigate to the feature page</w:t>
            </w:r>
          </w:p>
        </w:tc>
        <w:tc>
          <w:tcPr>
            <w:tcW w:type="dxa" w:w="3960"/>
          </w:tcPr>
          <w:p>
            <w:r>
              <w:t>Feature page loads successfully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Fill in required fields with invalid/empty data</w:t>
            </w:r>
          </w:p>
        </w:tc>
        <w:tc>
          <w:tcPr>
            <w:tcW w:type="dxa" w:w="3960"/>
          </w:tcPr>
          <w:p>
            <w:r>
              <w:t>System validates and rejects invalid data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3600"/>
          </w:tcPr>
          <w:p>
            <w:r>
              <w:t>Attempt to submit with invalid data</w:t>
            </w:r>
          </w:p>
        </w:tc>
        <w:tc>
          <w:tcPr>
            <w:tcW w:type="dxa" w:w="3960"/>
          </w:tcPr>
          <w:p>
            <w:r>
              <w:t>Appropriate error message is displayed, form is not submitted</w:t>
            </w:r>
          </w:p>
        </w:tc>
      </w:tr>
    </w:tbl>
    <w:p>
      <w:r>
        <w:br w:type="page"/>
      </w:r>
    </w:p>
    <w:p>
      <w:pPr>
        <w:pStyle w:val="Heading1"/>
      </w:pPr>
      <w:r>
        <w:t>4. TC_NEG_002 - Negative Test Case 2 - Invalid Input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6480"/>
          </w:tcPr>
          <w:p>
            <w:r>
              <w:t>TC_NEG_002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6480"/>
          </w:tcPr>
          <w:p>
            <w:r>
              <w:t>Negative Test Case 2 - Invalid Input Handling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6480"/>
          </w:tcPr>
          <w:p>
            <w:r>
              <w:t>Verify proper error handling with invalid inputs</w:t>
            </w:r>
          </w:p>
        </w:tc>
      </w:tr>
      <w:tr>
        <w:tc>
          <w:tcPr>
            <w:tcW w:type="dxa" w:w="2160"/>
          </w:tcPr>
          <w:p>
            <w:r>
              <w:t>Pre-Condition</w:t>
            </w:r>
          </w:p>
        </w:tc>
        <w:tc>
          <w:tcPr>
            <w:tcW w:type="dxa" w:w="6480"/>
          </w:tcPr>
          <w:p>
            <w:r>
              <w:t>User is logged in and has necessary permissions</w:t>
            </w:r>
          </w:p>
        </w:tc>
      </w:tr>
      <w:tr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6480"/>
          </w:tcPr>
          <w:p>
            <w:r>
              <w:t>System gracefully handles invalid input</w:t>
            </w:r>
          </w:p>
        </w:tc>
      </w:tr>
      <w:tr>
        <w:tc>
          <w:tcPr>
            <w:tcW w:type="dxa" w:w="2160"/>
          </w:tcPr>
          <w:p>
            <w:r>
              <w:t>Test Type</w:t>
            </w:r>
          </w:p>
        </w:tc>
        <w:tc>
          <w:tcPr>
            <w:tcW w:type="dxa" w:w="648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648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Number of Steps</w:t>
            </w:r>
          </w:p>
        </w:tc>
        <w:tc>
          <w:tcPr>
            <w:tcW w:type="dxa" w:w="6480"/>
          </w:tcPr>
          <w:p>
            <w:r>
              <w:t>3</w:t>
            </w:r>
          </w:p>
        </w:tc>
      </w:tr>
    </w:tbl>
    <w:p>
      <w:pPr>
        <w:pStyle w:val="Heading2"/>
      </w:pPr>
      <w:r>
        <w:t>Test Steps: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80"/>
          </w:tcPr>
          <w:p>
            <w:r>
              <w:t>Step #</w:t>
            </w:r>
          </w:p>
        </w:tc>
        <w:tc>
          <w:tcPr>
            <w:tcW w:type="dxa" w:w="3600"/>
          </w:tcPr>
          <w:p>
            <w:r>
              <w:t>Action</w:t>
            </w:r>
          </w:p>
        </w:tc>
        <w:tc>
          <w:tcPr>
            <w:tcW w:type="dxa" w:w="3960"/>
          </w:tcPr>
          <w:p>
            <w:r>
              <w:t>Expected Result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t>Navigate to the feature page</w:t>
            </w:r>
          </w:p>
        </w:tc>
        <w:tc>
          <w:tcPr>
            <w:tcW w:type="dxa" w:w="3960"/>
          </w:tcPr>
          <w:p>
            <w:r>
              <w:t>Feature page loads successfully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Fill in required fields with invalid/empty data</w:t>
            </w:r>
          </w:p>
        </w:tc>
        <w:tc>
          <w:tcPr>
            <w:tcW w:type="dxa" w:w="3960"/>
          </w:tcPr>
          <w:p>
            <w:r>
              <w:t>System validates and rejects invalid data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3600"/>
          </w:tcPr>
          <w:p>
            <w:r>
              <w:t>Attempt to submit with invalid data</w:t>
            </w:r>
          </w:p>
        </w:tc>
        <w:tc>
          <w:tcPr>
            <w:tcW w:type="dxa" w:w="3960"/>
          </w:tcPr>
          <w:p>
            <w:r>
              <w:t>Appropriate error message is displayed, form is not submitted</w:t>
            </w:r>
          </w:p>
        </w:tc>
      </w:tr>
    </w:tbl>
    <w:p>
      <w:r>
        <w:br w:type="page"/>
      </w:r>
    </w:p>
    <w:p>
      <w:pPr>
        <w:pStyle w:val="Heading1"/>
      </w:pPr>
      <w:r>
        <w:t>5. TC_BOUNDARY_001 - Boundary Test Case - Maximum Allowed Input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6480"/>
          </w:tcPr>
          <w:p>
            <w:r>
              <w:t>TC_BOUNDARY_001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6480"/>
          </w:tcPr>
          <w:p>
            <w:r>
              <w:t>Boundary Test Case - Maximum Allowed Input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6480"/>
          </w:tcPr>
          <w:p>
            <w:r>
              <w:t>Verify system behavior at boundary conditions</w:t>
            </w:r>
          </w:p>
        </w:tc>
      </w:tr>
      <w:tr>
        <w:tc>
          <w:tcPr>
            <w:tcW w:type="dxa" w:w="2160"/>
          </w:tcPr>
          <w:p>
            <w:r>
              <w:t>Pre-Condition</w:t>
            </w:r>
          </w:p>
        </w:tc>
        <w:tc>
          <w:tcPr>
            <w:tcW w:type="dxa" w:w="6480"/>
          </w:tcPr>
          <w:p>
            <w:r>
              <w:t>User is logged in</w:t>
            </w:r>
          </w:p>
        </w:tc>
      </w:tr>
      <w:tr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6480"/>
          </w:tcPr>
          <w:p>
            <w:r>
              <w:t>System handles boundary conditions correctly</w:t>
            </w:r>
          </w:p>
        </w:tc>
      </w:tr>
      <w:tr>
        <w:tc>
          <w:tcPr>
            <w:tcW w:type="dxa" w:w="2160"/>
          </w:tcPr>
          <w:p>
            <w:r>
              <w:t>Test Type</w:t>
            </w:r>
          </w:p>
        </w:tc>
        <w:tc>
          <w:tcPr>
            <w:tcW w:type="dxa" w:w="6480"/>
          </w:tcPr>
          <w:p>
            <w:r>
              <w:t>boundary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648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Number of Steps</w:t>
            </w:r>
          </w:p>
        </w:tc>
        <w:tc>
          <w:tcPr>
            <w:tcW w:type="dxa" w:w="6480"/>
          </w:tcPr>
          <w:p>
            <w:r>
              <w:t>3</w:t>
            </w:r>
          </w:p>
        </w:tc>
      </w:tr>
    </w:tbl>
    <w:p>
      <w:pPr>
        <w:pStyle w:val="Heading2"/>
      </w:pPr>
      <w:r>
        <w:t>Test Steps: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80"/>
          </w:tcPr>
          <w:p>
            <w:r>
              <w:t>Step #</w:t>
            </w:r>
          </w:p>
        </w:tc>
        <w:tc>
          <w:tcPr>
            <w:tcW w:type="dxa" w:w="3600"/>
          </w:tcPr>
          <w:p>
            <w:r>
              <w:t>Action</w:t>
            </w:r>
          </w:p>
        </w:tc>
        <w:tc>
          <w:tcPr>
            <w:tcW w:type="dxa" w:w="3960"/>
          </w:tcPr>
          <w:p>
            <w:r>
              <w:t>Expected Result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3600"/>
          </w:tcPr>
          <w:p>
            <w:r>
              <w:t>Navigate to the feature page</w:t>
            </w:r>
          </w:p>
        </w:tc>
        <w:tc>
          <w:tcPr>
            <w:tcW w:type="dxa" w:w="3960"/>
          </w:tcPr>
          <w:p>
            <w:r>
              <w:t>Feature page loads successfully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3600"/>
          </w:tcPr>
          <w:p>
            <w:r>
              <w:t>Enter maximum allowed characters in text fields</w:t>
            </w:r>
          </w:p>
        </w:tc>
        <w:tc>
          <w:tcPr>
            <w:tcW w:type="dxa" w:w="3960"/>
          </w:tcPr>
          <w:p>
            <w:r>
              <w:t>System accepts maximum allowed input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3600"/>
          </w:tcPr>
          <w:p>
            <w:r>
              <w:t>Submit the form with boundary data</w:t>
            </w:r>
          </w:p>
        </w:tc>
        <w:tc>
          <w:tcPr>
            <w:tcW w:type="dxa" w:w="3960"/>
          </w:tcPr>
          <w:p>
            <w:r>
              <w:t>System processes boundary data correctly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