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7AA70" w14:textId="77777777" w:rsidR="0076471E" w:rsidRPr="0076471E" w:rsidRDefault="0076471E" w:rsidP="0076471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6471E">
        <w:rPr>
          <w:rFonts w:ascii="Arial" w:eastAsia="Times New Roman" w:hAnsi="Arial" w:cs="Arial"/>
          <w:sz w:val="20"/>
          <w:szCs w:val="20"/>
          <w:lang w:val="en-US" w:eastAsia="en-IN"/>
        </w:rPr>
        <w:t>Hi,</w:t>
      </w:r>
    </w:p>
    <w:p w14:paraId="75A25191" w14:textId="77777777" w:rsidR="0076471E" w:rsidRPr="0076471E" w:rsidRDefault="0076471E" w:rsidP="0076471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6471E">
        <w:rPr>
          <w:rFonts w:ascii="Arial" w:eastAsia="Times New Roman" w:hAnsi="Arial" w:cs="Arial"/>
          <w:sz w:val="20"/>
          <w:szCs w:val="20"/>
          <w:lang w:val="en-US" w:eastAsia="en-IN"/>
        </w:rPr>
        <w:t> </w:t>
      </w:r>
    </w:p>
    <w:p w14:paraId="6F20216F" w14:textId="77777777" w:rsidR="0076471E" w:rsidRPr="0076471E" w:rsidRDefault="0076471E" w:rsidP="0076471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6471E">
        <w:rPr>
          <w:rFonts w:ascii="Arial" w:eastAsia="Times New Roman" w:hAnsi="Arial" w:cs="Arial"/>
          <w:sz w:val="20"/>
          <w:szCs w:val="20"/>
          <w:lang w:val="en-US" w:eastAsia="en-IN"/>
        </w:rPr>
        <w:t xml:space="preserve">Please see the </w:t>
      </w:r>
      <w:r w:rsidRPr="0076471E">
        <w:rPr>
          <w:rFonts w:ascii="Arial" w:eastAsia="Times New Roman" w:hAnsi="Arial" w:cs="Arial"/>
          <w:b/>
          <w:bCs/>
          <w:sz w:val="20"/>
          <w:szCs w:val="20"/>
          <w:lang w:val="en-US" w:eastAsia="en-IN"/>
        </w:rPr>
        <w:t>MySQL</w:t>
      </w:r>
      <w:r w:rsidRPr="0076471E">
        <w:rPr>
          <w:rFonts w:ascii="Arial" w:eastAsia="Times New Roman" w:hAnsi="Arial" w:cs="Arial"/>
          <w:sz w:val="20"/>
          <w:szCs w:val="20"/>
          <w:lang w:val="en-US" w:eastAsia="en-IN"/>
        </w:rPr>
        <w:t> assignment attached. </w:t>
      </w:r>
    </w:p>
    <w:p w14:paraId="3EAF7F9C" w14:textId="77777777" w:rsidR="0076471E" w:rsidRPr="0076471E" w:rsidRDefault="0076471E" w:rsidP="0076471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6471E">
        <w:rPr>
          <w:rFonts w:ascii="Arial" w:eastAsia="Times New Roman" w:hAnsi="Arial" w:cs="Arial"/>
          <w:sz w:val="20"/>
          <w:szCs w:val="20"/>
          <w:lang w:val="en-US" w:eastAsia="en-IN"/>
        </w:rPr>
        <w:t> </w:t>
      </w:r>
    </w:p>
    <w:p w14:paraId="6DBF46E1" w14:textId="77777777" w:rsidR="0076471E" w:rsidRPr="0076471E" w:rsidRDefault="0076471E" w:rsidP="0076471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6471E">
        <w:rPr>
          <w:rFonts w:ascii="Arial" w:eastAsia="Times New Roman" w:hAnsi="Arial" w:cs="Arial"/>
          <w:sz w:val="20"/>
          <w:szCs w:val="20"/>
          <w:lang w:val="en-US" w:eastAsia="en-IN"/>
        </w:rPr>
        <w:t>Please provide us the confirmation if you can solve this,</w:t>
      </w:r>
    </w:p>
    <w:p w14:paraId="5E0F2351" w14:textId="77777777" w:rsidR="0076471E" w:rsidRPr="0076471E" w:rsidRDefault="0076471E" w:rsidP="0076471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6471E">
        <w:rPr>
          <w:rFonts w:ascii="Arial" w:eastAsia="Times New Roman" w:hAnsi="Arial" w:cs="Arial"/>
          <w:sz w:val="20"/>
          <w:szCs w:val="20"/>
          <w:lang w:val="en-US" w:eastAsia="en-IN"/>
        </w:rPr>
        <w:t> </w:t>
      </w:r>
    </w:p>
    <w:p w14:paraId="05CAC4C1" w14:textId="77777777" w:rsidR="0076471E" w:rsidRPr="0076471E" w:rsidRDefault="0076471E" w:rsidP="0076471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6471E">
        <w:rPr>
          <w:rFonts w:ascii="Arial" w:eastAsia="Times New Roman" w:hAnsi="Arial" w:cs="Arial"/>
          <w:b/>
          <w:bCs/>
          <w:sz w:val="20"/>
          <w:szCs w:val="20"/>
          <w:lang w:val="en-US" w:eastAsia="en-IN"/>
        </w:rPr>
        <w:t>Price- INR 1200</w:t>
      </w:r>
    </w:p>
    <w:p w14:paraId="4EEAC9EC" w14:textId="77777777" w:rsidR="0076471E" w:rsidRPr="0076471E" w:rsidRDefault="0076471E" w:rsidP="0076471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6471E">
        <w:rPr>
          <w:rFonts w:ascii="Arial" w:eastAsia="Times New Roman" w:hAnsi="Arial" w:cs="Arial"/>
          <w:sz w:val="20"/>
          <w:szCs w:val="20"/>
          <w:lang w:val="en-US" w:eastAsia="en-IN"/>
        </w:rPr>
        <w:t> </w:t>
      </w:r>
    </w:p>
    <w:p w14:paraId="20514A36" w14:textId="77777777" w:rsidR="0076471E" w:rsidRPr="0076471E" w:rsidRDefault="0076471E" w:rsidP="0076471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6471E">
        <w:rPr>
          <w:rFonts w:ascii="Arial" w:eastAsia="Times New Roman" w:hAnsi="Arial" w:cs="Arial"/>
          <w:b/>
          <w:bCs/>
          <w:sz w:val="20"/>
          <w:szCs w:val="20"/>
          <w:lang w:val="en-US" w:eastAsia="en-IN"/>
        </w:rPr>
        <w:t>Time- 48 hours</w:t>
      </w:r>
    </w:p>
    <w:p w14:paraId="6998CD89" w14:textId="77777777" w:rsidR="0076471E" w:rsidRPr="0076471E" w:rsidRDefault="0076471E" w:rsidP="0076471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6471E">
        <w:rPr>
          <w:rFonts w:ascii="Arial" w:eastAsia="Times New Roman" w:hAnsi="Arial" w:cs="Arial"/>
          <w:sz w:val="20"/>
          <w:szCs w:val="20"/>
          <w:lang w:val="en-US" w:eastAsia="en-IN"/>
        </w:rPr>
        <w:t> </w:t>
      </w:r>
    </w:p>
    <w:p w14:paraId="2611EB65" w14:textId="77777777" w:rsidR="0076471E" w:rsidRPr="0076471E" w:rsidRDefault="0076471E" w:rsidP="0076471E">
      <w:pPr>
        <w:spacing w:line="256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6471E">
        <w:rPr>
          <w:rFonts w:ascii="Arial" w:eastAsia="Times New Roman" w:hAnsi="Arial" w:cs="Arial"/>
          <w:b/>
          <w:bCs/>
          <w:sz w:val="20"/>
          <w:szCs w:val="20"/>
          <w:u w:val="single"/>
          <w:lang w:val="en-US" w:eastAsia="en-IN"/>
        </w:rPr>
        <w:t>Instructions</w:t>
      </w:r>
      <w:r w:rsidRPr="0076471E">
        <w:rPr>
          <w:rFonts w:ascii="Arial" w:eastAsia="Times New Roman" w:hAnsi="Arial" w:cs="Arial"/>
          <w:b/>
          <w:bCs/>
          <w:sz w:val="20"/>
          <w:szCs w:val="20"/>
          <w:lang w:val="en-US" w:eastAsia="en-IN"/>
        </w:rPr>
        <w:t>: </w:t>
      </w:r>
    </w:p>
    <w:p w14:paraId="18804761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is the assignment and I have attached the workbook as an excel file. </w:t>
      </w:r>
    </w:p>
    <w:p w14:paraId="0C3F04DF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AA8E11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‘Results’ tab: Calculate Match/</w:t>
      </w:r>
      <w:proofErr w:type="spellStart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NoMatch</w:t>
      </w:r>
      <w:proofErr w:type="spellEnd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Signals for each data source, for each Term defined in ‘Match Rules’ tab.  You can use 1=Match and 0=</w:t>
      </w:r>
      <w:proofErr w:type="spellStart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NoMatch</w:t>
      </w:r>
      <w:proofErr w:type="spellEnd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7218FEB6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 Calculate the Match Rate for each data source, for each Term.</w:t>
      </w:r>
    </w:p>
    <w:p w14:paraId="43F07278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A64443A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2. In ‘Overall’ tab: Calculate Match/</w:t>
      </w:r>
      <w:proofErr w:type="spellStart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NoMatch</w:t>
      </w:r>
      <w:proofErr w:type="spellEnd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Signals for each term for each transaction.  A transaction is a “Match” for a given Term if 1 or more data sources returned a positive Match on that Term.  You can use 1=Match and 0=</w:t>
      </w:r>
      <w:proofErr w:type="spellStart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NoMatch</w:t>
      </w:r>
      <w:proofErr w:type="spellEnd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739A4EB7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 Calculate the Match Rate over all transactions, for each Term.</w:t>
      </w:r>
    </w:p>
    <w:p w14:paraId="01CAC72F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47FD8F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3. Rank the 4 data sources for optimization based on Maximizing Verification Rate and Minimizing Cost.</w:t>
      </w:r>
    </w:p>
    <w:p w14:paraId="73D74C96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a. Verification Rule for optimization is defined as: Match on </w:t>
      </w:r>
      <w:proofErr w:type="spellStart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FullName</w:t>
      </w:r>
      <w:proofErr w:type="spellEnd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(Address </w:t>
      </w:r>
      <w:proofErr w:type="gramStart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</w:t>
      </w:r>
      <w:proofErr w:type="gramEnd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DateOfBirth</w:t>
      </w:r>
      <w:proofErr w:type="spellEnd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25A20E14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Costs:</w:t>
      </w:r>
    </w:p>
    <w:p w14:paraId="5502EB35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 Consumer = $0.64</w:t>
      </w:r>
    </w:p>
    <w:p w14:paraId="6C063734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2. Credit Agency = $0.88</w:t>
      </w:r>
    </w:p>
    <w:p w14:paraId="4580B5C2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3. Credit Agency 2 = $0.52</w:t>
      </w:r>
    </w:p>
    <w:p w14:paraId="75C9B4A8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4. Credit Agency 3 = $0.52</w:t>
      </w:r>
    </w:p>
    <w:p w14:paraId="5624816C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4. Additional insights, findings and/or recommendations.</w:t>
      </w:r>
    </w:p>
    <w:p w14:paraId="5185F7C1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7E9A0E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Explanation to further understand.</w:t>
      </w:r>
    </w:p>
    <w:p w14:paraId="62E8D6FD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8C81D4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● File contains the results of a batch of 200 Transactions (Records) </w:t>
      </w:r>
    </w:p>
    <w:p w14:paraId="3E5D544B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779684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 ‘Overall’ tab includes the results for each transaction:</w:t>
      </w:r>
    </w:p>
    <w:p w14:paraId="0FD6148E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22DF53D2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▪ The Unique </w:t>
      </w:r>
      <w:proofErr w:type="spellStart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RecordID</w:t>
      </w:r>
      <w:proofErr w:type="spellEnd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 each of the 200 transactions.</w:t>
      </w:r>
    </w:p>
    <w:p w14:paraId="6C9F56A9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▪ The Unique </w:t>
      </w:r>
      <w:proofErr w:type="spellStart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TransactionID</w:t>
      </w:r>
      <w:proofErr w:type="spellEnd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 each record.</w:t>
      </w:r>
    </w:p>
    <w:p w14:paraId="37CC7427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▪ </w:t>
      </w:r>
      <w:proofErr w:type="spellStart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DSError</w:t>
      </w:r>
      <w:proofErr w:type="spellEnd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the set of errors returned from all sources for a given transaction.  Each source has a unique set of error handling and may produce a unique set of errors.</w:t>
      </w:r>
    </w:p>
    <w:p w14:paraId="3990BF3B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010503B8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 ‘Results’ tab incudes the raw level data source and field level responses:</w:t>
      </w:r>
    </w:p>
    <w:p w14:paraId="386C4FAF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▪ The Unique </w:t>
      </w:r>
      <w:proofErr w:type="spellStart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RecordID</w:t>
      </w:r>
      <w:proofErr w:type="spellEnd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 each of the 200 transactions.</w:t>
      </w:r>
    </w:p>
    <w:p w14:paraId="2E39BC00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▪ The Name of the </w:t>
      </w:r>
      <w:proofErr w:type="spellStart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Datasource</w:t>
      </w:r>
      <w:proofErr w:type="spellEnd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77EE1F9E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▪ Field level Match/</w:t>
      </w:r>
      <w:proofErr w:type="spellStart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NoMatch</w:t>
      </w:r>
      <w:proofErr w:type="spellEnd"/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response signals.</w:t>
      </w:r>
    </w:p>
    <w:p w14:paraId="053FE584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br/>
      </w:r>
    </w:p>
    <w:p w14:paraId="7F54A8D4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 ‘Match Rules’ include definitions for each Term to be calculated in the below exercise.</w:t>
      </w:r>
    </w:p>
    <w:p w14:paraId="6DDDCFD7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717B4AA3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assignment needs to be executed in MySQL.</w:t>
      </w:r>
    </w:p>
    <w:p w14:paraId="21EB3FD6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FCA884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D9BD7F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sz w:val="24"/>
          <w:szCs w:val="24"/>
          <w:lang w:eastAsia="en-IN"/>
        </w:rPr>
        <w:t>Best Regards,</w:t>
      </w:r>
    </w:p>
    <w:p w14:paraId="0F47A069" w14:textId="77777777" w:rsidR="0076471E" w:rsidRPr="0076471E" w:rsidRDefault="0076471E" w:rsidP="00764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71E">
        <w:rPr>
          <w:rFonts w:ascii="Arial" w:eastAsia="Times New Roman" w:hAnsi="Arial" w:cs="Arial"/>
          <w:sz w:val="24"/>
          <w:szCs w:val="24"/>
          <w:lang w:eastAsia="en-IN"/>
        </w:rPr>
        <w:t>Team Assignment Experts</w:t>
      </w:r>
    </w:p>
    <w:p w14:paraId="168FBA46" w14:textId="77777777" w:rsidR="0074728C" w:rsidRDefault="0074728C"/>
    <w:sectPr w:rsidR="007472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39ED3" w14:textId="77777777" w:rsidR="00A72A0C" w:rsidRDefault="00A72A0C" w:rsidP="00C52E92">
      <w:pPr>
        <w:spacing w:after="0" w:line="240" w:lineRule="auto"/>
      </w:pPr>
      <w:r>
        <w:separator/>
      </w:r>
    </w:p>
  </w:endnote>
  <w:endnote w:type="continuationSeparator" w:id="0">
    <w:p w14:paraId="58DD1A2A" w14:textId="77777777" w:rsidR="00A72A0C" w:rsidRDefault="00A72A0C" w:rsidP="00C52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6A90D" w14:textId="77777777" w:rsidR="00C52E92" w:rsidRDefault="00C52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95B55" w14:textId="59221EE3" w:rsidR="00C52E92" w:rsidRPr="00C52E92" w:rsidRDefault="00C52E92">
    <w:pPr>
      <w:pStyle w:val="Footer"/>
      <w:rPr>
        <w:color w:val="00B050"/>
        <w:lang w:val="en-US"/>
      </w:rPr>
    </w:pPr>
    <w:r w:rsidRPr="00C52E92">
      <w:rPr>
        <w:color w:val="00B050"/>
        <w:lang w:val="en-US"/>
      </w:rPr>
      <w:t>www.ersolve.com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D16F4" w14:textId="77777777" w:rsidR="00C52E92" w:rsidRDefault="00C52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0557" w14:textId="77777777" w:rsidR="00A72A0C" w:rsidRDefault="00A72A0C" w:rsidP="00C52E92">
      <w:pPr>
        <w:spacing w:after="0" w:line="240" w:lineRule="auto"/>
      </w:pPr>
      <w:r>
        <w:separator/>
      </w:r>
    </w:p>
  </w:footnote>
  <w:footnote w:type="continuationSeparator" w:id="0">
    <w:p w14:paraId="637D5897" w14:textId="77777777" w:rsidR="00A72A0C" w:rsidRDefault="00A72A0C" w:rsidP="00C52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77296" w14:textId="5AED7900" w:rsidR="00C52E92" w:rsidRDefault="00C52E92">
    <w:pPr>
      <w:pStyle w:val="Header"/>
    </w:pPr>
    <w:r>
      <w:rPr>
        <w:noProof/>
      </w:rPr>
      <w:pict w14:anchorId="270DE3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670313" o:spid="_x0000_s1026" type="#_x0000_t136" style="position:absolute;margin-left:0;margin-top:0;width:530.2pt;height:106pt;rotation:315;z-index:-251655168;mso-position-horizontal:center;mso-position-horizontal-relative:margin;mso-position-vertical:center;mso-position-vertical-relative:margin" o:allowincell="f" fillcolor="#00b050" stroked="f">
          <v:fill opacity=".5"/>
          <v:textpath style="font-family:&quot;Calibri&quot;;font-size:1pt" string="www.ersolve.co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D0BC1" w14:textId="04B3D6BE" w:rsidR="00C52E92" w:rsidRPr="00C52E92" w:rsidRDefault="00C52E92">
    <w:pPr>
      <w:pStyle w:val="Header"/>
      <w:rPr>
        <w:lang w:val="en-US"/>
      </w:rPr>
    </w:pPr>
    <w:r>
      <w:rPr>
        <w:noProof/>
      </w:rPr>
      <w:pict w14:anchorId="3680C2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670314" o:spid="_x0000_s1027" type="#_x0000_t136" style="position:absolute;margin-left:0;margin-top:0;width:530.2pt;height:106pt;rotation:315;z-index:-251653120;mso-position-horizontal:center;mso-position-horizontal-relative:margin;mso-position-vertical:center;mso-position-vertical-relative:margin" o:allowincell="f" fillcolor="#00b050" stroked="f">
          <v:fill opacity=".5"/>
          <v:textpath style="font-family:&quot;Calibri&quot;;font-size:1pt" string="www.ersolve.com"/>
        </v:shape>
      </w:pict>
    </w:r>
    <w:r>
      <w:rPr>
        <w:lang w:val="en-US"/>
      </w:rPr>
      <w:t xml:space="preserve">Visit: </w:t>
    </w:r>
    <w:r w:rsidRPr="00C52E92">
      <w:rPr>
        <w:color w:val="00B050"/>
        <w:lang w:val="en-US"/>
      </w:rPr>
      <w:t>www.ersolve.com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AB3F6" w14:textId="0CCA9449" w:rsidR="00C52E92" w:rsidRDefault="00C52E92">
    <w:pPr>
      <w:pStyle w:val="Header"/>
    </w:pPr>
    <w:r>
      <w:rPr>
        <w:noProof/>
      </w:rPr>
      <w:pict w14:anchorId="3C6F16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670312" o:spid="_x0000_s1025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#00b050" stroked="f">
          <v:fill opacity=".5"/>
          <v:textpath style="font-family:&quot;Calibri&quot;;font-size:1pt" string="www.ersolve.co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BD"/>
    <w:rsid w:val="00544103"/>
    <w:rsid w:val="0074728C"/>
    <w:rsid w:val="0076471E"/>
    <w:rsid w:val="00A72A0C"/>
    <w:rsid w:val="00C52E92"/>
    <w:rsid w:val="00DA5872"/>
    <w:rsid w:val="00E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66DCC"/>
  <w15:chartTrackingRefBased/>
  <w15:docId w15:val="{48E0E378-A519-4E4F-B892-D148D075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52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E92"/>
  </w:style>
  <w:style w:type="paragraph" w:styleId="Footer">
    <w:name w:val="footer"/>
    <w:basedOn w:val="Normal"/>
    <w:link w:val="FooterChar"/>
    <w:uiPriority w:val="99"/>
    <w:unhideWhenUsed/>
    <w:rsid w:val="00C52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9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7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8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60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52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08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66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ravindra yadav</cp:lastModifiedBy>
  <cp:revision>3</cp:revision>
  <dcterms:created xsi:type="dcterms:W3CDTF">2021-07-22T07:43:00Z</dcterms:created>
  <dcterms:modified xsi:type="dcterms:W3CDTF">2025-06-25T14:21:00Z</dcterms:modified>
</cp:coreProperties>
</file>