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2E"/>
          <w:sz w:val="56"/>
        </w:rPr>
        <w:t>Advanced Persistent Threats (APTs)</w:t>
      </w:r>
    </w:p>
    <w:p>
      <w:pPr>
        <w:jc w:val="center"/>
      </w:pPr>
      <w:r>
        <w:rPr>
          <w:color w:val="444466"/>
          <w:sz w:val="36"/>
        </w:rPr>
        <w:t>Understanding Nation-State Cyber Attacks</w:t>
      </w:r>
    </w:p>
    <w:p>
      <w:pPr>
        <w:jc w:val="center"/>
      </w:pPr>
      <w:r>
        <w:rPr>
          <w:color w:val="666666"/>
          <w:sz w:val="24"/>
        </w:rPr>
        <w:br/>
        <w:t>A Business-Friendly Guide to How Advanced Hackers Operate</w:t>
        <w:br/>
        <w:t>and How Behavioral Intelligence Detects Them</w:t>
      </w:r>
    </w:p>
    <w:p>
      <w:pPr>
        <w:jc w:val="center"/>
      </w:pPr>
      <w:r>
        <w:rPr>
          <w:color w:val="005599"/>
          <w:sz w:val="22"/>
        </w:rPr>
        <w:br/>
        <w:br/>
        <w:br/>
        <w:t>Cyber UEBA -- Behavioral Intelligence Platform</w:t>
        <w:br/>
        <w:t>Temporal Trajectory Intelligence for Cybersecurity</w:t>
      </w:r>
    </w:p>
    <w:p>
      <w:pPr>
        <w:jc w:val="center"/>
      </w:pPr>
      <w:r>
        <w:br/>
        <w:t>May 2026</w:t>
      </w:r>
    </w:p>
    <w:p>
      <w:r>
        <w:br w:type="page"/>
      </w:r>
    </w:p>
    <w:p>
      <w:pPr>
        <w:pStyle w:val="Heading1"/>
      </w:pPr>
      <w:r>
        <w:t>Table of Contents</w:t>
      </w:r>
    </w:p>
    <w:p>
      <w:r>
        <w:rPr>
          <w:b/>
        </w:rPr>
        <w:t>Part 1: Volt Typhoon -- Attacking Enterprise Networks</w:t>
      </w:r>
    </w:p>
    <w:p>
      <w:r>
        <w:t xml:space="preserve">  1.1 Initial Access via Unpatched Edge Devices</w:t>
      </w:r>
    </w:p>
    <w:p>
      <w:r>
        <w:t xml:space="preserve">  1.2 Living-off-the-Land (Using Your Own Tools)</w:t>
      </w:r>
    </w:p>
    <w:p>
      <w:r>
        <w:t xml:space="preserve">  1.3 C2 Through Compromised Home Routers (KV Botnet)</w:t>
      </w:r>
    </w:p>
    <w:p>
      <w:r>
        <w:t xml:space="preserve">  1.4 Credential Theft and Lateral Movement</w:t>
      </w:r>
    </w:p>
    <w:p>
      <w:r>
        <w:t xml:space="preserve">  1.5 In-Memory Execution and Multi-Year Persistence</w:t>
      </w:r>
    </w:p>
    <w:p>
      <w:r>
        <w:rPr>
          <w:b/>
        </w:rPr>
        <w:t>Part 2: Salt Typhoon -- Attacking Telecom Carriers</w:t>
      </w:r>
    </w:p>
    <w:p>
      <w:r>
        <w:t xml:space="preserve">  2.1 Exploiting Network Infrastructure (Cisco, Ivanti, PAN, Citrix)</w:t>
      </w:r>
    </w:p>
    <w:p>
      <w:r>
        <w:t xml:space="preserve">  2.2 Modifying Router ACLs and AAA Configs</w:t>
      </w:r>
    </w:p>
    <w:p>
      <w:r>
        <w:t xml:space="preserve">  2.3 Custom Implants (GhostSpider, Demodex, SnappyBee)</w:t>
      </w:r>
    </w:p>
    <w:p>
      <w:r>
        <w:t xml:space="preserve">  2.4 Pivoting from Carrier to Enterprise Tenants</w:t>
      </w:r>
    </w:p>
    <w:p>
      <w:r>
        <w:t xml:space="preserve">  2.5 GRE Tunnels and Call Record Exfiltration</w:t>
      </w:r>
    </w:p>
    <w:p>
      <w:r>
        <w:rPr>
          <w:b/>
        </w:rPr>
        <w:t>Part 3: Key Terms and Acronyms Glossary</w:t>
      </w:r>
    </w:p>
    <w:p>
      <w:r>
        <w:rPr>
          <w:b/>
        </w:rPr>
        <w:t>Part 4: How Behavioral Intelligence Detects These Threats</w:t>
      </w:r>
    </w:p>
    <w:p>
      <w:r>
        <w:br w:type="page"/>
      </w:r>
    </w:p>
    <w:p>
      <w:pPr>
        <w:pStyle w:val="Heading1"/>
      </w:pPr>
      <w:r>
        <w:t>Part 1: Volt Typhoon -- Attacking Enterprise Networks</w:t>
      </w:r>
    </w:p>
    <w:p>
      <w:r>
        <w:t>Volt Typhoon is a Chinese state-sponsored hacking group that has been found inside U.S. critical infrastructure -- power plants, water treatment facilities, telecom networks, and transportation systems. They were inside some of these systems for over 5 years before being discovered. Their goal is not stealing data -- it is pre-positioning for potential disruption during a future geopolitical crisis.</w:t>
      </w:r>
    </w:p>
    <w:p>
      <w:pPr>
        <w:pStyle w:val="Heading2"/>
      </w:pPr>
      <w:r>
        <w:t>1.1 Initial Access via Unpatched Edge Devices</w:t>
      </w:r>
    </w:p>
    <w:p>
      <w:pPr>
        <w:pStyle w:val="Heading3"/>
      </w:pPr>
      <w:r>
        <w:t>What Are Edge Devices?</w:t>
      </w:r>
    </w:p>
    <w:p>
      <w:r>
        <w:t>Edge devices sit at the boundary between your internal network and the internet. They include firewalls (which filter traffic), VPN gateways (which allow remote workers to connect securely), and load balancers (which distribute traffic across servers). Every company has them. Think of them as the front door to your building.</w:t>
      </w:r>
    </w:p>
    <w:p>
      <w:pPr>
        <w:pStyle w:val="Heading3"/>
      </w:pPr>
      <w:r>
        <w:t>What is a CVE?</w:t>
      </w:r>
    </w:p>
    <w:p>
      <w:r>
        <w:t>CVE stands for Common Vulnerabilities and Exposures. It is a standardized ID number assigned to a known security flaw in a product. When manufacturers discover a flaw, they release a 'patch' (a software update that fixes it). The flaw is publicly documented as a CVE. Attackers monitor these announcements and immediately scan the internet for companies that have not applied the patch yet.</w:t>
      </w:r>
    </w:p>
    <w:p>
      <w:pPr>
        <w:pStyle w:val="Heading3"/>
      </w:pPr>
      <w:r>
        <w:t>Specific Devices Targeted</w:t>
      </w:r>
    </w:p>
    <w:p>
      <w:pPr>
        <w:pStyle w:val="ListBullet"/>
      </w:pPr>
      <w:r>
        <w:rPr>
          <w:b/>
        </w:rPr>
        <w:t>Fortinet FortiGate</w:t>
      </w:r>
      <w:r>
        <w:t xml:space="preserve"> -- SSL VPN flaws allowed attackers to get full control of the firewall without any login credentials. One crafted web request = complete access.</w:t>
      </w:r>
    </w:p>
    <w:p>
      <w:pPr>
        <w:pStyle w:val="ListBullet"/>
      </w:pPr>
      <w:r>
        <w:rPr>
          <w:b/>
        </w:rPr>
        <w:t>Versa Networks</w:t>
      </w:r>
      <w:r>
        <w:t xml:space="preserve"> -- Flaw in SD-WAN management platform. SD-WAN (Software-Defined Wide Area Network) manages an organization's entire network across branch offices -- compromising it means controlling network routing everywhere.</w:t>
      </w:r>
    </w:p>
    <w:p>
      <w:pPr>
        <w:pStyle w:val="ListBullet"/>
      </w:pPr>
      <w:r>
        <w:rPr>
          <w:b/>
        </w:rPr>
        <w:t>Ivanti Connect Secure</w:t>
      </w:r>
      <w:r>
        <w:t xml:space="preserve"> -- Authentication bypass combined with command injection. The attacker skips the login page entirely and runs commands directly on the VPN server.</w:t>
      </w:r>
    </w:p>
    <w:p>
      <w:pPr>
        <w:pStyle w:val="ListBullet"/>
      </w:pPr>
      <w:r>
        <w:rPr>
          <w:b/>
        </w:rPr>
        <w:t>Palo Alto Networks</w:t>
      </w:r>
      <w:r>
        <w:t xml:space="preserve"> -- Zero-day flaw in their VPN gateway (GlobalProtect). 'Zero-day' means the manufacturer did not know about it -- there was no patch available when attackers started using it.</w:t>
      </w:r>
    </w:p>
    <w:p>
      <w:r>
        <w:t>Why edge devices? These devices run specialized operating systems that cannot run standard antivirus or security monitoring software. No security agent watches what happens inside a Fortinet firewall. Once compromised, the attacker is inside the firewall, not behind it.</w:t>
      </w:r>
    </w:p>
    <w:p>
      <w:r>
        <w:rPr>
          <w:b/>
          <w:color w:val="CC0000"/>
        </w:rPr>
        <w:t xml:space="preserve">BUSINESS IMPACT: </w:t>
      </w:r>
      <w:r>
        <w:t>Your entire security investment (antivirus, monitoring, access controls) sits behind the firewall. If the firewall itself is compromised, the attacker has bypassed everything in one step.</w:t>
      </w:r>
    </w:p>
    <w:p>
      <w:r>
        <w:rPr>
          <w:b/>
          <w:color w:val="007700"/>
        </w:rPr>
        <w:t xml:space="preserve">HOW OUR SYSTEM DETECTS THIS: </w:t>
      </w:r>
      <w:r>
        <w:t>Our system tracks each device as a behavioral profile. When a firewall suddenly shows new network patterns -- unexpected outbound connections, configuration changes outside maintenance windows -- its behavioral embedding drifts toward 'compromised_endpoint.' We detect the drift even though no malware was installed.</w:t>
      </w:r>
    </w:p>
    <w:p>
      <w:pPr>
        <w:pStyle w:val="Heading2"/>
      </w:pPr>
      <w:r>
        <w:t>1.2 Living-off-the-Land (LOtL) -- Using Your Own Tools</w:t>
      </w:r>
    </w:p>
    <w:p>
      <w:pPr>
        <w:pStyle w:val="Heading3"/>
      </w:pPr>
      <w:r>
        <w:t>What Are TTPs?</w:t>
      </w:r>
    </w:p>
    <w:p>
      <w:r>
        <w:t>TTPs stands for Tactics, Techniques, and Procedures -- the three levels of describing how an attacker operates:</w:t>
        <w:br/>
        <w:br/>
        <w:t>- Tactics = the WHY (the attacker's goal at each stage, e.g., 'gain initial access', 'move laterally', 'steal data')</w:t>
        <w:br/>
        <w:t>- Techniques = the WHAT (the specific method used to achieve the tactic, e.g., 'exploit public-facing application', 'use valid accounts')</w:t>
        <w:br/>
        <w:t>- Procedures = the HOW (the exact step-by-step implementation, e.g., 'run wmic /node:TARGET process call create cmd.exe')</w:t>
        <w:br/>
        <w:br/>
        <w:t>The MITRE ATT&amp;CK framework catalogs hundreds of known TTPs observed from real-world attacks. Security teams use TTPs to understand adversary behavior patterns rather than chasing individual indicators like IP addresses.</w:t>
      </w:r>
    </w:p>
    <w:p>
      <w:pPr>
        <w:pStyle w:val="Heading3"/>
      </w:pPr>
      <w:r>
        <w:t>What is Living-off-the-Land?</w:t>
      </w:r>
    </w:p>
    <w:p>
      <w:r>
        <w:t>Instead of bringing their own tools (which security software would detect), attackers use tools that are already installed on every Windows computer. These are legitimate Microsoft administration utilities that IT teams use daily. It is like a burglar who does not bring lock-picking tools but instead finds the spare key under your doormat.</w:t>
      </w:r>
    </w:p>
    <w:p>
      <w:pPr>
        <w:pStyle w:val="Heading3"/>
      </w:pPr>
      <w:r>
        <w:t>Tools Used and What They Do</w:t>
      </w:r>
    </w:p>
    <w:p>
      <w:r>
        <w:rPr>
          <w:b/>
          <w:color w:val="005599"/>
        </w:rPr>
        <w:t xml:space="preserve">wmic (Windows Management Instrumentation Command): </w:t>
      </w:r>
      <w:r>
        <w:t>A built-in Windows tool for managing computers remotely. IT teams use it daily. Attackers use it to run commands on other computers across the network without needing to install anything.</w:t>
      </w:r>
    </w:p>
    <w:p>
      <w:r>
        <w:rPr>
          <w:b/>
          <w:color w:val="005599"/>
        </w:rPr>
        <w:t xml:space="preserve">ntdsutil: </w:t>
      </w:r>
      <w:r>
        <w:t>An Active Directory maintenance tool. Active Directory is the master database that stores every employee's username and password for the entire company. ntdsutil can create a backup copy of this database -- giving the attacker every single password in the organization.</w:t>
      </w:r>
    </w:p>
    <w:p>
      <w:r>
        <w:rPr>
          <w:b/>
          <w:color w:val="005599"/>
        </w:rPr>
        <w:t xml:space="preserve">netsh: </w:t>
      </w:r>
      <w:r>
        <w:t>Network configuration tool. Attackers use it to create hidden tunnels -- forwarding traffic from inside your network to the outside, bypassing firewall rules.</w:t>
      </w:r>
    </w:p>
    <w:p>
      <w:r>
        <w:rPr>
          <w:b/>
          <w:color w:val="005599"/>
        </w:rPr>
        <w:t xml:space="preserve">rundll32: </w:t>
      </w:r>
      <w:r>
        <w:t>A Windows utility that runs code from library files (DLLs = Dynamic Link Libraries). Attackers use it to execute malicious code without creating a standalone program file. Since rundll32 is a Microsoft-signed tool, antivirus trusts it completely.</w:t>
      </w:r>
    </w:p>
    <w:p>
      <w:r>
        <w:rPr>
          <w:b/>
          <w:color w:val="005599"/>
        </w:rPr>
        <w:t xml:space="preserve">vssadmin: </w:t>
      </w:r>
      <w:r>
        <w:t>Volume Shadow Copy administrator. Manages backup snapshots of your hard drive. Attackers use it either to delete backups (before ransomware) or to create snapshots that let them access normally-locked password databases.</w:t>
      </w:r>
    </w:p>
    <w:p>
      <w:r>
        <w:rPr>
          <w:b/>
          <w:color w:val="CC0000"/>
        </w:rPr>
        <w:t xml:space="preserve">BUSINESS IMPACT: </w:t>
      </w:r>
      <w:r>
        <w:t>You paid for antivirus, endpoint protection, and security monitoring -- and none of it triggers an alert because the attacker is not using anything 'bad.' Every tool they use is a legitimate Microsoft product.</w:t>
      </w:r>
    </w:p>
    <w:p>
      <w:r>
        <w:rPr>
          <w:b/>
          <w:color w:val="007700"/>
        </w:rPr>
        <w:t xml:space="preserve">HOW OUR SYSTEM DETECTS THIS: </w:t>
      </w:r>
      <w:r>
        <w:t>This is exactly what behavioral drift catches. A Finance analyst who has never run ntdsutil or wmic suddenly starts using these tools. Their endpoint telemetry embedding shifts. The pattern is anomalous even though each individual tool is legitimate.</w:t>
      </w:r>
    </w:p>
    <w:p>
      <w:pPr>
        <w:pStyle w:val="Heading2"/>
      </w:pPr>
      <w:r>
        <w:t>1.3 C2 Through Compromised Home Routers (KV Botnet)</w:t>
      </w:r>
    </w:p>
    <w:p>
      <w:pPr>
        <w:pStyle w:val="Heading3"/>
      </w:pPr>
      <w:r>
        <w:t>What is C2 (Command and Control)?</w:t>
      </w:r>
    </w:p>
    <w:p>
      <w:r>
        <w:t>After breaking into a company, the attacker needs a way to send commands to the compromised systems and receive stolen data back. This communication channel is called C2 (Command and Control). If the attacker used their own server, security tools would quickly identify and block the suspicious IP address.</w:t>
      </w:r>
    </w:p>
    <w:p>
      <w:pPr>
        <w:pStyle w:val="Heading3"/>
      </w:pPr>
      <w:r>
        <w:t>What is a Botnet?</w:t>
      </w:r>
    </w:p>
    <w:p>
      <w:r>
        <w:t>A botnet is a network of compromised devices controlled by an attacker. The KV Botnet consists of thousands of hacked home and small-office Wi-Fi routers -- the little box your internet provider gives you. These are old, unpatched devices from Cisco, Netgear, and DrayTek that their owners do not maintain.</w:t>
      </w:r>
    </w:p>
    <w:p>
      <w:pPr>
        <w:pStyle w:val="Heading3"/>
      </w:pPr>
      <w:r>
        <w:t>How It Works</w:t>
      </w:r>
    </w:p>
    <w:p>
      <w:r>
        <w:t>Your compromised company computer talks to what appears to be a random home in Ohio. That home's router (without its owner knowing) passes the message to a home in Texas. Then Florida. Eventually it reaches the attacker. Each hop is a different residential internet address.</w:t>
      </w:r>
    </w:p>
    <w:p>
      <w:pPr>
        <w:pStyle w:val="Heading3"/>
      </w:pPr>
      <w:r>
        <w:t>Why Security Tools Cannot Catch This</w:t>
      </w:r>
    </w:p>
    <w:p>
      <w:pPr>
        <w:pStyle w:val="ListBullet"/>
      </w:pPr>
      <w:r>
        <w:t>The traffic comes from normal residential IP addresses</w:t>
      </w:r>
    </w:p>
    <w:p>
      <w:pPr>
        <w:pStyle w:val="ListBullet"/>
      </w:pPr>
      <w:r>
        <w:t>IP reputation databases do not flag residential addresses</w:t>
      </w:r>
    </w:p>
    <w:p>
      <w:pPr>
        <w:pStyle w:val="ListBullet"/>
      </w:pPr>
      <w:r>
        <w:t>Traffic volumes are tiny -- a small message every 30-60 minutes</w:t>
      </w:r>
    </w:p>
    <w:p>
      <w:pPr>
        <w:pStyle w:val="ListBullet"/>
      </w:pPr>
      <w:r>
        <w:t>The relay chain changes regularly -- even if one IP is flagged, the next message uses a different home router</w:t>
      </w:r>
    </w:p>
    <w:p>
      <w:r>
        <w:rPr>
          <w:b/>
          <w:color w:val="CC0000"/>
        </w:rPr>
        <w:t xml:space="preserve">BUSINESS IMPACT: </w:t>
      </w:r>
      <w:r>
        <w:t>The attacker maintains a persistent, undetectable communication channel with your compromised systems for months or years.</w:t>
      </w:r>
    </w:p>
    <w:p>
      <w:r>
        <w:rPr>
          <w:b/>
          <w:color w:val="007700"/>
        </w:rPr>
        <w:t xml:space="preserve">HOW OUR SYSTEM DETECTS THIS: </w:t>
      </w:r>
      <w:r>
        <w:t>DNS queries and network flows for a compromised device show subtle periodicity -- regular intervals, consistent small payload sizes. Over weeks, the device's network embedding drifts. CUSUM catches the low-magnitude drift that no single-event alert would flag.</w:t>
      </w:r>
    </w:p>
    <w:p>
      <w:pPr>
        <w:pStyle w:val="Heading2"/>
      </w:pPr>
      <w:r>
        <w:t>1.4 Credential Theft and Lateral Movement</w:t>
      </w:r>
    </w:p>
    <w:p>
      <w:pPr>
        <w:pStyle w:val="Heading3"/>
      </w:pPr>
      <w:r>
        <w:t>The Three-Step Chain</w:t>
      </w:r>
    </w:p>
    <w:p>
      <w:r>
        <w:t>Step 1 -- Credential Theft: The attacker extracts usernames and passwords from system memory or from the Active Directory database (using ntdsutil). They now have the real credentials for real employees.</w:t>
      </w:r>
    </w:p>
    <w:p>
      <w:r>
        <w:t>Step 2 -- Valid-Account Abuse: The attacker logs in as a stolen employee. From the security system's perspective, this is a completely legitimate login. The right username, right password, from an expected location, during normal business hours.</w:t>
      </w:r>
    </w:p>
    <w:p>
      <w:r>
        <w:t>Step 3 -- Lateral Movement: The attacker moves from computer to computer using standard IT protocols:</w:t>
      </w:r>
    </w:p>
    <w:p>
      <w:r>
        <w:rPr>
          <w:b/>
          <w:color w:val="005599"/>
        </w:rPr>
        <w:t xml:space="preserve">SMB (Server Message Block, Port 445): </w:t>
      </w:r>
      <w:r>
        <w:t>Windows file sharing protocol. IT teams use it constantly. Attackers use it to copy tools and access files across the network.</w:t>
      </w:r>
    </w:p>
    <w:p>
      <w:r>
        <w:rPr>
          <w:b/>
          <w:color w:val="005599"/>
        </w:rPr>
        <w:t xml:space="preserve">RDP (Remote Desktop Protocol, Port 3389): </w:t>
      </w:r>
      <w:r>
        <w:t>Gives full graphical desktop access to a remote computer. The attacker literally sees and controls the victim's screen. IT help desks use this daily.</w:t>
      </w:r>
    </w:p>
    <w:p>
      <w:r>
        <w:rPr>
          <w:b/>
          <w:color w:val="005599"/>
        </w:rPr>
        <w:t xml:space="preserve">WinRM (Windows Remote Management, Ports 5985/5986): </w:t>
      </w:r>
      <w:r>
        <w:t>PowerShell Remoting -- allows running commands on remote computers. Entirely over encrypted HTTP/HTTPS. A legitimate, Microsoft-recommended admin tool.</w:t>
      </w:r>
    </w:p>
    <w:p>
      <w:r>
        <w:rPr>
          <w:b/>
          <w:color w:val="CC0000"/>
        </w:rPr>
        <w:t xml:space="preserve">BUSINESS IMPACT: </w:t>
      </w:r>
      <w:r>
        <w:t>There is no malware. No exploit. No suspicious file. A 'legitimate employee' using 'legitimate credentials' via 'legitimate tools.' This is fundamentally undetectable by any rule-based security system.</w:t>
      </w:r>
    </w:p>
    <w:p>
      <w:r>
        <w:rPr>
          <w:b/>
          <w:color w:val="007700"/>
        </w:rPr>
        <w:t xml:space="preserve">HOW OUR SYSTEM DETECTS THIS: </w:t>
      </w:r>
      <w:r>
        <w:t>This is the CORE use case for behavioral trajectory intelligence. The stolen account's authentication pattern changes -- different source IPs, different devices, different access times. Kill-chain reconstruction links the sequence: credential access, new login patterns, systematic lateral movement.</w:t>
      </w:r>
    </w:p>
    <w:p>
      <w:pPr>
        <w:pStyle w:val="Heading2"/>
      </w:pPr>
      <w:r>
        <w:t>1.5 In-Memory Execution and Multi-Year Persistence</w:t>
      </w:r>
    </w:p>
    <w:p>
      <w:r>
        <w:rPr>
          <w:b/>
          <w:color w:val="005599"/>
        </w:rPr>
        <w:t xml:space="preserve">In-Memory Execution: </w:t>
      </w:r>
      <w:r>
        <w:t>Malicious code runs entirely in computer memory (RAM) and is never written to the hard drive. When the computer restarts, the code vanishes. There is nothing on disk for antivirus to scan or investigators to find. It is like writing on a whiteboard and erasing it, versus writing on paper.</w:t>
      </w:r>
    </w:p>
    <w:p>
      <w:r>
        <w:rPr>
          <w:b/>
          <w:color w:val="005599"/>
        </w:rPr>
        <w:t xml:space="preserve">Log Clearing: </w:t>
      </w:r>
      <w:r>
        <w:t>Every computer keeps detailed records ('logs') of what happened. Attackers systematically delete these records. Your security team reviews the logs and sees nothing unusual -- because the unusual events were erased.</w:t>
      </w:r>
    </w:p>
    <w:p>
      <w:r>
        <w:rPr>
          <w:b/>
          <w:color w:val="005599"/>
        </w:rPr>
        <w:t xml:space="preserve">Multi-Year Persistence: </w:t>
      </w:r>
      <w:r>
        <w:t>Volt Typhoon maintained access to U.S. critical infrastructure for over 5 years. They were not stealing data. They were pre-positioning -- sitting quietly inside power plants, water systems, and telecom networks, ready to cause disruption during a future conflict (such as over Taiwan).</w:t>
      </w:r>
    </w:p>
    <w:p>
      <w:r>
        <w:rPr>
          <w:b/>
          <w:color w:val="CC0000"/>
        </w:rPr>
        <w:t xml:space="preserve">BUSINESS IMPACT: </w:t>
      </w:r>
      <w:r>
        <w:t>Your organization could be compromised right now and not know it. Traditional security tools look for 'bad things happening.' These attackers ensure nothing 'bad' is visible.</w:t>
      </w:r>
    </w:p>
    <w:p>
      <w:r>
        <w:rPr>
          <w:b/>
          <w:color w:val="007700"/>
        </w:rPr>
        <w:t xml:space="preserve">HOW OUR SYSTEM DETECTS THIS: </w:t>
      </w:r>
      <w:r>
        <w:t>Log clearing itself is detectable -- a sudden gap in a device's event stream changes its behavioral profile. Multi-year persistence is precisely what CUSUM is built for -- it accumulates tiny drift increments over months.</w:t>
      </w:r>
    </w:p>
    <w:p>
      <w:r>
        <w:br w:type="page"/>
      </w:r>
    </w:p>
    <w:p>
      <w:pPr>
        <w:pStyle w:val="Heading1"/>
      </w:pPr>
      <w:r>
        <w:t>Part 2: Salt Typhoon -- Attacking Telecom Carriers</w:t>
      </w:r>
    </w:p>
    <w:p>
      <w:r>
        <w:t>Salt Typhoon (also known as Earth Estries and FamousSparrow) is a separate Chinese state-sponsored group that specifically targets telecommunications companies. In 2024, they were found inside AT&amp;T, Verizon, T-Mobile, and Lumen Technologies. Their goal: access to call records, text messages, and wiretap systems used by U.S. law enforcement.</w:t>
      </w:r>
    </w:p>
    <w:p>
      <w:pPr>
        <w:pStyle w:val="Heading2"/>
      </w:pPr>
      <w:r>
        <w:t>2.1 Exploiting Network Infrastructure</w:t>
      </w:r>
    </w:p>
    <w:p>
      <w:r>
        <w:t>Telecom networks run on specialized hardware from companies like Cisco, Palo Alto Networks, Ivanti, and Citrix. These are not desktop computers -- they are core network routers and switches that handle millions of connections.</w:t>
      </w:r>
    </w:p>
    <w:p>
      <w:r>
        <w:rPr>
          <w:b/>
          <w:color w:val="005599"/>
        </w:rPr>
        <w:t xml:space="preserve">Cisco IOS XE: </w:t>
      </w:r>
      <w:r>
        <w:t>The operating system running on most Cisco enterprise routers and switches. These form the backbone of corporate and telecom networks worldwide. In 2023, a critical flaw (CVE-2023-20198) allowed attackers to create administrator accounts on any Cisco device accessible from the internet -- no password required. Over 50,000 devices were compromised globally.</w:t>
      </w:r>
    </w:p>
    <w:p>
      <w:r>
        <w:rPr>
          <w:b/>
          <w:color w:val="005599"/>
        </w:rPr>
        <w:t xml:space="preserve">Citrix NetScaler: </w:t>
      </w:r>
      <w:r>
        <w:t>Application delivery controllers and VPN gateways. The 'Citrix Bleed' vulnerability (CVE-2023-4966) allowed attackers to steal active user sessions -- essentially hijacking logged-in users without needing their passwords.</w:t>
      </w:r>
    </w:p>
    <w:p>
      <w:pPr>
        <w:pStyle w:val="Heading3"/>
      </w:pPr>
      <w:r>
        <w:t>Analogy</w:t>
      </w:r>
    </w:p>
    <w:p>
      <w:r>
        <w:t>Imagine the telephone exchange building in a city. Instead of tapping individual phone lines (hard, one at a time), Salt Typhoon broke into the exchange building itself. From there, they could listen to any call, read any text, and see who is talking to whom -- for millions of people.</w:t>
      </w:r>
    </w:p>
    <w:p>
      <w:r>
        <w:rPr>
          <w:b/>
          <w:color w:val="CC0000"/>
        </w:rPr>
        <w:t xml:space="preserve">BUSINESS IMPACT: </w:t>
      </w:r>
      <w:r>
        <w:t>These are not desktop computers being hacked. These are the core routing infrastructure of major telecom carriers. Compromising one device can give access to traffic for millions of customers.</w:t>
      </w:r>
    </w:p>
    <w:p>
      <w:pPr>
        <w:pStyle w:val="Heading2"/>
      </w:pPr>
      <w:r>
        <w:t>2.2 Modifying Router ACLs and AAA Configs</w:t>
      </w:r>
    </w:p>
    <w:p>
      <w:r>
        <w:rPr>
          <w:b/>
          <w:color w:val="005599"/>
        </w:rPr>
        <w:t xml:space="preserve">ACL (Access Control List): </w:t>
      </w:r>
      <w:r>
        <w:t>A set of rules on a router or firewall that determines what traffic is allowed or blocked. Think of it as the 'guest list' at a building entrance. Attackers modify the ACL to add themselves to the guest list -- allowing their traffic to pass through unchallenged.</w:t>
      </w:r>
    </w:p>
    <w:p>
      <w:r>
        <w:rPr>
          <w:b/>
          <w:color w:val="005599"/>
        </w:rPr>
        <w:t xml:space="preserve">AAA (Authentication, Authorization, Accounting): </w:t>
      </w:r>
      <w:r>
        <w:t>The three pillars of network access control. Authentication = proving who you are (username/password). Authorization = what you are allowed to do. Accounting = logging what you did. Attackers modify AAA to: (1) create hidden admin accounts, (2) grant those accounts unlimited access, and (3) disable logging so no audit trail exists.</w:t>
      </w:r>
    </w:p>
    <w:p>
      <w:r>
        <w:t>After gaining initial access to a router, the attacker makes subtle configuration changes that survive reboots and even software updates. The attacker has essentially given themselves a permanent, invisible key.</w:t>
      </w:r>
    </w:p>
    <w:p>
      <w:r>
        <w:rPr>
          <w:b/>
          <w:color w:val="CC0000"/>
        </w:rPr>
        <w:t xml:space="preserve">BUSINESS IMPACT: </w:t>
      </w:r>
      <w:r>
        <w:t>Even if the original vulnerability is patched, the modified configuration remains. IT teams would need to audit every single router configuration to find the changes.</w:t>
      </w:r>
    </w:p>
    <w:p>
      <w:r>
        <w:rPr>
          <w:b/>
          <w:color w:val="007700"/>
        </w:rPr>
        <w:t xml:space="preserve">HOW OUR SYSTEM DETECTS THIS: </w:t>
      </w:r>
      <w:r>
        <w:t>When a router's configuration changes result in altered traffic patterns -- new allowed flows, missing log entries, unexpected admin sessions -- the segment's behavioral embedding drifts toward 'compromised_endpoint' and 'persistence' concepts.</w:t>
      </w:r>
    </w:p>
    <w:p>
      <w:pPr>
        <w:pStyle w:val="Heading2"/>
      </w:pPr>
      <w:r>
        <w:t>2.3 Custom Implants: GhostSpider, Demodex, SnappyBee</w:t>
      </w:r>
    </w:p>
    <w:p>
      <w:r>
        <w:t>Unlike Volt Typhoon (which uses built-in tools), Salt Typhoon deploys custom-built malware specifically designed for network equipment.</w:t>
      </w:r>
    </w:p>
    <w:p>
      <w:r>
        <w:rPr>
          <w:b/>
          <w:color w:val="005599"/>
        </w:rPr>
        <w:t xml:space="preserve">Implant: </w:t>
      </w:r>
      <w:r>
        <w:t>In cybersecurity, an 'implant' is malicious software secretly installed on a compromised device. Like a listening device ('bug') planted in someone's office, it sits quietly, monitors activity, and reports back to the attacker.</w:t>
      </w:r>
    </w:p>
    <w:p>
      <w:r>
        <w:rPr>
          <w:b/>
          <w:color w:val="005599"/>
        </w:rPr>
        <w:t xml:space="preserve">GhostSpider: </w:t>
      </w:r>
      <w:r>
        <w:t>A modular backdoor designed for network devices. 'Modular' means it has a small core that can download additional capabilities as needed. 'Backdoor' means it provides the attacker with a secret entry point that bypasses normal authentication. It communicates using encrypted channels that blend with normal network management traffic.</w:t>
      </w:r>
    </w:p>
    <w:p>
      <w:r>
        <w:rPr>
          <w:b/>
          <w:color w:val="005599"/>
        </w:rPr>
        <w:t xml:space="preserve">Demodex: </w:t>
      </w:r>
      <w:r>
        <w:t>A rootkit -- software that hides deep inside the operating system, below the level where security tools can see. Named after a microscopic mite that lives in human skin. Similarly, Demodex burrows into the router's firmware, becoming part of the device itself. It survives reboots and software updates.</w:t>
      </w:r>
    </w:p>
    <w:p>
      <w:r>
        <w:rPr>
          <w:b/>
          <w:color w:val="005599"/>
        </w:rPr>
        <w:t xml:space="preserve">SnappyBee (also called Deed RAT): </w:t>
      </w:r>
      <w:r>
        <w:t>A Remote Access Trojan (RAT) -- software that gives the attacker remote control over the compromised device. 'Trojan' means it disguises itself as something legitimate. SnappyBee is shared across multiple Chinese APT groups, suggesting coordination within China's intelligence apparatus.</w:t>
      </w:r>
    </w:p>
    <w:p>
      <w:r>
        <w:rPr>
          <w:b/>
          <w:color w:val="005599"/>
        </w:rPr>
        <w:t xml:space="preserve">Firmware: </w:t>
      </w:r>
      <w:r>
        <w:t>The low-level software permanently embedded in a hardware device. It is like the device's DNA -- it controls how the hardware operates at the most fundamental level. Firmware-level rootkits survive factory resets; the only fix may be replacing the physical hardware.</w:t>
      </w:r>
    </w:p>
    <w:p>
      <w:r>
        <w:rPr>
          <w:b/>
          <w:color w:val="CC0000"/>
        </w:rPr>
        <w:t xml:space="preserve">BUSINESS IMPACT: </w:t>
      </w:r>
      <w:r>
        <w:t>The attacker has installed invisible surveillance equipment inside the network infrastructure itself. Every email, phone call, and database query passing through that router can be intercepted and copied.</w:t>
      </w:r>
    </w:p>
    <w:p>
      <w:pPr>
        <w:pStyle w:val="Heading2"/>
      </w:pPr>
      <w:r>
        <w:t>2.4 Pivoting from Carrier to Enterprise Tenants</w:t>
      </w:r>
    </w:p>
    <w:p>
      <w:r>
        <w:rPr>
          <w:b/>
          <w:color w:val="005599"/>
        </w:rPr>
        <w:t xml:space="preserve">Pivot: </w:t>
      </w:r>
      <w:r>
        <w:t>In cybersecurity, 'pivoting' means using access to one system as a stepping stone to reach another. The attacker compromises System A, then uses System A's legitimate connections to access System B.</w:t>
      </w:r>
    </w:p>
    <w:p>
      <w:r>
        <w:rPr>
          <w:b/>
          <w:color w:val="005599"/>
        </w:rPr>
        <w:t xml:space="preserve">Carrier Infrastructure: </w:t>
      </w:r>
      <w:r>
        <w:t>The internal systems of a telecom provider (AT&amp;T, Verizon, etc.) that manage their network -- routing equipment, management platforms, customer provisioning systems, billing databases.</w:t>
      </w:r>
    </w:p>
    <w:p>
      <w:r>
        <w:rPr>
          <w:b/>
          <w:color w:val="005599"/>
        </w:rPr>
        <w:t xml:space="preserve">Enterprise Tenant: </w:t>
      </w:r>
      <w:r>
        <w:t>A business customer of the telecom carrier that uses managed network services. Banks, hospitals, government agencies, and defense contractors often rely on carriers to manage their network connections.</w:t>
      </w:r>
    </w:p>
    <w:p>
      <w:r>
        <w:rPr>
          <w:b/>
          <w:color w:val="005599"/>
        </w:rPr>
        <w:t xml:space="preserve">Shared Identity: </w:t>
      </w:r>
      <w:r>
        <w:t>When a telecom provides managed services, their technicians have login credentials that work on the customer's network equipment. By compromising the telecom, you gain access to all their customers.</w:t>
      </w:r>
    </w:p>
    <w:p>
      <w:pPr>
        <w:pStyle w:val="Heading3"/>
      </w:pPr>
      <w:r>
        <w:t>Analogy</w:t>
      </w:r>
    </w:p>
    <w:p>
      <w:r>
        <w:t>Imagine a building management company that has master keys to 500 office buildings. A thief breaks into the management company and steals the master key ring. Now they can enter any of the 500 buildings, and security cameras show someone using a legitimate master key.</w:t>
      </w:r>
    </w:p>
    <w:p>
      <w:r>
        <w:rPr>
          <w:b/>
          <w:color w:val="CC0000"/>
        </w:rPr>
        <w:t xml:space="preserve">BUSINESS IMPACT: </w:t>
      </w:r>
      <w:r>
        <w:t>By compromising one telecom carrier, the attacker potentially gains access to hundreds of enterprise customers. One breach becomes a supply-chain attack affecting an entire ecosystem.</w:t>
      </w:r>
    </w:p>
    <w:p>
      <w:pPr>
        <w:pStyle w:val="Heading2"/>
      </w:pPr>
      <w:r>
        <w:t>2.5 GRE Tunnels + Encrypted C2; CDR/Metadata Exfiltration</w:t>
      </w:r>
    </w:p>
    <w:p>
      <w:r>
        <w:rPr>
          <w:b/>
          <w:color w:val="005599"/>
        </w:rPr>
        <w:t xml:space="preserve">GRE Tunnel (Generic Routing Encapsulation): </w:t>
      </w:r>
      <w:r>
        <w:t>A standard networking protocol that wraps one type of network traffic inside another, creating a 'tunnel.' IT teams use GRE tunnels daily for legitimate purposes. Attackers create additional GRE tunnels that look identical to legitimate ones but route intercepted data to attacker-controlled destinations.</w:t>
      </w:r>
    </w:p>
    <w:p>
      <w:r>
        <w:rPr>
          <w:b/>
          <w:color w:val="005599"/>
        </w:rPr>
        <w:t xml:space="preserve">Encrypted C2: </w:t>
      </w:r>
      <w:r>
        <w:t>The command-and-control channel is encrypted using standard TLS/SSL -- the same encryption that protects your online banking. Network security tools cannot inspect the contents. It looks like normal encrypted web traffic.</w:t>
      </w:r>
    </w:p>
    <w:p>
      <w:r>
        <w:rPr>
          <w:b/>
          <w:color w:val="005599"/>
        </w:rPr>
        <w:t xml:space="preserve">CDR (Call Detail Records): </w:t>
      </w:r>
      <w:r>
        <w:t>The metadata for every phone call: who called whom, when, for how long, from which cell tower. CDRs do not contain the audio -- but they reveal patterns. Intelligence agencies consider CDR analysis more valuable than wiretapping because it maps entire communication networks.</w:t>
      </w:r>
    </w:p>
    <w:p>
      <w:r>
        <w:rPr>
          <w:b/>
          <w:color w:val="005599"/>
        </w:rPr>
        <w:t xml:space="preserve">Exfiltration: </w:t>
      </w:r>
      <w:r>
        <w:t>The act of stealing data from a compromised network. In this case, Salt Typhoon extracted CDRs for targeted individuals at a rate slow enough to never trigger data-volume alerts -- a few megabytes per day, for months.</w:t>
      </w:r>
    </w:p>
    <w:p>
      <w:r>
        <w:rPr>
          <w:b/>
          <w:color w:val="005599"/>
        </w:rPr>
        <w:t xml:space="preserve">CALEA (Communications Assistance for Law Enforcement Act): </w:t>
      </w:r>
      <w:r>
        <w:t>U.S. law requiring telecom carriers to build wiretap capabilities into their networks for law enforcement use. Salt Typhoon gained access to these systems, meaning a foreign government accessed the U.S. government's own surveillance infrastructure.</w:t>
      </w:r>
    </w:p>
    <w:p>
      <w:pPr>
        <w:pStyle w:val="Heading3"/>
      </w:pPr>
      <w:r>
        <w:t>What Was Stolen</w:t>
      </w:r>
    </w:p>
    <w:p>
      <w:pPr>
        <w:pStyle w:val="ListBullet"/>
      </w:pPr>
      <w:r>
        <w:t>Call detail records for targeted individuals</w:t>
      </w:r>
    </w:p>
    <w:p>
      <w:pPr>
        <w:pStyle w:val="ListBullet"/>
      </w:pPr>
      <w:r>
        <w:t>Text message metadata (and in some cases, content)</w:t>
      </w:r>
    </w:p>
    <w:p>
      <w:pPr>
        <w:pStyle w:val="ListBullet"/>
      </w:pPr>
      <w:r>
        <w:t>Location data derived from cell tower connections</w:t>
      </w:r>
    </w:p>
    <w:p>
      <w:pPr>
        <w:pStyle w:val="ListBullet"/>
      </w:pPr>
      <w:r>
        <w:t>Access to lawful intercept (CALEA) systems -- the wiretap infrastructure used by FBI and law enforcement</w:t>
      </w:r>
    </w:p>
    <w:p>
      <w:r>
        <w:rPr>
          <w:b/>
          <w:color w:val="CC0000"/>
        </w:rPr>
        <w:t xml:space="preserve">BUSINESS IMPACT: </w:t>
      </w:r>
      <w:r>
        <w:t>The attackers gained access to the U.S. government's own surveillance infrastructure. They could see who law enforcement was investigating, which targets had active wiretaps, and what intelligence was being collected. This is a counterintelligence catastrophe.</w:t>
      </w:r>
    </w:p>
    <w:p>
      <w:r>
        <w:br w:type="page"/>
      </w:r>
    </w:p>
    <w:p>
      <w:pPr>
        <w:pStyle w:val="Heading1"/>
      </w:pPr>
      <w:r>
        <w:t>Part 3: Key Terms and Acronyms Glossary</w:t>
      </w:r>
    </w:p>
    <w:p>
      <w:r>
        <w:rPr>
          <w:b/>
          <w:color w:val="005599"/>
        </w:rPr>
        <w:t xml:space="preserve">APT (Advanced Persistent Threat): </w:t>
      </w:r>
      <w:r>
        <w:t>A prolonged, targeted cyberattack by a well-resourced adversary (usually a nation-state). 'Advanced' = sophisticated tools and techniques. 'Persistent' = they stay for months or years. 'Threat' = they have specific objectives (espionage, pre-positioning for disruption).</w:t>
      </w:r>
    </w:p>
    <w:p>
      <w:r>
        <w:rPr>
          <w:b/>
          <w:color w:val="005599"/>
        </w:rPr>
        <w:t xml:space="preserve">TTPs (Tactics, Techniques, and Procedures): </w:t>
      </w:r>
      <w:r>
        <w:t>The three-level framework for describing how an attacker operates. Tactics = the goal (e.g., 'gain access'). Techniques = the method (e.g., 'exploit VPN flaw'). Procedures = the exact steps (e.g., 'send crafted HTTP request to /api/endpoint'). The MITRE ATT&amp;CK framework catalogs hundreds of observed TTPs.</w:t>
      </w:r>
    </w:p>
    <w:p>
      <w:r>
        <w:rPr>
          <w:b/>
          <w:color w:val="005599"/>
        </w:rPr>
        <w:t xml:space="preserve">CVE (Common Vulnerabilities and Exposures): </w:t>
      </w:r>
      <w:r>
        <w:t>A standardized identifier for known security flaws. Example: CVE-2024-3400 is a specific flaw in Palo Alto GlobalProtect.</w:t>
      </w:r>
    </w:p>
    <w:p>
      <w:r>
        <w:rPr>
          <w:b/>
          <w:color w:val="005599"/>
        </w:rPr>
        <w:t xml:space="preserve">Zero-Day: </w:t>
      </w:r>
      <w:r>
        <w:t>A vulnerability that the software vendor does not know about. There is no patch, so defenders have 'zero days' to prepare.</w:t>
      </w:r>
    </w:p>
    <w:p>
      <w:r>
        <w:rPr>
          <w:b/>
          <w:color w:val="005599"/>
        </w:rPr>
        <w:t xml:space="preserve">IOC (Indicator of Compromise): </w:t>
      </w:r>
      <w:r>
        <w:t>Evidence of a breach -- specific IP addresses, file hashes, domain names. Traditional security relies on IOCs, but advanced attackers avoid leaving any.</w:t>
      </w:r>
    </w:p>
    <w:p>
      <w:r>
        <w:rPr>
          <w:b/>
          <w:color w:val="005599"/>
        </w:rPr>
        <w:t xml:space="preserve">MITRE ATT&amp;CK: </w:t>
      </w:r>
      <w:r>
        <w:t>A publicly available knowledge base of adversary tactics and techniques based on real-world observations. Categories include Initial Access, Execution, Persistence, Lateral Movement, Exfiltration.</w:t>
      </w:r>
    </w:p>
    <w:p>
      <w:r>
        <w:rPr>
          <w:b/>
          <w:color w:val="005599"/>
        </w:rPr>
        <w:t xml:space="preserve">EDR (Endpoint Detection and Response): </w:t>
      </w:r>
      <w:r>
        <w:t>Security software on computers/servers that monitors for suspicious activity. Products from CrowdStrike, SentinelOne, Microsoft Defender. Cannot run on network devices like routers.</w:t>
      </w:r>
    </w:p>
    <w:p>
      <w:r>
        <w:rPr>
          <w:b/>
          <w:color w:val="005599"/>
        </w:rPr>
        <w:t xml:space="preserve">SIEM (Security Information and Event Management): </w:t>
      </w:r>
      <w:r>
        <w:t>A system that collects and analyzes security logs from across the organization. Products like Splunk, Microsoft Sentinel. Only as good as the logs it receives -- if attackers delete logs, the SIEM sees nothing.</w:t>
      </w:r>
    </w:p>
    <w:p>
      <w:r>
        <w:rPr>
          <w:b/>
          <w:color w:val="005599"/>
        </w:rPr>
        <w:t xml:space="preserve">UEBA (User and Entity Behavior Analytics): </w:t>
      </w:r>
      <w:r>
        <w:t>Security analytics that establishes baseline behavior for users and devices, then detects deviations from that baseline. Our system extends this with embedding-based behavioral trajectories.</w:t>
      </w:r>
    </w:p>
    <w:p>
      <w:r>
        <w:rPr>
          <w:b/>
          <w:color w:val="005599"/>
        </w:rPr>
        <w:t xml:space="preserve">Active Directory (AD): </w:t>
      </w:r>
      <w:r>
        <w:t>Microsoft's directory service that manages all user accounts, passwords, and permissions in a Windows network. The master database of 'who is allowed to do what.' Compromising it means owning every account.</w:t>
      </w:r>
    </w:p>
    <w:p>
      <w:r>
        <w:rPr>
          <w:b/>
          <w:color w:val="005599"/>
        </w:rPr>
        <w:t xml:space="preserve">Lateral Movement: </w:t>
      </w:r>
      <w:r>
        <w:t>Moving from one compromised system to another within a network. Like a burglar who enters the garage, then moves to the kitchen, living room, and bedrooms.</w:t>
      </w:r>
    </w:p>
    <w:p>
      <w:r>
        <w:rPr>
          <w:b/>
          <w:color w:val="005599"/>
        </w:rPr>
        <w:t xml:space="preserve">C2 / C&amp;C (Command and Control): </w:t>
      </w:r>
      <w:r>
        <w:t>Communication channel between the attacker and their malware. Used to send commands and receive stolen data.</w:t>
      </w:r>
    </w:p>
    <w:p>
      <w:r>
        <w:rPr>
          <w:b/>
          <w:color w:val="005599"/>
        </w:rPr>
        <w:t xml:space="preserve">Rootkit: </w:t>
      </w:r>
      <w:r>
        <w:t>Malware that hides at the deepest level of an operating system, making itself invisible to security tools.</w:t>
      </w:r>
    </w:p>
    <w:p>
      <w:r>
        <w:rPr>
          <w:b/>
          <w:color w:val="005599"/>
        </w:rPr>
        <w:t xml:space="preserve">RAT (Remote Access Trojan): </w:t>
      </w:r>
      <w:r>
        <w:t>Software giving an attacker remote control over a compromised system.</w:t>
      </w:r>
    </w:p>
    <w:p>
      <w:r>
        <w:rPr>
          <w:b/>
          <w:color w:val="005599"/>
        </w:rPr>
        <w:t xml:space="preserve">DLL (Dynamic Link Library): </w:t>
      </w:r>
      <w:r>
        <w:t>A shared code library on Windows. Multiple programs can use the same DLL. Attackers abuse DLLs to load malicious code using legitimate system tools.</w:t>
      </w:r>
    </w:p>
    <w:p>
      <w:r>
        <w:rPr>
          <w:b/>
          <w:color w:val="005599"/>
        </w:rPr>
        <w:t xml:space="preserve">SSL / TLS: </w:t>
      </w:r>
      <w:r>
        <w:t>Encryption protocols that secure internet communications. The padlock icon in your browser means TLS is active. Attackers use the same encryption to hide their C2 traffic.</w:t>
      </w:r>
    </w:p>
    <w:p>
      <w:r>
        <w:rPr>
          <w:b/>
          <w:color w:val="005599"/>
        </w:rPr>
        <w:t xml:space="preserve">CUSUM (Cumulative Sum): </w:t>
      </w:r>
      <w:r>
        <w:t>A statistical method that detects small, sustained changes in data. In cybersecurity, it catches slow behavioral drift over weeks or months.</w:t>
      </w:r>
    </w:p>
    <w:p>
      <w:r>
        <w:rPr>
          <w:b/>
          <w:color w:val="005599"/>
        </w:rPr>
        <w:t xml:space="preserve">Behavioral Embedding: </w:t>
      </w:r>
      <w:r>
        <w:t>A mathematical representation (1,536 numbers) capturing the behavioral 'fingerprint' of a user or device -- encoding when they log in, what tools they use, what data they access.</w:t>
      </w:r>
    </w:p>
    <w:p>
      <w:r>
        <w:br w:type="page"/>
      </w:r>
    </w:p>
    <w:p>
      <w:pPr>
        <w:pStyle w:val="Heading1"/>
      </w:pPr>
      <w:r>
        <w:t>Part 4: How Behavioral Intelligence Detects These Threats</w:t>
      </w:r>
    </w:p>
    <w:p>
      <w:pPr>
        <w:pStyle w:val="Heading2"/>
      </w:pPr>
      <w:r>
        <w:t>The Fundamental Problem</w:t>
      </w:r>
    </w:p>
    <w:p>
      <w:r>
        <w:t>Every technique described in this document is designed to be invisible to traditional security tools. Traditional tools ask: 'Is this event bad?' The answer is always 'No' -- because every individual action is legitimate.</w:t>
      </w:r>
    </w:p>
    <w:p>
      <w:pPr>
        <w:pStyle w:val="Heading2"/>
      </w:pPr>
      <w:r>
        <w:t>Our Approach: Behavioral Trajectory Intelligence</w:t>
      </w:r>
    </w:p>
    <w:p>
      <w:r>
        <w:t>Instead of asking 'Is this event bad?', our system asks: 'Is this person or device BECOMING something different?'</w:t>
        <w:br/>
        <w:br/>
        <w:t>We track every user, device, and network segment as a behavioral profile -- a mathematical fingerprint. Every month, we recalculate this fingerprint. When someone's behavior slowly drifts toward patterns that match known attack techniques, we detect it -- even when every individual action looks fine.</w:t>
      </w:r>
    </w:p>
    <w:p>
      <w:pPr>
        <w:pStyle w:val="Heading2"/>
      </w:pPr>
      <w:r>
        <w:t>Detection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APT Technique</w:t>
            </w:r>
          </w:p>
        </w:tc>
        <w:tc>
          <w:tcPr>
            <w:tcW w:type="dxa" w:w="2880"/>
          </w:tcPr>
          <w:p>
            <w:r>
              <w:rPr>
                <w:b/>
              </w:rPr>
              <w:t>Detection Method</w:t>
            </w:r>
          </w:p>
        </w:tc>
        <w:tc>
          <w:tcPr>
            <w:tcW w:type="dxa" w:w="2880"/>
          </w:tcPr>
          <w:p>
            <w:r>
              <w:rPr>
                <w:b/>
              </w:rPr>
              <w:t>Threat Concept</w:t>
            </w:r>
          </w:p>
        </w:tc>
      </w:tr>
      <w:tr>
        <w:tc>
          <w:tcPr>
            <w:tcW w:type="dxa" w:w="2880"/>
          </w:tcPr>
          <w:p>
            <w:r>
              <w:t>Edge device exploit</w:t>
            </w:r>
          </w:p>
        </w:tc>
        <w:tc>
          <w:tcPr>
            <w:tcW w:type="dxa" w:w="2880"/>
          </w:tcPr>
          <w:p>
            <w:r>
              <w:t>Device embedding drift</w:t>
            </w:r>
          </w:p>
        </w:tc>
        <w:tc>
          <w:tcPr>
            <w:tcW w:type="dxa" w:w="2880"/>
          </w:tcPr>
          <w:p>
            <w:r>
              <w:t>compromised_endpoint</w:t>
            </w:r>
          </w:p>
        </w:tc>
      </w:tr>
      <w:tr>
        <w:tc>
          <w:tcPr>
            <w:tcW w:type="dxa" w:w="2880"/>
          </w:tcPr>
          <w:p>
            <w:r>
              <w:t>Living-off-the-Land</w:t>
            </w:r>
          </w:p>
        </w:tc>
        <w:tc>
          <w:tcPr>
            <w:tcW w:type="dxa" w:w="2880"/>
          </w:tcPr>
          <w:p>
            <w:r>
              <w:t>Endpoint telemetry shift</w:t>
            </w:r>
          </w:p>
        </w:tc>
        <w:tc>
          <w:tcPr>
            <w:tcW w:type="dxa" w:w="2880"/>
          </w:tcPr>
          <w:p>
            <w:r>
              <w:t>privilege_escalation</w:t>
            </w:r>
          </w:p>
        </w:tc>
      </w:tr>
      <w:tr>
        <w:tc>
          <w:tcPr>
            <w:tcW w:type="dxa" w:w="2880"/>
          </w:tcPr>
          <w:p>
            <w:r>
              <w:t>KV Botnet C2</w:t>
            </w:r>
          </w:p>
        </w:tc>
        <w:tc>
          <w:tcPr>
            <w:tcW w:type="dxa" w:w="2880"/>
          </w:tcPr>
          <w:p>
            <w:r>
              <w:t>DNS + network periodicity</w:t>
            </w:r>
          </w:p>
        </w:tc>
        <w:tc>
          <w:tcPr>
            <w:tcW w:type="dxa" w:w="2880"/>
          </w:tcPr>
          <w:p>
            <w:r>
              <w:t>c2_beacon</w:t>
            </w:r>
          </w:p>
        </w:tc>
      </w:tr>
      <w:tr>
        <w:tc>
          <w:tcPr>
            <w:tcW w:type="dxa" w:w="2880"/>
          </w:tcPr>
          <w:p>
            <w:r>
              <w:t>Credential theft</w:t>
            </w:r>
          </w:p>
        </w:tc>
        <w:tc>
          <w:tcPr>
            <w:tcW w:type="dxa" w:w="2880"/>
          </w:tcPr>
          <w:p>
            <w:r>
              <w:t>Auth pattern deviation</w:t>
            </w:r>
          </w:p>
        </w:tc>
        <w:tc>
          <w:tcPr>
            <w:tcW w:type="dxa" w:w="2880"/>
          </w:tcPr>
          <w:p>
            <w:r>
              <w:t>credential_stuffing</w:t>
            </w:r>
          </w:p>
        </w:tc>
      </w:tr>
      <w:tr>
        <w:tc>
          <w:tcPr>
            <w:tcW w:type="dxa" w:w="2880"/>
          </w:tcPr>
          <w:p>
            <w:r>
              <w:t>Lateral movement</w:t>
            </w:r>
          </w:p>
        </w:tc>
        <w:tc>
          <w:tcPr>
            <w:tcW w:type="dxa" w:w="2880"/>
          </w:tcPr>
          <w:p>
            <w:r>
              <w:t>Cross-entity co-drift</w:t>
            </w:r>
          </w:p>
        </w:tc>
        <w:tc>
          <w:tcPr>
            <w:tcW w:type="dxa" w:w="2880"/>
          </w:tcPr>
          <w:p>
            <w:r>
              <w:t>lateral_movement</w:t>
            </w:r>
          </w:p>
        </w:tc>
      </w:tr>
      <w:tr>
        <w:tc>
          <w:tcPr>
            <w:tcW w:type="dxa" w:w="2880"/>
          </w:tcPr>
          <w:p>
            <w:r>
              <w:t>Slow insider/APT</w:t>
            </w:r>
          </w:p>
        </w:tc>
        <w:tc>
          <w:tcPr>
            <w:tcW w:type="dxa" w:w="2880"/>
          </w:tcPr>
          <w:p>
            <w:r>
              <w:t>CUSUM cumulative detection</w:t>
            </w:r>
          </w:p>
        </w:tc>
        <w:tc>
          <w:tcPr>
            <w:tcW w:type="dxa" w:w="2880"/>
          </w:tcPr>
          <w:p>
            <w:r>
              <w:t>insider_threat_slow</w:t>
            </w:r>
          </w:p>
        </w:tc>
      </w:tr>
      <w:tr>
        <w:tc>
          <w:tcPr>
            <w:tcW w:type="dxa" w:w="2880"/>
          </w:tcPr>
          <w:p>
            <w:r>
              <w:t>Supply chain compromise</w:t>
            </w:r>
          </w:p>
        </w:tc>
        <w:tc>
          <w:tcPr>
            <w:tcW w:type="dxa" w:w="2880"/>
          </w:tcPr>
          <w:p>
            <w:r>
              <w:t>App behavioral shift</w:t>
            </w:r>
          </w:p>
        </w:tc>
        <w:tc>
          <w:tcPr>
            <w:tcW w:type="dxa" w:w="2880"/>
          </w:tcPr>
          <w:p>
            <w:r>
              <w:t>supply_chain_compromise</w:t>
            </w:r>
          </w:p>
        </w:tc>
      </w:tr>
    </w:tbl>
    <w:p/>
    <w:p>
      <w:pPr>
        <w:pStyle w:val="Heading2"/>
      </w:pPr>
      <w:r>
        <w:t>Comparison: Traditional vs. Behavioral Intelligence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Traditional Security</w:t>
            </w:r>
          </w:p>
        </w:tc>
        <w:tc>
          <w:tcPr>
            <w:tcW w:type="dxa" w:w="2880"/>
          </w:tcPr>
          <w:p>
            <w:r>
              <w:rPr>
                <w:b/>
              </w:rPr>
              <w:t>Our Approach</w:t>
            </w:r>
          </w:p>
        </w:tc>
      </w:tr>
      <w:tr>
        <w:tc>
          <w:tcPr>
            <w:tcW w:type="dxa" w:w="2880"/>
          </w:tcPr>
          <w:p>
            <w:r>
              <w:t>Question asked</w:t>
            </w:r>
          </w:p>
        </w:tc>
        <w:tc>
          <w:tcPr>
            <w:tcW w:type="dxa" w:w="2880"/>
          </w:tcPr>
          <w:p>
            <w:r>
              <w:t>"Is this event bad?"</w:t>
            </w:r>
          </w:p>
        </w:tc>
        <w:tc>
          <w:tcPr>
            <w:tcW w:type="dxa" w:w="2880"/>
          </w:tcPr>
          <w:p>
            <w:r>
              <w:t>"Is this entity changing?"</w:t>
            </w:r>
          </w:p>
        </w:tc>
      </w:tr>
      <w:tr>
        <w:tc>
          <w:tcPr>
            <w:tcW w:type="dxa" w:w="2880"/>
          </w:tcPr>
          <w:p>
            <w:r>
              <w:t>Catches fast attacks</w:t>
            </w:r>
          </w:p>
        </w:tc>
        <w:tc>
          <w:tcPr>
            <w:tcW w:type="dxa" w:w="2880"/>
          </w:tcPr>
          <w:p>
            <w:r>
              <w:t>Yes</w:t>
            </w:r>
          </w:p>
        </w:tc>
        <w:tc>
          <w:tcPr>
            <w:tcW w:type="dxa" w:w="2880"/>
          </w:tcPr>
          <w:p>
            <w:r>
              <w:t>Yes</w:t>
            </w:r>
          </w:p>
        </w:tc>
      </w:tr>
      <w:tr>
        <w:tc>
          <w:tcPr>
            <w:tcW w:type="dxa" w:w="2880"/>
          </w:tcPr>
          <w:p>
            <w:r>
              <w:t>Catches slow attacks (APT)</w:t>
            </w:r>
          </w:p>
        </w:tc>
        <w:tc>
          <w:tcPr>
            <w:tcW w:type="dxa" w:w="2880"/>
          </w:tcPr>
          <w:p>
            <w:r>
              <w:t>No</w:t>
            </w:r>
          </w:p>
        </w:tc>
        <w:tc>
          <w:tcPr>
            <w:tcW w:type="dxa" w:w="2880"/>
          </w:tcPr>
          <w:p>
            <w:r>
              <w:t>Yes</w:t>
            </w:r>
          </w:p>
        </w:tc>
      </w:tr>
      <w:tr>
        <w:tc>
          <w:tcPr>
            <w:tcW w:type="dxa" w:w="2880"/>
          </w:tcPr>
          <w:p>
            <w:r>
              <w:t>Catches legitimate-tool abuse</w:t>
            </w:r>
          </w:p>
        </w:tc>
        <w:tc>
          <w:tcPr>
            <w:tcW w:type="dxa" w:w="2880"/>
          </w:tcPr>
          <w:p>
            <w:r>
              <w:t>No</w:t>
            </w:r>
          </w:p>
        </w:tc>
        <w:tc>
          <w:tcPr>
            <w:tcW w:type="dxa" w:w="2880"/>
          </w:tcPr>
          <w:p>
            <w:r>
              <w:t>Yes</w:t>
            </w:r>
          </w:p>
        </w:tc>
      </w:tr>
      <w:tr>
        <w:tc>
          <w:tcPr>
            <w:tcW w:type="dxa" w:w="2880"/>
          </w:tcPr>
          <w:p>
            <w:r>
              <w:t>Catches stolen credentials</w:t>
            </w:r>
          </w:p>
        </w:tc>
        <w:tc>
          <w:tcPr>
            <w:tcW w:type="dxa" w:w="2880"/>
          </w:tcPr>
          <w:p>
            <w:r>
              <w:t>No</w:t>
            </w:r>
          </w:p>
        </w:tc>
        <w:tc>
          <w:tcPr>
            <w:tcW w:type="dxa" w:w="2880"/>
          </w:tcPr>
          <w:p>
            <w:r>
              <w:t>Yes</w:t>
            </w:r>
          </w:p>
        </w:tc>
      </w:tr>
      <w:tr>
        <w:tc>
          <w:tcPr>
            <w:tcW w:type="dxa" w:w="2880"/>
          </w:tcPr>
          <w:p>
            <w:r>
              <w:t>Time to detect</w:t>
            </w:r>
          </w:p>
        </w:tc>
        <w:tc>
          <w:tcPr>
            <w:tcW w:type="dxa" w:w="2880"/>
          </w:tcPr>
          <w:p>
            <w:r>
              <w:t>After damage</w:t>
            </w:r>
          </w:p>
        </w:tc>
        <w:tc>
          <w:tcPr>
            <w:tcW w:type="dxa" w:w="2880"/>
          </w:tcPr>
          <w:p>
            <w:r>
              <w:t>During drift</w:t>
            </w:r>
          </w:p>
        </w:tc>
      </w:tr>
    </w:tbl>
    <w:p/>
    <w:p>
      <w:pPr>
        <w:pStyle w:val="Heading2"/>
      </w:pPr>
      <w:r>
        <w:t>The Bottom Line</w:t>
      </w:r>
    </w:p>
    <w:p>
      <w:r>
        <w:rPr>
          <w:b/>
          <w:sz w:val="24"/>
        </w:rPr>
        <w:t>Advanced hackers do not break rules -- they blend in. Our system does not look for rule violations -- it detects behavioral change over time, catching threats that are invisible to every other tool.</w:t>
      </w:r>
    </w:p>
    <w:p/>
    <w:p>
      <w:pPr>
        <w:jc w:val="center"/>
      </w:pPr>
      <w:r>
        <w:rPr>
          <w:b/>
          <w:color w:val="005599"/>
        </w:rPr>
        <w:t>Cyber UEBA -- Behavioral Intelligence Platform</w:t>
      </w:r>
    </w:p>
    <w:p>
      <w:pPr>
        <w:jc w:val="center"/>
      </w:pPr>
      <w:r>
        <w:t>Temporal Trajectory Intelligence for Cybersecurity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