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How to Configure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Power Platform Test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Step-by-Step Setup, Configuration &amp; Execution Guide</w:t>
      </w:r>
    </w:p>
    <w:p>
      <w:pPr>
        <w:pStyle w:val="Heading1"/>
      </w:pPr>
      <w:r>
        <w:t xml:space="preserve">1. Prerequisites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Before configuring Test Engine, ensure you have the following in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CLI (PAC CLI)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27.5 or later 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via VS Code extension, MSI, or .NET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SDK 8.0.x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building from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dotnet.microsoft.com/download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running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Windows; install on Mac/Linux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Dataverse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login --allow-no-subscriptions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Dataverse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admin.powerplatform.microsoft.com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App (published)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Solution-aware 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make.powerapps.com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User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app access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editing YAML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2.1 Option A: Install PAC CLI (Recommended for Most Users)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is the simplest approach. PAC CLI includes Test Engine built-in.</w:t>
      </w:r>
    </w:p>
    <w:p>
      <w:pPr>
        <w:pStyle w:val="Heading3"/>
      </w:pPr>
      <w:r>
        <w:t xml:space="preserve">Method 1: Via VS Code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VS Code and go to Extensions (Ctrl+Shift+X).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for "Power Platform Tools" and install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extension automatically installs PAC CLI and integrates it into the VS Code terminal.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 terminal in VS Code and verify: pac --version</w:t>
      </w:r>
    </w:p>
    <w:p>
      <w:pPr>
        <w:pStyle w:val="Heading3"/>
      </w:pPr>
      <w:r>
        <w:t xml:space="preserve">Method 2: Via MSI Installer (Windows)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Download the installer from https://aka.ms/PowerAppsCLI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MSI installer and follow the prompts.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a new PowerShell or Command Prompt window.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installation: pac --version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to latest: pac install latest</w:t>
      </w:r>
    </w:p>
    <w:p>
      <w:pPr>
        <w:pStyle w:val="Heading3"/>
      </w:pPr>
      <w:r>
        <w:t xml:space="preserve">Method 3: Via .NET Tool (Cross-Platform)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dotnet tool install --global Microsoft.PowerApps.CLI.Tool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--version</w:t>
      </w:r>
    </w:p>
    <w:p>
      <w:pPr>
        <w:spacing w:after="120"/>
      </w:pPr>
    </w:p>
    <w:p>
      <w:pPr>
        <w:pStyle w:val="Heading2"/>
      </w:pPr>
      <w:r>
        <w:t xml:space="preserve">2.2 Option B: Build from Source (Advanced)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developers who want the latest features or need to customize Test Engine: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Clone the repository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git clone https://github.com/microsoft/PowerApps-TestEngine.git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cd PowerApps-TestEngine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Build the project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cd src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dotnet build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Install Playwright browsers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pwsh bin/Debug/PowerAppsTestEngine/playwright.ps1 install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Ensure MSBuildSDKsPath points to .NET 8.0.x SDK. If dotnet build fails, run git clean -fdx in the root folder first.</w:t>
            </w:r>
          </w:p>
        </w:tc>
      </w:tr>
    </w:tbl>
    <w:p>
      <w:pPr>
        <w:pStyle w:val="Heading1"/>
      </w:pPr>
      <w:r>
        <w:t xml:space="preserve">3. Configure Authentication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Test Engine requires authentication to access your Power Apps environment. There are two primary methods:</w:t>
      </w:r>
    </w:p>
    <w:p>
      <w:pPr>
        <w:pStyle w:val="Heading2"/>
      </w:pPr>
      <w:r>
        <w:t xml:space="preserve">3.1 StorageState Authentication (Quick Start – Local Dev)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StorageState uses Windows Data Protection API to store authentication tokens locally. This is the default and simplest method.</w:t>
      </w:r>
    </w:p>
    <w:p>
      <w:pPr>
        <w:pStyle w:val="Heading3"/>
      </w:pPr>
      <w:r>
        <w:t xml:space="preserve">Step 1: Clear Existing Sessions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Clear any existing Power Platform CLI credentials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auth clear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Clear Azure CLI credentials (if applicable)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az logout</w:t>
      </w:r>
    </w:p>
    <w:p>
      <w:pPr>
        <w:spacing w:after="120"/>
      </w:pPr>
    </w:p>
    <w:p>
      <w:pPr>
        <w:pStyle w:val="Heading3"/>
      </w:pPr>
      <w:r>
        <w:t xml:space="preserve">Step 2: Set User Email as Environment Variable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PowerShell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$env:user1Email = "testuser@yourtenant.onmicrosoft.com"</w:t>
      </w:r>
    </w:p>
    <w:p>
      <w:pPr>
        <w:spacing w:after="120"/>
      </w:pPr>
    </w:p>
    <w:p>
      <w:pPr>
        <w:pStyle w:val="Heading3"/>
      </w:pPr>
      <w:r>
        <w:t xml:space="preserve">Step 3: Run the Test (First Time – Interactive Login)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test run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--provider canvas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--test-plan-file my-tests.te.yaml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--tenant your-tenant-id-guid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--environment-id your-environment-id-guid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 the first run, a browser window opens for interactive login. Enter your password once. The credentials are stored securely in StorageState, and subsequent runs will not require login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StorageState is the default, so you do NOT need to pass --user-auth. The password is never stored in the YAML file.</w:t>
            </w:r>
          </w:p>
        </w:tc>
      </w:tr>
    </w:tbl>
    <w:p>
      <w:pPr>
        <w:pStyle w:val="Heading2"/>
      </w:pPr>
      <w:r>
        <w:t xml:space="preserve">3.2 Dataverse Authentication (Team / CI/CD Ready)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Dataverse authentication stores encrypted tokens in Dataverse using X.509 certificates. Ideal for teams and automated pipelines.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the Test Engine Auth solution: </w:t>
      </w:r>
      <w:r>
        <w:rPr>
          <w:rFonts w:ascii="Arial" w:cs="Arial" w:eastAsia="Arial" w:hAnsi="Arial"/>
          <w:sz w:val="22"/>
          <w:szCs w:val="22"/>
        </w:rPr>
        <w:t xml:space="preserve">https://aka.ms/TestEngineAuth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the solution </w:t>
      </w:r>
      <w:r>
        <w:rPr>
          <w:rFonts w:ascii="Arial" w:cs="Arial" w:eastAsia="Arial" w:hAnsi="Arial"/>
          <w:sz w:val="22"/>
          <w:szCs w:val="22"/>
        </w:rPr>
        <w:t xml:space="preserve">into your Dataverse environment.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an X.509 certificate </w:t>
      </w:r>
      <w:r>
        <w:rPr>
          <w:rFonts w:ascii="Arial" w:cs="Arial" w:eastAsia="Arial" w:hAnsi="Arial"/>
          <w:sz w:val="22"/>
          <w:szCs w:val="22"/>
        </w:rPr>
        <w:t xml:space="preserve">and install it on the machines that will run tests.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with Dataverse auth: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test run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--provider canvas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--user-auth Dataverse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--auth Certstore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--test-plan-file testplan.yaml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--tenant your-tenant-id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--environment-id your-environment-id</w:t>
      </w:r>
    </w:p>
    <w:p>
      <w:pPr>
        <w:spacing w:after="120"/>
      </w:pPr>
    </w:p>
    <w:p>
      <w:pPr>
        <w:pStyle w:val="Heading2"/>
      </w:pPr>
      <w:r>
        <w:t xml:space="preserve">3.3 Service Principal Authentication (Fully Automated CI/CD)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headless pipelines with no interactive login: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Register an application in Microsoft Entra ID (Azure AD).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Configure API permissions for Dataverse (Dynamics CRM &gt; user_impersonation).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Create a client secret or certificate.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Add the application user to your Dataverse environment with appropriate security roles.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Set environment variables in the pipeline: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AZURE_CLIENT_ID=your-app-id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AZURE_CLIENT_SECRET=your-client-secret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AZURE_TENANT_ID=your-tenant-id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ENVIRONMENT_URL=https://your-env.crm.dynamics.com</w:t>
      </w:r>
    </w:p>
    <w:p>
      <w:pPr>
        <w:spacing w:after="120"/>
      </w:pPr>
    </w:p>
    <w:p>
      <w:pPr>
        <w:pStyle w:val="Heading1"/>
      </w:pPr>
      <w:r>
        <w:t xml:space="preserve">4. Gather Required IDs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need three key identifiers to configure Test Engine. Here is how to find each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Microsoft Entra ID &gt; Overview &gt; Tenant ID, or admin.powerplatform.microsoft.com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aaaaaaaa-bbbb-cccc-dddd-eeeeeeeeeeee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Admin Center &gt; Environments &gt; Select your env &gt; Details &gt; Environment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11111111-2222-3333-4444-555555555555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Logical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&gt; Open solution &gt; Select your canvas app &gt; Look at the Name column (includes publisher prefix, e.g., cr123_myapp)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cr123_mycanvasapp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ID (alternative)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portal &gt; Apps &gt; Select app &gt; Details &gt; App ID. Use this if your app is NOT in a solution.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/providers/Microsoft.PowerApps/apps/{guid}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Using appLogicalName (solution-aware) is recommended because tests remain portable across environments when you export/import the solution.</w:t>
            </w:r>
          </w:p>
        </w:tc>
      </w:tr>
    </w:tbl>
    <w:p>
      <w:pPr>
        <w:pStyle w:val="Heading1"/>
      </w:pPr>
      <w:r>
        <w:t xml:space="preserve">5. Create the YAML Test Plan File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a file with the .te.yaml extension (e.g., my-tests.te.yaml). Below is the complete annotated structure: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TEST SUITE DEFINITION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testSuite: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testSuiteName: My Canvas App Tests        # Display name for the suite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testSuiteDescription: End-to-end tests    # Optional description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persona: User1                            # Which user persona runs the tests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appLogicalName: cr123_mycanvasapp          # Solution-aware name (preferred)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appId: ''                               # Use this instead if non-solution app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--- Lifecycle Hooks (optional) ---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onTestCaseStart: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= Navigate('Home Screen');               # Runs before EVERY test case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onTestCaseComplete: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= Trace("Completed: " &amp; TestCaseResult.TestCaseName);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onTestSuiteComplete: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= Trace("Suite done. Passed: " &amp; TestSuiteResult.TestsPassed);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--- Network / Connector Mocks (optional) ---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networkRequestMocks: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--- Test Cases ---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testCases: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- testCaseName: Verify Form Submission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testCaseDescription: Fill form and validate submit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= Screenshot("step1_load.png");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SetProperty(TextInput_Name.Text, "John Doe");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SetProperty(Dropdown_Country.Selected, { Value: "Canada" });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SetProperty(Toggle_Subscribe.Value, true);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Assert(TextInput_Name.Text = "John Doe", "Name field set");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Screenshot("step2_filled.png");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Select(Button_Submit);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Screenshot("step3_submitted.png");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- testCaseName: Verify Navigation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= Select(Button_Settings);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Assert(App.ActiveScreen.Name = "Settings Screen", "On settings");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TEST SETTINGS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testSettings: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locale: "en-US"                           # Power Fx locale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recordVideo: true                          # Record video of test execution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headless: false                            # false = show browser; true = hidden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enablePowerFxOverlay: false                # Show current Power Fx on screen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timeout: 60000                             # Timeout in ms (default 30000)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browserConfigurations: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- browser: Chromium                      # Options: Chromium, Firefox, Webkit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device:                                # Optional device emulation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screenWidth: 1920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screenHeight: 1080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Enable preview/advanced features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extensionModules: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enable: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parameters: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enableDataverseFunctions: true         # Allow Dataverse queries in tests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allowPowerFxNamespaces: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- Preview                              # Enable Preview.Pause, Preview.PlaywrightAction etc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ENVIRONMENT VARIABLES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============================================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environmentVariables: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users: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- personaName: User1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emailKey: user1Email                   # References $env:user1Email</w:t>
      </w:r>
    </w:p>
    <w:p>
      <w:pPr>
        <w:spacing w:after="120"/>
      </w:pPr>
    </w:p>
    <w:p>
      <w:pPr>
        <w:pStyle w:val="Heading1"/>
      </w:pPr>
      <w:r>
        <w:t xml:space="preserve">6. testSettings Configuration Reference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setting you can configure within the testSettings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locale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Culture/language for Power Fx parsing (e.g., "en-US", "de-DE"). Controls decimal and list separators.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recordVideo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records a video of the test execution saved to the output directory.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false, the browser window is visible during execution. Set false for debugging.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enablePowerFxOverlay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overlays the currently executing Power Fx command on the browser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time in milliseconds for any operation. Increase for slow-loading apps.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filePath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a separate YAML file with test settings. Overrides all settings in the test plan.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browserConfigurations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browser must be specified: Chromium, Firefox, or Webkit.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browserConfigurations.device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device emulation with screenWidth and screenHeight.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extensionModules.enable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extension modules for advanced functions.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extensionModules.parameters.enableDataverseFunctions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Dataverse CRUD operations in tests. Requires Azure CLI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extensionModules.allowPowerFxNamespaces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Namespaces to enable: Preview, Experimental. Required for Preview.Pause, Preview.PlaywrightAction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enablePowerFxPreview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Shorthand to enable Preview namespace functions.</w:t>
            </w:r>
          </w:p>
        </w:tc>
      </w:tr>
    </w:tbl>
    <w:p>
      <w:pPr>
        <w:pStyle w:val="Heading1"/>
      </w:pPr>
      <w:r>
        <w:t xml:space="preserve">7. Optional: config.json for Environment Settings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Instead of passing parameters on the command line every time, you can create a config.json file: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// config.json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{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"tenantId": "aaaaaaaa-bbbb-cccc-dddd-eeeeeeeeeeee",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"environmentId": "11111111-2222-3333-4444-555555555555",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"user1Email": "testuser@contoso.com",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"installPlaywright":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Then reference it in a PowerShell script for easy execution: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run-tests.ps1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$config = Get-Content -Path .\config.json -Raw | ConvertFrom-Json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$env:user1Email = $config.user1Email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test run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--provider canvas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--test-plan-file .\my-tests.te.yaml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--tenant $config.tenantId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--environment-id $config.environmentId</w:t>
      </w:r>
    </w:p>
    <w:p>
      <w:pPr>
        <w:spacing w:after="120"/>
      </w:pPr>
    </w:p>
    <w:p>
      <w:pPr>
        <w:pStyle w:val="Heading1"/>
      </w:pPr>
      <w:r>
        <w:t xml:space="preserve">8. Run the Test</w:t>
      </w:r>
    </w:p>
    <w:p>
      <w:pPr>
        <w:pStyle w:val="Heading2"/>
      </w:pPr>
      <w:r>
        <w:t xml:space="preserve">8.1 Using PAC CLI (Recommended)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Set user email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$env:user1Email = "testuser@contoso.com"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Run the test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pac test run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--provider canvas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--test-plan-file my-tests.te.yaml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--tenant aaaaaaaa-bbbb-cccc-dddd-eeeeeeeeeeee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--environment-id 11111111-2222-3333-4444-555555555555</w:t>
      </w:r>
    </w:p>
    <w:p>
      <w:pPr>
        <w:spacing w:after="120"/>
      </w:pPr>
    </w:p>
    <w:p>
      <w:pPr>
        <w:pStyle w:val="Heading2"/>
      </w:pPr>
      <w:r>
        <w:t xml:space="preserve">8.2 Using .NET Executable (From Source Build)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cd bin\Debug\PowerAppsTestEngine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dotnet PowerAppsTestEngine.dll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-u "storagestate"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--provider "canvas"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-a "none"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-i "C:\tests\my-tests.te.yaml"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-t aaaaaaaa-bbbb-cccc-dddd-eeeeeeeeeeee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-e 11111111-2222-3333-4444-555555555555</w:t>
      </w:r>
    </w:p>
    <w:p>
      <w:pPr>
        <w:spacing w:after="120"/>
      </w:pPr>
    </w:p>
    <w:p>
      <w:pPr>
        <w:pStyle w:val="Heading2"/>
      </w:pPr>
      <w:r>
        <w:t xml:space="preserve">8.3 PAC CLI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provider: canvas, mda, powerfx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--test-plan-file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.te.yaml test plan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tenant ID (GUID)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--environment-id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environment ID (GUID)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--user-auth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method: StorageState (default) or Dataverse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type for Dataverse: Certstore,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Dataverse URL override (e.g., https://org.crm.dynamics.com)</w:t>
            </w:r>
          </w:p>
        </w:tc>
      </w:tr>
    </w:tbl>
    <w:p>
      <w:pPr>
        <w:pStyle w:val="Heading1"/>
      </w:pPr>
      <w:r>
        <w:t xml:space="preserve">9. View Test Results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After execution completes, results are saved to the TestOutput folder: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# Default output location: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%USERPROFILE%\AppData\Local\Temp\Microsoft\TestEngine\TestOutput</w:t>
      </w:r>
    </w:p>
    <w:p>
      <w:pPr>
        <w:spacing w:after="120"/>
      </w:pPr>
    </w:p>
    <w:p>
      <w:pPr>
        <w:pStyle w:val="Heading3"/>
      </w:pPr>
      <w:r>
        <w:t xml:space="preserve">What You Get in the Output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*.trx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Test Results file – consumable by Azure DevOps PublishTestResults@2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(*.png)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Captured at each Screenshot() call in your test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(*.webm)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recording when recordVideo: true in testSettings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debug log with Power Fx execution trace, errors, and warnings</w:t>
            </w:r>
          </w:p>
        </w:tc>
      </w:tr>
    </w:tbl>
    <w:p>
      <w:pPr>
        <w:pStyle w:val="Heading1"/>
      </w:pPr>
      <w:r>
        <w:t xml:space="preserve">10. Azure DevOps Pipeline Integration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Integrate Test Engine into your CI/CD pipeline with the following azure-pipelines.yml:</w:t>
      </w:r>
    </w:p>
    <w:p>
      <w:pPr>
        <w:spacing w:before="12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trigger: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branches: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include: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- main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pool: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vmImage: 'windows-latest'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variables: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 group: PowerPlatform-TestVars          # Variable group with secrets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steps: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Step 1: Install PAC CLI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 task: PowerPlatformToolInstaller@2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displayName: 'Install Power Platform Build Tools'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Step 2: Set environment variables for auth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 task: PowerShell@2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displayName: 'Configure Test Credentials'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inputs: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targetType: 'inline'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script: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$env:user1Email = "$(TestUserEmail)"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$env:AZURE_CLIENT_ID = "$(AppClientId)"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$env:AZURE_CLIENT_SECRET = "$(AppClientSecret)"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$env:AZURE_TENANT_ID = "$(TenantId)"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Step 3: Run the Test Engine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 task: PowerShell@2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displayName: 'Run Canvas App Tests'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inputs: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targetType: 'inline'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script: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pac test run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--provider canvas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--test-plan-file $(Build.SourcesDirectory)/tests/my-tests.te.yaml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--tenant $(TenantId) `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--environment-id $(EnvironmentId)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# Step 4: Publish test results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- task: PublishTestResults@2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displayName: 'Publish Test Results'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condition: always()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inputs: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testResultsFormat: 'VSTest'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testResultsFiles: '**/*.trx'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searchFolder: '$(System.DefaultWorkingDirectory)'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mergeTestResults: true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Store sensitive values (client secrets, passwords) in Azure DevOps Variable Groups with the "secret" flag enabled. Never store credentials in YAML files.</w:t>
            </w:r>
          </w:p>
        </w:tc>
      </w:tr>
    </w:tbl>
    <w:p>
      <w:pPr>
        <w:pStyle w:val="Heading1"/>
      </w:pPr>
      <w:r>
        <w:t xml:space="preserve">11. Common Issues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error on app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takes longer than 30s to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timeout in testSettings (e.g., timeout: 120000)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app isn't working"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not published or authorization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the app first; manually open and grant permissions before running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enabled or stale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StorageState (re-authenticate) or Dataverse with service principal for CI/CD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name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exact control name in Power Apps Studio (Name property, not display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controls not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Preview.PlaywrightAction() for modern controls, or use classic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Locale-related formula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locale differs from Power 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locale explicitly in testSettings (e.g., locale: "en-US")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 build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files or wrong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git clean -fdx, ensure .NET 8.0.x SDK, rebuild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not recorded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recordVideo not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recordVideo: true in testSettings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shows blank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Network/connectivity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internet connection; re-run; set headless: false to debug visually</w:t>
            </w:r>
          </w:p>
        </w:tc>
      </w:tr>
    </w:tbl>
    <w:p>
      <w:pPr>
        <w:pStyle w:val="Heading1"/>
      </w:pPr>
      <w:r>
        <w:t xml:space="preserve">12. Quick-Start Checklist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Follow this checklist to go from zero to running your first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80"/>
        <w:gridCol w:w="3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PAC CLI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 or MSI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installation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 --version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Tenant 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or Admin Center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Environment 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Admin Center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App Logical Name or App 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page or Apps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your Canvas App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make.powerapps.com &gt; Publish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.te.yaml test plan file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template from Section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user email env variable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$env:user1Email = "user@tenant.com"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test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 test run --provider canvas 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interactive login (first time)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password in browser popup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results in TestOutput folder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.trx, screenshots, videos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into Azure DevOps pipeline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template from Section 10</w:t>
            </w:r>
          </w:p>
        </w:tc>
      </w:tr>
    </w:tbl>
    <w:p>
      <w:pPr>
        <w:spacing w:before="300"/>
      </w:pP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Power Platform Test Engine –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2026-02-09T07:18:51.764Z</dcterms:created>
  <dcterms:modified xsi:type="dcterms:W3CDTF">2026-02-09T07:18:51.765Z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