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sdt>
        <w:sdtPr>
          <w:id w:val="2660337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22: Forms Styling &amp; UI Components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🎨 </w:t>
      </w:r>
      <w:r w:rsidDel="00000000" w:rsidR="00000000" w:rsidRPr="00000000">
        <w:rPr>
          <w:b w:val="1"/>
          <w:rtl w:val="0"/>
        </w:rPr>
        <w:t xml:space="preserve">Beautiful, Responsive &amp; Accessible Form Designs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8sujgs189p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Styling Input Fields, Checkboxes, Radio Buttons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form controls are raw — use CSS to enhance their appearance.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input[type="text"], input[type="email"], textarea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border: 2px solid #ccc;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border-radius: 4px;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input[type="checkbox"], input[type="radio"]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accent-color: #3498db;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sdt>
        <w:sdtPr>
          <w:id w:val="-18101894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Tips: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accent-color</w:t>
      </w:r>
      <w:r w:rsidDel="00000000" w:rsidR="00000000" w:rsidRPr="00000000">
        <w:rPr>
          <w:rtl w:val="0"/>
        </w:rPr>
        <w:t xml:space="preserve"> to customize checkboxes/radio buttons.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and border-radius for a modern look.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1mfu8a49w6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Focus and Validation States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:valid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:invalid</w:t>
      </w:r>
      <w:r w:rsidDel="00000000" w:rsidR="00000000" w:rsidRPr="00000000">
        <w:rPr>
          <w:rtl w:val="0"/>
        </w:rPr>
        <w:t xml:space="preserve"> to guide users visually.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input:focus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border-color: #007bff;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box-shadow: 0 0 0 3px rgba(0,123,255,0.2);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input:invalid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border-color: #e74c3c;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sdt>
        <w:sdtPr>
          <w:id w:val="11787823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Helps enhance </w:t>
          </w:r>
        </w:sdtContent>
      </w:sdt>
      <w:r w:rsidDel="00000000" w:rsidR="00000000" w:rsidRPr="00000000">
        <w:rPr>
          <w:b w:val="1"/>
          <w:rtl w:val="0"/>
        </w:rPr>
        <w:t xml:space="preserve">user feedback and accessibility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lwd3yrjjg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Custom Styling for Buttons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buttons to match brand theme and provide hover/focus states.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background: #28a745;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padding: 10px 16px;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border-radius: 4px;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background: #218838;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8qpbgieoy3v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Grouping Fields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fieldset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legend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accessibility and grouping, use: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&lt;legend&gt;Personal Info&lt;/legend&gt;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&lt;input type="text" placeholder="Your Name" 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sdt>
        <w:sdtPr>
          <w:id w:val="-7115104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Recommended for forms with </w:t>
          </w:r>
        </w:sdtContent>
      </w:sdt>
      <w:r w:rsidDel="00000000" w:rsidR="00000000" w:rsidRPr="00000000">
        <w:rPr>
          <w:b w:val="1"/>
          <w:rtl w:val="0"/>
        </w:rPr>
        <w:t xml:space="preserve">multiple sections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2xw2k2c706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Flexbox/Grid-Based Form Layout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form controls side-by-side or in a grid.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.form-group &gt; div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min-width: 200px;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sdt>
        <w:sdtPr>
          <w:id w:val="113122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Makes forms </w:t>
          </w:r>
        </w:sdtContent>
      </w:sdt>
      <w:r w:rsidDel="00000000" w:rsidR="00000000" w:rsidRPr="00000000">
        <w:rPr>
          <w:b w:val="1"/>
          <w:rtl w:val="0"/>
        </w:rPr>
        <w:t xml:space="preserve">responsive and organized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5aqqavsnse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Placeholder Styling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the look of placeholder text: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::placeholder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color: #999;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xa7lqj4u9o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7. Responsive &amp; Accessible Forms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Responsiveness Tips: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  <w:r w:rsidDel="00000000" w:rsidR="00000000" w:rsidRPr="00000000">
        <w:rPr>
          <w:rtl w:val="0"/>
        </w:rPr>
        <w:t xml:space="preserve"> for padding/margins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fixed widths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Accessibility Tips: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for="id"</w:t>
      </w:r>
      <w:r w:rsidDel="00000000" w:rsidR="00000000" w:rsidRPr="00000000">
        <w:rPr>
          <w:rtl w:val="0"/>
        </w:rPr>
        <w:t xml:space="preserve"> for all fields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aria-*</w:t>
      </w:r>
      <w:r w:rsidDel="00000000" w:rsidR="00000000" w:rsidRPr="00000000">
        <w:rPr>
          <w:rtl w:val="0"/>
        </w:rPr>
        <w:t xml:space="preserve"> attributes for validation messages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&lt;label for="email"&gt;Email:&lt;/label&gt;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&lt;input id="email" type="email" required aria-required="true" 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erp8lq3u19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8. Designing CTA Buttons &amp; Badges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buttons should </w:t>
      </w:r>
      <w:r w:rsidDel="00000000" w:rsidR="00000000" w:rsidRPr="00000000">
        <w:rPr>
          <w:b w:val="1"/>
          <w:rtl w:val="0"/>
        </w:rPr>
        <w:t xml:space="preserve">stand out</w:t>
      </w:r>
      <w:r w:rsidDel="00000000" w:rsidR="00000000" w:rsidRPr="00000000">
        <w:rPr>
          <w:rtl w:val="0"/>
        </w:rPr>
        <w:t xml:space="preserve"> and prompt action.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.cta-btn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background: linear-gradient(to right, #00c6ff, #0072ff);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padding: 12px 20px;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.cta-btn:hover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.badge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background: #ff4757;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padding: 5px 10px;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border-radius: 50px;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font-size: 0.8rem;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00orpgrv08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9. Form Design Best Practices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sdt>
        <w:sdtPr>
          <w:id w:val="152005911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Checklist: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contrast between text and background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spacing between fields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focus states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clickable areas for touch devices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messages (don't just say "Invalid")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rm4z1v74ca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10. Input Cards with Icons (Using Pseudo-Elements)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&lt;div class="input-icon"&gt;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&lt;input type="text" placeholder="Username" 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.input-icon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.input-icon::before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content: "👤";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left: 10px;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transform: translateY(-50%);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.input-icon input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padding-left: 35px;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sdt>
        <w:sdtPr>
          <w:id w:val="-11556381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Result: Clean input fields with icon indicators.</w:t>
          </w:r>
        </w:sdtContent>
      </w:sdt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kcifyrb56c0w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🧪 Task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tmldo9kye1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Build a Styled Contact or Login Form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input fields (email, password, message)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styled submit button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:invalid</w:t>
      </w:r>
      <w:r w:rsidDel="00000000" w:rsidR="00000000" w:rsidRPr="00000000">
        <w:rPr>
          <w:rtl w:val="0"/>
        </w:rPr>
        <w:t xml:space="preserve"> for visual feedback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checkboxes, radios, and placeholders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input cards with icons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or Grid layout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sdt>
        <w:sdtPr>
          <w:id w:val="498659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Bonus: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validation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Accessibility-friendly labels &amp; inputs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RVlpQGqpXRKUP8Zvn2copHfV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jOHN1amdzMTg5cHQyDmgudTFtZnU4YTQ5dzZ2Mg1oLmFsd2QzeXJqamczMg5oLjhxcGJnaWVveTN2ejIOaC5iMnh3MmsyYzcwNncyDmguMTVhcXFhdnNuc2U1Mg5oLmt4YTdscWo0dTlvYzIOaC4xZXJwOGxxM3UxOTYyDmguYzAwb3JwZ3J2MDhlMg5oLm1ybTR6MXY3NGNhNDIOaC5rY2lmeXJiNTZjMHcyDmgueXRtbGRvOWt5ZTFnOAByITFNZzd5aXdSbUhuMkxENjlrcWNuSjZjOTFLWUFZUVJ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