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BAF" w:rsidRPr="001F5755" w:rsidRDefault="00CC2BAF" w:rsidP="007832BE">
      <w:pPr>
        <w:shd w:val="clear" w:color="auto" w:fill="FFFFFF"/>
        <w:spacing w:after="0" w:line="360" w:lineRule="auto"/>
        <w:jc w:val="center"/>
        <w:textAlignment w:val="baseline"/>
        <w:rPr>
          <w:rFonts w:ascii="Times New Roman" w:eastAsia="Times New Roman" w:hAnsi="Times New Roman" w:cs="Times New Roman"/>
          <w:sz w:val="36"/>
          <w:szCs w:val="20"/>
          <w:lang w:eastAsia="en-IN"/>
        </w:rPr>
      </w:pPr>
      <w:r w:rsidRPr="001F5755">
        <w:rPr>
          <w:rFonts w:ascii="Times New Roman" w:eastAsia="Times New Roman" w:hAnsi="Times New Roman" w:cs="Times New Roman"/>
          <w:sz w:val="36"/>
          <w:szCs w:val="20"/>
          <w:lang w:eastAsia="en-IN"/>
        </w:rPr>
        <w:t>Accent neutralisation tricks</w:t>
      </w:r>
    </w:p>
    <w:p w:rsidR="00CC2BAF" w:rsidRPr="001F5755" w:rsidRDefault="00CC2BAF" w:rsidP="007832BE">
      <w:pPr>
        <w:shd w:val="clear" w:color="auto" w:fill="FFFFFF"/>
        <w:spacing w:after="0" w:line="360" w:lineRule="auto"/>
        <w:jc w:val="center"/>
        <w:textAlignment w:val="baseline"/>
        <w:rPr>
          <w:rFonts w:ascii="Times New Roman" w:eastAsia="Times New Roman" w:hAnsi="Times New Roman" w:cs="Times New Roman"/>
          <w:sz w:val="36"/>
          <w:szCs w:val="20"/>
          <w:lang w:eastAsia="en-IN"/>
        </w:rPr>
      </w:pP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While being bilingual can give us an advantage in the workplace, an accent can cause misunderstandings and other frustrations due to language barriers. With an accent reduction exercise, however, you can hurdle those barriers in no time.</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Whether your goal is an eventual promotion or mastery over your English skills, set yourself up for success with these exercises to improve your accent!</w:t>
      </w:r>
    </w:p>
    <w:p w:rsidR="00CC2BAF" w:rsidRPr="001F5755" w:rsidRDefault="00CC2BAF" w:rsidP="007832BE">
      <w:pPr>
        <w:shd w:val="clear" w:color="auto" w:fill="FFFFFF"/>
        <w:spacing w:after="0" w:line="360" w:lineRule="auto"/>
        <w:jc w:val="both"/>
        <w:textAlignment w:val="baseline"/>
        <w:outlineLvl w:val="1"/>
        <w:rPr>
          <w:rFonts w:ascii="Times New Roman" w:eastAsia="Times New Roman" w:hAnsi="Times New Roman" w:cs="Times New Roman"/>
          <w:sz w:val="35"/>
          <w:szCs w:val="51"/>
          <w:lang w:eastAsia="en-IN"/>
        </w:rPr>
      </w:pPr>
      <w:r w:rsidRPr="001F5755">
        <w:rPr>
          <w:rFonts w:ascii="Times New Roman" w:eastAsia="Times New Roman" w:hAnsi="Times New Roman" w:cs="Times New Roman"/>
          <w:sz w:val="35"/>
          <w:szCs w:val="51"/>
          <w:lang w:eastAsia="en-IN"/>
        </w:rPr>
        <w:t>1. Use Your Ears</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By liste</w:t>
      </w:r>
      <w:r w:rsidR="00023E4C" w:rsidRPr="001F5755">
        <w:rPr>
          <w:rFonts w:ascii="Times New Roman" w:eastAsia="Times New Roman" w:hAnsi="Times New Roman" w:cs="Times New Roman"/>
          <w:sz w:val="24"/>
          <w:szCs w:val="20"/>
          <w:lang w:eastAsia="en-IN"/>
        </w:rPr>
        <w:t>ning to someone with a specific</w:t>
      </w:r>
      <w:r w:rsidRPr="001F5755">
        <w:rPr>
          <w:rFonts w:ascii="Times New Roman" w:eastAsia="Times New Roman" w:hAnsi="Times New Roman" w:cs="Times New Roman"/>
          <w:sz w:val="24"/>
          <w:szCs w:val="20"/>
          <w:lang w:eastAsia="en-IN"/>
        </w:rPr>
        <w:t xml:space="preserve"> accent first, you can start strong with an accurate basis of information.</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Listen to how native speakers pronounce certain words. </w:t>
      </w:r>
      <w:r w:rsidR="00023E4C" w:rsidRPr="001F5755">
        <w:rPr>
          <w:rFonts w:ascii="Times New Roman" w:eastAsia="Times New Roman" w:hAnsi="Times New Roman" w:cs="Times New Roman"/>
          <w:sz w:val="24"/>
          <w:szCs w:val="20"/>
          <w:lang w:eastAsia="en-IN"/>
        </w:rPr>
        <w:t>Watch a Netflix series</w:t>
      </w:r>
      <w:r w:rsidRPr="001F5755">
        <w:rPr>
          <w:rFonts w:ascii="Times New Roman" w:eastAsia="Times New Roman" w:hAnsi="Times New Roman" w:cs="Times New Roman"/>
          <w:sz w:val="24"/>
          <w:szCs w:val="20"/>
          <w:lang w:eastAsia="en-IN"/>
        </w:rPr>
        <w:t xml:space="preserve"> or listen to a podcast </w:t>
      </w:r>
      <w:r w:rsidR="00023E4C" w:rsidRPr="001F5755">
        <w:rPr>
          <w:rFonts w:ascii="Times New Roman" w:eastAsia="Times New Roman" w:hAnsi="Times New Roman" w:cs="Times New Roman"/>
          <w:sz w:val="24"/>
          <w:szCs w:val="20"/>
          <w:lang w:eastAsia="en-IN"/>
        </w:rPr>
        <w:t xml:space="preserve">(English only) </w:t>
      </w:r>
      <w:r w:rsidRPr="001F5755">
        <w:rPr>
          <w:rFonts w:ascii="Times New Roman" w:eastAsia="Times New Roman" w:hAnsi="Times New Roman" w:cs="Times New Roman"/>
          <w:sz w:val="24"/>
          <w:szCs w:val="20"/>
          <w:lang w:eastAsia="en-IN"/>
        </w:rPr>
        <w:t>to pick up on the shift in certain words. As you listen, try mimicking what you hear.</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You can also record yourself so you can make note of changes to make in the future.</w:t>
      </w:r>
    </w:p>
    <w:p w:rsidR="00CC2BAF" w:rsidRPr="001F5755" w:rsidRDefault="00CC2BAF" w:rsidP="007832BE">
      <w:pPr>
        <w:shd w:val="clear" w:color="auto" w:fill="FFFFFF"/>
        <w:spacing w:after="0" w:line="360" w:lineRule="auto"/>
        <w:jc w:val="both"/>
        <w:textAlignment w:val="baseline"/>
        <w:outlineLvl w:val="1"/>
        <w:rPr>
          <w:rFonts w:ascii="Times New Roman" w:eastAsia="Times New Roman" w:hAnsi="Times New Roman" w:cs="Times New Roman"/>
          <w:sz w:val="39"/>
          <w:szCs w:val="51"/>
          <w:lang w:eastAsia="en-IN"/>
        </w:rPr>
      </w:pPr>
      <w:r w:rsidRPr="001F5755">
        <w:rPr>
          <w:rFonts w:ascii="Times New Roman" w:eastAsia="Times New Roman" w:hAnsi="Times New Roman" w:cs="Times New Roman"/>
          <w:sz w:val="39"/>
          <w:szCs w:val="51"/>
          <w:lang w:eastAsia="en-IN"/>
        </w:rPr>
        <w:t>2. Shape Your Tongue</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Every language requires vowels to be shaped against the tongue a certain way. This accent retention exercise helps you recognize </w:t>
      </w:r>
      <w:r w:rsidRPr="001F5755">
        <w:rPr>
          <w:rFonts w:ascii="Times New Roman" w:eastAsia="Times New Roman" w:hAnsi="Times New Roman" w:cs="Times New Roman"/>
          <w:i/>
          <w:iCs/>
          <w:sz w:val="24"/>
          <w:lang w:eastAsia="en-IN"/>
        </w:rPr>
        <w:t>how</w:t>
      </w:r>
      <w:r w:rsidRPr="001F5755">
        <w:rPr>
          <w:rFonts w:ascii="Times New Roman" w:eastAsia="Times New Roman" w:hAnsi="Times New Roman" w:cs="Times New Roman"/>
          <w:sz w:val="24"/>
          <w:szCs w:val="20"/>
          <w:lang w:eastAsia="en-IN"/>
        </w:rPr>
        <w:t> certain words should be spoken, rather than how they </w:t>
      </w:r>
      <w:r w:rsidR="009519AC" w:rsidRPr="001F5755">
        <w:rPr>
          <w:rFonts w:ascii="Times New Roman" w:eastAsia="Times New Roman" w:hAnsi="Times New Roman" w:cs="Times New Roman"/>
          <w:sz w:val="24"/>
          <w:szCs w:val="20"/>
          <w:lang w:eastAsia="en-IN"/>
        </w:rPr>
        <w:t xml:space="preserve">are </w:t>
      </w:r>
      <w:r w:rsidRPr="001F5755">
        <w:rPr>
          <w:rFonts w:ascii="Times New Roman" w:eastAsia="Times New Roman" w:hAnsi="Times New Roman" w:cs="Times New Roman"/>
          <w:sz w:val="24"/>
          <w:szCs w:val="20"/>
          <w:lang w:eastAsia="en-IN"/>
        </w:rPr>
        <w:t>hear</w:t>
      </w:r>
      <w:r w:rsidR="009519AC" w:rsidRPr="001F5755">
        <w:rPr>
          <w:rFonts w:ascii="Times New Roman" w:eastAsia="Times New Roman" w:hAnsi="Times New Roman" w:cs="Times New Roman"/>
          <w:sz w:val="24"/>
          <w:szCs w:val="20"/>
          <w:lang w:eastAsia="en-IN"/>
        </w:rPr>
        <w:t>d</w:t>
      </w:r>
      <w:r w:rsidRPr="001F5755">
        <w:rPr>
          <w:rFonts w:ascii="Times New Roman" w:eastAsia="Times New Roman" w:hAnsi="Times New Roman" w:cs="Times New Roman"/>
          <w:sz w:val="24"/>
          <w:szCs w:val="20"/>
          <w:lang w:eastAsia="en-IN"/>
        </w:rPr>
        <w:t>.</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Choose two words that rhyme (such as “how” and “now” or “wrong” and “song”) and recognize the different movements of your tongue. If you need a reference, return to the previous exercise and choose words that you find challenging.</w:t>
      </w:r>
    </w:p>
    <w:p w:rsidR="00CC2BAF" w:rsidRPr="001F5755" w:rsidRDefault="00CC2BAF" w:rsidP="007832BE">
      <w:pPr>
        <w:shd w:val="clear" w:color="auto" w:fill="FFFFFF"/>
        <w:spacing w:after="0" w:line="360" w:lineRule="auto"/>
        <w:jc w:val="both"/>
        <w:textAlignment w:val="baseline"/>
        <w:outlineLvl w:val="1"/>
        <w:rPr>
          <w:rFonts w:ascii="Times New Roman" w:eastAsia="Times New Roman" w:hAnsi="Times New Roman" w:cs="Times New Roman"/>
          <w:sz w:val="37"/>
          <w:szCs w:val="51"/>
          <w:lang w:eastAsia="en-IN"/>
        </w:rPr>
      </w:pPr>
      <w:r w:rsidRPr="001F5755">
        <w:rPr>
          <w:rFonts w:ascii="Times New Roman" w:eastAsia="Times New Roman" w:hAnsi="Times New Roman" w:cs="Times New Roman"/>
          <w:sz w:val="37"/>
          <w:szCs w:val="51"/>
          <w:lang w:eastAsia="en-IN"/>
        </w:rPr>
        <w:t>3. Break It Down</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As children, we’re taught to slow down and break a problem into parts in order to conquer the whole.</w:t>
      </w:r>
    </w:p>
    <w:p w:rsidR="00CC2BAF" w:rsidRPr="001F5755" w:rsidRDefault="009519AC"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To develop your</w:t>
      </w:r>
      <w:r w:rsidR="00CC2BAF" w:rsidRPr="001F5755">
        <w:rPr>
          <w:rFonts w:ascii="Times New Roman" w:eastAsia="Times New Roman" w:hAnsi="Times New Roman" w:cs="Times New Roman"/>
          <w:sz w:val="24"/>
          <w:szCs w:val="20"/>
          <w:lang w:eastAsia="en-IN"/>
        </w:rPr>
        <w:t xml:space="preserve"> accent, you can break a word down into separate syllables to focus on how each segment is pronounced. Then, bring it all together, listening to how one syllable flows into the next.</w:t>
      </w:r>
    </w:p>
    <w:p w:rsidR="00CC2BAF"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This is especially helpful for longer, </w:t>
      </w:r>
      <w:r w:rsidRPr="001F5755">
        <w:rPr>
          <w:rFonts w:ascii="Times New Roman" w:eastAsia="Times New Roman" w:hAnsi="Times New Roman" w:cs="Times New Roman"/>
          <w:sz w:val="24"/>
          <w:lang w:eastAsia="en-IN"/>
        </w:rPr>
        <w:t>more difficult words to pron</w:t>
      </w:r>
      <w:r w:rsidRPr="001F5755">
        <w:rPr>
          <w:rFonts w:ascii="Times New Roman" w:eastAsia="Times New Roman" w:hAnsi="Times New Roman" w:cs="Times New Roman"/>
          <w:sz w:val="24"/>
          <w:lang w:eastAsia="en-IN"/>
        </w:rPr>
        <w:t>o</w:t>
      </w:r>
      <w:r w:rsidRPr="001F5755">
        <w:rPr>
          <w:rFonts w:ascii="Times New Roman" w:eastAsia="Times New Roman" w:hAnsi="Times New Roman" w:cs="Times New Roman"/>
          <w:sz w:val="24"/>
          <w:lang w:eastAsia="en-IN"/>
        </w:rPr>
        <w:t>unce</w:t>
      </w:r>
      <w:r w:rsidRPr="001F5755">
        <w:rPr>
          <w:rFonts w:ascii="Times New Roman" w:eastAsia="Times New Roman" w:hAnsi="Times New Roman" w:cs="Times New Roman"/>
          <w:sz w:val="24"/>
          <w:szCs w:val="20"/>
          <w:lang w:eastAsia="en-IN"/>
        </w:rPr>
        <w:t>. Remember to slow down when you need to. That way, you can give attention to the specific syllables that you find most challenging.</w:t>
      </w:r>
    </w:p>
    <w:p w:rsidR="001F5755" w:rsidRPr="001F5755" w:rsidRDefault="001F5755"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p>
    <w:p w:rsidR="00CC2BAF" w:rsidRPr="001F5755" w:rsidRDefault="00CC2BAF" w:rsidP="007832BE">
      <w:pPr>
        <w:shd w:val="clear" w:color="auto" w:fill="FFFFFF"/>
        <w:spacing w:after="0" w:line="360" w:lineRule="auto"/>
        <w:jc w:val="both"/>
        <w:textAlignment w:val="baseline"/>
        <w:outlineLvl w:val="1"/>
        <w:rPr>
          <w:rFonts w:ascii="Times New Roman" w:eastAsia="Times New Roman" w:hAnsi="Times New Roman" w:cs="Times New Roman"/>
          <w:sz w:val="37"/>
          <w:szCs w:val="51"/>
          <w:lang w:eastAsia="en-IN"/>
        </w:rPr>
      </w:pPr>
      <w:r w:rsidRPr="001F5755">
        <w:rPr>
          <w:rFonts w:ascii="Times New Roman" w:eastAsia="Times New Roman" w:hAnsi="Times New Roman" w:cs="Times New Roman"/>
          <w:sz w:val="37"/>
          <w:szCs w:val="51"/>
          <w:lang w:eastAsia="en-IN"/>
        </w:rPr>
        <w:lastRenderedPageBreak/>
        <w:t>4. Use a Mirror</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According to </w:t>
      </w:r>
      <w:r w:rsidRPr="001F5755">
        <w:rPr>
          <w:rFonts w:ascii="Times New Roman" w:eastAsia="Times New Roman" w:hAnsi="Times New Roman" w:cs="Times New Roman"/>
          <w:sz w:val="24"/>
          <w:lang w:eastAsia="en-IN"/>
        </w:rPr>
        <w:t>Mc</w:t>
      </w:r>
      <w:r w:rsidR="009519AC" w:rsidRPr="001F5755">
        <w:rPr>
          <w:rFonts w:ascii="Times New Roman" w:eastAsia="Times New Roman" w:hAnsi="Times New Roman" w:cs="Times New Roman"/>
          <w:sz w:val="24"/>
          <w:lang w:eastAsia="en-IN"/>
        </w:rPr>
        <w:t xml:space="preserve"> </w:t>
      </w:r>
      <w:r w:rsidRPr="001F5755">
        <w:rPr>
          <w:rFonts w:ascii="Times New Roman" w:eastAsia="Times New Roman" w:hAnsi="Times New Roman" w:cs="Times New Roman"/>
          <w:sz w:val="24"/>
          <w:lang w:eastAsia="en-IN"/>
        </w:rPr>
        <w:t>Knight</w:t>
      </w:r>
      <w:r w:rsidR="009519AC" w:rsidRPr="001F5755">
        <w:rPr>
          <w:rFonts w:ascii="Times New Roman" w:eastAsia="Times New Roman" w:hAnsi="Times New Roman" w:cs="Times New Roman"/>
          <w:sz w:val="24"/>
          <w:lang w:eastAsia="en-IN"/>
        </w:rPr>
        <w:t xml:space="preserve"> </w:t>
      </w:r>
      <w:r w:rsidRPr="001F5755">
        <w:rPr>
          <w:rFonts w:ascii="Times New Roman" w:eastAsia="Times New Roman" w:hAnsi="Times New Roman" w:cs="Times New Roman"/>
          <w:sz w:val="24"/>
          <w:lang w:eastAsia="en-IN"/>
        </w:rPr>
        <w:t>Kurland</w:t>
      </w:r>
      <w:r w:rsidRPr="001F5755">
        <w:rPr>
          <w:rFonts w:ascii="Times New Roman" w:eastAsia="Times New Roman" w:hAnsi="Times New Roman" w:cs="Times New Roman"/>
          <w:sz w:val="24"/>
          <w:szCs w:val="20"/>
          <w:lang w:eastAsia="en-IN"/>
        </w:rPr>
        <w:t>, 65 percent of the population is made up of visual learners.</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Using a combination of the three previous exercises, you can put your own visual learning abilities to work. As a result, you can improve your ability to retain the English skills you’ve learned.</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Standing in front of a mirror, watch your lips shape each word and take the time to sound out each syllable. As you do, listen to your pronunciation.</w:t>
      </w:r>
    </w:p>
    <w:p w:rsidR="00CC2BAF" w:rsidRPr="001F5755"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That way, you can later visualize how you formed certain words as you’re speaking with others.</w:t>
      </w:r>
    </w:p>
    <w:p w:rsidR="00CC2BAF" w:rsidRPr="001F5755" w:rsidRDefault="00CC2BAF" w:rsidP="007832BE">
      <w:pPr>
        <w:shd w:val="clear" w:color="auto" w:fill="FFFFFF"/>
        <w:spacing w:after="0" w:line="360" w:lineRule="auto"/>
        <w:jc w:val="both"/>
        <w:textAlignment w:val="baseline"/>
        <w:outlineLvl w:val="1"/>
        <w:rPr>
          <w:rFonts w:ascii="Times New Roman" w:eastAsia="Times New Roman" w:hAnsi="Times New Roman" w:cs="Times New Roman"/>
          <w:sz w:val="37"/>
          <w:szCs w:val="51"/>
          <w:lang w:eastAsia="en-IN"/>
        </w:rPr>
      </w:pPr>
      <w:r w:rsidRPr="001F5755">
        <w:rPr>
          <w:rFonts w:ascii="Times New Roman" w:eastAsia="Times New Roman" w:hAnsi="Times New Roman" w:cs="Times New Roman"/>
          <w:sz w:val="37"/>
          <w:szCs w:val="51"/>
          <w:lang w:eastAsia="en-IN"/>
        </w:rPr>
        <w:t>Practice Makes Perfect: Keep Up With Your Accent Reduction Exercise</w:t>
      </w:r>
    </w:p>
    <w:p w:rsidR="00CC2BAF" w:rsidRDefault="00CC2BAF"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r w:rsidRPr="001F5755">
        <w:rPr>
          <w:rFonts w:ascii="Times New Roman" w:eastAsia="Times New Roman" w:hAnsi="Times New Roman" w:cs="Times New Roman"/>
          <w:sz w:val="24"/>
          <w:szCs w:val="20"/>
          <w:lang w:eastAsia="en-IN"/>
        </w:rPr>
        <w:t>You can improve your accent over time with these accent reduction exercises. As you dedicate time to practice your English skills, you’ll notice—and hear—the very progress you’re making every day!</w:t>
      </w:r>
    </w:p>
    <w:p w:rsidR="001E6440" w:rsidRPr="001F5755" w:rsidRDefault="001E6440" w:rsidP="007832BE">
      <w:pPr>
        <w:shd w:val="clear" w:color="auto" w:fill="FFFFFF"/>
        <w:spacing w:after="0" w:line="360" w:lineRule="auto"/>
        <w:jc w:val="both"/>
        <w:textAlignment w:val="baseline"/>
        <w:rPr>
          <w:rFonts w:ascii="Times New Roman" w:eastAsia="Times New Roman" w:hAnsi="Times New Roman" w:cs="Times New Roman"/>
          <w:sz w:val="24"/>
          <w:szCs w:val="20"/>
          <w:lang w:eastAsia="en-IN"/>
        </w:rPr>
      </w:pPr>
    </w:p>
    <w:p w:rsidR="009D6CDB" w:rsidRPr="001F5755" w:rsidRDefault="00B41D7C" w:rsidP="007832BE">
      <w:pPr>
        <w:spacing w:line="360" w:lineRule="auto"/>
        <w:jc w:val="both"/>
        <w:rPr>
          <w:rFonts w:ascii="Times New Roman" w:hAnsi="Times New Roman" w:cs="Times New Roman"/>
        </w:rPr>
      </w:pPr>
      <w:r>
        <w:rPr>
          <w:rFonts w:ascii="Times New Roman" w:hAnsi="Times New Roman" w:cs="Times New Roman"/>
        </w:rPr>
        <w:t>All the best</w:t>
      </w:r>
    </w:p>
    <w:sectPr w:rsidR="009D6CDB" w:rsidRPr="001F5755" w:rsidSect="009D6C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rsids>
    <w:rsidRoot w:val="00CC2BAF"/>
    <w:rsid w:val="00023E4C"/>
    <w:rsid w:val="000A4A78"/>
    <w:rsid w:val="001E6440"/>
    <w:rsid w:val="001F5755"/>
    <w:rsid w:val="004932BC"/>
    <w:rsid w:val="0077128A"/>
    <w:rsid w:val="007832BE"/>
    <w:rsid w:val="009519AC"/>
    <w:rsid w:val="009D6CDB"/>
    <w:rsid w:val="00B41D7C"/>
    <w:rsid w:val="00CC2BAF"/>
    <w:rsid w:val="00E231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CDB"/>
  </w:style>
  <w:style w:type="paragraph" w:styleId="Heading2">
    <w:name w:val="heading 2"/>
    <w:basedOn w:val="Normal"/>
    <w:link w:val="Heading2Char"/>
    <w:uiPriority w:val="9"/>
    <w:qFormat/>
    <w:rsid w:val="00CC2B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BA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2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2BAF"/>
    <w:rPr>
      <w:color w:val="0000FF"/>
      <w:u w:val="single"/>
    </w:rPr>
  </w:style>
  <w:style w:type="character" w:styleId="Emphasis">
    <w:name w:val="Emphasis"/>
    <w:basedOn w:val="DefaultParagraphFont"/>
    <w:uiPriority w:val="20"/>
    <w:qFormat/>
    <w:rsid w:val="00CC2BAF"/>
    <w:rPr>
      <w:i/>
      <w:iCs/>
    </w:rPr>
  </w:style>
</w:styles>
</file>

<file path=word/webSettings.xml><?xml version="1.0" encoding="utf-8"?>
<w:webSettings xmlns:r="http://schemas.openxmlformats.org/officeDocument/2006/relationships" xmlns:w="http://schemas.openxmlformats.org/wordprocessingml/2006/main">
  <w:divs>
    <w:div w:id="193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393</Words>
  <Characters>2244</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Use Your Ears</vt:lpstr>
      <vt:lpstr>    2. Shape Your Tongue</vt:lpstr>
      <vt:lpstr>    3. Break It Down</vt:lpstr>
      <vt:lpstr>    4. Use a Mirror</vt:lpstr>
      <vt:lpstr>    Practice Makes Perfect: Keep Up With Your Accent Reduction Exercise</vt:lpstr>
    </vt:vector>
  </TitlesOfParts>
  <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7</cp:revision>
  <dcterms:created xsi:type="dcterms:W3CDTF">2022-07-29T07:27:00Z</dcterms:created>
  <dcterms:modified xsi:type="dcterms:W3CDTF">2022-08-12T06:38:00Z</dcterms:modified>
</cp:coreProperties>
</file>