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079" w:rsidRPr="00107291" w:rsidRDefault="00FA6079" w:rsidP="00FA6079">
      <w:pPr>
        <w:tabs>
          <w:tab w:val="left" w:pos="3405"/>
          <w:tab w:val="center" w:pos="4513"/>
        </w:tabs>
        <w:autoSpaceDE w:val="0"/>
        <w:autoSpaceDN w:val="0"/>
        <w:adjustRightInd w:val="0"/>
        <w:spacing w:line="360" w:lineRule="auto"/>
        <w:jc w:val="center"/>
        <w:rPr>
          <w:sz w:val="24"/>
        </w:rPr>
      </w:pPr>
      <w:r w:rsidRPr="00107291">
        <w:rPr>
          <w:sz w:val="24"/>
        </w:rPr>
        <w:t>II</w:t>
      </w:r>
    </w:p>
    <w:p w:rsidR="00FA6079" w:rsidRPr="00107291" w:rsidRDefault="00FA6079" w:rsidP="00FA6079">
      <w:pPr>
        <w:tabs>
          <w:tab w:val="left" w:pos="3405"/>
          <w:tab w:val="center" w:pos="4513"/>
        </w:tabs>
        <w:autoSpaceDE w:val="0"/>
        <w:autoSpaceDN w:val="0"/>
        <w:adjustRightInd w:val="0"/>
        <w:spacing w:line="360" w:lineRule="auto"/>
        <w:jc w:val="center"/>
        <w:rPr>
          <w:rFonts w:cs="Times-Roman~1b"/>
          <w:b/>
          <w:sz w:val="36"/>
          <w:szCs w:val="36"/>
        </w:rPr>
      </w:pPr>
      <w:r w:rsidRPr="00107291">
        <w:rPr>
          <w:b/>
          <w:sz w:val="36"/>
          <w:szCs w:val="36"/>
        </w:rPr>
        <w:t>ABSTRACT</w:t>
      </w:r>
    </w:p>
    <w:p w:rsidR="00FA6079" w:rsidRDefault="00FA6079" w:rsidP="00FA6079">
      <w:pPr>
        <w:spacing w:line="360" w:lineRule="auto"/>
        <w:ind w:firstLine="720"/>
        <w:rPr>
          <w:sz w:val="24"/>
        </w:rPr>
      </w:pPr>
    </w:p>
    <w:p w:rsidR="00FA6079" w:rsidRPr="00107291" w:rsidRDefault="00FA6079" w:rsidP="00FA6079">
      <w:pPr>
        <w:spacing w:line="360" w:lineRule="auto"/>
        <w:ind w:firstLine="720"/>
        <w:rPr>
          <w:sz w:val="24"/>
        </w:rPr>
      </w:pPr>
      <w:r w:rsidRPr="00107291">
        <w:rPr>
          <w:sz w:val="24"/>
        </w:rPr>
        <w:t>Technologies related to data mainly consist of data warehousing, business intelligence using dashboards and data mining. We have implemented all the above mentioned technologies in this project.</w:t>
      </w:r>
    </w:p>
    <w:p w:rsidR="00FA6079" w:rsidRPr="00107291" w:rsidRDefault="00FA6079" w:rsidP="00FA6079">
      <w:pPr>
        <w:spacing w:line="360" w:lineRule="auto"/>
        <w:ind w:firstLine="720"/>
        <w:jc w:val="both"/>
        <w:rPr>
          <w:sz w:val="24"/>
        </w:rPr>
      </w:pPr>
      <w:r w:rsidRPr="00107291">
        <w:rPr>
          <w:sz w:val="24"/>
        </w:rPr>
        <w:t>An organization manages information in two dominant forms: operational systems of record and data warehouses. Operational systems are designed to support online transaction processing (OLTP) whereas data warehousing systems are designed to support online analytical processing (OLAP).</w:t>
      </w:r>
    </w:p>
    <w:p w:rsidR="00FA6079" w:rsidRPr="00107291" w:rsidRDefault="00FA6079" w:rsidP="00FA6079">
      <w:pPr>
        <w:spacing w:line="360" w:lineRule="auto"/>
        <w:ind w:firstLine="720"/>
        <w:rPr>
          <w:sz w:val="24"/>
        </w:rPr>
      </w:pPr>
      <w:r w:rsidRPr="00107291">
        <w:rPr>
          <w:sz w:val="24"/>
        </w:rPr>
        <w:t>In the first part of our project, we have implemented the construction of the data mart for OLAP from the operational systems of records. The data mart is built using the star schema and consists of a single fact table and four dimensions table.</w:t>
      </w:r>
    </w:p>
    <w:p w:rsidR="00FA6079" w:rsidRPr="00107291" w:rsidRDefault="00FA6079" w:rsidP="00FA6079">
      <w:pPr>
        <w:spacing w:line="360" w:lineRule="auto"/>
        <w:ind w:firstLine="720"/>
        <w:rPr>
          <w:sz w:val="24"/>
        </w:rPr>
      </w:pPr>
      <w:r w:rsidRPr="00107291">
        <w:rPr>
          <w:sz w:val="24"/>
        </w:rPr>
        <w:t>Base on the data in the data mart we have implemented two types of operations. The first part is to construct reports and dashboards for the end user to visualize the meaning of the data available in the data mart. The second part is to implement data mining algorithms to find out hidden meanings in the data.</w:t>
      </w:r>
    </w:p>
    <w:p w:rsidR="00FA6079" w:rsidRPr="00107291" w:rsidRDefault="00FA6079" w:rsidP="00FA6079">
      <w:pPr>
        <w:pStyle w:val="BodyText"/>
        <w:spacing w:line="360" w:lineRule="auto"/>
        <w:rPr>
          <w:szCs w:val="20"/>
        </w:rPr>
      </w:pPr>
    </w:p>
    <w:p w:rsidR="00FA6079" w:rsidRDefault="00FA6079" w:rsidP="00FA6079">
      <w:pPr>
        <w:pStyle w:val="BodyText"/>
        <w:spacing w:line="360" w:lineRule="auto"/>
        <w:jc w:val="center"/>
        <w:rPr>
          <w:b/>
          <w:sz w:val="36"/>
          <w:szCs w:val="36"/>
        </w:rPr>
      </w:pPr>
      <w:r w:rsidRPr="00107291">
        <w:rPr>
          <w:szCs w:val="20"/>
        </w:rPr>
        <w:br w:type="page"/>
      </w:r>
      <w:r w:rsidRPr="00107291">
        <w:rPr>
          <w:b/>
          <w:sz w:val="36"/>
          <w:szCs w:val="36"/>
        </w:rPr>
        <w:lastRenderedPageBreak/>
        <w:t>Table of Contents</w:t>
      </w:r>
    </w:p>
    <w:p w:rsidR="00FA6079" w:rsidRDefault="00FA6079" w:rsidP="00FA6079">
      <w:pPr>
        <w:pStyle w:val="BodyText"/>
        <w:spacing w:line="360" w:lineRule="auto"/>
        <w:jc w:val="center"/>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7200"/>
        <w:gridCol w:w="1638"/>
      </w:tblGrid>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rPr>
            </w:pPr>
            <w:r>
              <w:rPr>
                <w:sz w:val="24"/>
              </w:rPr>
              <w:t>N</w:t>
            </w:r>
            <w:r w:rsidRPr="00815078">
              <w:rPr>
                <w:sz w:val="24"/>
              </w:rPr>
              <w:t>o</w:t>
            </w:r>
          </w:p>
        </w:tc>
        <w:tc>
          <w:tcPr>
            <w:tcW w:w="7200" w:type="dxa"/>
            <w:shd w:val="clear" w:color="auto" w:fill="auto"/>
          </w:tcPr>
          <w:p w:rsidR="00FA6079" w:rsidRPr="00815078" w:rsidRDefault="00FA6079" w:rsidP="00E41600">
            <w:pPr>
              <w:pStyle w:val="BodyText"/>
              <w:spacing w:line="360" w:lineRule="auto"/>
              <w:rPr>
                <w:sz w:val="24"/>
              </w:rPr>
            </w:pPr>
            <w:r w:rsidRPr="00815078">
              <w:rPr>
                <w:sz w:val="24"/>
              </w:rPr>
              <w:t>Name</w:t>
            </w:r>
          </w:p>
        </w:tc>
        <w:tc>
          <w:tcPr>
            <w:tcW w:w="1638" w:type="dxa"/>
            <w:shd w:val="clear" w:color="auto" w:fill="auto"/>
          </w:tcPr>
          <w:p w:rsidR="00FA6079" w:rsidRPr="00815078" w:rsidRDefault="00FA6079" w:rsidP="00E41600">
            <w:pPr>
              <w:pStyle w:val="BodyText"/>
              <w:spacing w:line="360" w:lineRule="auto"/>
              <w:rPr>
                <w:sz w:val="24"/>
              </w:rPr>
            </w:pPr>
            <w:r w:rsidRPr="00815078">
              <w:rPr>
                <w:sz w:val="24"/>
              </w:rPr>
              <w:t>Page No</w:t>
            </w: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rPr>
            </w:pPr>
            <w:r w:rsidRPr="00815078">
              <w:rPr>
                <w:sz w:val="24"/>
              </w:rPr>
              <w:t>1</w:t>
            </w:r>
          </w:p>
        </w:tc>
        <w:tc>
          <w:tcPr>
            <w:tcW w:w="7200" w:type="dxa"/>
            <w:shd w:val="clear" w:color="auto" w:fill="auto"/>
          </w:tcPr>
          <w:p w:rsidR="00FA6079" w:rsidRDefault="00FA6079" w:rsidP="00E41600">
            <w:pPr>
              <w:pStyle w:val="BodyText"/>
              <w:spacing w:line="360" w:lineRule="auto"/>
              <w:rPr>
                <w:sz w:val="24"/>
              </w:rPr>
            </w:pPr>
            <w:r w:rsidRPr="00513061">
              <w:rPr>
                <w:sz w:val="24"/>
              </w:rPr>
              <w:t>I</w:t>
            </w:r>
            <w:r>
              <w:rPr>
                <w:sz w:val="24"/>
              </w:rPr>
              <w:t>ntroduction</w:t>
            </w:r>
          </w:p>
          <w:p w:rsidR="00FA6079" w:rsidRDefault="00FA6079" w:rsidP="00FA6079">
            <w:pPr>
              <w:pStyle w:val="BodyText"/>
              <w:numPr>
                <w:ilvl w:val="1"/>
                <w:numId w:val="1"/>
              </w:numPr>
              <w:spacing w:line="360" w:lineRule="auto"/>
              <w:rPr>
                <w:sz w:val="24"/>
              </w:rPr>
            </w:pPr>
            <w:r>
              <w:rPr>
                <w:sz w:val="24"/>
              </w:rPr>
              <w:t>Data Warehouse</w:t>
            </w:r>
          </w:p>
          <w:p w:rsidR="00FA6079" w:rsidRDefault="00FA6079" w:rsidP="00FA6079">
            <w:pPr>
              <w:pStyle w:val="BodyText"/>
              <w:numPr>
                <w:ilvl w:val="1"/>
                <w:numId w:val="1"/>
              </w:numPr>
              <w:spacing w:line="360" w:lineRule="auto"/>
              <w:rPr>
                <w:sz w:val="24"/>
              </w:rPr>
            </w:pPr>
            <w:r>
              <w:rPr>
                <w:sz w:val="24"/>
              </w:rPr>
              <w:t>Data Mart</w:t>
            </w:r>
          </w:p>
          <w:p w:rsidR="00CB68D3" w:rsidRDefault="00CB68D3" w:rsidP="00FA6079">
            <w:pPr>
              <w:pStyle w:val="BodyText"/>
              <w:numPr>
                <w:ilvl w:val="1"/>
                <w:numId w:val="1"/>
              </w:numPr>
              <w:spacing w:line="360" w:lineRule="auto"/>
              <w:rPr>
                <w:sz w:val="24"/>
              </w:rPr>
            </w:pPr>
            <w:r>
              <w:rPr>
                <w:sz w:val="24"/>
              </w:rPr>
              <w:t>Dashboard Reporting</w:t>
            </w:r>
          </w:p>
          <w:p w:rsidR="00FA6079" w:rsidRPr="00513061" w:rsidRDefault="00FA6079" w:rsidP="00FA6079">
            <w:pPr>
              <w:pStyle w:val="BodyText"/>
              <w:numPr>
                <w:ilvl w:val="1"/>
                <w:numId w:val="1"/>
              </w:numPr>
              <w:spacing w:line="360" w:lineRule="auto"/>
              <w:rPr>
                <w:sz w:val="24"/>
              </w:rPr>
            </w:pPr>
            <w:r>
              <w:rPr>
                <w:sz w:val="24"/>
              </w:rPr>
              <w:t>Data Mining</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r>
              <w:rPr>
                <w:sz w:val="24"/>
                <w:szCs w:val="36"/>
              </w:rPr>
              <w:t>2</w:t>
            </w:r>
          </w:p>
        </w:tc>
        <w:tc>
          <w:tcPr>
            <w:tcW w:w="7200" w:type="dxa"/>
            <w:shd w:val="clear" w:color="auto" w:fill="auto"/>
          </w:tcPr>
          <w:p w:rsidR="00FA6079" w:rsidRDefault="00FA6079" w:rsidP="00E41600">
            <w:pPr>
              <w:pStyle w:val="BodyText"/>
              <w:spacing w:line="360" w:lineRule="auto"/>
              <w:rPr>
                <w:sz w:val="24"/>
                <w:szCs w:val="36"/>
              </w:rPr>
            </w:pPr>
            <w:r>
              <w:rPr>
                <w:sz w:val="24"/>
                <w:szCs w:val="36"/>
              </w:rPr>
              <w:t>Problem Definition</w:t>
            </w:r>
          </w:p>
          <w:p w:rsidR="00FA6079" w:rsidRDefault="00FA6079" w:rsidP="00E41600">
            <w:pPr>
              <w:pStyle w:val="BodyText"/>
              <w:spacing w:line="360" w:lineRule="auto"/>
              <w:rPr>
                <w:sz w:val="24"/>
                <w:szCs w:val="36"/>
              </w:rPr>
            </w:pPr>
            <w:r>
              <w:rPr>
                <w:sz w:val="24"/>
                <w:szCs w:val="36"/>
              </w:rPr>
              <w:t>2.1 Introduction</w:t>
            </w:r>
          </w:p>
          <w:p w:rsidR="00FA6079" w:rsidRDefault="00FA6079" w:rsidP="00E41600">
            <w:pPr>
              <w:pStyle w:val="BodyText"/>
              <w:spacing w:line="360" w:lineRule="auto"/>
              <w:rPr>
                <w:sz w:val="24"/>
                <w:szCs w:val="36"/>
              </w:rPr>
            </w:pPr>
            <w:r>
              <w:rPr>
                <w:sz w:val="24"/>
                <w:szCs w:val="36"/>
              </w:rPr>
              <w:t>2.2 Business Drivers</w:t>
            </w:r>
          </w:p>
          <w:p w:rsidR="00FA6079" w:rsidRDefault="00FA6079" w:rsidP="00E41600">
            <w:pPr>
              <w:pStyle w:val="BodyText"/>
              <w:spacing w:line="360" w:lineRule="auto"/>
              <w:rPr>
                <w:sz w:val="24"/>
                <w:szCs w:val="36"/>
              </w:rPr>
            </w:pPr>
            <w:r>
              <w:rPr>
                <w:sz w:val="24"/>
                <w:szCs w:val="36"/>
              </w:rPr>
              <w:t>2.3 Business Objectives</w:t>
            </w:r>
          </w:p>
          <w:p w:rsidR="00FA6079" w:rsidRPr="00815078" w:rsidRDefault="00FA6079" w:rsidP="00E41600">
            <w:pPr>
              <w:pStyle w:val="BodyText"/>
              <w:spacing w:line="360" w:lineRule="auto"/>
              <w:rPr>
                <w:sz w:val="24"/>
                <w:szCs w:val="36"/>
              </w:rPr>
            </w:pPr>
            <w:r>
              <w:rPr>
                <w:sz w:val="24"/>
                <w:szCs w:val="36"/>
              </w:rPr>
              <w:t>2.4 Business Goals</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r>
              <w:rPr>
                <w:sz w:val="24"/>
                <w:szCs w:val="36"/>
              </w:rPr>
              <w:t>3</w:t>
            </w:r>
          </w:p>
        </w:tc>
        <w:tc>
          <w:tcPr>
            <w:tcW w:w="7200" w:type="dxa"/>
            <w:shd w:val="clear" w:color="auto" w:fill="auto"/>
          </w:tcPr>
          <w:p w:rsidR="00FA6079" w:rsidRDefault="00FA6079" w:rsidP="00E41600">
            <w:pPr>
              <w:pStyle w:val="BodyText"/>
              <w:spacing w:line="360" w:lineRule="auto"/>
              <w:rPr>
                <w:sz w:val="24"/>
                <w:szCs w:val="36"/>
              </w:rPr>
            </w:pPr>
            <w:r>
              <w:rPr>
                <w:sz w:val="24"/>
                <w:szCs w:val="36"/>
              </w:rPr>
              <w:t>Literature Survey</w:t>
            </w:r>
          </w:p>
          <w:p w:rsidR="00FA6079" w:rsidRDefault="00FA6079" w:rsidP="00E41600">
            <w:pPr>
              <w:pStyle w:val="BodyText"/>
              <w:spacing w:line="360" w:lineRule="auto"/>
              <w:rPr>
                <w:sz w:val="24"/>
                <w:szCs w:val="36"/>
              </w:rPr>
            </w:pPr>
            <w:r>
              <w:rPr>
                <w:sz w:val="24"/>
                <w:szCs w:val="36"/>
              </w:rPr>
              <w:t>3.1 Introduction</w:t>
            </w:r>
          </w:p>
          <w:p w:rsidR="00FA6079" w:rsidRDefault="00FA6079" w:rsidP="00E41600">
            <w:pPr>
              <w:pStyle w:val="BodyText"/>
              <w:spacing w:line="360" w:lineRule="auto"/>
              <w:rPr>
                <w:sz w:val="24"/>
                <w:szCs w:val="36"/>
              </w:rPr>
            </w:pPr>
            <w:r>
              <w:rPr>
                <w:sz w:val="24"/>
                <w:szCs w:val="36"/>
              </w:rPr>
              <w:t>3.2 Informatica</w:t>
            </w:r>
          </w:p>
          <w:p w:rsidR="00CB68D3" w:rsidRDefault="00CB68D3" w:rsidP="00E41600">
            <w:pPr>
              <w:pStyle w:val="BodyText"/>
              <w:spacing w:line="360" w:lineRule="auto"/>
              <w:rPr>
                <w:sz w:val="24"/>
                <w:szCs w:val="36"/>
              </w:rPr>
            </w:pPr>
            <w:r>
              <w:rPr>
                <w:sz w:val="24"/>
                <w:szCs w:val="36"/>
              </w:rPr>
              <w:t xml:space="preserve">       3.2.1 About Informatica</w:t>
            </w:r>
          </w:p>
          <w:p w:rsidR="00CB68D3" w:rsidRDefault="00CB68D3" w:rsidP="00E41600">
            <w:pPr>
              <w:pStyle w:val="BodyText"/>
              <w:spacing w:line="360" w:lineRule="auto"/>
              <w:rPr>
                <w:sz w:val="24"/>
                <w:szCs w:val="36"/>
              </w:rPr>
            </w:pPr>
            <w:r>
              <w:rPr>
                <w:sz w:val="24"/>
                <w:szCs w:val="36"/>
              </w:rPr>
              <w:t xml:space="preserve">       3.2.2 Informatica Products </w:t>
            </w:r>
          </w:p>
          <w:p w:rsidR="00FA6079" w:rsidRDefault="00FA6079" w:rsidP="00E41600">
            <w:pPr>
              <w:pStyle w:val="BodyText"/>
              <w:spacing w:line="360" w:lineRule="auto"/>
              <w:rPr>
                <w:sz w:val="24"/>
                <w:szCs w:val="36"/>
              </w:rPr>
            </w:pPr>
            <w:r>
              <w:rPr>
                <w:sz w:val="24"/>
                <w:szCs w:val="36"/>
              </w:rPr>
              <w:t>3.3 Data Warehousing Concepts</w:t>
            </w:r>
          </w:p>
          <w:p w:rsidR="00FA6079" w:rsidRDefault="00FA6079" w:rsidP="00E41600">
            <w:pPr>
              <w:pStyle w:val="BodyText"/>
              <w:spacing w:line="360" w:lineRule="auto"/>
              <w:rPr>
                <w:sz w:val="24"/>
                <w:szCs w:val="36"/>
              </w:rPr>
            </w:pPr>
            <w:r>
              <w:rPr>
                <w:sz w:val="24"/>
                <w:szCs w:val="36"/>
              </w:rPr>
              <w:t xml:space="preserve">      3.3.1 Introduction</w:t>
            </w:r>
          </w:p>
          <w:p w:rsidR="00FA6079" w:rsidRDefault="00FA6079" w:rsidP="00E41600">
            <w:pPr>
              <w:pStyle w:val="BodyText"/>
              <w:spacing w:line="360" w:lineRule="auto"/>
              <w:rPr>
                <w:sz w:val="24"/>
                <w:szCs w:val="36"/>
              </w:rPr>
            </w:pPr>
            <w:r>
              <w:rPr>
                <w:sz w:val="24"/>
                <w:szCs w:val="36"/>
              </w:rPr>
              <w:t xml:space="preserve">      3.3.2 Components of Data Warehouse</w:t>
            </w:r>
          </w:p>
          <w:p w:rsidR="00FA6079" w:rsidRDefault="00FA6079" w:rsidP="00E41600">
            <w:pPr>
              <w:pStyle w:val="BodyText"/>
              <w:spacing w:line="360" w:lineRule="auto"/>
              <w:rPr>
                <w:sz w:val="24"/>
                <w:szCs w:val="36"/>
              </w:rPr>
            </w:pPr>
            <w:r>
              <w:rPr>
                <w:sz w:val="24"/>
                <w:szCs w:val="36"/>
              </w:rPr>
              <w:t xml:space="preserve">      3.3.3 Dimensional Data Modeling</w:t>
            </w:r>
          </w:p>
          <w:p w:rsidR="00FA6079" w:rsidRDefault="00FA6079" w:rsidP="00E41600">
            <w:pPr>
              <w:pStyle w:val="BodyText"/>
              <w:spacing w:line="360" w:lineRule="auto"/>
              <w:rPr>
                <w:sz w:val="24"/>
                <w:szCs w:val="36"/>
              </w:rPr>
            </w:pPr>
            <w:r>
              <w:rPr>
                <w:sz w:val="24"/>
                <w:szCs w:val="36"/>
              </w:rPr>
              <w:t xml:space="preserve">      3.3.4 Bill Inmon vs. Ralph Kimball </w:t>
            </w:r>
          </w:p>
          <w:p w:rsidR="00FA6079" w:rsidRDefault="00FA6079" w:rsidP="00E41600">
            <w:pPr>
              <w:pStyle w:val="BodyText"/>
              <w:spacing w:line="360" w:lineRule="auto"/>
              <w:rPr>
                <w:sz w:val="24"/>
                <w:szCs w:val="36"/>
              </w:rPr>
            </w:pPr>
            <w:r>
              <w:rPr>
                <w:sz w:val="24"/>
                <w:szCs w:val="36"/>
              </w:rPr>
              <w:t>3.4 PowerCenter- ETL Tool</w:t>
            </w:r>
          </w:p>
          <w:p w:rsidR="00FA6079" w:rsidRDefault="00FA6079" w:rsidP="00E41600">
            <w:pPr>
              <w:pStyle w:val="BodyText"/>
              <w:spacing w:line="360" w:lineRule="auto"/>
              <w:rPr>
                <w:sz w:val="24"/>
                <w:szCs w:val="36"/>
              </w:rPr>
            </w:pPr>
            <w:r>
              <w:rPr>
                <w:sz w:val="24"/>
                <w:szCs w:val="36"/>
              </w:rPr>
              <w:t xml:space="preserve">      3.4.1 PowerCenter Client</w:t>
            </w:r>
          </w:p>
          <w:p w:rsidR="00FA6079" w:rsidRDefault="00FA6079" w:rsidP="00E41600">
            <w:pPr>
              <w:pStyle w:val="BodyText"/>
              <w:spacing w:line="360" w:lineRule="auto"/>
              <w:rPr>
                <w:sz w:val="24"/>
                <w:szCs w:val="36"/>
              </w:rPr>
            </w:pPr>
            <w:r>
              <w:rPr>
                <w:sz w:val="24"/>
                <w:szCs w:val="36"/>
              </w:rPr>
              <w:t xml:space="preserve">      3.4.2 Transformations Overview</w:t>
            </w:r>
          </w:p>
          <w:p w:rsidR="00FA6079" w:rsidRDefault="00FA6079" w:rsidP="00E41600">
            <w:pPr>
              <w:pStyle w:val="BodyText"/>
              <w:spacing w:line="360" w:lineRule="auto"/>
              <w:rPr>
                <w:sz w:val="24"/>
                <w:szCs w:val="36"/>
              </w:rPr>
            </w:pPr>
            <w:r>
              <w:rPr>
                <w:sz w:val="24"/>
                <w:szCs w:val="36"/>
              </w:rPr>
              <w:t>3.5 Microstrategy</w:t>
            </w:r>
          </w:p>
          <w:p w:rsidR="00FA6079" w:rsidRDefault="00FA6079" w:rsidP="00E41600">
            <w:pPr>
              <w:pStyle w:val="BodyText"/>
              <w:spacing w:line="360" w:lineRule="auto"/>
              <w:rPr>
                <w:sz w:val="24"/>
                <w:szCs w:val="36"/>
              </w:rPr>
            </w:pPr>
            <w:r>
              <w:rPr>
                <w:sz w:val="24"/>
                <w:szCs w:val="36"/>
              </w:rPr>
              <w:t xml:space="preserve">      3.5.1 Introduction</w:t>
            </w:r>
          </w:p>
          <w:p w:rsidR="00FA6079" w:rsidRDefault="00FA6079" w:rsidP="00E41600">
            <w:pPr>
              <w:pStyle w:val="BodyText"/>
              <w:spacing w:line="360" w:lineRule="auto"/>
              <w:rPr>
                <w:sz w:val="24"/>
                <w:szCs w:val="36"/>
              </w:rPr>
            </w:pPr>
            <w:r>
              <w:rPr>
                <w:sz w:val="24"/>
                <w:szCs w:val="36"/>
              </w:rPr>
              <w:t xml:space="preserve">      3.5.2 Microstrategy Architecture</w:t>
            </w:r>
          </w:p>
          <w:p w:rsidR="00FA6079" w:rsidRDefault="00FA6079" w:rsidP="00E41600">
            <w:pPr>
              <w:pStyle w:val="BodyText"/>
              <w:spacing w:line="360" w:lineRule="auto"/>
              <w:rPr>
                <w:sz w:val="24"/>
                <w:szCs w:val="36"/>
              </w:rPr>
            </w:pPr>
            <w:r>
              <w:rPr>
                <w:sz w:val="24"/>
                <w:szCs w:val="36"/>
              </w:rPr>
              <w:t>3.6 Data Mining Concepts</w:t>
            </w:r>
          </w:p>
          <w:p w:rsidR="00FA6079" w:rsidRDefault="00FA6079" w:rsidP="00E41600">
            <w:pPr>
              <w:pStyle w:val="BodyText"/>
              <w:spacing w:line="360" w:lineRule="auto"/>
              <w:rPr>
                <w:sz w:val="24"/>
              </w:rPr>
            </w:pPr>
            <w:r>
              <w:rPr>
                <w:sz w:val="24"/>
                <w:szCs w:val="36"/>
              </w:rPr>
              <w:t xml:space="preserve">      3.6.1 </w:t>
            </w:r>
            <w:r w:rsidRPr="00826A3E">
              <w:rPr>
                <w:sz w:val="24"/>
              </w:rPr>
              <w:t>Frequent item</w:t>
            </w:r>
            <w:r>
              <w:rPr>
                <w:sz w:val="24"/>
              </w:rPr>
              <w:t xml:space="preserve"> </w:t>
            </w:r>
            <w:r w:rsidRPr="00826A3E">
              <w:rPr>
                <w:sz w:val="24"/>
              </w:rPr>
              <w:t xml:space="preserve">set mining using FP-Growth </w:t>
            </w:r>
            <w:r>
              <w:rPr>
                <w:sz w:val="24"/>
              </w:rPr>
              <w:t xml:space="preserve"> </w:t>
            </w:r>
            <w:r w:rsidRPr="00826A3E">
              <w:rPr>
                <w:sz w:val="24"/>
              </w:rPr>
              <w:t>algorithm</w:t>
            </w:r>
          </w:p>
          <w:p w:rsidR="00CB68D3" w:rsidRPr="00D501C8" w:rsidRDefault="00FA6079" w:rsidP="00E41600">
            <w:pPr>
              <w:pStyle w:val="BodyText"/>
              <w:spacing w:line="360" w:lineRule="auto"/>
              <w:rPr>
                <w:sz w:val="24"/>
              </w:rPr>
            </w:pPr>
            <w:r>
              <w:rPr>
                <w:sz w:val="24"/>
              </w:rPr>
              <w:lastRenderedPageBreak/>
              <w:t xml:space="preserve">      3.6.2 </w:t>
            </w:r>
            <w:r w:rsidRPr="00826A3E">
              <w:rPr>
                <w:sz w:val="24"/>
              </w:rPr>
              <w:t>Naïve-Bayesian Classification</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r>
              <w:rPr>
                <w:sz w:val="24"/>
                <w:szCs w:val="36"/>
              </w:rPr>
              <w:lastRenderedPageBreak/>
              <w:t>4</w:t>
            </w:r>
          </w:p>
        </w:tc>
        <w:tc>
          <w:tcPr>
            <w:tcW w:w="7200" w:type="dxa"/>
            <w:shd w:val="clear" w:color="auto" w:fill="auto"/>
          </w:tcPr>
          <w:p w:rsidR="00FA6079" w:rsidRDefault="00FA6079" w:rsidP="00E41600">
            <w:pPr>
              <w:pStyle w:val="BodyText"/>
              <w:spacing w:line="360" w:lineRule="auto"/>
              <w:rPr>
                <w:sz w:val="24"/>
                <w:szCs w:val="36"/>
              </w:rPr>
            </w:pPr>
            <w:r>
              <w:rPr>
                <w:sz w:val="24"/>
                <w:szCs w:val="36"/>
              </w:rPr>
              <w:t>Project Requirement Definition</w:t>
            </w:r>
          </w:p>
          <w:p w:rsidR="00FA6079" w:rsidRDefault="00FA6079" w:rsidP="00E41600">
            <w:pPr>
              <w:pStyle w:val="BodyText"/>
              <w:spacing w:line="360" w:lineRule="auto"/>
              <w:rPr>
                <w:sz w:val="24"/>
                <w:szCs w:val="36"/>
              </w:rPr>
            </w:pPr>
            <w:r>
              <w:rPr>
                <w:sz w:val="24"/>
                <w:szCs w:val="36"/>
              </w:rPr>
              <w:t>4.1 Introduction</w:t>
            </w:r>
          </w:p>
          <w:p w:rsidR="00FA6079" w:rsidRDefault="00FA6079" w:rsidP="00E41600">
            <w:pPr>
              <w:pStyle w:val="BodyText"/>
              <w:spacing w:line="360" w:lineRule="auto"/>
              <w:rPr>
                <w:sz w:val="24"/>
                <w:szCs w:val="36"/>
              </w:rPr>
            </w:pPr>
            <w:r>
              <w:rPr>
                <w:sz w:val="24"/>
                <w:szCs w:val="36"/>
              </w:rPr>
              <w:t>4.2 Define Business Scope</w:t>
            </w:r>
          </w:p>
          <w:p w:rsidR="00FA6079" w:rsidRPr="00826A3E" w:rsidRDefault="00FA6079" w:rsidP="00E41600">
            <w:pPr>
              <w:spacing w:line="360" w:lineRule="auto"/>
              <w:jc w:val="both"/>
              <w:rPr>
                <w:bCs w:val="0"/>
                <w:sz w:val="24"/>
                <w:szCs w:val="28"/>
              </w:rPr>
            </w:pPr>
            <w:r>
              <w:rPr>
                <w:sz w:val="24"/>
                <w:szCs w:val="36"/>
              </w:rPr>
              <w:t xml:space="preserve">      4.2.1 </w:t>
            </w:r>
            <w:r w:rsidRPr="00826A3E">
              <w:rPr>
                <w:bCs w:val="0"/>
                <w:sz w:val="24"/>
                <w:szCs w:val="28"/>
              </w:rPr>
              <w:t>Identify Source Data Systems</w:t>
            </w:r>
          </w:p>
          <w:p w:rsidR="00FA6079" w:rsidRDefault="00FA6079" w:rsidP="00E41600">
            <w:pPr>
              <w:spacing w:line="360" w:lineRule="auto"/>
              <w:jc w:val="both"/>
              <w:rPr>
                <w:bCs w:val="0"/>
                <w:sz w:val="24"/>
                <w:szCs w:val="28"/>
              </w:rPr>
            </w:pPr>
            <w:r w:rsidRPr="00826A3E">
              <w:rPr>
                <w:sz w:val="24"/>
                <w:szCs w:val="28"/>
              </w:rPr>
              <w:t xml:space="preserve">      4.2.2 </w:t>
            </w:r>
            <w:r w:rsidRPr="007E78A0">
              <w:rPr>
                <w:bCs w:val="0"/>
                <w:sz w:val="24"/>
              </w:rPr>
              <w:t>Determine Target Requirements</w:t>
            </w:r>
          </w:p>
          <w:p w:rsidR="00FA6079" w:rsidRPr="00815078" w:rsidRDefault="00FA6079" w:rsidP="00E41600">
            <w:pPr>
              <w:spacing w:line="360" w:lineRule="auto"/>
              <w:jc w:val="both"/>
              <w:rPr>
                <w:sz w:val="24"/>
                <w:szCs w:val="36"/>
              </w:rPr>
            </w:pPr>
            <w:r>
              <w:rPr>
                <w:bCs w:val="0"/>
                <w:sz w:val="24"/>
                <w:szCs w:val="28"/>
              </w:rPr>
              <w:t>4.3 Define Functional Requirements</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r>
              <w:rPr>
                <w:sz w:val="24"/>
                <w:szCs w:val="36"/>
              </w:rPr>
              <w:t>5</w:t>
            </w:r>
          </w:p>
        </w:tc>
        <w:tc>
          <w:tcPr>
            <w:tcW w:w="7200" w:type="dxa"/>
            <w:shd w:val="clear" w:color="auto" w:fill="auto"/>
          </w:tcPr>
          <w:p w:rsidR="00FA6079" w:rsidRPr="007E78A0" w:rsidRDefault="00FA6079" w:rsidP="00E41600">
            <w:pPr>
              <w:pStyle w:val="BodyText"/>
              <w:spacing w:line="360" w:lineRule="auto"/>
              <w:rPr>
                <w:sz w:val="24"/>
              </w:rPr>
            </w:pPr>
            <w:r w:rsidRPr="007E78A0">
              <w:rPr>
                <w:sz w:val="24"/>
              </w:rPr>
              <w:t>System requirements specification</w:t>
            </w:r>
          </w:p>
          <w:p w:rsidR="00FA6079" w:rsidRPr="007E78A0" w:rsidRDefault="00FA6079" w:rsidP="00E41600">
            <w:pPr>
              <w:spacing w:line="360" w:lineRule="auto"/>
              <w:jc w:val="both"/>
              <w:rPr>
                <w:bCs w:val="0"/>
                <w:sz w:val="24"/>
              </w:rPr>
            </w:pPr>
            <w:r w:rsidRPr="007E78A0">
              <w:rPr>
                <w:bCs w:val="0"/>
                <w:sz w:val="24"/>
              </w:rPr>
              <w:t>5.1 Introduction</w:t>
            </w:r>
          </w:p>
          <w:p w:rsidR="00FA6079" w:rsidRPr="007E78A0" w:rsidRDefault="00FA6079" w:rsidP="00E41600">
            <w:pPr>
              <w:spacing w:line="360" w:lineRule="auto"/>
              <w:jc w:val="both"/>
              <w:rPr>
                <w:bCs w:val="0"/>
                <w:sz w:val="24"/>
              </w:rPr>
            </w:pPr>
            <w:r w:rsidRPr="007E78A0">
              <w:rPr>
                <w:bCs w:val="0"/>
                <w:sz w:val="24"/>
              </w:rPr>
              <w:t>5.2 Design Development Architecture</w:t>
            </w:r>
          </w:p>
          <w:p w:rsidR="00FA6079" w:rsidRDefault="00FA6079" w:rsidP="00E41600">
            <w:pPr>
              <w:spacing w:line="360" w:lineRule="auto"/>
              <w:jc w:val="both"/>
              <w:rPr>
                <w:bCs w:val="0"/>
                <w:sz w:val="24"/>
              </w:rPr>
            </w:pPr>
            <w:r w:rsidRPr="007E78A0">
              <w:rPr>
                <w:bCs w:val="0"/>
                <w:sz w:val="24"/>
              </w:rPr>
              <w:t>5.3 Procure Hardware and Software</w:t>
            </w:r>
          </w:p>
          <w:p w:rsidR="00CB68D3" w:rsidRDefault="00CB68D3" w:rsidP="00E41600">
            <w:pPr>
              <w:spacing w:line="360" w:lineRule="auto"/>
              <w:jc w:val="both"/>
              <w:rPr>
                <w:bCs w:val="0"/>
                <w:sz w:val="24"/>
              </w:rPr>
            </w:pPr>
            <w:r>
              <w:rPr>
                <w:bCs w:val="0"/>
                <w:sz w:val="24"/>
              </w:rPr>
              <w:t xml:space="preserve">      5.3.1 Hardware Used</w:t>
            </w:r>
          </w:p>
          <w:p w:rsidR="00CB68D3" w:rsidRPr="007E78A0" w:rsidRDefault="00CB68D3" w:rsidP="00E41600">
            <w:pPr>
              <w:spacing w:line="360" w:lineRule="auto"/>
              <w:jc w:val="both"/>
              <w:rPr>
                <w:bCs w:val="0"/>
                <w:sz w:val="24"/>
              </w:rPr>
            </w:pPr>
            <w:r>
              <w:rPr>
                <w:bCs w:val="0"/>
                <w:sz w:val="24"/>
              </w:rPr>
              <w:t xml:space="preserve">      5.3.2 Software Used</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r>
              <w:rPr>
                <w:sz w:val="24"/>
                <w:szCs w:val="36"/>
              </w:rPr>
              <w:t>6</w:t>
            </w:r>
          </w:p>
        </w:tc>
        <w:tc>
          <w:tcPr>
            <w:tcW w:w="7200" w:type="dxa"/>
            <w:shd w:val="clear" w:color="auto" w:fill="auto"/>
          </w:tcPr>
          <w:p w:rsidR="00FA6079" w:rsidRPr="007E78A0" w:rsidRDefault="00FA6079" w:rsidP="00E41600">
            <w:pPr>
              <w:pStyle w:val="BodyText"/>
              <w:spacing w:line="360" w:lineRule="auto"/>
              <w:rPr>
                <w:sz w:val="24"/>
                <w:szCs w:val="36"/>
              </w:rPr>
            </w:pPr>
            <w:r w:rsidRPr="007E78A0">
              <w:rPr>
                <w:sz w:val="24"/>
                <w:szCs w:val="36"/>
              </w:rPr>
              <w:t>Gantt chart</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r>
              <w:rPr>
                <w:sz w:val="24"/>
                <w:szCs w:val="36"/>
              </w:rPr>
              <w:t>7</w:t>
            </w:r>
          </w:p>
        </w:tc>
        <w:tc>
          <w:tcPr>
            <w:tcW w:w="7200" w:type="dxa"/>
            <w:shd w:val="clear" w:color="auto" w:fill="auto"/>
          </w:tcPr>
          <w:p w:rsidR="00FA6079" w:rsidRDefault="00FA6079" w:rsidP="00E41600">
            <w:pPr>
              <w:pStyle w:val="BodyText"/>
              <w:spacing w:line="360" w:lineRule="auto"/>
              <w:rPr>
                <w:sz w:val="24"/>
                <w:szCs w:val="36"/>
              </w:rPr>
            </w:pPr>
            <w:r>
              <w:rPr>
                <w:sz w:val="24"/>
                <w:szCs w:val="36"/>
              </w:rPr>
              <w:t>System Design</w:t>
            </w:r>
          </w:p>
          <w:p w:rsidR="00FA6079" w:rsidRDefault="00FA6079" w:rsidP="00E41600">
            <w:pPr>
              <w:pStyle w:val="BodyText"/>
              <w:spacing w:line="360" w:lineRule="auto"/>
              <w:rPr>
                <w:sz w:val="24"/>
                <w:szCs w:val="36"/>
              </w:rPr>
            </w:pPr>
            <w:r>
              <w:rPr>
                <w:sz w:val="24"/>
                <w:szCs w:val="36"/>
              </w:rPr>
              <w:t>7.1 Introduction</w:t>
            </w:r>
          </w:p>
          <w:p w:rsidR="00FA6079" w:rsidRPr="007E78A0" w:rsidRDefault="00FA6079" w:rsidP="00E41600">
            <w:pPr>
              <w:spacing w:line="360" w:lineRule="auto"/>
              <w:jc w:val="both"/>
              <w:rPr>
                <w:bCs w:val="0"/>
                <w:sz w:val="24"/>
              </w:rPr>
            </w:pPr>
            <w:r w:rsidRPr="007E78A0">
              <w:rPr>
                <w:bCs w:val="0"/>
                <w:sz w:val="24"/>
              </w:rPr>
              <w:t>7.2 Develop Data Model</w:t>
            </w:r>
          </w:p>
          <w:p w:rsidR="00FA6079" w:rsidRPr="007E78A0" w:rsidRDefault="00FA6079" w:rsidP="00E41600">
            <w:pPr>
              <w:spacing w:line="360" w:lineRule="auto"/>
              <w:jc w:val="both"/>
              <w:rPr>
                <w:bCs w:val="0"/>
                <w:sz w:val="24"/>
              </w:rPr>
            </w:pPr>
            <w:r w:rsidRPr="007E78A0">
              <w:rPr>
                <w:bCs w:val="0"/>
                <w:sz w:val="24"/>
              </w:rPr>
              <w:t>7.3 Develop Microstrategy attribute hierarchy</w:t>
            </w:r>
          </w:p>
          <w:p w:rsidR="00FA6079" w:rsidRDefault="00FA6079" w:rsidP="00E41600">
            <w:pPr>
              <w:spacing w:line="360" w:lineRule="auto"/>
              <w:jc w:val="both"/>
              <w:rPr>
                <w:bCs w:val="0"/>
                <w:sz w:val="24"/>
              </w:rPr>
            </w:pPr>
            <w:r w:rsidRPr="007E78A0">
              <w:rPr>
                <w:bCs w:val="0"/>
                <w:sz w:val="24"/>
              </w:rPr>
              <w:t>7.4 Develop design of mining algorithms</w:t>
            </w:r>
          </w:p>
          <w:p w:rsidR="00CB68D3" w:rsidRDefault="00CB68D3" w:rsidP="00E41600">
            <w:pPr>
              <w:spacing w:line="360" w:lineRule="auto"/>
              <w:jc w:val="both"/>
              <w:rPr>
                <w:bCs w:val="0"/>
                <w:sz w:val="24"/>
              </w:rPr>
            </w:pPr>
            <w:r>
              <w:rPr>
                <w:bCs w:val="0"/>
                <w:sz w:val="24"/>
              </w:rPr>
              <w:t xml:space="preserve">      7.4.1 FP-Growth Algorithm</w:t>
            </w:r>
          </w:p>
          <w:p w:rsidR="00CB68D3" w:rsidRPr="00815078" w:rsidRDefault="00CB68D3" w:rsidP="00E41600">
            <w:pPr>
              <w:spacing w:line="360" w:lineRule="auto"/>
              <w:jc w:val="both"/>
              <w:rPr>
                <w:sz w:val="24"/>
                <w:szCs w:val="36"/>
              </w:rPr>
            </w:pPr>
            <w:r>
              <w:rPr>
                <w:bCs w:val="0"/>
                <w:sz w:val="24"/>
              </w:rPr>
              <w:t xml:space="preserve">      7.4.2 Bayesian Classification</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r>
              <w:rPr>
                <w:sz w:val="24"/>
                <w:szCs w:val="36"/>
              </w:rPr>
              <w:t>8</w:t>
            </w:r>
          </w:p>
        </w:tc>
        <w:tc>
          <w:tcPr>
            <w:tcW w:w="7200" w:type="dxa"/>
            <w:shd w:val="clear" w:color="auto" w:fill="auto"/>
          </w:tcPr>
          <w:p w:rsidR="00FA6079" w:rsidRDefault="00FA6079" w:rsidP="00E41600">
            <w:pPr>
              <w:pStyle w:val="BodyText"/>
              <w:spacing w:line="360" w:lineRule="auto"/>
              <w:rPr>
                <w:sz w:val="24"/>
                <w:szCs w:val="36"/>
              </w:rPr>
            </w:pPr>
            <w:r>
              <w:rPr>
                <w:sz w:val="24"/>
                <w:szCs w:val="36"/>
              </w:rPr>
              <w:t>Detailed Design</w:t>
            </w:r>
          </w:p>
          <w:p w:rsidR="00FA6079" w:rsidRDefault="00FA6079" w:rsidP="00E41600">
            <w:pPr>
              <w:pStyle w:val="BodyText"/>
              <w:spacing w:line="360" w:lineRule="auto"/>
              <w:rPr>
                <w:sz w:val="24"/>
                <w:szCs w:val="36"/>
              </w:rPr>
            </w:pPr>
            <w:r>
              <w:rPr>
                <w:sz w:val="24"/>
                <w:szCs w:val="36"/>
              </w:rPr>
              <w:t>8.1 Introduction</w:t>
            </w:r>
          </w:p>
          <w:p w:rsidR="00FA6079" w:rsidRDefault="00CB68D3" w:rsidP="00E41600">
            <w:pPr>
              <w:spacing w:line="360" w:lineRule="auto"/>
              <w:jc w:val="both"/>
              <w:rPr>
                <w:sz w:val="24"/>
              </w:rPr>
            </w:pPr>
            <w:r>
              <w:rPr>
                <w:sz w:val="24"/>
              </w:rPr>
              <w:t>8.2 Develop Source to T</w:t>
            </w:r>
            <w:r w:rsidR="00FA6079" w:rsidRPr="007E78A0">
              <w:rPr>
                <w:sz w:val="24"/>
              </w:rPr>
              <w:t>arget Data flow diagram</w:t>
            </w:r>
          </w:p>
          <w:p w:rsidR="00FA6079" w:rsidRPr="00255638" w:rsidRDefault="00FA6079" w:rsidP="00E41600">
            <w:r w:rsidRPr="00255638">
              <w:rPr>
                <w:bCs w:val="0"/>
                <w:sz w:val="24"/>
              </w:rPr>
              <w:t>8.3 Design Presentation Layer</w:t>
            </w:r>
          </w:p>
          <w:p w:rsidR="00FA6079" w:rsidRPr="00255638" w:rsidRDefault="00FA6079" w:rsidP="00E41600">
            <w:pPr>
              <w:spacing w:line="360" w:lineRule="auto"/>
              <w:jc w:val="both"/>
              <w:rPr>
                <w:bCs w:val="0"/>
                <w:sz w:val="28"/>
              </w:rPr>
            </w:pPr>
            <w:r>
              <w:rPr>
                <w:sz w:val="24"/>
              </w:rPr>
              <w:t xml:space="preserve">      </w:t>
            </w:r>
            <w:r w:rsidRPr="00255638">
              <w:rPr>
                <w:sz w:val="24"/>
              </w:rPr>
              <w:t>8.3.1 Design Presentation Layer Prototype</w:t>
            </w:r>
          </w:p>
          <w:p w:rsidR="00FA6079" w:rsidRPr="00255638" w:rsidRDefault="00FA6079" w:rsidP="00E41600">
            <w:pPr>
              <w:spacing w:line="360" w:lineRule="auto"/>
              <w:jc w:val="both"/>
              <w:rPr>
                <w:sz w:val="22"/>
              </w:rPr>
            </w:pPr>
            <w:r w:rsidRPr="00255638">
              <w:rPr>
                <w:sz w:val="22"/>
              </w:rPr>
              <w:t xml:space="preserve">      </w:t>
            </w:r>
            <w:r w:rsidRPr="00255638">
              <w:rPr>
                <w:sz w:val="24"/>
              </w:rPr>
              <w:t>8.3.2 Design algorithms for data mining applications</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r>
              <w:rPr>
                <w:sz w:val="24"/>
                <w:szCs w:val="36"/>
              </w:rPr>
              <w:t>9</w:t>
            </w:r>
          </w:p>
        </w:tc>
        <w:tc>
          <w:tcPr>
            <w:tcW w:w="7200" w:type="dxa"/>
            <w:shd w:val="clear" w:color="auto" w:fill="auto"/>
          </w:tcPr>
          <w:p w:rsidR="00FA6079" w:rsidRDefault="00FA6079" w:rsidP="00E41600">
            <w:pPr>
              <w:spacing w:line="360" w:lineRule="auto"/>
              <w:jc w:val="both"/>
              <w:rPr>
                <w:sz w:val="24"/>
                <w:szCs w:val="36"/>
              </w:rPr>
            </w:pPr>
            <w:r w:rsidRPr="00255638">
              <w:rPr>
                <w:sz w:val="24"/>
                <w:szCs w:val="36"/>
              </w:rPr>
              <w:t>Implementation</w:t>
            </w:r>
          </w:p>
          <w:p w:rsidR="00FA6079" w:rsidRDefault="00FA6079" w:rsidP="00E41600">
            <w:pPr>
              <w:spacing w:line="360" w:lineRule="auto"/>
              <w:jc w:val="both"/>
              <w:rPr>
                <w:sz w:val="24"/>
                <w:szCs w:val="36"/>
              </w:rPr>
            </w:pPr>
            <w:r>
              <w:rPr>
                <w:sz w:val="24"/>
                <w:szCs w:val="36"/>
              </w:rPr>
              <w:t>9.1 Introduction</w:t>
            </w:r>
          </w:p>
          <w:p w:rsidR="00FA6079" w:rsidRPr="00255638" w:rsidRDefault="00FA6079" w:rsidP="00E41600">
            <w:pPr>
              <w:spacing w:line="360" w:lineRule="auto"/>
              <w:jc w:val="both"/>
              <w:rPr>
                <w:bCs w:val="0"/>
                <w:sz w:val="24"/>
              </w:rPr>
            </w:pPr>
            <w:r w:rsidRPr="00255638">
              <w:rPr>
                <w:sz w:val="24"/>
              </w:rPr>
              <w:t>9.2 Design and Develop Data Integration Processes</w:t>
            </w:r>
          </w:p>
          <w:p w:rsidR="00FA6079" w:rsidRPr="00255638" w:rsidRDefault="00FA6079" w:rsidP="00E41600">
            <w:pPr>
              <w:spacing w:line="360" w:lineRule="auto"/>
              <w:jc w:val="both"/>
              <w:rPr>
                <w:bCs w:val="0"/>
                <w:sz w:val="24"/>
              </w:rPr>
            </w:pPr>
            <w:r>
              <w:rPr>
                <w:sz w:val="24"/>
              </w:rPr>
              <w:t xml:space="preserve">      </w:t>
            </w:r>
            <w:r w:rsidRPr="00255638">
              <w:rPr>
                <w:sz w:val="24"/>
              </w:rPr>
              <w:t>9.2.1 Design High Level Load Process</w:t>
            </w:r>
          </w:p>
          <w:p w:rsidR="00FA6079" w:rsidRPr="00255638" w:rsidRDefault="00FA6079" w:rsidP="00E41600">
            <w:pPr>
              <w:spacing w:line="360" w:lineRule="auto"/>
              <w:jc w:val="both"/>
              <w:rPr>
                <w:sz w:val="24"/>
              </w:rPr>
            </w:pPr>
            <w:r>
              <w:rPr>
                <w:sz w:val="24"/>
              </w:rPr>
              <w:t xml:space="preserve">      </w:t>
            </w:r>
            <w:r w:rsidRPr="00255638">
              <w:rPr>
                <w:sz w:val="24"/>
              </w:rPr>
              <w:t>9.2.2 Design Individual Mappings</w:t>
            </w:r>
          </w:p>
          <w:p w:rsidR="00CB68D3" w:rsidRPr="00CB68D3" w:rsidRDefault="00FA6079" w:rsidP="00CB68D3">
            <w:pPr>
              <w:spacing w:line="360" w:lineRule="auto"/>
              <w:jc w:val="both"/>
              <w:rPr>
                <w:sz w:val="24"/>
              </w:rPr>
            </w:pPr>
            <w:r w:rsidRPr="00255638">
              <w:rPr>
                <w:sz w:val="24"/>
              </w:rPr>
              <w:t>9.3 Build Presentation Layer</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r>
              <w:rPr>
                <w:sz w:val="24"/>
                <w:szCs w:val="36"/>
              </w:rPr>
              <w:lastRenderedPageBreak/>
              <w:t>10</w:t>
            </w:r>
          </w:p>
        </w:tc>
        <w:tc>
          <w:tcPr>
            <w:tcW w:w="7200" w:type="dxa"/>
            <w:shd w:val="clear" w:color="auto" w:fill="auto"/>
          </w:tcPr>
          <w:p w:rsidR="00FA6079" w:rsidRPr="00255638" w:rsidRDefault="00FA6079" w:rsidP="00E41600">
            <w:pPr>
              <w:spacing w:line="360" w:lineRule="auto"/>
              <w:rPr>
                <w:sz w:val="36"/>
                <w:szCs w:val="36"/>
              </w:rPr>
            </w:pPr>
            <w:r w:rsidRPr="00255638">
              <w:rPr>
                <w:sz w:val="24"/>
                <w:szCs w:val="36"/>
              </w:rPr>
              <w:t>Testing</w:t>
            </w:r>
          </w:p>
          <w:p w:rsidR="00FA6079" w:rsidRPr="00255638" w:rsidRDefault="00FA6079" w:rsidP="00E41600">
            <w:pPr>
              <w:pStyle w:val="BodyText"/>
              <w:spacing w:line="360" w:lineRule="auto"/>
              <w:rPr>
                <w:sz w:val="24"/>
              </w:rPr>
            </w:pPr>
            <w:r w:rsidRPr="00255638">
              <w:rPr>
                <w:sz w:val="24"/>
              </w:rPr>
              <w:t>10.1 Introduction</w:t>
            </w:r>
          </w:p>
          <w:p w:rsidR="00FA6079" w:rsidRPr="00255638" w:rsidRDefault="00FA6079" w:rsidP="00E41600">
            <w:pPr>
              <w:spacing w:line="360" w:lineRule="auto"/>
              <w:jc w:val="both"/>
              <w:rPr>
                <w:bCs w:val="0"/>
                <w:sz w:val="24"/>
              </w:rPr>
            </w:pPr>
            <w:r w:rsidRPr="00255638">
              <w:rPr>
                <w:sz w:val="24"/>
              </w:rPr>
              <w:t>10.2 Perform Unit Test</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Default="00FA6079" w:rsidP="00E41600">
            <w:pPr>
              <w:pStyle w:val="BodyText"/>
              <w:spacing w:line="360" w:lineRule="auto"/>
              <w:jc w:val="center"/>
              <w:rPr>
                <w:sz w:val="24"/>
                <w:szCs w:val="36"/>
              </w:rPr>
            </w:pPr>
          </w:p>
        </w:tc>
        <w:tc>
          <w:tcPr>
            <w:tcW w:w="7200" w:type="dxa"/>
            <w:shd w:val="clear" w:color="auto" w:fill="auto"/>
          </w:tcPr>
          <w:p w:rsidR="00FA6079" w:rsidRPr="00255638" w:rsidRDefault="00FA6079" w:rsidP="00E41600">
            <w:pPr>
              <w:spacing w:line="360" w:lineRule="auto"/>
              <w:rPr>
                <w:sz w:val="24"/>
                <w:szCs w:val="36"/>
              </w:rPr>
            </w:pPr>
            <w:r w:rsidRPr="00255638">
              <w:rPr>
                <w:bCs w:val="0"/>
                <w:sz w:val="24"/>
              </w:rPr>
              <w:t>Conclusion</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p>
        </w:tc>
        <w:tc>
          <w:tcPr>
            <w:tcW w:w="7200" w:type="dxa"/>
            <w:shd w:val="clear" w:color="auto" w:fill="auto"/>
          </w:tcPr>
          <w:p w:rsidR="00FA6079" w:rsidRPr="00255638" w:rsidRDefault="00FA6079" w:rsidP="00E41600">
            <w:pPr>
              <w:tabs>
                <w:tab w:val="left" w:pos="2520"/>
              </w:tabs>
              <w:spacing w:line="360" w:lineRule="auto"/>
              <w:jc w:val="both"/>
              <w:rPr>
                <w:bCs w:val="0"/>
                <w:sz w:val="24"/>
              </w:rPr>
            </w:pPr>
            <w:r w:rsidRPr="00255638">
              <w:rPr>
                <w:bCs w:val="0"/>
                <w:sz w:val="24"/>
              </w:rPr>
              <w:t>Further Enhancement</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r w:rsidR="00FA6079" w:rsidRPr="00815078" w:rsidTr="00E41600">
        <w:tc>
          <w:tcPr>
            <w:tcW w:w="1098" w:type="dxa"/>
            <w:shd w:val="clear" w:color="auto" w:fill="auto"/>
          </w:tcPr>
          <w:p w:rsidR="00FA6079" w:rsidRPr="00815078" w:rsidRDefault="00FA6079" w:rsidP="00E41600">
            <w:pPr>
              <w:pStyle w:val="BodyText"/>
              <w:spacing w:line="360" w:lineRule="auto"/>
              <w:jc w:val="center"/>
              <w:rPr>
                <w:sz w:val="24"/>
                <w:szCs w:val="36"/>
              </w:rPr>
            </w:pPr>
          </w:p>
        </w:tc>
        <w:tc>
          <w:tcPr>
            <w:tcW w:w="7200" w:type="dxa"/>
            <w:shd w:val="clear" w:color="auto" w:fill="auto"/>
          </w:tcPr>
          <w:p w:rsidR="00FA6079" w:rsidRPr="00255638" w:rsidRDefault="00FA6079" w:rsidP="00E41600">
            <w:pPr>
              <w:tabs>
                <w:tab w:val="left" w:pos="2520"/>
              </w:tabs>
              <w:spacing w:line="360" w:lineRule="auto"/>
              <w:jc w:val="both"/>
              <w:rPr>
                <w:bCs w:val="0"/>
                <w:sz w:val="24"/>
              </w:rPr>
            </w:pPr>
            <w:r w:rsidRPr="00255638">
              <w:rPr>
                <w:bCs w:val="0"/>
                <w:sz w:val="24"/>
              </w:rPr>
              <w:t>Bibliography</w:t>
            </w:r>
          </w:p>
        </w:tc>
        <w:tc>
          <w:tcPr>
            <w:tcW w:w="1638" w:type="dxa"/>
            <w:shd w:val="clear" w:color="auto" w:fill="auto"/>
          </w:tcPr>
          <w:p w:rsidR="00FA6079" w:rsidRPr="00815078" w:rsidRDefault="00FA6079" w:rsidP="00E41600">
            <w:pPr>
              <w:pStyle w:val="BodyText"/>
              <w:spacing w:line="360" w:lineRule="auto"/>
              <w:jc w:val="center"/>
              <w:rPr>
                <w:sz w:val="24"/>
                <w:szCs w:val="36"/>
              </w:rPr>
            </w:pPr>
          </w:p>
        </w:tc>
      </w:tr>
    </w:tbl>
    <w:p w:rsidR="00FA6079" w:rsidRDefault="00FA6079" w:rsidP="00FA6079">
      <w:pPr>
        <w:pStyle w:val="BodyText"/>
        <w:spacing w:line="360" w:lineRule="auto"/>
        <w:jc w:val="center"/>
        <w:rPr>
          <w:b/>
          <w:sz w:val="36"/>
          <w:szCs w:val="36"/>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612B55" w:rsidRDefault="00612B55" w:rsidP="00FA6079">
      <w:pPr>
        <w:pStyle w:val="BodyText"/>
        <w:spacing w:line="360" w:lineRule="auto"/>
        <w:jc w:val="center"/>
        <w:rPr>
          <w:b/>
          <w:sz w:val="36"/>
          <w:szCs w:val="20"/>
        </w:rPr>
      </w:pPr>
    </w:p>
    <w:p w:rsidR="00FA6079" w:rsidRPr="007423DD" w:rsidRDefault="00FA6079" w:rsidP="00FA6079">
      <w:pPr>
        <w:pStyle w:val="BodyText"/>
        <w:spacing w:line="360" w:lineRule="auto"/>
        <w:jc w:val="center"/>
        <w:rPr>
          <w:b/>
          <w:sz w:val="56"/>
          <w:szCs w:val="36"/>
        </w:rPr>
      </w:pPr>
      <w:bookmarkStart w:id="0" w:name="_GoBack"/>
      <w:bookmarkEnd w:id="0"/>
      <w:r w:rsidRPr="007423DD">
        <w:rPr>
          <w:b/>
          <w:sz w:val="36"/>
          <w:szCs w:val="20"/>
        </w:rPr>
        <w:lastRenderedPageBreak/>
        <w:t xml:space="preserve">List of </w:t>
      </w:r>
      <w:r>
        <w:rPr>
          <w:b/>
          <w:sz w:val="36"/>
          <w:szCs w:val="20"/>
        </w:rPr>
        <w:t>F</w:t>
      </w:r>
      <w:r w:rsidRPr="007423DD">
        <w:rPr>
          <w:b/>
          <w:sz w:val="36"/>
          <w:szCs w:val="20"/>
        </w:rPr>
        <w:t>igures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7200"/>
        <w:gridCol w:w="1638"/>
      </w:tblGrid>
      <w:tr w:rsidR="00FA6079" w:rsidRPr="00903EB2" w:rsidTr="00E41600">
        <w:tc>
          <w:tcPr>
            <w:tcW w:w="1098" w:type="dxa"/>
          </w:tcPr>
          <w:p w:rsidR="00FA6079" w:rsidRPr="00903EB2" w:rsidRDefault="00FA6079" w:rsidP="00072E86">
            <w:pPr>
              <w:pStyle w:val="BodyText"/>
              <w:spacing w:line="360" w:lineRule="auto"/>
              <w:jc w:val="center"/>
              <w:rPr>
                <w:sz w:val="24"/>
              </w:rPr>
            </w:pPr>
            <w:r w:rsidRPr="00903EB2">
              <w:rPr>
                <w:sz w:val="24"/>
              </w:rPr>
              <w:t>No</w:t>
            </w:r>
          </w:p>
        </w:tc>
        <w:tc>
          <w:tcPr>
            <w:tcW w:w="7200" w:type="dxa"/>
          </w:tcPr>
          <w:p w:rsidR="00FA6079" w:rsidRPr="00903EB2" w:rsidRDefault="00FA6079" w:rsidP="00E41600">
            <w:pPr>
              <w:pStyle w:val="BodyText"/>
              <w:spacing w:line="360" w:lineRule="auto"/>
              <w:rPr>
                <w:sz w:val="24"/>
              </w:rPr>
            </w:pPr>
            <w:r w:rsidRPr="00903EB2">
              <w:rPr>
                <w:sz w:val="24"/>
              </w:rPr>
              <w:t>Name</w:t>
            </w:r>
          </w:p>
        </w:tc>
        <w:tc>
          <w:tcPr>
            <w:tcW w:w="1638" w:type="dxa"/>
          </w:tcPr>
          <w:p w:rsidR="00FA6079" w:rsidRPr="00903EB2" w:rsidRDefault="00FA6079" w:rsidP="00E41600">
            <w:pPr>
              <w:pStyle w:val="BodyText"/>
              <w:spacing w:line="360" w:lineRule="auto"/>
              <w:rPr>
                <w:sz w:val="24"/>
              </w:rPr>
            </w:pPr>
            <w:r w:rsidRPr="00903EB2">
              <w:rPr>
                <w:sz w:val="24"/>
              </w:rPr>
              <w:t>Page No</w:t>
            </w:r>
          </w:p>
        </w:tc>
      </w:tr>
      <w:tr w:rsidR="00FA6079" w:rsidRPr="00903EB2" w:rsidTr="00E41600">
        <w:tc>
          <w:tcPr>
            <w:tcW w:w="1098" w:type="dxa"/>
          </w:tcPr>
          <w:p w:rsidR="00FA6079" w:rsidRPr="00903EB2" w:rsidRDefault="00FA6079" w:rsidP="00E41600">
            <w:pPr>
              <w:pStyle w:val="BodyText"/>
              <w:spacing w:line="360" w:lineRule="auto"/>
              <w:rPr>
                <w:sz w:val="24"/>
              </w:rPr>
            </w:pPr>
            <w:r>
              <w:rPr>
                <w:sz w:val="24"/>
              </w:rPr>
              <w:t>2</w:t>
            </w:r>
          </w:p>
        </w:tc>
        <w:tc>
          <w:tcPr>
            <w:tcW w:w="7200" w:type="dxa"/>
          </w:tcPr>
          <w:p w:rsidR="00FA6079" w:rsidRPr="00903EB2" w:rsidRDefault="00FA6079" w:rsidP="00E41600">
            <w:pPr>
              <w:pStyle w:val="BodyText"/>
              <w:spacing w:line="360" w:lineRule="auto"/>
              <w:rPr>
                <w:b/>
                <w:sz w:val="36"/>
                <w:szCs w:val="36"/>
              </w:rPr>
            </w:pPr>
            <w:r>
              <w:rPr>
                <w:sz w:val="24"/>
              </w:rPr>
              <w:t xml:space="preserve">2.1 </w:t>
            </w:r>
            <w:r w:rsidRPr="0050658C">
              <w:rPr>
                <w:sz w:val="24"/>
              </w:rPr>
              <w:t>Sales Module Process Flow</w:t>
            </w:r>
          </w:p>
        </w:tc>
        <w:tc>
          <w:tcPr>
            <w:tcW w:w="1638" w:type="dxa"/>
          </w:tcPr>
          <w:p w:rsidR="00FA6079" w:rsidRPr="00903EB2" w:rsidRDefault="00FA6079" w:rsidP="00E41600">
            <w:pPr>
              <w:pStyle w:val="BodyText"/>
              <w:spacing w:line="360" w:lineRule="auto"/>
              <w:rPr>
                <w:b/>
                <w:sz w:val="36"/>
                <w:szCs w:val="36"/>
              </w:rPr>
            </w:pPr>
          </w:p>
        </w:tc>
      </w:tr>
      <w:tr w:rsidR="00FA6079" w:rsidRPr="00903EB2" w:rsidTr="00E41600">
        <w:tc>
          <w:tcPr>
            <w:tcW w:w="1098" w:type="dxa"/>
          </w:tcPr>
          <w:p w:rsidR="00FA6079" w:rsidRPr="00903EB2" w:rsidRDefault="00FA6079" w:rsidP="00E41600">
            <w:pPr>
              <w:pStyle w:val="BodyText"/>
              <w:spacing w:line="360" w:lineRule="auto"/>
              <w:rPr>
                <w:b/>
                <w:sz w:val="36"/>
                <w:szCs w:val="36"/>
              </w:rPr>
            </w:pPr>
            <w:r>
              <w:rPr>
                <w:sz w:val="24"/>
              </w:rPr>
              <w:t>3</w:t>
            </w:r>
          </w:p>
        </w:tc>
        <w:tc>
          <w:tcPr>
            <w:tcW w:w="7200" w:type="dxa"/>
          </w:tcPr>
          <w:p w:rsidR="00FA6079" w:rsidRDefault="00FA6079" w:rsidP="00E41600">
            <w:pPr>
              <w:pStyle w:val="BodyText"/>
              <w:spacing w:line="360" w:lineRule="auto"/>
              <w:rPr>
                <w:sz w:val="24"/>
              </w:rPr>
            </w:pPr>
            <w:r>
              <w:rPr>
                <w:sz w:val="24"/>
              </w:rPr>
              <w:t>3.1 Informatica Products</w:t>
            </w:r>
          </w:p>
          <w:p w:rsidR="00FA6079" w:rsidRDefault="00FA6079" w:rsidP="00E41600">
            <w:pPr>
              <w:pStyle w:val="BodyText"/>
              <w:spacing w:line="360" w:lineRule="auto"/>
              <w:rPr>
                <w:sz w:val="24"/>
                <w:lang w:val="en-IN"/>
              </w:rPr>
            </w:pPr>
            <w:r>
              <w:rPr>
                <w:sz w:val="24"/>
                <w:lang w:val="en-IN"/>
              </w:rPr>
              <w:t>3.2 Components of a data warehouse</w:t>
            </w:r>
          </w:p>
          <w:p w:rsidR="00CB68D3" w:rsidRDefault="00CB68D3" w:rsidP="00E41600">
            <w:pPr>
              <w:pStyle w:val="BodyText"/>
              <w:spacing w:line="360" w:lineRule="auto"/>
              <w:rPr>
                <w:sz w:val="24"/>
                <w:lang w:val="en-IN"/>
              </w:rPr>
            </w:pPr>
            <w:r>
              <w:rPr>
                <w:sz w:val="24"/>
                <w:lang w:val="en-IN"/>
              </w:rPr>
              <w:t>3.3 PowerCenter Architecture</w:t>
            </w:r>
          </w:p>
          <w:p w:rsidR="00FA6079" w:rsidRPr="00903EB2" w:rsidRDefault="00CB68D3" w:rsidP="00E41600">
            <w:pPr>
              <w:pStyle w:val="BodyText"/>
              <w:spacing w:line="360" w:lineRule="auto"/>
              <w:rPr>
                <w:b/>
                <w:sz w:val="36"/>
                <w:szCs w:val="36"/>
              </w:rPr>
            </w:pPr>
            <w:r>
              <w:rPr>
                <w:sz w:val="24"/>
                <w:lang w:val="en-IN"/>
              </w:rPr>
              <w:t>3.4</w:t>
            </w:r>
            <w:r w:rsidR="00FA6079">
              <w:rPr>
                <w:sz w:val="24"/>
                <w:lang w:val="en-IN"/>
              </w:rPr>
              <w:t xml:space="preserve"> MicroStrategy Architecture</w:t>
            </w:r>
          </w:p>
        </w:tc>
        <w:tc>
          <w:tcPr>
            <w:tcW w:w="1638" w:type="dxa"/>
          </w:tcPr>
          <w:p w:rsidR="00FA6079" w:rsidRPr="00903EB2" w:rsidRDefault="00FA6079" w:rsidP="00E41600">
            <w:pPr>
              <w:pStyle w:val="BodyText"/>
              <w:spacing w:line="360" w:lineRule="auto"/>
              <w:rPr>
                <w:b/>
                <w:sz w:val="36"/>
                <w:szCs w:val="36"/>
              </w:rPr>
            </w:pPr>
          </w:p>
        </w:tc>
      </w:tr>
      <w:tr w:rsidR="00FA6079" w:rsidRPr="00903EB2" w:rsidTr="00E41600">
        <w:tc>
          <w:tcPr>
            <w:tcW w:w="1098" w:type="dxa"/>
          </w:tcPr>
          <w:p w:rsidR="00FA6079" w:rsidRPr="0053760E" w:rsidRDefault="00FA6079" w:rsidP="00E41600">
            <w:pPr>
              <w:pStyle w:val="BodyText"/>
              <w:spacing w:line="360" w:lineRule="auto"/>
              <w:rPr>
                <w:sz w:val="24"/>
              </w:rPr>
            </w:pPr>
            <w:r w:rsidRPr="0053760E">
              <w:rPr>
                <w:sz w:val="24"/>
              </w:rPr>
              <w:t>6</w:t>
            </w:r>
          </w:p>
        </w:tc>
        <w:tc>
          <w:tcPr>
            <w:tcW w:w="7200" w:type="dxa"/>
          </w:tcPr>
          <w:p w:rsidR="00FA6079" w:rsidRDefault="00FA6079" w:rsidP="00E41600">
            <w:pPr>
              <w:pStyle w:val="BodyText"/>
              <w:spacing w:line="360" w:lineRule="auto"/>
              <w:rPr>
                <w:sz w:val="24"/>
              </w:rPr>
            </w:pPr>
            <w:r>
              <w:rPr>
                <w:sz w:val="24"/>
              </w:rPr>
              <w:t>6.1 Gantt chart for the month of January</w:t>
            </w:r>
          </w:p>
          <w:p w:rsidR="00FA6079" w:rsidRDefault="00FA6079" w:rsidP="00E41600">
            <w:pPr>
              <w:pStyle w:val="BodyText"/>
              <w:spacing w:line="360" w:lineRule="auto"/>
              <w:rPr>
                <w:sz w:val="24"/>
              </w:rPr>
            </w:pPr>
            <w:r>
              <w:rPr>
                <w:sz w:val="24"/>
              </w:rPr>
              <w:t>6.2 Gantt chart for the month of February</w:t>
            </w:r>
          </w:p>
          <w:p w:rsidR="00FA6079" w:rsidRDefault="00FA6079" w:rsidP="00E41600">
            <w:pPr>
              <w:pStyle w:val="BodyText"/>
              <w:spacing w:line="360" w:lineRule="auto"/>
              <w:rPr>
                <w:sz w:val="24"/>
              </w:rPr>
            </w:pPr>
            <w:r>
              <w:rPr>
                <w:sz w:val="24"/>
              </w:rPr>
              <w:t>6.3 Gantt chart for the month of March</w:t>
            </w:r>
          </w:p>
          <w:p w:rsidR="00FA6079" w:rsidRDefault="00FA6079" w:rsidP="00E41600">
            <w:pPr>
              <w:pStyle w:val="BodyText"/>
              <w:spacing w:line="360" w:lineRule="auto"/>
              <w:rPr>
                <w:sz w:val="24"/>
              </w:rPr>
            </w:pPr>
            <w:r>
              <w:rPr>
                <w:sz w:val="24"/>
              </w:rPr>
              <w:t>6.4 Gantt chart for the month of April</w:t>
            </w:r>
          </w:p>
          <w:p w:rsidR="00FA6079" w:rsidRPr="0053760E" w:rsidRDefault="00FA6079" w:rsidP="00E41600">
            <w:pPr>
              <w:pStyle w:val="BodyText"/>
              <w:spacing w:line="360" w:lineRule="auto"/>
              <w:rPr>
                <w:sz w:val="24"/>
              </w:rPr>
            </w:pPr>
            <w:r>
              <w:rPr>
                <w:sz w:val="24"/>
              </w:rPr>
              <w:t>6.5 Gantt chart for the month of May</w:t>
            </w:r>
          </w:p>
        </w:tc>
        <w:tc>
          <w:tcPr>
            <w:tcW w:w="1638" w:type="dxa"/>
          </w:tcPr>
          <w:p w:rsidR="00FA6079" w:rsidRPr="00903EB2" w:rsidRDefault="00FA6079" w:rsidP="00E41600">
            <w:pPr>
              <w:pStyle w:val="BodyText"/>
              <w:spacing w:line="360" w:lineRule="auto"/>
              <w:rPr>
                <w:b/>
                <w:sz w:val="36"/>
                <w:szCs w:val="36"/>
              </w:rPr>
            </w:pPr>
          </w:p>
        </w:tc>
      </w:tr>
      <w:tr w:rsidR="00FA6079" w:rsidRPr="00903EB2" w:rsidTr="00E41600">
        <w:tc>
          <w:tcPr>
            <w:tcW w:w="1098" w:type="dxa"/>
          </w:tcPr>
          <w:p w:rsidR="00FA6079" w:rsidRPr="00903EB2" w:rsidRDefault="00FA6079" w:rsidP="00E41600">
            <w:pPr>
              <w:pStyle w:val="BodyText"/>
              <w:spacing w:line="360" w:lineRule="auto"/>
              <w:rPr>
                <w:b/>
                <w:sz w:val="36"/>
                <w:szCs w:val="36"/>
              </w:rPr>
            </w:pPr>
            <w:r>
              <w:rPr>
                <w:sz w:val="24"/>
              </w:rPr>
              <w:t>7</w:t>
            </w:r>
          </w:p>
        </w:tc>
        <w:tc>
          <w:tcPr>
            <w:tcW w:w="7200" w:type="dxa"/>
          </w:tcPr>
          <w:p w:rsidR="00FA6079" w:rsidRPr="009C5F78" w:rsidRDefault="00FA6079" w:rsidP="00E41600">
            <w:pPr>
              <w:spacing w:line="360" w:lineRule="auto"/>
              <w:rPr>
                <w:sz w:val="24"/>
              </w:rPr>
            </w:pPr>
            <w:r>
              <w:rPr>
                <w:sz w:val="24"/>
              </w:rPr>
              <w:t>7.1 Star Schema for Data Mart</w:t>
            </w:r>
          </w:p>
          <w:p w:rsidR="00FA6079" w:rsidRPr="0053760E" w:rsidRDefault="00FA6079" w:rsidP="00E41600">
            <w:pPr>
              <w:pStyle w:val="BodyText"/>
              <w:spacing w:line="360" w:lineRule="auto"/>
              <w:rPr>
                <w:sz w:val="24"/>
              </w:rPr>
            </w:pPr>
            <w:r>
              <w:rPr>
                <w:sz w:val="24"/>
              </w:rPr>
              <w:t>7.2 MicroStrategy Attribute hierarchy</w:t>
            </w:r>
          </w:p>
        </w:tc>
        <w:tc>
          <w:tcPr>
            <w:tcW w:w="1638" w:type="dxa"/>
          </w:tcPr>
          <w:p w:rsidR="00FA6079" w:rsidRPr="00903EB2" w:rsidRDefault="00FA6079" w:rsidP="00E41600">
            <w:pPr>
              <w:pStyle w:val="BodyText"/>
              <w:spacing w:line="360" w:lineRule="auto"/>
              <w:rPr>
                <w:b/>
                <w:sz w:val="36"/>
                <w:szCs w:val="36"/>
              </w:rPr>
            </w:pPr>
          </w:p>
        </w:tc>
      </w:tr>
      <w:tr w:rsidR="00FA6079" w:rsidRPr="00903EB2" w:rsidTr="00E41600">
        <w:tc>
          <w:tcPr>
            <w:tcW w:w="1098" w:type="dxa"/>
          </w:tcPr>
          <w:p w:rsidR="00FA6079" w:rsidRPr="00903EB2" w:rsidRDefault="00FA6079" w:rsidP="00E41600">
            <w:pPr>
              <w:pStyle w:val="BodyText"/>
              <w:spacing w:line="360" w:lineRule="auto"/>
              <w:rPr>
                <w:b/>
                <w:sz w:val="36"/>
                <w:szCs w:val="36"/>
              </w:rPr>
            </w:pPr>
            <w:r>
              <w:rPr>
                <w:sz w:val="24"/>
              </w:rPr>
              <w:t>8</w:t>
            </w:r>
          </w:p>
        </w:tc>
        <w:tc>
          <w:tcPr>
            <w:tcW w:w="7200" w:type="dxa"/>
          </w:tcPr>
          <w:p w:rsidR="00FA6079" w:rsidRDefault="00FA6079" w:rsidP="00E41600">
            <w:pPr>
              <w:pStyle w:val="BodyText"/>
              <w:spacing w:line="360" w:lineRule="auto"/>
              <w:rPr>
                <w:sz w:val="24"/>
              </w:rPr>
            </w:pPr>
            <w:r>
              <w:rPr>
                <w:sz w:val="24"/>
              </w:rPr>
              <w:t>Mapping to load</w:t>
            </w:r>
          </w:p>
          <w:p w:rsidR="00FA6079" w:rsidRDefault="00FA6079" w:rsidP="00E41600">
            <w:pPr>
              <w:pStyle w:val="BodyText"/>
              <w:spacing w:line="360" w:lineRule="auto"/>
              <w:rPr>
                <w:sz w:val="24"/>
              </w:rPr>
            </w:pPr>
            <w:r>
              <w:rPr>
                <w:sz w:val="24"/>
              </w:rPr>
              <w:t>8.1 Date from flat file to warehouse</w:t>
            </w:r>
          </w:p>
          <w:p w:rsidR="00FA6079" w:rsidRDefault="00FA6079" w:rsidP="00E41600">
            <w:pPr>
              <w:pStyle w:val="BodyText"/>
              <w:spacing w:line="360" w:lineRule="auto"/>
              <w:rPr>
                <w:sz w:val="24"/>
              </w:rPr>
            </w:pPr>
            <w:r>
              <w:rPr>
                <w:sz w:val="24"/>
              </w:rPr>
              <w:t>8.2 Customer from Apps to Staging</w:t>
            </w:r>
          </w:p>
          <w:p w:rsidR="00FA6079" w:rsidRDefault="00FA6079" w:rsidP="00E41600">
            <w:pPr>
              <w:pStyle w:val="BodyText"/>
              <w:spacing w:line="360" w:lineRule="auto"/>
              <w:rPr>
                <w:sz w:val="24"/>
              </w:rPr>
            </w:pPr>
            <w:r>
              <w:rPr>
                <w:sz w:val="24"/>
              </w:rPr>
              <w:t>8.3 Fact table from Apps to Staging</w:t>
            </w:r>
          </w:p>
          <w:p w:rsidR="00FA6079" w:rsidRDefault="00FA6079" w:rsidP="00E41600">
            <w:pPr>
              <w:pStyle w:val="BodyText"/>
              <w:spacing w:line="360" w:lineRule="auto"/>
              <w:rPr>
                <w:sz w:val="24"/>
              </w:rPr>
            </w:pPr>
            <w:r>
              <w:rPr>
                <w:sz w:val="24"/>
              </w:rPr>
              <w:t>8.4 Product from Apps to Staging</w:t>
            </w:r>
          </w:p>
          <w:p w:rsidR="00FA6079" w:rsidRDefault="00FA6079" w:rsidP="00E41600">
            <w:pPr>
              <w:pStyle w:val="BodyText"/>
              <w:spacing w:line="360" w:lineRule="auto"/>
              <w:rPr>
                <w:sz w:val="24"/>
              </w:rPr>
            </w:pPr>
            <w:r>
              <w:rPr>
                <w:sz w:val="24"/>
              </w:rPr>
              <w:t>8.5 Customer from Stage to Warehouse</w:t>
            </w:r>
          </w:p>
          <w:p w:rsidR="00FA6079" w:rsidRPr="00F77EB5" w:rsidRDefault="00FA6079" w:rsidP="00E41600">
            <w:pPr>
              <w:spacing w:line="360" w:lineRule="auto"/>
              <w:rPr>
                <w:sz w:val="24"/>
              </w:rPr>
            </w:pPr>
            <w:r>
              <w:rPr>
                <w:sz w:val="24"/>
              </w:rPr>
              <w:t>8.6 Product from Staging to Warehouse</w:t>
            </w:r>
          </w:p>
          <w:p w:rsidR="00FA6079" w:rsidRDefault="00FA6079" w:rsidP="00E41600">
            <w:pPr>
              <w:pStyle w:val="BodyText"/>
              <w:spacing w:line="360" w:lineRule="auto"/>
              <w:rPr>
                <w:sz w:val="24"/>
              </w:rPr>
            </w:pPr>
            <w:r>
              <w:rPr>
                <w:sz w:val="24"/>
              </w:rPr>
              <w:t>8.7 Region from Oracle Apps to Staging</w:t>
            </w:r>
          </w:p>
          <w:p w:rsidR="00FA6079" w:rsidRDefault="00FA6079" w:rsidP="00E41600">
            <w:pPr>
              <w:pStyle w:val="BodyText"/>
              <w:spacing w:line="360" w:lineRule="auto"/>
              <w:rPr>
                <w:sz w:val="24"/>
              </w:rPr>
            </w:pPr>
            <w:r>
              <w:rPr>
                <w:sz w:val="24"/>
              </w:rPr>
              <w:t>8.8 Region from Staging to Warehouse</w:t>
            </w:r>
          </w:p>
          <w:p w:rsidR="00FA6079" w:rsidRPr="0053760E" w:rsidRDefault="00FA6079" w:rsidP="00E41600">
            <w:pPr>
              <w:spacing w:line="360" w:lineRule="auto"/>
              <w:rPr>
                <w:sz w:val="24"/>
              </w:rPr>
            </w:pPr>
            <w:r>
              <w:rPr>
                <w:sz w:val="24"/>
              </w:rPr>
              <w:t>8.9 Fact from Staging to Warehouse</w:t>
            </w:r>
          </w:p>
        </w:tc>
        <w:tc>
          <w:tcPr>
            <w:tcW w:w="1638" w:type="dxa"/>
          </w:tcPr>
          <w:p w:rsidR="00FA6079" w:rsidRPr="00903EB2" w:rsidRDefault="00FA6079" w:rsidP="00E41600">
            <w:pPr>
              <w:pStyle w:val="BodyText"/>
              <w:spacing w:line="360" w:lineRule="auto"/>
              <w:rPr>
                <w:b/>
                <w:sz w:val="36"/>
                <w:szCs w:val="36"/>
              </w:rPr>
            </w:pPr>
          </w:p>
        </w:tc>
      </w:tr>
      <w:tr w:rsidR="00FA6079" w:rsidRPr="00903EB2" w:rsidTr="00E41600">
        <w:tc>
          <w:tcPr>
            <w:tcW w:w="1098" w:type="dxa"/>
          </w:tcPr>
          <w:p w:rsidR="00FA6079" w:rsidRPr="00903EB2" w:rsidRDefault="00FA6079" w:rsidP="00E41600">
            <w:pPr>
              <w:pStyle w:val="BodyText"/>
              <w:spacing w:line="360" w:lineRule="auto"/>
              <w:rPr>
                <w:b/>
                <w:sz w:val="36"/>
                <w:szCs w:val="36"/>
              </w:rPr>
            </w:pPr>
            <w:r>
              <w:rPr>
                <w:sz w:val="24"/>
              </w:rPr>
              <w:t>9</w:t>
            </w:r>
          </w:p>
        </w:tc>
        <w:tc>
          <w:tcPr>
            <w:tcW w:w="7200" w:type="dxa"/>
          </w:tcPr>
          <w:p w:rsidR="00FA6079" w:rsidRDefault="00FA6079" w:rsidP="00E41600">
            <w:pPr>
              <w:pStyle w:val="BodyText"/>
              <w:spacing w:line="360" w:lineRule="auto"/>
              <w:rPr>
                <w:sz w:val="24"/>
              </w:rPr>
            </w:pPr>
            <w:r>
              <w:rPr>
                <w:sz w:val="24"/>
              </w:rPr>
              <w:t>Snapshots of Mappings</w:t>
            </w:r>
          </w:p>
          <w:p w:rsidR="00FA6079" w:rsidRDefault="00FA6079" w:rsidP="00E41600">
            <w:pPr>
              <w:pStyle w:val="BodyText"/>
              <w:spacing w:line="360" w:lineRule="auto"/>
              <w:rPr>
                <w:sz w:val="24"/>
              </w:rPr>
            </w:pPr>
            <w:r w:rsidRPr="009B1190">
              <w:rPr>
                <w:sz w:val="24"/>
              </w:rPr>
              <w:t>9.</w:t>
            </w:r>
            <w:r w:rsidR="00CB68D3">
              <w:rPr>
                <w:sz w:val="24"/>
              </w:rPr>
              <w:t>1</w:t>
            </w:r>
            <w:r w:rsidRPr="009B1190">
              <w:rPr>
                <w:sz w:val="24"/>
              </w:rPr>
              <w:t xml:space="preserve"> m_load_OrclApps_Stage_Customer</w:t>
            </w:r>
          </w:p>
          <w:p w:rsidR="00CB68D3" w:rsidRPr="009B1190" w:rsidRDefault="00CB68D3" w:rsidP="00CB68D3">
            <w:pPr>
              <w:spacing w:line="360" w:lineRule="auto"/>
              <w:rPr>
                <w:sz w:val="24"/>
              </w:rPr>
            </w:pPr>
            <w:r>
              <w:rPr>
                <w:sz w:val="24"/>
              </w:rPr>
              <w:t>9.2</w:t>
            </w:r>
            <w:r w:rsidRPr="009B1190">
              <w:rPr>
                <w:sz w:val="24"/>
              </w:rPr>
              <w:t xml:space="preserve"> m_load_OrclApps_Stage_Product</w:t>
            </w:r>
          </w:p>
          <w:p w:rsidR="00FA6079" w:rsidRDefault="00FA6079" w:rsidP="00E41600">
            <w:pPr>
              <w:pStyle w:val="BodyText"/>
              <w:spacing w:line="360" w:lineRule="auto"/>
              <w:rPr>
                <w:sz w:val="24"/>
              </w:rPr>
            </w:pPr>
            <w:r w:rsidRPr="009B1190">
              <w:rPr>
                <w:sz w:val="24"/>
              </w:rPr>
              <w:t>9.3 m_load_OrclApps_Stage_Fact</w:t>
            </w:r>
          </w:p>
          <w:p w:rsidR="00CB68D3" w:rsidRPr="009B1190" w:rsidRDefault="00CB68D3" w:rsidP="00CB68D3">
            <w:pPr>
              <w:pStyle w:val="BodyText"/>
              <w:spacing w:line="360" w:lineRule="auto"/>
              <w:rPr>
                <w:sz w:val="24"/>
              </w:rPr>
            </w:pPr>
            <w:r>
              <w:rPr>
                <w:sz w:val="24"/>
              </w:rPr>
              <w:t>9.4</w:t>
            </w:r>
            <w:r w:rsidRPr="009B1190">
              <w:rPr>
                <w:sz w:val="24"/>
              </w:rPr>
              <w:t xml:space="preserve"> m_load_OrclApps_Stage_Region</w:t>
            </w:r>
          </w:p>
          <w:p w:rsidR="00CB68D3" w:rsidRPr="009B1190" w:rsidRDefault="00CB68D3" w:rsidP="00CB68D3">
            <w:pPr>
              <w:pStyle w:val="BodyText"/>
              <w:spacing w:line="360" w:lineRule="auto"/>
              <w:rPr>
                <w:sz w:val="24"/>
              </w:rPr>
            </w:pPr>
            <w:r>
              <w:rPr>
                <w:sz w:val="24"/>
              </w:rPr>
              <w:t>9.5</w:t>
            </w:r>
            <w:r w:rsidRPr="009B1190">
              <w:rPr>
                <w:sz w:val="24"/>
              </w:rPr>
              <w:t xml:space="preserve"> m_load_Stage_Warehouse_Region</w:t>
            </w:r>
          </w:p>
          <w:p w:rsidR="00FA6079" w:rsidRPr="009B1190" w:rsidRDefault="00CB68D3" w:rsidP="00E41600">
            <w:pPr>
              <w:pStyle w:val="BodyText"/>
              <w:spacing w:line="360" w:lineRule="auto"/>
              <w:rPr>
                <w:sz w:val="24"/>
              </w:rPr>
            </w:pPr>
            <w:r>
              <w:rPr>
                <w:sz w:val="24"/>
              </w:rPr>
              <w:t>9.6</w:t>
            </w:r>
            <w:r w:rsidR="00FA6079" w:rsidRPr="009B1190">
              <w:rPr>
                <w:sz w:val="24"/>
              </w:rPr>
              <w:t xml:space="preserve"> m_load_Stage_Warehouse_Customer</w:t>
            </w:r>
          </w:p>
          <w:p w:rsidR="00FA6079" w:rsidRDefault="00CB68D3" w:rsidP="00E41600">
            <w:pPr>
              <w:pStyle w:val="BodyText"/>
              <w:spacing w:line="360" w:lineRule="auto"/>
              <w:rPr>
                <w:sz w:val="24"/>
              </w:rPr>
            </w:pPr>
            <w:r>
              <w:rPr>
                <w:sz w:val="24"/>
              </w:rPr>
              <w:t>9.7</w:t>
            </w:r>
            <w:r w:rsidR="00FA6079" w:rsidRPr="009B1190">
              <w:rPr>
                <w:sz w:val="24"/>
              </w:rPr>
              <w:t xml:space="preserve"> m_load_Stage_Warehouse_Product</w:t>
            </w:r>
          </w:p>
          <w:p w:rsidR="00CB68D3" w:rsidRPr="009B1190" w:rsidRDefault="00CB68D3" w:rsidP="00E41600">
            <w:pPr>
              <w:pStyle w:val="BodyText"/>
              <w:spacing w:line="360" w:lineRule="auto"/>
              <w:rPr>
                <w:sz w:val="24"/>
              </w:rPr>
            </w:pPr>
            <w:r>
              <w:rPr>
                <w:sz w:val="24"/>
              </w:rPr>
              <w:lastRenderedPageBreak/>
              <w:t>9.8</w:t>
            </w:r>
            <w:r>
              <w:rPr>
                <w:sz w:val="24"/>
              </w:rPr>
              <w:t xml:space="preserve"> </w:t>
            </w:r>
            <w:r w:rsidRPr="009B1190">
              <w:rPr>
                <w:sz w:val="24"/>
              </w:rPr>
              <w:t>m_load_Flatfile_Warehouse_Date</w:t>
            </w:r>
          </w:p>
          <w:p w:rsidR="00FA6079" w:rsidRDefault="00FA6079" w:rsidP="00E41600">
            <w:pPr>
              <w:rPr>
                <w:sz w:val="24"/>
              </w:rPr>
            </w:pPr>
            <w:r w:rsidRPr="009B1190">
              <w:rPr>
                <w:sz w:val="24"/>
              </w:rPr>
              <w:t>9.9 m_load_Stage_Warehouse_Fact</w:t>
            </w:r>
          </w:p>
          <w:p w:rsidR="00FA6079" w:rsidRDefault="00FA6079" w:rsidP="00E41600">
            <w:pPr>
              <w:pStyle w:val="BodyText"/>
              <w:spacing w:line="360" w:lineRule="auto"/>
              <w:rPr>
                <w:sz w:val="24"/>
              </w:rPr>
            </w:pPr>
          </w:p>
          <w:p w:rsidR="00FA6079" w:rsidRDefault="00FA6079" w:rsidP="00E41600">
            <w:pPr>
              <w:pStyle w:val="BodyText"/>
              <w:spacing w:line="360" w:lineRule="auto"/>
              <w:rPr>
                <w:sz w:val="24"/>
              </w:rPr>
            </w:pPr>
            <w:r>
              <w:rPr>
                <w:sz w:val="24"/>
              </w:rPr>
              <w:t>Snapshots of Reports</w:t>
            </w:r>
          </w:p>
          <w:p w:rsidR="00FA6079" w:rsidRDefault="00FA6079" w:rsidP="00E41600">
            <w:pPr>
              <w:pStyle w:val="BodyText"/>
              <w:spacing w:line="360" w:lineRule="auto"/>
              <w:rPr>
                <w:sz w:val="24"/>
              </w:rPr>
            </w:pPr>
            <w:r>
              <w:rPr>
                <w:sz w:val="24"/>
              </w:rPr>
              <w:t>9.10 Number of Orders Report</w:t>
            </w:r>
          </w:p>
          <w:p w:rsidR="00FA6079" w:rsidRDefault="00FA6079" w:rsidP="00E41600">
            <w:pPr>
              <w:pStyle w:val="BodyText"/>
              <w:spacing w:line="360" w:lineRule="auto"/>
              <w:rPr>
                <w:sz w:val="24"/>
              </w:rPr>
            </w:pPr>
            <w:r>
              <w:rPr>
                <w:sz w:val="24"/>
              </w:rPr>
              <w:t>9.11 Number of Bookings Report</w:t>
            </w:r>
          </w:p>
          <w:p w:rsidR="00FA6079" w:rsidRPr="00837BB5" w:rsidRDefault="00FA6079" w:rsidP="00E41600">
            <w:pPr>
              <w:spacing w:line="360" w:lineRule="auto"/>
              <w:rPr>
                <w:bCs w:val="0"/>
                <w:sz w:val="24"/>
              </w:rPr>
            </w:pPr>
            <w:r>
              <w:rPr>
                <w:sz w:val="24"/>
              </w:rPr>
              <w:t>9.12</w:t>
            </w:r>
            <w:r>
              <w:rPr>
                <w:bCs w:val="0"/>
                <w:sz w:val="24"/>
              </w:rPr>
              <w:t xml:space="preserve"> </w:t>
            </w:r>
            <w:r w:rsidRPr="005E4095">
              <w:rPr>
                <w:sz w:val="24"/>
              </w:rPr>
              <w:t>Orders to Bookings Close Rate Report</w:t>
            </w:r>
          </w:p>
          <w:p w:rsidR="00FA6079" w:rsidRDefault="00FA6079" w:rsidP="00E41600">
            <w:pPr>
              <w:pStyle w:val="BodyText"/>
              <w:spacing w:line="360" w:lineRule="auto"/>
              <w:rPr>
                <w:sz w:val="24"/>
              </w:rPr>
            </w:pPr>
            <w:r>
              <w:rPr>
                <w:sz w:val="24"/>
              </w:rPr>
              <w:t>9.13</w:t>
            </w:r>
            <w:r>
              <w:rPr>
                <w:bCs w:val="0"/>
                <w:sz w:val="24"/>
              </w:rPr>
              <w:t xml:space="preserve"> </w:t>
            </w:r>
            <w:r>
              <w:rPr>
                <w:sz w:val="24"/>
              </w:rPr>
              <w:t>Product Metric</w:t>
            </w:r>
            <w:r w:rsidRPr="005E4095">
              <w:rPr>
                <w:sz w:val="24"/>
              </w:rPr>
              <w:t xml:space="preserve"> Report</w:t>
            </w:r>
          </w:p>
          <w:p w:rsidR="00FA6079" w:rsidRDefault="00FA6079" w:rsidP="00E41600">
            <w:pPr>
              <w:pStyle w:val="BodyText"/>
              <w:spacing w:line="360" w:lineRule="auto"/>
              <w:rPr>
                <w:sz w:val="24"/>
              </w:rPr>
            </w:pPr>
            <w:r>
              <w:rPr>
                <w:sz w:val="24"/>
              </w:rPr>
              <w:t>Snapshots of Dash Board</w:t>
            </w:r>
          </w:p>
          <w:p w:rsidR="00FA6079" w:rsidRDefault="00FA6079" w:rsidP="00E41600">
            <w:pPr>
              <w:pStyle w:val="BodyText"/>
              <w:spacing w:line="360" w:lineRule="auto"/>
              <w:rPr>
                <w:sz w:val="24"/>
              </w:rPr>
            </w:pPr>
            <w:r>
              <w:rPr>
                <w:sz w:val="24"/>
              </w:rPr>
              <w:t xml:space="preserve">9.14 </w:t>
            </w:r>
            <w:r w:rsidRPr="003E729E">
              <w:rPr>
                <w:sz w:val="24"/>
              </w:rPr>
              <w:t>Number of Orders Placed in different regions for a customer</w:t>
            </w:r>
            <w:r>
              <w:rPr>
                <w:sz w:val="24"/>
              </w:rPr>
              <w:t xml:space="preserve"> Dash Board</w:t>
            </w:r>
          </w:p>
          <w:p w:rsidR="00FA6079" w:rsidRPr="00746238" w:rsidRDefault="00FA6079" w:rsidP="00E41600">
            <w:pPr>
              <w:pStyle w:val="BodyText"/>
              <w:spacing w:line="360" w:lineRule="auto"/>
              <w:rPr>
                <w:sz w:val="24"/>
              </w:rPr>
            </w:pPr>
            <w:r>
              <w:rPr>
                <w:sz w:val="24"/>
              </w:rPr>
              <w:t>9.15 Customer Information Dash Board</w:t>
            </w:r>
          </w:p>
        </w:tc>
        <w:tc>
          <w:tcPr>
            <w:tcW w:w="1638" w:type="dxa"/>
          </w:tcPr>
          <w:p w:rsidR="00FA6079" w:rsidRPr="00903EB2" w:rsidRDefault="00FA6079" w:rsidP="00E41600">
            <w:pPr>
              <w:pStyle w:val="BodyText"/>
              <w:spacing w:line="360" w:lineRule="auto"/>
              <w:rPr>
                <w:b/>
                <w:sz w:val="36"/>
                <w:szCs w:val="36"/>
              </w:rPr>
            </w:pPr>
          </w:p>
        </w:tc>
      </w:tr>
    </w:tbl>
    <w:p w:rsidR="00FA6079" w:rsidRDefault="00FA6079" w:rsidP="00FA6079">
      <w:pPr>
        <w:pStyle w:val="BodyText"/>
        <w:spacing w:line="360" w:lineRule="auto"/>
        <w:rPr>
          <w:b/>
          <w:sz w:val="36"/>
          <w:szCs w:val="36"/>
        </w:rPr>
      </w:pPr>
    </w:p>
    <w:p w:rsidR="00FA6079" w:rsidRDefault="00FA6079" w:rsidP="00FA6079">
      <w:pPr>
        <w:pStyle w:val="BodyText"/>
        <w:spacing w:line="360" w:lineRule="auto"/>
        <w:jc w:val="center"/>
        <w:rPr>
          <w:b/>
          <w:sz w:val="36"/>
          <w:szCs w:val="20"/>
        </w:rPr>
      </w:pPr>
      <w:r>
        <w:rPr>
          <w:b/>
          <w:sz w:val="36"/>
          <w:szCs w:val="36"/>
        </w:rPr>
        <w:br w:type="page"/>
      </w:r>
      <w:r w:rsidRPr="007423DD">
        <w:rPr>
          <w:b/>
          <w:sz w:val="36"/>
          <w:szCs w:val="20"/>
        </w:rPr>
        <w:lastRenderedPageBreak/>
        <w:t xml:space="preserve">List of </w:t>
      </w:r>
      <w:r>
        <w:rPr>
          <w:b/>
          <w:sz w:val="36"/>
          <w:szCs w:val="20"/>
        </w:rPr>
        <w:t>Tables</w:t>
      </w:r>
    </w:p>
    <w:tbl>
      <w:tblPr>
        <w:tblStyle w:val="TableGrid"/>
        <w:tblW w:w="0" w:type="auto"/>
        <w:tblLook w:val="04A0" w:firstRow="1" w:lastRow="0" w:firstColumn="1" w:lastColumn="0" w:noHBand="0" w:noVBand="1"/>
      </w:tblPr>
      <w:tblGrid>
        <w:gridCol w:w="1098"/>
        <w:gridCol w:w="7290"/>
        <w:gridCol w:w="1548"/>
      </w:tblGrid>
      <w:tr w:rsidR="00FA6079" w:rsidTr="00E41600">
        <w:tc>
          <w:tcPr>
            <w:tcW w:w="1098" w:type="dxa"/>
          </w:tcPr>
          <w:p w:rsidR="00FA6079" w:rsidRPr="00746238" w:rsidRDefault="00FA6079" w:rsidP="00E41600">
            <w:pPr>
              <w:pStyle w:val="BodyText"/>
              <w:spacing w:line="360" w:lineRule="auto"/>
              <w:rPr>
                <w:sz w:val="24"/>
              </w:rPr>
            </w:pPr>
            <w:r w:rsidRPr="00746238">
              <w:rPr>
                <w:sz w:val="24"/>
              </w:rPr>
              <w:t>No</w:t>
            </w:r>
          </w:p>
        </w:tc>
        <w:tc>
          <w:tcPr>
            <w:tcW w:w="7290" w:type="dxa"/>
          </w:tcPr>
          <w:p w:rsidR="00FA6079" w:rsidRPr="00746238" w:rsidRDefault="00FA6079" w:rsidP="00E41600">
            <w:pPr>
              <w:pStyle w:val="BodyText"/>
              <w:spacing w:line="360" w:lineRule="auto"/>
              <w:rPr>
                <w:sz w:val="24"/>
              </w:rPr>
            </w:pPr>
            <w:r w:rsidRPr="00746238">
              <w:rPr>
                <w:sz w:val="24"/>
              </w:rPr>
              <w:t>Name</w:t>
            </w:r>
          </w:p>
        </w:tc>
        <w:tc>
          <w:tcPr>
            <w:tcW w:w="1548" w:type="dxa"/>
          </w:tcPr>
          <w:p w:rsidR="00FA6079" w:rsidRPr="00746238" w:rsidRDefault="00FA6079" w:rsidP="00E41600">
            <w:pPr>
              <w:pStyle w:val="BodyText"/>
              <w:spacing w:line="360" w:lineRule="auto"/>
              <w:rPr>
                <w:sz w:val="24"/>
              </w:rPr>
            </w:pPr>
            <w:r w:rsidRPr="00746238">
              <w:rPr>
                <w:sz w:val="24"/>
              </w:rPr>
              <w:t>Page No</w:t>
            </w:r>
          </w:p>
        </w:tc>
      </w:tr>
      <w:tr w:rsidR="00FA6079" w:rsidTr="00E41600">
        <w:tc>
          <w:tcPr>
            <w:tcW w:w="1098" w:type="dxa"/>
          </w:tcPr>
          <w:p w:rsidR="00FA6079" w:rsidRPr="003D7624" w:rsidRDefault="00FA6079" w:rsidP="00E41600">
            <w:pPr>
              <w:pStyle w:val="BodyText"/>
              <w:spacing w:line="360" w:lineRule="auto"/>
              <w:jc w:val="center"/>
              <w:rPr>
                <w:sz w:val="24"/>
              </w:rPr>
            </w:pPr>
            <w:r>
              <w:rPr>
                <w:sz w:val="24"/>
              </w:rPr>
              <w:t>8</w:t>
            </w:r>
          </w:p>
        </w:tc>
        <w:tc>
          <w:tcPr>
            <w:tcW w:w="7290" w:type="dxa"/>
          </w:tcPr>
          <w:p w:rsidR="00FA6079" w:rsidRDefault="00FA6079" w:rsidP="00E41600">
            <w:pPr>
              <w:pStyle w:val="BodyText"/>
              <w:spacing w:line="360" w:lineRule="auto"/>
              <w:rPr>
                <w:sz w:val="24"/>
              </w:rPr>
            </w:pPr>
            <w:r w:rsidRPr="00746238">
              <w:rPr>
                <w:sz w:val="24"/>
              </w:rPr>
              <w:t>8.1 Prototype of Number of Orders Report</w:t>
            </w:r>
          </w:p>
          <w:p w:rsidR="00FA6079" w:rsidRDefault="00FA6079" w:rsidP="00E41600">
            <w:pPr>
              <w:pStyle w:val="BodyText"/>
              <w:spacing w:line="360" w:lineRule="auto"/>
              <w:rPr>
                <w:sz w:val="24"/>
              </w:rPr>
            </w:pPr>
            <w:r w:rsidRPr="00746238">
              <w:rPr>
                <w:sz w:val="24"/>
              </w:rPr>
              <w:t>8.2 Prototype of Number of Bookings Report</w:t>
            </w:r>
          </w:p>
          <w:p w:rsidR="00FA6079" w:rsidRDefault="00FA6079" w:rsidP="00E41600">
            <w:pPr>
              <w:pStyle w:val="BodyText"/>
              <w:spacing w:line="360" w:lineRule="auto"/>
              <w:rPr>
                <w:sz w:val="24"/>
              </w:rPr>
            </w:pPr>
            <w:r w:rsidRPr="00746238">
              <w:rPr>
                <w:sz w:val="24"/>
              </w:rPr>
              <w:t>8.3 Prototype of Orders to Bookings Close Rate Report</w:t>
            </w:r>
          </w:p>
          <w:p w:rsidR="00FA6079" w:rsidRPr="00746238" w:rsidRDefault="00FA6079" w:rsidP="00E41600">
            <w:pPr>
              <w:spacing w:line="360" w:lineRule="auto"/>
              <w:rPr>
                <w:sz w:val="24"/>
              </w:rPr>
            </w:pPr>
            <w:r w:rsidRPr="00746238">
              <w:rPr>
                <w:sz w:val="24"/>
              </w:rPr>
              <w:t>8.4 Prototype of Product Metric Report</w:t>
            </w:r>
          </w:p>
        </w:tc>
        <w:tc>
          <w:tcPr>
            <w:tcW w:w="1548" w:type="dxa"/>
          </w:tcPr>
          <w:p w:rsidR="00FA6079" w:rsidRDefault="00FA6079" w:rsidP="00E41600">
            <w:pPr>
              <w:pStyle w:val="BodyText"/>
              <w:spacing w:line="360" w:lineRule="auto"/>
              <w:jc w:val="center"/>
              <w:rPr>
                <w:b/>
                <w:sz w:val="36"/>
                <w:szCs w:val="36"/>
              </w:rPr>
            </w:pPr>
          </w:p>
        </w:tc>
      </w:tr>
      <w:tr w:rsidR="00FA6079" w:rsidTr="00E41600">
        <w:trPr>
          <w:trHeight w:val="460"/>
        </w:trPr>
        <w:tc>
          <w:tcPr>
            <w:tcW w:w="1098" w:type="dxa"/>
          </w:tcPr>
          <w:p w:rsidR="00FA6079" w:rsidRPr="003D7624" w:rsidRDefault="00FA6079" w:rsidP="00E41600">
            <w:pPr>
              <w:pStyle w:val="BodyText"/>
              <w:spacing w:line="360" w:lineRule="auto"/>
              <w:jc w:val="center"/>
              <w:rPr>
                <w:sz w:val="24"/>
              </w:rPr>
            </w:pPr>
            <w:r>
              <w:rPr>
                <w:sz w:val="24"/>
              </w:rPr>
              <w:t>9</w:t>
            </w:r>
          </w:p>
        </w:tc>
        <w:tc>
          <w:tcPr>
            <w:tcW w:w="7290" w:type="dxa"/>
          </w:tcPr>
          <w:p w:rsidR="00FA6079" w:rsidRDefault="00FA6079" w:rsidP="00E41600">
            <w:pPr>
              <w:pStyle w:val="BodyText"/>
              <w:spacing w:line="360" w:lineRule="auto"/>
              <w:rPr>
                <w:b/>
                <w:sz w:val="36"/>
                <w:szCs w:val="36"/>
              </w:rPr>
            </w:pPr>
            <w:r w:rsidRPr="00746238">
              <w:rPr>
                <w:sz w:val="24"/>
              </w:rPr>
              <w:t>9.1 Load Window for the Data Mart</w:t>
            </w:r>
          </w:p>
        </w:tc>
        <w:tc>
          <w:tcPr>
            <w:tcW w:w="1548" w:type="dxa"/>
          </w:tcPr>
          <w:p w:rsidR="00FA6079" w:rsidRDefault="00FA6079" w:rsidP="00E41600">
            <w:pPr>
              <w:pStyle w:val="BodyText"/>
              <w:spacing w:line="360" w:lineRule="auto"/>
              <w:jc w:val="center"/>
              <w:rPr>
                <w:b/>
                <w:sz w:val="36"/>
                <w:szCs w:val="36"/>
              </w:rPr>
            </w:pPr>
          </w:p>
        </w:tc>
      </w:tr>
      <w:tr w:rsidR="00FA6079" w:rsidTr="00E41600">
        <w:tc>
          <w:tcPr>
            <w:tcW w:w="1098" w:type="dxa"/>
          </w:tcPr>
          <w:p w:rsidR="00FA6079" w:rsidRPr="003D7624" w:rsidRDefault="00FA6079" w:rsidP="00E41600">
            <w:pPr>
              <w:pStyle w:val="BodyText"/>
              <w:spacing w:line="360" w:lineRule="auto"/>
              <w:jc w:val="center"/>
              <w:rPr>
                <w:sz w:val="24"/>
              </w:rPr>
            </w:pPr>
            <w:r>
              <w:rPr>
                <w:sz w:val="24"/>
              </w:rPr>
              <w:t>10</w:t>
            </w:r>
          </w:p>
        </w:tc>
        <w:tc>
          <w:tcPr>
            <w:tcW w:w="7290" w:type="dxa"/>
          </w:tcPr>
          <w:p w:rsidR="00FA6079" w:rsidRDefault="00FA6079" w:rsidP="00E41600">
            <w:pPr>
              <w:spacing w:line="360" w:lineRule="auto"/>
              <w:rPr>
                <w:sz w:val="24"/>
              </w:rPr>
            </w:pPr>
            <w:r>
              <w:rPr>
                <w:sz w:val="24"/>
              </w:rPr>
              <w:t>Test Case 1</w:t>
            </w:r>
          </w:p>
          <w:p w:rsidR="00FA6079" w:rsidRPr="00F264CB" w:rsidRDefault="00FA6079" w:rsidP="00E41600">
            <w:pPr>
              <w:spacing w:line="360" w:lineRule="auto"/>
              <w:rPr>
                <w:sz w:val="24"/>
              </w:rPr>
            </w:pPr>
            <w:r w:rsidRPr="00F264CB">
              <w:rPr>
                <w:sz w:val="24"/>
              </w:rPr>
              <w:t>10.1 Cycle 1</w:t>
            </w:r>
          </w:p>
          <w:p w:rsidR="00FA6079" w:rsidRDefault="00FA6079" w:rsidP="00E41600">
            <w:pPr>
              <w:pStyle w:val="BodyText"/>
              <w:spacing w:line="360" w:lineRule="auto"/>
              <w:rPr>
                <w:sz w:val="24"/>
              </w:rPr>
            </w:pPr>
            <w:r w:rsidRPr="00F264CB">
              <w:rPr>
                <w:sz w:val="24"/>
              </w:rPr>
              <w:t>10.2 Cycle 2</w:t>
            </w:r>
          </w:p>
          <w:p w:rsidR="00FA6079" w:rsidRPr="00F264CB" w:rsidRDefault="00FA6079" w:rsidP="00E41600">
            <w:pPr>
              <w:spacing w:line="360" w:lineRule="auto"/>
              <w:rPr>
                <w:sz w:val="24"/>
              </w:rPr>
            </w:pPr>
            <w:r>
              <w:rPr>
                <w:sz w:val="24"/>
              </w:rPr>
              <w:t xml:space="preserve">10.3 </w:t>
            </w:r>
            <w:r w:rsidRPr="00F264CB">
              <w:rPr>
                <w:sz w:val="24"/>
              </w:rPr>
              <w:t>Cycle 3</w:t>
            </w:r>
          </w:p>
          <w:p w:rsidR="00FA6079" w:rsidRPr="003D7624" w:rsidRDefault="00FA6079" w:rsidP="00E41600">
            <w:pPr>
              <w:spacing w:line="360" w:lineRule="auto"/>
              <w:rPr>
                <w:sz w:val="24"/>
              </w:rPr>
            </w:pPr>
            <w:r w:rsidRPr="00F264CB">
              <w:rPr>
                <w:sz w:val="24"/>
              </w:rPr>
              <w:t>10.4 Cycle 4</w:t>
            </w:r>
          </w:p>
        </w:tc>
        <w:tc>
          <w:tcPr>
            <w:tcW w:w="1548" w:type="dxa"/>
          </w:tcPr>
          <w:p w:rsidR="00FA6079" w:rsidRDefault="00FA6079" w:rsidP="00E41600">
            <w:pPr>
              <w:pStyle w:val="BodyText"/>
              <w:spacing w:line="360" w:lineRule="auto"/>
              <w:jc w:val="center"/>
              <w:rPr>
                <w:b/>
                <w:sz w:val="36"/>
                <w:szCs w:val="36"/>
              </w:rPr>
            </w:pPr>
          </w:p>
        </w:tc>
      </w:tr>
      <w:tr w:rsidR="00FA6079" w:rsidTr="00E41600">
        <w:tc>
          <w:tcPr>
            <w:tcW w:w="1098" w:type="dxa"/>
          </w:tcPr>
          <w:p w:rsidR="00FA6079" w:rsidRDefault="00FA6079" w:rsidP="00E41600">
            <w:pPr>
              <w:pStyle w:val="BodyText"/>
              <w:spacing w:line="360" w:lineRule="auto"/>
              <w:jc w:val="center"/>
              <w:rPr>
                <w:sz w:val="24"/>
              </w:rPr>
            </w:pPr>
          </w:p>
        </w:tc>
        <w:tc>
          <w:tcPr>
            <w:tcW w:w="7290" w:type="dxa"/>
          </w:tcPr>
          <w:p w:rsidR="00FA6079" w:rsidRPr="003D7624" w:rsidRDefault="00FA6079" w:rsidP="00E41600">
            <w:pPr>
              <w:spacing w:line="360" w:lineRule="auto"/>
              <w:rPr>
                <w:sz w:val="24"/>
              </w:rPr>
            </w:pPr>
            <w:r w:rsidRPr="003D7624">
              <w:rPr>
                <w:sz w:val="24"/>
              </w:rPr>
              <w:t>Test Case 2</w:t>
            </w:r>
          </w:p>
          <w:p w:rsidR="00FA6079" w:rsidRPr="003D7624" w:rsidRDefault="00FA6079" w:rsidP="00E41600">
            <w:pPr>
              <w:spacing w:line="360" w:lineRule="auto"/>
              <w:rPr>
                <w:sz w:val="24"/>
              </w:rPr>
            </w:pPr>
            <w:r w:rsidRPr="003D7624">
              <w:rPr>
                <w:sz w:val="24"/>
              </w:rPr>
              <w:t>10.5 Cycle 1</w:t>
            </w:r>
          </w:p>
          <w:p w:rsidR="00FA6079" w:rsidRPr="003D7624" w:rsidRDefault="00FA6079" w:rsidP="00E41600">
            <w:pPr>
              <w:spacing w:line="360" w:lineRule="auto"/>
              <w:rPr>
                <w:sz w:val="24"/>
              </w:rPr>
            </w:pPr>
            <w:r w:rsidRPr="003D7624">
              <w:rPr>
                <w:sz w:val="24"/>
              </w:rPr>
              <w:t>10.6 Cycle 2</w:t>
            </w:r>
          </w:p>
          <w:p w:rsidR="00FA6079" w:rsidRPr="003D7624" w:rsidRDefault="00FA6079" w:rsidP="00E41600">
            <w:pPr>
              <w:spacing w:line="360" w:lineRule="auto"/>
              <w:rPr>
                <w:sz w:val="24"/>
              </w:rPr>
            </w:pPr>
            <w:r w:rsidRPr="003D7624">
              <w:rPr>
                <w:sz w:val="24"/>
              </w:rPr>
              <w:t>10.7 Cycle 3</w:t>
            </w:r>
          </w:p>
          <w:p w:rsidR="00FA6079" w:rsidRDefault="00FA6079" w:rsidP="00E41600">
            <w:pPr>
              <w:spacing w:line="360" w:lineRule="auto"/>
              <w:rPr>
                <w:sz w:val="24"/>
              </w:rPr>
            </w:pPr>
            <w:r w:rsidRPr="003D7624">
              <w:rPr>
                <w:sz w:val="24"/>
              </w:rPr>
              <w:t>10.8 Cycle 4</w:t>
            </w:r>
          </w:p>
        </w:tc>
        <w:tc>
          <w:tcPr>
            <w:tcW w:w="1548" w:type="dxa"/>
          </w:tcPr>
          <w:p w:rsidR="00FA6079" w:rsidRDefault="00FA6079" w:rsidP="00E41600">
            <w:pPr>
              <w:pStyle w:val="BodyText"/>
              <w:spacing w:line="360" w:lineRule="auto"/>
              <w:jc w:val="center"/>
              <w:rPr>
                <w:b/>
                <w:sz w:val="36"/>
                <w:szCs w:val="36"/>
              </w:rPr>
            </w:pPr>
          </w:p>
        </w:tc>
      </w:tr>
      <w:tr w:rsidR="00FA6079" w:rsidTr="00E41600">
        <w:tc>
          <w:tcPr>
            <w:tcW w:w="1098" w:type="dxa"/>
          </w:tcPr>
          <w:p w:rsidR="00FA6079" w:rsidRDefault="00FA6079" w:rsidP="00E41600">
            <w:pPr>
              <w:pStyle w:val="BodyText"/>
              <w:spacing w:line="360" w:lineRule="auto"/>
              <w:jc w:val="center"/>
              <w:rPr>
                <w:sz w:val="24"/>
              </w:rPr>
            </w:pPr>
          </w:p>
        </w:tc>
        <w:tc>
          <w:tcPr>
            <w:tcW w:w="7290" w:type="dxa"/>
          </w:tcPr>
          <w:p w:rsidR="00FA6079" w:rsidRPr="003D7624" w:rsidRDefault="00FA6079" w:rsidP="00E41600">
            <w:pPr>
              <w:spacing w:line="360" w:lineRule="auto"/>
              <w:rPr>
                <w:sz w:val="24"/>
              </w:rPr>
            </w:pPr>
            <w:r w:rsidRPr="003D7624">
              <w:rPr>
                <w:sz w:val="24"/>
              </w:rPr>
              <w:t>Test Case 3</w:t>
            </w:r>
          </w:p>
          <w:p w:rsidR="00FA6079" w:rsidRPr="003D7624" w:rsidRDefault="00FA6079" w:rsidP="00E41600">
            <w:pPr>
              <w:spacing w:line="360" w:lineRule="auto"/>
              <w:rPr>
                <w:sz w:val="24"/>
              </w:rPr>
            </w:pPr>
            <w:r w:rsidRPr="003D7624">
              <w:rPr>
                <w:sz w:val="24"/>
              </w:rPr>
              <w:t>10.9 Cycle 1</w:t>
            </w:r>
          </w:p>
          <w:p w:rsidR="00FA6079" w:rsidRPr="003D7624" w:rsidRDefault="00FA6079" w:rsidP="00E41600">
            <w:pPr>
              <w:spacing w:line="360" w:lineRule="auto"/>
              <w:rPr>
                <w:sz w:val="24"/>
              </w:rPr>
            </w:pPr>
            <w:r w:rsidRPr="003D7624">
              <w:rPr>
                <w:sz w:val="24"/>
              </w:rPr>
              <w:t>10.10 Cycle 2</w:t>
            </w:r>
          </w:p>
          <w:p w:rsidR="00FA6079" w:rsidRPr="003D7624" w:rsidRDefault="00FA6079" w:rsidP="00E41600">
            <w:pPr>
              <w:spacing w:line="360" w:lineRule="auto"/>
              <w:rPr>
                <w:sz w:val="24"/>
              </w:rPr>
            </w:pPr>
            <w:r w:rsidRPr="003D7624">
              <w:rPr>
                <w:sz w:val="24"/>
              </w:rPr>
              <w:t>10.11 Cycle 3</w:t>
            </w:r>
          </w:p>
        </w:tc>
        <w:tc>
          <w:tcPr>
            <w:tcW w:w="1548" w:type="dxa"/>
          </w:tcPr>
          <w:p w:rsidR="00FA6079" w:rsidRDefault="00FA6079" w:rsidP="00E41600">
            <w:pPr>
              <w:pStyle w:val="BodyText"/>
              <w:spacing w:line="360" w:lineRule="auto"/>
              <w:jc w:val="center"/>
              <w:rPr>
                <w:b/>
                <w:sz w:val="36"/>
                <w:szCs w:val="36"/>
              </w:rPr>
            </w:pPr>
          </w:p>
        </w:tc>
      </w:tr>
      <w:tr w:rsidR="00FA6079" w:rsidTr="00E41600">
        <w:tc>
          <w:tcPr>
            <w:tcW w:w="1098" w:type="dxa"/>
          </w:tcPr>
          <w:p w:rsidR="00FA6079" w:rsidRDefault="00FA6079" w:rsidP="00E41600">
            <w:pPr>
              <w:pStyle w:val="BodyText"/>
              <w:spacing w:line="360" w:lineRule="auto"/>
              <w:jc w:val="center"/>
              <w:rPr>
                <w:sz w:val="24"/>
              </w:rPr>
            </w:pPr>
          </w:p>
        </w:tc>
        <w:tc>
          <w:tcPr>
            <w:tcW w:w="7290" w:type="dxa"/>
          </w:tcPr>
          <w:p w:rsidR="00FA6079" w:rsidRPr="003D7624" w:rsidRDefault="00FA6079" w:rsidP="00E41600">
            <w:pPr>
              <w:spacing w:line="360" w:lineRule="auto"/>
              <w:rPr>
                <w:sz w:val="24"/>
              </w:rPr>
            </w:pPr>
            <w:r w:rsidRPr="003D7624">
              <w:rPr>
                <w:sz w:val="24"/>
              </w:rPr>
              <w:t>Test Case 4</w:t>
            </w:r>
          </w:p>
          <w:p w:rsidR="00FA6079" w:rsidRPr="003D7624" w:rsidRDefault="00FA6079" w:rsidP="00E41600">
            <w:pPr>
              <w:spacing w:line="360" w:lineRule="auto"/>
              <w:rPr>
                <w:sz w:val="24"/>
              </w:rPr>
            </w:pPr>
            <w:r w:rsidRPr="003D7624">
              <w:rPr>
                <w:sz w:val="24"/>
              </w:rPr>
              <w:t>10.12 Cycle 1</w:t>
            </w:r>
          </w:p>
          <w:p w:rsidR="00FA6079" w:rsidRPr="003D7624" w:rsidRDefault="00FA6079" w:rsidP="00E41600">
            <w:pPr>
              <w:spacing w:line="360" w:lineRule="auto"/>
              <w:rPr>
                <w:sz w:val="24"/>
              </w:rPr>
            </w:pPr>
            <w:r w:rsidRPr="003D7624">
              <w:rPr>
                <w:sz w:val="24"/>
              </w:rPr>
              <w:t>10.13 Cycle 2</w:t>
            </w:r>
          </w:p>
          <w:p w:rsidR="00FA6079" w:rsidRPr="003D7624" w:rsidRDefault="00FA6079" w:rsidP="00E41600">
            <w:pPr>
              <w:spacing w:line="360" w:lineRule="auto"/>
              <w:rPr>
                <w:sz w:val="24"/>
              </w:rPr>
            </w:pPr>
            <w:r w:rsidRPr="003D7624">
              <w:rPr>
                <w:sz w:val="24"/>
              </w:rPr>
              <w:t>10.14 Cycle 3</w:t>
            </w:r>
          </w:p>
          <w:p w:rsidR="00FA6079" w:rsidRPr="003D7624" w:rsidRDefault="00FA6079" w:rsidP="00E41600">
            <w:pPr>
              <w:spacing w:line="360" w:lineRule="auto"/>
              <w:rPr>
                <w:sz w:val="24"/>
              </w:rPr>
            </w:pPr>
            <w:r w:rsidRPr="003D7624">
              <w:rPr>
                <w:sz w:val="24"/>
              </w:rPr>
              <w:t>10.15 Cycle 4</w:t>
            </w:r>
          </w:p>
          <w:p w:rsidR="00FA6079" w:rsidRPr="003D7624" w:rsidRDefault="00FA6079" w:rsidP="00E41600">
            <w:pPr>
              <w:spacing w:line="360" w:lineRule="auto"/>
              <w:rPr>
                <w:sz w:val="24"/>
              </w:rPr>
            </w:pPr>
            <w:r w:rsidRPr="003D7624">
              <w:rPr>
                <w:sz w:val="24"/>
              </w:rPr>
              <w:t>10.16 Cycle 5</w:t>
            </w:r>
          </w:p>
          <w:p w:rsidR="00FA6079" w:rsidRPr="003D7624" w:rsidRDefault="00FA6079" w:rsidP="00E41600">
            <w:pPr>
              <w:spacing w:line="360" w:lineRule="auto"/>
              <w:rPr>
                <w:sz w:val="24"/>
              </w:rPr>
            </w:pPr>
            <w:r w:rsidRPr="003D7624">
              <w:rPr>
                <w:sz w:val="24"/>
              </w:rPr>
              <w:t>10.17 Cycle 6</w:t>
            </w:r>
          </w:p>
          <w:p w:rsidR="00FA6079" w:rsidRPr="003D7624" w:rsidRDefault="00FA6079" w:rsidP="00E41600">
            <w:pPr>
              <w:spacing w:line="360" w:lineRule="auto"/>
              <w:rPr>
                <w:sz w:val="24"/>
              </w:rPr>
            </w:pPr>
            <w:r w:rsidRPr="003D7624">
              <w:rPr>
                <w:sz w:val="24"/>
              </w:rPr>
              <w:t>10.18 Cycle 7</w:t>
            </w:r>
          </w:p>
          <w:p w:rsidR="00FA6079" w:rsidRPr="003D7624" w:rsidRDefault="00FA6079" w:rsidP="00E41600">
            <w:pPr>
              <w:spacing w:line="360" w:lineRule="auto"/>
              <w:rPr>
                <w:sz w:val="24"/>
              </w:rPr>
            </w:pPr>
            <w:r w:rsidRPr="003D7624">
              <w:rPr>
                <w:sz w:val="24"/>
              </w:rPr>
              <w:t>10.19 Cycle 8</w:t>
            </w:r>
          </w:p>
        </w:tc>
        <w:tc>
          <w:tcPr>
            <w:tcW w:w="1548" w:type="dxa"/>
          </w:tcPr>
          <w:p w:rsidR="00FA6079" w:rsidRDefault="00FA6079" w:rsidP="00E41600">
            <w:pPr>
              <w:pStyle w:val="BodyText"/>
              <w:spacing w:line="360" w:lineRule="auto"/>
              <w:jc w:val="center"/>
              <w:rPr>
                <w:b/>
                <w:sz w:val="36"/>
                <w:szCs w:val="36"/>
              </w:rPr>
            </w:pPr>
          </w:p>
        </w:tc>
      </w:tr>
    </w:tbl>
    <w:p w:rsidR="00FA6079" w:rsidRDefault="00FA6079" w:rsidP="00FA6079">
      <w:pPr>
        <w:pStyle w:val="BodyText"/>
        <w:spacing w:line="360" w:lineRule="auto"/>
        <w:jc w:val="center"/>
        <w:rPr>
          <w:b/>
          <w:sz w:val="36"/>
          <w:szCs w:val="36"/>
        </w:rPr>
      </w:pPr>
    </w:p>
    <w:p w:rsidR="00350A4F" w:rsidRDefault="00350A4F"/>
    <w:sectPr w:rsidR="00350A4F" w:rsidSect="009152D4">
      <w:pgSz w:w="12240" w:h="15840"/>
      <w:pgMar w:top="547"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Roman~1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36BEA"/>
    <w:multiLevelType w:val="multilevel"/>
    <w:tmpl w:val="92FA106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A6079"/>
    <w:rsid w:val="00072E86"/>
    <w:rsid w:val="00350A4F"/>
    <w:rsid w:val="00612B55"/>
    <w:rsid w:val="00CB68D3"/>
    <w:rsid w:val="00FA6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079"/>
    <w:pPr>
      <w:spacing w:after="0" w:line="240" w:lineRule="auto"/>
    </w:pPr>
    <w:rPr>
      <w:rFonts w:ascii="Verdana" w:eastAsia="Times New Roman" w:hAnsi="Verdana" w:cs="Times New Roman"/>
      <w:bCs/>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6079"/>
    <w:pPr>
      <w:jc w:val="both"/>
    </w:pPr>
  </w:style>
  <w:style w:type="character" w:customStyle="1" w:styleId="BodyTextChar">
    <w:name w:val="Body Text Char"/>
    <w:basedOn w:val="DefaultParagraphFont"/>
    <w:link w:val="BodyText"/>
    <w:rsid w:val="00FA6079"/>
    <w:rPr>
      <w:rFonts w:ascii="Verdana" w:eastAsia="Times New Roman" w:hAnsi="Verdana" w:cs="Times New Roman"/>
      <w:bCs/>
      <w:color w:val="000000"/>
      <w:sz w:val="20"/>
      <w:szCs w:val="24"/>
    </w:rPr>
  </w:style>
  <w:style w:type="table" w:styleId="TableGrid">
    <w:name w:val="Table Grid"/>
    <w:basedOn w:val="TableNormal"/>
    <w:rsid w:val="00FA607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748</Words>
  <Characters>4270</Characters>
  <Application>Microsoft Office Word</Application>
  <DocSecurity>0</DocSecurity>
  <Lines>35</Lines>
  <Paragraphs>10</Paragraphs>
  <ScaleCrop>false</ScaleCrop>
  <Company>ravikiran</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dc:creator>
  <cp:keywords/>
  <dc:description/>
  <cp:lastModifiedBy>Aithal, Manoranjan</cp:lastModifiedBy>
  <cp:revision>4</cp:revision>
  <dcterms:created xsi:type="dcterms:W3CDTF">2011-05-30T03:23:00Z</dcterms:created>
  <dcterms:modified xsi:type="dcterms:W3CDTF">2011-05-30T08:17:00Z</dcterms:modified>
</cp:coreProperties>
</file>