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IN"/>
        </w:rPr>
        <w:id w:val="-987704175"/>
        <w:docPartObj>
          <w:docPartGallery w:val="Table of Contents"/>
          <w:docPartUnique/>
        </w:docPartObj>
      </w:sdtPr>
      <w:sdtEndPr>
        <w:rPr>
          <w:b/>
          <w:bCs/>
          <w:noProof/>
        </w:rPr>
      </w:sdtEndPr>
      <w:sdtContent>
        <w:p w14:paraId="0C75FEC7" w14:textId="77777777" w:rsidR="009B0539" w:rsidRDefault="009B0539">
          <w:pPr>
            <w:pStyle w:val="TOCHeading"/>
          </w:pPr>
          <w:r>
            <w:t>Contents</w:t>
          </w:r>
        </w:p>
        <w:commentRangeStart w:id="0"/>
        <w:p w14:paraId="25BBDC2E" w14:textId="77777777" w:rsidR="009B0539" w:rsidRDefault="009B0539">
          <w:pPr>
            <w:pStyle w:val="TOC1"/>
            <w:tabs>
              <w:tab w:val="right" w:leader="dot" w:pos="9016"/>
            </w:tabs>
            <w:rPr>
              <w:noProof/>
            </w:rPr>
          </w:pPr>
          <w:r>
            <w:fldChar w:fldCharType="begin"/>
          </w:r>
          <w:r>
            <w:instrText xml:space="preserve"> TOC \o "1-3" \h \z \u </w:instrText>
          </w:r>
          <w:r>
            <w:fldChar w:fldCharType="separate"/>
          </w:r>
          <w:hyperlink w:anchor="_Toc443855527" w:history="1">
            <w:r w:rsidRPr="00850ED9">
              <w:rPr>
                <w:rStyle w:val="Hyperlink"/>
                <w:rFonts w:eastAsia="Times New Roman"/>
                <w:noProof/>
                <w:lang w:eastAsia="en-IN"/>
              </w:rPr>
              <w:t>Part 69 - Merge in SQL Server</w:t>
            </w:r>
            <w:r>
              <w:rPr>
                <w:noProof/>
                <w:webHidden/>
              </w:rPr>
              <w:tab/>
            </w:r>
            <w:r>
              <w:rPr>
                <w:noProof/>
                <w:webHidden/>
              </w:rPr>
              <w:fldChar w:fldCharType="begin"/>
            </w:r>
            <w:r>
              <w:rPr>
                <w:noProof/>
                <w:webHidden/>
              </w:rPr>
              <w:instrText xml:space="preserve"> PAGEREF _Toc443855527 \h </w:instrText>
            </w:r>
            <w:r>
              <w:rPr>
                <w:noProof/>
                <w:webHidden/>
              </w:rPr>
            </w:r>
            <w:r>
              <w:rPr>
                <w:noProof/>
                <w:webHidden/>
              </w:rPr>
              <w:fldChar w:fldCharType="separate"/>
            </w:r>
            <w:r>
              <w:rPr>
                <w:noProof/>
                <w:webHidden/>
              </w:rPr>
              <w:t>1</w:t>
            </w:r>
            <w:r>
              <w:rPr>
                <w:noProof/>
                <w:webHidden/>
              </w:rPr>
              <w:fldChar w:fldCharType="end"/>
            </w:r>
          </w:hyperlink>
        </w:p>
        <w:p w14:paraId="32FA99EB" w14:textId="77777777" w:rsidR="009B0539" w:rsidRDefault="00037193">
          <w:pPr>
            <w:pStyle w:val="TOC1"/>
            <w:tabs>
              <w:tab w:val="right" w:leader="dot" w:pos="9016"/>
            </w:tabs>
            <w:rPr>
              <w:noProof/>
            </w:rPr>
          </w:pPr>
          <w:hyperlink w:anchor="_Toc443855528" w:history="1">
            <w:r w:rsidR="009B0539" w:rsidRPr="00850ED9">
              <w:rPr>
                <w:rStyle w:val="Hyperlink"/>
                <w:noProof/>
              </w:rPr>
              <w:t>70. sql server concurrent transactions</w:t>
            </w:r>
            <w:r w:rsidR="009B0539">
              <w:rPr>
                <w:noProof/>
                <w:webHidden/>
              </w:rPr>
              <w:tab/>
            </w:r>
            <w:r w:rsidR="009B0539">
              <w:rPr>
                <w:noProof/>
                <w:webHidden/>
              </w:rPr>
              <w:fldChar w:fldCharType="begin"/>
            </w:r>
            <w:r w:rsidR="009B0539">
              <w:rPr>
                <w:noProof/>
                <w:webHidden/>
              </w:rPr>
              <w:instrText xml:space="preserve"> PAGEREF _Toc443855528 \h </w:instrText>
            </w:r>
            <w:r w:rsidR="009B0539">
              <w:rPr>
                <w:noProof/>
                <w:webHidden/>
              </w:rPr>
            </w:r>
            <w:r w:rsidR="009B0539">
              <w:rPr>
                <w:noProof/>
                <w:webHidden/>
              </w:rPr>
              <w:fldChar w:fldCharType="separate"/>
            </w:r>
            <w:r w:rsidR="009B0539">
              <w:rPr>
                <w:noProof/>
                <w:webHidden/>
              </w:rPr>
              <w:t>4</w:t>
            </w:r>
            <w:r w:rsidR="009B0539">
              <w:rPr>
                <w:noProof/>
                <w:webHidden/>
              </w:rPr>
              <w:fldChar w:fldCharType="end"/>
            </w:r>
          </w:hyperlink>
        </w:p>
        <w:p w14:paraId="52EF919B" w14:textId="77777777" w:rsidR="009B0539" w:rsidRDefault="00037193">
          <w:pPr>
            <w:pStyle w:val="TOC1"/>
            <w:tabs>
              <w:tab w:val="right" w:leader="dot" w:pos="9016"/>
            </w:tabs>
            <w:rPr>
              <w:noProof/>
            </w:rPr>
          </w:pPr>
          <w:hyperlink w:anchor="_Toc443855529" w:history="1">
            <w:r w:rsidR="009B0539" w:rsidRPr="00850ED9">
              <w:rPr>
                <w:rStyle w:val="Hyperlink"/>
                <w:noProof/>
              </w:rPr>
              <w:t>71. sql server dirty read example</w:t>
            </w:r>
            <w:r w:rsidR="009B0539">
              <w:rPr>
                <w:noProof/>
                <w:webHidden/>
              </w:rPr>
              <w:tab/>
            </w:r>
            <w:r w:rsidR="009B0539">
              <w:rPr>
                <w:noProof/>
                <w:webHidden/>
              </w:rPr>
              <w:fldChar w:fldCharType="begin"/>
            </w:r>
            <w:r w:rsidR="009B0539">
              <w:rPr>
                <w:noProof/>
                <w:webHidden/>
              </w:rPr>
              <w:instrText xml:space="preserve"> PAGEREF _Toc443855529 \h </w:instrText>
            </w:r>
            <w:r w:rsidR="009B0539">
              <w:rPr>
                <w:noProof/>
                <w:webHidden/>
              </w:rPr>
            </w:r>
            <w:r w:rsidR="009B0539">
              <w:rPr>
                <w:noProof/>
                <w:webHidden/>
              </w:rPr>
              <w:fldChar w:fldCharType="separate"/>
            </w:r>
            <w:r w:rsidR="009B0539">
              <w:rPr>
                <w:noProof/>
                <w:webHidden/>
              </w:rPr>
              <w:t>6</w:t>
            </w:r>
            <w:r w:rsidR="009B0539">
              <w:rPr>
                <w:noProof/>
                <w:webHidden/>
              </w:rPr>
              <w:fldChar w:fldCharType="end"/>
            </w:r>
          </w:hyperlink>
        </w:p>
        <w:p w14:paraId="4BB1BADA" w14:textId="77777777" w:rsidR="009B0539" w:rsidRDefault="00037193">
          <w:pPr>
            <w:pStyle w:val="TOC1"/>
            <w:tabs>
              <w:tab w:val="right" w:leader="dot" w:pos="9016"/>
            </w:tabs>
            <w:rPr>
              <w:noProof/>
            </w:rPr>
          </w:pPr>
          <w:hyperlink w:anchor="_Toc443855530" w:history="1">
            <w:r w:rsidR="009B0539" w:rsidRPr="00850ED9">
              <w:rPr>
                <w:rStyle w:val="Hyperlink"/>
                <w:noProof/>
              </w:rPr>
              <w:t>72. sql server lost update problem</w:t>
            </w:r>
            <w:r w:rsidR="009B0539">
              <w:rPr>
                <w:noProof/>
                <w:webHidden/>
              </w:rPr>
              <w:tab/>
            </w:r>
            <w:r w:rsidR="009B0539">
              <w:rPr>
                <w:noProof/>
                <w:webHidden/>
              </w:rPr>
              <w:fldChar w:fldCharType="begin"/>
            </w:r>
            <w:r w:rsidR="009B0539">
              <w:rPr>
                <w:noProof/>
                <w:webHidden/>
              </w:rPr>
              <w:instrText xml:space="preserve"> PAGEREF _Toc443855530 \h </w:instrText>
            </w:r>
            <w:r w:rsidR="009B0539">
              <w:rPr>
                <w:noProof/>
                <w:webHidden/>
              </w:rPr>
            </w:r>
            <w:r w:rsidR="009B0539">
              <w:rPr>
                <w:noProof/>
                <w:webHidden/>
              </w:rPr>
              <w:fldChar w:fldCharType="separate"/>
            </w:r>
            <w:r w:rsidR="009B0539">
              <w:rPr>
                <w:noProof/>
                <w:webHidden/>
              </w:rPr>
              <w:t>8</w:t>
            </w:r>
            <w:r w:rsidR="009B0539">
              <w:rPr>
                <w:noProof/>
                <w:webHidden/>
              </w:rPr>
              <w:fldChar w:fldCharType="end"/>
            </w:r>
          </w:hyperlink>
        </w:p>
        <w:p w14:paraId="7C5A2B56" w14:textId="77777777" w:rsidR="009B0539" w:rsidRDefault="00037193">
          <w:pPr>
            <w:pStyle w:val="TOC1"/>
            <w:tabs>
              <w:tab w:val="right" w:leader="dot" w:pos="9016"/>
            </w:tabs>
            <w:rPr>
              <w:noProof/>
            </w:rPr>
          </w:pPr>
          <w:hyperlink w:anchor="_Toc443855531" w:history="1">
            <w:r w:rsidR="009B0539" w:rsidRPr="00850ED9">
              <w:rPr>
                <w:rStyle w:val="Hyperlink"/>
                <w:noProof/>
              </w:rPr>
              <w:t>73. Non repeatable read example in sql server</w:t>
            </w:r>
            <w:r w:rsidR="009B0539">
              <w:rPr>
                <w:noProof/>
                <w:webHidden/>
              </w:rPr>
              <w:tab/>
            </w:r>
            <w:r w:rsidR="009B0539">
              <w:rPr>
                <w:noProof/>
                <w:webHidden/>
              </w:rPr>
              <w:fldChar w:fldCharType="begin"/>
            </w:r>
            <w:r w:rsidR="009B0539">
              <w:rPr>
                <w:noProof/>
                <w:webHidden/>
              </w:rPr>
              <w:instrText xml:space="preserve"> PAGEREF _Toc443855531 \h </w:instrText>
            </w:r>
            <w:r w:rsidR="009B0539">
              <w:rPr>
                <w:noProof/>
                <w:webHidden/>
              </w:rPr>
            </w:r>
            <w:r w:rsidR="009B0539">
              <w:rPr>
                <w:noProof/>
                <w:webHidden/>
              </w:rPr>
              <w:fldChar w:fldCharType="separate"/>
            </w:r>
            <w:r w:rsidR="009B0539">
              <w:rPr>
                <w:noProof/>
                <w:webHidden/>
              </w:rPr>
              <w:t>11</w:t>
            </w:r>
            <w:r w:rsidR="009B0539">
              <w:rPr>
                <w:noProof/>
                <w:webHidden/>
              </w:rPr>
              <w:fldChar w:fldCharType="end"/>
            </w:r>
          </w:hyperlink>
        </w:p>
        <w:p w14:paraId="2A3D82E5" w14:textId="77777777" w:rsidR="009B0539" w:rsidRDefault="00037193">
          <w:pPr>
            <w:pStyle w:val="TOC1"/>
            <w:tabs>
              <w:tab w:val="right" w:leader="dot" w:pos="9016"/>
            </w:tabs>
            <w:rPr>
              <w:noProof/>
            </w:rPr>
          </w:pPr>
          <w:hyperlink w:anchor="_Toc443855532" w:history="1">
            <w:r w:rsidR="009B0539" w:rsidRPr="00850ED9">
              <w:rPr>
                <w:rStyle w:val="Hyperlink"/>
                <w:noProof/>
              </w:rPr>
              <w:t>74. Phantom reads example in sql server</w:t>
            </w:r>
            <w:r w:rsidR="009B0539">
              <w:rPr>
                <w:noProof/>
                <w:webHidden/>
              </w:rPr>
              <w:tab/>
            </w:r>
            <w:r w:rsidR="009B0539">
              <w:rPr>
                <w:noProof/>
                <w:webHidden/>
              </w:rPr>
              <w:fldChar w:fldCharType="begin"/>
            </w:r>
            <w:r w:rsidR="009B0539">
              <w:rPr>
                <w:noProof/>
                <w:webHidden/>
              </w:rPr>
              <w:instrText xml:space="preserve"> PAGEREF _Toc443855532 \h </w:instrText>
            </w:r>
            <w:r w:rsidR="009B0539">
              <w:rPr>
                <w:noProof/>
                <w:webHidden/>
              </w:rPr>
            </w:r>
            <w:r w:rsidR="009B0539">
              <w:rPr>
                <w:noProof/>
                <w:webHidden/>
              </w:rPr>
              <w:fldChar w:fldCharType="separate"/>
            </w:r>
            <w:r w:rsidR="009B0539">
              <w:rPr>
                <w:noProof/>
                <w:webHidden/>
              </w:rPr>
              <w:t>13</w:t>
            </w:r>
            <w:r w:rsidR="009B0539">
              <w:rPr>
                <w:noProof/>
                <w:webHidden/>
              </w:rPr>
              <w:fldChar w:fldCharType="end"/>
            </w:r>
          </w:hyperlink>
        </w:p>
        <w:p w14:paraId="14D36063" w14:textId="77777777" w:rsidR="009B0539" w:rsidRDefault="00037193">
          <w:pPr>
            <w:pStyle w:val="TOC1"/>
            <w:tabs>
              <w:tab w:val="right" w:leader="dot" w:pos="9016"/>
            </w:tabs>
            <w:rPr>
              <w:noProof/>
            </w:rPr>
          </w:pPr>
          <w:hyperlink w:anchor="_Toc443855533" w:history="1">
            <w:r w:rsidR="009B0539" w:rsidRPr="00850ED9">
              <w:rPr>
                <w:rStyle w:val="Hyperlink"/>
                <w:noProof/>
              </w:rPr>
              <w:t>75. Snapshot isolation level in sql server</w:t>
            </w:r>
            <w:r w:rsidR="009B0539">
              <w:rPr>
                <w:noProof/>
                <w:webHidden/>
              </w:rPr>
              <w:tab/>
            </w:r>
            <w:r w:rsidR="009B0539">
              <w:rPr>
                <w:noProof/>
                <w:webHidden/>
              </w:rPr>
              <w:fldChar w:fldCharType="begin"/>
            </w:r>
            <w:r w:rsidR="009B0539">
              <w:rPr>
                <w:noProof/>
                <w:webHidden/>
              </w:rPr>
              <w:instrText xml:space="preserve"> PAGEREF _Toc443855533 \h </w:instrText>
            </w:r>
            <w:r w:rsidR="009B0539">
              <w:rPr>
                <w:noProof/>
                <w:webHidden/>
              </w:rPr>
            </w:r>
            <w:r w:rsidR="009B0539">
              <w:rPr>
                <w:noProof/>
                <w:webHidden/>
              </w:rPr>
              <w:fldChar w:fldCharType="separate"/>
            </w:r>
            <w:r w:rsidR="009B0539">
              <w:rPr>
                <w:noProof/>
                <w:webHidden/>
              </w:rPr>
              <w:t>16</w:t>
            </w:r>
            <w:r w:rsidR="009B0539">
              <w:rPr>
                <w:noProof/>
                <w:webHidden/>
              </w:rPr>
              <w:fldChar w:fldCharType="end"/>
            </w:r>
          </w:hyperlink>
        </w:p>
        <w:p w14:paraId="0C257D9A" w14:textId="77777777" w:rsidR="009B0539" w:rsidRDefault="00037193">
          <w:pPr>
            <w:pStyle w:val="TOC1"/>
            <w:tabs>
              <w:tab w:val="right" w:leader="dot" w:pos="9016"/>
            </w:tabs>
            <w:rPr>
              <w:noProof/>
            </w:rPr>
          </w:pPr>
          <w:hyperlink w:anchor="_Toc443855534" w:history="1">
            <w:r w:rsidR="009B0539" w:rsidRPr="00850ED9">
              <w:rPr>
                <w:rStyle w:val="Hyperlink"/>
                <w:noProof/>
              </w:rPr>
              <w:t>76. Read committed snapshot isolation level in sql server</w:t>
            </w:r>
            <w:r w:rsidR="009B0539">
              <w:rPr>
                <w:noProof/>
                <w:webHidden/>
              </w:rPr>
              <w:tab/>
            </w:r>
            <w:r w:rsidR="009B0539">
              <w:rPr>
                <w:noProof/>
                <w:webHidden/>
              </w:rPr>
              <w:fldChar w:fldCharType="begin"/>
            </w:r>
            <w:r w:rsidR="009B0539">
              <w:rPr>
                <w:noProof/>
                <w:webHidden/>
              </w:rPr>
              <w:instrText xml:space="preserve"> PAGEREF _Toc443855534 \h </w:instrText>
            </w:r>
            <w:r w:rsidR="009B0539">
              <w:rPr>
                <w:noProof/>
                <w:webHidden/>
              </w:rPr>
            </w:r>
            <w:r w:rsidR="009B0539">
              <w:rPr>
                <w:noProof/>
                <w:webHidden/>
              </w:rPr>
              <w:fldChar w:fldCharType="separate"/>
            </w:r>
            <w:r w:rsidR="009B0539">
              <w:rPr>
                <w:noProof/>
                <w:webHidden/>
              </w:rPr>
              <w:t>18</w:t>
            </w:r>
            <w:r w:rsidR="009B0539">
              <w:rPr>
                <w:noProof/>
                <w:webHidden/>
              </w:rPr>
              <w:fldChar w:fldCharType="end"/>
            </w:r>
          </w:hyperlink>
        </w:p>
        <w:p w14:paraId="155022F0" w14:textId="77777777" w:rsidR="009B0539" w:rsidRDefault="00037193">
          <w:pPr>
            <w:pStyle w:val="TOC1"/>
            <w:tabs>
              <w:tab w:val="right" w:leader="dot" w:pos="9016"/>
            </w:tabs>
            <w:rPr>
              <w:noProof/>
            </w:rPr>
          </w:pPr>
          <w:hyperlink w:anchor="_Toc443855535" w:history="1">
            <w:r w:rsidR="009B0539" w:rsidRPr="00850ED9">
              <w:rPr>
                <w:rStyle w:val="Hyperlink"/>
                <w:noProof/>
              </w:rPr>
              <w:t>77. Difference between snapshot isolation and read committed snapshot</w:t>
            </w:r>
            <w:r w:rsidR="009B0539">
              <w:rPr>
                <w:noProof/>
                <w:webHidden/>
              </w:rPr>
              <w:tab/>
            </w:r>
            <w:r w:rsidR="009B0539">
              <w:rPr>
                <w:noProof/>
                <w:webHidden/>
              </w:rPr>
              <w:fldChar w:fldCharType="begin"/>
            </w:r>
            <w:r w:rsidR="009B0539">
              <w:rPr>
                <w:noProof/>
                <w:webHidden/>
              </w:rPr>
              <w:instrText xml:space="preserve"> PAGEREF _Toc443855535 \h </w:instrText>
            </w:r>
            <w:r w:rsidR="009B0539">
              <w:rPr>
                <w:noProof/>
                <w:webHidden/>
              </w:rPr>
            </w:r>
            <w:r w:rsidR="009B0539">
              <w:rPr>
                <w:noProof/>
                <w:webHidden/>
              </w:rPr>
              <w:fldChar w:fldCharType="separate"/>
            </w:r>
            <w:r w:rsidR="009B0539">
              <w:rPr>
                <w:noProof/>
                <w:webHidden/>
              </w:rPr>
              <w:t>20</w:t>
            </w:r>
            <w:r w:rsidR="009B0539">
              <w:rPr>
                <w:noProof/>
                <w:webHidden/>
              </w:rPr>
              <w:fldChar w:fldCharType="end"/>
            </w:r>
          </w:hyperlink>
        </w:p>
        <w:p w14:paraId="3E59082F" w14:textId="77777777" w:rsidR="009B0539" w:rsidRDefault="00037193">
          <w:pPr>
            <w:pStyle w:val="TOC1"/>
            <w:tabs>
              <w:tab w:val="right" w:leader="dot" w:pos="9016"/>
            </w:tabs>
            <w:rPr>
              <w:noProof/>
            </w:rPr>
          </w:pPr>
          <w:hyperlink w:anchor="_Toc443855536" w:history="1">
            <w:r w:rsidR="009B0539" w:rsidRPr="00850ED9">
              <w:rPr>
                <w:rStyle w:val="Hyperlink"/>
                <w:noProof/>
              </w:rPr>
              <w:t>78. SQL Server deadlock example</w:t>
            </w:r>
            <w:r w:rsidR="009B0539">
              <w:rPr>
                <w:noProof/>
                <w:webHidden/>
              </w:rPr>
              <w:tab/>
            </w:r>
            <w:r w:rsidR="009B0539">
              <w:rPr>
                <w:noProof/>
                <w:webHidden/>
              </w:rPr>
              <w:fldChar w:fldCharType="begin"/>
            </w:r>
            <w:r w:rsidR="009B0539">
              <w:rPr>
                <w:noProof/>
                <w:webHidden/>
              </w:rPr>
              <w:instrText xml:space="preserve"> PAGEREF _Toc443855536 \h </w:instrText>
            </w:r>
            <w:r w:rsidR="009B0539">
              <w:rPr>
                <w:noProof/>
                <w:webHidden/>
              </w:rPr>
            </w:r>
            <w:r w:rsidR="009B0539">
              <w:rPr>
                <w:noProof/>
                <w:webHidden/>
              </w:rPr>
              <w:fldChar w:fldCharType="separate"/>
            </w:r>
            <w:r w:rsidR="009B0539">
              <w:rPr>
                <w:noProof/>
                <w:webHidden/>
              </w:rPr>
              <w:t>24</w:t>
            </w:r>
            <w:r w:rsidR="009B0539">
              <w:rPr>
                <w:noProof/>
                <w:webHidden/>
              </w:rPr>
              <w:fldChar w:fldCharType="end"/>
            </w:r>
          </w:hyperlink>
        </w:p>
        <w:p w14:paraId="789BD959" w14:textId="77777777" w:rsidR="009B0539" w:rsidRDefault="00037193">
          <w:pPr>
            <w:pStyle w:val="TOC1"/>
            <w:tabs>
              <w:tab w:val="right" w:leader="dot" w:pos="9016"/>
            </w:tabs>
            <w:rPr>
              <w:noProof/>
            </w:rPr>
          </w:pPr>
          <w:hyperlink w:anchor="_Toc443855537" w:history="1">
            <w:r w:rsidR="009B0539" w:rsidRPr="00850ED9">
              <w:rPr>
                <w:rStyle w:val="Hyperlink"/>
                <w:noProof/>
              </w:rPr>
              <w:t>79. SQL Server deadlock victim selection</w:t>
            </w:r>
            <w:r w:rsidR="009B0539">
              <w:rPr>
                <w:noProof/>
                <w:webHidden/>
              </w:rPr>
              <w:tab/>
            </w:r>
            <w:r w:rsidR="009B0539">
              <w:rPr>
                <w:noProof/>
                <w:webHidden/>
              </w:rPr>
              <w:fldChar w:fldCharType="begin"/>
            </w:r>
            <w:r w:rsidR="009B0539">
              <w:rPr>
                <w:noProof/>
                <w:webHidden/>
              </w:rPr>
              <w:instrText xml:space="preserve"> PAGEREF _Toc443855537 \h </w:instrText>
            </w:r>
            <w:r w:rsidR="009B0539">
              <w:rPr>
                <w:noProof/>
                <w:webHidden/>
              </w:rPr>
            </w:r>
            <w:r w:rsidR="009B0539">
              <w:rPr>
                <w:noProof/>
                <w:webHidden/>
              </w:rPr>
              <w:fldChar w:fldCharType="separate"/>
            </w:r>
            <w:r w:rsidR="009B0539">
              <w:rPr>
                <w:noProof/>
                <w:webHidden/>
              </w:rPr>
              <w:t>27</w:t>
            </w:r>
            <w:r w:rsidR="009B0539">
              <w:rPr>
                <w:noProof/>
                <w:webHidden/>
              </w:rPr>
              <w:fldChar w:fldCharType="end"/>
            </w:r>
          </w:hyperlink>
        </w:p>
        <w:p w14:paraId="0DEE2937" w14:textId="77777777" w:rsidR="009B0539" w:rsidRDefault="00037193">
          <w:pPr>
            <w:pStyle w:val="TOC1"/>
            <w:tabs>
              <w:tab w:val="right" w:leader="dot" w:pos="9016"/>
            </w:tabs>
            <w:rPr>
              <w:noProof/>
            </w:rPr>
          </w:pPr>
          <w:hyperlink w:anchor="_Toc443855538" w:history="1">
            <w:r w:rsidR="009B0539" w:rsidRPr="00850ED9">
              <w:rPr>
                <w:rStyle w:val="Hyperlink"/>
                <w:noProof/>
              </w:rPr>
              <w:t>80. Logging deadlocks in sql server</w:t>
            </w:r>
            <w:r w:rsidR="009B0539">
              <w:rPr>
                <w:noProof/>
                <w:webHidden/>
              </w:rPr>
              <w:tab/>
            </w:r>
            <w:r w:rsidR="009B0539">
              <w:rPr>
                <w:noProof/>
                <w:webHidden/>
              </w:rPr>
              <w:fldChar w:fldCharType="begin"/>
            </w:r>
            <w:r w:rsidR="009B0539">
              <w:rPr>
                <w:noProof/>
                <w:webHidden/>
              </w:rPr>
              <w:instrText xml:space="preserve"> PAGEREF _Toc443855538 \h </w:instrText>
            </w:r>
            <w:r w:rsidR="009B0539">
              <w:rPr>
                <w:noProof/>
                <w:webHidden/>
              </w:rPr>
            </w:r>
            <w:r w:rsidR="009B0539">
              <w:rPr>
                <w:noProof/>
                <w:webHidden/>
              </w:rPr>
              <w:fldChar w:fldCharType="separate"/>
            </w:r>
            <w:r w:rsidR="009B0539">
              <w:rPr>
                <w:noProof/>
                <w:webHidden/>
              </w:rPr>
              <w:t>31</w:t>
            </w:r>
            <w:r w:rsidR="009B0539">
              <w:rPr>
                <w:noProof/>
                <w:webHidden/>
              </w:rPr>
              <w:fldChar w:fldCharType="end"/>
            </w:r>
          </w:hyperlink>
        </w:p>
        <w:p w14:paraId="04AFDC74" w14:textId="77777777" w:rsidR="009B0539" w:rsidRDefault="00037193">
          <w:pPr>
            <w:pStyle w:val="TOC1"/>
            <w:tabs>
              <w:tab w:val="right" w:leader="dot" w:pos="9016"/>
            </w:tabs>
            <w:rPr>
              <w:noProof/>
            </w:rPr>
          </w:pPr>
          <w:hyperlink w:anchor="_Toc443855539" w:history="1">
            <w:r w:rsidR="009B0539" w:rsidRPr="00850ED9">
              <w:rPr>
                <w:rStyle w:val="Hyperlink"/>
                <w:noProof/>
              </w:rPr>
              <w:t>81. SQL Server deadlock analysis and prevention</w:t>
            </w:r>
            <w:r w:rsidR="009B0539">
              <w:rPr>
                <w:noProof/>
                <w:webHidden/>
              </w:rPr>
              <w:tab/>
            </w:r>
            <w:r w:rsidR="009B0539">
              <w:rPr>
                <w:noProof/>
                <w:webHidden/>
              </w:rPr>
              <w:fldChar w:fldCharType="begin"/>
            </w:r>
            <w:r w:rsidR="009B0539">
              <w:rPr>
                <w:noProof/>
                <w:webHidden/>
              </w:rPr>
              <w:instrText xml:space="preserve"> PAGEREF _Toc443855539 \h </w:instrText>
            </w:r>
            <w:r w:rsidR="009B0539">
              <w:rPr>
                <w:noProof/>
                <w:webHidden/>
              </w:rPr>
            </w:r>
            <w:r w:rsidR="009B0539">
              <w:rPr>
                <w:noProof/>
                <w:webHidden/>
              </w:rPr>
              <w:fldChar w:fldCharType="separate"/>
            </w:r>
            <w:r w:rsidR="009B0539">
              <w:rPr>
                <w:noProof/>
                <w:webHidden/>
              </w:rPr>
              <w:t>33</w:t>
            </w:r>
            <w:r w:rsidR="009B0539">
              <w:rPr>
                <w:noProof/>
                <w:webHidden/>
              </w:rPr>
              <w:fldChar w:fldCharType="end"/>
            </w:r>
          </w:hyperlink>
        </w:p>
        <w:p w14:paraId="69A90DD4" w14:textId="77777777" w:rsidR="009B0539" w:rsidRDefault="00037193">
          <w:pPr>
            <w:pStyle w:val="TOC1"/>
            <w:tabs>
              <w:tab w:val="right" w:leader="dot" w:pos="9016"/>
            </w:tabs>
            <w:rPr>
              <w:noProof/>
            </w:rPr>
          </w:pPr>
          <w:hyperlink w:anchor="_Toc443855540" w:history="1">
            <w:r w:rsidR="009B0539" w:rsidRPr="00850ED9">
              <w:rPr>
                <w:rStyle w:val="Hyperlink"/>
                <w:rFonts w:eastAsia="Times New Roman"/>
                <w:noProof/>
                <w:lang w:eastAsia="en-IN"/>
              </w:rPr>
              <w:t>82. Capturing deadlocks in sql profiler</w:t>
            </w:r>
            <w:r w:rsidR="009B0539">
              <w:rPr>
                <w:noProof/>
                <w:webHidden/>
              </w:rPr>
              <w:tab/>
            </w:r>
            <w:r w:rsidR="009B0539">
              <w:rPr>
                <w:noProof/>
                <w:webHidden/>
              </w:rPr>
              <w:fldChar w:fldCharType="begin"/>
            </w:r>
            <w:r w:rsidR="009B0539">
              <w:rPr>
                <w:noProof/>
                <w:webHidden/>
              </w:rPr>
              <w:instrText xml:space="preserve"> PAGEREF _Toc443855540 \h </w:instrText>
            </w:r>
            <w:r w:rsidR="009B0539">
              <w:rPr>
                <w:noProof/>
                <w:webHidden/>
              </w:rPr>
            </w:r>
            <w:r w:rsidR="009B0539">
              <w:rPr>
                <w:noProof/>
                <w:webHidden/>
              </w:rPr>
              <w:fldChar w:fldCharType="separate"/>
            </w:r>
            <w:r w:rsidR="009B0539">
              <w:rPr>
                <w:noProof/>
                <w:webHidden/>
              </w:rPr>
              <w:t>34</w:t>
            </w:r>
            <w:r w:rsidR="009B0539">
              <w:rPr>
                <w:noProof/>
                <w:webHidden/>
              </w:rPr>
              <w:fldChar w:fldCharType="end"/>
            </w:r>
          </w:hyperlink>
        </w:p>
        <w:p w14:paraId="158466FE" w14:textId="77777777" w:rsidR="009B0539" w:rsidRDefault="00037193">
          <w:pPr>
            <w:pStyle w:val="TOC1"/>
            <w:tabs>
              <w:tab w:val="right" w:leader="dot" w:pos="9016"/>
            </w:tabs>
            <w:rPr>
              <w:noProof/>
            </w:rPr>
          </w:pPr>
          <w:hyperlink w:anchor="_Toc443855541" w:history="1">
            <w:r w:rsidR="009B0539" w:rsidRPr="00850ED9">
              <w:rPr>
                <w:rStyle w:val="Hyperlink"/>
                <w:noProof/>
              </w:rPr>
              <w:t>83. SQL Server deadlock error handling</w:t>
            </w:r>
            <w:r w:rsidR="009B0539">
              <w:rPr>
                <w:noProof/>
                <w:webHidden/>
              </w:rPr>
              <w:tab/>
            </w:r>
            <w:r w:rsidR="009B0539">
              <w:rPr>
                <w:noProof/>
                <w:webHidden/>
              </w:rPr>
              <w:fldChar w:fldCharType="begin"/>
            </w:r>
            <w:r w:rsidR="009B0539">
              <w:rPr>
                <w:noProof/>
                <w:webHidden/>
              </w:rPr>
              <w:instrText xml:space="preserve"> PAGEREF _Toc443855541 \h </w:instrText>
            </w:r>
            <w:r w:rsidR="009B0539">
              <w:rPr>
                <w:noProof/>
                <w:webHidden/>
              </w:rPr>
            </w:r>
            <w:r w:rsidR="009B0539">
              <w:rPr>
                <w:noProof/>
                <w:webHidden/>
              </w:rPr>
              <w:fldChar w:fldCharType="separate"/>
            </w:r>
            <w:r w:rsidR="009B0539">
              <w:rPr>
                <w:noProof/>
                <w:webHidden/>
              </w:rPr>
              <w:t>37</w:t>
            </w:r>
            <w:r w:rsidR="009B0539">
              <w:rPr>
                <w:noProof/>
                <w:webHidden/>
              </w:rPr>
              <w:fldChar w:fldCharType="end"/>
            </w:r>
          </w:hyperlink>
        </w:p>
        <w:p w14:paraId="136FE41C" w14:textId="77777777" w:rsidR="009B0539" w:rsidRDefault="00037193">
          <w:pPr>
            <w:pStyle w:val="TOC1"/>
            <w:tabs>
              <w:tab w:val="right" w:leader="dot" w:pos="9016"/>
            </w:tabs>
            <w:rPr>
              <w:noProof/>
            </w:rPr>
          </w:pPr>
          <w:hyperlink w:anchor="_Toc443855542" w:history="1">
            <w:r w:rsidR="009B0539" w:rsidRPr="00850ED9">
              <w:rPr>
                <w:rStyle w:val="Hyperlink"/>
                <w:noProof/>
              </w:rPr>
              <w:t>84. Handling deadlocks in ado.net</w:t>
            </w:r>
            <w:r w:rsidR="009B0539">
              <w:rPr>
                <w:noProof/>
                <w:webHidden/>
              </w:rPr>
              <w:tab/>
            </w:r>
            <w:r w:rsidR="009B0539">
              <w:rPr>
                <w:noProof/>
                <w:webHidden/>
              </w:rPr>
              <w:fldChar w:fldCharType="begin"/>
            </w:r>
            <w:r w:rsidR="009B0539">
              <w:rPr>
                <w:noProof/>
                <w:webHidden/>
              </w:rPr>
              <w:instrText xml:space="preserve"> PAGEREF _Toc443855542 \h </w:instrText>
            </w:r>
            <w:r w:rsidR="009B0539">
              <w:rPr>
                <w:noProof/>
                <w:webHidden/>
              </w:rPr>
            </w:r>
            <w:r w:rsidR="009B0539">
              <w:rPr>
                <w:noProof/>
                <w:webHidden/>
              </w:rPr>
              <w:fldChar w:fldCharType="separate"/>
            </w:r>
            <w:r w:rsidR="009B0539">
              <w:rPr>
                <w:noProof/>
                <w:webHidden/>
              </w:rPr>
              <w:t>38</w:t>
            </w:r>
            <w:r w:rsidR="009B0539">
              <w:rPr>
                <w:noProof/>
                <w:webHidden/>
              </w:rPr>
              <w:fldChar w:fldCharType="end"/>
            </w:r>
          </w:hyperlink>
        </w:p>
        <w:p w14:paraId="468EC4BD" w14:textId="77777777" w:rsidR="009B0539" w:rsidRDefault="00037193">
          <w:pPr>
            <w:pStyle w:val="TOC1"/>
            <w:tabs>
              <w:tab w:val="right" w:leader="dot" w:pos="9016"/>
            </w:tabs>
            <w:rPr>
              <w:noProof/>
            </w:rPr>
          </w:pPr>
          <w:hyperlink w:anchor="_Toc443855543" w:history="1">
            <w:r w:rsidR="009B0539" w:rsidRPr="00850ED9">
              <w:rPr>
                <w:rStyle w:val="Hyperlink"/>
                <w:noProof/>
              </w:rPr>
              <w:t>85. Retry logic for deadlock exceptions</w:t>
            </w:r>
            <w:r w:rsidR="009B0539">
              <w:rPr>
                <w:noProof/>
                <w:webHidden/>
              </w:rPr>
              <w:tab/>
            </w:r>
            <w:r w:rsidR="009B0539">
              <w:rPr>
                <w:noProof/>
                <w:webHidden/>
              </w:rPr>
              <w:fldChar w:fldCharType="begin"/>
            </w:r>
            <w:r w:rsidR="009B0539">
              <w:rPr>
                <w:noProof/>
                <w:webHidden/>
              </w:rPr>
              <w:instrText xml:space="preserve"> PAGEREF _Toc443855543 \h </w:instrText>
            </w:r>
            <w:r w:rsidR="009B0539">
              <w:rPr>
                <w:noProof/>
                <w:webHidden/>
              </w:rPr>
            </w:r>
            <w:r w:rsidR="009B0539">
              <w:rPr>
                <w:noProof/>
                <w:webHidden/>
              </w:rPr>
              <w:fldChar w:fldCharType="separate"/>
            </w:r>
            <w:r w:rsidR="009B0539">
              <w:rPr>
                <w:noProof/>
                <w:webHidden/>
              </w:rPr>
              <w:t>43</w:t>
            </w:r>
            <w:r w:rsidR="009B0539">
              <w:rPr>
                <w:noProof/>
                <w:webHidden/>
              </w:rPr>
              <w:fldChar w:fldCharType="end"/>
            </w:r>
          </w:hyperlink>
        </w:p>
        <w:p w14:paraId="6E1E53D5" w14:textId="77777777" w:rsidR="009B0539" w:rsidRDefault="00037193">
          <w:pPr>
            <w:pStyle w:val="TOC1"/>
            <w:tabs>
              <w:tab w:val="right" w:leader="dot" w:pos="9016"/>
            </w:tabs>
            <w:rPr>
              <w:noProof/>
            </w:rPr>
          </w:pPr>
          <w:hyperlink w:anchor="_Toc443855544" w:history="1">
            <w:r w:rsidR="009B0539" w:rsidRPr="00850ED9">
              <w:rPr>
                <w:rStyle w:val="Hyperlink"/>
                <w:noProof/>
              </w:rPr>
              <w:t>86. How to find blocking queries in sql server</w:t>
            </w:r>
            <w:r w:rsidR="009B0539">
              <w:rPr>
                <w:noProof/>
                <w:webHidden/>
              </w:rPr>
              <w:tab/>
            </w:r>
            <w:r w:rsidR="009B0539">
              <w:rPr>
                <w:noProof/>
                <w:webHidden/>
              </w:rPr>
              <w:fldChar w:fldCharType="begin"/>
            </w:r>
            <w:r w:rsidR="009B0539">
              <w:rPr>
                <w:noProof/>
                <w:webHidden/>
              </w:rPr>
              <w:instrText xml:space="preserve"> PAGEREF _Toc443855544 \h </w:instrText>
            </w:r>
            <w:r w:rsidR="009B0539">
              <w:rPr>
                <w:noProof/>
                <w:webHidden/>
              </w:rPr>
            </w:r>
            <w:r w:rsidR="009B0539">
              <w:rPr>
                <w:noProof/>
                <w:webHidden/>
              </w:rPr>
              <w:fldChar w:fldCharType="separate"/>
            </w:r>
            <w:r w:rsidR="009B0539">
              <w:rPr>
                <w:noProof/>
                <w:webHidden/>
              </w:rPr>
              <w:t>47</w:t>
            </w:r>
            <w:r w:rsidR="009B0539">
              <w:rPr>
                <w:noProof/>
                <w:webHidden/>
              </w:rPr>
              <w:fldChar w:fldCharType="end"/>
            </w:r>
          </w:hyperlink>
        </w:p>
        <w:p w14:paraId="1C831608" w14:textId="77777777" w:rsidR="009B0539" w:rsidRDefault="00037193">
          <w:pPr>
            <w:pStyle w:val="TOC1"/>
            <w:tabs>
              <w:tab w:val="right" w:leader="dot" w:pos="9016"/>
            </w:tabs>
            <w:rPr>
              <w:noProof/>
            </w:rPr>
          </w:pPr>
          <w:hyperlink w:anchor="_Toc443855545" w:history="1">
            <w:r w:rsidR="009B0539" w:rsidRPr="00850ED9">
              <w:rPr>
                <w:rStyle w:val="Hyperlink"/>
                <w:rFonts w:eastAsia="Times New Roman"/>
                <w:noProof/>
                <w:lang w:eastAsia="en-IN"/>
              </w:rPr>
              <w:t>87. SQL Server except operator</w:t>
            </w:r>
            <w:r w:rsidR="009B0539">
              <w:rPr>
                <w:noProof/>
                <w:webHidden/>
              </w:rPr>
              <w:tab/>
            </w:r>
            <w:r w:rsidR="009B0539">
              <w:rPr>
                <w:noProof/>
                <w:webHidden/>
              </w:rPr>
              <w:fldChar w:fldCharType="begin"/>
            </w:r>
            <w:r w:rsidR="009B0539">
              <w:rPr>
                <w:noProof/>
                <w:webHidden/>
              </w:rPr>
              <w:instrText xml:space="preserve"> PAGEREF _Toc443855545 \h </w:instrText>
            </w:r>
            <w:r w:rsidR="009B0539">
              <w:rPr>
                <w:noProof/>
                <w:webHidden/>
              </w:rPr>
            </w:r>
            <w:r w:rsidR="009B0539">
              <w:rPr>
                <w:noProof/>
                <w:webHidden/>
              </w:rPr>
              <w:fldChar w:fldCharType="separate"/>
            </w:r>
            <w:r w:rsidR="009B0539">
              <w:rPr>
                <w:noProof/>
                <w:webHidden/>
              </w:rPr>
              <w:t>49</w:t>
            </w:r>
            <w:r w:rsidR="009B0539">
              <w:rPr>
                <w:noProof/>
                <w:webHidden/>
              </w:rPr>
              <w:fldChar w:fldCharType="end"/>
            </w:r>
          </w:hyperlink>
        </w:p>
        <w:p w14:paraId="6BF0E9ED" w14:textId="77777777" w:rsidR="009B0539" w:rsidRDefault="00037193">
          <w:pPr>
            <w:pStyle w:val="TOC1"/>
            <w:tabs>
              <w:tab w:val="right" w:leader="dot" w:pos="9016"/>
            </w:tabs>
            <w:rPr>
              <w:noProof/>
            </w:rPr>
          </w:pPr>
          <w:hyperlink w:anchor="_Toc443855546" w:history="1">
            <w:r w:rsidR="009B0539" w:rsidRPr="00850ED9">
              <w:rPr>
                <w:rStyle w:val="Hyperlink"/>
                <w:noProof/>
              </w:rPr>
              <w:t>88. Difference between except and not in sql server</w:t>
            </w:r>
            <w:r w:rsidR="009B0539">
              <w:rPr>
                <w:noProof/>
                <w:webHidden/>
              </w:rPr>
              <w:tab/>
            </w:r>
            <w:r w:rsidR="009B0539">
              <w:rPr>
                <w:noProof/>
                <w:webHidden/>
              </w:rPr>
              <w:fldChar w:fldCharType="begin"/>
            </w:r>
            <w:r w:rsidR="009B0539">
              <w:rPr>
                <w:noProof/>
                <w:webHidden/>
              </w:rPr>
              <w:instrText xml:space="preserve"> PAGEREF _Toc443855546 \h </w:instrText>
            </w:r>
            <w:r w:rsidR="009B0539">
              <w:rPr>
                <w:noProof/>
                <w:webHidden/>
              </w:rPr>
            </w:r>
            <w:r w:rsidR="009B0539">
              <w:rPr>
                <w:noProof/>
                <w:webHidden/>
              </w:rPr>
              <w:fldChar w:fldCharType="separate"/>
            </w:r>
            <w:r w:rsidR="009B0539">
              <w:rPr>
                <w:noProof/>
                <w:webHidden/>
              </w:rPr>
              <w:t>52</w:t>
            </w:r>
            <w:r w:rsidR="009B0539">
              <w:rPr>
                <w:noProof/>
                <w:webHidden/>
              </w:rPr>
              <w:fldChar w:fldCharType="end"/>
            </w:r>
          </w:hyperlink>
        </w:p>
        <w:p w14:paraId="144B0BB5" w14:textId="77777777" w:rsidR="009B0539" w:rsidRDefault="00037193">
          <w:pPr>
            <w:pStyle w:val="TOC1"/>
            <w:tabs>
              <w:tab w:val="right" w:leader="dot" w:pos="9016"/>
            </w:tabs>
            <w:rPr>
              <w:noProof/>
            </w:rPr>
          </w:pPr>
          <w:hyperlink w:anchor="_Toc443855547" w:history="1">
            <w:r w:rsidR="009B0539" w:rsidRPr="00850ED9">
              <w:rPr>
                <w:rStyle w:val="Hyperlink"/>
                <w:rFonts w:eastAsia="Times New Roman"/>
                <w:noProof/>
                <w:lang w:eastAsia="en-IN"/>
              </w:rPr>
              <w:t>89. Intersect operator in sql server</w:t>
            </w:r>
            <w:r w:rsidR="009B0539">
              <w:rPr>
                <w:noProof/>
                <w:webHidden/>
              </w:rPr>
              <w:tab/>
            </w:r>
            <w:r w:rsidR="009B0539">
              <w:rPr>
                <w:noProof/>
                <w:webHidden/>
              </w:rPr>
              <w:fldChar w:fldCharType="begin"/>
            </w:r>
            <w:r w:rsidR="009B0539">
              <w:rPr>
                <w:noProof/>
                <w:webHidden/>
              </w:rPr>
              <w:instrText xml:space="preserve"> PAGEREF _Toc443855547 \h </w:instrText>
            </w:r>
            <w:r w:rsidR="009B0539">
              <w:rPr>
                <w:noProof/>
                <w:webHidden/>
              </w:rPr>
            </w:r>
            <w:r w:rsidR="009B0539">
              <w:rPr>
                <w:noProof/>
                <w:webHidden/>
              </w:rPr>
              <w:fldChar w:fldCharType="separate"/>
            </w:r>
            <w:r w:rsidR="009B0539">
              <w:rPr>
                <w:noProof/>
                <w:webHidden/>
              </w:rPr>
              <w:t>54</w:t>
            </w:r>
            <w:r w:rsidR="009B0539">
              <w:rPr>
                <w:noProof/>
                <w:webHidden/>
              </w:rPr>
              <w:fldChar w:fldCharType="end"/>
            </w:r>
          </w:hyperlink>
        </w:p>
        <w:p w14:paraId="1E0CD3BB" w14:textId="77777777" w:rsidR="009B0539" w:rsidRDefault="00037193">
          <w:pPr>
            <w:pStyle w:val="TOC1"/>
            <w:tabs>
              <w:tab w:val="right" w:leader="dot" w:pos="9016"/>
            </w:tabs>
            <w:rPr>
              <w:noProof/>
            </w:rPr>
          </w:pPr>
          <w:hyperlink w:anchor="_Toc443855548" w:history="1">
            <w:r w:rsidR="009B0539" w:rsidRPr="00850ED9">
              <w:rPr>
                <w:rStyle w:val="Hyperlink"/>
                <w:rFonts w:eastAsia="Times New Roman"/>
                <w:noProof/>
                <w:lang w:eastAsia="en-IN"/>
              </w:rPr>
              <w:t>90. Difference between union intersect and except in sql server</w:t>
            </w:r>
            <w:r w:rsidR="009B0539">
              <w:rPr>
                <w:noProof/>
                <w:webHidden/>
              </w:rPr>
              <w:tab/>
            </w:r>
            <w:r w:rsidR="009B0539">
              <w:rPr>
                <w:noProof/>
                <w:webHidden/>
              </w:rPr>
              <w:fldChar w:fldCharType="begin"/>
            </w:r>
            <w:r w:rsidR="009B0539">
              <w:rPr>
                <w:noProof/>
                <w:webHidden/>
              </w:rPr>
              <w:instrText xml:space="preserve"> PAGEREF _Toc443855548 \h </w:instrText>
            </w:r>
            <w:r w:rsidR="009B0539">
              <w:rPr>
                <w:noProof/>
                <w:webHidden/>
              </w:rPr>
            </w:r>
            <w:r w:rsidR="009B0539">
              <w:rPr>
                <w:noProof/>
                <w:webHidden/>
              </w:rPr>
              <w:fldChar w:fldCharType="separate"/>
            </w:r>
            <w:r w:rsidR="009B0539">
              <w:rPr>
                <w:noProof/>
                <w:webHidden/>
              </w:rPr>
              <w:t>57</w:t>
            </w:r>
            <w:r w:rsidR="009B0539">
              <w:rPr>
                <w:noProof/>
                <w:webHidden/>
              </w:rPr>
              <w:fldChar w:fldCharType="end"/>
            </w:r>
          </w:hyperlink>
        </w:p>
        <w:p w14:paraId="6D237084" w14:textId="77777777" w:rsidR="009B0539" w:rsidRDefault="00037193">
          <w:pPr>
            <w:pStyle w:val="TOC1"/>
            <w:tabs>
              <w:tab w:val="right" w:leader="dot" w:pos="9016"/>
            </w:tabs>
            <w:rPr>
              <w:noProof/>
            </w:rPr>
          </w:pPr>
          <w:hyperlink w:anchor="_Toc443855549" w:history="1">
            <w:r w:rsidR="009B0539" w:rsidRPr="00850ED9">
              <w:rPr>
                <w:rStyle w:val="Hyperlink"/>
                <w:rFonts w:eastAsia="Times New Roman"/>
                <w:noProof/>
                <w:lang w:eastAsia="en-IN"/>
              </w:rPr>
              <w:t>91. Cross apply and outer apply in sql server</w:t>
            </w:r>
            <w:r w:rsidR="009B0539">
              <w:rPr>
                <w:noProof/>
                <w:webHidden/>
              </w:rPr>
              <w:tab/>
            </w:r>
            <w:r w:rsidR="009B0539">
              <w:rPr>
                <w:noProof/>
                <w:webHidden/>
              </w:rPr>
              <w:fldChar w:fldCharType="begin"/>
            </w:r>
            <w:r w:rsidR="009B0539">
              <w:rPr>
                <w:noProof/>
                <w:webHidden/>
              </w:rPr>
              <w:instrText xml:space="preserve"> PAGEREF _Toc443855549 \h </w:instrText>
            </w:r>
            <w:r w:rsidR="009B0539">
              <w:rPr>
                <w:noProof/>
                <w:webHidden/>
              </w:rPr>
            </w:r>
            <w:r w:rsidR="009B0539">
              <w:rPr>
                <w:noProof/>
                <w:webHidden/>
              </w:rPr>
              <w:fldChar w:fldCharType="separate"/>
            </w:r>
            <w:r w:rsidR="009B0539">
              <w:rPr>
                <w:noProof/>
                <w:webHidden/>
              </w:rPr>
              <w:t>61</w:t>
            </w:r>
            <w:r w:rsidR="009B0539">
              <w:rPr>
                <w:noProof/>
                <w:webHidden/>
              </w:rPr>
              <w:fldChar w:fldCharType="end"/>
            </w:r>
          </w:hyperlink>
        </w:p>
        <w:p w14:paraId="03A07204" w14:textId="77777777" w:rsidR="009B0539" w:rsidRDefault="00037193">
          <w:pPr>
            <w:pStyle w:val="TOC1"/>
            <w:tabs>
              <w:tab w:val="right" w:leader="dot" w:pos="9016"/>
            </w:tabs>
            <w:rPr>
              <w:noProof/>
            </w:rPr>
          </w:pPr>
          <w:hyperlink w:anchor="_Toc443855550" w:history="1">
            <w:r w:rsidR="009B0539" w:rsidRPr="00850ED9">
              <w:rPr>
                <w:rStyle w:val="Hyperlink"/>
                <w:rFonts w:eastAsia="Times New Roman"/>
                <w:noProof/>
                <w:lang w:eastAsia="en-IN"/>
              </w:rPr>
              <w:t>92. DDL Triggers in sql server</w:t>
            </w:r>
            <w:r w:rsidR="009B0539">
              <w:rPr>
                <w:noProof/>
                <w:webHidden/>
              </w:rPr>
              <w:tab/>
            </w:r>
            <w:r w:rsidR="009B0539">
              <w:rPr>
                <w:noProof/>
                <w:webHidden/>
              </w:rPr>
              <w:fldChar w:fldCharType="begin"/>
            </w:r>
            <w:r w:rsidR="009B0539">
              <w:rPr>
                <w:noProof/>
                <w:webHidden/>
              </w:rPr>
              <w:instrText xml:space="preserve"> PAGEREF _Toc443855550 \h </w:instrText>
            </w:r>
            <w:r w:rsidR="009B0539">
              <w:rPr>
                <w:noProof/>
                <w:webHidden/>
              </w:rPr>
            </w:r>
            <w:r w:rsidR="009B0539">
              <w:rPr>
                <w:noProof/>
                <w:webHidden/>
              </w:rPr>
              <w:fldChar w:fldCharType="separate"/>
            </w:r>
            <w:r w:rsidR="009B0539">
              <w:rPr>
                <w:noProof/>
                <w:webHidden/>
              </w:rPr>
              <w:t>64</w:t>
            </w:r>
            <w:r w:rsidR="009B0539">
              <w:rPr>
                <w:noProof/>
                <w:webHidden/>
              </w:rPr>
              <w:fldChar w:fldCharType="end"/>
            </w:r>
          </w:hyperlink>
        </w:p>
        <w:p w14:paraId="3D42B2E2" w14:textId="77777777" w:rsidR="009B0539" w:rsidRDefault="00037193">
          <w:pPr>
            <w:pStyle w:val="TOC1"/>
            <w:tabs>
              <w:tab w:val="right" w:leader="dot" w:pos="9016"/>
            </w:tabs>
            <w:rPr>
              <w:noProof/>
            </w:rPr>
          </w:pPr>
          <w:hyperlink w:anchor="_Toc443855551" w:history="1">
            <w:r w:rsidR="009B0539" w:rsidRPr="00850ED9">
              <w:rPr>
                <w:rStyle w:val="Hyperlink"/>
                <w:noProof/>
              </w:rPr>
              <w:t>93. Server-scoped ddl triggers</w:t>
            </w:r>
            <w:r w:rsidR="009B0539">
              <w:rPr>
                <w:noProof/>
                <w:webHidden/>
              </w:rPr>
              <w:tab/>
            </w:r>
            <w:r w:rsidR="009B0539">
              <w:rPr>
                <w:noProof/>
                <w:webHidden/>
              </w:rPr>
              <w:fldChar w:fldCharType="begin"/>
            </w:r>
            <w:r w:rsidR="009B0539">
              <w:rPr>
                <w:noProof/>
                <w:webHidden/>
              </w:rPr>
              <w:instrText xml:space="preserve"> PAGEREF _Toc443855551 \h </w:instrText>
            </w:r>
            <w:r w:rsidR="009B0539">
              <w:rPr>
                <w:noProof/>
                <w:webHidden/>
              </w:rPr>
            </w:r>
            <w:r w:rsidR="009B0539">
              <w:rPr>
                <w:noProof/>
                <w:webHidden/>
              </w:rPr>
              <w:fldChar w:fldCharType="separate"/>
            </w:r>
            <w:r w:rsidR="009B0539">
              <w:rPr>
                <w:noProof/>
                <w:webHidden/>
              </w:rPr>
              <w:t>66</w:t>
            </w:r>
            <w:r w:rsidR="009B0539">
              <w:rPr>
                <w:noProof/>
                <w:webHidden/>
              </w:rPr>
              <w:fldChar w:fldCharType="end"/>
            </w:r>
          </w:hyperlink>
        </w:p>
        <w:p w14:paraId="42D5611E" w14:textId="77777777" w:rsidR="009B0539" w:rsidRDefault="00037193">
          <w:pPr>
            <w:pStyle w:val="TOC1"/>
            <w:tabs>
              <w:tab w:val="right" w:leader="dot" w:pos="9016"/>
            </w:tabs>
            <w:rPr>
              <w:noProof/>
            </w:rPr>
          </w:pPr>
          <w:hyperlink w:anchor="_Toc443855552" w:history="1">
            <w:r w:rsidR="009B0539" w:rsidRPr="00850ED9">
              <w:rPr>
                <w:rStyle w:val="Hyperlink"/>
                <w:noProof/>
              </w:rPr>
              <w:t>94. sql server trigger execution order</w:t>
            </w:r>
            <w:r w:rsidR="009B0539">
              <w:rPr>
                <w:noProof/>
                <w:webHidden/>
              </w:rPr>
              <w:tab/>
            </w:r>
            <w:r w:rsidR="009B0539">
              <w:rPr>
                <w:noProof/>
                <w:webHidden/>
              </w:rPr>
              <w:fldChar w:fldCharType="begin"/>
            </w:r>
            <w:r w:rsidR="009B0539">
              <w:rPr>
                <w:noProof/>
                <w:webHidden/>
              </w:rPr>
              <w:instrText xml:space="preserve"> PAGEREF _Toc443855552 \h </w:instrText>
            </w:r>
            <w:r w:rsidR="009B0539">
              <w:rPr>
                <w:noProof/>
                <w:webHidden/>
              </w:rPr>
            </w:r>
            <w:r w:rsidR="009B0539">
              <w:rPr>
                <w:noProof/>
                <w:webHidden/>
              </w:rPr>
              <w:fldChar w:fldCharType="separate"/>
            </w:r>
            <w:r w:rsidR="009B0539">
              <w:rPr>
                <w:noProof/>
                <w:webHidden/>
              </w:rPr>
              <w:t>68</w:t>
            </w:r>
            <w:r w:rsidR="009B0539">
              <w:rPr>
                <w:noProof/>
                <w:webHidden/>
              </w:rPr>
              <w:fldChar w:fldCharType="end"/>
            </w:r>
          </w:hyperlink>
        </w:p>
        <w:p w14:paraId="0EFB8DA6" w14:textId="77777777" w:rsidR="009B0539" w:rsidRDefault="00037193">
          <w:pPr>
            <w:pStyle w:val="TOC1"/>
            <w:tabs>
              <w:tab w:val="right" w:leader="dot" w:pos="9016"/>
            </w:tabs>
            <w:rPr>
              <w:noProof/>
            </w:rPr>
          </w:pPr>
          <w:hyperlink w:anchor="_Toc443855553" w:history="1">
            <w:r w:rsidR="009B0539" w:rsidRPr="00850ED9">
              <w:rPr>
                <w:rStyle w:val="Hyperlink"/>
                <w:noProof/>
              </w:rPr>
              <w:t>95. Audit table changes in sql server</w:t>
            </w:r>
            <w:r w:rsidR="009B0539">
              <w:rPr>
                <w:noProof/>
                <w:webHidden/>
              </w:rPr>
              <w:tab/>
            </w:r>
            <w:r w:rsidR="009B0539">
              <w:rPr>
                <w:noProof/>
                <w:webHidden/>
              </w:rPr>
              <w:fldChar w:fldCharType="begin"/>
            </w:r>
            <w:r w:rsidR="009B0539">
              <w:rPr>
                <w:noProof/>
                <w:webHidden/>
              </w:rPr>
              <w:instrText xml:space="preserve"> PAGEREF _Toc443855553 \h </w:instrText>
            </w:r>
            <w:r w:rsidR="009B0539">
              <w:rPr>
                <w:noProof/>
                <w:webHidden/>
              </w:rPr>
            </w:r>
            <w:r w:rsidR="009B0539">
              <w:rPr>
                <w:noProof/>
                <w:webHidden/>
              </w:rPr>
              <w:fldChar w:fldCharType="separate"/>
            </w:r>
            <w:r w:rsidR="009B0539">
              <w:rPr>
                <w:noProof/>
                <w:webHidden/>
              </w:rPr>
              <w:t>70</w:t>
            </w:r>
            <w:r w:rsidR="009B0539">
              <w:rPr>
                <w:noProof/>
                <w:webHidden/>
              </w:rPr>
              <w:fldChar w:fldCharType="end"/>
            </w:r>
          </w:hyperlink>
        </w:p>
        <w:p w14:paraId="6375D34C" w14:textId="77777777" w:rsidR="009B0539" w:rsidRDefault="00037193">
          <w:pPr>
            <w:pStyle w:val="TOC1"/>
            <w:tabs>
              <w:tab w:val="right" w:leader="dot" w:pos="9016"/>
            </w:tabs>
            <w:rPr>
              <w:noProof/>
            </w:rPr>
          </w:pPr>
          <w:hyperlink w:anchor="_Toc443855554" w:history="1">
            <w:r w:rsidR="009B0539" w:rsidRPr="00850ED9">
              <w:rPr>
                <w:rStyle w:val="Hyperlink"/>
                <w:noProof/>
              </w:rPr>
              <w:t>96. Logon triggers in sql server</w:t>
            </w:r>
            <w:r w:rsidR="009B0539">
              <w:rPr>
                <w:noProof/>
                <w:webHidden/>
              </w:rPr>
              <w:tab/>
            </w:r>
            <w:r w:rsidR="009B0539">
              <w:rPr>
                <w:noProof/>
                <w:webHidden/>
              </w:rPr>
              <w:fldChar w:fldCharType="begin"/>
            </w:r>
            <w:r w:rsidR="009B0539">
              <w:rPr>
                <w:noProof/>
                <w:webHidden/>
              </w:rPr>
              <w:instrText xml:space="preserve"> PAGEREF _Toc443855554 \h </w:instrText>
            </w:r>
            <w:r w:rsidR="009B0539">
              <w:rPr>
                <w:noProof/>
                <w:webHidden/>
              </w:rPr>
            </w:r>
            <w:r w:rsidR="009B0539">
              <w:rPr>
                <w:noProof/>
                <w:webHidden/>
              </w:rPr>
              <w:fldChar w:fldCharType="separate"/>
            </w:r>
            <w:r w:rsidR="009B0539">
              <w:rPr>
                <w:noProof/>
                <w:webHidden/>
              </w:rPr>
              <w:t>72</w:t>
            </w:r>
            <w:r w:rsidR="009B0539">
              <w:rPr>
                <w:noProof/>
                <w:webHidden/>
              </w:rPr>
              <w:fldChar w:fldCharType="end"/>
            </w:r>
          </w:hyperlink>
        </w:p>
        <w:p w14:paraId="3A37FB14" w14:textId="77777777" w:rsidR="009B0539" w:rsidRDefault="00037193">
          <w:pPr>
            <w:pStyle w:val="TOC1"/>
            <w:tabs>
              <w:tab w:val="right" w:leader="dot" w:pos="9016"/>
            </w:tabs>
            <w:rPr>
              <w:noProof/>
            </w:rPr>
          </w:pPr>
          <w:hyperlink w:anchor="_Toc443855555" w:history="1">
            <w:r w:rsidR="009B0539" w:rsidRPr="00850ED9">
              <w:rPr>
                <w:rStyle w:val="Hyperlink"/>
                <w:noProof/>
              </w:rPr>
              <w:t>97. Select into in sql server</w:t>
            </w:r>
            <w:r w:rsidR="009B0539">
              <w:rPr>
                <w:noProof/>
                <w:webHidden/>
              </w:rPr>
              <w:tab/>
            </w:r>
            <w:r w:rsidR="009B0539">
              <w:rPr>
                <w:noProof/>
                <w:webHidden/>
              </w:rPr>
              <w:fldChar w:fldCharType="begin"/>
            </w:r>
            <w:r w:rsidR="009B0539">
              <w:rPr>
                <w:noProof/>
                <w:webHidden/>
              </w:rPr>
              <w:instrText xml:space="preserve"> PAGEREF _Toc443855555 \h </w:instrText>
            </w:r>
            <w:r w:rsidR="009B0539">
              <w:rPr>
                <w:noProof/>
                <w:webHidden/>
              </w:rPr>
            </w:r>
            <w:r w:rsidR="009B0539">
              <w:rPr>
                <w:noProof/>
                <w:webHidden/>
              </w:rPr>
              <w:fldChar w:fldCharType="separate"/>
            </w:r>
            <w:r w:rsidR="009B0539">
              <w:rPr>
                <w:noProof/>
                <w:webHidden/>
              </w:rPr>
              <w:t>74</w:t>
            </w:r>
            <w:r w:rsidR="009B0539">
              <w:rPr>
                <w:noProof/>
                <w:webHidden/>
              </w:rPr>
              <w:fldChar w:fldCharType="end"/>
            </w:r>
          </w:hyperlink>
        </w:p>
        <w:p w14:paraId="10A7FA65" w14:textId="77777777" w:rsidR="009B0539" w:rsidRDefault="00037193">
          <w:pPr>
            <w:pStyle w:val="TOC1"/>
            <w:tabs>
              <w:tab w:val="right" w:leader="dot" w:pos="9016"/>
            </w:tabs>
            <w:rPr>
              <w:noProof/>
            </w:rPr>
          </w:pPr>
          <w:hyperlink w:anchor="_Toc443855556" w:history="1">
            <w:r w:rsidR="009B0539" w:rsidRPr="00850ED9">
              <w:rPr>
                <w:rStyle w:val="Hyperlink"/>
                <w:noProof/>
              </w:rPr>
              <w:t>98. Difference between where and having in sql server</w:t>
            </w:r>
            <w:r w:rsidR="009B0539">
              <w:rPr>
                <w:noProof/>
                <w:webHidden/>
              </w:rPr>
              <w:tab/>
            </w:r>
            <w:r w:rsidR="009B0539">
              <w:rPr>
                <w:noProof/>
                <w:webHidden/>
              </w:rPr>
              <w:fldChar w:fldCharType="begin"/>
            </w:r>
            <w:r w:rsidR="009B0539">
              <w:rPr>
                <w:noProof/>
                <w:webHidden/>
              </w:rPr>
              <w:instrText xml:space="preserve"> PAGEREF _Toc443855556 \h </w:instrText>
            </w:r>
            <w:r w:rsidR="009B0539">
              <w:rPr>
                <w:noProof/>
                <w:webHidden/>
              </w:rPr>
            </w:r>
            <w:r w:rsidR="009B0539">
              <w:rPr>
                <w:noProof/>
                <w:webHidden/>
              </w:rPr>
              <w:fldChar w:fldCharType="separate"/>
            </w:r>
            <w:r w:rsidR="009B0539">
              <w:rPr>
                <w:noProof/>
                <w:webHidden/>
              </w:rPr>
              <w:t>76</w:t>
            </w:r>
            <w:r w:rsidR="009B0539">
              <w:rPr>
                <w:noProof/>
                <w:webHidden/>
              </w:rPr>
              <w:fldChar w:fldCharType="end"/>
            </w:r>
          </w:hyperlink>
        </w:p>
        <w:p w14:paraId="173DBD26" w14:textId="77777777" w:rsidR="009B0539" w:rsidRDefault="00037193">
          <w:pPr>
            <w:pStyle w:val="TOC1"/>
            <w:tabs>
              <w:tab w:val="right" w:leader="dot" w:pos="9016"/>
            </w:tabs>
            <w:rPr>
              <w:noProof/>
            </w:rPr>
          </w:pPr>
          <w:hyperlink w:anchor="_Toc443855557" w:history="1">
            <w:r w:rsidR="009B0539" w:rsidRPr="00850ED9">
              <w:rPr>
                <w:rStyle w:val="Hyperlink"/>
                <w:noProof/>
              </w:rPr>
              <w:t>99. Table valued parameters in SQL Server</w:t>
            </w:r>
            <w:r w:rsidR="009B0539">
              <w:rPr>
                <w:noProof/>
                <w:webHidden/>
              </w:rPr>
              <w:tab/>
            </w:r>
            <w:r w:rsidR="009B0539">
              <w:rPr>
                <w:noProof/>
                <w:webHidden/>
              </w:rPr>
              <w:fldChar w:fldCharType="begin"/>
            </w:r>
            <w:r w:rsidR="009B0539">
              <w:rPr>
                <w:noProof/>
                <w:webHidden/>
              </w:rPr>
              <w:instrText xml:space="preserve"> PAGEREF _Toc443855557 \h </w:instrText>
            </w:r>
            <w:r w:rsidR="009B0539">
              <w:rPr>
                <w:noProof/>
                <w:webHidden/>
              </w:rPr>
            </w:r>
            <w:r w:rsidR="009B0539">
              <w:rPr>
                <w:noProof/>
                <w:webHidden/>
              </w:rPr>
              <w:fldChar w:fldCharType="separate"/>
            </w:r>
            <w:r w:rsidR="009B0539">
              <w:rPr>
                <w:noProof/>
                <w:webHidden/>
              </w:rPr>
              <w:t>79</w:t>
            </w:r>
            <w:r w:rsidR="009B0539">
              <w:rPr>
                <w:noProof/>
                <w:webHidden/>
              </w:rPr>
              <w:fldChar w:fldCharType="end"/>
            </w:r>
          </w:hyperlink>
        </w:p>
        <w:p w14:paraId="368E2715" w14:textId="77777777" w:rsidR="009B0539" w:rsidRDefault="00037193">
          <w:pPr>
            <w:pStyle w:val="TOC1"/>
            <w:tabs>
              <w:tab w:val="right" w:leader="dot" w:pos="9016"/>
            </w:tabs>
            <w:rPr>
              <w:noProof/>
            </w:rPr>
          </w:pPr>
          <w:hyperlink w:anchor="_Toc443855558" w:history="1">
            <w:r w:rsidR="009B0539" w:rsidRPr="00850ED9">
              <w:rPr>
                <w:rStyle w:val="Hyperlink"/>
                <w:noProof/>
              </w:rPr>
              <w:t>100. Send datatable as parameter to stored procedure</w:t>
            </w:r>
            <w:r w:rsidR="009B0539">
              <w:rPr>
                <w:noProof/>
                <w:webHidden/>
              </w:rPr>
              <w:tab/>
            </w:r>
            <w:r w:rsidR="009B0539">
              <w:rPr>
                <w:noProof/>
                <w:webHidden/>
              </w:rPr>
              <w:fldChar w:fldCharType="begin"/>
            </w:r>
            <w:r w:rsidR="009B0539">
              <w:rPr>
                <w:noProof/>
                <w:webHidden/>
              </w:rPr>
              <w:instrText xml:space="preserve"> PAGEREF _Toc443855558 \h </w:instrText>
            </w:r>
            <w:r w:rsidR="009B0539">
              <w:rPr>
                <w:noProof/>
                <w:webHidden/>
              </w:rPr>
            </w:r>
            <w:r w:rsidR="009B0539">
              <w:rPr>
                <w:noProof/>
                <w:webHidden/>
              </w:rPr>
              <w:fldChar w:fldCharType="separate"/>
            </w:r>
            <w:r w:rsidR="009B0539">
              <w:rPr>
                <w:noProof/>
                <w:webHidden/>
              </w:rPr>
              <w:t>81</w:t>
            </w:r>
            <w:r w:rsidR="009B0539">
              <w:rPr>
                <w:noProof/>
                <w:webHidden/>
              </w:rPr>
              <w:fldChar w:fldCharType="end"/>
            </w:r>
          </w:hyperlink>
        </w:p>
        <w:p w14:paraId="067E2706" w14:textId="77777777" w:rsidR="009B0539" w:rsidRDefault="00037193">
          <w:pPr>
            <w:pStyle w:val="TOC1"/>
            <w:tabs>
              <w:tab w:val="right" w:leader="dot" w:pos="9016"/>
            </w:tabs>
            <w:rPr>
              <w:noProof/>
            </w:rPr>
          </w:pPr>
          <w:hyperlink w:anchor="_Toc443855559" w:history="1">
            <w:r w:rsidR="009B0539" w:rsidRPr="00850ED9">
              <w:rPr>
                <w:rStyle w:val="Hyperlink"/>
                <w:noProof/>
              </w:rPr>
              <w:t>101. Grouping Sets in SQL Server</w:t>
            </w:r>
            <w:r w:rsidR="009B0539">
              <w:rPr>
                <w:noProof/>
                <w:webHidden/>
              </w:rPr>
              <w:tab/>
            </w:r>
            <w:r w:rsidR="009B0539">
              <w:rPr>
                <w:noProof/>
                <w:webHidden/>
              </w:rPr>
              <w:fldChar w:fldCharType="begin"/>
            </w:r>
            <w:r w:rsidR="009B0539">
              <w:rPr>
                <w:noProof/>
                <w:webHidden/>
              </w:rPr>
              <w:instrText xml:space="preserve"> PAGEREF _Toc443855559 \h </w:instrText>
            </w:r>
            <w:r w:rsidR="009B0539">
              <w:rPr>
                <w:noProof/>
                <w:webHidden/>
              </w:rPr>
            </w:r>
            <w:r w:rsidR="009B0539">
              <w:rPr>
                <w:noProof/>
                <w:webHidden/>
              </w:rPr>
              <w:fldChar w:fldCharType="separate"/>
            </w:r>
            <w:r w:rsidR="009B0539">
              <w:rPr>
                <w:noProof/>
                <w:webHidden/>
              </w:rPr>
              <w:t>87</w:t>
            </w:r>
            <w:r w:rsidR="009B0539">
              <w:rPr>
                <w:noProof/>
                <w:webHidden/>
              </w:rPr>
              <w:fldChar w:fldCharType="end"/>
            </w:r>
          </w:hyperlink>
        </w:p>
        <w:p w14:paraId="30ABD537" w14:textId="77777777" w:rsidR="009B0539" w:rsidRDefault="00037193">
          <w:pPr>
            <w:pStyle w:val="TOC1"/>
            <w:tabs>
              <w:tab w:val="right" w:leader="dot" w:pos="9016"/>
            </w:tabs>
            <w:rPr>
              <w:noProof/>
            </w:rPr>
          </w:pPr>
          <w:hyperlink w:anchor="_Toc443855560" w:history="1">
            <w:r w:rsidR="009B0539" w:rsidRPr="00850ED9">
              <w:rPr>
                <w:rStyle w:val="Hyperlink"/>
                <w:noProof/>
              </w:rPr>
              <w:t>102. Rollup in SQL Server</w:t>
            </w:r>
            <w:r w:rsidR="009B0539">
              <w:rPr>
                <w:noProof/>
                <w:webHidden/>
              </w:rPr>
              <w:tab/>
            </w:r>
            <w:r w:rsidR="009B0539">
              <w:rPr>
                <w:noProof/>
                <w:webHidden/>
              </w:rPr>
              <w:fldChar w:fldCharType="begin"/>
            </w:r>
            <w:r w:rsidR="009B0539">
              <w:rPr>
                <w:noProof/>
                <w:webHidden/>
              </w:rPr>
              <w:instrText xml:space="preserve"> PAGEREF _Toc443855560 \h </w:instrText>
            </w:r>
            <w:r w:rsidR="009B0539">
              <w:rPr>
                <w:noProof/>
                <w:webHidden/>
              </w:rPr>
            </w:r>
            <w:r w:rsidR="009B0539">
              <w:rPr>
                <w:noProof/>
                <w:webHidden/>
              </w:rPr>
              <w:fldChar w:fldCharType="separate"/>
            </w:r>
            <w:r w:rsidR="009B0539">
              <w:rPr>
                <w:noProof/>
                <w:webHidden/>
              </w:rPr>
              <w:t>93</w:t>
            </w:r>
            <w:r w:rsidR="009B0539">
              <w:rPr>
                <w:noProof/>
                <w:webHidden/>
              </w:rPr>
              <w:fldChar w:fldCharType="end"/>
            </w:r>
          </w:hyperlink>
        </w:p>
        <w:p w14:paraId="4B1F761F" w14:textId="77777777" w:rsidR="009B0539" w:rsidRDefault="00037193">
          <w:pPr>
            <w:pStyle w:val="TOC1"/>
            <w:tabs>
              <w:tab w:val="right" w:leader="dot" w:pos="9016"/>
            </w:tabs>
            <w:rPr>
              <w:noProof/>
            </w:rPr>
          </w:pPr>
          <w:hyperlink w:anchor="_Toc443855561" w:history="1">
            <w:r w:rsidR="009B0539" w:rsidRPr="00850ED9">
              <w:rPr>
                <w:rStyle w:val="Hyperlink"/>
                <w:noProof/>
              </w:rPr>
              <w:t>103. Cube in SQL Server</w:t>
            </w:r>
            <w:r w:rsidR="009B0539">
              <w:rPr>
                <w:noProof/>
                <w:webHidden/>
              </w:rPr>
              <w:tab/>
            </w:r>
            <w:r w:rsidR="009B0539">
              <w:rPr>
                <w:noProof/>
                <w:webHidden/>
              </w:rPr>
              <w:fldChar w:fldCharType="begin"/>
            </w:r>
            <w:r w:rsidR="009B0539">
              <w:rPr>
                <w:noProof/>
                <w:webHidden/>
              </w:rPr>
              <w:instrText xml:space="preserve"> PAGEREF _Toc443855561 \h </w:instrText>
            </w:r>
            <w:r w:rsidR="009B0539">
              <w:rPr>
                <w:noProof/>
                <w:webHidden/>
              </w:rPr>
            </w:r>
            <w:r w:rsidR="009B0539">
              <w:rPr>
                <w:noProof/>
                <w:webHidden/>
              </w:rPr>
              <w:fldChar w:fldCharType="separate"/>
            </w:r>
            <w:r w:rsidR="009B0539">
              <w:rPr>
                <w:noProof/>
                <w:webHidden/>
              </w:rPr>
              <w:t>97</w:t>
            </w:r>
            <w:r w:rsidR="009B0539">
              <w:rPr>
                <w:noProof/>
                <w:webHidden/>
              </w:rPr>
              <w:fldChar w:fldCharType="end"/>
            </w:r>
          </w:hyperlink>
        </w:p>
        <w:p w14:paraId="1103669F" w14:textId="77777777" w:rsidR="009B0539" w:rsidRDefault="00037193">
          <w:pPr>
            <w:pStyle w:val="TOC1"/>
            <w:tabs>
              <w:tab w:val="right" w:leader="dot" w:pos="9016"/>
            </w:tabs>
            <w:rPr>
              <w:noProof/>
            </w:rPr>
          </w:pPr>
          <w:hyperlink w:anchor="_Toc443855562" w:history="1">
            <w:r w:rsidR="009B0539" w:rsidRPr="00850ED9">
              <w:rPr>
                <w:rStyle w:val="Hyperlink"/>
                <w:noProof/>
              </w:rPr>
              <w:t>104. Difference between cube and rollup in SQL Server</w:t>
            </w:r>
            <w:r w:rsidR="009B0539">
              <w:rPr>
                <w:noProof/>
                <w:webHidden/>
              </w:rPr>
              <w:tab/>
            </w:r>
            <w:r w:rsidR="009B0539">
              <w:rPr>
                <w:noProof/>
                <w:webHidden/>
              </w:rPr>
              <w:fldChar w:fldCharType="begin"/>
            </w:r>
            <w:r w:rsidR="009B0539">
              <w:rPr>
                <w:noProof/>
                <w:webHidden/>
              </w:rPr>
              <w:instrText xml:space="preserve"> PAGEREF _Toc443855562 \h </w:instrText>
            </w:r>
            <w:r w:rsidR="009B0539">
              <w:rPr>
                <w:noProof/>
                <w:webHidden/>
              </w:rPr>
            </w:r>
            <w:r w:rsidR="009B0539">
              <w:rPr>
                <w:noProof/>
                <w:webHidden/>
              </w:rPr>
              <w:fldChar w:fldCharType="separate"/>
            </w:r>
            <w:r w:rsidR="009B0539">
              <w:rPr>
                <w:noProof/>
                <w:webHidden/>
              </w:rPr>
              <w:t>99</w:t>
            </w:r>
            <w:r w:rsidR="009B0539">
              <w:rPr>
                <w:noProof/>
                <w:webHidden/>
              </w:rPr>
              <w:fldChar w:fldCharType="end"/>
            </w:r>
          </w:hyperlink>
        </w:p>
        <w:p w14:paraId="4A848FB1" w14:textId="77777777" w:rsidR="009B0539" w:rsidRDefault="00037193">
          <w:pPr>
            <w:pStyle w:val="TOC1"/>
            <w:tabs>
              <w:tab w:val="right" w:leader="dot" w:pos="9016"/>
            </w:tabs>
            <w:rPr>
              <w:noProof/>
            </w:rPr>
          </w:pPr>
          <w:hyperlink w:anchor="_Toc443855563" w:history="1">
            <w:r w:rsidR="009B0539" w:rsidRPr="00850ED9">
              <w:rPr>
                <w:rStyle w:val="Hyperlink"/>
                <w:noProof/>
              </w:rPr>
              <w:t>105. Grouping function in SQL Server</w:t>
            </w:r>
            <w:r w:rsidR="009B0539">
              <w:rPr>
                <w:noProof/>
                <w:webHidden/>
              </w:rPr>
              <w:tab/>
            </w:r>
            <w:r w:rsidR="009B0539">
              <w:rPr>
                <w:noProof/>
                <w:webHidden/>
              </w:rPr>
              <w:fldChar w:fldCharType="begin"/>
            </w:r>
            <w:r w:rsidR="009B0539">
              <w:rPr>
                <w:noProof/>
                <w:webHidden/>
              </w:rPr>
              <w:instrText xml:space="preserve"> PAGEREF _Toc443855563 \h </w:instrText>
            </w:r>
            <w:r w:rsidR="009B0539">
              <w:rPr>
                <w:noProof/>
                <w:webHidden/>
              </w:rPr>
            </w:r>
            <w:r w:rsidR="009B0539">
              <w:rPr>
                <w:noProof/>
                <w:webHidden/>
              </w:rPr>
              <w:fldChar w:fldCharType="separate"/>
            </w:r>
            <w:r w:rsidR="009B0539">
              <w:rPr>
                <w:noProof/>
                <w:webHidden/>
              </w:rPr>
              <w:t>104</w:t>
            </w:r>
            <w:r w:rsidR="009B0539">
              <w:rPr>
                <w:noProof/>
                <w:webHidden/>
              </w:rPr>
              <w:fldChar w:fldCharType="end"/>
            </w:r>
          </w:hyperlink>
        </w:p>
        <w:p w14:paraId="5A896067" w14:textId="77777777" w:rsidR="009B0539" w:rsidRDefault="00037193">
          <w:pPr>
            <w:pStyle w:val="TOC1"/>
            <w:tabs>
              <w:tab w:val="right" w:leader="dot" w:pos="9016"/>
            </w:tabs>
            <w:rPr>
              <w:noProof/>
            </w:rPr>
          </w:pPr>
          <w:hyperlink w:anchor="_Toc443855564" w:history="1">
            <w:r w:rsidR="009B0539" w:rsidRPr="00850ED9">
              <w:rPr>
                <w:rStyle w:val="Hyperlink"/>
                <w:noProof/>
              </w:rPr>
              <w:t>106. GROUPING_ID function in SQL Server</w:t>
            </w:r>
            <w:r w:rsidR="009B0539">
              <w:rPr>
                <w:noProof/>
                <w:webHidden/>
              </w:rPr>
              <w:tab/>
            </w:r>
            <w:r w:rsidR="009B0539">
              <w:rPr>
                <w:noProof/>
                <w:webHidden/>
              </w:rPr>
              <w:fldChar w:fldCharType="begin"/>
            </w:r>
            <w:r w:rsidR="009B0539">
              <w:rPr>
                <w:noProof/>
                <w:webHidden/>
              </w:rPr>
              <w:instrText xml:space="preserve"> PAGEREF _Toc443855564 \h </w:instrText>
            </w:r>
            <w:r w:rsidR="009B0539">
              <w:rPr>
                <w:noProof/>
                <w:webHidden/>
              </w:rPr>
            </w:r>
            <w:r w:rsidR="009B0539">
              <w:rPr>
                <w:noProof/>
                <w:webHidden/>
              </w:rPr>
              <w:fldChar w:fldCharType="separate"/>
            </w:r>
            <w:r w:rsidR="009B0539">
              <w:rPr>
                <w:noProof/>
                <w:webHidden/>
              </w:rPr>
              <w:t>108</w:t>
            </w:r>
            <w:r w:rsidR="009B0539">
              <w:rPr>
                <w:noProof/>
                <w:webHidden/>
              </w:rPr>
              <w:fldChar w:fldCharType="end"/>
            </w:r>
          </w:hyperlink>
        </w:p>
        <w:p w14:paraId="634426DC" w14:textId="77777777" w:rsidR="009B0539" w:rsidRDefault="00037193">
          <w:pPr>
            <w:pStyle w:val="TOC1"/>
            <w:tabs>
              <w:tab w:val="right" w:leader="dot" w:pos="9016"/>
            </w:tabs>
            <w:rPr>
              <w:noProof/>
            </w:rPr>
          </w:pPr>
          <w:hyperlink w:anchor="_Toc443855565" w:history="1">
            <w:r w:rsidR="009B0539" w:rsidRPr="00850ED9">
              <w:rPr>
                <w:rStyle w:val="Hyperlink"/>
                <w:noProof/>
              </w:rPr>
              <w:t>107. Debugging sql server stored procedures</w:t>
            </w:r>
            <w:r w:rsidR="009B0539">
              <w:rPr>
                <w:noProof/>
                <w:webHidden/>
              </w:rPr>
              <w:tab/>
            </w:r>
            <w:r w:rsidR="009B0539">
              <w:rPr>
                <w:noProof/>
                <w:webHidden/>
              </w:rPr>
              <w:fldChar w:fldCharType="begin"/>
            </w:r>
            <w:r w:rsidR="009B0539">
              <w:rPr>
                <w:noProof/>
                <w:webHidden/>
              </w:rPr>
              <w:instrText xml:space="preserve"> PAGEREF _Toc443855565 \h </w:instrText>
            </w:r>
            <w:r w:rsidR="009B0539">
              <w:rPr>
                <w:noProof/>
                <w:webHidden/>
              </w:rPr>
            </w:r>
            <w:r w:rsidR="009B0539">
              <w:rPr>
                <w:noProof/>
                <w:webHidden/>
              </w:rPr>
              <w:fldChar w:fldCharType="separate"/>
            </w:r>
            <w:r w:rsidR="009B0539">
              <w:rPr>
                <w:noProof/>
                <w:webHidden/>
              </w:rPr>
              <w:t>111</w:t>
            </w:r>
            <w:r w:rsidR="009B0539">
              <w:rPr>
                <w:noProof/>
                <w:webHidden/>
              </w:rPr>
              <w:fldChar w:fldCharType="end"/>
            </w:r>
          </w:hyperlink>
        </w:p>
        <w:p w14:paraId="48939EC9" w14:textId="77777777" w:rsidR="009B0539" w:rsidRDefault="00037193">
          <w:pPr>
            <w:pStyle w:val="TOC1"/>
            <w:tabs>
              <w:tab w:val="right" w:leader="dot" w:pos="9016"/>
            </w:tabs>
            <w:rPr>
              <w:noProof/>
            </w:rPr>
          </w:pPr>
          <w:hyperlink w:anchor="_Toc443855566" w:history="1">
            <w:r w:rsidR="009B0539" w:rsidRPr="00850ED9">
              <w:rPr>
                <w:rStyle w:val="Hyperlink"/>
                <w:noProof/>
              </w:rPr>
              <w:t>108. Over clause in SQL Server</w:t>
            </w:r>
            <w:r w:rsidR="009B0539">
              <w:rPr>
                <w:noProof/>
                <w:webHidden/>
              </w:rPr>
              <w:tab/>
            </w:r>
            <w:r w:rsidR="009B0539">
              <w:rPr>
                <w:noProof/>
                <w:webHidden/>
              </w:rPr>
              <w:fldChar w:fldCharType="begin"/>
            </w:r>
            <w:r w:rsidR="009B0539">
              <w:rPr>
                <w:noProof/>
                <w:webHidden/>
              </w:rPr>
              <w:instrText xml:space="preserve"> PAGEREF _Toc443855566 \h </w:instrText>
            </w:r>
            <w:r w:rsidR="009B0539">
              <w:rPr>
                <w:noProof/>
                <w:webHidden/>
              </w:rPr>
            </w:r>
            <w:r w:rsidR="009B0539">
              <w:rPr>
                <w:noProof/>
                <w:webHidden/>
              </w:rPr>
              <w:fldChar w:fldCharType="separate"/>
            </w:r>
            <w:r w:rsidR="009B0539">
              <w:rPr>
                <w:noProof/>
                <w:webHidden/>
              </w:rPr>
              <w:t>118</w:t>
            </w:r>
            <w:r w:rsidR="009B0539">
              <w:rPr>
                <w:noProof/>
                <w:webHidden/>
              </w:rPr>
              <w:fldChar w:fldCharType="end"/>
            </w:r>
          </w:hyperlink>
        </w:p>
        <w:p w14:paraId="623F6F31" w14:textId="77777777" w:rsidR="009B0539" w:rsidRDefault="00037193">
          <w:pPr>
            <w:pStyle w:val="TOC1"/>
            <w:tabs>
              <w:tab w:val="right" w:leader="dot" w:pos="9016"/>
            </w:tabs>
            <w:rPr>
              <w:noProof/>
            </w:rPr>
          </w:pPr>
          <w:hyperlink w:anchor="_Toc443855567" w:history="1">
            <w:r w:rsidR="009B0539" w:rsidRPr="00850ED9">
              <w:rPr>
                <w:rStyle w:val="Hyperlink"/>
                <w:rFonts w:eastAsia="Times New Roman"/>
                <w:noProof/>
                <w:lang w:eastAsia="en-IN"/>
              </w:rPr>
              <w:t>109. Row_Number function in SQL Server</w:t>
            </w:r>
            <w:r w:rsidR="009B0539">
              <w:rPr>
                <w:noProof/>
                <w:webHidden/>
              </w:rPr>
              <w:tab/>
            </w:r>
            <w:r w:rsidR="009B0539">
              <w:rPr>
                <w:noProof/>
                <w:webHidden/>
              </w:rPr>
              <w:fldChar w:fldCharType="begin"/>
            </w:r>
            <w:r w:rsidR="009B0539">
              <w:rPr>
                <w:noProof/>
                <w:webHidden/>
              </w:rPr>
              <w:instrText xml:space="preserve"> PAGEREF _Toc443855567 \h </w:instrText>
            </w:r>
            <w:r w:rsidR="009B0539">
              <w:rPr>
                <w:noProof/>
                <w:webHidden/>
              </w:rPr>
            </w:r>
            <w:r w:rsidR="009B0539">
              <w:rPr>
                <w:noProof/>
                <w:webHidden/>
              </w:rPr>
              <w:fldChar w:fldCharType="separate"/>
            </w:r>
            <w:r w:rsidR="009B0539">
              <w:rPr>
                <w:noProof/>
                <w:webHidden/>
              </w:rPr>
              <w:t>121</w:t>
            </w:r>
            <w:r w:rsidR="009B0539">
              <w:rPr>
                <w:noProof/>
                <w:webHidden/>
              </w:rPr>
              <w:fldChar w:fldCharType="end"/>
            </w:r>
          </w:hyperlink>
        </w:p>
        <w:p w14:paraId="36999367" w14:textId="77777777" w:rsidR="009B0539" w:rsidRDefault="00037193">
          <w:pPr>
            <w:pStyle w:val="TOC1"/>
            <w:tabs>
              <w:tab w:val="right" w:leader="dot" w:pos="9016"/>
            </w:tabs>
            <w:rPr>
              <w:noProof/>
            </w:rPr>
          </w:pPr>
          <w:hyperlink w:anchor="_Toc443855568" w:history="1">
            <w:r w:rsidR="009B0539" w:rsidRPr="00850ED9">
              <w:rPr>
                <w:rStyle w:val="Hyperlink"/>
                <w:rFonts w:eastAsia="Times New Roman"/>
                <w:noProof/>
                <w:lang w:eastAsia="en-IN"/>
              </w:rPr>
              <w:t>110. Rank and Dense_Rank in SQL Server</w:t>
            </w:r>
            <w:r w:rsidR="009B0539">
              <w:rPr>
                <w:noProof/>
                <w:webHidden/>
              </w:rPr>
              <w:tab/>
            </w:r>
            <w:r w:rsidR="009B0539">
              <w:rPr>
                <w:noProof/>
                <w:webHidden/>
              </w:rPr>
              <w:fldChar w:fldCharType="begin"/>
            </w:r>
            <w:r w:rsidR="009B0539">
              <w:rPr>
                <w:noProof/>
                <w:webHidden/>
              </w:rPr>
              <w:instrText xml:space="preserve"> PAGEREF _Toc443855568 \h </w:instrText>
            </w:r>
            <w:r w:rsidR="009B0539">
              <w:rPr>
                <w:noProof/>
                <w:webHidden/>
              </w:rPr>
            </w:r>
            <w:r w:rsidR="009B0539">
              <w:rPr>
                <w:noProof/>
                <w:webHidden/>
              </w:rPr>
              <w:fldChar w:fldCharType="separate"/>
            </w:r>
            <w:r w:rsidR="009B0539">
              <w:rPr>
                <w:noProof/>
                <w:webHidden/>
              </w:rPr>
              <w:t>123</w:t>
            </w:r>
            <w:r w:rsidR="009B0539">
              <w:rPr>
                <w:noProof/>
                <w:webHidden/>
              </w:rPr>
              <w:fldChar w:fldCharType="end"/>
            </w:r>
          </w:hyperlink>
        </w:p>
        <w:p w14:paraId="3CB89FC6" w14:textId="77777777" w:rsidR="009B0539" w:rsidRDefault="00037193">
          <w:pPr>
            <w:pStyle w:val="TOC1"/>
            <w:tabs>
              <w:tab w:val="right" w:leader="dot" w:pos="9016"/>
            </w:tabs>
            <w:rPr>
              <w:noProof/>
            </w:rPr>
          </w:pPr>
          <w:hyperlink w:anchor="_Toc443855569" w:history="1">
            <w:r w:rsidR="009B0539" w:rsidRPr="00850ED9">
              <w:rPr>
                <w:rStyle w:val="Hyperlink"/>
                <w:rFonts w:eastAsia="Times New Roman"/>
                <w:noProof/>
                <w:lang w:eastAsia="en-IN"/>
              </w:rPr>
              <w:t>111. Difference between rank dense_rank and row_number in SQL</w:t>
            </w:r>
            <w:r w:rsidR="009B0539">
              <w:rPr>
                <w:noProof/>
                <w:webHidden/>
              </w:rPr>
              <w:tab/>
            </w:r>
            <w:r w:rsidR="009B0539">
              <w:rPr>
                <w:noProof/>
                <w:webHidden/>
              </w:rPr>
              <w:fldChar w:fldCharType="begin"/>
            </w:r>
            <w:r w:rsidR="009B0539">
              <w:rPr>
                <w:noProof/>
                <w:webHidden/>
              </w:rPr>
              <w:instrText xml:space="preserve"> PAGEREF _Toc443855569 \h </w:instrText>
            </w:r>
            <w:r w:rsidR="009B0539">
              <w:rPr>
                <w:noProof/>
                <w:webHidden/>
              </w:rPr>
            </w:r>
            <w:r w:rsidR="009B0539">
              <w:rPr>
                <w:noProof/>
                <w:webHidden/>
              </w:rPr>
              <w:fldChar w:fldCharType="separate"/>
            </w:r>
            <w:r w:rsidR="009B0539">
              <w:rPr>
                <w:noProof/>
                <w:webHidden/>
              </w:rPr>
              <w:t>126</w:t>
            </w:r>
            <w:r w:rsidR="009B0539">
              <w:rPr>
                <w:noProof/>
                <w:webHidden/>
              </w:rPr>
              <w:fldChar w:fldCharType="end"/>
            </w:r>
          </w:hyperlink>
        </w:p>
        <w:p w14:paraId="11D6421A" w14:textId="77777777" w:rsidR="009B0539" w:rsidRDefault="00037193">
          <w:pPr>
            <w:pStyle w:val="TOC1"/>
            <w:tabs>
              <w:tab w:val="right" w:leader="dot" w:pos="9016"/>
            </w:tabs>
            <w:rPr>
              <w:noProof/>
            </w:rPr>
          </w:pPr>
          <w:hyperlink w:anchor="_Toc443855570" w:history="1">
            <w:r w:rsidR="009B0539" w:rsidRPr="00850ED9">
              <w:rPr>
                <w:rStyle w:val="Hyperlink"/>
                <w:noProof/>
              </w:rPr>
              <w:t>112. Calculate running total in SQL Server 2012</w:t>
            </w:r>
            <w:r w:rsidR="009B0539">
              <w:rPr>
                <w:noProof/>
                <w:webHidden/>
              </w:rPr>
              <w:tab/>
            </w:r>
            <w:r w:rsidR="009B0539">
              <w:rPr>
                <w:noProof/>
                <w:webHidden/>
              </w:rPr>
              <w:fldChar w:fldCharType="begin"/>
            </w:r>
            <w:r w:rsidR="009B0539">
              <w:rPr>
                <w:noProof/>
                <w:webHidden/>
              </w:rPr>
              <w:instrText xml:space="preserve"> PAGEREF _Toc443855570 \h </w:instrText>
            </w:r>
            <w:r w:rsidR="009B0539">
              <w:rPr>
                <w:noProof/>
                <w:webHidden/>
              </w:rPr>
            </w:r>
            <w:r w:rsidR="009B0539">
              <w:rPr>
                <w:noProof/>
                <w:webHidden/>
              </w:rPr>
              <w:fldChar w:fldCharType="separate"/>
            </w:r>
            <w:r w:rsidR="009B0539">
              <w:rPr>
                <w:noProof/>
                <w:webHidden/>
              </w:rPr>
              <w:t>129</w:t>
            </w:r>
            <w:r w:rsidR="009B0539">
              <w:rPr>
                <w:noProof/>
                <w:webHidden/>
              </w:rPr>
              <w:fldChar w:fldCharType="end"/>
            </w:r>
          </w:hyperlink>
        </w:p>
        <w:p w14:paraId="63B2AABF" w14:textId="77777777" w:rsidR="009B0539" w:rsidRDefault="00037193">
          <w:pPr>
            <w:pStyle w:val="TOC1"/>
            <w:tabs>
              <w:tab w:val="right" w:leader="dot" w:pos="9016"/>
            </w:tabs>
            <w:rPr>
              <w:noProof/>
            </w:rPr>
          </w:pPr>
          <w:hyperlink w:anchor="_Toc443855571" w:history="1">
            <w:r w:rsidR="009B0539" w:rsidRPr="00850ED9">
              <w:rPr>
                <w:rStyle w:val="Hyperlink"/>
                <w:rFonts w:eastAsia="Times New Roman"/>
                <w:noProof/>
                <w:lang w:eastAsia="en-IN"/>
              </w:rPr>
              <w:t>113. NTILE function in SQL Server</w:t>
            </w:r>
            <w:r w:rsidR="009B0539">
              <w:rPr>
                <w:noProof/>
                <w:webHidden/>
              </w:rPr>
              <w:tab/>
            </w:r>
            <w:r w:rsidR="009B0539">
              <w:rPr>
                <w:noProof/>
                <w:webHidden/>
              </w:rPr>
              <w:fldChar w:fldCharType="begin"/>
            </w:r>
            <w:r w:rsidR="009B0539">
              <w:rPr>
                <w:noProof/>
                <w:webHidden/>
              </w:rPr>
              <w:instrText xml:space="preserve"> PAGEREF _Toc443855571 \h </w:instrText>
            </w:r>
            <w:r w:rsidR="009B0539">
              <w:rPr>
                <w:noProof/>
                <w:webHidden/>
              </w:rPr>
            </w:r>
            <w:r w:rsidR="009B0539">
              <w:rPr>
                <w:noProof/>
                <w:webHidden/>
              </w:rPr>
              <w:fldChar w:fldCharType="separate"/>
            </w:r>
            <w:r w:rsidR="009B0539">
              <w:rPr>
                <w:noProof/>
                <w:webHidden/>
              </w:rPr>
              <w:t>131</w:t>
            </w:r>
            <w:r w:rsidR="009B0539">
              <w:rPr>
                <w:noProof/>
                <w:webHidden/>
              </w:rPr>
              <w:fldChar w:fldCharType="end"/>
            </w:r>
          </w:hyperlink>
        </w:p>
        <w:p w14:paraId="584D5048" w14:textId="77777777" w:rsidR="009B0539" w:rsidRDefault="00037193">
          <w:pPr>
            <w:pStyle w:val="TOC1"/>
            <w:tabs>
              <w:tab w:val="right" w:leader="dot" w:pos="9016"/>
            </w:tabs>
            <w:rPr>
              <w:noProof/>
            </w:rPr>
          </w:pPr>
          <w:hyperlink w:anchor="_Toc443855572" w:history="1">
            <w:r w:rsidR="009B0539" w:rsidRPr="00850ED9">
              <w:rPr>
                <w:rStyle w:val="Hyperlink"/>
                <w:rFonts w:eastAsia="Times New Roman"/>
                <w:noProof/>
                <w:lang w:eastAsia="en-IN"/>
              </w:rPr>
              <w:t>114. Lead and Lag functions in SQL Server 2012</w:t>
            </w:r>
            <w:r w:rsidR="009B0539">
              <w:rPr>
                <w:noProof/>
                <w:webHidden/>
              </w:rPr>
              <w:tab/>
            </w:r>
            <w:r w:rsidR="009B0539">
              <w:rPr>
                <w:noProof/>
                <w:webHidden/>
              </w:rPr>
              <w:fldChar w:fldCharType="begin"/>
            </w:r>
            <w:r w:rsidR="009B0539">
              <w:rPr>
                <w:noProof/>
                <w:webHidden/>
              </w:rPr>
              <w:instrText xml:space="preserve"> PAGEREF _Toc443855572 \h </w:instrText>
            </w:r>
            <w:r w:rsidR="009B0539">
              <w:rPr>
                <w:noProof/>
                <w:webHidden/>
              </w:rPr>
            </w:r>
            <w:r w:rsidR="009B0539">
              <w:rPr>
                <w:noProof/>
                <w:webHidden/>
              </w:rPr>
              <w:fldChar w:fldCharType="separate"/>
            </w:r>
            <w:r w:rsidR="009B0539">
              <w:rPr>
                <w:noProof/>
                <w:webHidden/>
              </w:rPr>
              <w:t>134</w:t>
            </w:r>
            <w:r w:rsidR="009B0539">
              <w:rPr>
                <w:noProof/>
                <w:webHidden/>
              </w:rPr>
              <w:fldChar w:fldCharType="end"/>
            </w:r>
          </w:hyperlink>
        </w:p>
        <w:p w14:paraId="290DAD67" w14:textId="77777777" w:rsidR="009B0539" w:rsidRDefault="00037193">
          <w:pPr>
            <w:pStyle w:val="TOC1"/>
            <w:tabs>
              <w:tab w:val="right" w:leader="dot" w:pos="9016"/>
            </w:tabs>
            <w:rPr>
              <w:noProof/>
            </w:rPr>
          </w:pPr>
          <w:hyperlink w:anchor="_Toc443855573" w:history="1">
            <w:r w:rsidR="009B0539" w:rsidRPr="00850ED9">
              <w:rPr>
                <w:rStyle w:val="Hyperlink"/>
                <w:rFonts w:eastAsia="Times New Roman"/>
                <w:noProof/>
                <w:lang w:eastAsia="en-IN"/>
              </w:rPr>
              <w:t>115. FIRST_VALUE function in SQL Server</w:t>
            </w:r>
            <w:r w:rsidR="009B0539">
              <w:rPr>
                <w:noProof/>
                <w:webHidden/>
              </w:rPr>
              <w:tab/>
            </w:r>
            <w:r w:rsidR="009B0539">
              <w:rPr>
                <w:noProof/>
                <w:webHidden/>
              </w:rPr>
              <w:fldChar w:fldCharType="begin"/>
            </w:r>
            <w:r w:rsidR="009B0539">
              <w:rPr>
                <w:noProof/>
                <w:webHidden/>
              </w:rPr>
              <w:instrText xml:space="preserve"> PAGEREF _Toc443855573 \h </w:instrText>
            </w:r>
            <w:r w:rsidR="009B0539">
              <w:rPr>
                <w:noProof/>
                <w:webHidden/>
              </w:rPr>
            </w:r>
            <w:r w:rsidR="009B0539">
              <w:rPr>
                <w:noProof/>
                <w:webHidden/>
              </w:rPr>
              <w:fldChar w:fldCharType="separate"/>
            </w:r>
            <w:r w:rsidR="009B0539">
              <w:rPr>
                <w:noProof/>
                <w:webHidden/>
              </w:rPr>
              <w:t>137</w:t>
            </w:r>
            <w:r w:rsidR="009B0539">
              <w:rPr>
                <w:noProof/>
                <w:webHidden/>
              </w:rPr>
              <w:fldChar w:fldCharType="end"/>
            </w:r>
          </w:hyperlink>
        </w:p>
        <w:p w14:paraId="0CC21AB1" w14:textId="77777777" w:rsidR="009B0539" w:rsidRDefault="00037193">
          <w:pPr>
            <w:pStyle w:val="TOC1"/>
            <w:tabs>
              <w:tab w:val="right" w:leader="dot" w:pos="9016"/>
            </w:tabs>
            <w:rPr>
              <w:noProof/>
            </w:rPr>
          </w:pPr>
          <w:hyperlink w:anchor="_Toc443855574" w:history="1">
            <w:r w:rsidR="009B0539" w:rsidRPr="00850ED9">
              <w:rPr>
                <w:rStyle w:val="Hyperlink"/>
                <w:rFonts w:eastAsia="Times New Roman"/>
                <w:noProof/>
                <w:lang w:eastAsia="en-IN"/>
              </w:rPr>
              <w:t>116. Window functions in SQL Server</w:t>
            </w:r>
            <w:r w:rsidR="009B0539">
              <w:rPr>
                <w:noProof/>
                <w:webHidden/>
              </w:rPr>
              <w:tab/>
            </w:r>
            <w:r w:rsidR="009B0539">
              <w:rPr>
                <w:noProof/>
                <w:webHidden/>
              </w:rPr>
              <w:fldChar w:fldCharType="begin"/>
            </w:r>
            <w:r w:rsidR="009B0539">
              <w:rPr>
                <w:noProof/>
                <w:webHidden/>
              </w:rPr>
              <w:instrText xml:space="preserve"> PAGEREF _Toc443855574 \h </w:instrText>
            </w:r>
            <w:r w:rsidR="009B0539">
              <w:rPr>
                <w:noProof/>
                <w:webHidden/>
              </w:rPr>
            </w:r>
            <w:r w:rsidR="009B0539">
              <w:rPr>
                <w:noProof/>
                <w:webHidden/>
              </w:rPr>
              <w:fldChar w:fldCharType="separate"/>
            </w:r>
            <w:r w:rsidR="009B0539">
              <w:rPr>
                <w:noProof/>
                <w:webHidden/>
              </w:rPr>
              <w:t>138</w:t>
            </w:r>
            <w:r w:rsidR="009B0539">
              <w:rPr>
                <w:noProof/>
                <w:webHidden/>
              </w:rPr>
              <w:fldChar w:fldCharType="end"/>
            </w:r>
          </w:hyperlink>
        </w:p>
        <w:p w14:paraId="0D86BCB7" w14:textId="77777777" w:rsidR="009B0539" w:rsidRDefault="00037193">
          <w:pPr>
            <w:pStyle w:val="TOC1"/>
            <w:tabs>
              <w:tab w:val="right" w:leader="dot" w:pos="9016"/>
            </w:tabs>
            <w:rPr>
              <w:noProof/>
            </w:rPr>
          </w:pPr>
          <w:hyperlink w:anchor="_Toc443855575" w:history="1">
            <w:r w:rsidR="009B0539" w:rsidRPr="00850ED9">
              <w:rPr>
                <w:rStyle w:val="Hyperlink"/>
                <w:noProof/>
              </w:rPr>
              <w:t>117. Difference between rows and range</w:t>
            </w:r>
            <w:r w:rsidR="009B0539">
              <w:rPr>
                <w:noProof/>
                <w:webHidden/>
              </w:rPr>
              <w:tab/>
            </w:r>
            <w:r w:rsidR="009B0539">
              <w:rPr>
                <w:noProof/>
                <w:webHidden/>
              </w:rPr>
              <w:fldChar w:fldCharType="begin"/>
            </w:r>
            <w:r w:rsidR="009B0539">
              <w:rPr>
                <w:noProof/>
                <w:webHidden/>
              </w:rPr>
              <w:instrText xml:space="preserve"> PAGEREF _Toc443855575 \h </w:instrText>
            </w:r>
            <w:r w:rsidR="009B0539">
              <w:rPr>
                <w:noProof/>
                <w:webHidden/>
              </w:rPr>
            </w:r>
            <w:r w:rsidR="009B0539">
              <w:rPr>
                <w:noProof/>
                <w:webHidden/>
              </w:rPr>
              <w:fldChar w:fldCharType="separate"/>
            </w:r>
            <w:r w:rsidR="009B0539">
              <w:rPr>
                <w:noProof/>
                <w:webHidden/>
              </w:rPr>
              <w:t>141</w:t>
            </w:r>
            <w:r w:rsidR="009B0539">
              <w:rPr>
                <w:noProof/>
                <w:webHidden/>
              </w:rPr>
              <w:fldChar w:fldCharType="end"/>
            </w:r>
          </w:hyperlink>
        </w:p>
        <w:p w14:paraId="050265BE" w14:textId="77777777" w:rsidR="009B0539" w:rsidRDefault="00037193">
          <w:pPr>
            <w:pStyle w:val="TOC1"/>
            <w:tabs>
              <w:tab w:val="right" w:leader="dot" w:pos="9016"/>
            </w:tabs>
            <w:rPr>
              <w:noProof/>
            </w:rPr>
          </w:pPr>
          <w:hyperlink w:anchor="_Toc443855576" w:history="1">
            <w:r w:rsidR="009B0539" w:rsidRPr="00850ED9">
              <w:rPr>
                <w:rStyle w:val="Hyperlink"/>
                <w:rFonts w:eastAsia="Times New Roman"/>
                <w:noProof/>
                <w:lang w:eastAsia="en-IN"/>
              </w:rPr>
              <w:t>118. LAST_VALUE function in SQL Server</w:t>
            </w:r>
            <w:r w:rsidR="009B0539">
              <w:rPr>
                <w:noProof/>
                <w:webHidden/>
              </w:rPr>
              <w:tab/>
            </w:r>
            <w:r w:rsidR="009B0539">
              <w:rPr>
                <w:noProof/>
                <w:webHidden/>
              </w:rPr>
              <w:fldChar w:fldCharType="begin"/>
            </w:r>
            <w:r w:rsidR="009B0539">
              <w:rPr>
                <w:noProof/>
                <w:webHidden/>
              </w:rPr>
              <w:instrText xml:space="preserve"> PAGEREF _Toc443855576 \h </w:instrText>
            </w:r>
            <w:r w:rsidR="009B0539">
              <w:rPr>
                <w:noProof/>
                <w:webHidden/>
              </w:rPr>
            </w:r>
            <w:r w:rsidR="009B0539">
              <w:rPr>
                <w:noProof/>
                <w:webHidden/>
              </w:rPr>
              <w:fldChar w:fldCharType="separate"/>
            </w:r>
            <w:r w:rsidR="009B0539">
              <w:rPr>
                <w:noProof/>
                <w:webHidden/>
              </w:rPr>
              <w:t>145</w:t>
            </w:r>
            <w:r w:rsidR="009B0539">
              <w:rPr>
                <w:noProof/>
                <w:webHidden/>
              </w:rPr>
              <w:fldChar w:fldCharType="end"/>
            </w:r>
          </w:hyperlink>
        </w:p>
        <w:p w14:paraId="4805D269" w14:textId="77777777" w:rsidR="009B0539" w:rsidRDefault="00037193">
          <w:pPr>
            <w:pStyle w:val="TOC1"/>
            <w:tabs>
              <w:tab w:val="right" w:leader="dot" w:pos="9016"/>
            </w:tabs>
            <w:rPr>
              <w:noProof/>
            </w:rPr>
          </w:pPr>
          <w:hyperlink w:anchor="_Toc443855577" w:history="1">
            <w:r w:rsidR="009B0539" w:rsidRPr="00850ED9">
              <w:rPr>
                <w:rStyle w:val="Hyperlink"/>
                <w:noProof/>
              </w:rPr>
              <w:t>119. UNPIVOT in SQL Server</w:t>
            </w:r>
            <w:r w:rsidR="009B0539">
              <w:rPr>
                <w:noProof/>
                <w:webHidden/>
              </w:rPr>
              <w:tab/>
            </w:r>
            <w:r w:rsidR="009B0539">
              <w:rPr>
                <w:noProof/>
                <w:webHidden/>
              </w:rPr>
              <w:fldChar w:fldCharType="begin"/>
            </w:r>
            <w:r w:rsidR="009B0539">
              <w:rPr>
                <w:noProof/>
                <w:webHidden/>
              </w:rPr>
              <w:instrText xml:space="preserve"> PAGEREF _Toc443855577 \h </w:instrText>
            </w:r>
            <w:r w:rsidR="009B0539">
              <w:rPr>
                <w:noProof/>
                <w:webHidden/>
              </w:rPr>
            </w:r>
            <w:r w:rsidR="009B0539">
              <w:rPr>
                <w:noProof/>
                <w:webHidden/>
              </w:rPr>
              <w:fldChar w:fldCharType="separate"/>
            </w:r>
            <w:r w:rsidR="009B0539">
              <w:rPr>
                <w:noProof/>
                <w:webHidden/>
              </w:rPr>
              <w:t>147</w:t>
            </w:r>
            <w:r w:rsidR="009B0539">
              <w:rPr>
                <w:noProof/>
                <w:webHidden/>
              </w:rPr>
              <w:fldChar w:fldCharType="end"/>
            </w:r>
          </w:hyperlink>
        </w:p>
        <w:p w14:paraId="2265DC50" w14:textId="77777777" w:rsidR="009B0539" w:rsidRDefault="00037193">
          <w:pPr>
            <w:pStyle w:val="TOC1"/>
            <w:tabs>
              <w:tab w:val="right" w:leader="dot" w:pos="9016"/>
            </w:tabs>
            <w:rPr>
              <w:noProof/>
            </w:rPr>
          </w:pPr>
          <w:hyperlink w:anchor="_Toc443855578" w:history="1">
            <w:r w:rsidR="009B0539" w:rsidRPr="00850ED9">
              <w:rPr>
                <w:rStyle w:val="Hyperlink"/>
                <w:noProof/>
              </w:rPr>
              <w:t>120. Reverse PIVOT table in SQL Server</w:t>
            </w:r>
            <w:r w:rsidR="009B0539">
              <w:rPr>
                <w:noProof/>
                <w:webHidden/>
              </w:rPr>
              <w:tab/>
            </w:r>
            <w:r w:rsidR="009B0539">
              <w:rPr>
                <w:noProof/>
                <w:webHidden/>
              </w:rPr>
              <w:fldChar w:fldCharType="begin"/>
            </w:r>
            <w:r w:rsidR="009B0539">
              <w:rPr>
                <w:noProof/>
                <w:webHidden/>
              </w:rPr>
              <w:instrText xml:space="preserve"> PAGEREF _Toc443855578 \h </w:instrText>
            </w:r>
            <w:r w:rsidR="009B0539">
              <w:rPr>
                <w:noProof/>
                <w:webHidden/>
              </w:rPr>
            </w:r>
            <w:r w:rsidR="009B0539">
              <w:rPr>
                <w:noProof/>
                <w:webHidden/>
              </w:rPr>
              <w:fldChar w:fldCharType="separate"/>
            </w:r>
            <w:r w:rsidR="009B0539">
              <w:rPr>
                <w:noProof/>
                <w:webHidden/>
              </w:rPr>
              <w:t>148</w:t>
            </w:r>
            <w:r w:rsidR="009B0539">
              <w:rPr>
                <w:noProof/>
                <w:webHidden/>
              </w:rPr>
              <w:fldChar w:fldCharType="end"/>
            </w:r>
          </w:hyperlink>
        </w:p>
        <w:p w14:paraId="38C1BE8E" w14:textId="77777777" w:rsidR="009B0539" w:rsidRDefault="00037193">
          <w:pPr>
            <w:pStyle w:val="TOC1"/>
            <w:tabs>
              <w:tab w:val="right" w:leader="dot" w:pos="9016"/>
            </w:tabs>
            <w:rPr>
              <w:noProof/>
            </w:rPr>
          </w:pPr>
          <w:hyperlink w:anchor="_Toc443855579" w:history="1">
            <w:r w:rsidR="009B0539" w:rsidRPr="00850ED9">
              <w:rPr>
                <w:rStyle w:val="Hyperlink"/>
                <w:rFonts w:eastAsia="Times New Roman"/>
                <w:noProof/>
                <w:lang w:eastAsia="en-IN"/>
              </w:rPr>
              <w:t>121. Choose function in SQL Server</w:t>
            </w:r>
            <w:r w:rsidR="009B0539">
              <w:rPr>
                <w:noProof/>
                <w:webHidden/>
              </w:rPr>
              <w:tab/>
            </w:r>
            <w:r w:rsidR="009B0539">
              <w:rPr>
                <w:noProof/>
                <w:webHidden/>
              </w:rPr>
              <w:fldChar w:fldCharType="begin"/>
            </w:r>
            <w:r w:rsidR="009B0539">
              <w:rPr>
                <w:noProof/>
                <w:webHidden/>
              </w:rPr>
              <w:instrText xml:space="preserve"> PAGEREF _Toc443855579 \h </w:instrText>
            </w:r>
            <w:r w:rsidR="009B0539">
              <w:rPr>
                <w:noProof/>
                <w:webHidden/>
              </w:rPr>
            </w:r>
            <w:r w:rsidR="009B0539">
              <w:rPr>
                <w:noProof/>
                <w:webHidden/>
              </w:rPr>
              <w:fldChar w:fldCharType="separate"/>
            </w:r>
            <w:r w:rsidR="009B0539">
              <w:rPr>
                <w:noProof/>
                <w:webHidden/>
              </w:rPr>
              <w:t>152</w:t>
            </w:r>
            <w:r w:rsidR="009B0539">
              <w:rPr>
                <w:noProof/>
                <w:webHidden/>
              </w:rPr>
              <w:fldChar w:fldCharType="end"/>
            </w:r>
          </w:hyperlink>
        </w:p>
        <w:p w14:paraId="7BB83116" w14:textId="77777777" w:rsidR="009B0539" w:rsidRDefault="00037193">
          <w:pPr>
            <w:pStyle w:val="TOC1"/>
            <w:tabs>
              <w:tab w:val="right" w:leader="dot" w:pos="9016"/>
            </w:tabs>
            <w:rPr>
              <w:noProof/>
            </w:rPr>
          </w:pPr>
          <w:hyperlink w:anchor="_Toc443855580" w:history="1">
            <w:r w:rsidR="009B0539" w:rsidRPr="00850ED9">
              <w:rPr>
                <w:rStyle w:val="Hyperlink"/>
                <w:rFonts w:eastAsia="Times New Roman"/>
                <w:noProof/>
                <w:lang w:eastAsia="en-IN"/>
              </w:rPr>
              <w:t>122. IIF function in SQL Server</w:t>
            </w:r>
            <w:r w:rsidR="009B0539">
              <w:rPr>
                <w:noProof/>
                <w:webHidden/>
              </w:rPr>
              <w:tab/>
            </w:r>
            <w:r w:rsidR="009B0539">
              <w:rPr>
                <w:noProof/>
                <w:webHidden/>
              </w:rPr>
              <w:fldChar w:fldCharType="begin"/>
            </w:r>
            <w:r w:rsidR="009B0539">
              <w:rPr>
                <w:noProof/>
                <w:webHidden/>
              </w:rPr>
              <w:instrText xml:space="preserve"> PAGEREF _Toc443855580 \h </w:instrText>
            </w:r>
            <w:r w:rsidR="009B0539">
              <w:rPr>
                <w:noProof/>
                <w:webHidden/>
              </w:rPr>
            </w:r>
            <w:r w:rsidR="009B0539">
              <w:rPr>
                <w:noProof/>
                <w:webHidden/>
              </w:rPr>
              <w:fldChar w:fldCharType="separate"/>
            </w:r>
            <w:r w:rsidR="009B0539">
              <w:rPr>
                <w:noProof/>
                <w:webHidden/>
              </w:rPr>
              <w:t>154</w:t>
            </w:r>
            <w:r w:rsidR="009B0539">
              <w:rPr>
                <w:noProof/>
                <w:webHidden/>
              </w:rPr>
              <w:fldChar w:fldCharType="end"/>
            </w:r>
          </w:hyperlink>
        </w:p>
        <w:p w14:paraId="64402196" w14:textId="77777777" w:rsidR="009B0539" w:rsidRDefault="00037193">
          <w:pPr>
            <w:pStyle w:val="TOC1"/>
            <w:tabs>
              <w:tab w:val="right" w:leader="dot" w:pos="9016"/>
            </w:tabs>
            <w:rPr>
              <w:noProof/>
            </w:rPr>
          </w:pPr>
          <w:hyperlink w:anchor="_Toc443855581" w:history="1">
            <w:r w:rsidR="009B0539" w:rsidRPr="00850ED9">
              <w:rPr>
                <w:rStyle w:val="Hyperlink"/>
                <w:rFonts w:eastAsia="Times New Roman"/>
                <w:noProof/>
                <w:lang w:eastAsia="en-IN"/>
              </w:rPr>
              <w:t>123. TRY_PARSE function in SQL Server 2012</w:t>
            </w:r>
            <w:r w:rsidR="009B0539">
              <w:rPr>
                <w:noProof/>
                <w:webHidden/>
              </w:rPr>
              <w:tab/>
            </w:r>
            <w:r w:rsidR="009B0539">
              <w:rPr>
                <w:noProof/>
                <w:webHidden/>
              </w:rPr>
              <w:fldChar w:fldCharType="begin"/>
            </w:r>
            <w:r w:rsidR="009B0539">
              <w:rPr>
                <w:noProof/>
                <w:webHidden/>
              </w:rPr>
              <w:instrText xml:space="preserve"> PAGEREF _Toc443855581 \h </w:instrText>
            </w:r>
            <w:r w:rsidR="009B0539">
              <w:rPr>
                <w:noProof/>
                <w:webHidden/>
              </w:rPr>
            </w:r>
            <w:r w:rsidR="009B0539">
              <w:rPr>
                <w:noProof/>
                <w:webHidden/>
              </w:rPr>
              <w:fldChar w:fldCharType="separate"/>
            </w:r>
            <w:r w:rsidR="009B0539">
              <w:rPr>
                <w:noProof/>
                <w:webHidden/>
              </w:rPr>
              <w:t>156</w:t>
            </w:r>
            <w:r w:rsidR="009B0539">
              <w:rPr>
                <w:noProof/>
                <w:webHidden/>
              </w:rPr>
              <w:fldChar w:fldCharType="end"/>
            </w:r>
          </w:hyperlink>
        </w:p>
        <w:p w14:paraId="0B55566E" w14:textId="77777777" w:rsidR="009B0539" w:rsidRDefault="00037193">
          <w:pPr>
            <w:pStyle w:val="TOC1"/>
            <w:tabs>
              <w:tab w:val="right" w:leader="dot" w:pos="9016"/>
            </w:tabs>
            <w:rPr>
              <w:noProof/>
            </w:rPr>
          </w:pPr>
          <w:hyperlink w:anchor="_Toc443855582" w:history="1">
            <w:r w:rsidR="009B0539" w:rsidRPr="00850ED9">
              <w:rPr>
                <w:rStyle w:val="Hyperlink"/>
                <w:rFonts w:eastAsia="Times New Roman"/>
                <w:noProof/>
                <w:lang w:eastAsia="en-IN"/>
              </w:rPr>
              <w:t>124. TRY_CONVERT function in SQL Server 2012</w:t>
            </w:r>
            <w:r w:rsidR="009B0539">
              <w:rPr>
                <w:noProof/>
                <w:webHidden/>
              </w:rPr>
              <w:tab/>
            </w:r>
            <w:r w:rsidR="009B0539">
              <w:rPr>
                <w:noProof/>
                <w:webHidden/>
              </w:rPr>
              <w:fldChar w:fldCharType="begin"/>
            </w:r>
            <w:r w:rsidR="009B0539">
              <w:rPr>
                <w:noProof/>
                <w:webHidden/>
              </w:rPr>
              <w:instrText xml:space="preserve"> PAGEREF _Toc443855582 \h </w:instrText>
            </w:r>
            <w:r w:rsidR="009B0539">
              <w:rPr>
                <w:noProof/>
                <w:webHidden/>
              </w:rPr>
            </w:r>
            <w:r w:rsidR="009B0539">
              <w:rPr>
                <w:noProof/>
                <w:webHidden/>
              </w:rPr>
              <w:fldChar w:fldCharType="separate"/>
            </w:r>
            <w:r w:rsidR="009B0539">
              <w:rPr>
                <w:noProof/>
                <w:webHidden/>
              </w:rPr>
              <w:t>158</w:t>
            </w:r>
            <w:r w:rsidR="009B0539">
              <w:rPr>
                <w:noProof/>
                <w:webHidden/>
              </w:rPr>
              <w:fldChar w:fldCharType="end"/>
            </w:r>
          </w:hyperlink>
        </w:p>
        <w:p w14:paraId="63E172C1" w14:textId="77777777" w:rsidR="009B0539" w:rsidRDefault="00037193">
          <w:pPr>
            <w:pStyle w:val="TOC1"/>
            <w:tabs>
              <w:tab w:val="right" w:leader="dot" w:pos="9016"/>
            </w:tabs>
            <w:rPr>
              <w:noProof/>
            </w:rPr>
          </w:pPr>
          <w:hyperlink w:anchor="_Toc443855583" w:history="1">
            <w:r w:rsidR="009B0539" w:rsidRPr="00850ED9">
              <w:rPr>
                <w:rStyle w:val="Hyperlink"/>
                <w:rFonts w:eastAsia="Times New Roman"/>
                <w:noProof/>
                <w:lang w:eastAsia="en-IN"/>
              </w:rPr>
              <w:t>125. EOMONTH function in SQL Server 2012</w:t>
            </w:r>
            <w:r w:rsidR="009B0539">
              <w:rPr>
                <w:noProof/>
                <w:webHidden/>
              </w:rPr>
              <w:tab/>
            </w:r>
            <w:r w:rsidR="009B0539">
              <w:rPr>
                <w:noProof/>
                <w:webHidden/>
              </w:rPr>
              <w:fldChar w:fldCharType="begin"/>
            </w:r>
            <w:r w:rsidR="009B0539">
              <w:rPr>
                <w:noProof/>
                <w:webHidden/>
              </w:rPr>
              <w:instrText xml:space="preserve"> PAGEREF _Toc443855583 \h </w:instrText>
            </w:r>
            <w:r w:rsidR="009B0539">
              <w:rPr>
                <w:noProof/>
                <w:webHidden/>
              </w:rPr>
            </w:r>
            <w:r w:rsidR="009B0539">
              <w:rPr>
                <w:noProof/>
                <w:webHidden/>
              </w:rPr>
              <w:fldChar w:fldCharType="separate"/>
            </w:r>
            <w:r w:rsidR="009B0539">
              <w:rPr>
                <w:noProof/>
                <w:webHidden/>
              </w:rPr>
              <w:t>161</w:t>
            </w:r>
            <w:r w:rsidR="009B0539">
              <w:rPr>
                <w:noProof/>
                <w:webHidden/>
              </w:rPr>
              <w:fldChar w:fldCharType="end"/>
            </w:r>
          </w:hyperlink>
        </w:p>
        <w:p w14:paraId="5AFC4A2D" w14:textId="77777777" w:rsidR="009B0539" w:rsidRDefault="00037193">
          <w:pPr>
            <w:pStyle w:val="TOC1"/>
            <w:tabs>
              <w:tab w:val="right" w:leader="dot" w:pos="9016"/>
            </w:tabs>
            <w:rPr>
              <w:noProof/>
            </w:rPr>
          </w:pPr>
          <w:hyperlink w:anchor="_Toc443855584" w:history="1">
            <w:r w:rsidR="009B0539" w:rsidRPr="00850ED9">
              <w:rPr>
                <w:rStyle w:val="Hyperlink"/>
                <w:rFonts w:eastAsia="Times New Roman"/>
                <w:noProof/>
                <w:lang w:eastAsia="en-IN"/>
              </w:rPr>
              <w:t>126. DATEFROMPARTS function in SQL Server</w:t>
            </w:r>
            <w:r w:rsidR="009B0539">
              <w:rPr>
                <w:noProof/>
                <w:webHidden/>
              </w:rPr>
              <w:tab/>
            </w:r>
            <w:r w:rsidR="009B0539">
              <w:rPr>
                <w:noProof/>
                <w:webHidden/>
              </w:rPr>
              <w:fldChar w:fldCharType="begin"/>
            </w:r>
            <w:r w:rsidR="009B0539">
              <w:rPr>
                <w:noProof/>
                <w:webHidden/>
              </w:rPr>
              <w:instrText xml:space="preserve"> PAGEREF _Toc443855584 \h </w:instrText>
            </w:r>
            <w:r w:rsidR="009B0539">
              <w:rPr>
                <w:noProof/>
                <w:webHidden/>
              </w:rPr>
            </w:r>
            <w:r w:rsidR="009B0539">
              <w:rPr>
                <w:noProof/>
                <w:webHidden/>
              </w:rPr>
              <w:fldChar w:fldCharType="separate"/>
            </w:r>
            <w:r w:rsidR="009B0539">
              <w:rPr>
                <w:noProof/>
                <w:webHidden/>
              </w:rPr>
              <w:t>164</w:t>
            </w:r>
            <w:r w:rsidR="009B0539">
              <w:rPr>
                <w:noProof/>
                <w:webHidden/>
              </w:rPr>
              <w:fldChar w:fldCharType="end"/>
            </w:r>
          </w:hyperlink>
        </w:p>
        <w:p w14:paraId="1BB6880D" w14:textId="77777777" w:rsidR="009B0539" w:rsidRDefault="00037193">
          <w:pPr>
            <w:pStyle w:val="TOC1"/>
            <w:tabs>
              <w:tab w:val="right" w:leader="dot" w:pos="9016"/>
            </w:tabs>
            <w:rPr>
              <w:noProof/>
            </w:rPr>
          </w:pPr>
          <w:hyperlink w:anchor="_Toc443855585" w:history="1">
            <w:r w:rsidR="009B0539" w:rsidRPr="00850ED9">
              <w:rPr>
                <w:rStyle w:val="Hyperlink"/>
                <w:noProof/>
              </w:rPr>
              <w:t>127. Difference between DateTime and SmallDateTime in SQL Server</w:t>
            </w:r>
            <w:r w:rsidR="009B0539">
              <w:rPr>
                <w:noProof/>
                <w:webHidden/>
              </w:rPr>
              <w:tab/>
            </w:r>
            <w:r w:rsidR="009B0539">
              <w:rPr>
                <w:noProof/>
                <w:webHidden/>
              </w:rPr>
              <w:fldChar w:fldCharType="begin"/>
            </w:r>
            <w:r w:rsidR="009B0539">
              <w:rPr>
                <w:noProof/>
                <w:webHidden/>
              </w:rPr>
              <w:instrText xml:space="preserve"> PAGEREF _Toc443855585 \h </w:instrText>
            </w:r>
            <w:r w:rsidR="009B0539">
              <w:rPr>
                <w:noProof/>
                <w:webHidden/>
              </w:rPr>
            </w:r>
            <w:r w:rsidR="009B0539">
              <w:rPr>
                <w:noProof/>
                <w:webHidden/>
              </w:rPr>
              <w:fldChar w:fldCharType="separate"/>
            </w:r>
            <w:r w:rsidR="009B0539">
              <w:rPr>
                <w:noProof/>
                <w:webHidden/>
              </w:rPr>
              <w:t>165</w:t>
            </w:r>
            <w:r w:rsidR="009B0539">
              <w:rPr>
                <w:noProof/>
                <w:webHidden/>
              </w:rPr>
              <w:fldChar w:fldCharType="end"/>
            </w:r>
          </w:hyperlink>
        </w:p>
        <w:p w14:paraId="448E1D2F" w14:textId="77777777" w:rsidR="009B0539" w:rsidRDefault="00037193">
          <w:pPr>
            <w:pStyle w:val="TOC1"/>
            <w:tabs>
              <w:tab w:val="right" w:leader="dot" w:pos="9016"/>
            </w:tabs>
            <w:rPr>
              <w:noProof/>
            </w:rPr>
          </w:pPr>
          <w:hyperlink w:anchor="_Toc443855586" w:history="1">
            <w:r w:rsidR="009B0539" w:rsidRPr="00850ED9">
              <w:rPr>
                <w:rStyle w:val="Hyperlink"/>
                <w:rFonts w:eastAsia="Times New Roman"/>
                <w:noProof/>
                <w:lang w:eastAsia="en-IN"/>
              </w:rPr>
              <w:t>128. DateTime2FromParts function in SQL Server 2012</w:t>
            </w:r>
            <w:r w:rsidR="009B0539">
              <w:rPr>
                <w:noProof/>
                <w:webHidden/>
              </w:rPr>
              <w:tab/>
            </w:r>
            <w:r w:rsidR="009B0539">
              <w:rPr>
                <w:noProof/>
                <w:webHidden/>
              </w:rPr>
              <w:fldChar w:fldCharType="begin"/>
            </w:r>
            <w:r w:rsidR="009B0539">
              <w:rPr>
                <w:noProof/>
                <w:webHidden/>
              </w:rPr>
              <w:instrText xml:space="preserve"> PAGEREF _Toc443855586 \h </w:instrText>
            </w:r>
            <w:r w:rsidR="009B0539">
              <w:rPr>
                <w:noProof/>
                <w:webHidden/>
              </w:rPr>
            </w:r>
            <w:r w:rsidR="009B0539">
              <w:rPr>
                <w:noProof/>
                <w:webHidden/>
              </w:rPr>
              <w:fldChar w:fldCharType="separate"/>
            </w:r>
            <w:r w:rsidR="009B0539">
              <w:rPr>
                <w:noProof/>
                <w:webHidden/>
              </w:rPr>
              <w:t>166</w:t>
            </w:r>
            <w:r w:rsidR="009B0539">
              <w:rPr>
                <w:noProof/>
                <w:webHidden/>
              </w:rPr>
              <w:fldChar w:fldCharType="end"/>
            </w:r>
          </w:hyperlink>
        </w:p>
        <w:p w14:paraId="1B027256" w14:textId="77777777" w:rsidR="009B0539" w:rsidRDefault="00037193">
          <w:pPr>
            <w:pStyle w:val="TOC1"/>
            <w:tabs>
              <w:tab w:val="right" w:leader="dot" w:pos="9016"/>
            </w:tabs>
            <w:rPr>
              <w:noProof/>
            </w:rPr>
          </w:pPr>
          <w:hyperlink w:anchor="_Toc443855587" w:history="1">
            <w:r w:rsidR="009B0539" w:rsidRPr="00850ED9">
              <w:rPr>
                <w:rStyle w:val="Hyperlink"/>
                <w:rFonts w:eastAsia="Times New Roman"/>
                <w:noProof/>
                <w:lang w:eastAsia="en-IN"/>
              </w:rPr>
              <w:t>129. Difference between DateTime and DateTime2 in SQL Server</w:t>
            </w:r>
            <w:r w:rsidR="009B0539">
              <w:rPr>
                <w:noProof/>
                <w:webHidden/>
              </w:rPr>
              <w:tab/>
            </w:r>
            <w:r w:rsidR="009B0539">
              <w:rPr>
                <w:noProof/>
                <w:webHidden/>
              </w:rPr>
              <w:fldChar w:fldCharType="begin"/>
            </w:r>
            <w:r w:rsidR="009B0539">
              <w:rPr>
                <w:noProof/>
                <w:webHidden/>
              </w:rPr>
              <w:instrText xml:space="preserve"> PAGEREF _Toc443855587 \h </w:instrText>
            </w:r>
            <w:r w:rsidR="009B0539">
              <w:rPr>
                <w:noProof/>
                <w:webHidden/>
              </w:rPr>
            </w:r>
            <w:r w:rsidR="009B0539">
              <w:rPr>
                <w:noProof/>
                <w:webHidden/>
              </w:rPr>
              <w:fldChar w:fldCharType="separate"/>
            </w:r>
            <w:r w:rsidR="009B0539">
              <w:rPr>
                <w:noProof/>
                <w:webHidden/>
              </w:rPr>
              <w:t>167</w:t>
            </w:r>
            <w:r w:rsidR="009B0539">
              <w:rPr>
                <w:noProof/>
                <w:webHidden/>
              </w:rPr>
              <w:fldChar w:fldCharType="end"/>
            </w:r>
          </w:hyperlink>
        </w:p>
        <w:p w14:paraId="47E9140D" w14:textId="77777777" w:rsidR="009B0539" w:rsidRDefault="00037193">
          <w:pPr>
            <w:pStyle w:val="TOC1"/>
            <w:tabs>
              <w:tab w:val="right" w:leader="dot" w:pos="9016"/>
            </w:tabs>
            <w:rPr>
              <w:noProof/>
            </w:rPr>
          </w:pPr>
          <w:hyperlink w:anchor="_Toc443855588" w:history="1">
            <w:r w:rsidR="009B0539" w:rsidRPr="00850ED9">
              <w:rPr>
                <w:rStyle w:val="Hyperlink"/>
                <w:rFonts w:eastAsia="Times New Roman"/>
                <w:noProof/>
                <w:lang w:eastAsia="en-IN"/>
              </w:rPr>
              <w:t>130. Offset fetch next in SQL Server 2012</w:t>
            </w:r>
            <w:r w:rsidR="009B0539">
              <w:rPr>
                <w:noProof/>
                <w:webHidden/>
              </w:rPr>
              <w:tab/>
            </w:r>
            <w:r w:rsidR="009B0539">
              <w:rPr>
                <w:noProof/>
                <w:webHidden/>
              </w:rPr>
              <w:fldChar w:fldCharType="begin"/>
            </w:r>
            <w:r w:rsidR="009B0539">
              <w:rPr>
                <w:noProof/>
                <w:webHidden/>
              </w:rPr>
              <w:instrText xml:space="preserve"> PAGEREF _Toc443855588 \h </w:instrText>
            </w:r>
            <w:r w:rsidR="009B0539">
              <w:rPr>
                <w:noProof/>
                <w:webHidden/>
              </w:rPr>
            </w:r>
            <w:r w:rsidR="009B0539">
              <w:rPr>
                <w:noProof/>
                <w:webHidden/>
              </w:rPr>
              <w:fldChar w:fldCharType="separate"/>
            </w:r>
            <w:r w:rsidR="009B0539">
              <w:rPr>
                <w:noProof/>
                <w:webHidden/>
              </w:rPr>
              <w:t>170</w:t>
            </w:r>
            <w:r w:rsidR="009B0539">
              <w:rPr>
                <w:noProof/>
                <w:webHidden/>
              </w:rPr>
              <w:fldChar w:fldCharType="end"/>
            </w:r>
          </w:hyperlink>
        </w:p>
        <w:p w14:paraId="53B30326" w14:textId="77777777" w:rsidR="009B0539" w:rsidRDefault="00037193">
          <w:pPr>
            <w:pStyle w:val="TOC1"/>
            <w:tabs>
              <w:tab w:val="right" w:leader="dot" w:pos="9016"/>
            </w:tabs>
            <w:rPr>
              <w:noProof/>
            </w:rPr>
          </w:pPr>
          <w:hyperlink w:anchor="_Toc443855589" w:history="1">
            <w:r w:rsidR="009B0539" w:rsidRPr="00850ED9">
              <w:rPr>
                <w:rStyle w:val="Hyperlink"/>
                <w:noProof/>
              </w:rPr>
              <w:t>131. Identifying object dependencies in SQL Server</w:t>
            </w:r>
            <w:r w:rsidR="009B0539">
              <w:rPr>
                <w:noProof/>
                <w:webHidden/>
              </w:rPr>
              <w:tab/>
            </w:r>
            <w:r w:rsidR="009B0539">
              <w:rPr>
                <w:noProof/>
                <w:webHidden/>
              </w:rPr>
              <w:fldChar w:fldCharType="begin"/>
            </w:r>
            <w:r w:rsidR="009B0539">
              <w:rPr>
                <w:noProof/>
                <w:webHidden/>
              </w:rPr>
              <w:instrText xml:space="preserve"> PAGEREF _Toc443855589 \h </w:instrText>
            </w:r>
            <w:r w:rsidR="009B0539">
              <w:rPr>
                <w:noProof/>
                <w:webHidden/>
              </w:rPr>
            </w:r>
            <w:r w:rsidR="009B0539">
              <w:rPr>
                <w:noProof/>
                <w:webHidden/>
              </w:rPr>
              <w:fldChar w:fldCharType="separate"/>
            </w:r>
            <w:r w:rsidR="009B0539">
              <w:rPr>
                <w:noProof/>
                <w:webHidden/>
              </w:rPr>
              <w:t>173</w:t>
            </w:r>
            <w:r w:rsidR="009B0539">
              <w:rPr>
                <w:noProof/>
                <w:webHidden/>
              </w:rPr>
              <w:fldChar w:fldCharType="end"/>
            </w:r>
          </w:hyperlink>
        </w:p>
        <w:p w14:paraId="158CAD23" w14:textId="77777777" w:rsidR="009B0539" w:rsidRDefault="00037193">
          <w:pPr>
            <w:pStyle w:val="TOC1"/>
            <w:tabs>
              <w:tab w:val="right" w:leader="dot" w:pos="9016"/>
            </w:tabs>
            <w:rPr>
              <w:noProof/>
            </w:rPr>
          </w:pPr>
          <w:hyperlink w:anchor="_Toc443855590" w:history="1">
            <w:r w:rsidR="009B0539" w:rsidRPr="00850ED9">
              <w:rPr>
                <w:rStyle w:val="Hyperlink"/>
                <w:rFonts w:eastAsia="Times New Roman"/>
                <w:noProof/>
                <w:lang w:eastAsia="en-IN"/>
              </w:rPr>
              <w:t>132. sys.dm_sql_referencing_entities in SQL Server</w:t>
            </w:r>
            <w:r w:rsidR="009B0539">
              <w:rPr>
                <w:noProof/>
                <w:webHidden/>
              </w:rPr>
              <w:tab/>
            </w:r>
            <w:r w:rsidR="009B0539">
              <w:rPr>
                <w:noProof/>
                <w:webHidden/>
              </w:rPr>
              <w:fldChar w:fldCharType="begin"/>
            </w:r>
            <w:r w:rsidR="009B0539">
              <w:rPr>
                <w:noProof/>
                <w:webHidden/>
              </w:rPr>
              <w:instrText xml:space="preserve"> PAGEREF _Toc443855590 \h </w:instrText>
            </w:r>
            <w:r w:rsidR="009B0539">
              <w:rPr>
                <w:noProof/>
                <w:webHidden/>
              </w:rPr>
            </w:r>
            <w:r w:rsidR="009B0539">
              <w:rPr>
                <w:noProof/>
                <w:webHidden/>
              </w:rPr>
              <w:fldChar w:fldCharType="separate"/>
            </w:r>
            <w:r w:rsidR="009B0539">
              <w:rPr>
                <w:noProof/>
                <w:webHidden/>
              </w:rPr>
              <w:t>176</w:t>
            </w:r>
            <w:r w:rsidR="009B0539">
              <w:rPr>
                <w:noProof/>
                <w:webHidden/>
              </w:rPr>
              <w:fldChar w:fldCharType="end"/>
            </w:r>
          </w:hyperlink>
        </w:p>
        <w:p w14:paraId="50DAD382" w14:textId="77777777" w:rsidR="009B0539" w:rsidRDefault="00037193">
          <w:pPr>
            <w:pStyle w:val="TOC1"/>
            <w:tabs>
              <w:tab w:val="right" w:leader="dot" w:pos="9016"/>
            </w:tabs>
            <w:rPr>
              <w:noProof/>
            </w:rPr>
          </w:pPr>
          <w:hyperlink w:anchor="_Toc443855591" w:history="1">
            <w:r w:rsidR="009B0539" w:rsidRPr="00850ED9">
              <w:rPr>
                <w:rStyle w:val="Hyperlink"/>
                <w:rFonts w:eastAsia="Times New Roman"/>
                <w:noProof/>
                <w:lang w:eastAsia="en-IN"/>
              </w:rPr>
              <w:t>133. sp_depends in SQL Server</w:t>
            </w:r>
            <w:r w:rsidR="009B0539">
              <w:rPr>
                <w:noProof/>
                <w:webHidden/>
              </w:rPr>
              <w:tab/>
            </w:r>
            <w:r w:rsidR="009B0539">
              <w:rPr>
                <w:noProof/>
                <w:webHidden/>
              </w:rPr>
              <w:fldChar w:fldCharType="begin"/>
            </w:r>
            <w:r w:rsidR="009B0539">
              <w:rPr>
                <w:noProof/>
                <w:webHidden/>
              </w:rPr>
              <w:instrText xml:space="preserve"> PAGEREF _Toc443855591 \h </w:instrText>
            </w:r>
            <w:r w:rsidR="009B0539">
              <w:rPr>
                <w:noProof/>
                <w:webHidden/>
              </w:rPr>
            </w:r>
            <w:r w:rsidR="009B0539">
              <w:rPr>
                <w:noProof/>
                <w:webHidden/>
              </w:rPr>
              <w:fldChar w:fldCharType="separate"/>
            </w:r>
            <w:r w:rsidR="009B0539">
              <w:rPr>
                <w:noProof/>
                <w:webHidden/>
              </w:rPr>
              <w:t>177</w:t>
            </w:r>
            <w:r w:rsidR="009B0539">
              <w:rPr>
                <w:noProof/>
                <w:webHidden/>
              </w:rPr>
              <w:fldChar w:fldCharType="end"/>
            </w:r>
          </w:hyperlink>
        </w:p>
        <w:p w14:paraId="75F0FA1D" w14:textId="77777777" w:rsidR="009B0539" w:rsidRDefault="00037193">
          <w:pPr>
            <w:pStyle w:val="TOC1"/>
            <w:tabs>
              <w:tab w:val="right" w:leader="dot" w:pos="9016"/>
            </w:tabs>
            <w:rPr>
              <w:noProof/>
            </w:rPr>
          </w:pPr>
          <w:hyperlink w:anchor="_Toc443855592" w:history="1">
            <w:r w:rsidR="009B0539" w:rsidRPr="00850ED9">
              <w:rPr>
                <w:rStyle w:val="Hyperlink"/>
                <w:rFonts w:eastAsia="Times New Roman"/>
                <w:noProof/>
                <w:lang w:eastAsia="en-IN"/>
              </w:rPr>
              <w:t>134. Sequence object in SQL Server 2012</w:t>
            </w:r>
            <w:r w:rsidR="009B0539">
              <w:rPr>
                <w:noProof/>
                <w:webHidden/>
              </w:rPr>
              <w:tab/>
            </w:r>
            <w:r w:rsidR="009B0539">
              <w:rPr>
                <w:noProof/>
                <w:webHidden/>
              </w:rPr>
              <w:fldChar w:fldCharType="begin"/>
            </w:r>
            <w:r w:rsidR="009B0539">
              <w:rPr>
                <w:noProof/>
                <w:webHidden/>
              </w:rPr>
              <w:instrText xml:space="preserve"> PAGEREF _Toc443855592 \h </w:instrText>
            </w:r>
            <w:r w:rsidR="009B0539">
              <w:rPr>
                <w:noProof/>
                <w:webHidden/>
              </w:rPr>
            </w:r>
            <w:r w:rsidR="009B0539">
              <w:rPr>
                <w:noProof/>
                <w:webHidden/>
              </w:rPr>
              <w:fldChar w:fldCharType="separate"/>
            </w:r>
            <w:r w:rsidR="009B0539">
              <w:rPr>
                <w:noProof/>
                <w:webHidden/>
              </w:rPr>
              <w:t>178</w:t>
            </w:r>
            <w:r w:rsidR="009B0539">
              <w:rPr>
                <w:noProof/>
                <w:webHidden/>
              </w:rPr>
              <w:fldChar w:fldCharType="end"/>
            </w:r>
          </w:hyperlink>
        </w:p>
        <w:p w14:paraId="38B82D36" w14:textId="77777777" w:rsidR="009B0539" w:rsidRDefault="00037193">
          <w:pPr>
            <w:pStyle w:val="TOC1"/>
            <w:tabs>
              <w:tab w:val="right" w:leader="dot" w:pos="9016"/>
            </w:tabs>
            <w:rPr>
              <w:noProof/>
            </w:rPr>
          </w:pPr>
          <w:hyperlink w:anchor="_Toc443855593" w:history="1">
            <w:r w:rsidR="009B0539" w:rsidRPr="00850ED9">
              <w:rPr>
                <w:rStyle w:val="Hyperlink"/>
                <w:noProof/>
              </w:rPr>
              <w:t>135. Difference between sequence and identity in SQL Server</w:t>
            </w:r>
            <w:r w:rsidR="009B0539">
              <w:rPr>
                <w:noProof/>
                <w:webHidden/>
              </w:rPr>
              <w:tab/>
            </w:r>
            <w:r w:rsidR="009B0539">
              <w:rPr>
                <w:noProof/>
                <w:webHidden/>
              </w:rPr>
              <w:fldChar w:fldCharType="begin"/>
            </w:r>
            <w:r w:rsidR="009B0539">
              <w:rPr>
                <w:noProof/>
                <w:webHidden/>
              </w:rPr>
              <w:instrText xml:space="preserve"> PAGEREF _Toc443855593 \h </w:instrText>
            </w:r>
            <w:r w:rsidR="009B0539">
              <w:rPr>
                <w:noProof/>
                <w:webHidden/>
              </w:rPr>
            </w:r>
            <w:r w:rsidR="009B0539">
              <w:rPr>
                <w:noProof/>
                <w:webHidden/>
              </w:rPr>
              <w:fldChar w:fldCharType="separate"/>
            </w:r>
            <w:r w:rsidR="009B0539">
              <w:rPr>
                <w:noProof/>
                <w:webHidden/>
              </w:rPr>
              <w:t>182</w:t>
            </w:r>
            <w:r w:rsidR="009B0539">
              <w:rPr>
                <w:noProof/>
                <w:webHidden/>
              </w:rPr>
              <w:fldChar w:fldCharType="end"/>
            </w:r>
          </w:hyperlink>
        </w:p>
        <w:p w14:paraId="0CAB4211" w14:textId="77777777" w:rsidR="009B0539" w:rsidRDefault="009B0539">
          <w:r>
            <w:rPr>
              <w:b/>
              <w:bCs/>
              <w:noProof/>
            </w:rPr>
            <w:fldChar w:fldCharType="end"/>
          </w:r>
          <w:commentRangeEnd w:id="0"/>
          <w:r w:rsidR="00037193">
            <w:rPr>
              <w:rStyle w:val="CommentReference"/>
            </w:rPr>
            <w:commentReference w:id="0"/>
          </w:r>
        </w:p>
      </w:sdtContent>
    </w:sdt>
    <w:p w14:paraId="21124AAA" w14:textId="77777777" w:rsidR="009B0539" w:rsidRDefault="009B0539" w:rsidP="00BC7D9B">
      <w:pPr>
        <w:pStyle w:val="Heading1"/>
        <w:rPr>
          <w:rFonts w:eastAsia="Times New Roman"/>
          <w:lang w:eastAsia="en-IN"/>
        </w:rPr>
      </w:pPr>
    </w:p>
    <w:p w14:paraId="55C70FFB" w14:textId="77777777" w:rsidR="00077D5B" w:rsidRPr="00077D5B" w:rsidRDefault="00077D5B" w:rsidP="00BC7D9B">
      <w:pPr>
        <w:pStyle w:val="Heading1"/>
        <w:rPr>
          <w:rFonts w:eastAsia="Times New Roman"/>
          <w:lang w:eastAsia="en-IN"/>
        </w:rPr>
      </w:pPr>
      <w:bookmarkStart w:id="2" w:name="_Toc443855527"/>
      <w:r w:rsidRPr="00077D5B">
        <w:rPr>
          <w:rFonts w:eastAsia="Times New Roman"/>
          <w:lang w:eastAsia="en-IN"/>
        </w:rPr>
        <w:t>Part 69 - Merge in SQL Server</w:t>
      </w:r>
      <w:bookmarkEnd w:id="2"/>
    </w:p>
    <w:p w14:paraId="50BD012D"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8" w:history="1">
        <w:r w:rsidRPr="00077D5B">
          <w:rPr>
            <w:rFonts w:ascii="Arial" w:eastAsia="Times New Roman" w:hAnsi="Arial" w:cs="Arial"/>
            <w:color w:val="771100"/>
            <w:lang w:eastAsia="en-IN"/>
          </w:rPr>
          <w:t>Part 66 - Writing re-runnable sql server scripts</w:t>
        </w:r>
      </w:hyperlink>
      <w:r w:rsidRPr="00077D5B">
        <w:rPr>
          <w:rFonts w:ascii="Arial" w:eastAsia="Times New Roman" w:hAnsi="Arial" w:cs="Arial"/>
          <w:color w:val="333333"/>
          <w:lang w:eastAsia="en-IN"/>
        </w:rPr>
        <w:br/>
      </w:r>
      <w:hyperlink r:id="rId9" w:history="1">
        <w:r w:rsidRPr="00077D5B">
          <w:rPr>
            <w:rFonts w:ascii="Arial" w:eastAsia="Times New Roman" w:hAnsi="Arial" w:cs="Arial"/>
            <w:color w:val="771100"/>
            <w:lang w:eastAsia="en-IN"/>
          </w:rPr>
          <w:t>Part 67 - Alter database table columns without dropping table</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0" w:history="1">
        <w:r w:rsidRPr="00077D5B">
          <w:rPr>
            <w:rFonts w:ascii="Arial" w:eastAsia="Times New Roman" w:hAnsi="Arial" w:cs="Arial"/>
            <w:color w:val="771100"/>
            <w:lang w:eastAsia="en-IN"/>
          </w:rPr>
          <w:t>Part 68 - Optional parameters in sql server stored procedures</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00037193">
        <w:rPr>
          <w:rStyle w:val="CommentReference"/>
        </w:rPr>
        <w:commentReference w:id="3"/>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What is the use of MERGE statement in SQL Server</w:t>
      </w:r>
      <w:r w:rsidRPr="00077D5B">
        <w:rPr>
          <w:rFonts w:ascii="Arial" w:eastAsia="Times New Roman" w:hAnsi="Arial" w:cs="Arial"/>
          <w:color w:val="333333"/>
          <w:lang w:eastAsia="en-IN"/>
        </w:rPr>
        <w:br/>
        <w:t>Merge statement introduced in SQL Server 2008 allows us to perform Inserts, Updates and Deletes in one statement. This means we no longer have to use multiple statements for performing Insert, Update and Delete.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With merge statement we require 2 tables</w:t>
      </w:r>
      <w:r w:rsidRPr="00077D5B">
        <w:rPr>
          <w:rFonts w:ascii="Arial" w:eastAsia="Times New Roman" w:hAnsi="Arial" w:cs="Arial"/>
          <w:color w:val="333333"/>
          <w:lang w:eastAsia="en-IN"/>
        </w:rPr>
        <w:br/>
        <w:t>1. Source Table - Contains the changes that needs to be applied to the target table</w:t>
      </w:r>
      <w:r w:rsidRPr="00077D5B">
        <w:rPr>
          <w:rFonts w:ascii="Arial" w:eastAsia="Times New Roman" w:hAnsi="Arial" w:cs="Arial"/>
          <w:color w:val="333333"/>
          <w:lang w:eastAsia="en-IN"/>
        </w:rPr>
        <w:br/>
        <w:t>2. Target Table - The table that require changes (Inserts, Updates and Deletes)</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The merge statement joins the target table to the source table by using a common column in both the tables. Based on how the rows match up as a result of the join, we can then perform insert, update, and delete on the target table.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Merge statement syntax</w:t>
      </w:r>
      <w:r w:rsidRPr="00077D5B">
        <w:rPr>
          <w:rFonts w:ascii="Arial" w:eastAsia="Times New Roman" w:hAnsi="Arial" w:cs="Arial"/>
          <w:color w:val="333333"/>
          <w:lang w:eastAsia="en-IN"/>
        </w:rPr>
        <w:br/>
      </w:r>
      <w:r w:rsidRPr="00077D5B">
        <w:rPr>
          <w:rFonts w:ascii="Arial" w:eastAsia="Times New Roman" w:hAnsi="Arial" w:cs="Arial"/>
          <w:b/>
          <w:bCs/>
          <w:color w:val="0000FF"/>
          <w:lang w:eastAsia="en-IN"/>
        </w:rPr>
        <w:t>MERGE </w:t>
      </w:r>
      <w:r w:rsidRPr="00077D5B">
        <w:rPr>
          <w:rFonts w:ascii="Arial" w:eastAsia="Times New Roman" w:hAnsi="Arial" w:cs="Arial"/>
          <w:b/>
          <w:bCs/>
          <w:color w:val="333333"/>
          <w:lang w:eastAsia="en-IN"/>
        </w:rPr>
        <w:t>[TARGET] </w:t>
      </w:r>
      <w:r w:rsidRPr="00077D5B">
        <w:rPr>
          <w:rFonts w:ascii="Arial" w:eastAsia="Times New Roman" w:hAnsi="Arial" w:cs="Arial"/>
          <w:b/>
          <w:bCs/>
          <w:color w:val="0000FF"/>
          <w:lang w:eastAsia="en-IN"/>
        </w:rPr>
        <w:t>AS </w:t>
      </w:r>
      <w:r w:rsidRPr="00077D5B">
        <w:rPr>
          <w:rFonts w:ascii="Arial" w:eastAsia="Times New Roman" w:hAnsi="Arial" w:cs="Arial"/>
          <w:b/>
          <w:bCs/>
          <w:color w:val="333333"/>
          <w:lang w:eastAsia="en-IN"/>
        </w:rPr>
        <w:t>T</w:t>
      </w:r>
      <w:r w:rsidRPr="00077D5B">
        <w:rPr>
          <w:rFonts w:ascii="Arial" w:eastAsia="Times New Roman" w:hAnsi="Arial" w:cs="Arial"/>
          <w:color w:val="333333"/>
          <w:lang w:eastAsia="en-IN"/>
        </w:rPr>
        <w:br/>
      </w:r>
      <w:r w:rsidRPr="00077D5B">
        <w:rPr>
          <w:rFonts w:ascii="Arial" w:eastAsia="Times New Roman" w:hAnsi="Arial" w:cs="Arial"/>
          <w:b/>
          <w:bCs/>
          <w:color w:val="0000FF"/>
          <w:lang w:eastAsia="en-IN"/>
        </w:rPr>
        <w:t>USING </w:t>
      </w:r>
      <w:r w:rsidRPr="00077D5B">
        <w:rPr>
          <w:rFonts w:ascii="Arial" w:eastAsia="Times New Roman" w:hAnsi="Arial" w:cs="Arial"/>
          <w:b/>
          <w:bCs/>
          <w:color w:val="333333"/>
          <w:lang w:eastAsia="en-IN"/>
        </w:rPr>
        <w:t>[SOURCE] </w:t>
      </w:r>
      <w:r w:rsidRPr="00077D5B">
        <w:rPr>
          <w:rFonts w:ascii="Arial" w:eastAsia="Times New Roman" w:hAnsi="Arial" w:cs="Arial"/>
          <w:b/>
          <w:bCs/>
          <w:color w:val="0000FF"/>
          <w:lang w:eastAsia="en-IN"/>
        </w:rPr>
        <w:t>AS </w:t>
      </w:r>
      <w:r w:rsidRPr="00077D5B">
        <w:rPr>
          <w:rFonts w:ascii="Arial" w:eastAsia="Times New Roman" w:hAnsi="Arial" w:cs="Arial"/>
          <w:b/>
          <w:bCs/>
          <w:color w:val="333333"/>
          <w:lang w:eastAsia="en-IN"/>
        </w:rPr>
        <w:t>S</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w:t>
      </w:r>
      <w:r w:rsidRPr="00077D5B">
        <w:rPr>
          <w:rFonts w:ascii="Arial" w:eastAsia="Times New Roman" w:hAnsi="Arial" w:cs="Arial"/>
          <w:b/>
          <w:bCs/>
          <w:color w:val="0000FF"/>
          <w:lang w:eastAsia="en-IN"/>
        </w:rPr>
        <w:t>ON </w:t>
      </w:r>
      <w:r w:rsidRPr="00077D5B">
        <w:rPr>
          <w:rFonts w:ascii="Arial" w:eastAsia="Times New Roman" w:hAnsi="Arial" w:cs="Arial"/>
          <w:b/>
          <w:bCs/>
          <w:color w:val="333333"/>
          <w:lang w:eastAsia="en-IN"/>
        </w:rPr>
        <w:t>[JOIN_CONDITIONS]</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w:t>
      </w:r>
      <w:r w:rsidRPr="00077D5B">
        <w:rPr>
          <w:rFonts w:ascii="Arial" w:eastAsia="Times New Roman" w:hAnsi="Arial" w:cs="Arial"/>
          <w:b/>
          <w:bCs/>
          <w:color w:val="0000FF"/>
          <w:lang w:eastAsia="en-IN"/>
        </w:rPr>
        <w:t>WHEN </w:t>
      </w:r>
      <w:r w:rsidRPr="00077D5B">
        <w:rPr>
          <w:rFonts w:ascii="Arial" w:eastAsia="Times New Roman" w:hAnsi="Arial" w:cs="Arial"/>
          <w:b/>
          <w:bCs/>
          <w:color w:val="999999"/>
          <w:lang w:eastAsia="en-IN"/>
        </w:rPr>
        <w:t>MATCHED </w:t>
      </w:r>
      <w:r w:rsidRPr="00077D5B">
        <w:rPr>
          <w:rFonts w:ascii="Arial" w:eastAsia="Times New Roman" w:hAnsi="Arial" w:cs="Arial"/>
          <w:b/>
          <w:bCs/>
          <w:color w:val="0000FF"/>
          <w:lang w:eastAsia="en-IN"/>
        </w:rPr>
        <w:t>THEN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[UPDATE STATEMENT]</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w:t>
      </w:r>
      <w:r w:rsidRPr="00077D5B">
        <w:rPr>
          <w:rFonts w:ascii="Arial" w:eastAsia="Times New Roman" w:hAnsi="Arial" w:cs="Arial"/>
          <w:b/>
          <w:bCs/>
          <w:color w:val="0000FF"/>
          <w:lang w:eastAsia="en-IN"/>
        </w:rPr>
        <w:t>WHEN </w:t>
      </w:r>
      <w:r w:rsidRPr="00077D5B">
        <w:rPr>
          <w:rFonts w:ascii="Arial" w:eastAsia="Times New Roman" w:hAnsi="Arial" w:cs="Arial"/>
          <w:b/>
          <w:bCs/>
          <w:color w:val="999999"/>
          <w:lang w:eastAsia="en-IN"/>
        </w:rPr>
        <w:t>NOT MATCHED </w:t>
      </w:r>
      <w:r w:rsidRPr="00077D5B">
        <w:rPr>
          <w:rFonts w:ascii="Arial" w:eastAsia="Times New Roman" w:hAnsi="Arial" w:cs="Arial"/>
          <w:b/>
          <w:bCs/>
          <w:color w:val="0000FF"/>
          <w:lang w:eastAsia="en-IN"/>
        </w:rPr>
        <w:t>BY TARGET THEN</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[INSERT STATEMENT]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w:t>
      </w:r>
      <w:r w:rsidRPr="00077D5B">
        <w:rPr>
          <w:rFonts w:ascii="Arial" w:eastAsia="Times New Roman" w:hAnsi="Arial" w:cs="Arial"/>
          <w:b/>
          <w:bCs/>
          <w:color w:val="0000FF"/>
          <w:lang w:eastAsia="en-IN"/>
        </w:rPr>
        <w:t>WHEN</w:t>
      </w:r>
      <w:r w:rsidRPr="00077D5B">
        <w:rPr>
          <w:rFonts w:ascii="Arial" w:eastAsia="Times New Roman" w:hAnsi="Arial" w:cs="Arial"/>
          <w:b/>
          <w:bCs/>
          <w:color w:val="333333"/>
          <w:lang w:eastAsia="en-IN"/>
        </w:rPr>
        <w:t> </w:t>
      </w:r>
      <w:r w:rsidRPr="00077D5B">
        <w:rPr>
          <w:rFonts w:ascii="Arial" w:eastAsia="Times New Roman" w:hAnsi="Arial" w:cs="Arial"/>
          <w:b/>
          <w:bCs/>
          <w:color w:val="999999"/>
          <w:lang w:eastAsia="en-IN"/>
        </w:rPr>
        <w:t>NOT MATCHED</w:t>
      </w:r>
      <w:r w:rsidRPr="00077D5B">
        <w:rPr>
          <w:rFonts w:ascii="Arial" w:eastAsia="Times New Roman" w:hAnsi="Arial" w:cs="Arial"/>
          <w:b/>
          <w:bCs/>
          <w:color w:val="333333"/>
          <w:lang w:eastAsia="en-IN"/>
        </w:rPr>
        <w:t> </w:t>
      </w:r>
      <w:r w:rsidRPr="00077D5B">
        <w:rPr>
          <w:rFonts w:ascii="Arial" w:eastAsia="Times New Roman" w:hAnsi="Arial" w:cs="Arial"/>
          <w:b/>
          <w:bCs/>
          <w:color w:val="0000FF"/>
          <w:lang w:eastAsia="en-IN"/>
        </w:rPr>
        <w:t>BY SOURCE THEN</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      [DELETE STATEMENT]</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Example 1 :</w:t>
      </w:r>
      <w:r w:rsidRPr="00077D5B">
        <w:rPr>
          <w:rFonts w:ascii="Arial" w:eastAsia="Times New Roman" w:hAnsi="Arial" w:cs="Arial"/>
          <w:color w:val="333333"/>
          <w:lang w:eastAsia="en-IN"/>
        </w:rPr>
        <w:t> In the example below, INSERT, UPDATE and DELETE are all performed in one statement</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1. </w:t>
      </w:r>
      <w:r w:rsidRPr="00077D5B">
        <w:rPr>
          <w:rFonts w:ascii="Arial" w:eastAsia="Times New Roman" w:hAnsi="Arial" w:cs="Arial"/>
          <w:color w:val="333333"/>
          <w:lang w:eastAsia="en-IN"/>
        </w:rPr>
        <w:t>When matching rows are found, StudentTarget table is UPDATED (i.e WHEN MATCHED)</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When the rows are present in StudentSource table but not in StudentTarget table those rows are INSERTED into StudentTarget table (i.e WHEN NOT MATCHED BY TARGET)</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3.</w:t>
      </w:r>
      <w:r w:rsidRPr="00077D5B">
        <w:rPr>
          <w:rFonts w:ascii="Arial" w:eastAsia="Times New Roman" w:hAnsi="Arial" w:cs="Arial"/>
          <w:color w:val="333333"/>
          <w:lang w:eastAsia="en-IN"/>
        </w:rPr>
        <w:t> When the rows are present in StudentTarget table but not in StudentSource table those rows are DELETED from StudentTarget table (i.e WHEN NOT MATCHED BY SOURCE)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lastRenderedPageBreak/>
        <w:br/>
      </w:r>
      <w:r w:rsidRPr="00077D5B">
        <w:rPr>
          <w:rFonts w:ascii="Arial" w:eastAsia="Times New Roman" w:hAnsi="Arial" w:cs="Arial"/>
          <w:noProof/>
          <w:color w:val="333333"/>
          <w:lang w:eastAsia="en-IN"/>
        </w:rPr>
        <w:drawing>
          <wp:inline distT="0" distB="0" distL="0" distR="0" wp14:anchorId="1F065EEB" wp14:editId="527415A4">
            <wp:extent cx="3752850" cy="4486275"/>
            <wp:effectExtent l="0" t="0" r="0" b="9525"/>
            <wp:docPr id="2" name="Picture 2" descr="merge statemen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tatement in sql serv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4486275"/>
                    </a:xfrm>
                    <a:prstGeom prst="rect">
                      <a:avLst/>
                    </a:prstGeom>
                    <a:noFill/>
                    <a:ln>
                      <a:noFill/>
                    </a:ln>
                  </pic:spPr>
                </pic:pic>
              </a:graphicData>
            </a:graphic>
          </wp:inline>
        </w:drawing>
      </w:r>
      <w:r w:rsidRPr="00077D5B">
        <w:rPr>
          <w:rFonts w:ascii="Arial" w:eastAsia="Times New Roman" w:hAnsi="Arial" w:cs="Arial"/>
          <w:color w:val="333333"/>
          <w:lang w:eastAsia="en-IN"/>
        </w:rPr>
        <w:t> </w:t>
      </w:r>
    </w:p>
    <w:p w14:paraId="7DE2F1E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Create</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table</w:t>
      </w:r>
      <w:r w:rsidRPr="00077D5B">
        <w:rPr>
          <w:rFonts w:ascii="Arial" w:eastAsia="Times New Roman" w:hAnsi="Arial" w:cs="Arial"/>
          <w:color w:val="333333"/>
          <w:sz w:val="24"/>
          <w:szCs w:val="24"/>
          <w:lang w:eastAsia="en-IN"/>
        </w:rPr>
        <w:t> StudentSource</w:t>
      </w:r>
    </w:p>
    <w:p w14:paraId="066689C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w:t>
      </w:r>
    </w:p>
    <w:p w14:paraId="26C14C8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ID </w:t>
      </w:r>
      <w:r w:rsidRPr="00077D5B">
        <w:rPr>
          <w:rFonts w:ascii="Arial" w:eastAsia="Times New Roman" w:hAnsi="Arial" w:cs="Arial"/>
          <w:color w:val="0000FF"/>
          <w:sz w:val="24"/>
          <w:szCs w:val="24"/>
          <w:lang w:eastAsia="en-IN"/>
        </w:rPr>
        <w:t>int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primary</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key</w:t>
      </w:r>
      <w:r w:rsidRPr="00077D5B">
        <w:rPr>
          <w:rFonts w:ascii="Arial" w:eastAsia="Times New Roman" w:hAnsi="Arial" w:cs="Arial"/>
          <w:color w:val="333333"/>
          <w:sz w:val="24"/>
          <w:szCs w:val="24"/>
          <w:lang w:eastAsia="en-IN"/>
        </w:rPr>
        <w:t>,</w:t>
      </w:r>
    </w:p>
    <w:p w14:paraId="60A17C5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Name </w:t>
      </w:r>
      <w:r w:rsidRPr="00077D5B">
        <w:rPr>
          <w:rFonts w:ascii="Arial" w:eastAsia="Times New Roman" w:hAnsi="Arial" w:cs="Arial"/>
          <w:color w:val="0000FF"/>
          <w:sz w:val="24"/>
          <w:szCs w:val="24"/>
          <w:lang w:eastAsia="en-IN"/>
        </w:rPr>
        <w:t>nvarchar</w:t>
      </w:r>
      <w:r w:rsidRPr="00077D5B">
        <w:rPr>
          <w:rFonts w:ascii="Arial" w:eastAsia="Times New Roman" w:hAnsi="Arial" w:cs="Arial"/>
          <w:color w:val="333333"/>
          <w:sz w:val="24"/>
          <w:szCs w:val="24"/>
          <w:lang w:eastAsia="en-IN"/>
        </w:rPr>
        <w:t>(20)</w:t>
      </w:r>
    </w:p>
    <w:p w14:paraId="2E2C9A6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w:t>
      </w:r>
    </w:p>
    <w:p w14:paraId="002D52F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GO</w:t>
      </w:r>
    </w:p>
    <w:p w14:paraId="65D4A1D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2952E78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Insert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into</w:t>
      </w:r>
      <w:r w:rsidRPr="00077D5B">
        <w:rPr>
          <w:rFonts w:ascii="Arial" w:eastAsia="Times New Roman" w:hAnsi="Arial" w:cs="Arial"/>
          <w:color w:val="333333"/>
          <w:sz w:val="24"/>
          <w:szCs w:val="24"/>
          <w:lang w:eastAsia="en-IN"/>
        </w:rPr>
        <w:t> StudentSource </w:t>
      </w:r>
      <w:r w:rsidRPr="00077D5B">
        <w:rPr>
          <w:rFonts w:ascii="Arial" w:eastAsia="Times New Roman" w:hAnsi="Arial" w:cs="Arial"/>
          <w:color w:val="0000FF"/>
          <w:sz w:val="24"/>
          <w:szCs w:val="24"/>
          <w:lang w:eastAsia="en-IN"/>
        </w:rPr>
        <w:t>values </w:t>
      </w:r>
      <w:r w:rsidRPr="00077D5B">
        <w:rPr>
          <w:rFonts w:ascii="Arial" w:eastAsia="Times New Roman" w:hAnsi="Arial" w:cs="Arial"/>
          <w:color w:val="333333"/>
          <w:sz w:val="24"/>
          <w:szCs w:val="24"/>
          <w:lang w:eastAsia="en-IN"/>
        </w:rPr>
        <w:t>(1, </w:t>
      </w:r>
      <w:r w:rsidRPr="00077D5B">
        <w:rPr>
          <w:rFonts w:ascii="Arial" w:eastAsia="Times New Roman" w:hAnsi="Arial" w:cs="Arial"/>
          <w:color w:val="FF0000"/>
          <w:sz w:val="24"/>
          <w:szCs w:val="24"/>
          <w:lang w:eastAsia="en-IN"/>
        </w:rPr>
        <w:t>'Mike'</w:t>
      </w:r>
      <w:r w:rsidRPr="00077D5B">
        <w:rPr>
          <w:rFonts w:ascii="Arial" w:eastAsia="Times New Roman" w:hAnsi="Arial" w:cs="Arial"/>
          <w:color w:val="333333"/>
          <w:sz w:val="24"/>
          <w:szCs w:val="24"/>
          <w:lang w:eastAsia="en-IN"/>
        </w:rPr>
        <w:t>)</w:t>
      </w:r>
    </w:p>
    <w:p w14:paraId="6C89873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Insert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into</w:t>
      </w:r>
      <w:r w:rsidRPr="00077D5B">
        <w:rPr>
          <w:rFonts w:ascii="Arial" w:eastAsia="Times New Roman" w:hAnsi="Arial" w:cs="Arial"/>
          <w:color w:val="333333"/>
          <w:sz w:val="24"/>
          <w:szCs w:val="24"/>
          <w:lang w:eastAsia="en-IN"/>
        </w:rPr>
        <w:t> StudentSource </w:t>
      </w:r>
      <w:r w:rsidRPr="00077D5B">
        <w:rPr>
          <w:rFonts w:ascii="Arial" w:eastAsia="Times New Roman" w:hAnsi="Arial" w:cs="Arial"/>
          <w:color w:val="0000FF"/>
          <w:sz w:val="24"/>
          <w:szCs w:val="24"/>
          <w:lang w:eastAsia="en-IN"/>
        </w:rPr>
        <w:t>values </w:t>
      </w:r>
      <w:r w:rsidRPr="00077D5B">
        <w:rPr>
          <w:rFonts w:ascii="Arial" w:eastAsia="Times New Roman" w:hAnsi="Arial" w:cs="Arial"/>
          <w:color w:val="333333"/>
          <w:sz w:val="24"/>
          <w:szCs w:val="24"/>
          <w:lang w:eastAsia="en-IN"/>
        </w:rPr>
        <w:t>(2, </w:t>
      </w:r>
      <w:r w:rsidRPr="00077D5B">
        <w:rPr>
          <w:rFonts w:ascii="Arial" w:eastAsia="Times New Roman" w:hAnsi="Arial" w:cs="Arial"/>
          <w:color w:val="FF0000"/>
          <w:sz w:val="24"/>
          <w:szCs w:val="24"/>
          <w:lang w:eastAsia="en-IN"/>
        </w:rPr>
        <w:t>'Sara'</w:t>
      </w:r>
      <w:r w:rsidRPr="00077D5B">
        <w:rPr>
          <w:rFonts w:ascii="Arial" w:eastAsia="Times New Roman" w:hAnsi="Arial" w:cs="Arial"/>
          <w:color w:val="333333"/>
          <w:sz w:val="24"/>
          <w:szCs w:val="24"/>
          <w:lang w:eastAsia="en-IN"/>
        </w:rPr>
        <w:t>)</w:t>
      </w:r>
    </w:p>
    <w:p w14:paraId="7314A9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GO</w:t>
      </w:r>
    </w:p>
    <w:p w14:paraId="7AAC55D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4066994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Create</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table</w:t>
      </w:r>
      <w:r w:rsidRPr="00077D5B">
        <w:rPr>
          <w:rFonts w:ascii="Arial" w:eastAsia="Times New Roman" w:hAnsi="Arial" w:cs="Arial"/>
          <w:color w:val="333333"/>
          <w:sz w:val="24"/>
          <w:szCs w:val="24"/>
          <w:lang w:eastAsia="en-IN"/>
        </w:rPr>
        <w:t> StudentTarget</w:t>
      </w:r>
    </w:p>
    <w:p w14:paraId="3B13608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w:t>
      </w:r>
    </w:p>
    <w:p w14:paraId="716C1C0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ID </w:t>
      </w:r>
      <w:r w:rsidRPr="00077D5B">
        <w:rPr>
          <w:rFonts w:ascii="Arial" w:eastAsia="Times New Roman" w:hAnsi="Arial" w:cs="Arial"/>
          <w:color w:val="0000FF"/>
          <w:sz w:val="24"/>
          <w:szCs w:val="24"/>
          <w:lang w:eastAsia="en-IN"/>
        </w:rPr>
        <w:t>int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primary</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key</w:t>
      </w:r>
      <w:r w:rsidRPr="00077D5B">
        <w:rPr>
          <w:rFonts w:ascii="Arial" w:eastAsia="Times New Roman" w:hAnsi="Arial" w:cs="Arial"/>
          <w:color w:val="333333"/>
          <w:sz w:val="24"/>
          <w:szCs w:val="24"/>
          <w:lang w:eastAsia="en-IN"/>
        </w:rPr>
        <w:t>,</w:t>
      </w:r>
    </w:p>
    <w:p w14:paraId="5B7BF65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Name </w:t>
      </w:r>
      <w:r w:rsidRPr="00077D5B">
        <w:rPr>
          <w:rFonts w:ascii="Arial" w:eastAsia="Times New Roman" w:hAnsi="Arial" w:cs="Arial"/>
          <w:color w:val="0000FF"/>
          <w:sz w:val="24"/>
          <w:szCs w:val="24"/>
          <w:lang w:eastAsia="en-IN"/>
        </w:rPr>
        <w:t>nvarchar</w:t>
      </w:r>
      <w:r w:rsidRPr="00077D5B">
        <w:rPr>
          <w:rFonts w:ascii="Arial" w:eastAsia="Times New Roman" w:hAnsi="Arial" w:cs="Arial"/>
          <w:color w:val="333333"/>
          <w:sz w:val="24"/>
          <w:szCs w:val="24"/>
          <w:lang w:eastAsia="en-IN"/>
        </w:rPr>
        <w:t>(20)</w:t>
      </w:r>
    </w:p>
    <w:p w14:paraId="3DA6FBB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w:t>
      </w:r>
    </w:p>
    <w:p w14:paraId="4A13829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GO</w:t>
      </w:r>
    </w:p>
    <w:p w14:paraId="6985659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3D966AE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Insert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into</w:t>
      </w:r>
      <w:r w:rsidRPr="00077D5B">
        <w:rPr>
          <w:rFonts w:ascii="Arial" w:eastAsia="Times New Roman" w:hAnsi="Arial" w:cs="Arial"/>
          <w:color w:val="333333"/>
          <w:sz w:val="24"/>
          <w:szCs w:val="24"/>
          <w:lang w:eastAsia="en-IN"/>
        </w:rPr>
        <w:t> StudentTarget </w:t>
      </w:r>
      <w:r w:rsidRPr="00077D5B">
        <w:rPr>
          <w:rFonts w:ascii="Arial" w:eastAsia="Times New Roman" w:hAnsi="Arial" w:cs="Arial"/>
          <w:color w:val="0000FF"/>
          <w:sz w:val="24"/>
          <w:szCs w:val="24"/>
          <w:lang w:eastAsia="en-IN"/>
        </w:rPr>
        <w:t>values </w:t>
      </w:r>
      <w:r w:rsidRPr="00077D5B">
        <w:rPr>
          <w:rFonts w:ascii="Arial" w:eastAsia="Times New Roman" w:hAnsi="Arial" w:cs="Arial"/>
          <w:color w:val="333333"/>
          <w:sz w:val="24"/>
          <w:szCs w:val="24"/>
          <w:lang w:eastAsia="en-IN"/>
        </w:rPr>
        <w:t>(1, </w:t>
      </w:r>
      <w:r w:rsidRPr="00077D5B">
        <w:rPr>
          <w:rFonts w:ascii="Arial" w:eastAsia="Times New Roman" w:hAnsi="Arial" w:cs="Arial"/>
          <w:color w:val="FF0000"/>
          <w:sz w:val="24"/>
          <w:szCs w:val="24"/>
          <w:lang w:eastAsia="en-IN"/>
        </w:rPr>
        <w:t>'Mike M'</w:t>
      </w:r>
      <w:r w:rsidRPr="00077D5B">
        <w:rPr>
          <w:rFonts w:ascii="Arial" w:eastAsia="Times New Roman" w:hAnsi="Arial" w:cs="Arial"/>
          <w:color w:val="333333"/>
          <w:sz w:val="24"/>
          <w:szCs w:val="24"/>
          <w:lang w:eastAsia="en-IN"/>
        </w:rPr>
        <w:t>)</w:t>
      </w:r>
    </w:p>
    <w:p w14:paraId="4E900A1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Insert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into</w:t>
      </w:r>
      <w:r w:rsidRPr="00077D5B">
        <w:rPr>
          <w:rFonts w:ascii="Arial" w:eastAsia="Times New Roman" w:hAnsi="Arial" w:cs="Arial"/>
          <w:color w:val="333333"/>
          <w:sz w:val="24"/>
          <w:szCs w:val="24"/>
          <w:lang w:eastAsia="en-IN"/>
        </w:rPr>
        <w:t> StudentTarget </w:t>
      </w:r>
      <w:r w:rsidRPr="00077D5B">
        <w:rPr>
          <w:rFonts w:ascii="Arial" w:eastAsia="Times New Roman" w:hAnsi="Arial" w:cs="Arial"/>
          <w:color w:val="0000FF"/>
          <w:sz w:val="24"/>
          <w:szCs w:val="24"/>
          <w:lang w:eastAsia="en-IN"/>
        </w:rPr>
        <w:t>values </w:t>
      </w:r>
      <w:r w:rsidRPr="00077D5B">
        <w:rPr>
          <w:rFonts w:ascii="Arial" w:eastAsia="Times New Roman" w:hAnsi="Arial" w:cs="Arial"/>
          <w:color w:val="333333"/>
          <w:sz w:val="24"/>
          <w:szCs w:val="24"/>
          <w:lang w:eastAsia="en-IN"/>
        </w:rPr>
        <w:t>(3, </w:t>
      </w:r>
      <w:r w:rsidRPr="00077D5B">
        <w:rPr>
          <w:rFonts w:ascii="Arial" w:eastAsia="Times New Roman" w:hAnsi="Arial" w:cs="Arial"/>
          <w:color w:val="FF0000"/>
          <w:sz w:val="24"/>
          <w:szCs w:val="24"/>
          <w:lang w:eastAsia="en-IN"/>
        </w:rPr>
        <w:t>'John'</w:t>
      </w:r>
      <w:r w:rsidRPr="00077D5B">
        <w:rPr>
          <w:rFonts w:ascii="Arial" w:eastAsia="Times New Roman" w:hAnsi="Arial" w:cs="Arial"/>
          <w:color w:val="333333"/>
          <w:sz w:val="24"/>
          <w:szCs w:val="24"/>
          <w:lang w:eastAsia="en-IN"/>
        </w:rPr>
        <w:t>)</w:t>
      </w:r>
    </w:p>
    <w:p w14:paraId="06DFFCF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GO</w:t>
      </w:r>
    </w:p>
    <w:p w14:paraId="59F80C5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1BFEF89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MERGE</w:t>
      </w:r>
      <w:r w:rsidRPr="00077D5B">
        <w:rPr>
          <w:rFonts w:ascii="Arial" w:eastAsia="Times New Roman" w:hAnsi="Arial" w:cs="Arial"/>
          <w:color w:val="333333"/>
          <w:sz w:val="24"/>
          <w:szCs w:val="24"/>
          <w:lang w:eastAsia="en-IN"/>
        </w:rPr>
        <w:t> StudentTarget </w:t>
      </w:r>
      <w:r w:rsidRPr="00077D5B">
        <w:rPr>
          <w:rFonts w:ascii="Arial" w:eastAsia="Times New Roman" w:hAnsi="Arial" w:cs="Arial"/>
          <w:color w:val="0000FF"/>
          <w:sz w:val="24"/>
          <w:szCs w:val="24"/>
          <w:lang w:eastAsia="en-IN"/>
        </w:rPr>
        <w:t>AS</w:t>
      </w:r>
      <w:r w:rsidRPr="00077D5B">
        <w:rPr>
          <w:rFonts w:ascii="Arial" w:eastAsia="Times New Roman" w:hAnsi="Arial" w:cs="Arial"/>
          <w:color w:val="333333"/>
          <w:sz w:val="24"/>
          <w:szCs w:val="24"/>
          <w:lang w:eastAsia="en-IN"/>
        </w:rPr>
        <w:t> T</w:t>
      </w:r>
    </w:p>
    <w:p w14:paraId="1F93AA8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lastRenderedPageBreak/>
        <w:t>USING</w:t>
      </w:r>
      <w:r w:rsidRPr="00077D5B">
        <w:rPr>
          <w:rFonts w:ascii="Arial" w:eastAsia="Times New Roman" w:hAnsi="Arial" w:cs="Arial"/>
          <w:color w:val="333333"/>
          <w:sz w:val="24"/>
          <w:szCs w:val="24"/>
          <w:lang w:eastAsia="en-IN"/>
        </w:rPr>
        <w:t> StudentSource </w:t>
      </w:r>
      <w:r w:rsidRPr="00077D5B">
        <w:rPr>
          <w:rFonts w:ascii="Arial" w:eastAsia="Times New Roman" w:hAnsi="Arial" w:cs="Arial"/>
          <w:color w:val="0000FF"/>
          <w:sz w:val="24"/>
          <w:szCs w:val="24"/>
          <w:lang w:eastAsia="en-IN"/>
        </w:rPr>
        <w:t>AS</w:t>
      </w:r>
      <w:r w:rsidRPr="00077D5B">
        <w:rPr>
          <w:rFonts w:ascii="Arial" w:eastAsia="Times New Roman" w:hAnsi="Arial" w:cs="Arial"/>
          <w:color w:val="333333"/>
          <w:sz w:val="24"/>
          <w:szCs w:val="24"/>
          <w:lang w:eastAsia="en-IN"/>
        </w:rPr>
        <w:t> S</w:t>
      </w:r>
    </w:p>
    <w:p w14:paraId="7F019F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ON</w:t>
      </w:r>
      <w:r w:rsidRPr="00077D5B">
        <w:rPr>
          <w:rFonts w:ascii="Arial" w:eastAsia="Times New Roman" w:hAnsi="Arial" w:cs="Arial"/>
          <w:color w:val="333333"/>
          <w:sz w:val="24"/>
          <w:szCs w:val="24"/>
          <w:lang w:eastAsia="en-IN"/>
        </w:rPr>
        <w:t> T.ID = S.ID</w:t>
      </w:r>
    </w:p>
    <w:p w14:paraId="7C45ADD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WHEN</w:t>
      </w:r>
      <w:r w:rsidRPr="00077D5B">
        <w:rPr>
          <w:rFonts w:ascii="Arial" w:eastAsia="Times New Roman" w:hAnsi="Arial" w:cs="Arial"/>
          <w:color w:val="333333"/>
          <w:sz w:val="24"/>
          <w:szCs w:val="24"/>
          <w:lang w:eastAsia="en-IN"/>
        </w:rPr>
        <w:t> MATCHED </w:t>
      </w:r>
      <w:r w:rsidRPr="00077D5B">
        <w:rPr>
          <w:rFonts w:ascii="Arial" w:eastAsia="Times New Roman" w:hAnsi="Arial" w:cs="Arial"/>
          <w:color w:val="0000FF"/>
          <w:sz w:val="24"/>
          <w:szCs w:val="24"/>
          <w:lang w:eastAsia="en-IN"/>
        </w:rPr>
        <w:t>THEN</w:t>
      </w:r>
    </w:p>
    <w:p w14:paraId="182BC9A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UPDATE</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SET</w:t>
      </w:r>
      <w:r w:rsidRPr="00077D5B">
        <w:rPr>
          <w:rFonts w:ascii="Arial" w:eastAsia="Times New Roman" w:hAnsi="Arial" w:cs="Arial"/>
          <w:color w:val="333333"/>
          <w:sz w:val="24"/>
          <w:szCs w:val="24"/>
          <w:lang w:eastAsia="en-IN"/>
        </w:rPr>
        <w:t> T.NAME = S.NAME</w:t>
      </w:r>
    </w:p>
    <w:p w14:paraId="62E3174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WHEN</w:t>
      </w:r>
      <w:r w:rsidRPr="00077D5B">
        <w:rPr>
          <w:rFonts w:ascii="Arial" w:eastAsia="Times New Roman" w:hAnsi="Arial" w:cs="Arial"/>
          <w:color w:val="333333"/>
          <w:sz w:val="24"/>
          <w:szCs w:val="24"/>
          <w:lang w:eastAsia="en-IN"/>
        </w:rPr>
        <w:t> NOT MATCHED </w:t>
      </w:r>
      <w:r w:rsidRPr="00077D5B">
        <w:rPr>
          <w:rFonts w:ascii="Arial" w:eastAsia="Times New Roman" w:hAnsi="Arial" w:cs="Arial"/>
          <w:color w:val="0000FF"/>
          <w:sz w:val="24"/>
          <w:szCs w:val="24"/>
          <w:lang w:eastAsia="en-IN"/>
        </w:rPr>
        <w:t>BY</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TARGET</w:t>
      </w: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THEN</w:t>
      </w:r>
    </w:p>
    <w:p w14:paraId="3D01E1C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INSERT </w:t>
      </w:r>
      <w:r w:rsidRPr="00077D5B">
        <w:rPr>
          <w:rFonts w:ascii="Arial" w:eastAsia="Times New Roman" w:hAnsi="Arial" w:cs="Arial"/>
          <w:color w:val="333333"/>
          <w:sz w:val="24"/>
          <w:szCs w:val="24"/>
          <w:lang w:eastAsia="en-IN"/>
        </w:rPr>
        <w:t>(ID, NAME) </w:t>
      </w:r>
      <w:r w:rsidRPr="00077D5B">
        <w:rPr>
          <w:rFonts w:ascii="Arial" w:eastAsia="Times New Roman" w:hAnsi="Arial" w:cs="Arial"/>
          <w:color w:val="0000FF"/>
          <w:sz w:val="24"/>
          <w:szCs w:val="24"/>
          <w:lang w:eastAsia="en-IN"/>
        </w:rPr>
        <w:t>VALUES</w:t>
      </w:r>
      <w:r w:rsidRPr="00077D5B">
        <w:rPr>
          <w:rFonts w:ascii="Arial" w:eastAsia="Times New Roman" w:hAnsi="Arial" w:cs="Arial"/>
          <w:color w:val="333333"/>
          <w:sz w:val="24"/>
          <w:szCs w:val="24"/>
          <w:lang w:eastAsia="en-IN"/>
        </w:rPr>
        <w:t>(S.ID, S.NAME)</w:t>
      </w:r>
    </w:p>
    <w:p w14:paraId="0C4066D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sz w:val="24"/>
          <w:szCs w:val="24"/>
          <w:lang w:eastAsia="en-IN"/>
        </w:rPr>
        <w:t>WHEN</w:t>
      </w:r>
      <w:r w:rsidRPr="00077D5B">
        <w:rPr>
          <w:rFonts w:ascii="Arial" w:eastAsia="Times New Roman" w:hAnsi="Arial" w:cs="Arial"/>
          <w:color w:val="333333"/>
          <w:sz w:val="24"/>
          <w:szCs w:val="24"/>
          <w:lang w:eastAsia="en-IN"/>
        </w:rPr>
        <w:t> NOT MATCHED </w:t>
      </w:r>
      <w:r w:rsidRPr="00077D5B">
        <w:rPr>
          <w:rFonts w:ascii="Arial" w:eastAsia="Times New Roman" w:hAnsi="Arial" w:cs="Arial"/>
          <w:color w:val="0000FF"/>
          <w:sz w:val="24"/>
          <w:szCs w:val="24"/>
          <w:lang w:eastAsia="en-IN"/>
        </w:rPr>
        <w:t>BY</w:t>
      </w:r>
      <w:r w:rsidRPr="00077D5B">
        <w:rPr>
          <w:rFonts w:ascii="Arial" w:eastAsia="Times New Roman" w:hAnsi="Arial" w:cs="Arial"/>
          <w:color w:val="333333"/>
          <w:sz w:val="24"/>
          <w:szCs w:val="24"/>
          <w:lang w:eastAsia="en-IN"/>
        </w:rPr>
        <w:t> SOURCE </w:t>
      </w:r>
      <w:r w:rsidRPr="00077D5B">
        <w:rPr>
          <w:rFonts w:ascii="Arial" w:eastAsia="Times New Roman" w:hAnsi="Arial" w:cs="Arial"/>
          <w:color w:val="0000FF"/>
          <w:sz w:val="24"/>
          <w:szCs w:val="24"/>
          <w:lang w:eastAsia="en-IN"/>
        </w:rPr>
        <w:t>THEN</w:t>
      </w:r>
    </w:p>
    <w:p w14:paraId="1DB6192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w:t>
      </w:r>
      <w:r w:rsidRPr="00077D5B">
        <w:rPr>
          <w:rFonts w:ascii="Arial" w:eastAsia="Times New Roman" w:hAnsi="Arial" w:cs="Arial"/>
          <w:color w:val="0000FF"/>
          <w:sz w:val="24"/>
          <w:szCs w:val="24"/>
          <w:lang w:eastAsia="en-IN"/>
        </w:rPr>
        <w:t>DELETE</w:t>
      </w:r>
      <w:r w:rsidRPr="00077D5B">
        <w:rPr>
          <w:rFonts w:ascii="Arial" w:eastAsia="Times New Roman" w:hAnsi="Arial" w:cs="Arial"/>
          <w:color w:val="333333"/>
          <w:sz w:val="24"/>
          <w:szCs w:val="24"/>
          <w:lang w:eastAsia="en-IN"/>
        </w:rPr>
        <w:t>;</w:t>
      </w:r>
    </w:p>
    <w:p w14:paraId="6DEEC45A"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Please Note :</w:t>
      </w:r>
      <w:r w:rsidRPr="00077D5B">
        <w:rPr>
          <w:rFonts w:ascii="Arial" w:eastAsia="Times New Roman" w:hAnsi="Arial" w:cs="Arial"/>
          <w:color w:val="333333"/>
          <w:lang w:eastAsia="en-IN"/>
        </w:rPr>
        <w:t> Merge statement should end with a semicolon, otherwise you would get an error stating - </w:t>
      </w:r>
      <w:r w:rsidRPr="00077D5B">
        <w:rPr>
          <w:rFonts w:ascii="Arial" w:eastAsia="Times New Roman" w:hAnsi="Arial" w:cs="Arial"/>
          <w:color w:val="FF0000"/>
          <w:lang w:eastAsia="en-IN"/>
        </w:rPr>
        <w:t>A MERGE statement must be terminated by a semi-colon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 real time we mostly perform INSERTS and UPDATES. </w:t>
      </w:r>
      <w:r w:rsidRPr="00077D5B">
        <w:rPr>
          <w:rFonts w:ascii="Arial" w:eastAsia="Times New Roman" w:hAnsi="Arial" w:cs="Arial"/>
          <w:color w:val="333333"/>
          <w:lang w:eastAsia="en-IN"/>
        </w:rPr>
        <w:t>The rows that are present in target table but not in source table are usually not deleted from the target table.</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Example 2 :</w:t>
      </w:r>
      <w:r w:rsidRPr="00077D5B">
        <w:rPr>
          <w:rFonts w:ascii="Arial" w:eastAsia="Times New Roman" w:hAnsi="Arial" w:cs="Arial"/>
          <w:color w:val="333333"/>
          <w:lang w:eastAsia="en-IN"/>
        </w:rPr>
        <w:t> In the example below, only INSERT and UPDATE is performed. We are not deleting the rows that are present in the target table but not in the source table.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4A6F1E3A" wp14:editId="23E77542">
            <wp:extent cx="3752850" cy="4714875"/>
            <wp:effectExtent l="0" t="0" r="0" b="9525"/>
            <wp:docPr id="1" name="Picture 1" descr="merge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rge in sql server 200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2850" cy="4714875"/>
                    </a:xfrm>
                    <a:prstGeom prst="rect">
                      <a:avLst/>
                    </a:prstGeom>
                    <a:noFill/>
                    <a:ln>
                      <a:noFill/>
                    </a:ln>
                  </pic:spPr>
                </pic:pic>
              </a:graphicData>
            </a:graphic>
          </wp:inline>
        </w:drawing>
      </w:r>
      <w:r w:rsidRPr="00077D5B">
        <w:rPr>
          <w:rFonts w:ascii="Arial" w:eastAsia="Times New Roman" w:hAnsi="Arial" w:cs="Arial"/>
          <w:color w:val="333333"/>
          <w:lang w:eastAsia="en-IN"/>
        </w:rPr>
        <w:t> </w:t>
      </w:r>
    </w:p>
    <w:p w14:paraId="7BEFA7D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Truncate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StudentSource</w:t>
      </w:r>
    </w:p>
    <w:p w14:paraId="3406690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Truncate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StudentTarget</w:t>
      </w:r>
    </w:p>
    <w:p w14:paraId="74F7F28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671F2B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31C9834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StudentSource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'Mike'</w:t>
      </w:r>
      <w:r w:rsidRPr="00077D5B">
        <w:rPr>
          <w:rFonts w:ascii="Arial" w:eastAsia="Times New Roman" w:hAnsi="Arial" w:cs="Arial"/>
          <w:color w:val="333333"/>
          <w:lang w:eastAsia="en-IN"/>
        </w:rPr>
        <w:t>)</w:t>
      </w:r>
    </w:p>
    <w:p w14:paraId="1ABDC0F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StudentSource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'Sara'</w:t>
      </w:r>
      <w:r w:rsidRPr="00077D5B">
        <w:rPr>
          <w:rFonts w:ascii="Arial" w:eastAsia="Times New Roman" w:hAnsi="Arial" w:cs="Arial"/>
          <w:color w:val="333333"/>
          <w:lang w:eastAsia="en-IN"/>
        </w:rPr>
        <w:t>)</w:t>
      </w:r>
    </w:p>
    <w:p w14:paraId="7C9F8CF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0FF0523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118E404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StudentTarget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'Mike M'</w:t>
      </w:r>
      <w:r w:rsidRPr="00077D5B">
        <w:rPr>
          <w:rFonts w:ascii="Arial" w:eastAsia="Times New Roman" w:hAnsi="Arial" w:cs="Arial"/>
          <w:color w:val="333333"/>
          <w:lang w:eastAsia="en-IN"/>
        </w:rPr>
        <w:t>)</w:t>
      </w:r>
    </w:p>
    <w:p w14:paraId="19449DC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StudentTarget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w:t>
      </w:r>
    </w:p>
    <w:p w14:paraId="7866187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7FC63F8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7380599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MERGE</w:t>
      </w:r>
      <w:r w:rsidRPr="00077D5B">
        <w:rPr>
          <w:rFonts w:ascii="Arial" w:eastAsia="Times New Roman" w:hAnsi="Arial" w:cs="Arial"/>
          <w:color w:val="333333"/>
          <w:lang w:eastAsia="en-IN"/>
        </w:rPr>
        <w:t> StudentTarget </w:t>
      </w:r>
      <w:r w:rsidRPr="00077D5B">
        <w:rPr>
          <w:rFonts w:ascii="Arial" w:eastAsia="Times New Roman" w:hAnsi="Arial" w:cs="Arial"/>
          <w:color w:val="0000FF"/>
          <w:lang w:eastAsia="en-IN"/>
        </w:rPr>
        <w:t>AS</w:t>
      </w:r>
      <w:r w:rsidRPr="00077D5B">
        <w:rPr>
          <w:rFonts w:ascii="Arial" w:eastAsia="Times New Roman" w:hAnsi="Arial" w:cs="Arial"/>
          <w:color w:val="333333"/>
          <w:lang w:eastAsia="en-IN"/>
        </w:rPr>
        <w:t> T</w:t>
      </w:r>
    </w:p>
    <w:p w14:paraId="1DF9C23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USING</w:t>
      </w:r>
      <w:r w:rsidRPr="00077D5B">
        <w:rPr>
          <w:rFonts w:ascii="Arial" w:eastAsia="Times New Roman" w:hAnsi="Arial" w:cs="Arial"/>
          <w:color w:val="333333"/>
          <w:lang w:eastAsia="en-IN"/>
        </w:rPr>
        <w:t> StudentSource </w:t>
      </w:r>
      <w:r w:rsidRPr="00077D5B">
        <w:rPr>
          <w:rFonts w:ascii="Arial" w:eastAsia="Times New Roman" w:hAnsi="Arial" w:cs="Arial"/>
          <w:color w:val="0000FF"/>
          <w:lang w:eastAsia="en-IN"/>
        </w:rPr>
        <w:t>AS</w:t>
      </w:r>
      <w:r w:rsidRPr="00077D5B">
        <w:rPr>
          <w:rFonts w:ascii="Arial" w:eastAsia="Times New Roman" w:hAnsi="Arial" w:cs="Arial"/>
          <w:color w:val="333333"/>
          <w:lang w:eastAsia="en-IN"/>
        </w:rPr>
        <w:t> S</w:t>
      </w:r>
    </w:p>
    <w:p w14:paraId="119C48B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T.ID = S.ID</w:t>
      </w:r>
    </w:p>
    <w:p w14:paraId="339D752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WHEN</w:t>
      </w:r>
      <w:r w:rsidRPr="00077D5B">
        <w:rPr>
          <w:rFonts w:ascii="Arial" w:eastAsia="Times New Roman" w:hAnsi="Arial" w:cs="Arial"/>
          <w:color w:val="333333"/>
          <w:lang w:eastAsia="en-IN"/>
        </w:rPr>
        <w:t> MATCHED </w:t>
      </w:r>
      <w:r w:rsidRPr="00077D5B">
        <w:rPr>
          <w:rFonts w:ascii="Arial" w:eastAsia="Times New Roman" w:hAnsi="Arial" w:cs="Arial"/>
          <w:color w:val="0000FF"/>
          <w:lang w:eastAsia="en-IN"/>
        </w:rPr>
        <w:t>THEN</w:t>
      </w:r>
    </w:p>
    <w:p w14:paraId="3AA55F7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UPDATE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SET</w:t>
      </w:r>
      <w:r w:rsidRPr="00077D5B">
        <w:rPr>
          <w:rFonts w:ascii="Arial" w:eastAsia="Times New Roman" w:hAnsi="Arial" w:cs="Arial"/>
          <w:color w:val="333333"/>
          <w:lang w:eastAsia="en-IN"/>
        </w:rPr>
        <w:t> T.NAME = S.NAME</w:t>
      </w:r>
    </w:p>
    <w:p w14:paraId="754C5EC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WHEN</w:t>
      </w:r>
      <w:r w:rsidRPr="00077D5B">
        <w:rPr>
          <w:rFonts w:ascii="Arial" w:eastAsia="Times New Roman" w:hAnsi="Arial" w:cs="Arial"/>
          <w:color w:val="333333"/>
          <w:lang w:eastAsia="en-IN"/>
        </w:rPr>
        <w:t> NOT MATCHED </w:t>
      </w:r>
      <w:r w:rsidRPr="00077D5B">
        <w:rPr>
          <w:rFonts w:ascii="Arial" w:eastAsia="Times New Roman" w:hAnsi="Arial" w:cs="Arial"/>
          <w:color w:val="0000FF"/>
          <w:lang w:eastAsia="en-IN"/>
        </w:rPr>
        <w:t>BY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TARGET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THEN</w:t>
      </w:r>
    </w:p>
    <w:p w14:paraId="0DDDC10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sz w:val="24"/>
          <w:szCs w:val="24"/>
          <w:lang w:eastAsia="en-IN"/>
        </w:rPr>
        <w:t>     </w:t>
      </w:r>
      <w:r w:rsidRPr="00077D5B">
        <w:rPr>
          <w:rFonts w:ascii="Arial" w:eastAsia="Times New Roman" w:hAnsi="Arial" w:cs="Arial"/>
          <w:color w:val="0000FF"/>
          <w:lang w:eastAsia="en-IN"/>
        </w:rPr>
        <w:t>INSERT </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ID</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 NAME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VALUES</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S</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ID</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 S</w:t>
      </w:r>
      <w:r w:rsidRPr="00077D5B">
        <w:rPr>
          <w:rFonts w:ascii="Arial" w:eastAsia="Times New Roman" w:hAnsi="Arial" w:cs="Arial"/>
          <w:color w:val="333333"/>
          <w:lang w:eastAsia="en-IN"/>
        </w:rPr>
        <w:t>.</w:t>
      </w:r>
      <w:r w:rsidRPr="00077D5B">
        <w:rPr>
          <w:rFonts w:ascii="Arial" w:eastAsia="Times New Roman" w:hAnsi="Arial" w:cs="Arial"/>
          <w:color w:val="333333"/>
          <w:sz w:val="24"/>
          <w:szCs w:val="24"/>
          <w:lang w:eastAsia="en-IN"/>
        </w:rPr>
        <w:t>NAME</w:t>
      </w:r>
      <w:r w:rsidRPr="00077D5B">
        <w:rPr>
          <w:rFonts w:ascii="Arial" w:eastAsia="Times New Roman" w:hAnsi="Arial" w:cs="Arial"/>
          <w:color w:val="333333"/>
          <w:lang w:eastAsia="en-IN"/>
        </w:rPr>
        <w:t>);</w:t>
      </w:r>
    </w:p>
    <w:p w14:paraId="0F4217D0" w14:textId="77777777" w:rsidR="00077D5B" w:rsidRDefault="00F90A7A" w:rsidP="00F90A7A">
      <w:pPr>
        <w:pStyle w:val="Heading1"/>
      </w:pPr>
      <w:bookmarkStart w:id="4" w:name="_Toc443855528"/>
      <w:r>
        <w:t xml:space="preserve">70. </w:t>
      </w:r>
      <w:r w:rsidR="00077D5B">
        <w:t>sql server concurrent transactions</w:t>
      </w:r>
      <w:bookmarkEnd w:id="4"/>
    </w:p>
    <w:p w14:paraId="75982EDF"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3" w:history="1">
        <w:r>
          <w:rPr>
            <w:rStyle w:val="Hyperlink"/>
            <w:rFonts w:ascii="Arial" w:hAnsi="Arial" w:cs="Arial"/>
            <w:color w:val="771100"/>
            <w:u w:val="none"/>
          </w:rPr>
          <w:t>Part 67 - Alter database table columns without dropping table</w:t>
        </w:r>
      </w:hyperlink>
      <w:r>
        <w:rPr>
          <w:rFonts w:ascii="Arial" w:hAnsi="Arial" w:cs="Arial"/>
          <w:color w:val="333333"/>
        </w:rPr>
        <w:br/>
      </w:r>
      <w:hyperlink r:id="rId14" w:history="1">
        <w:r>
          <w:rPr>
            <w:rStyle w:val="Hyperlink"/>
            <w:rFonts w:ascii="Arial" w:hAnsi="Arial" w:cs="Arial"/>
            <w:color w:val="771100"/>
            <w:u w:val="none"/>
          </w:rPr>
          <w:t>Part 68 - Optional parameters in sql server stored procedures</w:t>
        </w:r>
      </w:hyperlink>
      <w:r>
        <w:rPr>
          <w:rStyle w:val="apple-converted-space"/>
          <w:rFonts w:ascii="Arial" w:hAnsi="Arial" w:cs="Arial"/>
          <w:color w:val="333333"/>
        </w:rPr>
        <w:t> </w:t>
      </w:r>
      <w:r>
        <w:rPr>
          <w:rFonts w:ascii="Arial" w:hAnsi="Arial" w:cs="Arial"/>
          <w:color w:val="333333"/>
        </w:rPr>
        <w:br/>
      </w:r>
      <w:hyperlink r:id="rId15" w:history="1">
        <w:r>
          <w:rPr>
            <w:rStyle w:val="Hyperlink"/>
            <w:rFonts w:ascii="Arial" w:hAnsi="Arial" w:cs="Arial"/>
            <w:color w:val="771100"/>
            <w:u w:val="none"/>
          </w:rPr>
          <w:t>Part 69 - Merge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In this video we will discuss </w:t>
      </w:r>
      <w:r>
        <w:rPr>
          <w:rFonts w:ascii="Arial" w:hAnsi="Arial" w:cs="Arial"/>
          <w:color w:val="333333"/>
        </w:rPr>
        <w:br/>
        <w:t>1. What a transaction is</w:t>
      </w:r>
      <w:r>
        <w:rPr>
          <w:rFonts w:ascii="Arial" w:hAnsi="Arial" w:cs="Arial"/>
          <w:color w:val="333333"/>
        </w:rPr>
        <w:br/>
        <w:t>2. The problems that might arise when tarnsactions are run concurrently</w:t>
      </w:r>
      <w:r>
        <w:rPr>
          <w:rFonts w:ascii="Arial" w:hAnsi="Arial" w:cs="Arial"/>
          <w:color w:val="333333"/>
        </w:rPr>
        <w:br/>
        <w:t>3. The different transaction isolation levels provided by SQL Server to address concurrency side effects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What is a transaction</w:t>
      </w:r>
      <w:r>
        <w:rPr>
          <w:rFonts w:ascii="Arial" w:hAnsi="Arial" w:cs="Arial"/>
          <w:color w:val="333333"/>
        </w:rPr>
        <w:br/>
        <w:t>A transaction is a group of commands that change the data stored in a database. A transaction, is treated as a single unit of work. A transaction ensures that, either all of the commands succeed, or none of them. If one of the commands in the transaction fails, all of the commands fail, and any data that was modified in the database is rolled back. In this way, transactions maintain the integrity of data in a database.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018A24D2" wp14:editId="2BB3367A">
            <wp:extent cx="2362200" cy="771525"/>
            <wp:effectExtent l="0" t="0" r="0" b="9525"/>
            <wp:docPr id="3" name="Picture 3" descr="sql server concurrent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concurrent transa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The following transaction ensures that both the UPDATE statements succeed or both of them fail if there is a problem with one UPDATE statement.</w:t>
      </w:r>
      <w:r>
        <w:rPr>
          <w:rStyle w:val="apple-converted-space"/>
          <w:rFonts w:ascii="Arial" w:hAnsi="Arial" w:cs="Arial"/>
          <w:color w:val="333333"/>
        </w:rPr>
        <w:t> </w:t>
      </w:r>
    </w:p>
    <w:p w14:paraId="6A4B1692"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Transfer $100 from Mark to Mary Account</w:t>
      </w:r>
    </w:p>
    <w:p w14:paraId="5DADDF17"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TRY</w:t>
      </w:r>
    </w:p>
    <w:p w14:paraId="72545F7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29DEC6C6"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Accounts</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Balance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Balance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100</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627C677B"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Accounts</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Balance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Balance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100</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2</w:t>
      </w:r>
    </w:p>
    <w:p w14:paraId="599AB372"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EE30D7C"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'Transaction Committed'</w:t>
      </w:r>
    </w:p>
    <w:p w14:paraId="07890533" w14:textId="77777777" w:rsidR="00077D5B" w:rsidRDefault="00077D5B" w:rsidP="00077D5B">
      <w:pPr>
        <w:shd w:val="clear" w:color="auto" w:fill="FFFFFF"/>
        <w:rPr>
          <w:rFonts w:ascii="Arial" w:hAnsi="Arial" w:cs="Arial"/>
          <w:color w:val="333333"/>
        </w:rPr>
      </w:pPr>
      <w:r>
        <w:rPr>
          <w:rFonts w:ascii="Arial" w:hAnsi="Arial" w:cs="Arial"/>
          <w:color w:val="0000FF"/>
        </w:rPr>
        <w:t>END</w:t>
      </w:r>
      <w:r>
        <w:rPr>
          <w:rStyle w:val="apple-converted-space"/>
          <w:rFonts w:ascii="Arial" w:hAnsi="Arial" w:cs="Arial"/>
          <w:color w:val="333333"/>
        </w:rPr>
        <w:t> </w:t>
      </w:r>
      <w:r>
        <w:rPr>
          <w:rFonts w:ascii="Arial" w:hAnsi="Arial" w:cs="Arial"/>
          <w:color w:val="0000FF"/>
        </w:rPr>
        <w:t>TRY</w:t>
      </w:r>
    </w:p>
    <w:p w14:paraId="2E991D04"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CATCH</w:t>
      </w:r>
    </w:p>
    <w:p w14:paraId="42FAF1BA"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r>
        <w:rPr>
          <w:rStyle w:val="apple-converted-space"/>
          <w:rFonts w:ascii="Arial" w:hAnsi="Arial" w:cs="Arial"/>
          <w:color w:val="333333"/>
        </w:rPr>
        <w:t> </w:t>
      </w:r>
      <w:r>
        <w:rPr>
          <w:rFonts w:ascii="Arial" w:hAnsi="Arial" w:cs="Arial"/>
          <w:color w:val="0000FF"/>
        </w:rPr>
        <w:t>TRANSACTION</w:t>
      </w:r>
    </w:p>
    <w:p w14:paraId="30184D27"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'Transaction Rolled back'</w:t>
      </w:r>
    </w:p>
    <w:p w14:paraId="2F54B02E" w14:textId="77777777" w:rsidR="00077D5B" w:rsidRDefault="00077D5B" w:rsidP="00077D5B">
      <w:pPr>
        <w:shd w:val="clear" w:color="auto" w:fill="FFFFFF"/>
        <w:rPr>
          <w:rFonts w:ascii="Arial" w:hAnsi="Arial" w:cs="Arial"/>
          <w:color w:val="333333"/>
        </w:rPr>
      </w:pPr>
      <w:r>
        <w:rPr>
          <w:rFonts w:ascii="Arial" w:hAnsi="Arial" w:cs="Arial"/>
          <w:color w:val="0000FF"/>
        </w:rPr>
        <w:t>END</w:t>
      </w:r>
      <w:r>
        <w:rPr>
          <w:rStyle w:val="apple-converted-space"/>
          <w:rFonts w:ascii="Arial" w:hAnsi="Arial" w:cs="Arial"/>
          <w:color w:val="333333"/>
        </w:rPr>
        <w:t> </w:t>
      </w:r>
      <w:r>
        <w:rPr>
          <w:rFonts w:ascii="Arial" w:hAnsi="Arial" w:cs="Arial"/>
          <w:color w:val="0000FF"/>
        </w:rPr>
        <w:t>CATCH</w:t>
      </w:r>
    </w:p>
    <w:p w14:paraId="5EF79479" w14:textId="77777777" w:rsidR="00077D5B" w:rsidRDefault="00077D5B" w:rsidP="00077D5B">
      <w:pPr>
        <w:shd w:val="clear" w:color="auto" w:fill="FFFFFF"/>
        <w:rPr>
          <w:rFonts w:ascii="Arial" w:hAnsi="Arial" w:cs="Arial"/>
          <w:color w:val="333333"/>
        </w:rPr>
      </w:pPr>
      <w:r>
        <w:rPr>
          <w:rFonts w:ascii="Arial" w:hAnsi="Arial" w:cs="Arial"/>
          <w:color w:val="333333"/>
        </w:rPr>
        <w:br/>
        <w:t>Databases are powerful systems and are potentially used by many users or applications at the same time. Allowing concurrent transactions is essential for performance but may introduce concurrency issues when two or more transactions are working with the same data at the same time.</w:t>
      </w:r>
      <w:r>
        <w:rPr>
          <w:rFonts w:ascii="Arial" w:hAnsi="Arial" w:cs="Arial"/>
          <w:color w:val="333333"/>
        </w:rPr>
        <w:br/>
      </w:r>
      <w:r>
        <w:rPr>
          <w:rFonts w:ascii="Arial" w:hAnsi="Arial" w:cs="Arial"/>
          <w:color w:val="333333"/>
        </w:rPr>
        <w:br/>
      </w:r>
      <w:r>
        <w:rPr>
          <w:rFonts w:ascii="Arial" w:hAnsi="Arial" w:cs="Arial"/>
          <w:b/>
          <w:bCs/>
          <w:color w:val="333333"/>
        </w:rPr>
        <w:t>Some of the common concurrency problems</w:t>
      </w:r>
    </w:p>
    <w:p w14:paraId="5B07D5E6" w14:textId="77777777" w:rsidR="00077D5B" w:rsidRDefault="00077D5B" w:rsidP="00077D5B">
      <w:pPr>
        <w:numPr>
          <w:ilvl w:val="0"/>
          <w:numId w:val="1"/>
        </w:numPr>
        <w:shd w:val="clear" w:color="auto" w:fill="FFFFFF"/>
        <w:spacing w:after="60" w:line="240" w:lineRule="auto"/>
        <w:ind w:left="0" w:firstLine="0"/>
        <w:rPr>
          <w:rFonts w:ascii="Arial" w:hAnsi="Arial" w:cs="Arial"/>
          <w:color w:val="333333"/>
        </w:rPr>
      </w:pPr>
      <w:r>
        <w:rPr>
          <w:rFonts w:ascii="Arial" w:hAnsi="Arial" w:cs="Arial"/>
          <w:color w:val="333333"/>
        </w:rPr>
        <w:t>Dirty Reads</w:t>
      </w:r>
    </w:p>
    <w:p w14:paraId="56A5C0A1" w14:textId="77777777" w:rsidR="00077D5B" w:rsidRDefault="00077D5B" w:rsidP="00077D5B">
      <w:pPr>
        <w:numPr>
          <w:ilvl w:val="0"/>
          <w:numId w:val="1"/>
        </w:numPr>
        <w:shd w:val="clear" w:color="auto" w:fill="FFFFFF"/>
        <w:spacing w:after="60" w:line="240" w:lineRule="auto"/>
        <w:ind w:left="0" w:firstLine="0"/>
        <w:rPr>
          <w:rFonts w:ascii="Arial" w:hAnsi="Arial" w:cs="Arial"/>
          <w:color w:val="333333"/>
        </w:rPr>
      </w:pPr>
      <w:r>
        <w:rPr>
          <w:rFonts w:ascii="Arial" w:hAnsi="Arial" w:cs="Arial"/>
          <w:color w:val="333333"/>
        </w:rPr>
        <w:t>Lost Updates</w:t>
      </w:r>
    </w:p>
    <w:p w14:paraId="2FDBC5CB" w14:textId="77777777" w:rsidR="00077D5B" w:rsidRDefault="00077D5B" w:rsidP="00077D5B">
      <w:pPr>
        <w:numPr>
          <w:ilvl w:val="0"/>
          <w:numId w:val="1"/>
        </w:numPr>
        <w:shd w:val="clear" w:color="auto" w:fill="FFFFFF"/>
        <w:spacing w:after="60" w:line="240" w:lineRule="auto"/>
        <w:ind w:left="0" w:firstLine="0"/>
        <w:rPr>
          <w:rFonts w:ascii="Arial" w:hAnsi="Arial" w:cs="Arial"/>
          <w:color w:val="333333"/>
        </w:rPr>
      </w:pPr>
      <w:r>
        <w:rPr>
          <w:rFonts w:ascii="Arial" w:hAnsi="Arial" w:cs="Arial"/>
          <w:color w:val="333333"/>
        </w:rPr>
        <w:t>Nonrepeatable Reads</w:t>
      </w:r>
    </w:p>
    <w:p w14:paraId="1D3FC667" w14:textId="77777777" w:rsidR="00077D5B" w:rsidRDefault="00077D5B" w:rsidP="00077D5B">
      <w:pPr>
        <w:numPr>
          <w:ilvl w:val="0"/>
          <w:numId w:val="1"/>
        </w:numPr>
        <w:shd w:val="clear" w:color="auto" w:fill="FFFFFF"/>
        <w:spacing w:after="60" w:line="240" w:lineRule="auto"/>
        <w:ind w:left="0" w:firstLine="0"/>
        <w:rPr>
          <w:rFonts w:ascii="Arial" w:hAnsi="Arial" w:cs="Arial"/>
          <w:color w:val="333333"/>
        </w:rPr>
      </w:pPr>
      <w:r>
        <w:rPr>
          <w:rFonts w:ascii="Arial" w:hAnsi="Arial" w:cs="Arial"/>
          <w:color w:val="333333"/>
        </w:rPr>
        <w:t>Phantom Reads</w:t>
      </w:r>
    </w:p>
    <w:p w14:paraId="32AB2619" w14:textId="77777777" w:rsidR="00077D5B" w:rsidRDefault="00077D5B" w:rsidP="00077D5B">
      <w:pPr>
        <w:shd w:val="clear" w:color="auto" w:fill="FFFFFF"/>
        <w:spacing w:after="0"/>
        <w:rPr>
          <w:rFonts w:ascii="Arial" w:hAnsi="Arial" w:cs="Arial"/>
          <w:color w:val="333333"/>
        </w:rPr>
      </w:pPr>
      <w:r>
        <w:rPr>
          <w:rFonts w:ascii="Arial" w:hAnsi="Arial" w:cs="Arial"/>
          <w:color w:val="333333"/>
        </w:rPr>
        <w:t>We will discuss what these problems are in detail with examples in our upcomning videos</w:t>
      </w:r>
      <w:r>
        <w:rPr>
          <w:rFonts w:ascii="Arial" w:hAnsi="Arial" w:cs="Arial"/>
          <w:color w:val="333333"/>
        </w:rPr>
        <w:br/>
      </w:r>
      <w:r>
        <w:rPr>
          <w:rFonts w:ascii="Arial" w:hAnsi="Arial" w:cs="Arial"/>
          <w:color w:val="333333"/>
        </w:rPr>
        <w:br/>
        <w:t>One way to solve all these concurrency problems is by allowing only one user to execute, only one transaction at any point in time. Imagine what could happen if you have a large database with several users who want to execute several transactions. All the transactions get queued and they may have to wait a long time before they could get a chance to execute their transactions. So you are getting poor performance and the whole purpose of having a powerful database system is defeated if you serialize access this way.</w:t>
      </w:r>
      <w:r>
        <w:rPr>
          <w:rStyle w:val="apple-converted-space"/>
          <w:rFonts w:ascii="Arial" w:hAnsi="Arial" w:cs="Arial"/>
          <w:color w:val="333333"/>
        </w:rPr>
        <w:t> </w:t>
      </w:r>
      <w:r>
        <w:rPr>
          <w:rFonts w:ascii="Arial" w:hAnsi="Arial" w:cs="Arial"/>
          <w:color w:val="333333"/>
        </w:rPr>
        <w:br/>
      </w:r>
      <w:r>
        <w:rPr>
          <w:rFonts w:ascii="Arial" w:hAnsi="Arial" w:cs="Arial"/>
          <w:color w:val="333333"/>
        </w:rPr>
        <w:br/>
        <w:t>At this point you might be thinking, for best performance let us allow all transactions to execute concurrently. The problem with this approach is that it may cause all sorts of concurrency problems (i.e Dirty Reads, Lost Updates, Nonrepeatable Reads, Phantom Reads) if two or more transactions work with the same data at the same time.</w:t>
      </w:r>
      <w:r>
        <w:rPr>
          <w:rFonts w:ascii="Arial" w:hAnsi="Arial" w:cs="Arial"/>
          <w:color w:val="333333"/>
        </w:rPr>
        <w:br/>
      </w:r>
      <w:r>
        <w:rPr>
          <w:rFonts w:ascii="Arial" w:hAnsi="Arial" w:cs="Arial"/>
          <w:color w:val="333333"/>
        </w:rPr>
        <w:br/>
        <w:t>SQL Server provides different</w:t>
      </w:r>
      <w:r>
        <w:rPr>
          <w:rStyle w:val="apple-converted-space"/>
          <w:rFonts w:ascii="Arial" w:hAnsi="Arial" w:cs="Arial"/>
          <w:color w:val="333333"/>
        </w:rPr>
        <w:t> </w:t>
      </w:r>
      <w:r>
        <w:rPr>
          <w:rFonts w:ascii="Arial" w:hAnsi="Arial" w:cs="Arial"/>
          <w:b/>
          <w:bCs/>
          <w:color w:val="333333"/>
        </w:rPr>
        <w:t>transaction isolation levels</w:t>
      </w:r>
      <w:r>
        <w:rPr>
          <w:rFonts w:ascii="Arial" w:hAnsi="Arial" w:cs="Arial"/>
          <w:color w:val="333333"/>
        </w:rPr>
        <w:t>, to balance concurrency problems and performance depending on our application needs.</w:t>
      </w:r>
    </w:p>
    <w:p w14:paraId="6AE16E43" w14:textId="77777777" w:rsidR="00077D5B" w:rsidRDefault="00077D5B" w:rsidP="00077D5B">
      <w:pPr>
        <w:numPr>
          <w:ilvl w:val="0"/>
          <w:numId w:val="2"/>
        </w:numPr>
        <w:shd w:val="clear" w:color="auto" w:fill="FFFFFF"/>
        <w:spacing w:after="60" w:line="240" w:lineRule="auto"/>
        <w:ind w:left="0" w:firstLine="0"/>
        <w:rPr>
          <w:rFonts w:ascii="Arial" w:hAnsi="Arial" w:cs="Arial"/>
          <w:color w:val="333333"/>
        </w:rPr>
      </w:pPr>
      <w:r>
        <w:rPr>
          <w:rFonts w:ascii="Arial" w:hAnsi="Arial" w:cs="Arial"/>
          <w:color w:val="333333"/>
        </w:rPr>
        <w:t>Read Uncommitted</w:t>
      </w:r>
    </w:p>
    <w:p w14:paraId="654FF0BB" w14:textId="77777777" w:rsidR="00077D5B" w:rsidRDefault="00077D5B" w:rsidP="00077D5B">
      <w:pPr>
        <w:numPr>
          <w:ilvl w:val="0"/>
          <w:numId w:val="2"/>
        </w:numPr>
        <w:shd w:val="clear" w:color="auto" w:fill="FFFFFF"/>
        <w:spacing w:after="60" w:line="240" w:lineRule="auto"/>
        <w:ind w:left="0" w:firstLine="0"/>
        <w:rPr>
          <w:rFonts w:ascii="Arial" w:hAnsi="Arial" w:cs="Arial"/>
          <w:color w:val="333333"/>
        </w:rPr>
      </w:pPr>
      <w:r>
        <w:rPr>
          <w:rFonts w:ascii="Arial" w:hAnsi="Arial" w:cs="Arial"/>
          <w:color w:val="333333"/>
        </w:rPr>
        <w:t>Read Committed</w:t>
      </w:r>
    </w:p>
    <w:p w14:paraId="46D32175" w14:textId="77777777" w:rsidR="00077D5B" w:rsidRDefault="00077D5B" w:rsidP="00077D5B">
      <w:pPr>
        <w:numPr>
          <w:ilvl w:val="0"/>
          <w:numId w:val="2"/>
        </w:numPr>
        <w:shd w:val="clear" w:color="auto" w:fill="FFFFFF"/>
        <w:spacing w:after="60" w:line="240" w:lineRule="auto"/>
        <w:ind w:left="0" w:firstLine="0"/>
        <w:rPr>
          <w:rFonts w:ascii="Arial" w:hAnsi="Arial" w:cs="Arial"/>
          <w:color w:val="333333"/>
        </w:rPr>
      </w:pPr>
      <w:r>
        <w:rPr>
          <w:rFonts w:ascii="Arial" w:hAnsi="Arial" w:cs="Arial"/>
          <w:color w:val="333333"/>
        </w:rPr>
        <w:t>Repeatable Read</w:t>
      </w:r>
    </w:p>
    <w:p w14:paraId="2CB75215" w14:textId="77777777" w:rsidR="00077D5B" w:rsidRDefault="00077D5B" w:rsidP="00077D5B">
      <w:pPr>
        <w:numPr>
          <w:ilvl w:val="0"/>
          <w:numId w:val="2"/>
        </w:numPr>
        <w:shd w:val="clear" w:color="auto" w:fill="FFFFFF"/>
        <w:spacing w:after="60" w:line="240" w:lineRule="auto"/>
        <w:ind w:left="0" w:firstLine="0"/>
        <w:rPr>
          <w:rFonts w:ascii="Arial" w:hAnsi="Arial" w:cs="Arial"/>
          <w:color w:val="333333"/>
        </w:rPr>
      </w:pPr>
      <w:r>
        <w:rPr>
          <w:rFonts w:ascii="Arial" w:hAnsi="Arial" w:cs="Arial"/>
          <w:color w:val="333333"/>
        </w:rPr>
        <w:t>Snapshot</w:t>
      </w:r>
    </w:p>
    <w:p w14:paraId="0FD4BB89" w14:textId="77777777" w:rsidR="00077D5B" w:rsidRDefault="00077D5B" w:rsidP="00077D5B">
      <w:pPr>
        <w:numPr>
          <w:ilvl w:val="0"/>
          <w:numId w:val="2"/>
        </w:numPr>
        <w:shd w:val="clear" w:color="auto" w:fill="FFFFFF"/>
        <w:spacing w:after="60" w:line="240" w:lineRule="auto"/>
        <w:ind w:left="0" w:firstLine="0"/>
        <w:rPr>
          <w:rFonts w:ascii="Arial" w:hAnsi="Arial" w:cs="Arial"/>
          <w:color w:val="333333"/>
        </w:rPr>
      </w:pPr>
      <w:r>
        <w:rPr>
          <w:rFonts w:ascii="Arial" w:hAnsi="Arial" w:cs="Arial"/>
          <w:color w:val="333333"/>
        </w:rPr>
        <w:t>Serializable</w:t>
      </w:r>
    </w:p>
    <w:p w14:paraId="6F2B2A51"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The isolation level that you choose for your transaction</w:t>
      </w:r>
      <w:r>
        <w:rPr>
          <w:rFonts w:ascii="Arial" w:hAnsi="Arial" w:cs="Arial"/>
          <w:color w:val="333333"/>
        </w:rPr>
        <w:t xml:space="preserve">, defines the degree to which one transaction must be isolated from resource or data modifications made by other transactions. Depending on the isolation level you have chosen you get varying degrees of </w:t>
      </w:r>
      <w:r>
        <w:rPr>
          <w:rFonts w:ascii="Arial" w:hAnsi="Arial" w:cs="Arial"/>
          <w:color w:val="333333"/>
        </w:rPr>
        <w:lastRenderedPageBreak/>
        <w:t>performance and concurrency problems. The table here has the list of isoltaion levels along with concurrency side effects.</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35"/>
        <w:gridCol w:w="1253"/>
        <w:gridCol w:w="1302"/>
        <w:gridCol w:w="2280"/>
        <w:gridCol w:w="1693"/>
      </w:tblGrid>
      <w:tr w:rsidR="00077D5B" w14:paraId="41CDEFEC"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6603646D" w14:textId="77777777" w:rsidR="00077D5B" w:rsidRDefault="00077D5B">
            <w:pPr>
              <w:spacing w:after="0"/>
              <w:rPr>
                <w:rFonts w:ascii="Times New Roman" w:hAnsi="Times New Roman" w:cs="Times New Roman"/>
                <w:sz w:val="24"/>
                <w:szCs w:val="24"/>
              </w:rPr>
            </w:pPr>
            <w:r>
              <w:rPr>
                <w:rFonts w:ascii="Arial" w:hAnsi="Arial" w:cs="Arial"/>
                <w:b/>
                <w:bCs/>
              </w:rPr>
              <w:t>Isolation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0A54E" w14:textId="77777777" w:rsidR="00077D5B" w:rsidRDefault="00077D5B">
            <w:r>
              <w:rPr>
                <w:rFonts w:ascii="Arial" w:hAnsi="Arial" w:cs="Arial"/>
                <w:b/>
                <w:bCs/>
              </w:rPr>
              <w:t>Dirty Reads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044276E8" w14:textId="77777777" w:rsidR="00077D5B" w:rsidRDefault="00077D5B">
            <w:r>
              <w:rPr>
                <w:rFonts w:ascii="Arial" w:hAnsi="Arial" w:cs="Arial"/>
                <w:b/>
                <w:bCs/>
              </w:rPr>
              <w:t>Lost Update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D86665" w14:textId="77777777" w:rsidR="00077D5B" w:rsidRDefault="00077D5B">
            <w:r>
              <w:rPr>
                <w:rFonts w:ascii="Arial" w:hAnsi="Arial" w:cs="Arial"/>
                <w:b/>
                <w:bCs/>
              </w:rPr>
              <w:t>Nonrepeatable Reads</w:t>
            </w:r>
          </w:p>
        </w:tc>
        <w:tc>
          <w:tcPr>
            <w:tcW w:w="0" w:type="auto"/>
            <w:tcBorders>
              <w:top w:val="outset" w:sz="6" w:space="0" w:color="auto"/>
              <w:left w:val="outset" w:sz="6" w:space="0" w:color="auto"/>
              <w:bottom w:val="outset" w:sz="6" w:space="0" w:color="auto"/>
              <w:right w:val="outset" w:sz="6" w:space="0" w:color="auto"/>
            </w:tcBorders>
            <w:vAlign w:val="center"/>
            <w:hideMark/>
          </w:tcPr>
          <w:p w14:paraId="7CDCE86F" w14:textId="77777777" w:rsidR="00077D5B" w:rsidRDefault="00077D5B">
            <w:r>
              <w:rPr>
                <w:rFonts w:ascii="Arial" w:hAnsi="Arial" w:cs="Arial"/>
                <w:b/>
                <w:bCs/>
              </w:rPr>
              <w:t>Phantom Reads</w:t>
            </w:r>
          </w:p>
        </w:tc>
      </w:tr>
      <w:tr w:rsidR="00077D5B" w14:paraId="39DBED75"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147A057B" w14:textId="77777777" w:rsidR="00077D5B" w:rsidRDefault="00077D5B">
            <w:r>
              <w:rPr>
                <w:rFonts w:ascii="Arial" w:hAnsi="Arial" w:cs="Arial"/>
                <w:b/>
                <w:bCs/>
              </w:rPr>
              <w:t>Read Uncommitted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83103DF" w14:textId="77777777" w:rsidR="00077D5B" w:rsidRDefault="00077D5B">
            <w:pPr>
              <w:jc w:val="cente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E40B9" w14:textId="77777777" w:rsidR="00077D5B" w:rsidRDefault="00077D5B">
            <w:pPr>
              <w:jc w:val="cente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5FAAF" w14:textId="77777777" w:rsidR="00077D5B" w:rsidRDefault="00077D5B">
            <w:pPr>
              <w:jc w:val="cente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EE09F" w14:textId="77777777" w:rsidR="00077D5B" w:rsidRDefault="00077D5B">
            <w:pPr>
              <w:jc w:val="center"/>
            </w:pPr>
            <w:r>
              <w:rPr>
                <w:rFonts w:ascii="Arial" w:hAnsi="Arial" w:cs="Arial"/>
              </w:rPr>
              <w:t>Yes</w:t>
            </w:r>
          </w:p>
        </w:tc>
      </w:tr>
      <w:tr w:rsidR="00077D5B" w14:paraId="24997A06"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45317619" w14:textId="77777777" w:rsidR="00077D5B" w:rsidRDefault="00077D5B">
            <w:r>
              <w:rPr>
                <w:rFonts w:ascii="Arial" w:hAnsi="Arial" w:cs="Arial"/>
                <w:b/>
                <w:bCs/>
              </w:rPr>
              <w:t>Read Committed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C79B2"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5689F" w14:textId="77777777" w:rsidR="00077D5B" w:rsidRDefault="00077D5B">
            <w:pPr>
              <w:jc w:val="cente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B7620" w14:textId="77777777" w:rsidR="00077D5B" w:rsidRDefault="00077D5B">
            <w:pPr>
              <w:jc w:val="center"/>
            </w:pPr>
            <w:r>
              <w:rPr>
                <w:rFonts w:ascii="Arial" w:hAnsi="Arial" w:cs="Arial"/>
              </w:rPr>
              <w:t>Yes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F85B7" w14:textId="77777777" w:rsidR="00077D5B" w:rsidRDefault="00077D5B">
            <w:pPr>
              <w:jc w:val="center"/>
            </w:pPr>
            <w:r>
              <w:rPr>
                <w:rFonts w:ascii="Arial" w:hAnsi="Arial" w:cs="Arial"/>
              </w:rPr>
              <w:t>Yes</w:t>
            </w:r>
          </w:p>
        </w:tc>
      </w:tr>
      <w:tr w:rsidR="00077D5B" w14:paraId="02ADF2F1"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2EEB0907" w14:textId="77777777" w:rsidR="00077D5B" w:rsidRDefault="00077D5B">
            <w:r>
              <w:rPr>
                <w:rFonts w:ascii="Arial" w:hAnsi="Arial" w:cs="Arial"/>
                <w:b/>
                <w:bCs/>
              </w:rPr>
              <w:t>Repeatable Read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C62B03"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CC0EC"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E55D"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91381" w14:textId="77777777" w:rsidR="00077D5B" w:rsidRDefault="00077D5B">
            <w:pPr>
              <w:jc w:val="center"/>
            </w:pPr>
            <w:r>
              <w:rPr>
                <w:rFonts w:ascii="Arial" w:hAnsi="Arial" w:cs="Arial"/>
              </w:rPr>
              <w:t>Yes</w:t>
            </w:r>
          </w:p>
        </w:tc>
      </w:tr>
      <w:tr w:rsidR="00077D5B" w14:paraId="75E14D67"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664DA811" w14:textId="77777777" w:rsidR="00077D5B" w:rsidRDefault="00077D5B">
            <w:r>
              <w:rPr>
                <w:rFonts w:ascii="Arial" w:hAnsi="Arial" w:cs="Arial"/>
                <w:b/>
                <w:bCs/>
              </w:rPr>
              <w:t>Snapshot</w:t>
            </w:r>
          </w:p>
        </w:tc>
        <w:tc>
          <w:tcPr>
            <w:tcW w:w="0" w:type="auto"/>
            <w:tcBorders>
              <w:top w:val="outset" w:sz="6" w:space="0" w:color="auto"/>
              <w:left w:val="outset" w:sz="6" w:space="0" w:color="auto"/>
              <w:bottom w:val="outset" w:sz="6" w:space="0" w:color="auto"/>
              <w:right w:val="outset" w:sz="6" w:space="0" w:color="auto"/>
            </w:tcBorders>
            <w:vAlign w:val="center"/>
            <w:hideMark/>
          </w:tcPr>
          <w:p w14:paraId="4C358DF0"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30109"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B8FBC"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9E5F47E" w14:textId="77777777" w:rsidR="00077D5B" w:rsidRDefault="00077D5B">
            <w:pPr>
              <w:jc w:val="center"/>
            </w:pPr>
            <w:r>
              <w:rPr>
                <w:rFonts w:ascii="Arial" w:hAnsi="Arial" w:cs="Arial"/>
              </w:rPr>
              <w:t>No</w:t>
            </w:r>
          </w:p>
        </w:tc>
      </w:tr>
      <w:tr w:rsidR="00077D5B" w14:paraId="4A76D8B6"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5F635B22" w14:textId="77777777" w:rsidR="00077D5B" w:rsidRDefault="00077D5B">
            <w:r>
              <w:rPr>
                <w:rFonts w:ascii="Arial" w:hAnsi="Arial" w:cs="Arial"/>
                <w:b/>
                <w:bCs/>
              </w:rPr>
              <w:t>Serializable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AC04CB"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3F408044"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5841A" w14:textId="77777777" w:rsidR="00077D5B" w:rsidRDefault="00077D5B">
            <w:pPr>
              <w:jc w:val="center"/>
            </w:pPr>
            <w:r>
              <w:rPr>
                <w:rFonts w:ascii="Arial" w:hAnsi="Arial" w:cs="Arial"/>
              </w:rPr>
              <w:t>No</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AA4B" w14:textId="77777777" w:rsidR="00077D5B" w:rsidRDefault="00077D5B">
            <w:pPr>
              <w:jc w:val="center"/>
            </w:pPr>
            <w:r>
              <w:rPr>
                <w:rFonts w:ascii="Arial" w:hAnsi="Arial" w:cs="Arial"/>
              </w:rPr>
              <w:t>No</w:t>
            </w:r>
          </w:p>
        </w:tc>
      </w:tr>
    </w:tbl>
    <w:p w14:paraId="4C64934F" w14:textId="77777777" w:rsidR="00077D5B" w:rsidRDefault="00077D5B" w:rsidP="00077D5B">
      <w:pPr>
        <w:shd w:val="clear" w:color="auto" w:fill="FFFFFF"/>
        <w:rPr>
          <w:rFonts w:ascii="Arial" w:hAnsi="Arial" w:cs="Arial"/>
          <w:color w:val="333333"/>
        </w:rPr>
      </w:pPr>
      <w:r>
        <w:rPr>
          <w:rFonts w:ascii="Arial" w:hAnsi="Arial" w:cs="Arial"/>
          <w:color w:val="333333"/>
        </w:rPr>
        <w:br/>
        <w:t>If you choose the lowest isolation level (i.e Read Uncommitted), it increases the number of concurrent transactions that can be executed at the same time, but the down side is you have all sorts of concurrency issues. On the other hand if you choose the highest isolation level (i.e Serializable), you will have no concurrency side effects, but the downside is that, this will reduce the number of concurrent transactions that can be executed at the same time if those transactions work with same data.</w:t>
      </w:r>
      <w:r>
        <w:rPr>
          <w:rFonts w:ascii="Arial" w:hAnsi="Arial" w:cs="Arial"/>
          <w:color w:val="333333"/>
        </w:rPr>
        <w:br/>
      </w:r>
      <w:r>
        <w:rPr>
          <w:rFonts w:ascii="Arial" w:hAnsi="Arial" w:cs="Arial"/>
          <w:color w:val="333333"/>
        </w:rPr>
        <w:br/>
        <w:t>In our upcoming videos we will discuss the concurrency problems in detail with examples</w:t>
      </w:r>
      <w:r>
        <w:rPr>
          <w:rStyle w:val="apple-converted-space"/>
          <w:rFonts w:ascii="Arial" w:hAnsi="Arial" w:cs="Arial"/>
          <w:color w:val="333333"/>
        </w:rPr>
        <w:t> </w:t>
      </w:r>
    </w:p>
    <w:p w14:paraId="49742BB2" w14:textId="77777777" w:rsidR="00077D5B" w:rsidRDefault="00F90A7A" w:rsidP="00BC7D9B">
      <w:pPr>
        <w:pStyle w:val="Heading1"/>
      </w:pPr>
      <w:bookmarkStart w:id="5" w:name="_Toc443855529"/>
      <w:r>
        <w:t>71</w:t>
      </w:r>
      <w:r w:rsidR="00BC7D9B">
        <w:t xml:space="preserve">. </w:t>
      </w:r>
      <w:r w:rsidR="00077D5B">
        <w:t>sql server dirty read example</w:t>
      </w:r>
      <w:bookmarkEnd w:id="5"/>
    </w:p>
    <w:p w14:paraId="08BD1805"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7" w:history="1">
        <w:r>
          <w:rPr>
            <w:rStyle w:val="Hyperlink"/>
            <w:rFonts w:ascii="Arial" w:hAnsi="Arial" w:cs="Arial"/>
            <w:color w:val="771100"/>
            <w:u w:val="none"/>
          </w:rPr>
          <w:t>Part 68 - Optional parameters in sql server stored procedures</w:t>
        </w:r>
      </w:hyperlink>
      <w:r>
        <w:rPr>
          <w:rFonts w:ascii="Arial" w:hAnsi="Arial" w:cs="Arial"/>
          <w:color w:val="333333"/>
        </w:rPr>
        <w:br/>
      </w:r>
      <w:hyperlink r:id="rId18" w:history="1">
        <w:r>
          <w:rPr>
            <w:rStyle w:val="Hyperlink"/>
            <w:rFonts w:ascii="Arial" w:hAnsi="Arial" w:cs="Arial"/>
            <w:color w:val="771100"/>
            <w:u w:val="none"/>
          </w:rPr>
          <w:t>Part 69 - Merge in SQL Server</w:t>
        </w:r>
      </w:hyperlink>
      <w:r>
        <w:rPr>
          <w:rStyle w:val="apple-converted-space"/>
          <w:rFonts w:ascii="Arial" w:hAnsi="Arial" w:cs="Arial"/>
          <w:color w:val="333333"/>
        </w:rPr>
        <w:t> </w:t>
      </w:r>
      <w:r>
        <w:rPr>
          <w:rFonts w:ascii="Arial" w:hAnsi="Arial" w:cs="Arial"/>
          <w:color w:val="333333"/>
        </w:rPr>
        <w:br/>
      </w:r>
      <w:hyperlink r:id="rId19" w:history="1">
        <w:r>
          <w:rPr>
            <w:rStyle w:val="Hyperlink"/>
            <w:rFonts w:ascii="Arial" w:hAnsi="Arial" w:cs="Arial"/>
            <w:color w:val="771100"/>
            <w:u w:val="none"/>
          </w:rPr>
          <w:t>Part 70 - sql server concurrent transactions</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dirty read concurrency problem</w:t>
      </w:r>
      <w:r>
        <w:rPr>
          <w:rStyle w:val="apple-converted-space"/>
          <w:rFonts w:ascii="Arial" w:hAnsi="Arial" w:cs="Arial"/>
          <w:color w:val="333333"/>
        </w:rPr>
        <w:t> </w:t>
      </w:r>
      <w:r>
        <w:rPr>
          <w:rFonts w:ascii="Arial" w:hAnsi="Arial" w:cs="Arial"/>
          <w:color w:val="333333"/>
        </w:rPr>
        <w:t>with an example. This is continuation to</w:t>
      </w:r>
      <w:r>
        <w:rPr>
          <w:rStyle w:val="apple-converted-space"/>
          <w:rFonts w:ascii="Arial" w:hAnsi="Arial" w:cs="Arial"/>
          <w:color w:val="333333"/>
        </w:rPr>
        <w:t> </w:t>
      </w:r>
      <w:hyperlink r:id="rId20" w:history="1">
        <w:r>
          <w:rPr>
            <w:rStyle w:val="Hyperlink"/>
            <w:rFonts w:ascii="Arial" w:hAnsi="Arial" w:cs="Arial"/>
            <w:color w:val="771100"/>
            <w:u w:val="none"/>
          </w:rPr>
          <w:t>Part 70</w:t>
        </w:r>
      </w:hyperlink>
      <w:r>
        <w:rPr>
          <w:rFonts w:ascii="Arial" w:hAnsi="Arial" w:cs="Arial"/>
          <w:color w:val="333333"/>
        </w:rPr>
        <w:t>. Please watch</w:t>
      </w:r>
      <w:r>
        <w:rPr>
          <w:rStyle w:val="apple-converted-space"/>
          <w:rFonts w:ascii="Arial" w:hAnsi="Arial" w:cs="Arial"/>
          <w:color w:val="333333"/>
        </w:rPr>
        <w:t> </w:t>
      </w:r>
      <w:hyperlink r:id="rId21" w:history="1">
        <w:r>
          <w:rPr>
            <w:rStyle w:val="Hyperlink"/>
            <w:rFonts w:ascii="Arial" w:hAnsi="Arial" w:cs="Arial"/>
            <w:color w:val="771100"/>
            <w:u w:val="none"/>
          </w:rPr>
          <w:t>Part 70</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22" w:history="1">
        <w:r>
          <w:rPr>
            <w:rStyle w:val="Hyperlink"/>
            <w:rFonts w:ascii="Arial" w:hAnsi="Arial" w:cs="Arial"/>
            <w:color w:val="771100"/>
            <w:u w:val="none"/>
          </w:rPr>
          <w:t>SQL Server tutorial for beginners</w:t>
        </w:r>
      </w:hyperlink>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 dirty read happens when one transaction is permitted to read data that has been modified by another transaction that has not yet been committed. In most cases this would not cause a problem. However, if the first transaction is rolled back after the second reads the data, the second transaction has dirty data that does not exist anymore.</w:t>
      </w:r>
      <w:r>
        <w:rPr>
          <w:rStyle w:val="apple-converted-space"/>
          <w:rFonts w:ascii="Arial" w:hAnsi="Arial" w:cs="Arial"/>
          <w:color w:val="333333"/>
        </w:rPr>
        <w:t> </w:t>
      </w:r>
      <w:r>
        <w:rPr>
          <w:rFonts w:ascii="Arial" w:hAnsi="Arial" w:cs="Arial"/>
          <w:color w:val="333333"/>
        </w:rPr>
        <w:br/>
      </w:r>
      <w:r>
        <w:rPr>
          <w:rFonts w:ascii="Arial" w:hAnsi="Arial" w:cs="Arial"/>
          <w:color w:val="333333"/>
        </w:rPr>
        <w:br/>
        <w:t>SQL script to create table tblInventory</w:t>
      </w:r>
      <w:r>
        <w:rPr>
          <w:rStyle w:val="apple-converted-space"/>
          <w:rFonts w:ascii="Arial" w:hAnsi="Arial" w:cs="Arial"/>
          <w:color w:val="333333"/>
        </w:rPr>
        <w:t> </w:t>
      </w:r>
    </w:p>
    <w:p w14:paraId="594F2ED0" w14:textId="77777777" w:rsidR="00077D5B" w:rsidRDefault="00077D5B" w:rsidP="00077D5B">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tblInventory</w:t>
      </w:r>
    </w:p>
    <w:p w14:paraId="4DC3C7D7"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6AD65A9F"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3C5F6598" w14:textId="77777777" w:rsidR="00077D5B" w:rsidRDefault="00077D5B" w:rsidP="00077D5B">
      <w:pPr>
        <w:shd w:val="clear" w:color="auto" w:fill="FFFFFF"/>
        <w:rPr>
          <w:rFonts w:ascii="Arial" w:hAnsi="Arial" w:cs="Arial"/>
          <w:color w:val="333333"/>
        </w:rPr>
      </w:pPr>
      <w:r>
        <w:rPr>
          <w:rFonts w:ascii="Arial" w:hAnsi="Arial" w:cs="Arial"/>
          <w:color w:val="333333"/>
        </w:rPr>
        <w:t>    Product</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(100),</w:t>
      </w:r>
    </w:p>
    <w:p w14:paraId="32C95E59" w14:textId="77777777" w:rsidR="00077D5B" w:rsidRDefault="00077D5B" w:rsidP="00077D5B">
      <w:pPr>
        <w:shd w:val="clear" w:color="auto" w:fill="FFFFFF"/>
        <w:rPr>
          <w:rFonts w:ascii="Arial" w:hAnsi="Arial" w:cs="Arial"/>
          <w:color w:val="333333"/>
        </w:rPr>
      </w:pPr>
      <w:r>
        <w:rPr>
          <w:rFonts w:ascii="Arial" w:hAnsi="Arial" w:cs="Arial"/>
          <w:color w:val="333333"/>
        </w:rPr>
        <w:t>    ItemsInStock</w:t>
      </w:r>
      <w:r>
        <w:rPr>
          <w:rStyle w:val="apple-converted-space"/>
          <w:rFonts w:ascii="Arial" w:hAnsi="Arial" w:cs="Arial"/>
          <w:color w:val="333333"/>
        </w:rPr>
        <w:t> </w:t>
      </w:r>
      <w:r>
        <w:rPr>
          <w:rFonts w:ascii="Arial" w:hAnsi="Arial" w:cs="Arial"/>
          <w:color w:val="0000FF"/>
        </w:rPr>
        <w:t>int</w:t>
      </w:r>
    </w:p>
    <w:p w14:paraId="723545E9"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t>)</w:t>
      </w:r>
    </w:p>
    <w:p w14:paraId="00C7E3B9"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0F77EF3A" w14:textId="77777777" w:rsidR="00077D5B" w:rsidRDefault="00077D5B" w:rsidP="00077D5B">
      <w:pPr>
        <w:shd w:val="clear" w:color="auto" w:fill="FFFFFF"/>
        <w:rPr>
          <w:rFonts w:ascii="Arial" w:hAnsi="Arial" w:cs="Arial"/>
          <w:color w:val="333333"/>
        </w:rPr>
      </w:pPr>
    </w:p>
    <w:p w14:paraId="07212E56"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'iPhone'</w:t>
      </w:r>
      <w:r>
        <w:rPr>
          <w:rFonts w:ascii="Arial" w:hAnsi="Arial" w:cs="Arial"/>
          <w:color w:val="333333"/>
        </w:rPr>
        <w:t>,</w:t>
      </w:r>
      <w:r>
        <w:rPr>
          <w:rStyle w:val="apple-converted-space"/>
          <w:rFonts w:ascii="Arial" w:hAnsi="Arial" w:cs="Arial"/>
          <w:color w:val="333333"/>
        </w:rPr>
        <w:t> </w:t>
      </w:r>
      <w:r>
        <w:rPr>
          <w:rFonts w:ascii="Arial" w:hAnsi="Arial" w:cs="Arial"/>
          <w:color w:val="333333"/>
        </w:rPr>
        <w:t>10)</w:t>
      </w:r>
    </w:p>
    <w:p w14:paraId="1EFB42F1"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Table tblInventory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153DA3EA" wp14:editId="78C612D2">
            <wp:extent cx="2162175" cy="523875"/>
            <wp:effectExtent l="0" t="0" r="9525" b="9525"/>
            <wp:docPr id="5" name="Picture 5" descr="dirty read problem in concurrenc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rty read problem in concurrency contro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Dirty Read Example :</w:t>
      </w:r>
      <w:r>
        <w:rPr>
          <w:rStyle w:val="apple-converted-space"/>
          <w:rFonts w:ascii="Arial" w:hAnsi="Arial" w:cs="Arial"/>
          <w:color w:val="333333"/>
        </w:rPr>
        <w:t> </w:t>
      </w:r>
      <w:r>
        <w:rPr>
          <w:rFonts w:ascii="Arial" w:hAnsi="Arial" w:cs="Arial"/>
          <w:color w:val="333333"/>
        </w:rPr>
        <w:t>In the example below, Transaction 1, updates the value of ItemsInStock to 9. Then it starts to bill the customer. While Transaction 1 is still in progress, Transaction 2 starts and reads ItemsInStock value which is 9 at the moment. At this point, Transaction 1 fails because of insufficient funds and is rolled back. The ItemsInStock is reverted to the original value of 10, but Transaction 2 is working with a different value (i.e 10).</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61CCFD6F" wp14:editId="10236637">
            <wp:extent cx="5543550" cy="2809875"/>
            <wp:effectExtent l="0" t="0" r="0" b="9525"/>
            <wp:docPr id="4" name="Picture 4" descr="sql server dirty rea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server dirty read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280987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Transaction 1 : </w:t>
      </w:r>
      <w:r>
        <w:rPr>
          <w:rFonts w:ascii="Arial" w:hAnsi="Arial" w:cs="Arial"/>
          <w:color w:val="333333"/>
        </w:rPr>
        <w:br/>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2843E165"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9</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4F2AA69C" w14:textId="77777777" w:rsidR="00077D5B" w:rsidRDefault="00077D5B" w:rsidP="00077D5B">
      <w:pPr>
        <w:shd w:val="clear" w:color="auto" w:fill="FFFFFF"/>
        <w:rPr>
          <w:rFonts w:ascii="Arial" w:hAnsi="Arial" w:cs="Arial"/>
          <w:color w:val="333333"/>
        </w:rPr>
      </w:pPr>
    </w:p>
    <w:p w14:paraId="324698BC" w14:textId="77777777" w:rsidR="00077D5B" w:rsidRDefault="00077D5B" w:rsidP="00077D5B">
      <w:pPr>
        <w:shd w:val="clear" w:color="auto" w:fill="FFFFFF"/>
        <w:rPr>
          <w:rFonts w:ascii="Arial" w:hAnsi="Arial" w:cs="Arial"/>
          <w:color w:val="333333"/>
        </w:rPr>
      </w:pPr>
      <w:r>
        <w:rPr>
          <w:rFonts w:ascii="Arial" w:hAnsi="Arial" w:cs="Arial"/>
          <w:color w:val="008000"/>
        </w:rPr>
        <w:t>-- Billing the customer</w:t>
      </w:r>
    </w:p>
    <w:p w14:paraId="595E2F39"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'00:00:15'</w:t>
      </w:r>
    </w:p>
    <w:p w14:paraId="0D469020" w14:textId="77777777" w:rsidR="00077D5B" w:rsidRDefault="00077D5B" w:rsidP="00077D5B">
      <w:pPr>
        <w:shd w:val="clear" w:color="auto" w:fill="FFFFFF"/>
        <w:rPr>
          <w:rFonts w:ascii="Arial" w:hAnsi="Arial" w:cs="Arial"/>
          <w:color w:val="333333"/>
        </w:rPr>
      </w:pPr>
      <w:r>
        <w:rPr>
          <w:rFonts w:ascii="Arial" w:hAnsi="Arial" w:cs="Arial"/>
          <w:color w:val="008000"/>
        </w:rPr>
        <w:t>-- Insufficient Funds. Rollback transaction</w:t>
      </w:r>
    </w:p>
    <w:p w14:paraId="6713DD1C" w14:textId="77777777" w:rsidR="00077D5B" w:rsidRDefault="00077D5B" w:rsidP="00077D5B">
      <w:pPr>
        <w:shd w:val="clear" w:color="auto" w:fill="FFFFFF"/>
        <w:rPr>
          <w:rFonts w:ascii="Arial" w:hAnsi="Arial" w:cs="Arial"/>
          <w:color w:val="333333"/>
        </w:rPr>
      </w:pPr>
    </w:p>
    <w:p w14:paraId="001671F0" w14:textId="77777777" w:rsidR="00077D5B" w:rsidRDefault="00077D5B" w:rsidP="00077D5B">
      <w:pPr>
        <w:shd w:val="clear" w:color="auto" w:fill="FFFFFF"/>
        <w:rPr>
          <w:rFonts w:ascii="Arial" w:hAnsi="Arial" w:cs="Arial"/>
          <w:color w:val="333333"/>
        </w:rPr>
      </w:pPr>
      <w:r>
        <w:rPr>
          <w:rFonts w:ascii="Arial" w:hAnsi="Arial" w:cs="Arial"/>
          <w:color w:val="0000FF"/>
        </w:rPr>
        <w:t>Rollback</w:t>
      </w:r>
      <w:r>
        <w:rPr>
          <w:rStyle w:val="apple-converted-space"/>
          <w:rFonts w:ascii="Arial" w:hAnsi="Arial" w:cs="Arial"/>
          <w:color w:val="333333"/>
        </w:rPr>
        <w:t> </w:t>
      </w:r>
      <w:r>
        <w:rPr>
          <w:rFonts w:ascii="Arial" w:hAnsi="Arial" w:cs="Arial"/>
          <w:color w:val="0000FF"/>
        </w:rPr>
        <w:t>Transaction</w:t>
      </w:r>
    </w:p>
    <w:p w14:paraId="781DB3D7"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Transaction 2 :</w:t>
      </w:r>
    </w:p>
    <w:p w14:paraId="26892D07"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Uncommitted</w:t>
      </w:r>
    </w:p>
    <w:p w14:paraId="779138A3"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1936AFEA"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Read Uncommitted transaction isolation level is the only isolation level that has dirty read side effect. This is the least restrictive of all the isolation levels. When this transaction isolation level is set, it is possible to read uncommitted or dirty data. Another option to read dirty data is by using NOLOCK table hint. The query below is equivalent to the query in Transaction 2.</w:t>
      </w:r>
      <w:r>
        <w:rPr>
          <w:rStyle w:val="apple-converted-space"/>
          <w:rFonts w:ascii="Arial" w:hAnsi="Arial" w:cs="Arial"/>
          <w:color w:val="333333"/>
        </w:rPr>
        <w:t> </w:t>
      </w:r>
    </w:p>
    <w:p w14:paraId="620770A8" w14:textId="77777777" w:rsidR="00077D5B" w:rsidRDefault="00077D5B" w:rsidP="00077D5B">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0000FF"/>
        </w:rPr>
        <w:t> </w:t>
      </w:r>
      <w:r>
        <w:rPr>
          <w:rFonts w:ascii="Arial" w:hAnsi="Arial" w:cs="Arial"/>
          <w:color w:val="333333"/>
        </w:rPr>
        <w:t>(</w:t>
      </w:r>
      <w:r>
        <w:rPr>
          <w:rFonts w:ascii="Arial" w:hAnsi="Arial" w:cs="Arial"/>
          <w:color w:val="0000FF"/>
        </w:rPr>
        <w:t>NOLOCK</w:t>
      </w:r>
      <w:r>
        <w:rPr>
          <w:rFonts w:ascii="Arial" w:hAnsi="Arial" w:cs="Arial"/>
          <w:color w:val="333333"/>
        </w:rPr>
        <w:t>)</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5279D644" w14:textId="77777777" w:rsidR="00077D5B" w:rsidRDefault="00F90A7A" w:rsidP="00F90A7A">
      <w:pPr>
        <w:pStyle w:val="Heading1"/>
      </w:pPr>
      <w:bookmarkStart w:id="6" w:name="_Toc443855530"/>
      <w:r>
        <w:t xml:space="preserve">72. </w:t>
      </w:r>
      <w:r w:rsidR="00077D5B">
        <w:t>sql server lost update problem</w:t>
      </w:r>
      <w:bookmarkEnd w:id="6"/>
    </w:p>
    <w:p w14:paraId="271DC47F"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5" w:history="1">
        <w:r>
          <w:rPr>
            <w:rStyle w:val="Hyperlink"/>
            <w:rFonts w:ascii="Arial" w:hAnsi="Arial" w:cs="Arial"/>
            <w:color w:val="771100"/>
            <w:u w:val="none"/>
          </w:rPr>
          <w:t>Part 69 - Merge in SQL Server</w:t>
        </w:r>
      </w:hyperlink>
      <w:r>
        <w:rPr>
          <w:rFonts w:ascii="Arial" w:hAnsi="Arial" w:cs="Arial"/>
          <w:color w:val="333333"/>
        </w:rPr>
        <w:br/>
      </w:r>
      <w:hyperlink r:id="rId26" w:history="1">
        <w:r>
          <w:rPr>
            <w:rStyle w:val="Hyperlink"/>
            <w:rFonts w:ascii="Arial" w:hAnsi="Arial" w:cs="Arial"/>
            <w:color w:val="771100"/>
            <w:u w:val="none"/>
          </w:rPr>
          <w:t>Part 70 - sql server concurrent transactions</w:t>
        </w:r>
      </w:hyperlink>
      <w:r>
        <w:rPr>
          <w:rStyle w:val="apple-converted-space"/>
          <w:rFonts w:ascii="Arial" w:hAnsi="Arial" w:cs="Arial"/>
          <w:color w:val="333333"/>
        </w:rPr>
        <w:t> </w:t>
      </w:r>
      <w:r>
        <w:rPr>
          <w:rFonts w:ascii="Arial" w:hAnsi="Arial" w:cs="Arial"/>
          <w:color w:val="333333"/>
        </w:rPr>
        <w:br/>
      </w:r>
      <w:hyperlink r:id="rId27" w:history="1">
        <w:r>
          <w:rPr>
            <w:rStyle w:val="Hyperlink"/>
            <w:rFonts w:ascii="Arial" w:hAnsi="Arial" w:cs="Arial"/>
            <w:color w:val="771100"/>
            <w:u w:val="none"/>
          </w:rPr>
          <w:t>Part 71 - sql server dirty read example</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lost update problem in sql server</w:t>
      </w:r>
      <w:r>
        <w:rPr>
          <w:rStyle w:val="apple-converted-space"/>
          <w:rFonts w:ascii="Arial" w:hAnsi="Arial" w:cs="Arial"/>
          <w:color w:val="333333"/>
        </w:rPr>
        <w:t> </w:t>
      </w:r>
      <w:r>
        <w:rPr>
          <w:rFonts w:ascii="Arial" w:hAnsi="Arial" w:cs="Arial"/>
          <w:color w:val="333333"/>
        </w:rPr>
        <w:t>with an example.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Lost update problem happens when 2 transactions read and update the same data</w:t>
      </w:r>
      <w:r>
        <w:rPr>
          <w:rFonts w:ascii="Arial" w:hAnsi="Arial" w:cs="Arial"/>
          <w:color w:val="333333"/>
        </w:rPr>
        <w:t>. Let's understand this with an example. We will use the following table</w:t>
      </w:r>
      <w:r>
        <w:rPr>
          <w:rStyle w:val="apple-converted-space"/>
          <w:rFonts w:ascii="Arial" w:hAnsi="Arial" w:cs="Arial"/>
          <w:color w:val="333333"/>
        </w:rPr>
        <w:t> </w:t>
      </w:r>
      <w:r>
        <w:rPr>
          <w:rFonts w:ascii="Arial" w:hAnsi="Arial" w:cs="Arial"/>
          <w:b/>
          <w:bCs/>
          <w:color w:val="333333"/>
        </w:rPr>
        <w:t>tblInventory</w:t>
      </w:r>
      <w:r>
        <w:rPr>
          <w:rStyle w:val="apple-converted-space"/>
          <w:rFonts w:ascii="Arial" w:hAnsi="Arial" w:cs="Arial"/>
          <w:b/>
          <w:bCs/>
          <w:color w:val="333333"/>
        </w:rPr>
        <w:t> </w:t>
      </w:r>
      <w:r>
        <w:rPr>
          <w:rFonts w:ascii="Arial" w:hAnsi="Arial" w:cs="Arial"/>
          <w:color w:val="333333"/>
        </w:rPr>
        <w:t>for this example.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39150C1F" wp14:editId="777EC751">
            <wp:extent cx="2162175" cy="523875"/>
            <wp:effectExtent l="0" t="0" r="9525" b="9525"/>
            <wp:docPr id="8" name="Picture 8" descr="lost update concurrency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st update concurrency problem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As you can see in the diagram below there are 2 transactions - Transaction 1 and Transaction 2. Transaction 1 starts first, and it is processing an order for 1 iPhone. It sees ItemsInStock as 10.</w:t>
      </w:r>
      <w:r>
        <w:rPr>
          <w:rStyle w:val="apple-converted-space"/>
          <w:rFonts w:ascii="Arial" w:hAnsi="Arial" w:cs="Arial"/>
          <w:color w:val="333333"/>
        </w:rPr>
        <w:t> </w:t>
      </w:r>
      <w:r>
        <w:rPr>
          <w:rFonts w:ascii="Arial" w:hAnsi="Arial" w:cs="Arial"/>
          <w:color w:val="333333"/>
        </w:rPr>
        <w:br/>
      </w:r>
      <w:r>
        <w:rPr>
          <w:rFonts w:ascii="Arial" w:hAnsi="Arial" w:cs="Arial"/>
          <w:color w:val="333333"/>
        </w:rPr>
        <w:br/>
        <w:t>At this time Transaction 2 is processing another order for 2 iPhones. It also sees ItemsInStock as 10. Transaction 2 makes the sale first and updates ItemsInStock with a value of 8.</w:t>
      </w:r>
      <w:r>
        <w:rPr>
          <w:rStyle w:val="apple-converted-space"/>
          <w:rFonts w:ascii="Arial" w:hAnsi="Arial" w:cs="Arial"/>
          <w:color w:val="333333"/>
        </w:rPr>
        <w:t> </w:t>
      </w:r>
      <w:r>
        <w:rPr>
          <w:rFonts w:ascii="Arial" w:hAnsi="Arial" w:cs="Arial"/>
          <w:color w:val="333333"/>
        </w:rPr>
        <w:br/>
      </w:r>
      <w:r>
        <w:rPr>
          <w:rFonts w:ascii="Arial" w:hAnsi="Arial" w:cs="Arial"/>
          <w:color w:val="333333"/>
        </w:rPr>
        <w:br/>
        <w:t>At this point Transaction 1 completes the sale and silently overwrites the update of Transaction 2. As Transaction 1 sold 1 iPhone it has updated ItemsInStock to 9, while it actually should have updated it to 7.</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lastRenderedPageBreak/>
        <w:drawing>
          <wp:inline distT="0" distB="0" distL="0" distR="0" wp14:anchorId="55B16842" wp14:editId="11F9934E">
            <wp:extent cx="4200525" cy="3562350"/>
            <wp:effectExtent l="0" t="0" r="9525" b="0"/>
            <wp:docPr id="7" name="Picture 7" descr="the lost update proble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lost update problem examp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0525" cy="35623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The lost update problem example. Open 2 instances of SQL Server Management studio. From the first window execute Transaction 1 code and from the second window, execute Transaction 2 code. Transaction 1 is processing an order for 1 iPhone, while Transaction 2 is processing an order for 2 iPhones. At the end of both the transactions ItemsInStock must be 7, but we have a value of 9. This is because Transaction 1 silently overwrites the update of Transaction 2. This is called the</w:t>
      </w:r>
      <w:r>
        <w:rPr>
          <w:rStyle w:val="apple-converted-space"/>
          <w:rFonts w:ascii="Arial" w:hAnsi="Arial" w:cs="Arial"/>
          <w:color w:val="333333"/>
        </w:rPr>
        <w:t> </w:t>
      </w:r>
      <w:r>
        <w:rPr>
          <w:rFonts w:ascii="Arial" w:hAnsi="Arial" w:cs="Arial"/>
          <w:b/>
          <w:bCs/>
          <w:color w:val="333333"/>
        </w:rPr>
        <w:t>lost update problem</w:t>
      </w:r>
      <w:r>
        <w:rPr>
          <w:rFonts w:ascii="Arial" w:hAnsi="Arial" w:cs="Arial"/>
          <w:color w:val="333333"/>
        </w:rPr>
        <w:t>.</w:t>
      </w:r>
      <w:r>
        <w:rPr>
          <w:rStyle w:val="apple-converted-space"/>
          <w:rFonts w:ascii="Arial" w:hAnsi="Arial" w:cs="Arial"/>
          <w:color w:val="333333"/>
        </w:rPr>
        <w:t> </w:t>
      </w:r>
    </w:p>
    <w:p w14:paraId="3C081527"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1D204AEB"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7AE6D35D" w14:textId="77777777" w:rsidR="00077D5B" w:rsidRDefault="00077D5B" w:rsidP="00077D5B">
      <w:pPr>
        <w:shd w:val="clear" w:color="auto" w:fill="FFFFFF"/>
        <w:rPr>
          <w:rFonts w:ascii="Arial" w:hAnsi="Arial" w:cs="Arial"/>
          <w:color w:val="333333"/>
        </w:rPr>
      </w:pPr>
      <w:r>
        <w:rPr>
          <w:rFonts w:ascii="Arial" w:hAnsi="Arial" w:cs="Arial"/>
          <w:color w:val="0000FF"/>
        </w:rPr>
        <w:t>Declare</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int</w:t>
      </w:r>
    </w:p>
    <w:p w14:paraId="04478742" w14:textId="77777777" w:rsidR="00077D5B" w:rsidRDefault="00077D5B" w:rsidP="00077D5B">
      <w:pPr>
        <w:shd w:val="clear" w:color="auto" w:fill="FFFFFF"/>
        <w:rPr>
          <w:rFonts w:ascii="Arial" w:hAnsi="Arial" w:cs="Arial"/>
          <w:color w:val="333333"/>
        </w:rPr>
      </w:pPr>
    </w:p>
    <w:p w14:paraId="471C94D1"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p>
    <w:p w14:paraId="2E85E55A" w14:textId="77777777" w:rsidR="00077D5B" w:rsidRDefault="00077D5B" w:rsidP="00077D5B">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61BC75D9" w14:textId="77777777" w:rsidR="00077D5B" w:rsidRDefault="00077D5B" w:rsidP="00077D5B">
      <w:pPr>
        <w:shd w:val="clear" w:color="auto" w:fill="FFFFFF"/>
        <w:rPr>
          <w:rFonts w:ascii="Arial" w:hAnsi="Arial" w:cs="Arial"/>
          <w:color w:val="333333"/>
        </w:rPr>
      </w:pPr>
    </w:p>
    <w:p w14:paraId="160202F7" w14:textId="77777777" w:rsidR="00077D5B" w:rsidRDefault="00077D5B" w:rsidP="00077D5B">
      <w:pPr>
        <w:shd w:val="clear" w:color="auto" w:fill="FFFFFF"/>
        <w:rPr>
          <w:rFonts w:ascii="Arial" w:hAnsi="Arial" w:cs="Arial"/>
          <w:color w:val="333333"/>
        </w:rPr>
      </w:pPr>
      <w:r>
        <w:rPr>
          <w:rFonts w:ascii="Arial" w:hAnsi="Arial" w:cs="Arial"/>
          <w:color w:val="008000"/>
        </w:rPr>
        <w:t>-- Transaction takes 10 seconds</w:t>
      </w:r>
    </w:p>
    <w:p w14:paraId="66387E3E"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204FF96D"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37208977" w14:textId="77777777" w:rsidR="00077D5B" w:rsidRDefault="00077D5B" w:rsidP="00077D5B">
      <w:pPr>
        <w:shd w:val="clear" w:color="auto" w:fill="FFFFFF"/>
        <w:rPr>
          <w:rFonts w:ascii="Arial" w:hAnsi="Arial" w:cs="Arial"/>
          <w:color w:val="333333"/>
        </w:rPr>
      </w:pPr>
    </w:p>
    <w:p w14:paraId="76465CEA"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p>
    <w:p w14:paraId="0467702D"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0F4728DF" w14:textId="77777777" w:rsidR="00077D5B" w:rsidRDefault="00077D5B" w:rsidP="00077D5B">
      <w:pPr>
        <w:shd w:val="clear" w:color="auto" w:fill="FFFFFF"/>
        <w:rPr>
          <w:rFonts w:ascii="Arial" w:hAnsi="Arial" w:cs="Arial"/>
          <w:color w:val="333333"/>
        </w:rPr>
      </w:pPr>
    </w:p>
    <w:p w14:paraId="37F7A12B"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Print</w:t>
      </w:r>
      <w:r>
        <w:rPr>
          <w:rStyle w:val="apple-converted-space"/>
          <w:rFonts w:ascii="Arial" w:hAnsi="Arial" w:cs="Arial"/>
          <w:color w:val="333333"/>
        </w:rPr>
        <w:t> </w:t>
      </w:r>
      <w:r>
        <w:rPr>
          <w:rFonts w:ascii="Arial" w:hAnsi="Arial" w:cs="Arial"/>
          <w:color w:val="333333"/>
        </w:rPr>
        <w:t>@ItemsInStock</w:t>
      </w:r>
    </w:p>
    <w:p w14:paraId="31EEC444" w14:textId="77777777" w:rsidR="00077D5B" w:rsidRDefault="00077D5B" w:rsidP="00077D5B">
      <w:pPr>
        <w:shd w:val="clear" w:color="auto" w:fill="FFFFFF"/>
        <w:rPr>
          <w:rFonts w:ascii="Arial" w:hAnsi="Arial" w:cs="Arial"/>
          <w:color w:val="333333"/>
        </w:rPr>
      </w:pPr>
    </w:p>
    <w:p w14:paraId="2FEC2FC8"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2F1E5A6" w14:textId="77777777" w:rsidR="00077D5B" w:rsidRDefault="00077D5B" w:rsidP="00077D5B">
      <w:pPr>
        <w:shd w:val="clear" w:color="auto" w:fill="FFFFFF"/>
        <w:spacing w:after="240"/>
        <w:rPr>
          <w:rFonts w:ascii="Arial" w:hAnsi="Arial" w:cs="Arial"/>
          <w:color w:val="333333"/>
        </w:rPr>
      </w:pPr>
    </w:p>
    <w:p w14:paraId="6503CA8C"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2</w:t>
      </w:r>
    </w:p>
    <w:p w14:paraId="5D7E545E"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52778F7C" w14:textId="77777777" w:rsidR="00077D5B" w:rsidRDefault="00077D5B" w:rsidP="00077D5B">
      <w:pPr>
        <w:shd w:val="clear" w:color="auto" w:fill="FFFFFF"/>
        <w:rPr>
          <w:rFonts w:ascii="Arial" w:hAnsi="Arial" w:cs="Arial"/>
          <w:color w:val="333333"/>
        </w:rPr>
      </w:pPr>
      <w:r>
        <w:rPr>
          <w:rFonts w:ascii="Arial" w:hAnsi="Arial" w:cs="Arial"/>
          <w:color w:val="0000FF"/>
        </w:rPr>
        <w:t>Declare</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int</w:t>
      </w:r>
    </w:p>
    <w:p w14:paraId="4FC8731E" w14:textId="77777777" w:rsidR="00077D5B" w:rsidRDefault="00077D5B" w:rsidP="00077D5B">
      <w:pPr>
        <w:shd w:val="clear" w:color="auto" w:fill="FFFFFF"/>
        <w:rPr>
          <w:rFonts w:ascii="Arial" w:hAnsi="Arial" w:cs="Arial"/>
          <w:color w:val="333333"/>
        </w:rPr>
      </w:pPr>
    </w:p>
    <w:p w14:paraId="57F53564"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p>
    <w:p w14:paraId="750E21F4" w14:textId="77777777" w:rsidR="00077D5B" w:rsidRDefault="00077D5B" w:rsidP="00077D5B">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3A398BAC" w14:textId="77777777" w:rsidR="00077D5B" w:rsidRDefault="00077D5B" w:rsidP="00077D5B">
      <w:pPr>
        <w:shd w:val="clear" w:color="auto" w:fill="FFFFFF"/>
        <w:rPr>
          <w:rFonts w:ascii="Arial" w:hAnsi="Arial" w:cs="Arial"/>
          <w:color w:val="333333"/>
        </w:rPr>
      </w:pPr>
    </w:p>
    <w:p w14:paraId="4CB00D0A" w14:textId="77777777" w:rsidR="00077D5B" w:rsidRDefault="00077D5B" w:rsidP="00077D5B">
      <w:pPr>
        <w:shd w:val="clear" w:color="auto" w:fill="FFFFFF"/>
        <w:rPr>
          <w:rFonts w:ascii="Arial" w:hAnsi="Arial" w:cs="Arial"/>
          <w:color w:val="333333"/>
        </w:rPr>
      </w:pPr>
      <w:r>
        <w:rPr>
          <w:rFonts w:ascii="Arial" w:hAnsi="Arial" w:cs="Arial"/>
          <w:color w:val="008000"/>
        </w:rPr>
        <w:t>-- Transaction takes 1 second</w:t>
      </w:r>
    </w:p>
    <w:p w14:paraId="18F12462"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w:t>
      </w:r>
    </w:p>
    <w:p w14:paraId="760D7EB8"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2</w:t>
      </w:r>
    </w:p>
    <w:p w14:paraId="7EC33EBE" w14:textId="77777777" w:rsidR="00077D5B" w:rsidRDefault="00077D5B" w:rsidP="00077D5B">
      <w:pPr>
        <w:shd w:val="clear" w:color="auto" w:fill="FFFFFF"/>
        <w:rPr>
          <w:rFonts w:ascii="Arial" w:hAnsi="Arial" w:cs="Arial"/>
          <w:color w:val="333333"/>
        </w:rPr>
      </w:pPr>
    </w:p>
    <w:p w14:paraId="234B006D"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p>
    <w:p w14:paraId="0F5C23C0"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Id=1</w:t>
      </w:r>
    </w:p>
    <w:p w14:paraId="5CD44188" w14:textId="77777777" w:rsidR="00077D5B" w:rsidRDefault="00077D5B" w:rsidP="00077D5B">
      <w:pPr>
        <w:shd w:val="clear" w:color="auto" w:fill="FFFFFF"/>
        <w:rPr>
          <w:rFonts w:ascii="Arial" w:hAnsi="Arial" w:cs="Arial"/>
          <w:color w:val="333333"/>
        </w:rPr>
      </w:pPr>
    </w:p>
    <w:p w14:paraId="55E2F4DE" w14:textId="77777777" w:rsidR="00077D5B" w:rsidRDefault="00077D5B" w:rsidP="00077D5B">
      <w:pPr>
        <w:shd w:val="clear" w:color="auto" w:fill="FFFFFF"/>
        <w:rPr>
          <w:rFonts w:ascii="Arial" w:hAnsi="Arial" w:cs="Arial"/>
          <w:color w:val="333333"/>
        </w:rPr>
      </w:pPr>
      <w:r>
        <w:rPr>
          <w:rFonts w:ascii="Arial" w:hAnsi="Arial" w:cs="Arial"/>
          <w:color w:val="0000FF"/>
        </w:rPr>
        <w:t>Print</w:t>
      </w:r>
      <w:r>
        <w:rPr>
          <w:rStyle w:val="apple-converted-space"/>
          <w:rFonts w:ascii="Arial" w:hAnsi="Arial" w:cs="Arial"/>
          <w:color w:val="333333"/>
        </w:rPr>
        <w:t> </w:t>
      </w:r>
      <w:r>
        <w:rPr>
          <w:rFonts w:ascii="Arial" w:hAnsi="Arial" w:cs="Arial"/>
          <w:color w:val="333333"/>
        </w:rPr>
        <w:t>@ItemsInStock</w:t>
      </w:r>
    </w:p>
    <w:p w14:paraId="7ED8C927" w14:textId="77777777" w:rsidR="00077D5B" w:rsidRDefault="00077D5B" w:rsidP="00077D5B">
      <w:pPr>
        <w:shd w:val="clear" w:color="auto" w:fill="FFFFFF"/>
        <w:rPr>
          <w:rFonts w:ascii="Arial" w:hAnsi="Arial" w:cs="Arial"/>
          <w:color w:val="333333"/>
        </w:rPr>
      </w:pPr>
    </w:p>
    <w:p w14:paraId="5DA9DB92"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58595A5C" w14:textId="77777777" w:rsidR="00077D5B" w:rsidRDefault="00077D5B" w:rsidP="00077D5B">
      <w:pPr>
        <w:shd w:val="clear" w:color="auto" w:fill="FFFFFF"/>
        <w:rPr>
          <w:rFonts w:ascii="Arial" w:hAnsi="Arial" w:cs="Arial"/>
          <w:color w:val="333333"/>
        </w:rPr>
      </w:pPr>
      <w:r>
        <w:rPr>
          <w:rFonts w:ascii="Arial" w:hAnsi="Arial" w:cs="Arial"/>
          <w:color w:val="333333"/>
        </w:rPr>
        <w:br/>
        <w:t>Both Read Uncommitted and Read Committed transaction isolation levels have the lost update side effect. Repeatable Read, Snapshot, and Serializable isolation levels does not have this side effect. If you run the above Transactions using any of the higher isolation levels (Repeatable Read, Snapshot, or Serializable) you will not have lost update problem. The repeatable read isolation level uses additional locking on rows that are read by the current transaction, and prevents them from being updated or deleted elsewhere. This solves the lost update problem.</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2E94DD52" wp14:editId="1FFB5F4B">
            <wp:extent cx="5181600" cy="1133475"/>
            <wp:effectExtent l="0" t="0" r="0" b="9525"/>
            <wp:docPr id="6" name="Picture 6"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transaction isolation lev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 xml:space="preserve">For both the above transactions, set Repeatable Read Isolation Level. Run Transaction 1 </w:t>
      </w:r>
      <w:r>
        <w:rPr>
          <w:rFonts w:ascii="Arial" w:hAnsi="Arial" w:cs="Arial"/>
          <w:color w:val="333333"/>
        </w:rPr>
        <w:lastRenderedPageBreak/>
        <w:t>first and then a few seconds later run Transaction 2. Transaction 1 completes successfully, but Transaction 2 competes with the following error.</w:t>
      </w:r>
      <w:r>
        <w:rPr>
          <w:rFonts w:ascii="Arial" w:hAnsi="Arial" w:cs="Arial"/>
          <w:color w:val="333333"/>
        </w:rPr>
        <w:br/>
      </w:r>
      <w:r>
        <w:rPr>
          <w:rFonts w:ascii="Arial" w:hAnsi="Arial" w:cs="Arial"/>
          <w:color w:val="FF0000"/>
        </w:rPr>
        <w:t>Transaction was deadlocked on lock resources with another process and has been chosen as the deadlock victim. Rerun the transaction.</w:t>
      </w:r>
      <w:r>
        <w:rPr>
          <w:rStyle w:val="apple-converted-space"/>
          <w:rFonts w:ascii="Arial" w:hAnsi="Arial" w:cs="Arial"/>
          <w:color w:val="333333"/>
        </w:rPr>
        <w:t> </w:t>
      </w:r>
      <w:r>
        <w:rPr>
          <w:rFonts w:ascii="Arial" w:hAnsi="Arial" w:cs="Arial"/>
          <w:color w:val="333333"/>
        </w:rPr>
        <w:br/>
      </w:r>
      <w:r>
        <w:rPr>
          <w:rFonts w:ascii="Arial" w:hAnsi="Arial" w:cs="Arial"/>
          <w:color w:val="333333"/>
        </w:rPr>
        <w:br/>
        <w:t>Once you rerun Transaction 2, ItemsInStock will be updated correctly as expected.</w:t>
      </w:r>
      <w:r>
        <w:rPr>
          <w:rStyle w:val="apple-converted-space"/>
          <w:rFonts w:ascii="Arial" w:hAnsi="Arial" w:cs="Arial"/>
          <w:color w:val="333333"/>
        </w:rPr>
        <w:t> </w:t>
      </w:r>
    </w:p>
    <w:p w14:paraId="76EC71F5" w14:textId="77777777" w:rsidR="00077D5B" w:rsidRDefault="00F90A7A" w:rsidP="00BC7D9B">
      <w:pPr>
        <w:pStyle w:val="Heading1"/>
      </w:pPr>
      <w:bookmarkStart w:id="7" w:name="_Toc443855531"/>
      <w:r>
        <w:t>73</w:t>
      </w:r>
      <w:r w:rsidR="00BC7D9B">
        <w:t xml:space="preserve">. </w:t>
      </w:r>
      <w:r w:rsidR="00077D5B">
        <w:t>Non repeatable read example in sql server</w:t>
      </w:r>
      <w:bookmarkEnd w:id="7"/>
    </w:p>
    <w:p w14:paraId="67DCAB7A"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30" w:history="1">
        <w:r>
          <w:rPr>
            <w:rStyle w:val="Hyperlink"/>
            <w:rFonts w:ascii="Arial" w:hAnsi="Arial" w:cs="Arial"/>
            <w:color w:val="771100"/>
            <w:u w:val="none"/>
          </w:rPr>
          <w:t>Part 70 - sql server concurrent transactions</w:t>
        </w:r>
      </w:hyperlink>
      <w:r>
        <w:rPr>
          <w:rFonts w:ascii="Arial" w:hAnsi="Arial" w:cs="Arial"/>
          <w:color w:val="333333"/>
        </w:rPr>
        <w:br/>
      </w:r>
      <w:hyperlink r:id="rId31" w:history="1">
        <w:r>
          <w:rPr>
            <w:rStyle w:val="Hyperlink"/>
            <w:rFonts w:ascii="Arial" w:hAnsi="Arial" w:cs="Arial"/>
            <w:color w:val="771100"/>
            <w:u w:val="none"/>
          </w:rPr>
          <w:t>Part 71 - sql server dirty read example</w:t>
        </w:r>
      </w:hyperlink>
      <w:r>
        <w:rPr>
          <w:rStyle w:val="apple-converted-space"/>
          <w:rFonts w:ascii="Arial" w:hAnsi="Arial" w:cs="Arial"/>
          <w:color w:val="333333"/>
        </w:rPr>
        <w:t> </w:t>
      </w:r>
      <w:r>
        <w:rPr>
          <w:rFonts w:ascii="Arial" w:hAnsi="Arial" w:cs="Arial"/>
          <w:color w:val="333333"/>
        </w:rPr>
        <w:br/>
      </w:r>
      <w:hyperlink r:id="rId32" w:history="1">
        <w:r>
          <w:rPr>
            <w:rStyle w:val="Hyperlink"/>
            <w:rFonts w:ascii="Arial" w:hAnsi="Arial" w:cs="Arial"/>
            <w:color w:val="771100"/>
            <w:u w:val="none"/>
          </w:rPr>
          <w:t>Part 72 - sql server lost update problem</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non repeatable read concurrency problem with an example</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Non repeatable read problem happens when one transaction reads the same data twice and another transaction updates that data in between the first and second read of transaction one. </w:t>
      </w:r>
      <w:r>
        <w:rPr>
          <w:rStyle w:val="apple-converted-space"/>
          <w:rFonts w:ascii="Arial" w:hAnsi="Arial" w:cs="Arial"/>
          <w:color w:val="333333"/>
        </w:rPr>
        <w:t> </w:t>
      </w:r>
      <w:r>
        <w:rPr>
          <w:rFonts w:ascii="Arial" w:hAnsi="Arial" w:cs="Arial"/>
          <w:color w:val="333333"/>
        </w:rPr>
        <w:br/>
      </w:r>
      <w:r>
        <w:rPr>
          <w:rFonts w:ascii="Arial" w:hAnsi="Arial" w:cs="Arial"/>
          <w:color w:val="333333"/>
        </w:rPr>
        <w:br/>
        <w:t>We will use the following table</w:t>
      </w:r>
      <w:r>
        <w:rPr>
          <w:rStyle w:val="apple-converted-space"/>
          <w:rFonts w:ascii="Arial" w:hAnsi="Arial" w:cs="Arial"/>
          <w:color w:val="333333"/>
        </w:rPr>
        <w:t> </w:t>
      </w:r>
      <w:r>
        <w:rPr>
          <w:rFonts w:ascii="Arial" w:hAnsi="Arial" w:cs="Arial"/>
          <w:b/>
          <w:bCs/>
          <w:color w:val="333333"/>
        </w:rPr>
        <w:t>tblInventory</w:t>
      </w:r>
      <w:r>
        <w:rPr>
          <w:rStyle w:val="apple-converted-space"/>
          <w:rFonts w:ascii="Arial" w:hAnsi="Arial" w:cs="Arial"/>
          <w:color w:val="333333"/>
        </w:rPr>
        <w:t> </w:t>
      </w:r>
      <w:r>
        <w:rPr>
          <w:rFonts w:ascii="Arial" w:hAnsi="Arial" w:cs="Arial"/>
          <w:color w:val="333333"/>
        </w:rPr>
        <w:t>in this demo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983852F" wp14:editId="159913C0">
            <wp:extent cx="2133600" cy="523875"/>
            <wp:effectExtent l="0" t="0" r="0" b="9525"/>
            <wp:docPr id="11" name="Picture 11" descr="sql server non-repeatable 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server non-repeatable rea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following diagram explains the problem :</w:t>
      </w:r>
      <w:r>
        <w:rPr>
          <w:rStyle w:val="apple-converted-space"/>
          <w:rFonts w:ascii="Arial" w:hAnsi="Arial" w:cs="Arial"/>
          <w:color w:val="333333"/>
        </w:rPr>
        <w:t> </w:t>
      </w:r>
      <w:r>
        <w:rPr>
          <w:rFonts w:ascii="Arial" w:hAnsi="Arial" w:cs="Arial"/>
          <w:color w:val="333333"/>
        </w:rPr>
        <w:t>Transaction 1 starts first. Reads ItemsInStock. Gets a value of 10 for first read. Transaction 1 is doing some work and at this point Transaction 2 starts and UpdatesItemsInStock to 5. Transaction 1 then makes a second read. At this point Transaction 1 gets a value of 5, reulting in non-repeatable read problem.</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2C975EA7" wp14:editId="46170575">
            <wp:extent cx="4457700" cy="2419350"/>
            <wp:effectExtent l="0" t="0" r="0" b="0"/>
            <wp:docPr id="10" name="Picture 10" descr="non repeatable read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n repeatable read example in sql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57700" cy="24193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Non-repeatable read example :</w:t>
      </w:r>
      <w:r>
        <w:rPr>
          <w:rStyle w:val="apple-converted-space"/>
          <w:rFonts w:ascii="Arial" w:hAnsi="Arial" w:cs="Arial"/>
          <w:color w:val="333333"/>
        </w:rPr>
        <w:t> </w:t>
      </w:r>
      <w:r>
        <w:rPr>
          <w:rFonts w:ascii="Arial" w:hAnsi="Arial" w:cs="Arial"/>
          <w:color w:val="333333"/>
        </w:rPr>
        <w:t xml:space="preserve">Open 2 instances of SQL Server Management studio. </w:t>
      </w:r>
      <w:r>
        <w:rPr>
          <w:rFonts w:ascii="Arial" w:hAnsi="Arial" w:cs="Arial"/>
          <w:color w:val="333333"/>
        </w:rPr>
        <w:lastRenderedPageBreak/>
        <w:t>From the first window execute Transaction 1 code and from the second window, execute Transaction 2 code. Notice that when Transaction 1 completes, it gets different values for read 1 and read 2, resulting in non-repeatable read.</w:t>
      </w:r>
      <w:r>
        <w:rPr>
          <w:rStyle w:val="apple-converted-space"/>
          <w:rFonts w:ascii="Arial" w:hAnsi="Arial" w:cs="Arial"/>
          <w:color w:val="333333"/>
        </w:rPr>
        <w:t> </w:t>
      </w:r>
    </w:p>
    <w:p w14:paraId="17AB61AE"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24CF1B71"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385C7F9D"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4F988167" w14:textId="77777777" w:rsidR="00077D5B" w:rsidRDefault="00077D5B" w:rsidP="00077D5B">
      <w:pPr>
        <w:shd w:val="clear" w:color="auto" w:fill="FFFFFF"/>
        <w:rPr>
          <w:rFonts w:ascii="Arial" w:hAnsi="Arial" w:cs="Arial"/>
          <w:color w:val="333333"/>
        </w:rPr>
      </w:pPr>
    </w:p>
    <w:p w14:paraId="28A91E51" w14:textId="77777777" w:rsidR="00077D5B" w:rsidRDefault="00077D5B" w:rsidP="00077D5B">
      <w:pPr>
        <w:shd w:val="clear" w:color="auto" w:fill="FFFFFF"/>
        <w:rPr>
          <w:rFonts w:ascii="Arial" w:hAnsi="Arial" w:cs="Arial"/>
          <w:color w:val="333333"/>
        </w:rPr>
      </w:pPr>
      <w:r>
        <w:rPr>
          <w:rFonts w:ascii="Arial" w:hAnsi="Arial" w:cs="Arial"/>
          <w:color w:val="008000"/>
        </w:rPr>
        <w:t>-- Do Some work</w:t>
      </w:r>
    </w:p>
    <w:p w14:paraId="7AFCD15B"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4FF87849" w14:textId="77777777" w:rsidR="00077D5B" w:rsidRDefault="00077D5B" w:rsidP="00077D5B">
      <w:pPr>
        <w:shd w:val="clear" w:color="auto" w:fill="FFFFFF"/>
        <w:rPr>
          <w:rFonts w:ascii="Arial" w:hAnsi="Arial" w:cs="Arial"/>
          <w:color w:val="333333"/>
        </w:rPr>
      </w:pPr>
    </w:p>
    <w:p w14:paraId="0A2B5579"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3B7ACB57"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70D78DE9" w14:textId="77777777" w:rsidR="00077D5B" w:rsidRDefault="00077D5B" w:rsidP="00077D5B">
      <w:pPr>
        <w:shd w:val="clear" w:color="auto" w:fill="FFFFFF"/>
        <w:rPr>
          <w:rFonts w:ascii="Arial" w:hAnsi="Arial" w:cs="Arial"/>
          <w:color w:val="333333"/>
        </w:rPr>
      </w:pPr>
    </w:p>
    <w:p w14:paraId="186C2486"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07C1EC58"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3594A045"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Repeatable read or any other higher isolation level should solve the non-repeatable read problem.</w:t>
      </w:r>
      <w:r>
        <w:rPr>
          <w:rFonts w:ascii="Arial" w:hAnsi="Arial" w:cs="Arial"/>
          <w:color w:val="333333"/>
        </w:rPr>
        <w:br/>
      </w:r>
      <w:r>
        <w:rPr>
          <w:rFonts w:ascii="Arial" w:hAnsi="Arial" w:cs="Arial"/>
          <w:noProof/>
          <w:color w:val="333333"/>
          <w:lang w:eastAsia="en-IN"/>
        </w:rPr>
        <w:drawing>
          <wp:inline distT="0" distB="0" distL="0" distR="0" wp14:anchorId="7C393CB5" wp14:editId="3ADAD87A">
            <wp:extent cx="5181600" cy="1133475"/>
            <wp:effectExtent l="0" t="0" r="0" b="9525"/>
            <wp:docPr id="9" name="Picture 9"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server transaction isolation lev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Fixing non repeatable read concurrency problem :</w:t>
      </w:r>
      <w:r>
        <w:rPr>
          <w:rStyle w:val="apple-converted-space"/>
          <w:rFonts w:ascii="Arial" w:hAnsi="Arial" w:cs="Arial"/>
          <w:color w:val="333333"/>
        </w:rPr>
        <w:t> </w:t>
      </w:r>
      <w:r>
        <w:rPr>
          <w:rFonts w:ascii="Arial" w:hAnsi="Arial" w:cs="Arial"/>
          <w:color w:val="333333"/>
        </w:rPr>
        <w:t>To fix the non-repeatable read problem, set transaction isolation level of Transaction 1 to repeatable read. This will ensure that the data that Transaction 1 has read, will be prevented from being updated or deleted elsewhere. This solves the non-repeatable read problem. </w:t>
      </w:r>
      <w:r>
        <w:rPr>
          <w:rStyle w:val="apple-converted-space"/>
          <w:rFonts w:ascii="Arial" w:hAnsi="Arial" w:cs="Arial"/>
          <w:color w:val="333333"/>
        </w:rPr>
        <w:t> </w:t>
      </w:r>
      <w:r>
        <w:rPr>
          <w:rFonts w:ascii="Arial" w:hAnsi="Arial" w:cs="Arial"/>
          <w:color w:val="333333"/>
        </w:rPr>
        <w:br/>
      </w:r>
      <w:r>
        <w:rPr>
          <w:rFonts w:ascii="Arial" w:hAnsi="Arial" w:cs="Arial"/>
          <w:color w:val="333333"/>
        </w:rPr>
        <w:br/>
        <w:t>When you execute Transaction 1 and 2 from 2 different instances of SQL Server management studio, Transaction 2 is blocked until Transaction 1 completes and at the end of Transaction 1, both the reads get the same value for ItemsInStock.</w:t>
      </w:r>
    </w:p>
    <w:p w14:paraId="21D548AA"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0E51742F"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E599"/>
        </w:rPr>
        <w:t>Set</w:t>
      </w:r>
      <w:r>
        <w:rPr>
          <w:rStyle w:val="apple-converted-space"/>
          <w:rFonts w:ascii="Arial" w:hAnsi="Arial" w:cs="Arial"/>
          <w:color w:val="333333"/>
          <w:shd w:val="clear" w:color="auto" w:fill="FFE599"/>
        </w:rPr>
        <w:t> </w:t>
      </w:r>
      <w:r>
        <w:rPr>
          <w:rFonts w:ascii="Arial" w:hAnsi="Arial" w:cs="Arial"/>
          <w:color w:val="0000FF"/>
          <w:shd w:val="clear" w:color="auto" w:fill="FFE599"/>
        </w:rPr>
        <w:t>transaction</w:t>
      </w:r>
      <w:r>
        <w:rPr>
          <w:rStyle w:val="apple-converted-space"/>
          <w:rFonts w:ascii="Arial" w:hAnsi="Arial" w:cs="Arial"/>
          <w:color w:val="333333"/>
          <w:shd w:val="clear" w:color="auto" w:fill="FFE599"/>
        </w:rPr>
        <w:t> </w:t>
      </w:r>
      <w:r>
        <w:rPr>
          <w:rFonts w:ascii="Arial" w:hAnsi="Arial" w:cs="Arial"/>
          <w:color w:val="0000FF"/>
          <w:shd w:val="clear" w:color="auto" w:fill="FFE599"/>
        </w:rPr>
        <w:t>isolation</w:t>
      </w:r>
      <w:r>
        <w:rPr>
          <w:rStyle w:val="apple-converted-space"/>
          <w:rFonts w:ascii="Arial" w:hAnsi="Arial" w:cs="Arial"/>
          <w:color w:val="333333"/>
          <w:shd w:val="clear" w:color="auto" w:fill="FFE599"/>
        </w:rPr>
        <w:t> </w:t>
      </w:r>
      <w:r>
        <w:rPr>
          <w:rFonts w:ascii="Arial" w:hAnsi="Arial" w:cs="Arial"/>
          <w:color w:val="0000FF"/>
          <w:shd w:val="clear" w:color="auto" w:fill="FFE599"/>
        </w:rPr>
        <w:t>level</w:t>
      </w:r>
      <w:r>
        <w:rPr>
          <w:rStyle w:val="apple-converted-space"/>
          <w:rFonts w:ascii="Arial" w:hAnsi="Arial" w:cs="Arial"/>
          <w:color w:val="333333"/>
          <w:shd w:val="clear" w:color="auto" w:fill="FFE599"/>
        </w:rPr>
        <w:t> </w:t>
      </w:r>
      <w:r>
        <w:rPr>
          <w:rFonts w:ascii="Arial" w:hAnsi="Arial" w:cs="Arial"/>
          <w:color w:val="0000FF"/>
          <w:shd w:val="clear" w:color="auto" w:fill="FFE599"/>
        </w:rPr>
        <w:t>repeatable</w:t>
      </w:r>
      <w:r>
        <w:rPr>
          <w:rStyle w:val="apple-converted-space"/>
          <w:rFonts w:ascii="Arial" w:hAnsi="Arial" w:cs="Arial"/>
          <w:color w:val="333333"/>
          <w:shd w:val="clear" w:color="auto" w:fill="FFE599"/>
        </w:rPr>
        <w:t> </w:t>
      </w:r>
      <w:r>
        <w:rPr>
          <w:rFonts w:ascii="Arial" w:hAnsi="Arial" w:cs="Arial"/>
          <w:color w:val="0000FF"/>
          <w:shd w:val="clear" w:color="auto" w:fill="FFE599"/>
        </w:rPr>
        <w:t>read</w:t>
      </w:r>
    </w:p>
    <w:p w14:paraId="65E2DB0E"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4AFA99D4"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AEC2985" w14:textId="77777777" w:rsidR="00077D5B" w:rsidRDefault="00077D5B" w:rsidP="00077D5B">
      <w:pPr>
        <w:shd w:val="clear" w:color="auto" w:fill="FFFFFF"/>
        <w:rPr>
          <w:rFonts w:ascii="Arial" w:hAnsi="Arial" w:cs="Arial"/>
          <w:color w:val="333333"/>
        </w:rPr>
      </w:pPr>
    </w:p>
    <w:p w14:paraId="21017C14" w14:textId="77777777" w:rsidR="00077D5B" w:rsidRDefault="00077D5B" w:rsidP="00077D5B">
      <w:pPr>
        <w:shd w:val="clear" w:color="auto" w:fill="FFFFFF"/>
        <w:rPr>
          <w:rFonts w:ascii="Arial" w:hAnsi="Arial" w:cs="Arial"/>
          <w:color w:val="333333"/>
        </w:rPr>
      </w:pPr>
      <w:r>
        <w:rPr>
          <w:rFonts w:ascii="Arial" w:hAnsi="Arial" w:cs="Arial"/>
          <w:color w:val="008000"/>
        </w:rPr>
        <w:t>-- Do Some work</w:t>
      </w:r>
    </w:p>
    <w:p w14:paraId="5101DDE9"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4FAB1AE5" w14:textId="77777777" w:rsidR="00077D5B" w:rsidRDefault="00077D5B" w:rsidP="00077D5B">
      <w:pPr>
        <w:shd w:val="clear" w:color="auto" w:fill="FFFFFF"/>
        <w:rPr>
          <w:rFonts w:ascii="Arial" w:hAnsi="Arial" w:cs="Arial"/>
          <w:color w:val="333333"/>
        </w:rPr>
      </w:pPr>
    </w:p>
    <w:p w14:paraId="7233A891"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42D6B9A9"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429D7351" w14:textId="77777777" w:rsidR="00077D5B" w:rsidRDefault="00077D5B" w:rsidP="00077D5B">
      <w:pPr>
        <w:shd w:val="clear" w:color="auto" w:fill="FFFFFF"/>
        <w:rPr>
          <w:rFonts w:ascii="Arial" w:hAnsi="Arial" w:cs="Arial"/>
          <w:color w:val="333333"/>
        </w:rPr>
      </w:pPr>
    </w:p>
    <w:p w14:paraId="2D5DCBFC"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0267490F"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4F6A7501" w14:textId="77777777" w:rsidR="00077D5B" w:rsidRDefault="00F90A7A" w:rsidP="00BC7D9B">
      <w:pPr>
        <w:pStyle w:val="Heading1"/>
      </w:pPr>
      <w:bookmarkStart w:id="8" w:name="_Toc443855532"/>
      <w:r>
        <w:t>74</w:t>
      </w:r>
      <w:r w:rsidR="00BC7D9B">
        <w:t xml:space="preserve">. </w:t>
      </w:r>
      <w:r w:rsidR="00077D5B">
        <w:t>Phantom reads example in sql server</w:t>
      </w:r>
      <w:bookmarkEnd w:id="8"/>
    </w:p>
    <w:p w14:paraId="421775D1"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5" w:history="1">
        <w:r>
          <w:rPr>
            <w:rStyle w:val="Hyperlink"/>
            <w:rFonts w:ascii="Arial" w:hAnsi="Arial" w:cs="Arial"/>
            <w:color w:val="771100"/>
            <w:u w:val="none"/>
          </w:rPr>
          <w:t>Part 71 - sql server dirty read example</w:t>
        </w:r>
      </w:hyperlink>
      <w:r>
        <w:rPr>
          <w:rFonts w:ascii="Arial" w:hAnsi="Arial" w:cs="Arial"/>
          <w:color w:val="333333"/>
        </w:rPr>
        <w:br/>
      </w:r>
      <w:hyperlink r:id="rId36" w:history="1">
        <w:r>
          <w:rPr>
            <w:rStyle w:val="Hyperlink"/>
            <w:rFonts w:ascii="Arial" w:hAnsi="Arial" w:cs="Arial"/>
            <w:color w:val="771100"/>
            <w:u w:val="none"/>
          </w:rPr>
          <w:t>Part 72 - sql server lost update problem</w:t>
        </w:r>
      </w:hyperlink>
      <w:r>
        <w:rPr>
          <w:rStyle w:val="apple-converted-space"/>
          <w:rFonts w:ascii="Arial" w:hAnsi="Arial" w:cs="Arial"/>
          <w:color w:val="333333"/>
        </w:rPr>
        <w:t> </w:t>
      </w:r>
      <w:r>
        <w:rPr>
          <w:rFonts w:ascii="Arial" w:hAnsi="Arial" w:cs="Arial"/>
          <w:color w:val="333333"/>
        </w:rPr>
        <w:br/>
      </w:r>
      <w:hyperlink r:id="rId37" w:history="1">
        <w:r>
          <w:rPr>
            <w:rStyle w:val="Hyperlink"/>
            <w:rFonts w:ascii="Arial" w:hAnsi="Arial" w:cs="Arial"/>
            <w:color w:val="771100"/>
            <w:u w:val="none"/>
          </w:rPr>
          <w:t>Part 73 - Non repeatable read example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phantom read concurrency problem</w:t>
      </w:r>
      <w:r>
        <w:rPr>
          <w:rStyle w:val="apple-converted-space"/>
          <w:rFonts w:ascii="Arial" w:hAnsi="Arial" w:cs="Arial"/>
          <w:color w:val="333333"/>
        </w:rPr>
        <w:t> </w:t>
      </w:r>
      <w:r>
        <w:rPr>
          <w:rFonts w:ascii="Arial" w:hAnsi="Arial" w:cs="Arial"/>
          <w:color w:val="333333"/>
        </w:rPr>
        <w:t>with examples.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Phantom read happens when one transaction executes a query twice and it gets a different number of rows in the result set each time. This happens when a second transaction inserts a new row that matches the WHERE clause of the query executed by the first transaction. </w:t>
      </w:r>
      <w:r>
        <w:rPr>
          <w:rStyle w:val="apple-converted-space"/>
          <w:rFonts w:ascii="Arial" w:hAnsi="Arial" w:cs="Arial"/>
          <w:color w:val="333333"/>
        </w:rPr>
        <w:t> </w:t>
      </w:r>
      <w:r>
        <w:rPr>
          <w:rFonts w:ascii="Arial" w:hAnsi="Arial" w:cs="Arial"/>
          <w:color w:val="333333"/>
        </w:rPr>
        <w:br/>
      </w:r>
      <w:r>
        <w:rPr>
          <w:rFonts w:ascii="Arial" w:hAnsi="Arial" w:cs="Arial"/>
          <w:color w:val="333333"/>
        </w:rPr>
        <w:br/>
        <w:t>We will use the following table tblEmployees in this demo</w:t>
      </w:r>
      <w:r>
        <w:rPr>
          <w:rFonts w:ascii="Arial" w:hAnsi="Arial" w:cs="Arial"/>
          <w:color w:val="333333"/>
        </w:rPr>
        <w:br/>
      </w:r>
      <w:r>
        <w:rPr>
          <w:rFonts w:ascii="Arial" w:hAnsi="Arial" w:cs="Arial"/>
          <w:noProof/>
          <w:color w:val="333333"/>
          <w:lang w:eastAsia="en-IN"/>
        </w:rPr>
        <w:drawing>
          <wp:inline distT="0" distB="0" distL="0" distR="0" wp14:anchorId="78AF895F" wp14:editId="0136058A">
            <wp:extent cx="1123950" cy="1019175"/>
            <wp:effectExtent l="0" t="0" r="0" b="9525"/>
            <wp:docPr id="14" name="Picture 14" descr="phantom rea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ntom reads in sql serv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3950" cy="10191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Scrip to create the table tblEmployees</w:t>
      </w:r>
      <w:r>
        <w:rPr>
          <w:rStyle w:val="apple-converted-space"/>
          <w:rFonts w:ascii="Arial" w:hAnsi="Arial" w:cs="Arial"/>
          <w:color w:val="333333"/>
        </w:rPr>
        <w:t> </w:t>
      </w:r>
    </w:p>
    <w:p w14:paraId="190FA43A"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tblEmployees</w:t>
      </w:r>
    </w:p>
    <w:p w14:paraId="081BFB9F"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3490BF3B"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30050450"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4B834EA6"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076D0B21"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7D5095C6" w14:textId="77777777" w:rsidR="00077D5B" w:rsidRDefault="00077D5B" w:rsidP="00077D5B">
      <w:pPr>
        <w:shd w:val="clear" w:color="auto" w:fill="FFFFFF"/>
        <w:rPr>
          <w:rFonts w:ascii="Arial" w:hAnsi="Arial" w:cs="Arial"/>
          <w:color w:val="333333"/>
        </w:rPr>
      </w:pPr>
    </w:p>
    <w:p w14:paraId="178ED441"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(1,</w:t>
      </w:r>
      <w:r>
        <w:rPr>
          <w:rFonts w:ascii="Arial" w:hAnsi="Arial" w:cs="Arial"/>
          <w:color w:val="FF0000"/>
        </w:rPr>
        <w:t>'Mark'</w:t>
      </w:r>
      <w:r>
        <w:rPr>
          <w:rFonts w:ascii="Arial" w:hAnsi="Arial" w:cs="Arial"/>
          <w:color w:val="333333"/>
        </w:rPr>
        <w:t>)</w:t>
      </w:r>
    </w:p>
    <w:p w14:paraId="5D7176E3"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(3,</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p>
    <w:p w14:paraId="64EAC1EC"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(100,</w:t>
      </w:r>
      <w:r>
        <w:rPr>
          <w:rStyle w:val="apple-converted-space"/>
          <w:rFonts w:ascii="Arial" w:hAnsi="Arial" w:cs="Arial"/>
          <w:color w:val="333333"/>
        </w:rPr>
        <w:t> </w:t>
      </w:r>
      <w:r>
        <w:rPr>
          <w:rFonts w:ascii="Arial" w:hAnsi="Arial" w:cs="Arial"/>
          <w:color w:val="FF0000"/>
        </w:rPr>
        <w:t>'Mary'</w:t>
      </w:r>
      <w:r>
        <w:rPr>
          <w:rFonts w:ascii="Arial" w:hAnsi="Arial" w:cs="Arial"/>
          <w:color w:val="333333"/>
        </w:rPr>
        <w:t>)</w:t>
      </w:r>
    </w:p>
    <w:p w14:paraId="1D1E6450"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The following diagram explains the problem :</w:t>
      </w:r>
      <w:r>
        <w:rPr>
          <w:rStyle w:val="apple-converted-space"/>
          <w:rFonts w:ascii="Arial" w:hAnsi="Arial" w:cs="Arial"/>
          <w:color w:val="333333"/>
        </w:rPr>
        <w:t> </w:t>
      </w:r>
      <w:r>
        <w:rPr>
          <w:rFonts w:ascii="Arial" w:hAnsi="Arial" w:cs="Arial"/>
          <w:color w:val="333333"/>
        </w:rPr>
        <w:t>Transaction 1 starts first. Reads from Emp table where Id between 1 and 3. 2 rows retrieved for first read. Transaction 1 is doing some work and at this point Transaction 2 starts and inserts a new employee with Id = 2. Transaction 1 then makes a second read. 3 rows retrieved for second read, reulting in phantom read problem.</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107F34B6" wp14:editId="7B15D8B8">
            <wp:extent cx="4562475" cy="3028950"/>
            <wp:effectExtent l="0" t="0" r="9525" b="0"/>
            <wp:docPr id="13" name="Picture 13" descr="phantom reads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hantom reads example in sql serv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2475" cy="30289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Phantom read example :</w:t>
      </w:r>
      <w:r>
        <w:rPr>
          <w:rStyle w:val="apple-converted-space"/>
          <w:rFonts w:ascii="Arial" w:hAnsi="Arial" w:cs="Arial"/>
          <w:color w:val="333333"/>
        </w:rPr>
        <w:t> </w:t>
      </w:r>
      <w:r>
        <w:rPr>
          <w:rFonts w:ascii="Arial" w:hAnsi="Arial" w:cs="Arial"/>
          <w:color w:val="333333"/>
        </w:rPr>
        <w:t>Open 2 instances of SQL Server Management studio. From the first window execute Transaction 1 code and from the second window, execute Transaction 2 code. Notice that when Transaction 1 completes, it gets different number of rows for read 1 and read 2, resulting in phantom read.</w:t>
      </w:r>
      <w:r>
        <w:rPr>
          <w:rStyle w:val="apple-converted-space"/>
          <w:rFonts w:ascii="Arial" w:hAnsi="Arial" w:cs="Arial"/>
          <w:color w:val="333333"/>
        </w:rPr>
        <w:t> </w:t>
      </w:r>
    </w:p>
    <w:p w14:paraId="31FB01EB"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05855856"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679A850D"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333333"/>
        </w:rPr>
        <w:t>3</w:t>
      </w:r>
    </w:p>
    <w:p w14:paraId="2DEF2B33" w14:textId="77777777" w:rsidR="00077D5B" w:rsidRDefault="00077D5B" w:rsidP="00077D5B">
      <w:pPr>
        <w:shd w:val="clear" w:color="auto" w:fill="FFFFFF"/>
        <w:rPr>
          <w:rFonts w:ascii="Arial" w:hAnsi="Arial" w:cs="Arial"/>
          <w:color w:val="333333"/>
        </w:rPr>
      </w:pPr>
      <w:r>
        <w:rPr>
          <w:rFonts w:ascii="Arial" w:hAnsi="Arial" w:cs="Arial"/>
          <w:color w:val="008000"/>
        </w:rPr>
        <w:t>-- Do Some work</w:t>
      </w:r>
    </w:p>
    <w:p w14:paraId="4B591772"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33E55B0A"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333333"/>
        </w:rPr>
        <w:t>3</w:t>
      </w:r>
    </w:p>
    <w:p w14:paraId="00E25452"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5C97E6C" w14:textId="77777777" w:rsidR="00077D5B" w:rsidRDefault="00077D5B" w:rsidP="00077D5B">
      <w:pPr>
        <w:shd w:val="clear" w:color="auto" w:fill="FFFFFF"/>
        <w:rPr>
          <w:rFonts w:ascii="Arial" w:hAnsi="Arial" w:cs="Arial"/>
          <w:color w:val="333333"/>
        </w:rPr>
      </w:pPr>
    </w:p>
    <w:p w14:paraId="1E03A44B"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0CC292EB"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(2,</w:t>
      </w:r>
      <w:r>
        <w:rPr>
          <w:rStyle w:val="apple-converted-space"/>
          <w:rFonts w:ascii="Arial" w:hAnsi="Arial" w:cs="Arial"/>
          <w:color w:val="333333"/>
        </w:rPr>
        <w:t> </w:t>
      </w:r>
      <w:r>
        <w:rPr>
          <w:rFonts w:ascii="Arial" w:hAnsi="Arial" w:cs="Arial"/>
          <w:color w:val="FF0000"/>
        </w:rPr>
        <w:t>'Marcus'</w:t>
      </w:r>
      <w:r>
        <w:rPr>
          <w:rFonts w:ascii="Arial" w:hAnsi="Arial" w:cs="Arial"/>
          <w:color w:val="333333"/>
        </w:rPr>
        <w:t>)</w:t>
      </w:r>
    </w:p>
    <w:p w14:paraId="1F8B085E"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Serializable or any other higher isolation level should solve the phantom read problem.</w:t>
      </w:r>
      <w:r>
        <w:rPr>
          <w:rFonts w:ascii="Arial" w:hAnsi="Arial" w:cs="Arial"/>
          <w:color w:val="333333"/>
        </w:rPr>
        <w:br/>
      </w:r>
      <w:r>
        <w:rPr>
          <w:rFonts w:ascii="Arial" w:hAnsi="Arial" w:cs="Arial"/>
          <w:noProof/>
          <w:color w:val="333333"/>
          <w:lang w:eastAsia="en-IN"/>
        </w:rPr>
        <w:lastRenderedPageBreak/>
        <w:drawing>
          <wp:inline distT="0" distB="0" distL="0" distR="0" wp14:anchorId="102815CD" wp14:editId="6CD91A95">
            <wp:extent cx="5181600" cy="1133475"/>
            <wp:effectExtent l="0" t="0" r="0" b="9525"/>
            <wp:docPr id="12" name="Picture 12"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ql server transaction isolation lev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Fixing phantom read concurrency problem :</w:t>
      </w:r>
      <w:r>
        <w:rPr>
          <w:rStyle w:val="apple-converted-space"/>
          <w:rFonts w:ascii="Arial" w:hAnsi="Arial" w:cs="Arial"/>
          <w:color w:val="333333"/>
        </w:rPr>
        <w:t> </w:t>
      </w:r>
      <w:r>
        <w:rPr>
          <w:rFonts w:ascii="Arial" w:hAnsi="Arial" w:cs="Arial"/>
          <w:color w:val="333333"/>
        </w:rPr>
        <w:t>To fix the phantom read problem, set transaction isolation level of Transaction 1 to serializable. This will place a range lock on the rows between 1 and 3, which prevents any other transaction from inserting new rows with in that range. This solves the phantom read problem. </w:t>
      </w:r>
      <w:r>
        <w:rPr>
          <w:rStyle w:val="apple-converted-space"/>
          <w:rFonts w:ascii="Arial" w:hAnsi="Arial" w:cs="Arial"/>
          <w:color w:val="333333"/>
        </w:rPr>
        <w:t> </w:t>
      </w:r>
      <w:r>
        <w:rPr>
          <w:rFonts w:ascii="Arial" w:hAnsi="Arial" w:cs="Arial"/>
          <w:color w:val="333333"/>
        </w:rPr>
        <w:br/>
      </w:r>
      <w:r>
        <w:rPr>
          <w:rFonts w:ascii="Arial" w:hAnsi="Arial" w:cs="Arial"/>
          <w:color w:val="333333"/>
        </w:rPr>
        <w:br/>
        <w:t>When you execute Transaction 1 and 2 from 2 different instances of SQL Server management studio, Transaction 2 is blocked until Transaction 1 completes and at the end of Transaction 1, both the reads get the same number of rows.</w:t>
      </w:r>
      <w:r>
        <w:rPr>
          <w:rStyle w:val="apple-converted-space"/>
          <w:rFonts w:ascii="Arial" w:hAnsi="Arial" w:cs="Arial"/>
          <w:color w:val="333333"/>
        </w:rPr>
        <w:t> </w:t>
      </w:r>
    </w:p>
    <w:p w14:paraId="33CCC8D1"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5240C0C5"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00"/>
        </w:rPr>
        <w:t>Set</w:t>
      </w:r>
      <w:r>
        <w:rPr>
          <w:rStyle w:val="apple-converted-space"/>
          <w:rFonts w:ascii="Arial" w:hAnsi="Arial" w:cs="Arial"/>
          <w:color w:val="333333"/>
          <w:shd w:val="clear" w:color="auto" w:fill="FFFF00"/>
        </w:rPr>
        <w:t> </w:t>
      </w:r>
      <w:r>
        <w:rPr>
          <w:rFonts w:ascii="Arial" w:hAnsi="Arial" w:cs="Arial"/>
          <w:color w:val="0000FF"/>
          <w:shd w:val="clear" w:color="auto" w:fill="FFFF00"/>
        </w:rPr>
        <w:t>transaction</w:t>
      </w:r>
      <w:r>
        <w:rPr>
          <w:rStyle w:val="apple-converted-space"/>
          <w:rFonts w:ascii="Arial" w:hAnsi="Arial" w:cs="Arial"/>
          <w:color w:val="333333"/>
          <w:shd w:val="clear" w:color="auto" w:fill="FFFF00"/>
        </w:rPr>
        <w:t> </w:t>
      </w:r>
      <w:r>
        <w:rPr>
          <w:rFonts w:ascii="Arial" w:hAnsi="Arial" w:cs="Arial"/>
          <w:color w:val="0000FF"/>
          <w:shd w:val="clear" w:color="auto" w:fill="FFFF00"/>
        </w:rPr>
        <w:t>isolation</w:t>
      </w:r>
      <w:r>
        <w:rPr>
          <w:rStyle w:val="apple-converted-space"/>
          <w:rFonts w:ascii="Arial" w:hAnsi="Arial" w:cs="Arial"/>
          <w:color w:val="333333"/>
          <w:shd w:val="clear" w:color="auto" w:fill="FFFF00"/>
        </w:rPr>
        <w:t> </w:t>
      </w:r>
      <w:r>
        <w:rPr>
          <w:rFonts w:ascii="Arial" w:hAnsi="Arial" w:cs="Arial"/>
          <w:color w:val="0000FF"/>
          <w:shd w:val="clear" w:color="auto" w:fill="FFFF00"/>
        </w:rPr>
        <w:t>level</w:t>
      </w:r>
      <w:r>
        <w:rPr>
          <w:rStyle w:val="apple-converted-space"/>
          <w:rFonts w:ascii="Arial" w:hAnsi="Arial" w:cs="Arial"/>
          <w:color w:val="333333"/>
          <w:shd w:val="clear" w:color="auto" w:fill="FFFF00"/>
        </w:rPr>
        <w:t> </w:t>
      </w:r>
      <w:r>
        <w:rPr>
          <w:rFonts w:ascii="Arial" w:hAnsi="Arial" w:cs="Arial"/>
          <w:color w:val="0000FF"/>
          <w:shd w:val="clear" w:color="auto" w:fill="FFFF00"/>
        </w:rPr>
        <w:t>serializable</w:t>
      </w:r>
    </w:p>
    <w:p w14:paraId="193028A9"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6794AA84"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333333"/>
        </w:rPr>
        <w:t>3</w:t>
      </w:r>
    </w:p>
    <w:p w14:paraId="4D5E82F6" w14:textId="77777777" w:rsidR="00077D5B" w:rsidRDefault="00077D5B" w:rsidP="00077D5B">
      <w:pPr>
        <w:shd w:val="clear" w:color="auto" w:fill="FFFFFF"/>
        <w:rPr>
          <w:rFonts w:ascii="Arial" w:hAnsi="Arial" w:cs="Arial"/>
          <w:color w:val="333333"/>
        </w:rPr>
      </w:pPr>
      <w:r>
        <w:rPr>
          <w:rFonts w:ascii="Arial" w:hAnsi="Arial" w:cs="Arial"/>
          <w:color w:val="008000"/>
        </w:rPr>
        <w:t>-- Do Some work</w:t>
      </w:r>
    </w:p>
    <w:p w14:paraId="3DD2FE9E"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627ED8C6"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333333"/>
        </w:rPr>
        <w:t>3</w:t>
      </w:r>
    </w:p>
    <w:p w14:paraId="374F1AEB"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70C86DEE" w14:textId="77777777" w:rsidR="00077D5B" w:rsidRDefault="00077D5B" w:rsidP="00077D5B">
      <w:pPr>
        <w:shd w:val="clear" w:color="auto" w:fill="FFFFFF"/>
        <w:rPr>
          <w:rFonts w:ascii="Arial" w:hAnsi="Arial" w:cs="Arial"/>
          <w:color w:val="333333"/>
        </w:rPr>
      </w:pPr>
    </w:p>
    <w:p w14:paraId="542E2504"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094EF77A" w14:textId="77777777" w:rsidR="00077D5B" w:rsidRDefault="00077D5B" w:rsidP="00077D5B">
      <w:pPr>
        <w:shd w:val="clear" w:color="auto" w:fill="FFFFFF"/>
        <w:rPr>
          <w:rFonts w:ascii="Arial" w:hAnsi="Arial" w:cs="Arial"/>
          <w:color w:val="333333"/>
        </w:rPr>
      </w:pPr>
    </w:p>
    <w:p w14:paraId="3578C1D0"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tblEmployees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(2,</w:t>
      </w:r>
      <w:r>
        <w:rPr>
          <w:rStyle w:val="apple-converted-space"/>
          <w:rFonts w:ascii="Arial" w:hAnsi="Arial" w:cs="Arial"/>
          <w:color w:val="333333"/>
        </w:rPr>
        <w:t> </w:t>
      </w:r>
      <w:r>
        <w:rPr>
          <w:rFonts w:ascii="Arial" w:hAnsi="Arial" w:cs="Arial"/>
          <w:color w:val="FF0000"/>
        </w:rPr>
        <w:t>'Marcus'</w:t>
      </w:r>
      <w:r>
        <w:rPr>
          <w:rFonts w:ascii="Arial" w:hAnsi="Arial" w:cs="Arial"/>
          <w:color w:val="333333"/>
        </w:rPr>
        <w:t>)</w:t>
      </w:r>
    </w:p>
    <w:p w14:paraId="74B00EC4"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Difference between repeatable read and serializable</w:t>
      </w:r>
      <w:r>
        <w:rPr>
          <w:rFonts w:ascii="Arial" w:hAnsi="Arial" w:cs="Arial"/>
          <w:color w:val="333333"/>
        </w:rPr>
        <w:br/>
      </w:r>
      <w:r>
        <w:rPr>
          <w:rFonts w:ascii="Arial" w:hAnsi="Arial" w:cs="Arial"/>
          <w:b/>
          <w:bCs/>
          <w:color w:val="333333"/>
        </w:rPr>
        <w:t>Repeatable read prevents only non-repeatable read.</w:t>
      </w:r>
      <w:r>
        <w:rPr>
          <w:rStyle w:val="apple-converted-space"/>
          <w:rFonts w:ascii="Arial" w:hAnsi="Arial" w:cs="Arial"/>
          <w:color w:val="333333"/>
        </w:rPr>
        <w:t> </w:t>
      </w:r>
      <w:r>
        <w:rPr>
          <w:rFonts w:ascii="Arial" w:hAnsi="Arial" w:cs="Arial"/>
          <w:color w:val="333333"/>
        </w:rPr>
        <w:t>Repeatable read isolation level ensures that the data that one transaction has read, will be prevented from being updated or deleted by any other transaction, but it doe not prevent new rows from being inserted by other transactions resulting in phantom read concurrency problem.</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Serializable prevents both non-repeatable read and phantom read problems.</w:t>
      </w:r>
      <w:r>
        <w:rPr>
          <w:rFonts w:ascii="Arial" w:hAnsi="Arial" w:cs="Arial"/>
          <w:color w:val="333333"/>
        </w:rPr>
        <w:t>Serializable isolation level ensures that the data that one transaction has read, will be prevented from being updated or deleted by any other transaction. It also prevents new rows from being inserted by other transactions, so this isolation level prevents both non-repeatable read and phantom read problems.</w:t>
      </w:r>
      <w:r>
        <w:rPr>
          <w:rStyle w:val="apple-converted-space"/>
          <w:rFonts w:ascii="Arial" w:hAnsi="Arial" w:cs="Arial"/>
          <w:color w:val="333333"/>
        </w:rPr>
        <w:t> </w:t>
      </w:r>
    </w:p>
    <w:p w14:paraId="21337CFA" w14:textId="77777777" w:rsidR="00077D5B" w:rsidRDefault="00F90A7A" w:rsidP="00BC7D9B">
      <w:pPr>
        <w:pStyle w:val="Heading1"/>
      </w:pPr>
      <w:bookmarkStart w:id="9" w:name="_Toc443855533"/>
      <w:r>
        <w:lastRenderedPageBreak/>
        <w:t>75</w:t>
      </w:r>
      <w:r w:rsidR="00BC7D9B">
        <w:t xml:space="preserve">. </w:t>
      </w:r>
      <w:r w:rsidR="00077D5B">
        <w:t>Snapshot isolation level in sql server</w:t>
      </w:r>
      <w:bookmarkEnd w:id="9"/>
    </w:p>
    <w:p w14:paraId="4F4E3B64"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0" w:history="1">
        <w:r>
          <w:rPr>
            <w:rStyle w:val="Hyperlink"/>
            <w:rFonts w:ascii="Arial" w:hAnsi="Arial" w:cs="Arial"/>
            <w:color w:val="771100"/>
            <w:u w:val="none"/>
          </w:rPr>
          <w:t>Part 72 - sql server lost update problem</w:t>
        </w:r>
      </w:hyperlink>
      <w:r>
        <w:rPr>
          <w:rFonts w:ascii="Arial" w:hAnsi="Arial" w:cs="Arial"/>
          <w:color w:val="333333"/>
        </w:rPr>
        <w:br/>
      </w:r>
      <w:hyperlink r:id="rId41" w:history="1">
        <w:r>
          <w:rPr>
            <w:rStyle w:val="Hyperlink"/>
            <w:rFonts w:ascii="Arial" w:hAnsi="Arial" w:cs="Arial"/>
            <w:color w:val="771100"/>
            <w:u w:val="none"/>
          </w:rPr>
          <w:t>Part 73 - Non repeatable read example in sql server</w:t>
        </w:r>
      </w:hyperlink>
      <w:r>
        <w:rPr>
          <w:rStyle w:val="apple-converted-space"/>
          <w:rFonts w:ascii="Arial" w:hAnsi="Arial" w:cs="Arial"/>
          <w:color w:val="333333"/>
        </w:rPr>
        <w:t> </w:t>
      </w:r>
      <w:r>
        <w:rPr>
          <w:rFonts w:ascii="Arial" w:hAnsi="Arial" w:cs="Arial"/>
          <w:color w:val="333333"/>
        </w:rPr>
        <w:br/>
      </w:r>
      <w:hyperlink r:id="rId42" w:history="1">
        <w:r>
          <w:rPr>
            <w:rStyle w:val="Hyperlink"/>
            <w:rFonts w:ascii="Arial" w:hAnsi="Arial" w:cs="Arial"/>
            <w:color w:val="771100"/>
            <w:u w:val="none"/>
          </w:rPr>
          <w:t>Part 74 - Phantom reads example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snapshot isolation level in sql server</w:t>
      </w:r>
      <w:r>
        <w:rPr>
          <w:rStyle w:val="apple-converted-space"/>
          <w:rFonts w:ascii="Arial" w:hAnsi="Arial" w:cs="Arial"/>
          <w:color w:val="333333"/>
        </w:rPr>
        <w:t> </w:t>
      </w:r>
      <w:r>
        <w:rPr>
          <w:rFonts w:ascii="Arial" w:hAnsi="Arial" w:cs="Arial"/>
          <w:color w:val="333333"/>
        </w:rPr>
        <w:t>with examples.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As you can see from the table below, just like serializable isolation level, snapshot isolation level does not have any concurrency side effects.</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5FDDC069" wp14:editId="592B66C4">
            <wp:extent cx="5181600" cy="1133475"/>
            <wp:effectExtent l="0" t="0" r="0" b="9525"/>
            <wp:docPr id="16" name="Picture 16" descr="sql server transaction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ql server transaction isolation level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11334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the difference between serializable and snapshot isolation levels</w:t>
      </w:r>
      <w:r>
        <w:rPr>
          <w:rFonts w:ascii="Arial" w:hAnsi="Arial" w:cs="Arial"/>
          <w:color w:val="333333"/>
        </w:rPr>
        <w:br/>
        <w:t>Serializable isolation is implemented by acquiring locks which means the resources are locked for the duration of the current transaction. This isolation level does not have any concurrency side effects but at the cost of significant reduction in concurrency.</w:t>
      </w:r>
      <w:r>
        <w:rPr>
          <w:rStyle w:val="apple-converted-space"/>
          <w:rFonts w:ascii="Arial" w:hAnsi="Arial" w:cs="Arial"/>
          <w:color w:val="333333"/>
        </w:rPr>
        <w:t> </w:t>
      </w:r>
      <w:r>
        <w:rPr>
          <w:rFonts w:ascii="Arial" w:hAnsi="Arial" w:cs="Arial"/>
          <w:color w:val="333333"/>
        </w:rPr>
        <w:br/>
      </w:r>
      <w:r>
        <w:rPr>
          <w:rFonts w:ascii="Arial" w:hAnsi="Arial" w:cs="Arial"/>
          <w:color w:val="333333"/>
        </w:rPr>
        <w:br/>
        <w:t>Snapshot isolation doesn't acquire locks, it maintains versioning in Tempdb. Since, snapshot isolation does not lock resources, it can significantly increase the number of concurrent transactions while providing the same level of data consistency as serializable isolation does.</w:t>
      </w:r>
      <w:r>
        <w:rPr>
          <w:rFonts w:ascii="Arial" w:hAnsi="Arial" w:cs="Arial"/>
          <w:color w:val="333333"/>
        </w:rPr>
        <w:br/>
      </w:r>
      <w:r>
        <w:rPr>
          <w:rFonts w:ascii="Arial" w:hAnsi="Arial" w:cs="Arial"/>
          <w:color w:val="333333"/>
        </w:rPr>
        <w:br/>
        <w:t>Let us understand Snapshot isolation with an example. We will be using the following table tblInventory for this example.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112593F" wp14:editId="67F6C33D">
            <wp:extent cx="2133600" cy="523875"/>
            <wp:effectExtent l="0" t="0" r="0" b="9525"/>
            <wp:docPr id="15" name="Picture 15" descr="snapshot isol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pshot isolation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Open 2 instances of SQL Server Management studio. From the first window execute Transaction 1 code and from the second window execute Transaction 2 code. Notice that Transaction 2 is blocked until Transaction 1 is completed. </w:t>
      </w:r>
    </w:p>
    <w:p w14:paraId="07494A7E" w14:textId="77777777" w:rsidR="00077D5B" w:rsidRDefault="00077D5B" w:rsidP="00077D5B">
      <w:pPr>
        <w:shd w:val="clear" w:color="auto" w:fill="FFFFFF"/>
        <w:spacing w:after="0"/>
        <w:rPr>
          <w:rFonts w:ascii="Arial" w:hAnsi="Arial" w:cs="Arial"/>
          <w:color w:val="333333"/>
        </w:rPr>
      </w:pPr>
      <w:r>
        <w:rPr>
          <w:rFonts w:ascii="Arial" w:hAnsi="Arial" w:cs="Arial"/>
          <w:color w:val="008000"/>
        </w:rPr>
        <w:t>--Transaction 1</w:t>
      </w:r>
    </w:p>
    <w:p w14:paraId="21BB6B1D"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serializable</w:t>
      </w:r>
    </w:p>
    <w:p w14:paraId="2E08F8E0"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29406BD7"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775CF01"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6D93202B"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40460469" w14:textId="77777777" w:rsidR="00077D5B" w:rsidRDefault="00077D5B" w:rsidP="00077D5B">
      <w:pPr>
        <w:shd w:val="clear" w:color="auto" w:fill="FFFFFF"/>
        <w:rPr>
          <w:rFonts w:ascii="Arial" w:hAnsi="Arial" w:cs="Arial"/>
          <w:color w:val="333333"/>
        </w:rPr>
      </w:pPr>
    </w:p>
    <w:p w14:paraId="59241479"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5832481D"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serializable</w:t>
      </w:r>
    </w:p>
    <w:p w14:paraId="1C05586E"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41E29EA"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Now change the isolation level of Transaction 2 to snapshot. To set snapshot isolation level, it must first be enabled at the database level, and then set the transaction isolation level to snapshot.</w:t>
      </w:r>
      <w:r>
        <w:rPr>
          <w:rStyle w:val="apple-converted-space"/>
          <w:rFonts w:ascii="Arial" w:hAnsi="Arial" w:cs="Arial"/>
          <w:color w:val="333333"/>
        </w:rPr>
        <w:t> </w:t>
      </w:r>
    </w:p>
    <w:p w14:paraId="643AA117"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2</w:t>
      </w:r>
    </w:p>
    <w:p w14:paraId="3842DA34" w14:textId="77777777" w:rsidR="00077D5B" w:rsidRDefault="00077D5B" w:rsidP="00077D5B">
      <w:pPr>
        <w:shd w:val="clear" w:color="auto" w:fill="FFFFFF"/>
        <w:rPr>
          <w:rFonts w:ascii="Arial" w:hAnsi="Arial" w:cs="Arial"/>
          <w:color w:val="333333"/>
        </w:rPr>
      </w:pPr>
      <w:r>
        <w:rPr>
          <w:rFonts w:ascii="Arial" w:hAnsi="Arial" w:cs="Arial"/>
          <w:color w:val="008000"/>
        </w:rPr>
        <w:t>-- Enable snapshot isloation for the database</w:t>
      </w:r>
    </w:p>
    <w:p w14:paraId="77B9D77A"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ALLOW_SNAPSHOT_ISOLATION</w:t>
      </w:r>
      <w:r>
        <w:rPr>
          <w:rStyle w:val="apple-converted-space"/>
          <w:rFonts w:ascii="Arial" w:hAnsi="Arial" w:cs="Arial"/>
          <w:color w:val="333333"/>
        </w:rPr>
        <w:t> </w:t>
      </w:r>
      <w:r>
        <w:rPr>
          <w:rFonts w:ascii="Arial" w:hAnsi="Arial" w:cs="Arial"/>
          <w:color w:val="0000FF"/>
        </w:rPr>
        <w:t>ON</w:t>
      </w:r>
    </w:p>
    <w:p w14:paraId="2F8C5450" w14:textId="77777777" w:rsidR="00077D5B" w:rsidRDefault="00077D5B" w:rsidP="00077D5B">
      <w:pPr>
        <w:shd w:val="clear" w:color="auto" w:fill="FFFFFF"/>
        <w:rPr>
          <w:rFonts w:ascii="Arial" w:hAnsi="Arial" w:cs="Arial"/>
          <w:color w:val="333333"/>
        </w:rPr>
      </w:pPr>
      <w:r>
        <w:rPr>
          <w:rFonts w:ascii="Arial" w:hAnsi="Arial" w:cs="Arial"/>
          <w:color w:val="008000"/>
        </w:rPr>
        <w:t>-- Set the transaction isolation level to snapshot</w:t>
      </w:r>
    </w:p>
    <w:p w14:paraId="358B579B"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snapshot</w:t>
      </w:r>
    </w:p>
    <w:p w14:paraId="3DACA748"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39A440F"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From the first window execute Transaction 1 code and from the second window, execute Transaction 2 code. Notice that Transaction 2 is not blocked and returns the data from the database as it was before Transaction 1 has started.</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Modifying data with snapshot isolation level :</w:t>
      </w:r>
      <w:r>
        <w:rPr>
          <w:rStyle w:val="apple-converted-space"/>
          <w:rFonts w:ascii="Arial" w:hAnsi="Arial" w:cs="Arial"/>
          <w:color w:val="333333"/>
        </w:rPr>
        <w:t> </w:t>
      </w:r>
      <w:r>
        <w:rPr>
          <w:rFonts w:ascii="Arial" w:hAnsi="Arial" w:cs="Arial"/>
          <w:color w:val="333333"/>
        </w:rPr>
        <w:t>Now let's look at an example of what happens when a transaction that is using snapshot isolation tries to update the same data that another transaction is updating at the same time.</w:t>
      </w:r>
      <w:r>
        <w:rPr>
          <w:rStyle w:val="apple-converted-space"/>
          <w:rFonts w:ascii="Arial" w:hAnsi="Arial" w:cs="Arial"/>
          <w:color w:val="333333"/>
        </w:rPr>
        <w:t> </w:t>
      </w:r>
      <w:r>
        <w:rPr>
          <w:rFonts w:ascii="Arial" w:hAnsi="Arial" w:cs="Arial"/>
          <w:color w:val="333333"/>
        </w:rPr>
        <w:br/>
      </w:r>
      <w:r>
        <w:rPr>
          <w:rFonts w:ascii="Arial" w:hAnsi="Arial" w:cs="Arial"/>
          <w:color w:val="333333"/>
        </w:rPr>
        <w:br/>
        <w:t>In the following example, Transaction 1 starts first and it is updating ItemsInStock to 5. At the same time, Transaction 2 that is using snapshot isolation level is also updating the same data. Notice that Transaction 2 is blocked until Transaction 1 completes. When Transaction 1 completes, Transaction 2 fails with the following error to prevent concurrency side effect - Lost update. If Transaction 2 was allowed to continue, it would have changed the ItemsInStock value to 8 and when Transaction 1 completes it overwrites ItemsInStock to 5, which means we have lost an update. To complete the work that Transaction 2 is doing we will have to rerun the transaction.</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FF0000"/>
        </w:rPr>
        <w:t>Snapshot isolation transaction aborted due to update conflict. You cannot use snapshot isolation to access table 'dbo.tblInventory' directly or indirectly in database 'SampleDB' to update, delete, or insert the row that has been modified or deleted by another transaction. Retry the transaction or change the isolation level for the update/delete statement.</w:t>
      </w:r>
    </w:p>
    <w:p w14:paraId="7031B130" w14:textId="77777777" w:rsidR="00077D5B" w:rsidRDefault="00077D5B" w:rsidP="00077D5B">
      <w:pPr>
        <w:shd w:val="clear" w:color="auto" w:fill="FFFFFF"/>
        <w:spacing w:after="0"/>
        <w:rPr>
          <w:rFonts w:ascii="Arial" w:hAnsi="Arial" w:cs="Arial"/>
          <w:color w:val="333333"/>
        </w:rPr>
      </w:pPr>
      <w:r>
        <w:rPr>
          <w:rFonts w:ascii="Arial" w:hAnsi="Arial" w:cs="Arial"/>
          <w:color w:val="008000"/>
        </w:rPr>
        <w:t>--Transaction 1</w:t>
      </w:r>
    </w:p>
    <w:p w14:paraId="3D67720D"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serializable</w:t>
      </w:r>
    </w:p>
    <w:p w14:paraId="448F410D"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46BF71E1"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39809CA1"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1605A8CE"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Commit</w:t>
      </w:r>
      <w:r>
        <w:rPr>
          <w:rStyle w:val="apple-converted-space"/>
          <w:rFonts w:ascii="Arial" w:hAnsi="Arial" w:cs="Arial"/>
          <w:color w:val="333333"/>
        </w:rPr>
        <w:t> </w:t>
      </w:r>
      <w:r>
        <w:rPr>
          <w:rFonts w:ascii="Arial" w:hAnsi="Arial" w:cs="Arial"/>
          <w:color w:val="0000FF"/>
        </w:rPr>
        <w:t>Transaction</w:t>
      </w:r>
    </w:p>
    <w:p w14:paraId="722991EB" w14:textId="77777777" w:rsidR="00077D5B" w:rsidRDefault="00077D5B" w:rsidP="00077D5B">
      <w:pPr>
        <w:shd w:val="clear" w:color="auto" w:fill="FFFFFF"/>
        <w:rPr>
          <w:rFonts w:ascii="Arial" w:hAnsi="Arial" w:cs="Arial"/>
          <w:color w:val="333333"/>
        </w:rPr>
      </w:pPr>
    </w:p>
    <w:p w14:paraId="3FCFCF38"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224D7216" w14:textId="77777777" w:rsidR="00077D5B" w:rsidRDefault="00077D5B" w:rsidP="00077D5B">
      <w:pPr>
        <w:shd w:val="clear" w:color="auto" w:fill="FFFFFF"/>
        <w:rPr>
          <w:rFonts w:ascii="Arial" w:hAnsi="Arial" w:cs="Arial"/>
          <w:color w:val="333333"/>
        </w:rPr>
      </w:pPr>
      <w:r>
        <w:rPr>
          <w:rFonts w:ascii="Arial" w:hAnsi="Arial" w:cs="Arial"/>
          <w:color w:val="008000"/>
        </w:rPr>
        <w:t>-- Enable snapshot isloation for the database</w:t>
      </w:r>
    </w:p>
    <w:p w14:paraId="101E6833"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ALLOW_SNAPSHOT_ISOLATION</w:t>
      </w:r>
      <w:r>
        <w:rPr>
          <w:rStyle w:val="apple-converted-space"/>
          <w:rFonts w:ascii="Arial" w:hAnsi="Arial" w:cs="Arial"/>
          <w:color w:val="333333"/>
        </w:rPr>
        <w:t> </w:t>
      </w:r>
      <w:r>
        <w:rPr>
          <w:rFonts w:ascii="Arial" w:hAnsi="Arial" w:cs="Arial"/>
          <w:color w:val="0000FF"/>
        </w:rPr>
        <w:t>ON</w:t>
      </w:r>
    </w:p>
    <w:p w14:paraId="79901476" w14:textId="77777777" w:rsidR="00077D5B" w:rsidRDefault="00077D5B" w:rsidP="00077D5B">
      <w:pPr>
        <w:shd w:val="clear" w:color="auto" w:fill="FFFFFF"/>
        <w:rPr>
          <w:rFonts w:ascii="Arial" w:hAnsi="Arial" w:cs="Arial"/>
          <w:color w:val="333333"/>
        </w:rPr>
      </w:pPr>
      <w:r>
        <w:rPr>
          <w:rFonts w:ascii="Arial" w:hAnsi="Arial" w:cs="Arial"/>
          <w:color w:val="008000"/>
        </w:rPr>
        <w:t>-- Set the transaction isolation level to snapshot</w:t>
      </w:r>
    </w:p>
    <w:p w14:paraId="276DEBF4"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snapshot</w:t>
      </w:r>
    </w:p>
    <w:p w14:paraId="3F01B77F"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8</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3FE96465" w14:textId="77777777" w:rsidR="00077D5B" w:rsidRDefault="00F90A7A" w:rsidP="00BC7D9B">
      <w:pPr>
        <w:pStyle w:val="Heading1"/>
      </w:pPr>
      <w:bookmarkStart w:id="10" w:name="_Toc443855534"/>
      <w:r>
        <w:t>76</w:t>
      </w:r>
      <w:r w:rsidR="00BC7D9B">
        <w:t xml:space="preserve">. </w:t>
      </w:r>
      <w:r w:rsidR="00077D5B">
        <w:t>Read committed snapshot isolation level in sql server</w:t>
      </w:r>
      <w:bookmarkEnd w:id="10"/>
    </w:p>
    <w:p w14:paraId="77BD47B0"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4" w:history="1">
        <w:r>
          <w:rPr>
            <w:rStyle w:val="Hyperlink"/>
            <w:rFonts w:ascii="Arial" w:hAnsi="Arial" w:cs="Arial"/>
            <w:color w:val="771100"/>
            <w:u w:val="none"/>
          </w:rPr>
          <w:t>Part 73 - Non repeatable read example in sql server</w:t>
        </w:r>
      </w:hyperlink>
      <w:r>
        <w:rPr>
          <w:rFonts w:ascii="Arial" w:hAnsi="Arial" w:cs="Arial"/>
          <w:color w:val="333333"/>
        </w:rPr>
        <w:br/>
      </w:r>
      <w:hyperlink r:id="rId45" w:history="1">
        <w:r>
          <w:rPr>
            <w:rStyle w:val="Hyperlink"/>
            <w:rFonts w:ascii="Arial" w:hAnsi="Arial" w:cs="Arial"/>
            <w:color w:val="771100"/>
            <w:u w:val="none"/>
          </w:rPr>
          <w:t>Part 74 - Phantom reads example in sql server</w:t>
        </w:r>
      </w:hyperlink>
      <w:r>
        <w:rPr>
          <w:rStyle w:val="apple-converted-space"/>
          <w:rFonts w:ascii="Arial" w:hAnsi="Arial" w:cs="Arial"/>
          <w:color w:val="333333"/>
        </w:rPr>
        <w:t> </w:t>
      </w:r>
      <w:r>
        <w:rPr>
          <w:rFonts w:ascii="Arial" w:hAnsi="Arial" w:cs="Arial"/>
          <w:color w:val="333333"/>
        </w:rPr>
        <w:br/>
      </w:r>
      <w:hyperlink r:id="rId46" w:history="1">
        <w:r>
          <w:rPr>
            <w:rStyle w:val="Hyperlink"/>
            <w:rFonts w:ascii="Arial" w:hAnsi="Arial" w:cs="Arial"/>
            <w:color w:val="771100"/>
            <w:u w:val="none"/>
          </w:rPr>
          <w:t>Part 75 - Snapshot isolation level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Read committed snapshot isolation level</w:t>
      </w:r>
      <w:r>
        <w:rPr>
          <w:rStyle w:val="apple-converted-space"/>
          <w:rFonts w:ascii="Arial" w:hAnsi="Arial" w:cs="Arial"/>
          <w:color w:val="333333"/>
        </w:rPr>
        <w:t> </w:t>
      </w:r>
      <w:r>
        <w:rPr>
          <w:rFonts w:ascii="Arial" w:hAnsi="Arial" w:cs="Arial"/>
          <w:color w:val="333333"/>
        </w:rPr>
        <w:t>in sql server. This is continuation</w:t>
      </w:r>
      <w:r>
        <w:rPr>
          <w:rStyle w:val="apple-converted-space"/>
          <w:rFonts w:ascii="Arial" w:hAnsi="Arial" w:cs="Arial"/>
          <w:color w:val="333333"/>
        </w:rPr>
        <w:t> </w:t>
      </w:r>
      <w:hyperlink r:id="rId47" w:history="1">
        <w:r>
          <w:rPr>
            <w:rStyle w:val="Hyperlink"/>
            <w:rFonts w:ascii="Arial" w:hAnsi="Arial" w:cs="Arial"/>
            <w:color w:val="771100"/>
            <w:u w:val="none"/>
          </w:rPr>
          <w:t>Part 75</w:t>
        </w:r>
      </w:hyperlink>
      <w:r>
        <w:rPr>
          <w:rFonts w:ascii="Arial" w:hAnsi="Arial" w:cs="Arial"/>
          <w:color w:val="333333"/>
        </w:rPr>
        <w:t>. Please watch</w:t>
      </w:r>
      <w:r>
        <w:rPr>
          <w:rStyle w:val="apple-converted-space"/>
          <w:rFonts w:ascii="Arial" w:hAnsi="Arial" w:cs="Arial"/>
          <w:color w:val="333333"/>
        </w:rPr>
        <w:t> </w:t>
      </w:r>
      <w:hyperlink r:id="rId48" w:history="1">
        <w:r>
          <w:rPr>
            <w:rStyle w:val="Hyperlink"/>
            <w:rFonts w:ascii="Arial" w:hAnsi="Arial" w:cs="Arial"/>
            <w:color w:val="771100"/>
            <w:u w:val="none"/>
          </w:rPr>
          <w:t>Part 75</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49"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We will use the following table tblInventory in this demo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0ACF705" wp14:editId="068D37F6">
            <wp:extent cx="2133600" cy="523875"/>
            <wp:effectExtent l="0" t="0" r="0" b="9525"/>
            <wp:docPr id="17" name="Picture 17"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ad committed snapshot isolation level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3600"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Read committed snapshot isolation level is not a different isolation level. It is a different way of implementing Read committed isolation level. One problem we have with Read Committed isloation level is that, it blocks the transaction if it is trying to read the data, that another transaction is updating at the same time.</w:t>
      </w:r>
      <w:r>
        <w:rPr>
          <w:rStyle w:val="apple-converted-space"/>
          <w:rFonts w:ascii="Arial" w:hAnsi="Arial" w:cs="Arial"/>
          <w:color w:val="333333"/>
        </w:rPr>
        <w:t> </w:t>
      </w:r>
      <w:r>
        <w:rPr>
          <w:rFonts w:ascii="Arial" w:hAnsi="Arial" w:cs="Arial"/>
          <w:color w:val="333333"/>
        </w:rPr>
        <w:br/>
      </w:r>
      <w:r>
        <w:rPr>
          <w:rFonts w:ascii="Arial" w:hAnsi="Arial" w:cs="Arial"/>
          <w:color w:val="333333"/>
        </w:rPr>
        <w:br/>
        <w:t>The following example demonstrates the above point. Open 2 instances of SQL Server Management studio. From the first window execute Transaction 1 code and from the second window execute Transaction 2 code. Notice that Transaction 2 is blocked until Transaction 1 is completed. </w:t>
      </w:r>
      <w:r>
        <w:rPr>
          <w:rStyle w:val="apple-converted-space"/>
          <w:rFonts w:ascii="Arial" w:hAnsi="Arial" w:cs="Arial"/>
          <w:color w:val="333333"/>
        </w:rPr>
        <w:t> </w:t>
      </w:r>
    </w:p>
    <w:p w14:paraId="33741257" w14:textId="77777777" w:rsidR="00077D5B" w:rsidRDefault="00077D5B" w:rsidP="00077D5B">
      <w:pPr>
        <w:shd w:val="clear" w:color="auto" w:fill="FFFFFF"/>
        <w:spacing w:after="0"/>
        <w:rPr>
          <w:rFonts w:ascii="Arial" w:hAnsi="Arial" w:cs="Arial"/>
          <w:color w:val="333333"/>
        </w:rPr>
      </w:pPr>
      <w:r>
        <w:rPr>
          <w:rFonts w:ascii="Arial" w:hAnsi="Arial" w:cs="Arial"/>
          <w:color w:val="008000"/>
        </w:rPr>
        <w:t>--Transaction 1</w:t>
      </w:r>
    </w:p>
    <w:p w14:paraId="06F06090"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Committed</w:t>
      </w:r>
    </w:p>
    <w:p w14:paraId="4EB51654"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14268031"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4108BF4"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29D5D34D"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B180BA4" w14:textId="77777777" w:rsidR="00077D5B" w:rsidRDefault="00077D5B" w:rsidP="00077D5B">
      <w:pPr>
        <w:shd w:val="clear" w:color="auto" w:fill="FFFFFF"/>
        <w:rPr>
          <w:rFonts w:ascii="Arial" w:hAnsi="Arial" w:cs="Arial"/>
          <w:color w:val="333333"/>
        </w:rPr>
      </w:pPr>
    </w:p>
    <w:p w14:paraId="34833DD0"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29E726FC"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committed</w:t>
      </w:r>
    </w:p>
    <w:p w14:paraId="23CF63E5"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66381391"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053978B"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71E95841" w14:textId="77777777" w:rsidR="00077D5B" w:rsidRDefault="00077D5B" w:rsidP="00077D5B">
      <w:pPr>
        <w:shd w:val="clear" w:color="auto" w:fill="FFFFFF"/>
        <w:rPr>
          <w:rFonts w:ascii="Arial" w:hAnsi="Arial" w:cs="Arial"/>
          <w:color w:val="333333"/>
        </w:rPr>
      </w:pPr>
      <w:r>
        <w:rPr>
          <w:rFonts w:ascii="Arial" w:hAnsi="Arial" w:cs="Arial"/>
          <w:color w:val="333333"/>
        </w:rPr>
        <w:br/>
        <w:t>We can make Transaction 2 to use row versioning technique instead of locks by enabling Read committed snapshot isolation at the database level. Use the following command to enable READ_COMMITTED_SNAPSHOT isolation</w:t>
      </w:r>
    </w:p>
    <w:p w14:paraId="1FEBAEA0"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READ_COMMITTED_SNAPSHOT</w:t>
      </w:r>
      <w:r>
        <w:rPr>
          <w:rStyle w:val="apple-converted-space"/>
          <w:rFonts w:ascii="Arial" w:hAnsi="Arial" w:cs="Arial"/>
          <w:color w:val="333333"/>
        </w:rPr>
        <w:t> </w:t>
      </w:r>
      <w:r>
        <w:rPr>
          <w:rFonts w:ascii="Arial" w:hAnsi="Arial" w:cs="Arial"/>
          <w:color w:val="0000FF"/>
        </w:rPr>
        <w:t>ON</w:t>
      </w:r>
    </w:p>
    <w:p w14:paraId="2F96F117"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Please note :</w:t>
      </w:r>
      <w:r>
        <w:rPr>
          <w:rStyle w:val="apple-converted-space"/>
          <w:rFonts w:ascii="Arial" w:hAnsi="Arial" w:cs="Arial"/>
          <w:color w:val="333333"/>
        </w:rPr>
        <w:t> </w:t>
      </w:r>
      <w:r>
        <w:rPr>
          <w:rFonts w:ascii="Arial" w:hAnsi="Arial" w:cs="Arial"/>
          <w:color w:val="333333"/>
        </w:rPr>
        <w:t>For the above statement to execute successfully all the other database connections should be closed.</w:t>
      </w:r>
      <w:r>
        <w:rPr>
          <w:rStyle w:val="apple-converted-space"/>
          <w:rFonts w:ascii="Arial" w:hAnsi="Arial" w:cs="Arial"/>
          <w:color w:val="333333"/>
        </w:rPr>
        <w:t> </w:t>
      </w:r>
      <w:r>
        <w:rPr>
          <w:rFonts w:ascii="Arial" w:hAnsi="Arial" w:cs="Arial"/>
          <w:color w:val="333333"/>
        </w:rPr>
        <w:br/>
      </w:r>
      <w:r>
        <w:rPr>
          <w:rFonts w:ascii="Arial" w:hAnsi="Arial" w:cs="Arial"/>
          <w:color w:val="333333"/>
        </w:rPr>
        <w:br/>
        <w:t>After enabling</w:t>
      </w:r>
      <w:r>
        <w:rPr>
          <w:rStyle w:val="apple-converted-space"/>
          <w:rFonts w:ascii="Arial" w:hAnsi="Arial" w:cs="Arial"/>
          <w:color w:val="333333"/>
        </w:rPr>
        <w:t> </w:t>
      </w:r>
      <w:r>
        <w:rPr>
          <w:rFonts w:ascii="Arial" w:hAnsi="Arial" w:cs="Arial"/>
          <w:color w:val="0000FF"/>
        </w:rPr>
        <w:t>READ_COMMITTED_SNAPSHOT</w:t>
      </w:r>
      <w:r>
        <w:rPr>
          <w:rFonts w:ascii="Arial" w:hAnsi="Arial" w:cs="Arial"/>
          <w:color w:val="333333"/>
        </w:rPr>
        <w:t>, execute Transaction 1 first and then Transaction 2 simultaneously. Notice that the Transaction 2 is not blocked. It immediately returns the committed data that is in the database before Transaction 1 started. This is because Transaction 2 is now using Read committed snapshot isolation level.</w:t>
      </w:r>
      <w:r>
        <w:rPr>
          <w:rStyle w:val="apple-converted-space"/>
          <w:rFonts w:ascii="Arial" w:hAnsi="Arial" w:cs="Arial"/>
          <w:color w:val="333333"/>
        </w:rPr>
        <w:t> </w:t>
      </w:r>
      <w:r>
        <w:rPr>
          <w:rFonts w:ascii="Arial" w:hAnsi="Arial" w:cs="Arial"/>
          <w:color w:val="333333"/>
        </w:rPr>
        <w:br/>
      </w:r>
      <w:r>
        <w:rPr>
          <w:rFonts w:ascii="Arial" w:hAnsi="Arial" w:cs="Arial"/>
          <w:color w:val="333333"/>
        </w:rPr>
        <w:br/>
        <w:t>Let's see if we can achieve the same thing using snapshot isolation level instead of read committed snapshot isolation level.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1 :</w:t>
      </w:r>
      <w:r>
        <w:rPr>
          <w:rStyle w:val="apple-converted-space"/>
          <w:rFonts w:ascii="Arial" w:hAnsi="Arial" w:cs="Arial"/>
          <w:color w:val="333333"/>
        </w:rPr>
        <w:t> </w:t>
      </w:r>
      <w:r>
        <w:rPr>
          <w:rFonts w:ascii="Arial" w:hAnsi="Arial" w:cs="Arial"/>
          <w:color w:val="333333"/>
        </w:rPr>
        <w:t>Turn off READ_COMMITTED_SNAPSHOT</w:t>
      </w:r>
    </w:p>
    <w:p w14:paraId="4CABC557"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READ_COMMITTED_SNAPSHOT</w:t>
      </w:r>
      <w:r>
        <w:rPr>
          <w:rStyle w:val="apple-converted-space"/>
          <w:rFonts w:ascii="Arial" w:hAnsi="Arial" w:cs="Arial"/>
          <w:color w:val="333333"/>
        </w:rPr>
        <w:t> </w:t>
      </w:r>
      <w:r>
        <w:rPr>
          <w:rFonts w:ascii="Arial" w:hAnsi="Arial" w:cs="Arial"/>
          <w:color w:val="0000FF"/>
        </w:rPr>
        <w:t>OFF</w:t>
      </w:r>
    </w:p>
    <w:p w14:paraId="74BE671B"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Style w:val="apple-converted-space"/>
          <w:rFonts w:ascii="Arial" w:hAnsi="Arial" w:cs="Arial"/>
          <w:color w:val="333333"/>
        </w:rPr>
        <w:t> </w:t>
      </w:r>
      <w:r>
        <w:rPr>
          <w:rFonts w:ascii="Arial" w:hAnsi="Arial" w:cs="Arial"/>
          <w:color w:val="333333"/>
        </w:rPr>
        <w:t>Enable snapshot isolation level at the database level</w:t>
      </w:r>
    </w:p>
    <w:p w14:paraId="4786621B"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ALLOW_SNAPSHOT_ISOLATION</w:t>
      </w:r>
      <w:r>
        <w:rPr>
          <w:rStyle w:val="apple-converted-space"/>
          <w:rFonts w:ascii="Arial" w:hAnsi="Arial" w:cs="Arial"/>
          <w:color w:val="333333"/>
        </w:rPr>
        <w:t> </w:t>
      </w:r>
      <w:r>
        <w:rPr>
          <w:rFonts w:ascii="Arial" w:hAnsi="Arial" w:cs="Arial"/>
          <w:color w:val="0000FF"/>
        </w:rPr>
        <w:t>ON</w:t>
      </w:r>
    </w:p>
    <w:p w14:paraId="096E83D9"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Style w:val="apple-converted-space"/>
          <w:rFonts w:ascii="Arial" w:hAnsi="Arial" w:cs="Arial"/>
          <w:b/>
          <w:bCs/>
          <w:color w:val="333333"/>
        </w:rPr>
        <w:t> </w:t>
      </w:r>
      <w:r>
        <w:rPr>
          <w:rFonts w:ascii="Arial" w:hAnsi="Arial" w:cs="Arial"/>
          <w:color w:val="333333"/>
        </w:rPr>
        <w:t>Execute Transaction 1 first and then Transaction 2 simultaneously. Just like in the previous example, notice that the Transaction 2 is not blocked. It immediately returns the committed data that is in the database before Transaction 1 started.</w:t>
      </w:r>
    </w:p>
    <w:p w14:paraId="6FC4CDBB" w14:textId="77777777" w:rsidR="00077D5B" w:rsidRDefault="00077D5B" w:rsidP="00077D5B">
      <w:pPr>
        <w:shd w:val="clear" w:color="auto" w:fill="FFFFFF"/>
        <w:spacing w:after="0"/>
        <w:rPr>
          <w:rFonts w:ascii="Arial" w:hAnsi="Arial" w:cs="Arial"/>
          <w:color w:val="333333"/>
        </w:rPr>
      </w:pPr>
      <w:r>
        <w:rPr>
          <w:rFonts w:ascii="Arial" w:hAnsi="Arial" w:cs="Arial"/>
          <w:color w:val="008000"/>
        </w:rPr>
        <w:t>--Transaction 1</w:t>
      </w:r>
    </w:p>
    <w:p w14:paraId="6C157E16"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Committed</w:t>
      </w:r>
    </w:p>
    <w:p w14:paraId="0F92F547"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13D84BD5"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6BE1F634"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56AF2233"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7BFDB5E" w14:textId="77777777" w:rsidR="00077D5B" w:rsidRDefault="00077D5B" w:rsidP="00077D5B">
      <w:pPr>
        <w:shd w:val="clear" w:color="auto" w:fill="FFFFFF"/>
        <w:rPr>
          <w:rFonts w:ascii="Arial" w:hAnsi="Arial" w:cs="Arial"/>
          <w:color w:val="333333"/>
        </w:rPr>
      </w:pPr>
    </w:p>
    <w:p w14:paraId="364F5AA6" w14:textId="77777777" w:rsidR="00077D5B" w:rsidRDefault="00077D5B" w:rsidP="00077D5B">
      <w:pPr>
        <w:shd w:val="clear" w:color="auto" w:fill="FFFFFF"/>
        <w:rPr>
          <w:rFonts w:ascii="Arial" w:hAnsi="Arial" w:cs="Arial"/>
          <w:color w:val="333333"/>
        </w:rPr>
      </w:pPr>
      <w:r>
        <w:rPr>
          <w:rFonts w:ascii="Arial" w:hAnsi="Arial" w:cs="Arial"/>
          <w:color w:val="008000"/>
        </w:rPr>
        <w:lastRenderedPageBreak/>
        <w:t>-- Transaction 2</w:t>
      </w:r>
    </w:p>
    <w:p w14:paraId="1D55604F"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snapshot</w:t>
      </w:r>
    </w:p>
    <w:p w14:paraId="6F5C6D8B"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47E36C33"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ABAC05B"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69726F79"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So what is the point in using read committed snapshot isolation level over snapshot isolation level?</w:t>
      </w:r>
      <w:r>
        <w:rPr>
          <w:rFonts w:ascii="Arial" w:hAnsi="Arial" w:cs="Arial"/>
          <w:color w:val="333333"/>
        </w:rPr>
        <w:br/>
        <w:t>There are some differences between read committed snapshot isolation level and snapshot isolation level. We will discuss these in our next video.</w:t>
      </w:r>
      <w:r>
        <w:rPr>
          <w:rStyle w:val="apple-converted-space"/>
          <w:rFonts w:ascii="Arial" w:hAnsi="Arial" w:cs="Arial"/>
          <w:color w:val="333333"/>
        </w:rPr>
        <w:t> </w:t>
      </w:r>
    </w:p>
    <w:p w14:paraId="662B5E14" w14:textId="77777777" w:rsidR="00077D5B" w:rsidRDefault="00F90A7A" w:rsidP="00BC7D9B">
      <w:pPr>
        <w:pStyle w:val="Heading1"/>
      </w:pPr>
      <w:bookmarkStart w:id="11" w:name="_Toc443855535"/>
      <w:r>
        <w:t>77</w:t>
      </w:r>
      <w:r w:rsidR="00BC7D9B">
        <w:t xml:space="preserve">. </w:t>
      </w:r>
      <w:r w:rsidR="00077D5B">
        <w:t>Difference between snapshot isolation and read committed snapshot</w:t>
      </w:r>
      <w:bookmarkEnd w:id="11"/>
    </w:p>
    <w:p w14:paraId="28C51F67"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51" w:history="1">
        <w:r>
          <w:rPr>
            <w:rStyle w:val="Hyperlink"/>
            <w:rFonts w:ascii="Arial" w:hAnsi="Arial" w:cs="Arial"/>
            <w:color w:val="771100"/>
            <w:u w:val="none"/>
          </w:rPr>
          <w:t>Part 74 - Phantom reads example in sql server</w:t>
        </w:r>
      </w:hyperlink>
      <w:r>
        <w:rPr>
          <w:rFonts w:ascii="Arial" w:hAnsi="Arial" w:cs="Arial"/>
          <w:color w:val="333333"/>
        </w:rPr>
        <w:br/>
      </w:r>
      <w:hyperlink r:id="rId52" w:history="1">
        <w:r>
          <w:rPr>
            <w:rStyle w:val="Hyperlink"/>
            <w:rFonts w:ascii="Arial" w:hAnsi="Arial" w:cs="Arial"/>
            <w:color w:val="771100"/>
            <w:u w:val="none"/>
          </w:rPr>
          <w:t>Part 75 - Snapshot isolation level in sql server</w:t>
        </w:r>
      </w:hyperlink>
      <w:r>
        <w:rPr>
          <w:rStyle w:val="apple-converted-space"/>
          <w:rFonts w:ascii="Arial" w:hAnsi="Arial" w:cs="Arial"/>
          <w:color w:val="333333"/>
        </w:rPr>
        <w:t> </w:t>
      </w:r>
      <w:r>
        <w:rPr>
          <w:rFonts w:ascii="Arial" w:hAnsi="Arial" w:cs="Arial"/>
          <w:color w:val="333333"/>
        </w:rPr>
        <w:br/>
      </w:r>
      <w:hyperlink r:id="rId53" w:history="1">
        <w:r>
          <w:rPr>
            <w:rStyle w:val="Hyperlink"/>
            <w:rFonts w:ascii="Arial" w:hAnsi="Arial" w:cs="Arial"/>
            <w:color w:val="771100"/>
            <w:u w:val="none"/>
          </w:rPr>
          <w:t>Part 76 - Read committed snapshot isolation level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 differences between snapshot isolation and read committed snapshot isolation in sql server. This is continuation to</w:t>
      </w:r>
      <w:r>
        <w:rPr>
          <w:rStyle w:val="apple-converted-space"/>
          <w:rFonts w:ascii="Arial" w:hAnsi="Arial" w:cs="Arial"/>
          <w:color w:val="333333"/>
        </w:rPr>
        <w:t> </w:t>
      </w:r>
      <w:hyperlink r:id="rId54" w:history="1">
        <w:r>
          <w:rPr>
            <w:rStyle w:val="Hyperlink"/>
            <w:rFonts w:ascii="Arial" w:hAnsi="Arial" w:cs="Arial"/>
            <w:color w:val="771100"/>
            <w:u w:val="none"/>
          </w:rPr>
          <w:t>Parts 75</w:t>
        </w:r>
      </w:hyperlink>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hyperlink r:id="rId55" w:history="1">
        <w:r>
          <w:rPr>
            <w:rStyle w:val="Hyperlink"/>
            <w:rFonts w:ascii="Arial" w:hAnsi="Arial" w:cs="Arial"/>
            <w:color w:val="771100"/>
            <w:u w:val="none"/>
          </w:rPr>
          <w:t>76</w:t>
        </w:r>
      </w:hyperlink>
      <w:r>
        <w:rPr>
          <w:rFonts w:ascii="Arial" w:hAnsi="Arial" w:cs="Arial"/>
          <w:color w:val="333333"/>
        </w:rPr>
        <w:t>. Please watch</w:t>
      </w:r>
      <w:r>
        <w:rPr>
          <w:rStyle w:val="apple-converted-space"/>
          <w:rFonts w:ascii="Arial" w:hAnsi="Arial" w:cs="Arial"/>
          <w:color w:val="333333"/>
        </w:rPr>
        <w:t> </w:t>
      </w:r>
      <w:hyperlink r:id="rId56" w:history="1">
        <w:r>
          <w:rPr>
            <w:rStyle w:val="Hyperlink"/>
            <w:rFonts w:ascii="Arial" w:hAnsi="Arial" w:cs="Arial"/>
            <w:color w:val="771100"/>
            <w:u w:val="none"/>
          </w:rPr>
          <w:t>Part 75</w:t>
        </w:r>
      </w:hyperlink>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hyperlink r:id="rId57" w:history="1">
        <w:r>
          <w:rPr>
            <w:rStyle w:val="Hyperlink"/>
            <w:rFonts w:ascii="Arial" w:hAnsi="Arial" w:cs="Arial"/>
            <w:color w:val="771100"/>
            <w:u w:val="none"/>
          </w:rPr>
          <w:t>76</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58"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p>
    <w:tbl>
      <w:tblPr>
        <w:tblW w:w="0" w:type="auto"/>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4732"/>
        <w:gridCol w:w="4278"/>
      </w:tblGrid>
      <w:tr w:rsidR="00077D5B" w14:paraId="1E0F5686" w14:textId="77777777" w:rsidTr="00077D5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D5268BE" w14:textId="77777777" w:rsidR="00077D5B" w:rsidRDefault="00077D5B">
            <w:pPr>
              <w:spacing w:after="0"/>
              <w:rPr>
                <w:rFonts w:ascii="Times New Roman" w:hAnsi="Times New Roman" w:cs="Times New Roman"/>
                <w:sz w:val="24"/>
                <w:szCs w:val="24"/>
              </w:rPr>
            </w:pPr>
            <w:r>
              <w:rPr>
                <w:rFonts w:ascii="Arial" w:hAnsi="Arial" w:cs="Arial"/>
                <w:b/>
                <w:bCs/>
              </w:rPr>
              <w:t>Read Committed Snapshot Isolation</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D890EF3" w14:textId="77777777" w:rsidR="00077D5B" w:rsidRDefault="00077D5B">
            <w:r>
              <w:rPr>
                <w:rFonts w:ascii="Arial" w:hAnsi="Arial" w:cs="Arial"/>
                <w:b/>
                <w:bCs/>
              </w:rPr>
              <w:t>Snapshot Isolation</w:t>
            </w:r>
          </w:p>
        </w:tc>
      </w:tr>
      <w:tr w:rsidR="00077D5B" w14:paraId="7B4C6473"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4D7708C7" w14:textId="77777777" w:rsidR="00077D5B" w:rsidRDefault="00077D5B">
            <w:r>
              <w:rPr>
                <w:rFonts w:ascii="Arial" w:hAnsi="Arial" w:cs="Arial"/>
              </w:rPr>
              <w:t>No update conflicts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899AD" w14:textId="77777777" w:rsidR="00077D5B" w:rsidRDefault="00077D5B">
            <w:r>
              <w:rPr>
                <w:rFonts w:ascii="Arial" w:hAnsi="Arial" w:cs="Arial"/>
              </w:rPr>
              <w:t>Vulnerable to update conflicts</w:t>
            </w:r>
          </w:p>
        </w:tc>
      </w:tr>
      <w:tr w:rsidR="00077D5B" w14:paraId="3A400DA2"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CB6917B" w14:textId="77777777" w:rsidR="00077D5B" w:rsidRDefault="00077D5B">
            <w:r>
              <w:rPr>
                <w:rFonts w:ascii="Arial" w:hAnsi="Arial" w:cs="Arial"/>
              </w:rPr>
              <w:t>Works with existing applications without requiring any change to the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2F7DF58" w14:textId="77777777" w:rsidR="00077D5B" w:rsidRDefault="00077D5B">
            <w:r>
              <w:rPr>
                <w:rFonts w:ascii="Arial" w:hAnsi="Arial" w:cs="Arial"/>
              </w:rPr>
              <w:t>Application change may be required to use with an existing application</w:t>
            </w:r>
          </w:p>
        </w:tc>
      </w:tr>
      <w:tr w:rsidR="00077D5B" w14:paraId="6A53A5DF"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4657D173" w14:textId="77777777" w:rsidR="00077D5B" w:rsidRDefault="00077D5B">
            <w:r>
              <w:rPr>
                <w:rFonts w:ascii="Arial" w:hAnsi="Arial" w:cs="Arial"/>
              </w:rPr>
              <w:t>Can be used with distributed transactions</w:t>
            </w:r>
          </w:p>
        </w:tc>
        <w:tc>
          <w:tcPr>
            <w:tcW w:w="0" w:type="auto"/>
            <w:tcBorders>
              <w:top w:val="outset" w:sz="6" w:space="0" w:color="auto"/>
              <w:left w:val="outset" w:sz="6" w:space="0" w:color="auto"/>
              <w:bottom w:val="outset" w:sz="6" w:space="0" w:color="auto"/>
              <w:right w:val="outset" w:sz="6" w:space="0" w:color="auto"/>
            </w:tcBorders>
            <w:vAlign w:val="center"/>
            <w:hideMark/>
          </w:tcPr>
          <w:p w14:paraId="320AFB33" w14:textId="77777777" w:rsidR="00077D5B" w:rsidRDefault="00077D5B">
            <w:r>
              <w:rPr>
                <w:rFonts w:ascii="Arial" w:hAnsi="Arial" w:cs="Arial"/>
              </w:rPr>
              <w:t>Cannot be used with distributed transactions</w:t>
            </w:r>
          </w:p>
        </w:tc>
      </w:tr>
      <w:tr w:rsidR="00077D5B" w14:paraId="4BEBBA29"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260F4DC1" w14:textId="77777777" w:rsidR="00077D5B" w:rsidRDefault="00077D5B">
            <w:r>
              <w:rPr>
                <w:rFonts w:ascii="Arial" w:hAnsi="Arial" w:cs="Arial"/>
              </w:rPr>
              <w:t>Provides statement-level read consistency</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6B49D" w14:textId="77777777" w:rsidR="00077D5B" w:rsidRDefault="00077D5B">
            <w:r>
              <w:rPr>
                <w:rFonts w:ascii="Arial" w:hAnsi="Arial" w:cs="Arial"/>
              </w:rPr>
              <w:t>Provides transaction-level read consistency</w:t>
            </w:r>
          </w:p>
        </w:tc>
      </w:tr>
    </w:tbl>
    <w:p w14:paraId="2D51898B"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Update conflicts :</w:t>
      </w:r>
      <w:r>
        <w:rPr>
          <w:rStyle w:val="apple-converted-space"/>
          <w:rFonts w:ascii="Arial" w:hAnsi="Arial" w:cs="Arial"/>
          <w:color w:val="333333"/>
        </w:rPr>
        <w:t> </w:t>
      </w:r>
      <w:r>
        <w:rPr>
          <w:rFonts w:ascii="Arial" w:hAnsi="Arial" w:cs="Arial"/>
          <w:color w:val="333333"/>
        </w:rPr>
        <w:t>Snapshot isolation is vulnerable to update conflicts where as Read Committed Snapshot Isolation is not. When a transaction running under snapshot isolation triess to update data that an another transaction is already updating at the sametime, an update conflict occurs and the transaction terminates and rolls back with an error.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We will use the following table tblInventory in this demo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72A8943C" wp14:editId="484BAC27">
            <wp:extent cx="2162175" cy="523875"/>
            <wp:effectExtent l="0" t="0" r="9525" b="9525"/>
            <wp:docPr id="20" name="Picture 20" descr="Read committed snapshot isolation leve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ad committed snapshot isolation level examp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Enable Snapshot Isolation for the SampleDB database using the following command</w:t>
      </w:r>
    </w:p>
    <w:p w14:paraId="2C165A63"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ALLOW_SNAPSHOT_ISOLATION</w:t>
      </w:r>
      <w:r>
        <w:rPr>
          <w:rStyle w:val="apple-converted-space"/>
          <w:rFonts w:ascii="Arial" w:hAnsi="Arial" w:cs="Arial"/>
          <w:color w:val="333333"/>
        </w:rPr>
        <w:t> </w:t>
      </w:r>
      <w:r>
        <w:rPr>
          <w:rFonts w:ascii="Arial" w:hAnsi="Arial" w:cs="Arial"/>
          <w:color w:val="0000FF"/>
        </w:rPr>
        <w:t>ON</w:t>
      </w:r>
    </w:p>
    <w:p w14:paraId="709646FA"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Open 2 instances of SQL Server Management studio. From the first window execute Transaction 1 code and from the second window execute Transaction 2 code. Notice that Transaction 2 is blocked until Transaction 1 is completed. When Transaction 1 completes, Transaction 2 raises an update conflict and the transaction terminates and rolls back with an error.</w:t>
      </w:r>
      <w:r>
        <w:rPr>
          <w:rStyle w:val="apple-converted-space"/>
          <w:rFonts w:ascii="Arial" w:hAnsi="Arial" w:cs="Arial"/>
          <w:color w:val="333333"/>
        </w:rPr>
        <w:t> </w:t>
      </w:r>
    </w:p>
    <w:p w14:paraId="502DDBCE" w14:textId="77777777" w:rsidR="00077D5B" w:rsidRDefault="00077D5B" w:rsidP="00077D5B">
      <w:pPr>
        <w:shd w:val="clear" w:color="auto" w:fill="FFFFFF"/>
        <w:spacing w:after="0"/>
        <w:rPr>
          <w:rFonts w:ascii="Arial" w:hAnsi="Arial" w:cs="Arial"/>
          <w:color w:val="333333"/>
        </w:rPr>
      </w:pPr>
      <w:r>
        <w:rPr>
          <w:rFonts w:ascii="Arial" w:hAnsi="Arial" w:cs="Arial"/>
          <w:color w:val="008000"/>
        </w:rPr>
        <w:t>--Transaction 1</w:t>
      </w:r>
    </w:p>
    <w:p w14:paraId="0A5658C3"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snapshot</w:t>
      </w:r>
    </w:p>
    <w:p w14:paraId="2D97EC09"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3846DBC7"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8</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16A3837"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32FB3E11"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6B88F2D5" w14:textId="77777777" w:rsidR="00077D5B" w:rsidRDefault="00077D5B" w:rsidP="00077D5B">
      <w:pPr>
        <w:shd w:val="clear" w:color="auto" w:fill="FFFFFF"/>
        <w:rPr>
          <w:rFonts w:ascii="Arial" w:hAnsi="Arial" w:cs="Arial"/>
          <w:color w:val="333333"/>
        </w:rPr>
      </w:pPr>
    </w:p>
    <w:p w14:paraId="7FD8BB5A"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38987424"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snapshot</w:t>
      </w:r>
    </w:p>
    <w:p w14:paraId="4BAC5A13"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2E08724E"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515E74A"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456CA44" w14:textId="77777777" w:rsidR="00077D5B" w:rsidRDefault="00077D5B" w:rsidP="00077D5B">
      <w:pPr>
        <w:shd w:val="clear" w:color="auto" w:fill="FFFFFF"/>
        <w:rPr>
          <w:rFonts w:ascii="Arial" w:hAnsi="Arial" w:cs="Arial"/>
          <w:color w:val="333333"/>
        </w:rPr>
      </w:pPr>
      <w:r>
        <w:rPr>
          <w:rFonts w:ascii="Arial" w:hAnsi="Arial" w:cs="Arial"/>
          <w:color w:val="333333"/>
        </w:rPr>
        <w:br/>
        <w:t>Now let's try the same thing using</w:t>
      </w:r>
      <w:r>
        <w:rPr>
          <w:rStyle w:val="apple-converted-space"/>
          <w:rFonts w:ascii="Arial" w:hAnsi="Arial" w:cs="Arial"/>
          <w:color w:val="333333"/>
        </w:rPr>
        <w:t> </w:t>
      </w:r>
      <w:r>
        <w:rPr>
          <w:rFonts w:ascii="Arial" w:hAnsi="Arial" w:cs="Arial"/>
          <w:b/>
          <w:bCs/>
          <w:color w:val="333333"/>
        </w:rPr>
        <w:t>Read Committed Sanpshot Isolation</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Step 1 :</w:t>
      </w:r>
      <w:r>
        <w:rPr>
          <w:rStyle w:val="apple-converted-space"/>
          <w:rFonts w:ascii="Arial" w:hAnsi="Arial" w:cs="Arial"/>
          <w:color w:val="333333"/>
        </w:rPr>
        <w:t> </w:t>
      </w:r>
      <w:r>
        <w:rPr>
          <w:rFonts w:ascii="Arial" w:hAnsi="Arial" w:cs="Arial"/>
          <w:color w:val="333333"/>
        </w:rPr>
        <w:t>Disable Snapshot Isolation for the SampleDB database using the following command</w:t>
      </w:r>
    </w:p>
    <w:p w14:paraId="109A5804"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ALLOW_SNAPSHOT_ISOLATION</w:t>
      </w:r>
      <w:r>
        <w:rPr>
          <w:rStyle w:val="apple-converted-space"/>
          <w:rFonts w:ascii="Arial" w:hAnsi="Arial" w:cs="Arial"/>
          <w:color w:val="333333"/>
        </w:rPr>
        <w:t> </w:t>
      </w:r>
      <w:r>
        <w:rPr>
          <w:rFonts w:ascii="Arial" w:hAnsi="Arial" w:cs="Arial"/>
          <w:color w:val="0000FF"/>
        </w:rPr>
        <w:t>OFF</w:t>
      </w:r>
    </w:p>
    <w:p w14:paraId="0C2F459B"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2 :</w:t>
      </w:r>
      <w:r>
        <w:rPr>
          <w:rStyle w:val="apple-converted-space"/>
          <w:rFonts w:ascii="Arial" w:hAnsi="Arial" w:cs="Arial"/>
          <w:b/>
          <w:bCs/>
          <w:color w:val="333333"/>
        </w:rPr>
        <w:t> </w:t>
      </w:r>
      <w:r>
        <w:rPr>
          <w:rFonts w:ascii="Arial" w:hAnsi="Arial" w:cs="Arial"/>
          <w:color w:val="333333"/>
        </w:rPr>
        <w:t>Enable Read Committed Sanpshot Isolation at the database level using the following command</w:t>
      </w:r>
    </w:p>
    <w:p w14:paraId="0C8E0EF9"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database</w:t>
      </w:r>
      <w:r>
        <w:rPr>
          <w:rStyle w:val="apple-converted-space"/>
          <w:rFonts w:ascii="Arial" w:hAnsi="Arial" w:cs="Arial"/>
          <w:color w:val="333333"/>
        </w:rPr>
        <w:t> </w:t>
      </w:r>
      <w:r>
        <w:rPr>
          <w:rFonts w:ascii="Arial" w:hAnsi="Arial" w:cs="Arial"/>
          <w:color w:val="333333"/>
        </w:rPr>
        <w:t>SampleDB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00FF"/>
        </w:rPr>
        <w:t>READ_COMMITTED_SNAPSHOT</w:t>
      </w:r>
      <w:r>
        <w:rPr>
          <w:rStyle w:val="apple-converted-space"/>
          <w:rFonts w:ascii="Arial" w:hAnsi="Arial" w:cs="Arial"/>
          <w:color w:val="333333"/>
        </w:rPr>
        <w:t> </w:t>
      </w:r>
      <w:r>
        <w:rPr>
          <w:rFonts w:ascii="Arial" w:hAnsi="Arial" w:cs="Arial"/>
          <w:color w:val="0000FF"/>
        </w:rPr>
        <w:t>ON</w:t>
      </w:r>
    </w:p>
    <w:p w14:paraId="40E11AC2"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Style w:val="apple-converted-space"/>
          <w:rFonts w:ascii="Arial" w:hAnsi="Arial" w:cs="Arial"/>
          <w:b/>
          <w:bCs/>
          <w:color w:val="333333"/>
        </w:rPr>
        <w:t> </w:t>
      </w:r>
      <w:r>
        <w:rPr>
          <w:rFonts w:ascii="Arial" w:hAnsi="Arial" w:cs="Arial"/>
          <w:color w:val="333333"/>
        </w:rPr>
        <w:t>Open 2 instances of SQL Server Management studio. From the first window execute Transaction 1 code and from the second window execute Transaction 2 code. Notice that Transaction 2 is blocked until Transaction 1 is completed. When Transaction 1 completes, Transaction 2 also completes successfully without any update conflict.</w:t>
      </w:r>
      <w:r>
        <w:rPr>
          <w:rStyle w:val="apple-converted-space"/>
          <w:rFonts w:ascii="Arial" w:hAnsi="Arial" w:cs="Arial"/>
          <w:color w:val="333333"/>
        </w:rPr>
        <w:t> </w:t>
      </w:r>
    </w:p>
    <w:p w14:paraId="16CC5614" w14:textId="77777777" w:rsidR="00077D5B" w:rsidRDefault="00077D5B" w:rsidP="00077D5B">
      <w:pPr>
        <w:shd w:val="clear" w:color="auto" w:fill="FFFFFF"/>
        <w:spacing w:after="0"/>
        <w:rPr>
          <w:rFonts w:ascii="Arial" w:hAnsi="Arial" w:cs="Arial"/>
          <w:color w:val="333333"/>
        </w:rPr>
      </w:pPr>
      <w:r>
        <w:rPr>
          <w:rFonts w:ascii="Arial" w:hAnsi="Arial" w:cs="Arial"/>
          <w:color w:val="008000"/>
        </w:rPr>
        <w:lastRenderedPageBreak/>
        <w:t>--Transaction 1</w:t>
      </w:r>
    </w:p>
    <w:p w14:paraId="380EE953"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committed</w:t>
      </w:r>
    </w:p>
    <w:p w14:paraId="2F19E780"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0FD2E4E2"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8</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8A35B3D" w14:textId="77777777" w:rsidR="00077D5B" w:rsidRDefault="00077D5B" w:rsidP="00077D5B">
      <w:pPr>
        <w:shd w:val="clear" w:color="auto" w:fill="FFFFFF"/>
        <w:rPr>
          <w:rFonts w:ascii="Arial" w:hAnsi="Arial" w:cs="Arial"/>
          <w:color w:val="333333"/>
        </w:rPr>
      </w:pP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'00:00:10'</w:t>
      </w:r>
    </w:p>
    <w:p w14:paraId="1DF00249"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B947D2B" w14:textId="77777777" w:rsidR="00077D5B" w:rsidRDefault="00077D5B" w:rsidP="00077D5B">
      <w:pPr>
        <w:shd w:val="clear" w:color="auto" w:fill="FFFFFF"/>
        <w:rPr>
          <w:rFonts w:ascii="Arial" w:hAnsi="Arial" w:cs="Arial"/>
          <w:color w:val="333333"/>
        </w:rPr>
      </w:pPr>
    </w:p>
    <w:p w14:paraId="2A929B83"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5564AF9B"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transaction</w:t>
      </w:r>
      <w:r>
        <w:rPr>
          <w:rStyle w:val="apple-converted-space"/>
          <w:rFonts w:ascii="Arial" w:hAnsi="Arial" w:cs="Arial"/>
          <w:color w:val="333333"/>
        </w:rPr>
        <w:t> </w:t>
      </w:r>
      <w:r>
        <w:rPr>
          <w:rFonts w:ascii="Arial" w:hAnsi="Arial" w:cs="Arial"/>
          <w:color w:val="0000FF"/>
        </w:rPr>
        <w:t>isolation</w:t>
      </w:r>
      <w:r>
        <w:rPr>
          <w:rStyle w:val="apple-converted-space"/>
          <w:rFonts w:ascii="Arial" w:hAnsi="Arial" w:cs="Arial"/>
          <w:color w:val="333333"/>
        </w:rPr>
        <w:t> </w:t>
      </w:r>
      <w:r>
        <w:rPr>
          <w:rFonts w:ascii="Arial" w:hAnsi="Arial" w:cs="Arial"/>
          <w:color w:val="0000FF"/>
        </w:rPr>
        <w:t>level</w:t>
      </w:r>
      <w:r>
        <w:rPr>
          <w:rStyle w:val="apple-converted-space"/>
          <w:rFonts w:ascii="Arial" w:hAnsi="Arial" w:cs="Arial"/>
          <w:color w:val="333333"/>
        </w:rPr>
        <w:t> </w:t>
      </w:r>
      <w:r>
        <w:rPr>
          <w:rFonts w:ascii="Arial" w:hAnsi="Arial" w:cs="Arial"/>
          <w:color w:val="0000FF"/>
        </w:rPr>
        <w:t>read</w:t>
      </w:r>
      <w:r>
        <w:rPr>
          <w:rStyle w:val="apple-converted-space"/>
          <w:rFonts w:ascii="Arial" w:hAnsi="Arial" w:cs="Arial"/>
          <w:color w:val="333333"/>
        </w:rPr>
        <w:t> </w:t>
      </w:r>
      <w:r>
        <w:rPr>
          <w:rFonts w:ascii="Arial" w:hAnsi="Arial" w:cs="Arial"/>
          <w:color w:val="0000FF"/>
        </w:rPr>
        <w:t>committed</w:t>
      </w:r>
    </w:p>
    <w:p w14:paraId="12B19DEF"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Transaction</w:t>
      </w:r>
    </w:p>
    <w:p w14:paraId="43049E62"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tblInventory</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ItemsInStock</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5</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33CF729"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74E2A666"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Existing application :</w:t>
      </w:r>
      <w:r>
        <w:rPr>
          <w:rStyle w:val="apple-converted-space"/>
          <w:rFonts w:ascii="Arial" w:hAnsi="Arial" w:cs="Arial"/>
          <w:color w:val="333333"/>
        </w:rPr>
        <w:t> </w:t>
      </w:r>
      <w:r>
        <w:rPr>
          <w:rFonts w:ascii="Arial" w:hAnsi="Arial" w:cs="Arial"/>
          <w:color w:val="333333"/>
        </w:rPr>
        <w:t>If your application is using the default Read Committed isolation level, you can very easily make the application to use Read Committed Snapshot Isolation without requiring any change to the application at all. All you need to do is turn on READ_COMMITTED_SNAPSHOT option in the database, which will change read committed isolation to use row versioning when reading the committed data.</w:t>
      </w:r>
      <w:r>
        <w:rPr>
          <w:rFonts w:ascii="Arial" w:hAnsi="Arial" w:cs="Arial"/>
          <w:color w:val="333333"/>
        </w:rPr>
        <w:br/>
      </w:r>
      <w:r>
        <w:rPr>
          <w:rFonts w:ascii="Arial" w:hAnsi="Arial" w:cs="Arial"/>
          <w:color w:val="333333"/>
        </w:rPr>
        <w:br/>
      </w:r>
      <w:r>
        <w:rPr>
          <w:rFonts w:ascii="Arial" w:hAnsi="Arial" w:cs="Arial"/>
          <w:b/>
          <w:bCs/>
          <w:color w:val="333333"/>
        </w:rPr>
        <w:t>Distributed transactions :</w:t>
      </w:r>
      <w:r>
        <w:rPr>
          <w:rStyle w:val="apple-converted-space"/>
          <w:rFonts w:ascii="Arial" w:hAnsi="Arial" w:cs="Arial"/>
          <w:color w:val="333333"/>
        </w:rPr>
        <w:t> </w:t>
      </w:r>
      <w:r>
        <w:rPr>
          <w:rFonts w:ascii="Arial" w:hAnsi="Arial" w:cs="Arial"/>
          <w:color w:val="333333"/>
        </w:rPr>
        <w:t>Read Committed Snapshot Isolation works with distributed transactions, whereas snapshot isolation does not.</w:t>
      </w:r>
      <w:r>
        <w:rPr>
          <w:rFonts w:ascii="Arial" w:hAnsi="Arial" w:cs="Arial"/>
          <w:color w:val="333333"/>
        </w:rPr>
        <w:br/>
      </w:r>
      <w:r>
        <w:rPr>
          <w:rFonts w:ascii="Arial" w:hAnsi="Arial" w:cs="Arial"/>
          <w:color w:val="333333"/>
        </w:rPr>
        <w:br/>
      </w:r>
      <w:r>
        <w:rPr>
          <w:rFonts w:ascii="Arial" w:hAnsi="Arial" w:cs="Arial"/>
          <w:b/>
          <w:bCs/>
          <w:color w:val="333333"/>
        </w:rPr>
        <w:t>Read consistency :</w:t>
      </w:r>
      <w:r>
        <w:rPr>
          <w:rStyle w:val="apple-converted-space"/>
          <w:rFonts w:ascii="Arial" w:hAnsi="Arial" w:cs="Arial"/>
          <w:b/>
          <w:bCs/>
          <w:color w:val="333333"/>
        </w:rPr>
        <w:t> </w:t>
      </w:r>
      <w:r>
        <w:rPr>
          <w:rFonts w:ascii="Arial" w:hAnsi="Arial" w:cs="Arial"/>
          <w:color w:val="333333"/>
        </w:rPr>
        <w:t>Read Committed Snapshot Isolation provides statement-level read consistency where as Snapshot Isolation provides transaction-level read consistency. The following diagrams explain this.</w:t>
      </w:r>
      <w:r>
        <w:rPr>
          <w:rFonts w:ascii="Arial" w:hAnsi="Arial" w:cs="Arial"/>
          <w:color w:val="333333"/>
        </w:rPr>
        <w:br/>
      </w:r>
      <w:r>
        <w:rPr>
          <w:rFonts w:ascii="Arial" w:hAnsi="Arial" w:cs="Arial"/>
          <w:color w:val="333333"/>
        </w:rPr>
        <w:br/>
        <w:t>Transaction 2 has 2 select statements. Notice that both of these select statements return different data. This is because Read Committed Snapshot Isolation returns the last committed data before the select statement began and not the last committed data before the transaction began.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1A183368" wp14:editId="2D78CB17">
            <wp:extent cx="5172075" cy="7477125"/>
            <wp:effectExtent l="0" t="0" r="9525" b="9525"/>
            <wp:docPr id="19" name="Picture 19" descr="difference between snapshot isolation and read committed 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fference between snapshot isolation and read committed snapsho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72075" cy="7477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 xml:space="preserve">In the following example, both the select statements of Transaction 2 return same data. This is because Snapshot Isolation returns the last committed data before the transaction began </w:t>
      </w:r>
      <w:r>
        <w:rPr>
          <w:rFonts w:ascii="Arial" w:hAnsi="Arial" w:cs="Arial"/>
          <w:color w:val="333333"/>
        </w:rPr>
        <w:lastRenderedPageBreak/>
        <w:t>and not the last committed data before the select statement began.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E13EE93" wp14:editId="2DB4403D">
            <wp:extent cx="5219700" cy="7467600"/>
            <wp:effectExtent l="0" t="0" r="0" b="0"/>
            <wp:docPr id="18" name="Picture 18" descr="difference between read committed snapshot and snapshot isolatio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ifference between read committed snapshot and snapshot isolation level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7467600"/>
                    </a:xfrm>
                    <a:prstGeom prst="rect">
                      <a:avLst/>
                    </a:prstGeom>
                    <a:noFill/>
                    <a:ln>
                      <a:noFill/>
                    </a:ln>
                  </pic:spPr>
                </pic:pic>
              </a:graphicData>
            </a:graphic>
          </wp:inline>
        </w:drawing>
      </w:r>
      <w:r>
        <w:rPr>
          <w:rStyle w:val="apple-converted-space"/>
          <w:rFonts w:ascii="Arial" w:hAnsi="Arial" w:cs="Arial"/>
          <w:color w:val="333333"/>
        </w:rPr>
        <w:t> </w:t>
      </w:r>
    </w:p>
    <w:p w14:paraId="36169456" w14:textId="77777777" w:rsidR="00077D5B" w:rsidRDefault="00F90A7A" w:rsidP="00BC7D9B">
      <w:pPr>
        <w:pStyle w:val="Heading1"/>
      </w:pPr>
      <w:bookmarkStart w:id="12" w:name="_Toc443855536"/>
      <w:r>
        <w:t>78</w:t>
      </w:r>
      <w:r w:rsidR="00BC7D9B">
        <w:t xml:space="preserve">. </w:t>
      </w:r>
      <w:r w:rsidR="00077D5B">
        <w:t>SQL Server deadlock example</w:t>
      </w:r>
      <w:bookmarkEnd w:id="12"/>
    </w:p>
    <w:p w14:paraId="1B4575B2"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61" w:history="1">
        <w:r>
          <w:rPr>
            <w:rStyle w:val="Hyperlink"/>
            <w:rFonts w:ascii="Arial" w:hAnsi="Arial" w:cs="Arial"/>
            <w:color w:val="771100"/>
            <w:u w:val="none"/>
          </w:rPr>
          <w:t>Part 75 - Snapshot isolation level in sql server</w:t>
        </w:r>
      </w:hyperlink>
      <w:r>
        <w:rPr>
          <w:rFonts w:ascii="Arial" w:hAnsi="Arial" w:cs="Arial"/>
          <w:color w:val="333333"/>
        </w:rPr>
        <w:br/>
      </w:r>
      <w:hyperlink r:id="rId62" w:history="1">
        <w:r>
          <w:rPr>
            <w:rStyle w:val="Hyperlink"/>
            <w:rFonts w:ascii="Arial" w:hAnsi="Arial" w:cs="Arial"/>
            <w:color w:val="771100"/>
            <w:u w:val="none"/>
          </w:rPr>
          <w:t>Part 76 - Read committed snapshot isolation level in sql server</w:t>
        </w:r>
      </w:hyperlink>
      <w:r>
        <w:rPr>
          <w:rStyle w:val="apple-converted-space"/>
          <w:rFonts w:ascii="Arial" w:hAnsi="Arial" w:cs="Arial"/>
          <w:color w:val="333333"/>
        </w:rPr>
        <w:t> </w:t>
      </w:r>
      <w:r>
        <w:rPr>
          <w:rFonts w:ascii="Arial" w:hAnsi="Arial" w:cs="Arial"/>
          <w:color w:val="333333"/>
        </w:rPr>
        <w:br/>
      </w:r>
      <w:hyperlink r:id="rId63" w:history="1">
        <w:r>
          <w:rPr>
            <w:rStyle w:val="Hyperlink"/>
            <w:rFonts w:ascii="Arial" w:hAnsi="Arial" w:cs="Arial"/>
            <w:color w:val="771100"/>
            <w:u w:val="none"/>
          </w:rPr>
          <w:t>Part 77 - Difference between snapshot isolation and read committed snapshot</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color w:val="333333"/>
        </w:rPr>
        <w:br/>
        <w:t>In this video we will discuss a scenario when a deadlock can occur in SQL Server.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When can a deadlock occur</w:t>
      </w:r>
      <w:r>
        <w:rPr>
          <w:rFonts w:ascii="Arial" w:hAnsi="Arial" w:cs="Arial"/>
          <w:color w:val="333333"/>
        </w:rPr>
        <w:br/>
        <w:t>In a database, a deadlock occurs when two or more processes have a resource locked, and each process requests a lock on the resource that another process has already locked. Neither of the transactions here can move forward, as each one is waiting for the other to release the lock. The following diagram explains this.</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7113EE5" wp14:editId="6BA6D61E">
            <wp:extent cx="5114925" cy="2876550"/>
            <wp:effectExtent l="0" t="0" r="9525" b="0"/>
            <wp:docPr id="23" name="Picture 23" descr="SQL Server deadloc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QL Server deadlock exampl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4925" cy="28765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When deadlocks occur, SQL Server will choose one of processes as the deadlock victim and rollback that process, so the other process can move forward. The transaction that is chosen as the deadlock victim will produce the following error.</w:t>
      </w:r>
      <w:r>
        <w:rPr>
          <w:rFonts w:ascii="Arial" w:hAnsi="Arial" w:cs="Arial"/>
          <w:color w:val="333333"/>
        </w:rPr>
        <w:br/>
      </w:r>
      <w:r>
        <w:rPr>
          <w:rFonts w:ascii="Arial" w:hAnsi="Arial" w:cs="Arial"/>
          <w:color w:val="FF0000"/>
        </w:rPr>
        <w:t>Msg 1205, Level 13, State 51, Line 1</w:t>
      </w:r>
      <w:r>
        <w:rPr>
          <w:rFonts w:ascii="Arial" w:hAnsi="Arial" w:cs="Arial"/>
          <w:color w:val="333333"/>
        </w:rPr>
        <w:br/>
      </w:r>
      <w:r>
        <w:rPr>
          <w:rFonts w:ascii="Arial" w:hAnsi="Arial" w:cs="Arial"/>
          <w:color w:val="FF0000"/>
        </w:rPr>
        <w:t>Transaction (Process ID 57) was deadlocked on lock resources with another process and has been chosen as the deadlock victim. Rerun the transaction.</w:t>
      </w:r>
      <w:r>
        <w:rPr>
          <w:rStyle w:val="apple-converted-space"/>
          <w:rFonts w:ascii="Arial" w:hAnsi="Arial" w:cs="Arial"/>
          <w:color w:val="333333"/>
        </w:rPr>
        <w:t> </w:t>
      </w:r>
      <w:r>
        <w:rPr>
          <w:rFonts w:ascii="Arial" w:hAnsi="Arial" w:cs="Arial"/>
          <w:color w:val="333333"/>
        </w:rPr>
        <w:br/>
      </w:r>
      <w:r>
        <w:rPr>
          <w:rFonts w:ascii="Arial" w:hAnsi="Arial" w:cs="Arial"/>
          <w:color w:val="333333"/>
        </w:rPr>
        <w:br/>
        <w:t>Let us look at this in action. We will use the following 2 tables for this example.</w:t>
      </w:r>
      <w:r>
        <w:rPr>
          <w:rStyle w:val="apple-converted-space"/>
          <w:rFonts w:ascii="Arial" w:hAnsi="Arial" w:cs="Arial"/>
          <w:color w:val="333333"/>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5"/>
        <w:gridCol w:w="1825"/>
      </w:tblGrid>
      <w:tr w:rsidR="00077D5B" w14:paraId="16608A31" w14:textId="77777777" w:rsidTr="00077D5B">
        <w:trPr>
          <w:tblCellSpacing w:w="15" w:type="dxa"/>
        </w:trPr>
        <w:tc>
          <w:tcPr>
            <w:tcW w:w="0" w:type="auto"/>
            <w:vAlign w:val="center"/>
            <w:hideMark/>
          </w:tcPr>
          <w:p w14:paraId="52C0E7F5" w14:textId="77777777" w:rsidR="00077D5B" w:rsidRDefault="00077D5B">
            <w:pPr>
              <w:rPr>
                <w:rFonts w:ascii="Times New Roman" w:hAnsi="Times New Roman" w:cs="Times New Roman"/>
                <w:sz w:val="24"/>
                <w:szCs w:val="24"/>
              </w:rPr>
            </w:pPr>
            <w:r>
              <w:rPr>
                <w:noProof/>
                <w:lang w:eastAsia="en-IN"/>
              </w:rPr>
              <w:drawing>
                <wp:inline distT="0" distB="0" distL="0" distR="0" wp14:anchorId="7A7131B5" wp14:editId="638CF3D9">
                  <wp:extent cx="1047750" cy="771525"/>
                  <wp:effectExtent l="0" t="0" r="0" b="9525"/>
                  <wp:docPr id="22" name="Picture 22" descr="http://3.bp.blogspot.com/-eIhjPb9oNyg/Vdy8R2YUqKI/AAAAAAAAdp0/StcdK_dsUUI/s1600/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3.bp.blogspot.com/-eIhjPb9oNyg/Vdy8R2YUqKI/AAAAAAAAdp0/StcdK_dsUUI/s1600/49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47750" cy="771525"/>
                          </a:xfrm>
                          <a:prstGeom prst="rect">
                            <a:avLst/>
                          </a:prstGeom>
                          <a:noFill/>
                          <a:ln>
                            <a:noFill/>
                          </a:ln>
                        </pic:spPr>
                      </pic:pic>
                    </a:graphicData>
                  </a:graphic>
                </wp:inline>
              </w:drawing>
            </w:r>
          </w:p>
        </w:tc>
        <w:tc>
          <w:tcPr>
            <w:tcW w:w="0" w:type="auto"/>
            <w:vAlign w:val="center"/>
            <w:hideMark/>
          </w:tcPr>
          <w:p w14:paraId="4D8F87FB" w14:textId="77777777" w:rsidR="00077D5B" w:rsidRDefault="00077D5B">
            <w:r>
              <w:rPr>
                <w:noProof/>
                <w:lang w:eastAsia="en-IN"/>
              </w:rPr>
              <w:drawing>
                <wp:inline distT="0" distB="0" distL="0" distR="0" wp14:anchorId="3173B8DB" wp14:editId="3F87680D">
                  <wp:extent cx="1047750" cy="771525"/>
                  <wp:effectExtent l="0" t="0" r="0" b="9525"/>
                  <wp:docPr id="21" name="Picture 21" descr="http://2.bp.blogspot.com/-i2tMMheW3fo/Vdy8a9yPJzI/AAAAAAAAdp8/T1xsVOUgG44/s1600/4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2.bp.blogspot.com/-i2tMMheW3fo/Vdy8a9yPJzI/AAAAAAAAdp8/T1xsVOUgG44/s1600/49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47750" cy="771525"/>
                          </a:xfrm>
                          <a:prstGeom prst="rect">
                            <a:avLst/>
                          </a:prstGeom>
                          <a:noFill/>
                          <a:ln>
                            <a:noFill/>
                          </a:ln>
                        </pic:spPr>
                      </pic:pic>
                    </a:graphicData>
                  </a:graphic>
                </wp:inline>
              </w:drawing>
            </w:r>
            <w:r>
              <w:t>  </w:t>
            </w:r>
          </w:p>
        </w:tc>
      </w:tr>
    </w:tbl>
    <w:p w14:paraId="10A243C2" w14:textId="77777777" w:rsidR="00077D5B" w:rsidRDefault="00077D5B" w:rsidP="00077D5B">
      <w:pPr>
        <w:shd w:val="clear" w:color="auto" w:fill="FFFFFF"/>
        <w:rPr>
          <w:rFonts w:ascii="Arial" w:hAnsi="Arial" w:cs="Arial"/>
          <w:color w:val="333333"/>
        </w:rPr>
      </w:pPr>
      <w:r>
        <w:rPr>
          <w:rFonts w:ascii="Arial" w:hAnsi="Arial" w:cs="Arial"/>
          <w:color w:val="333333"/>
        </w:rPr>
        <w:br/>
        <w:t>SQL script to create the tables and populate them with test data</w:t>
      </w:r>
    </w:p>
    <w:p w14:paraId="3C0E27AB"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TableA</w:t>
      </w:r>
    </w:p>
    <w:p w14:paraId="06149BD3"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5FAA92D1"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2DCF395D"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01D86BAC"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66A75284"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3C15722A" w14:textId="77777777" w:rsidR="00077D5B" w:rsidRDefault="00077D5B" w:rsidP="00077D5B">
      <w:pPr>
        <w:shd w:val="clear" w:color="auto" w:fill="FFFFFF"/>
        <w:rPr>
          <w:rFonts w:ascii="Arial" w:hAnsi="Arial" w:cs="Arial"/>
          <w:color w:val="333333"/>
        </w:rPr>
      </w:pPr>
    </w:p>
    <w:p w14:paraId="1DC9886E"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'Mark'</w:t>
      </w:r>
      <w:r>
        <w:rPr>
          <w:rFonts w:ascii="Arial" w:hAnsi="Arial" w:cs="Arial"/>
          <w:color w:val="333333"/>
        </w:rPr>
        <w:t>)</w:t>
      </w:r>
    </w:p>
    <w:p w14:paraId="5783AF43"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71E78C3B" w14:textId="77777777" w:rsidR="00077D5B" w:rsidRDefault="00077D5B" w:rsidP="00077D5B">
      <w:pPr>
        <w:shd w:val="clear" w:color="auto" w:fill="FFFFFF"/>
        <w:rPr>
          <w:rFonts w:ascii="Arial" w:hAnsi="Arial" w:cs="Arial"/>
          <w:color w:val="333333"/>
        </w:rPr>
      </w:pPr>
    </w:p>
    <w:p w14:paraId="5AFBAD0A"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TableB</w:t>
      </w:r>
    </w:p>
    <w:p w14:paraId="042A5159"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667F6858"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40D2EDD5"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76FAD380"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0F90CE83"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414F388E" w14:textId="77777777" w:rsidR="00077D5B" w:rsidRDefault="00077D5B" w:rsidP="00077D5B">
      <w:pPr>
        <w:shd w:val="clear" w:color="auto" w:fill="FFFFFF"/>
        <w:rPr>
          <w:rFonts w:ascii="Arial" w:hAnsi="Arial" w:cs="Arial"/>
          <w:color w:val="333333"/>
        </w:rPr>
      </w:pPr>
    </w:p>
    <w:p w14:paraId="17396592"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'Mary'</w:t>
      </w:r>
      <w:r>
        <w:rPr>
          <w:rFonts w:ascii="Arial" w:hAnsi="Arial" w:cs="Arial"/>
          <w:color w:val="333333"/>
        </w:rPr>
        <w:t>)</w:t>
      </w:r>
    </w:p>
    <w:p w14:paraId="0FFA5E8B" w14:textId="77777777" w:rsidR="00077D5B" w:rsidRDefault="00077D5B" w:rsidP="00077D5B">
      <w:pPr>
        <w:shd w:val="clear" w:color="auto" w:fill="FFFFFF"/>
        <w:rPr>
          <w:rFonts w:ascii="Arial" w:hAnsi="Arial" w:cs="Arial"/>
          <w:color w:val="333333"/>
        </w:rPr>
      </w:pPr>
    </w:p>
    <w:p w14:paraId="1309BF6F"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7801BCFE"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The following 2 transactions will result in a dead lock. Open 2 instances of SQL Server Management studio. From the first window execute Transaction 1 code and from the second window execute Transaction 2 code.</w:t>
      </w:r>
    </w:p>
    <w:p w14:paraId="75BC5AE6"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55F828DB"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2C444AC7"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52F57960" w14:textId="77777777" w:rsidR="00077D5B" w:rsidRDefault="00077D5B" w:rsidP="00077D5B">
      <w:pPr>
        <w:shd w:val="clear" w:color="auto" w:fill="FFFFFF"/>
        <w:rPr>
          <w:rFonts w:ascii="Arial" w:hAnsi="Arial" w:cs="Arial"/>
          <w:color w:val="333333"/>
        </w:rPr>
      </w:pPr>
    </w:p>
    <w:p w14:paraId="2E3E43D9"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first update statement</w:t>
      </w:r>
    </w:p>
    <w:p w14:paraId="25BDABDB" w14:textId="77777777" w:rsidR="00077D5B" w:rsidRDefault="00077D5B" w:rsidP="00077D5B">
      <w:pPr>
        <w:shd w:val="clear" w:color="auto" w:fill="FFFFFF"/>
        <w:rPr>
          <w:rFonts w:ascii="Arial" w:hAnsi="Arial" w:cs="Arial"/>
          <w:color w:val="333333"/>
        </w:rPr>
      </w:pPr>
    </w:p>
    <w:p w14:paraId="7876CA18"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033FD40" w14:textId="77777777" w:rsidR="00077D5B" w:rsidRDefault="00077D5B" w:rsidP="00077D5B">
      <w:pPr>
        <w:shd w:val="clear" w:color="auto" w:fill="FFFFFF"/>
        <w:rPr>
          <w:rFonts w:ascii="Arial" w:hAnsi="Arial" w:cs="Arial"/>
          <w:color w:val="333333"/>
        </w:rPr>
      </w:pPr>
    </w:p>
    <w:p w14:paraId="65871D8C"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second update statement</w:t>
      </w:r>
    </w:p>
    <w:p w14:paraId="0B855E87"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6881AAA" w14:textId="77777777" w:rsidR="00077D5B" w:rsidRDefault="00077D5B" w:rsidP="00077D5B">
      <w:pPr>
        <w:shd w:val="clear" w:color="auto" w:fill="FFFFFF"/>
        <w:rPr>
          <w:rFonts w:ascii="Arial" w:hAnsi="Arial" w:cs="Arial"/>
          <w:color w:val="333333"/>
        </w:rPr>
      </w:pPr>
    </w:p>
    <w:p w14:paraId="7E73B961" w14:textId="77777777" w:rsidR="00077D5B" w:rsidRDefault="00077D5B" w:rsidP="00077D5B">
      <w:pPr>
        <w:shd w:val="clear" w:color="auto" w:fill="FFFFFF"/>
        <w:rPr>
          <w:rFonts w:ascii="Arial" w:hAnsi="Arial" w:cs="Arial"/>
          <w:color w:val="333333"/>
        </w:rPr>
      </w:pPr>
    </w:p>
    <w:p w14:paraId="389BC556" w14:textId="77777777" w:rsidR="00077D5B" w:rsidRDefault="00077D5B" w:rsidP="00077D5B">
      <w:pPr>
        <w:shd w:val="clear" w:color="auto" w:fill="FFFFFF"/>
        <w:rPr>
          <w:rFonts w:ascii="Arial" w:hAnsi="Arial" w:cs="Arial"/>
          <w:color w:val="333333"/>
        </w:rPr>
      </w:pPr>
    </w:p>
    <w:p w14:paraId="4AEE3AE6"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30566E69"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7ED67859"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4D3F61B" w14:textId="77777777" w:rsidR="00077D5B" w:rsidRDefault="00077D5B" w:rsidP="00077D5B">
      <w:pPr>
        <w:shd w:val="clear" w:color="auto" w:fill="FFFFFF"/>
        <w:rPr>
          <w:rFonts w:ascii="Arial" w:hAnsi="Arial" w:cs="Arial"/>
          <w:color w:val="333333"/>
        </w:rPr>
      </w:pPr>
    </w:p>
    <w:p w14:paraId="52952261"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1 window execute the second update statement</w:t>
      </w:r>
    </w:p>
    <w:p w14:paraId="3E54C266" w14:textId="77777777" w:rsidR="00077D5B" w:rsidRDefault="00077D5B" w:rsidP="00077D5B">
      <w:pPr>
        <w:shd w:val="clear" w:color="auto" w:fill="FFFFFF"/>
        <w:rPr>
          <w:rFonts w:ascii="Arial" w:hAnsi="Arial" w:cs="Arial"/>
          <w:color w:val="333333"/>
        </w:rPr>
      </w:pPr>
    </w:p>
    <w:p w14:paraId="54B290C1"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616823D0" w14:textId="77777777" w:rsidR="00077D5B" w:rsidRDefault="00077D5B" w:rsidP="00077D5B">
      <w:pPr>
        <w:shd w:val="clear" w:color="auto" w:fill="FFFFFF"/>
        <w:rPr>
          <w:rFonts w:ascii="Arial" w:hAnsi="Arial" w:cs="Arial"/>
          <w:color w:val="333333"/>
        </w:rPr>
      </w:pPr>
    </w:p>
    <w:p w14:paraId="7332CB62" w14:textId="77777777" w:rsidR="00077D5B" w:rsidRDefault="00077D5B" w:rsidP="00077D5B">
      <w:pPr>
        <w:shd w:val="clear" w:color="auto" w:fill="FFFFFF"/>
        <w:rPr>
          <w:rFonts w:ascii="Arial" w:hAnsi="Arial" w:cs="Arial"/>
          <w:color w:val="333333"/>
        </w:rPr>
      </w:pPr>
      <w:r>
        <w:rPr>
          <w:rFonts w:ascii="Arial" w:hAnsi="Arial" w:cs="Arial"/>
          <w:color w:val="008000"/>
        </w:rPr>
        <w:t>-- After a few seconds notice that one of the transactions complete</w:t>
      </w:r>
    </w:p>
    <w:p w14:paraId="7EB17339" w14:textId="77777777" w:rsidR="00077D5B" w:rsidRDefault="00077D5B" w:rsidP="00077D5B">
      <w:pPr>
        <w:shd w:val="clear" w:color="auto" w:fill="FFFFFF"/>
        <w:rPr>
          <w:rFonts w:ascii="Arial" w:hAnsi="Arial" w:cs="Arial"/>
          <w:color w:val="333333"/>
        </w:rPr>
      </w:pPr>
      <w:r>
        <w:rPr>
          <w:rFonts w:ascii="Arial" w:hAnsi="Arial" w:cs="Arial"/>
          <w:color w:val="008000"/>
        </w:rPr>
        <w:t>-- successfully while the other transaction is made the deadlock victim</w:t>
      </w:r>
    </w:p>
    <w:p w14:paraId="789E3F06" w14:textId="77777777" w:rsidR="00077D5B" w:rsidRDefault="00077D5B" w:rsidP="00077D5B">
      <w:pPr>
        <w:shd w:val="clear" w:color="auto" w:fill="FFFFFF"/>
        <w:rPr>
          <w:rFonts w:ascii="Arial" w:hAnsi="Arial" w:cs="Arial"/>
          <w:color w:val="333333"/>
        </w:rPr>
      </w:pPr>
    </w:p>
    <w:p w14:paraId="69E4C9FB"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9258551"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Next Video :</w:t>
      </w:r>
      <w:r>
        <w:rPr>
          <w:rStyle w:val="apple-converted-space"/>
          <w:rFonts w:ascii="Arial" w:hAnsi="Arial" w:cs="Arial"/>
          <w:color w:val="333333"/>
        </w:rPr>
        <w:t> </w:t>
      </w:r>
      <w:r>
        <w:rPr>
          <w:rFonts w:ascii="Arial" w:hAnsi="Arial" w:cs="Arial"/>
          <w:color w:val="333333"/>
        </w:rPr>
        <w:t>We will discuss the criteria SQL Server uses to choose a deadlock victim</w:t>
      </w:r>
    </w:p>
    <w:p w14:paraId="7F7833D0" w14:textId="77777777" w:rsidR="00077D5B" w:rsidRDefault="00F90A7A" w:rsidP="00BC7D9B">
      <w:pPr>
        <w:pStyle w:val="Heading1"/>
      </w:pPr>
      <w:bookmarkStart w:id="13" w:name="_Toc443855537"/>
      <w:r>
        <w:t>79</w:t>
      </w:r>
      <w:r w:rsidR="00BC7D9B">
        <w:t xml:space="preserve">. </w:t>
      </w:r>
      <w:r w:rsidR="00077D5B">
        <w:t>SQL Server deadlock victim selection</w:t>
      </w:r>
      <w:bookmarkEnd w:id="13"/>
    </w:p>
    <w:p w14:paraId="4168A607"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67" w:history="1">
        <w:r>
          <w:rPr>
            <w:rStyle w:val="Hyperlink"/>
            <w:rFonts w:ascii="Arial" w:hAnsi="Arial" w:cs="Arial"/>
            <w:color w:val="771100"/>
            <w:u w:val="none"/>
          </w:rPr>
          <w:t>Part 76 - Read committed snapshot isolation level in sql server</w:t>
        </w:r>
      </w:hyperlink>
      <w:r>
        <w:rPr>
          <w:rFonts w:ascii="Arial" w:hAnsi="Arial" w:cs="Arial"/>
          <w:color w:val="333333"/>
        </w:rPr>
        <w:br/>
      </w:r>
      <w:hyperlink r:id="rId68" w:history="1">
        <w:r>
          <w:rPr>
            <w:rStyle w:val="Hyperlink"/>
            <w:rFonts w:ascii="Arial" w:hAnsi="Arial" w:cs="Arial"/>
            <w:color w:val="771100"/>
            <w:u w:val="none"/>
          </w:rPr>
          <w:t>Part 77 - Difference between snapshot isolation and read committed snapshot</w:t>
        </w:r>
      </w:hyperlink>
      <w:r>
        <w:rPr>
          <w:rStyle w:val="apple-converted-space"/>
          <w:rFonts w:ascii="Arial" w:hAnsi="Arial" w:cs="Arial"/>
          <w:color w:val="333333"/>
        </w:rPr>
        <w:t> </w:t>
      </w:r>
      <w:r>
        <w:rPr>
          <w:rFonts w:ascii="Arial" w:hAnsi="Arial" w:cs="Arial"/>
          <w:color w:val="333333"/>
        </w:rPr>
        <w:br/>
      </w:r>
      <w:hyperlink r:id="rId69" w:history="1">
        <w:r>
          <w:rPr>
            <w:rStyle w:val="Hyperlink"/>
            <w:rFonts w:ascii="Arial" w:hAnsi="Arial" w:cs="Arial"/>
            <w:color w:val="771100"/>
            <w:u w:val="none"/>
          </w:rPr>
          <w:t>Part 78 - SQL Server deadlock example</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t> </w:t>
      </w:r>
      <w:r>
        <w:rPr>
          <w:rFonts w:ascii="Arial" w:hAnsi="Arial" w:cs="Arial"/>
          <w:color w:val="333333"/>
        </w:rPr>
        <w:br/>
        <w:t>1. How SQL Server detects deadlocks</w:t>
      </w:r>
      <w:r>
        <w:rPr>
          <w:rFonts w:ascii="Arial" w:hAnsi="Arial" w:cs="Arial"/>
          <w:color w:val="333333"/>
        </w:rPr>
        <w:br/>
        <w:t>2. What happens when a deadlock is detected</w:t>
      </w:r>
      <w:r>
        <w:rPr>
          <w:rFonts w:ascii="Arial" w:hAnsi="Arial" w:cs="Arial"/>
          <w:color w:val="333333"/>
        </w:rPr>
        <w:br/>
        <w:t>3. What is DEADLOCK_PRIORITY</w:t>
      </w:r>
      <w:r>
        <w:rPr>
          <w:rFonts w:ascii="Arial" w:hAnsi="Arial" w:cs="Arial"/>
          <w:color w:val="333333"/>
        </w:rPr>
        <w:br/>
        <w:t>4. What is the criteria that SQL Server uses to choose a deadlock victim when there is a deadlock</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This is continuation to</w:t>
      </w:r>
      <w:r>
        <w:rPr>
          <w:rStyle w:val="apple-converted-space"/>
          <w:rFonts w:ascii="Arial" w:hAnsi="Arial" w:cs="Arial"/>
          <w:color w:val="333333"/>
        </w:rPr>
        <w:t> </w:t>
      </w:r>
      <w:hyperlink r:id="rId70" w:history="1">
        <w:r>
          <w:rPr>
            <w:rStyle w:val="Hyperlink"/>
            <w:rFonts w:ascii="Arial" w:hAnsi="Arial" w:cs="Arial"/>
            <w:color w:val="771100"/>
            <w:u w:val="none"/>
          </w:rPr>
          <w:t>Part 78</w:t>
        </w:r>
      </w:hyperlink>
      <w:r>
        <w:rPr>
          <w:rFonts w:ascii="Arial" w:hAnsi="Arial" w:cs="Arial"/>
          <w:color w:val="333333"/>
        </w:rPr>
        <w:t>, please watch</w:t>
      </w:r>
      <w:r>
        <w:rPr>
          <w:rStyle w:val="apple-converted-space"/>
          <w:rFonts w:ascii="Arial" w:hAnsi="Arial" w:cs="Arial"/>
          <w:color w:val="333333"/>
        </w:rPr>
        <w:t> </w:t>
      </w:r>
      <w:hyperlink r:id="rId71" w:history="1">
        <w:r>
          <w:rPr>
            <w:rStyle w:val="Hyperlink"/>
            <w:rFonts w:ascii="Arial" w:hAnsi="Arial" w:cs="Arial"/>
            <w:color w:val="771100"/>
            <w:u w:val="none"/>
          </w:rPr>
          <w:t>Part 78</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How SQL Server detects deadlocks</w:t>
      </w:r>
      <w:r>
        <w:rPr>
          <w:rFonts w:ascii="Arial" w:hAnsi="Arial" w:cs="Arial"/>
          <w:color w:val="333333"/>
        </w:rPr>
        <w:br/>
        <w:t>Lock monitor thread in SQL Server, runs every 5 seconds by default to detect if there are any deadlocks. If the lock monitor thread finds deadlocks, the deadlock detection interval will drop from 5 seconds to as low as 100 milliseconds depending on the frequency of deadlocks. If the lock monitor thread stops finding deadlocks, the Database Engine increases the intervals between searches to 5 seconds.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happens when a deadlock is detected</w:t>
      </w:r>
      <w:r>
        <w:rPr>
          <w:rFonts w:ascii="Arial" w:hAnsi="Arial" w:cs="Arial"/>
          <w:color w:val="333333"/>
        </w:rPr>
        <w:br/>
      </w:r>
      <w:r>
        <w:rPr>
          <w:rFonts w:ascii="Arial" w:hAnsi="Arial" w:cs="Arial"/>
          <w:color w:val="333333"/>
        </w:rPr>
        <w:lastRenderedPageBreak/>
        <w:t>When a deadlock is detected, the Database Engine ends the deadlock by choosing one of the threads as the deadlock victim. The deadlock victim's transaction is then rolled back and returns a 1205 error to the application. Rolling back the transaction of the deadlock victim releases all locks held by that transaction. This allows the other transactions to become unblocked and move forward.</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DEADLOCK_PRIORITY</w:t>
      </w:r>
      <w:r>
        <w:rPr>
          <w:rFonts w:ascii="Arial" w:hAnsi="Arial" w:cs="Arial"/>
          <w:color w:val="333333"/>
        </w:rPr>
        <w:br/>
        <w:t>By default, SQL Server chooses a transaction as the deadlock victim that is least expensive to roll back. However, a user can specify the priority of sessions in a deadlock situation using the SET DEADLOCK_PRIORITY statement. The session with the lowest deadlock priority is chosen as the deadlock victim.</w:t>
      </w:r>
      <w:r>
        <w:rPr>
          <w:rStyle w:val="apple-converted-space"/>
          <w:rFonts w:ascii="Arial" w:hAnsi="Arial" w:cs="Arial"/>
          <w:color w:val="333333"/>
        </w:rPr>
        <w:t> </w:t>
      </w:r>
      <w:r>
        <w:rPr>
          <w:rFonts w:ascii="Arial" w:hAnsi="Arial" w:cs="Arial"/>
          <w:color w:val="333333"/>
        </w:rPr>
        <w:br/>
      </w:r>
      <w:r>
        <w:rPr>
          <w:rFonts w:ascii="Arial" w:hAnsi="Arial" w:cs="Arial"/>
          <w:color w:val="333333"/>
        </w:rPr>
        <w:br/>
        <w:t>Example :</w:t>
      </w:r>
      <w:r>
        <w:rPr>
          <w:rStyle w:val="apple-converted-space"/>
          <w:rFonts w:ascii="Arial" w:hAnsi="Arial" w:cs="Arial"/>
          <w:color w:val="333333"/>
        </w:rPr>
        <w:t> </w:t>
      </w:r>
      <w:r>
        <w:rPr>
          <w:rFonts w:ascii="Arial" w:hAnsi="Arial" w:cs="Arial"/>
          <w:color w:val="0000FF"/>
        </w:rPr>
        <w:t>SET DEADLOCK_PRIORITY</w:t>
      </w:r>
      <w:r>
        <w:rPr>
          <w:rStyle w:val="apple-converted-space"/>
          <w:rFonts w:ascii="Arial" w:hAnsi="Arial" w:cs="Arial"/>
          <w:color w:val="333333"/>
        </w:rPr>
        <w:t> </w:t>
      </w:r>
      <w:r>
        <w:rPr>
          <w:rFonts w:ascii="Arial" w:hAnsi="Arial" w:cs="Arial"/>
          <w:color w:val="333333"/>
        </w:rPr>
        <w:t>NORMAL</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DEADLOCK_PRIORITY </w:t>
      </w:r>
      <w:r>
        <w:rPr>
          <w:rFonts w:ascii="Arial" w:hAnsi="Arial" w:cs="Arial"/>
          <w:color w:val="333333"/>
        </w:rPr>
        <w:br/>
        <w:t>1. The default is Normal</w:t>
      </w:r>
      <w:r>
        <w:rPr>
          <w:rFonts w:ascii="Arial" w:hAnsi="Arial" w:cs="Arial"/>
          <w:color w:val="333333"/>
        </w:rPr>
        <w:br/>
        <w:t>2. Can be set to LOW, NORMAL, or HIGH</w:t>
      </w:r>
      <w:r>
        <w:rPr>
          <w:rFonts w:ascii="Arial" w:hAnsi="Arial" w:cs="Arial"/>
          <w:color w:val="333333"/>
        </w:rPr>
        <w:br/>
        <w:t>3. Can also be set to a integer value in the range of -10 to 10.</w:t>
      </w:r>
      <w:r>
        <w:rPr>
          <w:rFonts w:ascii="Arial" w:hAnsi="Arial" w:cs="Arial"/>
          <w:color w:val="333333"/>
        </w:rPr>
        <w:br/>
      </w:r>
      <w:r>
        <w:rPr>
          <w:rStyle w:val="apple-tab-span"/>
          <w:rFonts w:ascii="Arial" w:hAnsi="Arial" w:cs="Arial"/>
          <w:color w:val="333333"/>
        </w:rPr>
        <w:t xml:space="preserve"> </w:t>
      </w:r>
      <w:r>
        <w:rPr>
          <w:rFonts w:ascii="Arial" w:hAnsi="Arial" w:cs="Arial"/>
          <w:color w:val="333333"/>
        </w:rPr>
        <w:t>LOW : -5</w:t>
      </w:r>
      <w:r>
        <w:rPr>
          <w:rFonts w:ascii="Arial" w:hAnsi="Arial" w:cs="Arial"/>
          <w:color w:val="333333"/>
        </w:rPr>
        <w:br/>
      </w:r>
      <w:r>
        <w:rPr>
          <w:rStyle w:val="apple-tab-span"/>
          <w:rFonts w:ascii="Arial" w:hAnsi="Arial" w:cs="Arial"/>
          <w:color w:val="333333"/>
        </w:rPr>
        <w:t xml:space="preserve"> </w:t>
      </w:r>
      <w:r>
        <w:rPr>
          <w:rFonts w:ascii="Arial" w:hAnsi="Arial" w:cs="Arial"/>
          <w:color w:val="333333"/>
        </w:rPr>
        <w:t>NORMAL : 0</w:t>
      </w:r>
      <w:r>
        <w:rPr>
          <w:rFonts w:ascii="Arial" w:hAnsi="Arial" w:cs="Arial"/>
          <w:color w:val="333333"/>
        </w:rPr>
        <w:br/>
      </w:r>
      <w:r>
        <w:rPr>
          <w:rStyle w:val="apple-tab-span"/>
          <w:rFonts w:ascii="Arial" w:hAnsi="Arial" w:cs="Arial"/>
          <w:color w:val="333333"/>
        </w:rPr>
        <w:t xml:space="preserve"> </w:t>
      </w:r>
      <w:r>
        <w:rPr>
          <w:rFonts w:ascii="Arial" w:hAnsi="Arial" w:cs="Arial"/>
          <w:color w:val="333333"/>
        </w:rPr>
        <w:t>HIGH : 5</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the deadlock victim selection criteria</w:t>
      </w:r>
      <w:r>
        <w:rPr>
          <w:rFonts w:ascii="Arial" w:hAnsi="Arial" w:cs="Arial"/>
          <w:color w:val="333333"/>
        </w:rPr>
        <w:br/>
        <w:t>1. If the DEADLOCK_PRIORITY is different, the session with the lowest priority is selected as the victim</w:t>
      </w:r>
      <w:r>
        <w:rPr>
          <w:rFonts w:ascii="Arial" w:hAnsi="Arial" w:cs="Arial"/>
          <w:color w:val="333333"/>
        </w:rPr>
        <w:br/>
        <w:t>2. If both the sessions have the same priority, the transaction that is least expensive to rollback is selected as the victim</w:t>
      </w:r>
      <w:r>
        <w:rPr>
          <w:rFonts w:ascii="Arial" w:hAnsi="Arial" w:cs="Arial"/>
          <w:color w:val="333333"/>
        </w:rPr>
        <w:br/>
        <w:t>3. If both the sessions have the same deadlock priority and the same cost, a victim is chosen randomly</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setup the tables for the examples</w:t>
      </w:r>
      <w:r>
        <w:rPr>
          <w:rStyle w:val="apple-converted-space"/>
          <w:rFonts w:ascii="Arial" w:hAnsi="Arial" w:cs="Arial"/>
          <w:color w:val="333333"/>
        </w:rPr>
        <w:t> </w:t>
      </w:r>
    </w:p>
    <w:p w14:paraId="66B630EF" w14:textId="77777777" w:rsidR="00077D5B" w:rsidRDefault="00077D5B" w:rsidP="00077D5B">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TableA</w:t>
      </w:r>
    </w:p>
    <w:p w14:paraId="76802B38"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2E0700DA"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5DB86843"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0684AD9B"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2B04CFED"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72A98EE9" w14:textId="77777777" w:rsidR="00077D5B" w:rsidRDefault="00077D5B" w:rsidP="00077D5B">
      <w:pPr>
        <w:shd w:val="clear" w:color="auto" w:fill="FFFFFF"/>
        <w:rPr>
          <w:rFonts w:ascii="Arial" w:hAnsi="Arial" w:cs="Arial"/>
          <w:color w:val="333333"/>
        </w:rPr>
      </w:pPr>
    </w:p>
    <w:p w14:paraId="6DDC7C59"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'Mark'</w:t>
      </w:r>
      <w:r>
        <w:rPr>
          <w:rFonts w:ascii="Arial" w:hAnsi="Arial" w:cs="Arial"/>
          <w:color w:val="333333"/>
        </w:rPr>
        <w:t>)</w:t>
      </w:r>
    </w:p>
    <w:p w14:paraId="3E9B5E57"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'Ben'</w:t>
      </w:r>
      <w:r>
        <w:rPr>
          <w:rFonts w:ascii="Arial" w:hAnsi="Arial" w:cs="Arial"/>
          <w:color w:val="333333"/>
        </w:rPr>
        <w:t>)</w:t>
      </w:r>
    </w:p>
    <w:p w14:paraId="697EFAC2"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'Todd'</w:t>
      </w:r>
      <w:r>
        <w:rPr>
          <w:rFonts w:ascii="Arial" w:hAnsi="Arial" w:cs="Arial"/>
          <w:color w:val="333333"/>
        </w:rPr>
        <w:t>)</w:t>
      </w:r>
    </w:p>
    <w:p w14:paraId="4766C56F"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'Pam'</w:t>
      </w:r>
      <w:r>
        <w:rPr>
          <w:rFonts w:ascii="Arial" w:hAnsi="Arial" w:cs="Arial"/>
          <w:color w:val="333333"/>
        </w:rPr>
        <w:t>)</w:t>
      </w:r>
    </w:p>
    <w:p w14:paraId="4CB10ED0"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'Sara'</w:t>
      </w:r>
      <w:r>
        <w:rPr>
          <w:rFonts w:ascii="Arial" w:hAnsi="Arial" w:cs="Arial"/>
          <w:color w:val="333333"/>
        </w:rPr>
        <w:t>)</w:t>
      </w:r>
    </w:p>
    <w:p w14:paraId="3F921316"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Go</w:t>
      </w:r>
    </w:p>
    <w:p w14:paraId="61F2FE71" w14:textId="77777777" w:rsidR="00077D5B" w:rsidRDefault="00077D5B" w:rsidP="00077D5B">
      <w:pPr>
        <w:shd w:val="clear" w:color="auto" w:fill="FFFFFF"/>
        <w:rPr>
          <w:rFonts w:ascii="Arial" w:hAnsi="Arial" w:cs="Arial"/>
          <w:color w:val="333333"/>
        </w:rPr>
      </w:pPr>
    </w:p>
    <w:p w14:paraId="421831E2"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TableB</w:t>
      </w:r>
    </w:p>
    <w:p w14:paraId="353E761B"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3845BCD4"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6669F4BE"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09DF142A"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4E153B64"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1F9444A5" w14:textId="77777777" w:rsidR="00077D5B" w:rsidRDefault="00077D5B" w:rsidP="00077D5B">
      <w:pPr>
        <w:shd w:val="clear" w:color="auto" w:fill="FFFFFF"/>
        <w:rPr>
          <w:rFonts w:ascii="Arial" w:hAnsi="Arial" w:cs="Arial"/>
          <w:color w:val="333333"/>
        </w:rPr>
      </w:pPr>
    </w:p>
    <w:p w14:paraId="161A3533"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'Mary'</w:t>
      </w:r>
      <w:r>
        <w:rPr>
          <w:rFonts w:ascii="Arial" w:hAnsi="Arial" w:cs="Arial"/>
          <w:color w:val="333333"/>
        </w:rPr>
        <w:t>)</w:t>
      </w:r>
    </w:p>
    <w:p w14:paraId="0677B568"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3976FC05"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Open 2 instances of SQL Server Management studio. From the first window execute Transaction 1 code and from the second window execute Transaction 2 code. We have not explicitly set DEADLOCK_PRIORITY, so both the sessions have the default DEADLOCK_PRIORITY which is NORMAL. So in this case SQL Server is going to choose Transaction 2 as the deadlock victim as it is the least expensive one to rollback.</w:t>
      </w:r>
      <w:r>
        <w:rPr>
          <w:rStyle w:val="apple-converted-space"/>
          <w:rFonts w:ascii="Arial" w:hAnsi="Arial" w:cs="Arial"/>
          <w:color w:val="333333"/>
        </w:rPr>
        <w:t> </w:t>
      </w:r>
    </w:p>
    <w:p w14:paraId="24AF3039"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6FD9BD77"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0F46785E"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2,</w:t>
      </w:r>
      <w:r>
        <w:rPr>
          <w:rStyle w:val="apple-converted-space"/>
          <w:rFonts w:ascii="Arial" w:hAnsi="Arial" w:cs="Arial"/>
          <w:color w:val="333333"/>
        </w:rPr>
        <w:t> </w:t>
      </w:r>
      <w:r>
        <w:rPr>
          <w:rFonts w:ascii="Arial" w:hAnsi="Arial" w:cs="Arial"/>
          <w:color w:val="333333"/>
        </w:rPr>
        <w:t>3,</w:t>
      </w:r>
      <w:r>
        <w:rPr>
          <w:rStyle w:val="apple-converted-space"/>
          <w:rFonts w:ascii="Arial" w:hAnsi="Arial" w:cs="Arial"/>
          <w:color w:val="333333"/>
        </w:rPr>
        <w:t> </w:t>
      </w:r>
      <w:r>
        <w:rPr>
          <w:rFonts w:ascii="Arial" w:hAnsi="Arial" w:cs="Arial"/>
          <w:color w:val="333333"/>
        </w:rPr>
        <w:t>4,</w:t>
      </w:r>
      <w:r>
        <w:rPr>
          <w:rStyle w:val="apple-converted-space"/>
          <w:rFonts w:ascii="Arial" w:hAnsi="Arial" w:cs="Arial"/>
          <w:color w:val="333333"/>
        </w:rPr>
        <w:t> </w:t>
      </w:r>
      <w:r>
        <w:rPr>
          <w:rFonts w:ascii="Arial" w:hAnsi="Arial" w:cs="Arial"/>
          <w:color w:val="333333"/>
        </w:rPr>
        <w:t>5)</w:t>
      </w:r>
    </w:p>
    <w:p w14:paraId="1D8464A0" w14:textId="77777777" w:rsidR="00077D5B" w:rsidRDefault="00077D5B" w:rsidP="00077D5B">
      <w:pPr>
        <w:shd w:val="clear" w:color="auto" w:fill="FFFFFF"/>
        <w:rPr>
          <w:rFonts w:ascii="Arial" w:hAnsi="Arial" w:cs="Arial"/>
          <w:color w:val="333333"/>
        </w:rPr>
      </w:pPr>
    </w:p>
    <w:p w14:paraId="7B15039F"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first update statement</w:t>
      </w:r>
    </w:p>
    <w:p w14:paraId="7038DF1F" w14:textId="77777777" w:rsidR="00077D5B" w:rsidRDefault="00077D5B" w:rsidP="00077D5B">
      <w:pPr>
        <w:shd w:val="clear" w:color="auto" w:fill="FFFFFF"/>
        <w:rPr>
          <w:rFonts w:ascii="Arial" w:hAnsi="Arial" w:cs="Arial"/>
          <w:color w:val="333333"/>
        </w:rPr>
      </w:pPr>
    </w:p>
    <w:p w14:paraId="50D4ABE9"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9D3E908" w14:textId="77777777" w:rsidR="00077D5B" w:rsidRDefault="00077D5B" w:rsidP="00077D5B">
      <w:pPr>
        <w:shd w:val="clear" w:color="auto" w:fill="FFFFFF"/>
        <w:rPr>
          <w:rFonts w:ascii="Arial" w:hAnsi="Arial" w:cs="Arial"/>
          <w:color w:val="333333"/>
        </w:rPr>
      </w:pPr>
    </w:p>
    <w:p w14:paraId="219F9427"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second update statement</w:t>
      </w:r>
    </w:p>
    <w:p w14:paraId="02035125"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544CBC07" w14:textId="77777777" w:rsidR="00077D5B" w:rsidRDefault="00077D5B" w:rsidP="00077D5B">
      <w:pPr>
        <w:shd w:val="clear" w:color="auto" w:fill="FFFFFF"/>
        <w:rPr>
          <w:rFonts w:ascii="Arial" w:hAnsi="Arial" w:cs="Arial"/>
          <w:color w:val="333333"/>
        </w:rPr>
      </w:pPr>
    </w:p>
    <w:p w14:paraId="1ED62C3E" w14:textId="77777777" w:rsidR="00077D5B" w:rsidRDefault="00077D5B" w:rsidP="00077D5B">
      <w:pPr>
        <w:shd w:val="clear" w:color="auto" w:fill="FFFFFF"/>
        <w:rPr>
          <w:rFonts w:ascii="Arial" w:hAnsi="Arial" w:cs="Arial"/>
          <w:color w:val="333333"/>
        </w:rPr>
      </w:pPr>
    </w:p>
    <w:p w14:paraId="196C0CE2"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61370314"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167E1353"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DB810B2" w14:textId="77777777" w:rsidR="00077D5B" w:rsidRDefault="00077D5B" w:rsidP="00077D5B">
      <w:pPr>
        <w:shd w:val="clear" w:color="auto" w:fill="FFFFFF"/>
        <w:rPr>
          <w:rFonts w:ascii="Arial" w:hAnsi="Arial" w:cs="Arial"/>
          <w:color w:val="333333"/>
        </w:rPr>
      </w:pPr>
    </w:p>
    <w:p w14:paraId="196569B0"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1 window execute the second update statement</w:t>
      </w:r>
    </w:p>
    <w:p w14:paraId="62944380" w14:textId="77777777" w:rsidR="00077D5B" w:rsidRDefault="00077D5B" w:rsidP="00077D5B">
      <w:pPr>
        <w:shd w:val="clear" w:color="auto" w:fill="FFFFFF"/>
        <w:rPr>
          <w:rFonts w:ascii="Arial" w:hAnsi="Arial" w:cs="Arial"/>
          <w:color w:val="333333"/>
        </w:rPr>
      </w:pPr>
    </w:p>
    <w:p w14:paraId="6CEE7909"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2,</w:t>
      </w:r>
      <w:r>
        <w:rPr>
          <w:rStyle w:val="apple-converted-space"/>
          <w:rFonts w:ascii="Arial" w:hAnsi="Arial" w:cs="Arial"/>
          <w:color w:val="333333"/>
        </w:rPr>
        <w:t> </w:t>
      </w:r>
      <w:r>
        <w:rPr>
          <w:rFonts w:ascii="Arial" w:hAnsi="Arial" w:cs="Arial"/>
          <w:color w:val="333333"/>
        </w:rPr>
        <w:t>3,</w:t>
      </w:r>
      <w:r>
        <w:rPr>
          <w:rStyle w:val="apple-converted-space"/>
          <w:rFonts w:ascii="Arial" w:hAnsi="Arial" w:cs="Arial"/>
          <w:color w:val="333333"/>
        </w:rPr>
        <w:t> </w:t>
      </w:r>
      <w:r>
        <w:rPr>
          <w:rFonts w:ascii="Arial" w:hAnsi="Arial" w:cs="Arial"/>
          <w:color w:val="333333"/>
        </w:rPr>
        <w:t>4,</w:t>
      </w:r>
      <w:r>
        <w:rPr>
          <w:rStyle w:val="apple-converted-space"/>
          <w:rFonts w:ascii="Arial" w:hAnsi="Arial" w:cs="Arial"/>
          <w:color w:val="333333"/>
        </w:rPr>
        <w:t> </w:t>
      </w:r>
      <w:r>
        <w:rPr>
          <w:rFonts w:ascii="Arial" w:hAnsi="Arial" w:cs="Arial"/>
          <w:color w:val="333333"/>
        </w:rPr>
        <w:t>5)</w:t>
      </w:r>
    </w:p>
    <w:p w14:paraId="13A651EC" w14:textId="77777777" w:rsidR="00077D5B" w:rsidRDefault="00077D5B" w:rsidP="00077D5B">
      <w:pPr>
        <w:shd w:val="clear" w:color="auto" w:fill="FFFFFF"/>
        <w:rPr>
          <w:rFonts w:ascii="Arial" w:hAnsi="Arial" w:cs="Arial"/>
          <w:color w:val="333333"/>
        </w:rPr>
      </w:pPr>
    </w:p>
    <w:p w14:paraId="6EA183C1" w14:textId="77777777" w:rsidR="00077D5B" w:rsidRDefault="00077D5B" w:rsidP="00077D5B">
      <w:pPr>
        <w:shd w:val="clear" w:color="auto" w:fill="FFFFFF"/>
        <w:rPr>
          <w:rFonts w:ascii="Arial" w:hAnsi="Arial" w:cs="Arial"/>
          <w:color w:val="333333"/>
        </w:rPr>
      </w:pPr>
      <w:r>
        <w:rPr>
          <w:rFonts w:ascii="Arial" w:hAnsi="Arial" w:cs="Arial"/>
          <w:color w:val="008000"/>
        </w:rPr>
        <w:t>-- After a few seconds notice that this transaction will be chosen as the deadlock</w:t>
      </w:r>
    </w:p>
    <w:p w14:paraId="454865B8" w14:textId="77777777" w:rsidR="00077D5B" w:rsidRDefault="00077D5B" w:rsidP="00077D5B">
      <w:pPr>
        <w:shd w:val="clear" w:color="auto" w:fill="FFFFFF"/>
        <w:rPr>
          <w:rFonts w:ascii="Arial" w:hAnsi="Arial" w:cs="Arial"/>
          <w:color w:val="333333"/>
        </w:rPr>
      </w:pPr>
      <w:r>
        <w:rPr>
          <w:rFonts w:ascii="Arial" w:hAnsi="Arial" w:cs="Arial"/>
          <w:color w:val="008000"/>
        </w:rPr>
        <w:t>-- victim as it is less expensive to rollback this transaction than Transaction 1</w:t>
      </w:r>
    </w:p>
    <w:p w14:paraId="05731F2F"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2C8011A9"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In the following example we have set DEADLOCK_PRIORITY of Transaction 2 to HIGH. Transaction 1 will be chosen as the deadlock victim, because it's DEADLOCK_PRIORITY (Normal) is lower than the DEADLOCK_PRIORITY of Transaction 2.</w:t>
      </w:r>
      <w:r>
        <w:rPr>
          <w:rStyle w:val="apple-converted-space"/>
          <w:rFonts w:ascii="Arial" w:hAnsi="Arial" w:cs="Arial"/>
          <w:color w:val="333333"/>
        </w:rPr>
        <w:t> </w:t>
      </w:r>
    </w:p>
    <w:p w14:paraId="48325417" w14:textId="77777777" w:rsidR="00077D5B" w:rsidRDefault="00077D5B" w:rsidP="00077D5B">
      <w:pPr>
        <w:shd w:val="clear" w:color="auto" w:fill="FFFFFF"/>
        <w:spacing w:after="0"/>
        <w:rPr>
          <w:rFonts w:ascii="Arial" w:hAnsi="Arial" w:cs="Arial"/>
          <w:color w:val="333333"/>
        </w:rPr>
      </w:pPr>
      <w:r>
        <w:rPr>
          <w:rFonts w:ascii="Arial" w:hAnsi="Arial" w:cs="Arial"/>
          <w:color w:val="008000"/>
        </w:rPr>
        <w:t>-- Transaction 1</w:t>
      </w:r>
    </w:p>
    <w:p w14:paraId="4DD0CC13"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5E31C6F3"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2,</w:t>
      </w:r>
      <w:r>
        <w:rPr>
          <w:rStyle w:val="apple-converted-space"/>
          <w:rFonts w:ascii="Arial" w:hAnsi="Arial" w:cs="Arial"/>
          <w:color w:val="333333"/>
        </w:rPr>
        <w:t> </w:t>
      </w:r>
      <w:r>
        <w:rPr>
          <w:rFonts w:ascii="Arial" w:hAnsi="Arial" w:cs="Arial"/>
          <w:color w:val="333333"/>
        </w:rPr>
        <w:t>3,</w:t>
      </w:r>
      <w:r>
        <w:rPr>
          <w:rStyle w:val="apple-converted-space"/>
          <w:rFonts w:ascii="Arial" w:hAnsi="Arial" w:cs="Arial"/>
          <w:color w:val="333333"/>
        </w:rPr>
        <w:t> </w:t>
      </w:r>
      <w:r>
        <w:rPr>
          <w:rFonts w:ascii="Arial" w:hAnsi="Arial" w:cs="Arial"/>
          <w:color w:val="333333"/>
        </w:rPr>
        <w:t>4,</w:t>
      </w:r>
      <w:r>
        <w:rPr>
          <w:rStyle w:val="apple-converted-space"/>
          <w:rFonts w:ascii="Arial" w:hAnsi="Arial" w:cs="Arial"/>
          <w:color w:val="333333"/>
        </w:rPr>
        <w:t> </w:t>
      </w:r>
      <w:r>
        <w:rPr>
          <w:rFonts w:ascii="Arial" w:hAnsi="Arial" w:cs="Arial"/>
          <w:color w:val="333333"/>
        </w:rPr>
        <w:t>5)</w:t>
      </w:r>
    </w:p>
    <w:p w14:paraId="36AA2E25" w14:textId="77777777" w:rsidR="00077D5B" w:rsidRDefault="00077D5B" w:rsidP="00077D5B">
      <w:pPr>
        <w:shd w:val="clear" w:color="auto" w:fill="FFFFFF"/>
        <w:rPr>
          <w:rFonts w:ascii="Arial" w:hAnsi="Arial" w:cs="Arial"/>
          <w:color w:val="333333"/>
        </w:rPr>
      </w:pPr>
    </w:p>
    <w:p w14:paraId="39B9216D"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first update statement</w:t>
      </w:r>
    </w:p>
    <w:p w14:paraId="0E44203A" w14:textId="77777777" w:rsidR="00077D5B" w:rsidRDefault="00077D5B" w:rsidP="00077D5B">
      <w:pPr>
        <w:shd w:val="clear" w:color="auto" w:fill="FFFFFF"/>
        <w:rPr>
          <w:rFonts w:ascii="Arial" w:hAnsi="Arial" w:cs="Arial"/>
          <w:color w:val="333333"/>
        </w:rPr>
      </w:pPr>
    </w:p>
    <w:p w14:paraId="66950B70"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EE4B4A1" w14:textId="77777777" w:rsidR="00077D5B" w:rsidRDefault="00077D5B" w:rsidP="00077D5B">
      <w:pPr>
        <w:shd w:val="clear" w:color="auto" w:fill="FFFFFF"/>
        <w:rPr>
          <w:rFonts w:ascii="Arial" w:hAnsi="Arial" w:cs="Arial"/>
          <w:color w:val="333333"/>
        </w:rPr>
      </w:pPr>
    </w:p>
    <w:p w14:paraId="26F288BD"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2 window execute the second update statement</w:t>
      </w:r>
    </w:p>
    <w:p w14:paraId="41748510"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2E219ED0" w14:textId="77777777" w:rsidR="00077D5B" w:rsidRDefault="00077D5B" w:rsidP="00077D5B">
      <w:pPr>
        <w:shd w:val="clear" w:color="auto" w:fill="FFFFFF"/>
        <w:rPr>
          <w:rFonts w:ascii="Arial" w:hAnsi="Arial" w:cs="Arial"/>
          <w:color w:val="333333"/>
        </w:rPr>
      </w:pPr>
    </w:p>
    <w:p w14:paraId="5AD66FE5" w14:textId="77777777" w:rsidR="00077D5B" w:rsidRDefault="00077D5B" w:rsidP="00077D5B">
      <w:pPr>
        <w:shd w:val="clear" w:color="auto" w:fill="FFFFFF"/>
        <w:rPr>
          <w:rFonts w:ascii="Arial" w:hAnsi="Arial" w:cs="Arial"/>
          <w:color w:val="333333"/>
        </w:rPr>
      </w:pPr>
    </w:p>
    <w:p w14:paraId="6F8F9854" w14:textId="77777777" w:rsidR="00077D5B" w:rsidRDefault="00077D5B" w:rsidP="00077D5B">
      <w:pPr>
        <w:shd w:val="clear" w:color="auto" w:fill="FFFFFF"/>
        <w:rPr>
          <w:rFonts w:ascii="Arial" w:hAnsi="Arial" w:cs="Arial"/>
          <w:color w:val="333333"/>
        </w:rPr>
      </w:pPr>
      <w:r>
        <w:rPr>
          <w:rFonts w:ascii="Arial" w:hAnsi="Arial" w:cs="Arial"/>
          <w:color w:val="008000"/>
        </w:rPr>
        <w:t>-- Transaction 2</w:t>
      </w:r>
    </w:p>
    <w:p w14:paraId="72D3BD2F" w14:textId="77777777" w:rsidR="00077D5B" w:rsidRDefault="00077D5B" w:rsidP="00077D5B">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00FF"/>
        </w:rPr>
        <w:t>DEADLOCK_PRIORITY</w:t>
      </w:r>
      <w:r>
        <w:rPr>
          <w:rStyle w:val="apple-converted-space"/>
          <w:rFonts w:ascii="Arial" w:hAnsi="Arial" w:cs="Arial"/>
          <w:color w:val="333333"/>
        </w:rPr>
        <w:t> </w:t>
      </w:r>
      <w:r>
        <w:rPr>
          <w:rFonts w:ascii="Arial" w:hAnsi="Arial" w:cs="Arial"/>
          <w:color w:val="333333"/>
        </w:rPr>
        <w:t>HIGH</w:t>
      </w:r>
    </w:p>
    <w:p w14:paraId="400D98DA"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64ADC8DF"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79FFFF81"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6CF9F8AA" w14:textId="77777777" w:rsidR="00077D5B" w:rsidRDefault="00077D5B" w:rsidP="00077D5B">
      <w:pPr>
        <w:shd w:val="clear" w:color="auto" w:fill="FFFFFF"/>
        <w:rPr>
          <w:rFonts w:ascii="Arial" w:hAnsi="Arial" w:cs="Arial"/>
          <w:color w:val="333333"/>
        </w:rPr>
      </w:pPr>
    </w:p>
    <w:p w14:paraId="4CC574E3" w14:textId="77777777" w:rsidR="00077D5B" w:rsidRDefault="00077D5B" w:rsidP="00077D5B">
      <w:pPr>
        <w:shd w:val="clear" w:color="auto" w:fill="FFFFFF"/>
        <w:rPr>
          <w:rFonts w:ascii="Arial" w:hAnsi="Arial" w:cs="Arial"/>
          <w:color w:val="333333"/>
        </w:rPr>
      </w:pPr>
      <w:r>
        <w:rPr>
          <w:rFonts w:ascii="Arial" w:hAnsi="Arial" w:cs="Arial"/>
          <w:color w:val="008000"/>
        </w:rPr>
        <w:t>-- From Transaction 1 window execute the second update statement</w:t>
      </w:r>
    </w:p>
    <w:p w14:paraId="4E220E4B" w14:textId="77777777" w:rsidR="00077D5B" w:rsidRDefault="00077D5B" w:rsidP="00077D5B">
      <w:pPr>
        <w:shd w:val="clear" w:color="auto" w:fill="FFFFFF"/>
        <w:rPr>
          <w:rFonts w:ascii="Arial" w:hAnsi="Arial" w:cs="Arial"/>
          <w:color w:val="333333"/>
        </w:rPr>
      </w:pPr>
    </w:p>
    <w:p w14:paraId="0B8B2752" w14:textId="77777777" w:rsidR="00077D5B" w:rsidRDefault="00077D5B" w:rsidP="00077D5B">
      <w:pPr>
        <w:shd w:val="clear" w:color="auto" w:fill="FFFFFF"/>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2,</w:t>
      </w:r>
      <w:r>
        <w:rPr>
          <w:rStyle w:val="apple-converted-space"/>
          <w:rFonts w:ascii="Arial" w:hAnsi="Arial" w:cs="Arial"/>
          <w:color w:val="333333"/>
        </w:rPr>
        <w:t> </w:t>
      </w:r>
      <w:r>
        <w:rPr>
          <w:rFonts w:ascii="Arial" w:hAnsi="Arial" w:cs="Arial"/>
          <w:color w:val="333333"/>
        </w:rPr>
        <w:t>3,</w:t>
      </w:r>
      <w:r>
        <w:rPr>
          <w:rStyle w:val="apple-converted-space"/>
          <w:rFonts w:ascii="Arial" w:hAnsi="Arial" w:cs="Arial"/>
          <w:color w:val="333333"/>
        </w:rPr>
        <w:t> </w:t>
      </w:r>
      <w:r>
        <w:rPr>
          <w:rFonts w:ascii="Arial" w:hAnsi="Arial" w:cs="Arial"/>
          <w:color w:val="333333"/>
        </w:rPr>
        <w:t>4,</w:t>
      </w:r>
      <w:r>
        <w:rPr>
          <w:rStyle w:val="apple-converted-space"/>
          <w:rFonts w:ascii="Arial" w:hAnsi="Arial" w:cs="Arial"/>
          <w:color w:val="333333"/>
        </w:rPr>
        <w:t> </w:t>
      </w:r>
      <w:r>
        <w:rPr>
          <w:rFonts w:ascii="Arial" w:hAnsi="Arial" w:cs="Arial"/>
          <w:color w:val="333333"/>
        </w:rPr>
        <w:t>5)</w:t>
      </w:r>
    </w:p>
    <w:p w14:paraId="7470209F" w14:textId="77777777" w:rsidR="00077D5B" w:rsidRDefault="00077D5B" w:rsidP="00077D5B">
      <w:pPr>
        <w:shd w:val="clear" w:color="auto" w:fill="FFFFFF"/>
        <w:rPr>
          <w:rFonts w:ascii="Arial" w:hAnsi="Arial" w:cs="Arial"/>
          <w:color w:val="333333"/>
        </w:rPr>
      </w:pPr>
    </w:p>
    <w:p w14:paraId="0CA05792" w14:textId="77777777" w:rsidR="00077D5B" w:rsidRDefault="00077D5B" w:rsidP="00077D5B">
      <w:pPr>
        <w:shd w:val="clear" w:color="auto" w:fill="FFFFFF"/>
        <w:rPr>
          <w:rFonts w:ascii="Arial" w:hAnsi="Arial" w:cs="Arial"/>
          <w:color w:val="333333"/>
        </w:rPr>
      </w:pPr>
      <w:r>
        <w:rPr>
          <w:rFonts w:ascii="Arial" w:hAnsi="Arial" w:cs="Arial"/>
          <w:color w:val="008000"/>
        </w:rPr>
        <w:t>-- After a few seconds notice that Transaction 2 will be chosen as the</w:t>
      </w:r>
    </w:p>
    <w:p w14:paraId="7E4C2D6A" w14:textId="77777777" w:rsidR="00077D5B" w:rsidRDefault="00077D5B" w:rsidP="00077D5B">
      <w:pPr>
        <w:shd w:val="clear" w:color="auto" w:fill="FFFFFF"/>
        <w:rPr>
          <w:rFonts w:ascii="Arial" w:hAnsi="Arial" w:cs="Arial"/>
          <w:color w:val="333333"/>
        </w:rPr>
      </w:pPr>
      <w:r>
        <w:rPr>
          <w:rFonts w:ascii="Arial" w:hAnsi="Arial" w:cs="Arial"/>
          <w:color w:val="008000"/>
        </w:rPr>
        <w:lastRenderedPageBreak/>
        <w:t>-- deadlock victim as it's DEADLOCK_PRIORITY (Normal) is lower than the</w:t>
      </w:r>
    </w:p>
    <w:p w14:paraId="4B77303F" w14:textId="77777777" w:rsidR="00077D5B" w:rsidRDefault="00077D5B" w:rsidP="00077D5B">
      <w:pPr>
        <w:shd w:val="clear" w:color="auto" w:fill="FFFFFF"/>
        <w:rPr>
          <w:rFonts w:ascii="Arial" w:hAnsi="Arial" w:cs="Arial"/>
          <w:color w:val="333333"/>
        </w:rPr>
      </w:pPr>
      <w:r>
        <w:rPr>
          <w:rFonts w:ascii="Arial" w:hAnsi="Arial" w:cs="Arial"/>
          <w:color w:val="008000"/>
        </w:rPr>
        <w:t>-- DEADLOCK_PRIORITY this transaction (HIGH)</w:t>
      </w:r>
    </w:p>
    <w:p w14:paraId="3682BABA" w14:textId="77777777" w:rsidR="00077D5B" w:rsidRDefault="00077D5B" w:rsidP="00077D5B">
      <w:pPr>
        <w:shd w:val="clear" w:color="auto" w:fill="FFFFFF"/>
        <w:rPr>
          <w:rFonts w:ascii="Arial" w:hAnsi="Arial" w:cs="Arial"/>
          <w:color w:val="333333"/>
        </w:rPr>
      </w:pP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5042433E" w14:textId="77777777" w:rsidR="00077D5B" w:rsidRDefault="00F90A7A" w:rsidP="00BC7D9B">
      <w:pPr>
        <w:pStyle w:val="Heading1"/>
      </w:pPr>
      <w:bookmarkStart w:id="14" w:name="_Toc443855538"/>
      <w:r>
        <w:t>80</w:t>
      </w:r>
      <w:r w:rsidR="00BC7D9B">
        <w:t xml:space="preserve">. </w:t>
      </w:r>
      <w:r w:rsidR="00077D5B">
        <w:t>Logging deadlocks in sql server</w:t>
      </w:r>
      <w:bookmarkEnd w:id="14"/>
    </w:p>
    <w:p w14:paraId="191A7AEA"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72" w:history="1">
        <w:r>
          <w:rPr>
            <w:rStyle w:val="Hyperlink"/>
            <w:rFonts w:ascii="Arial" w:hAnsi="Arial" w:cs="Arial"/>
            <w:color w:val="771100"/>
            <w:u w:val="none"/>
          </w:rPr>
          <w:t>Part 77 - Difference between snapshot isolation and read committed snapshot</w:t>
        </w:r>
      </w:hyperlink>
      <w:r>
        <w:rPr>
          <w:rFonts w:ascii="Arial" w:hAnsi="Arial" w:cs="Arial"/>
          <w:color w:val="333333"/>
        </w:rPr>
        <w:br/>
      </w:r>
      <w:hyperlink r:id="rId73" w:history="1">
        <w:r>
          <w:rPr>
            <w:rStyle w:val="Hyperlink"/>
            <w:rFonts w:ascii="Arial" w:hAnsi="Arial" w:cs="Arial"/>
            <w:color w:val="771100"/>
            <w:u w:val="none"/>
          </w:rPr>
          <w:t>Part 78 - SQL Server deadlock example</w:t>
        </w:r>
      </w:hyperlink>
      <w:r>
        <w:rPr>
          <w:rStyle w:val="apple-converted-space"/>
          <w:rFonts w:ascii="Arial" w:hAnsi="Arial" w:cs="Arial"/>
          <w:color w:val="333333"/>
        </w:rPr>
        <w:t> </w:t>
      </w:r>
      <w:r>
        <w:rPr>
          <w:rFonts w:ascii="Arial" w:hAnsi="Arial" w:cs="Arial"/>
          <w:color w:val="333333"/>
        </w:rPr>
        <w:br/>
      </w:r>
      <w:hyperlink r:id="rId74" w:history="1">
        <w:r>
          <w:rPr>
            <w:rStyle w:val="Hyperlink"/>
            <w:rFonts w:ascii="Arial" w:hAnsi="Arial" w:cs="Arial"/>
            <w:color w:val="771100"/>
            <w:u w:val="none"/>
          </w:rPr>
          <w:t>Part 79 - SQL Server deadlock victim selection</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write the deadlock information to the SQL Server error log</w:t>
      </w:r>
      <w:r>
        <w:rPr>
          <w:rStyle w:val="apple-converted-space"/>
          <w:rFonts w:ascii="Arial" w:hAnsi="Arial" w:cs="Arial"/>
          <w:b/>
          <w:bCs/>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When deadlocks occur</w:t>
      </w:r>
      <w:r>
        <w:rPr>
          <w:rFonts w:ascii="Arial" w:hAnsi="Arial" w:cs="Arial"/>
          <w:color w:val="333333"/>
        </w:rPr>
        <w:t>, SQL Server chooses one of the transactions as the deadlock victim and rolls it back. There are several ways in SQL Server to track down the queries that are causing deadlocks. One of the options is to use SQL Server trace flag 1222 to write the deadlock information to the SQL Server error log.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Enable Trace flag :</w:t>
      </w:r>
      <w:r>
        <w:rPr>
          <w:rStyle w:val="apple-converted-space"/>
          <w:rFonts w:ascii="Arial" w:hAnsi="Arial" w:cs="Arial"/>
          <w:color w:val="333333"/>
        </w:rPr>
        <w:t> </w:t>
      </w:r>
      <w:r>
        <w:rPr>
          <w:rFonts w:ascii="Arial" w:hAnsi="Arial" w:cs="Arial"/>
          <w:color w:val="333333"/>
        </w:rPr>
        <w:t>To enable trace flags use DBCC command. -1 parameter indicates that the trace flag must be set at the global level. If you omit -1 parameter the trace flag will be set only at the session level.</w:t>
      </w:r>
      <w:r>
        <w:rPr>
          <w:rStyle w:val="apple-converted-space"/>
          <w:rFonts w:ascii="Arial" w:hAnsi="Arial" w:cs="Arial"/>
          <w:color w:val="333333"/>
        </w:rPr>
        <w:t> </w:t>
      </w:r>
    </w:p>
    <w:p w14:paraId="27EA313C" w14:textId="77777777" w:rsidR="00077D5B" w:rsidRDefault="00077D5B" w:rsidP="00077D5B">
      <w:pPr>
        <w:shd w:val="clear" w:color="auto" w:fill="FFFFFF"/>
        <w:spacing w:after="240"/>
        <w:rPr>
          <w:rFonts w:ascii="Arial" w:hAnsi="Arial" w:cs="Arial"/>
          <w:color w:val="333333"/>
        </w:rPr>
      </w:pPr>
      <w:r>
        <w:rPr>
          <w:rFonts w:ascii="Arial" w:hAnsi="Arial" w:cs="Arial"/>
          <w:color w:val="0000FF"/>
        </w:rPr>
        <w:t>DBCC</w:t>
      </w:r>
      <w:r>
        <w:rPr>
          <w:rFonts w:ascii="Arial" w:hAnsi="Arial" w:cs="Arial"/>
          <w:color w:val="333333"/>
        </w:rPr>
        <w:t> Traceon(1222, -1)</w:t>
      </w:r>
      <w:r>
        <w:rPr>
          <w:rStyle w:val="apple-converted-space"/>
          <w:rFonts w:ascii="Arial" w:hAnsi="Arial" w:cs="Arial"/>
          <w:color w:val="333333"/>
        </w:rPr>
        <w:t> </w:t>
      </w:r>
      <w:r>
        <w:rPr>
          <w:rFonts w:ascii="Arial" w:hAnsi="Arial" w:cs="Arial"/>
          <w:color w:val="333333"/>
        </w:rPr>
        <w:br/>
      </w:r>
      <w:r>
        <w:rPr>
          <w:rFonts w:ascii="Arial" w:hAnsi="Arial" w:cs="Arial"/>
          <w:color w:val="333333"/>
        </w:rPr>
        <w:br/>
        <w:t>To check the status of the trace flag</w:t>
      </w:r>
      <w:r>
        <w:rPr>
          <w:rFonts w:ascii="Arial" w:hAnsi="Arial" w:cs="Arial"/>
          <w:color w:val="333333"/>
        </w:rPr>
        <w:br/>
      </w:r>
      <w:r>
        <w:rPr>
          <w:rFonts w:ascii="Arial" w:hAnsi="Arial" w:cs="Arial"/>
          <w:color w:val="0000FF"/>
        </w:rPr>
        <w:t>DBCC</w:t>
      </w:r>
      <w:r>
        <w:rPr>
          <w:rFonts w:ascii="Arial" w:hAnsi="Arial" w:cs="Arial"/>
          <w:color w:val="333333"/>
        </w:rPr>
        <w:t> TraceStatus(1222, -1)</w:t>
      </w:r>
      <w:r>
        <w:rPr>
          <w:rStyle w:val="apple-converted-space"/>
          <w:rFonts w:ascii="Arial" w:hAnsi="Arial" w:cs="Arial"/>
          <w:color w:val="333333"/>
        </w:rPr>
        <w:t> </w:t>
      </w:r>
      <w:r>
        <w:rPr>
          <w:rFonts w:ascii="Arial" w:hAnsi="Arial" w:cs="Arial"/>
          <w:color w:val="333333"/>
        </w:rPr>
        <w:br/>
      </w:r>
      <w:r>
        <w:rPr>
          <w:rFonts w:ascii="Arial" w:hAnsi="Arial" w:cs="Arial"/>
          <w:color w:val="333333"/>
        </w:rPr>
        <w:br/>
        <w:t>To turn off the trace flag</w:t>
      </w:r>
      <w:r>
        <w:rPr>
          <w:rFonts w:ascii="Arial" w:hAnsi="Arial" w:cs="Arial"/>
          <w:color w:val="333333"/>
        </w:rPr>
        <w:br/>
      </w:r>
      <w:r>
        <w:rPr>
          <w:rFonts w:ascii="Arial" w:hAnsi="Arial" w:cs="Arial"/>
          <w:color w:val="0000FF"/>
        </w:rPr>
        <w:t>DBCC</w:t>
      </w:r>
      <w:r>
        <w:rPr>
          <w:rFonts w:ascii="Arial" w:hAnsi="Arial" w:cs="Arial"/>
          <w:color w:val="333333"/>
        </w:rPr>
        <w:t> Traceoff(1222, -1)</w:t>
      </w:r>
      <w:r>
        <w:rPr>
          <w:rFonts w:ascii="Arial" w:hAnsi="Arial" w:cs="Arial"/>
          <w:color w:val="333333"/>
        </w:rPr>
        <w:br/>
      </w:r>
      <w:r>
        <w:rPr>
          <w:rFonts w:ascii="Arial" w:hAnsi="Arial" w:cs="Arial"/>
          <w:color w:val="333333"/>
        </w:rPr>
        <w:br/>
        <w:t>The following SQL code generates a dead lock. This is the same code we discussed in</w:t>
      </w:r>
      <w:hyperlink r:id="rId75" w:history="1">
        <w:r>
          <w:rPr>
            <w:rStyle w:val="Hyperlink"/>
            <w:rFonts w:ascii="Arial" w:hAnsi="Arial" w:cs="Arial"/>
            <w:color w:val="771100"/>
            <w:u w:val="none"/>
          </w:rPr>
          <w:t>Part 78</w:t>
        </w:r>
      </w:hyperlink>
      <w:r>
        <w:rPr>
          <w:rStyle w:val="apple-converted-space"/>
          <w:rFonts w:ascii="Arial" w:hAnsi="Arial" w:cs="Arial"/>
          <w:color w:val="333333"/>
        </w:rPr>
        <w:t> </w:t>
      </w:r>
      <w:r>
        <w:rPr>
          <w:rFonts w:ascii="Arial" w:hAnsi="Arial" w:cs="Arial"/>
          <w:color w:val="333333"/>
        </w:rPr>
        <w:t>of</w:t>
      </w:r>
      <w:r>
        <w:rPr>
          <w:rStyle w:val="apple-converted-space"/>
          <w:rFonts w:ascii="Arial" w:hAnsi="Arial" w:cs="Arial"/>
          <w:color w:val="333333"/>
        </w:rPr>
        <w:t> </w:t>
      </w:r>
      <w:hyperlink r:id="rId76" w:history="1">
        <w:r>
          <w:rPr>
            <w:rStyle w:val="Hyperlink"/>
            <w:rFonts w:ascii="Arial" w:hAnsi="Arial" w:cs="Arial"/>
            <w:color w:val="771100"/>
            <w:u w:val="none"/>
          </w:rPr>
          <w:t>SQL Server Tutorial</w:t>
        </w:r>
      </w:hyperlink>
      <w:r>
        <w:rPr>
          <w:rFonts w:ascii="Arial" w:hAnsi="Arial" w:cs="Arial"/>
          <w:color w:val="333333"/>
        </w:rPr>
        <w:t>.</w:t>
      </w:r>
      <w:r>
        <w:rPr>
          <w:rStyle w:val="apple-converted-space"/>
          <w:rFonts w:ascii="Arial" w:hAnsi="Arial" w:cs="Arial"/>
          <w:color w:val="333333"/>
        </w:rPr>
        <w:t> </w:t>
      </w:r>
    </w:p>
    <w:p w14:paraId="5E6F968C" w14:textId="77777777" w:rsidR="00077D5B" w:rsidRDefault="00077D5B" w:rsidP="00077D5B">
      <w:pPr>
        <w:shd w:val="clear" w:color="auto" w:fill="FFFFFF"/>
        <w:spacing w:after="0"/>
        <w:rPr>
          <w:rFonts w:ascii="Arial" w:hAnsi="Arial" w:cs="Arial"/>
          <w:color w:val="333333"/>
        </w:rPr>
      </w:pPr>
      <w:r>
        <w:rPr>
          <w:rFonts w:ascii="Arial" w:hAnsi="Arial" w:cs="Arial"/>
          <w:b/>
          <w:bCs/>
          <w:color w:val="008000"/>
        </w:rPr>
        <w:t>--SQL script to create the tables and populate them with test data</w:t>
      </w:r>
    </w:p>
    <w:p w14:paraId="79EF6B32"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TableA</w:t>
      </w:r>
    </w:p>
    <w:p w14:paraId="70F06468"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5148E4BD"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747C0358"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54993B42"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15832939"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63D125CE" w14:textId="77777777" w:rsidR="00077D5B" w:rsidRDefault="00077D5B" w:rsidP="00077D5B">
      <w:pPr>
        <w:shd w:val="clear" w:color="auto" w:fill="FFFFFF"/>
        <w:rPr>
          <w:rFonts w:ascii="Arial" w:hAnsi="Arial" w:cs="Arial"/>
          <w:color w:val="333333"/>
        </w:rPr>
      </w:pPr>
    </w:p>
    <w:p w14:paraId="69A42F38"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'Mark'</w:t>
      </w:r>
      <w:r>
        <w:rPr>
          <w:rFonts w:ascii="Arial" w:hAnsi="Arial" w:cs="Arial"/>
          <w:color w:val="333333"/>
        </w:rPr>
        <w:t>)</w:t>
      </w:r>
    </w:p>
    <w:p w14:paraId="5AB459F3"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53EB9A9D" w14:textId="77777777" w:rsidR="00077D5B" w:rsidRDefault="00077D5B" w:rsidP="00077D5B">
      <w:pPr>
        <w:shd w:val="clear" w:color="auto" w:fill="FFFFFF"/>
        <w:rPr>
          <w:rFonts w:ascii="Arial" w:hAnsi="Arial" w:cs="Arial"/>
          <w:color w:val="333333"/>
        </w:rPr>
      </w:pPr>
    </w:p>
    <w:p w14:paraId="109762FD"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TableB</w:t>
      </w:r>
    </w:p>
    <w:p w14:paraId="1ABD313F"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6716ED3D" w14:textId="77777777" w:rsidR="00077D5B" w:rsidRDefault="00077D5B" w:rsidP="00077D5B">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identity</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75983591" w14:textId="77777777" w:rsidR="00077D5B" w:rsidRDefault="00077D5B" w:rsidP="00077D5B">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6B4BF7E8" w14:textId="77777777" w:rsidR="00077D5B" w:rsidRDefault="00077D5B" w:rsidP="00077D5B">
      <w:pPr>
        <w:shd w:val="clear" w:color="auto" w:fill="FFFFFF"/>
        <w:rPr>
          <w:rFonts w:ascii="Arial" w:hAnsi="Arial" w:cs="Arial"/>
          <w:color w:val="333333"/>
        </w:rPr>
      </w:pPr>
      <w:r>
        <w:rPr>
          <w:rFonts w:ascii="Arial" w:hAnsi="Arial" w:cs="Arial"/>
          <w:color w:val="333333"/>
        </w:rPr>
        <w:t>)</w:t>
      </w:r>
    </w:p>
    <w:p w14:paraId="5C725F6A"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2AC34126" w14:textId="77777777" w:rsidR="00077D5B" w:rsidRDefault="00077D5B" w:rsidP="00077D5B">
      <w:pPr>
        <w:shd w:val="clear" w:color="auto" w:fill="FFFFFF"/>
        <w:rPr>
          <w:rFonts w:ascii="Arial" w:hAnsi="Arial" w:cs="Arial"/>
          <w:color w:val="333333"/>
        </w:rPr>
      </w:pPr>
    </w:p>
    <w:p w14:paraId="1FA707E7"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'Mary'</w:t>
      </w:r>
      <w:r>
        <w:rPr>
          <w:rFonts w:ascii="Arial" w:hAnsi="Arial" w:cs="Arial"/>
          <w:color w:val="333333"/>
        </w:rPr>
        <w:t>)</w:t>
      </w:r>
    </w:p>
    <w:p w14:paraId="65E6EC20" w14:textId="77777777" w:rsidR="00077D5B" w:rsidRDefault="00077D5B" w:rsidP="00077D5B">
      <w:pPr>
        <w:shd w:val="clear" w:color="auto" w:fill="FFFFFF"/>
        <w:rPr>
          <w:rFonts w:ascii="Arial" w:hAnsi="Arial" w:cs="Arial"/>
          <w:color w:val="333333"/>
        </w:rPr>
      </w:pPr>
      <w:r>
        <w:rPr>
          <w:rFonts w:ascii="Arial" w:hAnsi="Arial" w:cs="Arial"/>
          <w:color w:val="0000FF"/>
        </w:rPr>
        <w:t>Go</w:t>
      </w:r>
    </w:p>
    <w:p w14:paraId="66FD8534" w14:textId="77777777" w:rsidR="00077D5B" w:rsidRDefault="00077D5B" w:rsidP="00077D5B">
      <w:pPr>
        <w:shd w:val="clear" w:color="auto" w:fill="FFFFFF"/>
        <w:rPr>
          <w:rFonts w:ascii="Arial" w:hAnsi="Arial" w:cs="Arial"/>
          <w:color w:val="333333"/>
        </w:rPr>
      </w:pPr>
    </w:p>
    <w:p w14:paraId="26EC0637" w14:textId="77777777" w:rsidR="00077D5B" w:rsidRDefault="00077D5B" w:rsidP="00077D5B">
      <w:pPr>
        <w:shd w:val="clear" w:color="auto" w:fill="FFFFFF"/>
        <w:rPr>
          <w:rFonts w:ascii="Arial" w:hAnsi="Arial" w:cs="Arial"/>
          <w:color w:val="333333"/>
        </w:rPr>
      </w:pPr>
      <w:r>
        <w:rPr>
          <w:rFonts w:ascii="Arial" w:hAnsi="Arial" w:cs="Arial"/>
          <w:b/>
          <w:bCs/>
          <w:color w:val="008000"/>
        </w:rPr>
        <w:t>--SQL Script to create stored procedures</w:t>
      </w:r>
    </w:p>
    <w:p w14:paraId="47B73C27"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spTransaction1</w:t>
      </w:r>
    </w:p>
    <w:p w14:paraId="5B8B8BA5"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13790CDD"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25EF3E8C"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663F468A"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482197D"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p>
    <w:p w14:paraId="2E18A5D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29E928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8691194"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11D412E4" w14:textId="77777777" w:rsidR="00077D5B" w:rsidRDefault="00077D5B" w:rsidP="00077D5B">
      <w:pPr>
        <w:shd w:val="clear" w:color="auto" w:fill="FFFFFF"/>
        <w:rPr>
          <w:rFonts w:ascii="Arial" w:hAnsi="Arial" w:cs="Arial"/>
          <w:color w:val="333333"/>
        </w:rPr>
      </w:pPr>
    </w:p>
    <w:p w14:paraId="0FE5812F" w14:textId="77777777" w:rsidR="00077D5B" w:rsidRDefault="00077D5B" w:rsidP="00077D5B">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spTransaction2</w:t>
      </w:r>
    </w:p>
    <w:p w14:paraId="72999F12"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0A785BD2"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4667388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00F006C2"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33FFC0C"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p>
    <w:p w14:paraId="18B51B59"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6E6F32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150AB16A"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End</w:t>
      </w:r>
    </w:p>
    <w:p w14:paraId="5644FF01" w14:textId="77777777" w:rsidR="00077D5B" w:rsidRDefault="00077D5B" w:rsidP="00077D5B">
      <w:pPr>
        <w:shd w:val="clear" w:color="auto" w:fill="FFFFFF"/>
        <w:rPr>
          <w:rFonts w:ascii="Arial" w:hAnsi="Arial" w:cs="Arial"/>
          <w:color w:val="333333"/>
        </w:rPr>
      </w:pPr>
      <w:r>
        <w:rPr>
          <w:rFonts w:ascii="Arial" w:hAnsi="Arial" w:cs="Arial"/>
          <w:color w:val="333333"/>
        </w:rPr>
        <w:br/>
        <w:t>Open 2 instances of SQL Server Management studio. From the first window execute</w:t>
      </w:r>
      <w:r>
        <w:rPr>
          <w:rFonts w:ascii="Arial" w:hAnsi="Arial" w:cs="Arial"/>
          <w:b/>
          <w:bCs/>
          <w:color w:val="333333"/>
        </w:rPr>
        <w:t>spTransaction1</w:t>
      </w:r>
      <w:r>
        <w:rPr>
          <w:rStyle w:val="apple-converted-space"/>
          <w:rFonts w:ascii="Arial" w:hAnsi="Arial" w:cs="Arial"/>
          <w:color w:val="333333"/>
        </w:rPr>
        <w:t> </w:t>
      </w:r>
      <w:r>
        <w:rPr>
          <w:rFonts w:ascii="Arial" w:hAnsi="Arial" w:cs="Arial"/>
          <w:color w:val="333333"/>
        </w:rPr>
        <w:t>and from the second window execute</w:t>
      </w:r>
      <w:r>
        <w:rPr>
          <w:rStyle w:val="apple-converted-space"/>
          <w:rFonts w:ascii="Arial" w:hAnsi="Arial" w:cs="Arial"/>
          <w:color w:val="333333"/>
        </w:rPr>
        <w:t> </w:t>
      </w:r>
      <w:r>
        <w:rPr>
          <w:rFonts w:ascii="Arial" w:hAnsi="Arial" w:cs="Arial"/>
          <w:b/>
          <w:bCs/>
          <w:color w:val="333333"/>
        </w:rPr>
        <w:t>spTransaction2</w:t>
      </w:r>
      <w:r>
        <w:rPr>
          <w:rFonts w:ascii="Arial" w:hAnsi="Arial" w:cs="Arial"/>
          <w:color w:val="333333"/>
        </w:rPr>
        <w:t>. </w:t>
      </w:r>
      <w:r>
        <w:rPr>
          <w:rStyle w:val="apple-converted-space"/>
          <w:rFonts w:ascii="Arial" w:hAnsi="Arial" w:cs="Arial"/>
          <w:color w:val="333333"/>
        </w:rPr>
        <w:t> </w:t>
      </w:r>
      <w:r>
        <w:rPr>
          <w:rFonts w:ascii="Arial" w:hAnsi="Arial" w:cs="Arial"/>
          <w:color w:val="333333"/>
        </w:rPr>
        <w:br/>
      </w:r>
      <w:r>
        <w:rPr>
          <w:rFonts w:ascii="Arial" w:hAnsi="Arial" w:cs="Arial"/>
          <w:color w:val="333333"/>
        </w:rPr>
        <w:br/>
        <w:t>After a few seconds notice that one of the transactions complete successfully while the other transaction is made the deadlock victim and rollback.</w:t>
      </w:r>
      <w:r>
        <w:rPr>
          <w:rStyle w:val="apple-converted-space"/>
          <w:rFonts w:ascii="Arial" w:hAnsi="Arial" w:cs="Arial"/>
          <w:color w:val="333333"/>
        </w:rPr>
        <w:t> </w:t>
      </w:r>
      <w:r>
        <w:rPr>
          <w:rFonts w:ascii="Arial" w:hAnsi="Arial" w:cs="Arial"/>
          <w:color w:val="333333"/>
        </w:rPr>
        <w:br/>
      </w:r>
      <w:r>
        <w:rPr>
          <w:rFonts w:ascii="Arial" w:hAnsi="Arial" w:cs="Arial"/>
          <w:color w:val="333333"/>
        </w:rPr>
        <w:br/>
        <w:t>The information about this deadlock should now have been logged in sql server error log.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To read the error log</w:t>
      </w:r>
      <w:r>
        <w:rPr>
          <w:rFonts w:ascii="Arial" w:hAnsi="Arial" w:cs="Arial"/>
          <w:color w:val="333333"/>
        </w:rPr>
        <w:br/>
      </w:r>
      <w:r>
        <w:rPr>
          <w:rFonts w:ascii="Arial" w:hAnsi="Arial" w:cs="Arial"/>
          <w:color w:val="0000FF"/>
        </w:rPr>
        <w:t>execute</w:t>
      </w:r>
      <w:r>
        <w:rPr>
          <w:rStyle w:val="apple-converted-space"/>
          <w:rFonts w:ascii="Arial" w:hAnsi="Arial" w:cs="Arial"/>
          <w:color w:val="333333"/>
        </w:rPr>
        <w:t> </w:t>
      </w:r>
      <w:r>
        <w:rPr>
          <w:rFonts w:ascii="Arial" w:hAnsi="Arial" w:cs="Arial"/>
          <w:color w:val="333333"/>
        </w:rPr>
        <w:t>sp_readerrorlog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Next video :</w:t>
      </w:r>
      <w:r>
        <w:rPr>
          <w:rStyle w:val="apple-converted-space"/>
          <w:rFonts w:ascii="Arial" w:hAnsi="Arial" w:cs="Arial"/>
          <w:b/>
          <w:bCs/>
          <w:color w:val="333333"/>
        </w:rPr>
        <w:t> </w:t>
      </w:r>
      <w:r>
        <w:rPr>
          <w:rFonts w:ascii="Arial" w:hAnsi="Arial" w:cs="Arial"/>
          <w:color w:val="333333"/>
        </w:rPr>
        <w:t>How to read and understand the deadlock information that is logged in the sql server error log</w:t>
      </w:r>
      <w:r>
        <w:rPr>
          <w:rStyle w:val="apple-converted-space"/>
          <w:rFonts w:ascii="Arial" w:hAnsi="Arial" w:cs="Arial"/>
          <w:color w:val="333333"/>
        </w:rPr>
        <w:t> </w:t>
      </w:r>
    </w:p>
    <w:p w14:paraId="2FF7BEDA" w14:textId="77777777" w:rsidR="00077D5B" w:rsidRDefault="00F90A7A" w:rsidP="00BC7D9B">
      <w:pPr>
        <w:pStyle w:val="Heading1"/>
      </w:pPr>
      <w:bookmarkStart w:id="15" w:name="_Toc443855539"/>
      <w:r>
        <w:t xml:space="preserve">81. </w:t>
      </w:r>
      <w:r w:rsidR="00077D5B">
        <w:t>SQL Server deadlock analysis and prevention</w:t>
      </w:r>
      <w:bookmarkEnd w:id="15"/>
    </w:p>
    <w:p w14:paraId="4E6183D7"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77" w:history="1">
        <w:r>
          <w:rPr>
            <w:rStyle w:val="Hyperlink"/>
            <w:rFonts w:ascii="Arial" w:hAnsi="Arial" w:cs="Arial"/>
            <w:color w:val="771100"/>
            <w:u w:val="none"/>
          </w:rPr>
          <w:t>Part 78 - SQL Server deadlock example</w:t>
        </w:r>
      </w:hyperlink>
      <w:r>
        <w:rPr>
          <w:rFonts w:ascii="Arial" w:hAnsi="Arial" w:cs="Arial"/>
          <w:color w:val="333333"/>
        </w:rPr>
        <w:br/>
      </w:r>
      <w:hyperlink r:id="rId78" w:history="1">
        <w:r>
          <w:rPr>
            <w:rStyle w:val="Hyperlink"/>
            <w:rFonts w:ascii="Arial" w:hAnsi="Arial" w:cs="Arial"/>
            <w:color w:val="771100"/>
            <w:u w:val="none"/>
          </w:rPr>
          <w:t>Part 79 - SQL Server deadlock victim selection</w:t>
        </w:r>
      </w:hyperlink>
      <w:r>
        <w:rPr>
          <w:rStyle w:val="apple-converted-space"/>
          <w:rFonts w:ascii="Arial" w:hAnsi="Arial" w:cs="Arial"/>
          <w:color w:val="333333"/>
        </w:rPr>
        <w:t> </w:t>
      </w:r>
      <w:r>
        <w:rPr>
          <w:rFonts w:ascii="Arial" w:hAnsi="Arial" w:cs="Arial"/>
          <w:color w:val="333333"/>
        </w:rPr>
        <w:br/>
      </w:r>
      <w:hyperlink r:id="rId79" w:history="1">
        <w:r>
          <w:rPr>
            <w:rStyle w:val="Hyperlink"/>
            <w:rFonts w:ascii="Arial" w:hAnsi="Arial" w:cs="Arial"/>
            <w:color w:val="771100"/>
            <w:u w:val="none"/>
          </w:rPr>
          <w:t>Part 80 - Logging deadlocks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read and analyze sql server deadlock information captured in the error log</w:t>
      </w:r>
      <w:r>
        <w:rPr>
          <w:rFonts w:ascii="Arial" w:hAnsi="Arial" w:cs="Arial"/>
          <w:color w:val="333333"/>
        </w:rPr>
        <w:t>, so we can understand what's causing the deadlocks and take appropriate actions to prevent or minimize the occurrence of deadlocks. This is continuation to</w:t>
      </w:r>
      <w:r>
        <w:rPr>
          <w:rStyle w:val="apple-converted-space"/>
          <w:rFonts w:ascii="Arial" w:hAnsi="Arial" w:cs="Arial"/>
          <w:color w:val="333333"/>
        </w:rPr>
        <w:t> </w:t>
      </w:r>
      <w:hyperlink r:id="rId80" w:history="1">
        <w:r>
          <w:rPr>
            <w:rStyle w:val="Hyperlink"/>
            <w:rFonts w:ascii="Arial" w:hAnsi="Arial" w:cs="Arial"/>
            <w:color w:val="771100"/>
            <w:u w:val="none"/>
          </w:rPr>
          <w:t>Part 80</w:t>
        </w:r>
      </w:hyperlink>
      <w:r>
        <w:rPr>
          <w:rFonts w:ascii="Arial" w:hAnsi="Arial" w:cs="Arial"/>
          <w:color w:val="333333"/>
        </w:rPr>
        <w:t>. Please watch</w:t>
      </w:r>
      <w:r>
        <w:rPr>
          <w:rStyle w:val="apple-converted-space"/>
          <w:rFonts w:ascii="Arial" w:hAnsi="Arial" w:cs="Arial"/>
          <w:color w:val="333333"/>
        </w:rPr>
        <w:t> </w:t>
      </w:r>
      <w:hyperlink r:id="rId81" w:history="1">
        <w:r>
          <w:rPr>
            <w:rStyle w:val="Hyperlink"/>
            <w:rFonts w:ascii="Arial" w:hAnsi="Arial" w:cs="Arial"/>
            <w:color w:val="771100"/>
            <w:u w:val="none"/>
          </w:rPr>
          <w:t>Part 80</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82"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The deadlock information in the error log has three sections</w:t>
      </w:r>
      <w:r>
        <w:rPr>
          <w:rStyle w:val="apple-converted-space"/>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5"/>
        <w:gridCol w:w="7575"/>
      </w:tblGrid>
      <w:tr w:rsidR="00077D5B" w14:paraId="5A80E74F" w14:textId="77777777" w:rsidTr="00077D5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E0BB65C" w14:textId="77777777" w:rsidR="00077D5B" w:rsidRDefault="00077D5B">
            <w:pPr>
              <w:rPr>
                <w:rFonts w:ascii="Times New Roman" w:hAnsi="Times New Roman" w:cs="Times New Roman"/>
                <w:sz w:val="24"/>
                <w:szCs w:val="24"/>
              </w:rPr>
            </w:pPr>
            <w:r>
              <w:rPr>
                <w:rFonts w:ascii="Arial" w:hAnsi="Arial" w:cs="Arial"/>
                <w:b/>
                <w:bCs/>
              </w:rPr>
              <w:t>Section</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25FA66F" w14:textId="77777777" w:rsidR="00077D5B" w:rsidRDefault="00077D5B">
            <w:r>
              <w:rPr>
                <w:rFonts w:ascii="Arial" w:hAnsi="Arial" w:cs="Arial"/>
                <w:b/>
                <w:bCs/>
              </w:rPr>
              <w:t>Description</w:t>
            </w:r>
          </w:p>
        </w:tc>
      </w:tr>
      <w:tr w:rsidR="00077D5B" w14:paraId="5435DD4C"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1E36ACA0" w14:textId="77777777" w:rsidR="00077D5B" w:rsidRDefault="00077D5B">
            <w:r>
              <w:rPr>
                <w:rFonts w:ascii="Arial" w:hAnsi="Arial" w:cs="Arial"/>
              </w:rPr>
              <w:t>Deadlock Victim</w:t>
            </w:r>
          </w:p>
        </w:tc>
        <w:tc>
          <w:tcPr>
            <w:tcW w:w="0" w:type="auto"/>
            <w:tcBorders>
              <w:top w:val="outset" w:sz="6" w:space="0" w:color="auto"/>
              <w:left w:val="outset" w:sz="6" w:space="0" w:color="auto"/>
              <w:bottom w:val="outset" w:sz="6" w:space="0" w:color="auto"/>
              <w:right w:val="outset" w:sz="6" w:space="0" w:color="auto"/>
            </w:tcBorders>
            <w:vAlign w:val="center"/>
            <w:hideMark/>
          </w:tcPr>
          <w:p w14:paraId="32893152" w14:textId="77777777" w:rsidR="00077D5B" w:rsidRDefault="00077D5B">
            <w:r>
              <w:rPr>
                <w:rFonts w:ascii="Arial" w:hAnsi="Arial" w:cs="Arial"/>
              </w:rPr>
              <w:t>Contains the ID of the process that was selected as the deadlock victim and killed by SQL Server.</w:t>
            </w:r>
          </w:p>
        </w:tc>
      </w:tr>
      <w:tr w:rsidR="00077D5B" w14:paraId="2D02E26F"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1778387" w14:textId="77777777" w:rsidR="00077D5B" w:rsidRDefault="00077D5B">
            <w:r>
              <w:rPr>
                <w:rFonts w:ascii="Arial" w:hAnsi="Arial" w:cs="Arial"/>
              </w:rPr>
              <w:t>Process 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50FDA07E" w14:textId="77777777" w:rsidR="00077D5B" w:rsidRDefault="00077D5B">
            <w:r>
              <w:rPr>
                <w:rFonts w:ascii="Arial" w:hAnsi="Arial" w:cs="Arial"/>
              </w:rPr>
              <w:t>Contains the list of the processes that participated in the deadlock.</w:t>
            </w:r>
          </w:p>
        </w:tc>
      </w:tr>
      <w:tr w:rsidR="00077D5B" w14:paraId="7D55B01D"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62B57BF0" w14:textId="77777777" w:rsidR="00077D5B" w:rsidRDefault="00077D5B">
            <w:r>
              <w:rPr>
                <w:rFonts w:ascii="Arial" w:hAnsi="Arial" w:cs="Arial"/>
              </w:rPr>
              <w:t>Resource 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67608831" w14:textId="77777777" w:rsidR="00077D5B" w:rsidRDefault="00077D5B">
            <w:r>
              <w:rPr>
                <w:rFonts w:ascii="Arial" w:hAnsi="Arial" w:cs="Arial"/>
              </w:rPr>
              <w:t>Contains the list of the resources (database objects) owned by the processes involved in the deadlock</w:t>
            </w:r>
          </w:p>
        </w:tc>
      </w:tr>
    </w:tbl>
    <w:p w14:paraId="5B525373"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Process List :</w:t>
      </w:r>
      <w:r>
        <w:rPr>
          <w:rStyle w:val="apple-converted-space"/>
          <w:rFonts w:ascii="Arial" w:hAnsi="Arial" w:cs="Arial"/>
          <w:color w:val="333333"/>
        </w:rPr>
        <w:t> </w:t>
      </w:r>
      <w:r>
        <w:rPr>
          <w:rFonts w:ascii="Arial" w:hAnsi="Arial" w:cs="Arial"/>
          <w:color w:val="333333"/>
        </w:rPr>
        <w:t>The process list has lot of items. Here are some of them that are particularly useful in understanding what caused the deadlock.</w:t>
      </w:r>
      <w:r>
        <w:rPr>
          <w:rStyle w:val="apple-converted-space"/>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6109"/>
      </w:tblGrid>
      <w:tr w:rsidR="00077D5B" w14:paraId="6B90F011" w14:textId="77777777" w:rsidTr="00077D5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05859FE" w14:textId="77777777" w:rsidR="00077D5B" w:rsidRDefault="00077D5B">
            <w:pPr>
              <w:rPr>
                <w:rFonts w:ascii="Times New Roman" w:hAnsi="Times New Roman" w:cs="Times New Roman"/>
                <w:sz w:val="24"/>
                <w:szCs w:val="24"/>
              </w:rPr>
            </w:pPr>
            <w:r>
              <w:rPr>
                <w:rFonts w:ascii="Arial" w:hAnsi="Arial" w:cs="Arial"/>
                <w:b/>
                <w:bCs/>
              </w:rPr>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58811860" w14:textId="77777777" w:rsidR="00077D5B" w:rsidRDefault="00077D5B">
            <w:r>
              <w:rPr>
                <w:rFonts w:ascii="Arial" w:hAnsi="Arial" w:cs="Arial"/>
                <w:b/>
                <w:bCs/>
              </w:rPr>
              <w:t>Description</w:t>
            </w:r>
          </w:p>
        </w:tc>
      </w:tr>
      <w:tr w:rsidR="00077D5B" w14:paraId="5E59F99C"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256B88F" w14:textId="77777777" w:rsidR="00077D5B" w:rsidRDefault="00077D5B">
            <w:r>
              <w:rPr>
                <w:rFonts w:ascii="Arial" w:hAnsi="Arial" w:cs="Arial"/>
              </w:rPr>
              <w:t>loginname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30D81" w14:textId="77777777" w:rsidR="00077D5B" w:rsidRDefault="00077D5B">
            <w:r>
              <w:rPr>
                <w:rFonts w:ascii="Arial" w:hAnsi="Arial" w:cs="Arial"/>
              </w:rPr>
              <w:t>The loginname associated with the process</w:t>
            </w:r>
          </w:p>
        </w:tc>
      </w:tr>
      <w:tr w:rsidR="00077D5B" w14:paraId="688E4293"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CC9B727" w14:textId="77777777" w:rsidR="00077D5B" w:rsidRDefault="00077D5B">
            <w:r>
              <w:rPr>
                <w:rFonts w:ascii="Arial" w:hAnsi="Arial" w:cs="Arial"/>
              </w:rPr>
              <w:lastRenderedPageBreak/>
              <w:t>isolationlevel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843913" w14:textId="77777777" w:rsidR="00077D5B" w:rsidRDefault="00077D5B">
            <w:r>
              <w:rPr>
                <w:rFonts w:ascii="Arial" w:hAnsi="Arial" w:cs="Arial"/>
              </w:rPr>
              <w:t>What isolation level is used</w:t>
            </w:r>
          </w:p>
        </w:tc>
      </w:tr>
      <w:tr w:rsidR="00077D5B" w14:paraId="27C04DBE"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49CF5D8" w14:textId="77777777" w:rsidR="00077D5B" w:rsidRDefault="00077D5B">
            <w:r>
              <w:rPr>
                <w:rFonts w:ascii="Arial" w:hAnsi="Arial" w:cs="Arial"/>
              </w:rPr>
              <w:t>procname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4901D4A" w14:textId="77777777" w:rsidR="00077D5B" w:rsidRDefault="00077D5B">
            <w:r>
              <w:rPr>
                <w:rFonts w:ascii="Arial" w:hAnsi="Arial" w:cs="Arial"/>
              </w:rPr>
              <w:t>The stored procedure name</w:t>
            </w:r>
          </w:p>
        </w:tc>
      </w:tr>
      <w:tr w:rsidR="00077D5B" w14:paraId="6B873D30"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17732BCC" w14:textId="77777777" w:rsidR="00077D5B" w:rsidRDefault="00077D5B">
            <w:r>
              <w:rPr>
                <w:rFonts w:ascii="Arial" w:hAnsi="Arial" w:cs="Arial"/>
              </w:rPr>
              <w:t>Inputbuf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3E64F" w14:textId="77777777" w:rsidR="00077D5B" w:rsidRDefault="00077D5B">
            <w:r>
              <w:rPr>
                <w:rFonts w:ascii="Arial" w:hAnsi="Arial" w:cs="Arial"/>
              </w:rPr>
              <w:t>The code the process is executing when the deadlock occured</w:t>
            </w:r>
          </w:p>
        </w:tc>
      </w:tr>
    </w:tbl>
    <w:p w14:paraId="3E434822"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Resource List :</w:t>
      </w:r>
      <w:r>
        <w:rPr>
          <w:rStyle w:val="apple-converted-space"/>
          <w:rFonts w:ascii="Arial" w:hAnsi="Arial" w:cs="Arial"/>
          <w:color w:val="333333"/>
        </w:rPr>
        <w:t> </w:t>
      </w:r>
      <w:r>
        <w:rPr>
          <w:rFonts w:ascii="Arial" w:hAnsi="Arial" w:cs="Arial"/>
          <w:color w:val="333333"/>
        </w:rPr>
        <w:t>Some of the items in the resource list that are particularly useful in understanding what caused the deadlock.</w:t>
      </w:r>
      <w:r>
        <w:rPr>
          <w:rStyle w:val="apple-converted-space"/>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7842"/>
      </w:tblGrid>
      <w:tr w:rsidR="00077D5B" w14:paraId="62D8BEB8" w14:textId="77777777" w:rsidTr="00077D5B">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36331732" w14:textId="77777777" w:rsidR="00077D5B" w:rsidRDefault="00077D5B">
            <w:pPr>
              <w:rPr>
                <w:rFonts w:ascii="Times New Roman" w:hAnsi="Times New Roman" w:cs="Times New Roman"/>
                <w:sz w:val="24"/>
                <w:szCs w:val="24"/>
              </w:rPr>
            </w:pPr>
            <w:r>
              <w:rPr>
                <w:rFonts w:ascii="Arial" w:hAnsi="Arial" w:cs="Arial"/>
                <w:b/>
                <w:bCs/>
              </w:rPr>
              <w:t>Node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610DA0A5" w14:textId="77777777" w:rsidR="00077D5B" w:rsidRDefault="00077D5B">
            <w:r>
              <w:rPr>
                <w:rFonts w:ascii="Arial" w:hAnsi="Arial" w:cs="Arial"/>
                <w:b/>
                <w:bCs/>
              </w:rPr>
              <w:t>Description</w:t>
            </w:r>
          </w:p>
        </w:tc>
      </w:tr>
      <w:tr w:rsidR="00077D5B" w14:paraId="003ABC1D"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30197E73" w14:textId="77777777" w:rsidR="00077D5B" w:rsidRDefault="00077D5B">
            <w:r>
              <w:rPr>
                <w:rFonts w:ascii="Arial" w:hAnsi="Arial" w:cs="Arial"/>
              </w:rPr>
              <w:t>objectname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14C0F1" w14:textId="77777777" w:rsidR="00077D5B" w:rsidRDefault="00077D5B">
            <w:r>
              <w:rPr>
                <w:rFonts w:ascii="Arial" w:hAnsi="Arial" w:cs="Arial"/>
              </w:rPr>
              <w:t>Fully qualified name of the resource involved in the deadlock</w:t>
            </w:r>
          </w:p>
        </w:tc>
      </w:tr>
      <w:tr w:rsidR="00077D5B" w14:paraId="5DCCBBB6"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684F60DA" w14:textId="77777777" w:rsidR="00077D5B" w:rsidRDefault="00077D5B">
            <w:r>
              <w:rPr>
                <w:rFonts w:ascii="Arial" w:hAnsi="Arial" w:cs="Arial"/>
              </w:rPr>
              <w:t>owner-list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8436D81" w14:textId="77777777" w:rsidR="00077D5B" w:rsidRDefault="00077D5B">
            <w:r>
              <w:rPr>
                <w:rFonts w:ascii="Arial" w:hAnsi="Arial" w:cs="Arial"/>
              </w:rPr>
              <w:t>Contains (owner id) the id of the owning process and the lock mode it has acquired on the resource. lock mode determines how the resource can be accessed by concurrent transactions. S for Shared lock, U for Update lock, X for Exclusive lock etc</w:t>
            </w:r>
          </w:p>
        </w:tc>
      </w:tr>
      <w:tr w:rsidR="00077D5B" w14:paraId="20DBA1AD" w14:textId="77777777" w:rsidTr="00077D5B">
        <w:tc>
          <w:tcPr>
            <w:tcW w:w="0" w:type="auto"/>
            <w:tcBorders>
              <w:top w:val="outset" w:sz="6" w:space="0" w:color="auto"/>
              <w:left w:val="outset" w:sz="6" w:space="0" w:color="auto"/>
              <w:bottom w:val="outset" w:sz="6" w:space="0" w:color="auto"/>
              <w:right w:val="outset" w:sz="6" w:space="0" w:color="auto"/>
            </w:tcBorders>
            <w:vAlign w:val="center"/>
            <w:hideMark/>
          </w:tcPr>
          <w:p w14:paraId="124A2AC2" w14:textId="77777777" w:rsidR="00077D5B" w:rsidRDefault="00077D5B">
            <w:r>
              <w:rPr>
                <w:rFonts w:ascii="Arial" w:hAnsi="Arial" w:cs="Arial"/>
              </w:rPr>
              <w:t>waiter-list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570EB2" w14:textId="77777777" w:rsidR="00077D5B" w:rsidRDefault="00077D5B">
            <w:r>
              <w:rPr>
                <w:rFonts w:ascii="Arial" w:hAnsi="Arial" w:cs="Arial"/>
              </w:rPr>
              <w:t>Contains (waiter id) the id of the process that wants to acquire a lock on the resource and the lock mode it is requesting</w:t>
            </w:r>
          </w:p>
        </w:tc>
      </w:tr>
    </w:tbl>
    <w:p w14:paraId="24D6299D" w14:textId="77777777" w:rsidR="00077D5B" w:rsidRDefault="00077D5B" w:rsidP="00077D5B">
      <w:pPr>
        <w:shd w:val="clear" w:color="auto" w:fill="FFFFFF"/>
        <w:rPr>
          <w:rFonts w:ascii="Arial" w:hAnsi="Arial" w:cs="Arial"/>
          <w:color w:val="333333"/>
        </w:rPr>
      </w:pPr>
      <w:r>
        <w:rPr>
          <w:rFonts w:ascii="Arial" w:hAnsi="Arial" w:cs="Arial"/>
          <w:color w:val="333333"/>
        </w:rPr>
        <w:br/>
        <w:t>To prevent the deadlock that we have in our case, we need to ensure that database objects (Table A &amp; Table B) are accessed in the same order every time.</w:t>
      </w:r>
      <w:r>
        <w:rPr>
          <w:rStyle w:val="apple-converted-space"/>
          <w:rFonts w:ascii="Arial" w:hAnsi="Arial" w:cs="Arial"/>
          <w:color w:val="333333"/>
        </w:rPr>
        <w:t> </w:t>
      </w:r>
    </w:p>
    <w:p w14:paraId="4707359D" w14:textId="77777777" w:rsidR="00077D5B" w:rsidRPr="00077D5B" w:rsidRDefault="00F90A7A" w:rsidP="00BC7D9B">
      <w:pPr>
        <w:pStyle w:val="Heading1"/>
        <w:rPr>
          <w:rFonts w:eastAsia="Times New Roman"/>
          <w:lang w:eastAsia="en-IN"/>
        </w:rPr>
      </w:pPr>
      <w:bookmarkStart w:id="16" w:name="_Toc443855540"/>
      <w:r>
        <w:rPr>
          <w:rFonts w:eastAsia="Times New Roman"/>
          <w:lang w:eastAsia="en-IN"/>
        </w:rPr>
        <w:t>82</w:t>
      </w:r>
      <w:r w:rsidR="00BC7D9B">
        <w:rPr>
          <w:rFonts w:eastAsia="Times New Roman"/>
          <w:lang w:eastAsia="en-IN"/>
        </w:rPr>
        <w:t xml:space="preserve">. </w:t>
      </w:r>
      <w:r w:rsidR="00077D5B" w:rsidRPr="00077D5B">
        <w:rPr>
          <w:rFonts w:eastAsia="Times New Roman"/>
          <w:lang w:eastAsia="en-IN"/>
        </w:rPr>
        <w:t>Capturing deadlocks in sql profiler</w:t>
      </w:r>
      <w:bookmarkEnd w:id="16"/>
    </w:p>
    <w:p w14:paraId="7AA0B01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83" w:history="1">
        <w:r w:rsidRPr="00077D5B">
          <w:rPr>
            <w:rFonts w:ascii="Arial" w:eastAsia="Times New Roman" w:hAnsi="Arial" w:cs="Arial"/>
            <w:color w:val="771100"/>
            <w:lang w:eastAsia="en-IN"/>
          </w:rPr>
          <w:t>Part 79 - SQL Server deadlock victim selection</w:t>
        </w:r>
      </w:hyperlink>
      <w:r w:rsidRPr="00077D5B">
        <w:rPr>
          <w:rFonts w:ascii="Arial" w:eastAsia="Times New Roman" w:hAnsi="Arial" w:cs="Arial"/>
          <w:color w:val="333333"/>
          <w:lang w:eastAsia="en-IN"/>
        </w:rPr>
        <w:br/>
      </w:r>
      <w:hyperlink r:id="rId84" w:history="1">
        <w:r w:rsidRPr="00077D5B">
          <w:rPr>
            <w:rFonts w:ascii="Arial" w:eastAsia="Times New Roman" w:hAnsi="Arial" w:cs="Arial"/>
            <w:color w:val="771100"/>
            <w:lang w:eastAsia="en-IN"/>
          </w:rPr>
          <w:t>Part 80 - Logging deadlocks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85" w:history="1">
        <w:r w:rsidRPr="00077D5B">
          <w:rPr>
            <w:rFonts w:ascii="Arial" w:eastAsia="Times New Roman" w:hAnsi="Arial" w:cs="Arial"/>
            <w:color w:val="771100"/>
            <w:lang w:eastAsia="en-IN"/>
          </w:rPr>
          <w:t>Part 81 - SQL Server deadlock analysis and prevention</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 this video we will discuss </w:t>
      </w:r>
      <w:r w:rsidRPr="00077D5B">
        <w:rPr>
          <w:rFonts w:ascii="Arial" w:eastAsia="Times New Roman" w:hAnsi="Arial" w:cs="Arial"/>
          <w:b/>
          <w:bCs/>
          <w:color w:val="333333"/>
          <w:lang w:eastAsia="en-IN"/>
        </w:rPr>
        <w:t>how to capture deadlock graph using SQL profiler.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To capture deadlock graph, all you need to do is add Deadlock graph event to the trace in SQL profiler.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Here are the steps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Open SQL Profiler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Click </w:t>
      </w:r>
      <w:r w:rsidRPr="00077D5B">
        <w:rPr>
          <w:rFonts w:ascii="Arial" w:eastAsia="Times New Roman" w:hAnsi="Arial" w:cs="Arial"/>
          <w:b/>
          <w:bCs/>
          <w:color w:val="333333"/>
          <w:lang w:eastAsia="en-IN"/>
        </w:rPr>
        <w:t>File - New Trace</w:t>
      </w:r>
      <w:r w:rsidRPr="00077D5B">
        <w:rPr>
          <w:rFonts w:ascii="Arial" w:eastAsia="Times New Roman" w:hAnsi="Arial" w:cs="Arial"/>
          <w:color w:val="333333"/>
          <w:lang w:eastAsia="en-IN"/>
        </w:rPr>
        <w:t>. Provide the credentials and connect to the server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3.</w:t>
      </w:r>
      <w:r w:rsidRPr="00077D5B">
        <w:rPr>
          <w:rFonts w:ascii="Arial" w:eastAsia="Times New Roman" w:hAnsi="Arial" w:cs="Arial"/>
          <w:color w:val="333333"/>
          <w:lang w:eastAsia="en-IN"/>
        </w:rPr>
        <w:t> On the general tab, select </w:t>
      </w:r>
      <w:r w:rsidRPr="00077D5B">
        <w:rPr>
          <w:rFonts w:ascii="Arial" w:eastAsia="Times New Roman" w:hAnsi="Arial" w:cs="Arial"/>
          <w:b/>
          <w:bCs/>
          <w:color w:val="333333"/>
          <w:lang w:eastAsia="en-IN"/>
        </w:rPr>
        <w:t>"Blank"</w:t>
      </w:r>
      <w:r w:rsidRPr="00077D5B">
        <w:rPr>
          <w:rFonts w:ascii="Arial" w:eastAsia="Times New Roman" w:hAnsi="Arial" w:cs="Arial"/>
          <w:color w:val="333333"/>
          <w:lang w:eastAsia="en-IN"/>
        </w:rPr>
        <w:t> template from </w:t>
      </w:r>
      <w:r w:rsidRPr="00077D5B">
        <w:rPr>
          <w:rFonts w:ascii="Arial" w:eastAsia="Times New Roman" w:hAnsi="Arial" w:cs="Arial"/>
          <w:b/>
          <w:bCs/>
          <w:color w:val="333333"/>
          <w:lang w:eastAsia="en-IN"/>
        </w:rPr>
        <w:t>"Use the template"</w:t>
      </w:r>
      <w:r w:rsidRPr="00077D5B">
        <w:rPr>
          <w:rFonts w:ascii="Arial" w:eastAsia="Times New Roman" w:hAnsi="Arial" w:cs="Arial"/>
          <w:color w:val="333333"/>
          <w:lang w:eastAsia="en-IN"/>
        </w:rPr>
        <w:t> dropdownlist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48AF80EE" wp14:editId="0FF20BDF">
            <wp:extent cx="3743325" cy="2381250"/>
            <wp:effectExtent l="0" t="0" r="9525" b="0"/>
            <wp:docPr id="26" name="Picture 26" descr="sql profiler capture deadlo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ql profiler capture deadlock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43325" cy="2381250"/>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4.</w:t>
      </w:r>
      <w:r w:rsidRPr="00077D5B">
        <w:rPr>
          <w:rFonts w:ascii="Arial" w:eastAsia="Times New Roman" w:hAnsi="Arial" w:cs="Arial"/>
          <w:color w:val="333333"/>
          <w:lang w:eastAsia="en-IN"/>
        </w:rPr>
        <w:t> On the </w:t>
      </w:r>
      <w:r w:rsidRPr="00077D5B">
        <w:rPr>
          <w:rFonts w:ascii="Arial" w:eastAsia="Times New Roman" w:hAnsi="Arial" w:cs="Arial"/>
          <w:b/>
          <w:bCs/>
          <w:color w:val="333333"/>
          <w:lang w:eastAsia="en-IN"/>
        </w:rPr>
        <w:t>"Events Selection"</w:t>
      </w:r>
      <w:r w:rsidRPr="00077D5B">
        <w:rPr>
          <w:rFonts w:ascii="Arial" w:eastAsia="Times New Roman" w:hAnsi="Arial" w:cs="Arial"/>
          <w:color w:val="333333"/>
          <w:lang w:eastAsia="en-IN"/>
        </w:rPr>
        <w:t> tab, expand </w:t>
      </w:r>
      <w:r w:rsidRPr="00077D5B">
        <w:rPr>
          <w:rFonts w:ascii="Arial" w:eastAsia="Times New Roman" w:hAnsi="Arial" w:cs="Arial"/>
          <w:b/>
          <w:bCs/>
          <w:color w:val="333333"/>
          <w:lang w:eastAsia="en-IN"/>
        </w:rPr>
        <w:t>"Locks" </w:t>
      </w:r>
      <w:r w:rsidRPr="00077D5B">
        <w:rPr>
          <w:rFonts w:ascii="Arial" w:eastAsia="Times New Roman" w:hAnsi="Arial" w:cs="Arial"/>
          <w:color w:val="333333"/>
          <w:lang w:eastAsia="en-IN"/>
        </w:rPr>
        <w:t>section and select </w:t>
      </w:r>
      <w:r w:rsidRPr="00077D5B">
        <w:rPr>
          <w:rFonts w:ascii="Arial" w:eastAsia="Times New Roman" w:hAnsi="Arial" w:cs="Arial"/>
          <w:b/>
          <w:bCs/>
          <w:color w:val="333333"/>
          <w:lang w:eastAsia="en-IN"/>
        </w:rPr>
        <w:t>"Deadlock graph" </w:t>
      </w:r>
      <w:r w:rsidRPr="00077D5B">
        <w:rPr>
          <w:rFonts w:ascii="Arial" w:eastAsia="Times New Roman" w:hAnsi="Arial" w:cs="Arial"/>
          <w:color w:val="333333"/>
          <w:lang w:eastAsia="en-IN"/>
        </w:rPr>
        <w:t>event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53BE2295" wp14:editId="40418D4A">
            <wp:extent cx="3105150" cy="3162300"/>
            <wp:effectExtent l="0" t="0" r="0" b="0"/>
            <wp:docPr id="25" name="Picture 25" descr="sql profiler trace dead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ql profiler trace deadloc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05150" cy="3162300"/>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5.</w:t>
      </w:r>
      <w:r w:rsidRPr="00077D5B">
        <w:rPr>
          <w:rFonts w:ascii="Arial" w:eastAsia="Times New Roman" w:hAnsi="Arial" w:cs="Arial"/>
          <w:color w:val="333333"/>
          <w:lang w:eastAsia="en-IN"/>
        </w:rPr>
        <w:t> Finally click the </w:t>
      </w:r>
      <w:r w:rsidRPr="00077D5B">
        <w:rPr>
          <w:rFonts w:ascii="Arial" w:eastAsia="Times New Roman" w:hAnsi="Arial" w:cs="Arial"/>
          <w:b/>
          <w:bCs/>
          <w:color w:val="333333"/>
          <w:lang w:eastAsia="en-IN"/>
        </w:rPr>
        <w:t>Run </w:t>
      </w:r>
      <w:r w:rsidRPr="00077D5B">
        <w:rPr>
          <w:rFonts w:ascii="Arial" w:eastAsia="Times New Roman" w:hAnsi="Arial" w:cs="Arial"/>
          <w:color w:val="333333"/>
          <w:lang w:eastAsia="en-IN"/>
        </w:rPr>
        <w:t>button to start the trace</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6.</w:t>
      </w:r>
      <w:r w:rsidRPr="00077D5B">
        <w:rPr>
          <w:rFonts w:ascii="Arial" w:eastAsia="Times New Roman" w:hAnsi="Arial" w:cs="Arial"/>
          <w:color w:val="333333"/>
          <w:lang w:eastAsia="en-IN"/>
        </w:rPr>
        <w:t> At this point execute the code that causes deadlock</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7.</w:t>
      </w:r>
      <w:r w:rsidRPr="00077D5B">
        <w:rPr>
          <w:rFonts w:ascii="Arial" w:eastAsia="Times New Roman" w:hAnsi="Arial" w:cs="Arial"/>
          <w:color w:val="333333"/>
          <w:lang w:eastAsia="en-IN"/>
        </w:rPr>
        <w:t> The deadlock graph should be captured in the profiler as shown below.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2DD61D96" wp14:editId="0A39C4D5">
            <wp:extent cx="5133975" cy="2962275"/>
            <wp:effectExtent l="0" t="0" r="9525" b="9525"/>
            <wp:docPr id="24" name="Picture 24" descr="deadlock graph sql server prof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adlock graph sql server profile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33975" cy="29622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The deadlock graph data is captured in XML format.</w:t>
      </w:r>
      <w:r w:rsidRPr="00077D5B">
        <w:rPr>
          <w:rFonts w:ascii="Arial" w:eastAsia="Times New Roman" w:hAnsi="Arial" w:cs="Arial"/>
          <w:color w:val="333333"/>
          <w:lang w:eastAsia="en-IN"/>
        </w:rPr>
        <w:t> If you want to extract this XML data to a physical file for later analysis, you can do so by following the steps below.</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In SQL profiler, click on </w:t>
      </w:r>
      <w:r w:rsidRPr="00077D5B">
        <w:rPr>
          <w:rFonts w:ascii="Arial" w:eastAsia="Times New Roman" w:hAnsi="Arial" w:cs="Arial"/>
          <w:b/>
          <w:bCs/>
          <w:color w:val="333333"/>
          <w:lang w:eastAsia="en-IN"/>
        </w:rPr>
        <w:t>"File - Export - Extract SQL Server Events - Extract Deadlock Events"</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Provide a name for the file</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3.</w:t>
      </w:r>
      <w:r w:rsidRPr="00077D5B">
        <w:rPr>
          <w:rFonts w:ascii="Arial" w:eastAsia="Times New Roman" w:hAnsi="Arial" w:cs="Arial"/>
          <w:color w:val="333333"/>
          <w:lang w:eastAsia="en-IN"/>
        </w:rPr>
        <w:t> The extension for the deadlock xml file is </w:t>
      </w:r>
      <w:r w:rsidRPr="00077D5B">
        <w:rPr>
          <w:rFonts w:ascii="Arial" w:eastAsia="Times New Roman" w:hAnsi="Arial" w:cs="Arial"/>
          <w:b/>
          <w:bCs/>
          <w:color w:val="333333"/>
          <w:lang w:eastAsia="en-IN"/>
        </w:rPr>
        <w:t>.xdl</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4.</w:t>
      </w:r>
      <w:r w:rsidRPr="00077D5B">
        <w:rPr>
          <w:rFonts w:ascii="Arial" w:eastAsia="Times New Roman" w:hAnsi="Arial" w:cs="Arial"/>
          <w:color w:val="333333"/>
          <w:lang w:eastAsia="en-IN"/>
        </w:rPr>
        <w:t> Finally choose if you want to export all events in a single file or each event in a separate file</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The deadlock information in the XML file is similar to what we have captured using the trace flag 1222.</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Analyzing the deadlock graph</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The oval on the graph, with the blue cross, represents the transaction that was chosen as the deadlock victim by SQL Server.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The oval on the graph represents the transaction that completed successfully.</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3.</w:t>
      </w:r>
      <w:r w:rsidRPr="00077D5B">
        <w:rPr>
          <w:rFonts w:ascii="Arial" w:eastAsia="Times New Roman" w:hAnsi="Arial" w:cs="Arial"/>
          <w:color w:val="333333"/>
          <w:lang w:eastAsia="en-IN"/>
        </w:rPr>
        <w:t> When you move the mouse pointer over the oval, you can see the SQL code that was running that caused the deadlock.</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4.</w:t>
      </w:r>
      <w:r w:rsidRPr="00077D5B">
        <w:rPr>
          <w:rFonts w:ascii="Arial" w:eastAsia="Times New Roman" w:hAnsi="Arial" w:cs="Arial"/>
          <w:color w:val="333333"/>
          <w:lang w:eastAsia="en-IN"/>
        </w:rPr>
        <w:t> The oval symbols represent the process nodes</w:t>
      </w:r>
    </w:p>
    <w:p w14:paraId="0191077B" w14:textId="77777777" w:rsidR="00077D5B" w:rsidRPr="00077D5B" w:rsidRDefault="00077D5B" w:rsidP="00077D5B">
      <w:pPr>
        <w:numPr>
          <w:ilvl w:val="0"/>
          <w:numId w:val="3"/>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b/>
          <w:bCs/>
          <w:color w:val="333333"/>
          <w:lang w:eastAsia="en-IN"/>
        </w:rPr>
        <w:t>Server Process Id :</w:t>
      </w:r>
      <w:r w:rsidRPr="00077D5B">
        <w:rPr>
          <w:rFonts w:ascii="Arial" w:eastAsia="Times New Roman" w:hAnsi="Arial" w:cs="Arial"/>
          <w:color w:val="333333"/>
          <w:lang w:eastAsia="en-IN"/>
        </w:rPr>
        <w:t> If you are using SQL Server Management Studio you can see the server process id on information bar at the bottom.</w:t>
      </w:r>
    </w:p>
    <w:p w14:paraId="33D89CFA" w14:textId="77777777" w:rsidR="00077D5B" w:rsidRPr="00077D5B" w:rsidRDefault="00077D5B" w:rsidP="00077D5B">
      <w:pPr>
        <w:numPr>
          <w:ilvl w:val="0"/>
          <w:numId w:val="3"/>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b/>
          <w:bCs/>
          <w:color w:val="333333"/>
          <w:lang w:eastAsia="en-IN"/>
        </w:rPr>
        <w:t>Deadlock Priority : </w:t>
      </w:r>
      <w:r w:rsidRPr="00077D5B">
        <w:rPr>
          <w:rFonts w:ascii="Arial" w:eastAsia="Times New Roman" w:hAnsi="Arial" w:cs="Arial"/>
          <w:color w:val="333333"/>
          <w:lang w:eastAsia="en-IN"/>
        </w:rPr>
        <w:t>If you have not set DEADLOCK PRIORITY explicitly using </w:t>
      </w:r>
      <w:r w:rsidRPr="00077D5B">
        <w:rPr>
          <w:rFonts w:ascii="Arial" w:eastAsia="Times New Roman" w:hAnsi="Arial" w:cs="Arial"/>
          <w:color w:val="0000FF"/>
          <w:lang w:eastAsia="en-IN"/>
        </w:rPr>
        <w:t>SET DEADLOCK PRIORITY</w:t>
      </w:r>
      <w:r w:rsidRPr="00077D5B">
        <w:rPr>
          <w:rFonts w:ascii="Arial" w:eastAsia="Times New Roman" w:hAnsi="Arial" w:cs="Arial"/>
          <w:color w:val="333333"/>
          <w:lang w:eastAsia="en-IN"/>
        </w:rPr>
        <w:t> statement, then both the processes should have the same default deadlock priority NORMAL (0).</w:t>
      </w:r>
    </w:p>
    <w:p w14:paraId="180AEB81" w14:textId="77777777" w:rsidR="00077D5B" w:rsidRPr="00077D5B" w:rsidRDefault="00077D5B" w:rsidP="00077D5B">
      <w:pPr>
        <w:numPr>
          <w:ilvl w:val="0"/>
          <w:numId w:val="3"/>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b/>
          <w:bCs/>
          <w:color w:val="333333"/>
          <w:lang w:eastAsia="en-IN"/>
        </w:rPr>
        <w:t>Log Used : </w:t>
      </w:r>
      <w:r w:rsidRPr="00077D5B">
        <w:rPr>
          <w:rFonts w:ascii="Arial" w:eastAsia="Times New Roman" w:hAnsi="Arial" w:cs="Arial"/>
          <w:color w:val="333333"/>
          <w:lang w:eastAsia="en-IN"/>
        </w:rPr>
        <w:t>The transaction log space used. If a transaction has used a lot of log space then the cost to roll it back is also more. So the transaction that has used the least log space is killed and rolled back.</w:t>
      </w:r>
    </w:p>
    <w:p w14:paraId="75F97A2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5.</w:t>
      </w:r>
      <w:r w:rsidRPr="00077D5B">
        <w:rPr>
          <w:rFonts w:ascii="Arial" w:eastAsia="Times New Roman" w:hAnsi="Arial" w:cs="Arial"/>
          <w:color w:val="333333"/>
          <w:lang w:eastAsia="en-IN"/>
        </w:rPr>
        <w:t> The rectangles represent the resource nodes. </w:t>
      </w:r>
    </w:p>
    <w:p w14:paraId="7ED135C0" w14:textId="77777777" w:rsidR="00077D5B" w:rsidRPr="00077D5B" w:rsidRDefault="00077D5B" w:rsidP="00077D5B">
      <w:pPr>
        <w:numPr>
          <w:ilvl w:val="0"/>
          <w:numId w:val="4"/>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b/>
          <w:bCs/>
          <w:color w:val="333333"/>
          <w:lang w:eastAsia="en-IN"/>
        </w:rPr>
        <w:t>HoBt ID :</w:t>
      </w:r>
      <w:r w:rsidRPr="00077D5B">
        <w:rPr>
          <w:rFonts w:ascii="Arial" w:eastAsia="Times New Roman" w:hAnsi="Arial" w:cs="Arial"/>
          <w:color w:val="333333"/>
          <w:lang w:eastAsia="en-IN"/>
        </w:rPr>
        <w:t> Heap Or Binary Tree ID. Using this ID query </w:t>
      </w:r>
      <w:r w:rsidRPr="00077D5B">
        <w:rPr>
          <w:rFonts w:ascii="Arial" w:eastAsia="Times New Roman" w:hAnsi="Arial" w:cs="Arial"/>
          <w:b/>
          <w:bCs/>
          <w:color w:val="38761D"/>
          <w:lang w:eastAsia="en-IN"/>
        </w:rPr>
        <w:t>sys.partitions</w:t>
      </w:r>
      <w:r w:rsidRPr="00077D5B">
        <w:rPr>
          <w:rFonts w:ascii="Arial" w:eastAsia="Times New Roman" w:hAnsi="Arial" w:cs="Arial"/>
          <w:color w:val="333333"/>
          <w:lang w:eastAsia="en-IN"/>
        </w:rPr>
        <w:t> view to find the database objects involved in the deadlock.</w:t>
      </w:r>
    </w:p>
    <w:p w14:paraId="3B07F2B9" w14:textId="77777777" w:rsidR="00077D5B" w:rsidRPr="00077D5B" w:rsidRDefault="00077D5B" w:rsidP="00077D5B">
      <w:pPr>
        <w:shd w:val="clear" w:color="auto" w:fill="FFFFFF"/>
        <w:spacing w:after="6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w:t>
      </w:r>
      <w:r w:rsidRPr="00077D5B">
        <w:rPr>
          <w:rFonts w:ascii="Arial" w:eastAsia="Times New Roman" w:hAnsi="Arial" w:cs="Arial"/>
          <w:color w:val="FF00FF"/>
          <w:lang w:eastAsia="en-IN"/>
        </w:rPr>
        <w:t>object_name</w:t>
      </w:r>
      <w:r w:rsidRPr="00077D5B">
        <w:rPr>
          <w:rFonts w:ascii="Arial" w:eastAsia="Times New Roman" w:hAnsi="Arial" w:cs="Arial"/>
          <w:color w:val="333333"/>
          <w:lang w:eastAsia="en-IN"/>
        </w:rPr>
        <w:t>([object_id])</w:t>
      </w:r>
    </w:p>
    <w:p w14:paraId="3AF7734E" w14:textId="77777777" w:rsidR="00077D5B" w:rsidRPr="00077D5B" w:rsidRDefault="00077D5B" w:rsidP="00077D5B">
      <w:pPr>
        <w:shd w:val="clear" w:color="auto" w:fill="FFFFFF"/>
        <w:spacing w:after="6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w:t>
      </w:r>
      <w:r w:rsidRPr="00077D5B">
        <w:rPr>
          <w:rFonts w:ascii="Arial" w:eastAsia="Times New Roman" w:hAnsi="Arial" w:cs="Arial"/>
          <w:color w:val="008000"/>
          <w:lang w:eastAsia="en-IN"/>
        </w:rPr>
        <w:t>sys</w:t>
      </w:r>
      <w:r w:rsidRPr="00077D5B">
        <w:rPr>
          <w:rFonts w:ascii="Arial" w:eastAsia="Times New Roman" w:hAnsi="Arial" w:cs="Arial"/>
          <w:color w:val="333333"/>
          <w:lang w:eastAsia="en-IN"/>
        </w:rPr>
        <w:t>.</w:t>
      </w:r>
      <w:r w:rsidRPr="00077D5B">
        <w:rPr>
          <w:rFonts w:ascii="Arial" w:eastAsia="Times New Roman" w:hAnsi="Arial" w:cs="Arial"/>
          <w:color w:val="008000"/>
          <w:lang w:eastAsia="en-IN"/>
        </w:rPr>
        <w:t>partitions</w:t>
      </w:r>
    </w:p>
    <w:p w14:paraId="420F57D8" w14:textId="77777777" w:rsidR="00077D5B" w:rsidRPr="00077D5B" w:rsidRDefault="00077D5B" w:rsidP="00077D5B">
      <w:pPr>
        <w:shd w:val="clear" w:color="auto" w:fill="FFFFFF"/>
        <w:spacing w:after="6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WHERE</w:t>
      </w:r>
      <w:r w:rsidRPr="00077D5B">
        <w:rPr>
          <w:rFonts w:ascii="Arial" w:eastAsia="Times New Roman" w:hAnsi="Arial" w:cs="Arial"/>
          <w:color w:val="333333"/>
          <w:lang w:eastAsia="en-IN"/>
        </w:rPr>
        <w:t> hobt_id = 72057594041663488</w:t>
      </w:r>
    </w:p>
    <w:p w14:paraId="61A9D18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lastRenderedPageBreak/>
        <w:t>6.</w:t>
      </w:r>
      <w:r w:rsidRPr="00077D5B">
        <w:rPr>
          <w:rFonts w:ascii="Arial" w:eastAsia="Times New Roman" w:hAnsi="Arial" w:cs="Arial"/>
          <w:color w:val="333333"/>
          <w:lang w:eastAsia="en-IN"/>
        </w:rPr>
        <w:t> The arrows represent types of locks each process has on each resource node. </w:t>
      </w:r>
    </w:p>
    <w:p w14:paraId="4AD75279" w14:textId="77777777" w:rsidR="00077D5B" w:rsidRDefault="00F90A7A" w:rsidP="00F90A7A">
      <w:pPr>
        <w:pStyle w:val="Heading1"/>
      </w:pPr>
      <w:bookmarkStart w:id="17" w:name="_Toc443855541"/>
      <w:r>
        <w:t xml:space="preserve">83. </w:t>
      </w:r>
      <w:r w:rsidR="00077D5B">
        <w:t>SQL Server deadlock error handling</w:t>
      </w:r>
      <w:bookmarkEnd w:id="17"/>
    </w:p>
    <w:p w14:paraId="4183DB87"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89" w:history="1">
        <w:r>
          <w:rPr>
            <w:rStyle w:val="Hyperlink"/>
            <w:rFonts w:ascii="Arial" w:hAnsi="Arial" w:cs="Arial"/>
            <w:color w:val="771100"/>
            <w:u w:val="none"/>
          </w:rPr>
          <w:t>Part 80 - Logging deadlocks in sql server</w:t>
        </w:r>
      </w:hyperlink>
      <w:r>
        <w:rPr>
          <w:rFonts w:ascii="Arial" w:hAnsi="Arial" w:cs="Arial"/>
          <w:color w:val="333333"/>
        </w:rPr>
        <w:br/>
      </w:r>
      <w:hyperlink r:id="rId90" w:history="1">
        <w:r>
          <w:rPr>
            <w:rStyle w:val="Hyperlink"/>
            <w:rFonts w:ascii="Arial" w:hAnsi="Arial" w:cs="Arial"/>
            <w:color w:val="771100"/>
            <w:u w:val="none"/>
          </w:rPr>
          <w:t>Part 81 - SQL Server deadlock analysis and prevention</w:t>
        </w:r>
      </w:hyperlink>
      <w:r>
        <w:rPr>
          <w:rStyle w:val="apple-converted-space"/>
          <w:rFonts w:ascii="Arial" w:hAnsi="Arial" w:cs="Arial"/>
          <w:color w:val="333333"/>
        </w:rPr>
        <w:t> </w:t>
      </w:r>
      <w:r>
        <w:rPr>
          <w:rFonts w:ascii="Arial" w:hAnsi="Arial" w:cs="Arial"/>
          <w:color w:val="333333"/>
        </w:rPr>
        <w:br/>
      </w:r>
      <w:hyperlink r:id="rId91" w:history="1">
        <w:r>
          <w:rPr>
            <w:rStyle w:val="Hyperlink"/>
            <w:rFonts w:ascii="Arial" w:hAnsi="Arial" w:cs="Arial"/>
            <w:color w:val="771100"/>
            <w:u w:val="none"/>
          </w:rPr>
          <w:t>Part 82 - Capturing deadlocks in SQL Profiler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catch deadlock error using try/catch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Modify the stored procedure as shown below to catch the deadlock error. The code is commented and is self-explanatory.</w:t>
      </w:r>
      <w:r>
        <w:rPr>
          <w:rStyle w:val="apple-converted-space"/>
          <w:rFonts w:ascii="Arial" w:hAnsi="Arial" w:cs="Arial"/>
          <w:color w:val="333333"/>
        </w:rPr>
        <w:t> </w:t>
      </w:r>
    </w:p>
    <w:p w14:paraId="7A898F46" w14:textId="77777777" w:rsidR="00077D5B" w:rsidRDefault="00077D5B" w:rsidP="00077D5B">
      <w:pPr>
        <w:shd w:val="clear" w:color="auto" w:fill="FFFFFF"/>
        <w:spacing w:after="0"/>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spTransaction1</w:t>
      </w:r>
    </w:p>
    <w:p w14:paraId="0A4A6A57" w14:textId="77777777" w:rsidR="00077D5B" w:rsidRDefault="00077D5B" w:rsidP="00077D5B">
      <w:pPr>
        <w:shd w:val="clear" w:color="auto" w:fill="FFFFFF"/>
        <w:rPr>
          <w:rFonts w:ascii="Arial" w:hAnsi="Arial" w:cs="Arial"/>
          <w:color w:val="333333"/>
        </w:rPr>
      </w:pPr>
      <w:r>
        <w:rPr>
          <w:rFonts w:ascii="Arial" w:hAnsi="Arial" w:cs="Arial"/>
          <w:color w:val="0000FF"/>
        </w:rPr>
        <w:t>as</w:t>
      </w:r>
      <w:r>
        <w:rPr>
          <w:rFonts w:ascii="Arial" w:hAnsi="Arial" w:cs="Arial"/>
          <w:color w:val="333333"/>
        </w:rPr>
        <w:t> </w:t>
      </w:r>
    </w:p>
    <w:p w14:paraId="63DE5376"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Fonts w:ascii="Arial" w:hAnsi="Arial" w:cs="Arial"/>
          <w:color w:val="333333"/>
        </w:rPr>
        <w:t> </w:t>
      </w:r>
    </w:p>
    <w:p w14:paraId="6334B71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7862179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Try</w:t>
      </w:r>
      <w:r>
        <w:rPr>
          <w:rFonts w:ascii="Arial" w:hAnsi="Arial" w:cs="Arial"/>
          <w:color w:val="333333"/>
        </w:rPr>
        <w:t> </w:t>
      </w:r>
    </w:p>
    <w:p w14:paraId="66311629"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1 </w:t>
      </w:r>
    </w:p>
    <w:p w14:paraId="042C1637"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r>
        <w:rPr>
          <w:rFonts w:ascii="Arial" w:hAnsi="Arial" w:cs="Arial"/>
          <w:color w:val="333333"/>
        </w:rPr>
        <w:t> </w:t>
      </w:r>
    </w:p>
    <w:p w14:paraId="2A5CDE00"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1 </w:t>
      </w:r>
    </w:p>
    <w:p w14:paraId="47BD6B4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00"/>
        </w:rPr>
        <w:t>-- If both the update statements succeeded.</w:t>
      </w:r>
    </w:p>
    <w:p w14:paraId="48CA9036"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00"/>
        </w:rPr>
        <w:t>-- No Deadlock occurred. So commit the transaction.</w:t>
      </w:r>
    </w:p>
    <w:p w14:paraId="1E0B51A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3347DB3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FF0000"/>
        </w:rPr>
        <w:t>'Transaction Successful'</w:t>
      </w:r>
      <w:r>
        <w:rPr>
          <w:rFonts w:ascii="Arial" w:hAnsi="Arial" w:cs="Arial"/>
          <w:color w:val="333333"/>
        </w:rPr>
        <w:t>   </w:t>
      </w:r>
    </w:p>
    <w:p w14:paraId="66B2AB1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Try</w:t>
      </w:r>
    </w:p>
    <w:p w14:paraId="6F5B96A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Catch</w:t>
      </w:r>
    </w:p>
    <w:p w14:paraId="27B089EC"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00"/>
        </w:rPr>
        <w:t>-- Check if the error is deadlock error</w:t>
      </w:r>
    </w:p>
    <w:p w14:paraId="3AA7EE30"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If</w:t>
      </w:r>
      <w:r>
        <w:rPr>
          <w:rFonts w:ascii="Arial" w:hAnsi="Arial" w:cs="Arial"/>
          <w:color w:val="333333"/>
        </w:rPr>
        <w:t>(</w:t>
      </w:r>
      <w:r>
        <w:rPr>
          <w:rFonts w:ascii="Arial" w:hAnsi="Arial" w:cs="Arial"/>
          <w:color w:val="FF00FF"/>
        </w:rPr>
        <w:t>ERROR_NUMBER</w:t>
      </w:r>
      <w:r>
        <w:rPr>
          <w:rFonts w:ascii="Arial" w:hAnsi="Arial" w:cs="Arial"/>
          <w:color w:val="333333"/>
        </w:rPr>
        <w: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1205)</w:t>
      </w:r>
    </w:p>
    <w:p w14:paraId="57697DE7"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p>
    <w:p w14:paraId="050FF84A"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FF0000"/>
        </w:rPr>
        <w:t>'Deadlock. Transaction failed. Please retry'</w:t>
      </w:r>
    </w:p>
    <w:p w14:paraId="50B4DB8A"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p>
    <w:p w14:paraId="455720DD"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00"/>
        </w:rPr>
        <w:t>-- Rollback the transaction</w:t>
      </w:r>
    </w:p>
    <w:p w14:paraId="3A948F0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p>
    <w:p w14:paraId="704104F1"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Catch</w:t>
      </w:r>
      <w:r>
        <w:rPr>
          <w:rFonts w:ascii="Arial" w:hAnsi="Arial" w:cs="Arial"/>
          <w:color w:val="333333"/>
        </w:rPr>
        <w:t>   </w:t>
      </w:r>
    </w:p>
    <w:p w14:paraId="0967913B" w14:textId="77777777" w:rsidR="00077D5B" w:rsidRDefault="00077D5B" w:rsidP="00077D5B">
      <w:pPr>
        <w:shd w:val="clear" w:color="auto" w:fill="FFFFFF"/>
        <w:rPr>
          <w:rFonts w:ascii="Arial" w:hAnsi="Arial" w:cs="Arial"/>
          <w:color w:val="333333"/>
        </w:rPr>
      </w:pPr>
      <w:r>
        <w:rPr>
          <w:rFonts w:ascii="Arial" w:hAnsi="Arial" w:cs="Arial"/>
          <w:color w:val="0000FF"/>
        </w:rPr>
        <w:lastRenderedPageBreak/>
        <w:t>End</w:t>
      </w:r>
    </w:p>
    <w:p w14:paraId="653B4BB0" w14:textId="77777777" w:rsidR="00077D5B" w:rsidRDefault="00077D5B" w:rsidP="00077D5B">
      <w:pPr>
        <w:shd w:val="clear" w:color="auto" w:fill="FFFFFF"/>
        <w:rPr>
          <w:rFonts w:ascii="Arial" w:hAnsi="Arial" w:cs="Arial"/>
          <w:color w:val="333333"/>
        </w:rPr>
      </w:pPr>
    </w:p>
    <w:p w14:paraId="2ED3952D"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spTransaction2 </w:t>
      </w:r>
    </w:p>
    <w:p w14:paraId="060EAAF4" w14:textId="77777777" w:rsidR="00077D5B" w:rsidRDefault="00077D5B" w:rsidP="00077D5B">
      <w:pPr>
        <w:shd w:val="clear" w:color="auto" w:fill="FFFFFF"/>
        <w:rPr>
          <w:rFonts w:ascii="Arial" w:hAnsi="Arial" w:cs="Arial"/>
          <w:color w:val="333333"/>
        </w:rPr>
      </w:pPr>
      <w:r>
        <w:rPr>
          <w:rFonts w:ascii="Arial" w:hAnsi="Arial" w:cs="Arial"/>
          <w:color w:val="0000FF"/>
        </w:rPr>
        <w:t>as</w:t>
      </w:r>
      <w:r>
        <w:rPr>
          <w:rFonts w:ascii="Arial" w:hAnsi="Arial" w:cs="Arial"/>
          <w:color w:val="333333"/>
        </w:rPr>
        <w:t> </w:t>
      </w:r>
    </w:p>
    <w:p w14:paraId="7BC110AE" w14:textId="77777777" w:rsidR="00077D5B" w:rsidRDefault="00077D5B" w:rsidP="00077D5B">
      <w:pPr>
        <w:shd w:val="clear" w:color="auto" w:fill="FFFFFF"/>
        <w:rPr>
          <w:rFonts w:ascii="Arial" w:hAnsi="Arial" w:cs="Arial"/>
          <w:color w:val="333333"/>
        </w:rPr>
      </w:pPr>
      <w:r>
        <w:rPr>
          <w:rFonts w:ascii="Arial" w:hAnsi="Arial" w:cs="Arial"/>
          <w:color w:val="0000FF"/>
        </w:rPr>
        <w:t>Begin</w:t>
      </w:r>
      <w:r>
        <w:rPr>
          <w:rFonts w:ascii="Arial" w:hAnsi="Arial" w:cs="Arial"/>
          <w:color w:val="333333"/>
        </w:rPr>
        <w:t> </w:t>
      </w:r>
    </w:p>
    <w:p w14:paraId="38A9CC56"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6510D316"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Try</w:t>
      </w:r>
    </w:p>
    <w:p w14:paraId="517ED6A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09FD681D"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p>
    <w:p w14:paraId="598FD0CA"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D49AE52"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EB170E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FF0000"/>
        </w:rPr>
        <w:t>'Transaction Successful'</w:t>
      </w:r>
      <w:r>
        <w:rPr>
          <w:rFonts w:ascii="Arial" w:hAnsi="Arial" w:cs="Arial"/>
          <w:color w:val="333333"/>
        </w:rPr>
        <w:t>   </w:t>
      </w:r>
    </w:p>
    <w:p w14:paraId="48463F17"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Try</w:t>
      </w:r>
    </w:p>
    <w:p w14:paraId="49EF2D0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Catch</w:t>
      </w:r>
    </w:p>
    <w:p w14:paraId="779F069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If</w:t>
      </w:r>
      <w:r>
        <w:rPr>
          <w:rFonts w:ascii="Arial" w:hAnsi="Arial" w:cs="Arial"/>
          <w:color w:val="333333"/>
        </w:rPr>
        <w:t>(</w:t>
      </w:r>
      <w:r>
        <w:rPr>
          <w:rFonts w:ascii="Arial" w:hAnsi="Arial" w:cs="Arial"/>
          <w:color w:val="FF00FF"/>
        </w:rPr>
        <w:t>ERROR_NUMBER</w:t>
      </w:r>
      <w:r>
        <w:rPr>
          <w:rFonts w:ascii="Arial" w:hAnsi="Arial" w:cs="Arial"/>
          <w:color w:val="333333"/>
        </w:rPr>
        <w: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1205)</w:t>
      </w:r>
    </w:p>
    <w:p w14:paraId="2ACC864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p>
    <w:p w14:paraId="034921B3"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FF0000"/>
        </w:rPr>
        <w:t>'Deadlock. Transaction failed. Please retry'</w:t>
      </w:r>
    </w:p>
    <w:p w14:paraId="279E8ED2"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p>
    <w:p w14:paraId="08D9CA03"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p>
    <w:p w14:paraId="262796A7"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Catch</w:t>
      </w:r>
      <w:r>
        <w:rPr>
          <w:rFonts w:ascii="Arial" w:hAnsi="Arial" w:cs="Arial"/>
          <w:color w:val="333333"/>
        </w:rPr>
        <w:t>   </w:t>
      </w:r>
    </w:p>
    <w:p w14:paraId="57CB5C09"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2F96972B" w14:textId="77777777" w:rsidR="00077D5B" w:rsidRDefault="00077D5B" w:rsidP="00077D5B">
      <w:pPr>
        <w:shd w:val="clear" w:color="auto" w:fill="FFFFFF"/>
        <w:rPr>
          <w:rFonts w:ascii="Arial" w:hAnsi="Arial" w:cs="Arial"/>
          <w:color w:val="333333"/>
        </w:rPr>
      </w:pPr>
      <w:r>
        <w:rPr>
          <w:rFonts w:ascii="Arial" w:hAnsi="Arial" w:cs="Arial"/>
          <w:color w:val="333333"/>
        </w:rPr>
        <w:br/>
        <w:t>After modifying the stored procedures, execute both the procedures from 2 different windows simultaneously. Notice that the deadlock error is handled by the catch block.</w:t>
      </w:r>
      <w:r>
        <w:rPr>
          <w:rStyle w:val="apple-converted-space"/>
          <w:rFonts w:ascii="Arial" w:hAnsi="Arial" w:cs="Arial"/>
          <w:color w:val="333333"/>
        </w:rPr>
        <w:t> </w:t>
      </w:r>
      <w:r>
        <w:rPr>
          <w:rFonts w:ascii="Arial" w:hAnsi="Arial" w:cs="Arial"/>
          <w:color w:val="333333"/>
        </w:rPr>
        <w:br/>
      </w:r>
      <w:r>
        <w:rPr>
          <w:rFonts w:ascii="Arial" w:hAnsi="Arial" w:cs="Arial"/>
          <w:color w:val="333333"/>
        </w:rPr>
        <w:br/>
        <w:t>In our next video, we will discuss</w:t>
      </w:r>
      <w:r>
        <w:rPr>
          <w:rStyle w:val="apple-converted-space"/>
          <w:rFonts w:ascii="Arial" w:hAnsi="Arial" w:cs="Arial"/>
          <w:color w:val="333333"/>
        </w:rPr>
        <w:t> </w:t>
      </w:r>
      <w:r>
        <w:rPr>
          <w:rFonts w:ascii="Arial" w:hAnsi="Arial" w:cs="Arial"/>
          <w:b/>
          <w:bCs/>
          <w:color w:val="333333"/>
        </w:rPr>
        <w:t>how applications using ADO.NET can handle deadlock errors</w:t>
      </w:r>
      <w:r>
        <w:rPr>
          <w:rFonts w:ascii="Arial" w:hAnsi="Arial" w:cs="Arial"/>
          <w:color w:val="333333"/>
        </w:rPr>
        <w:t>.</w:t>
      </w:r>
      <w:r>
        <w:rPr>
          <w:rStyle w:val="apple-converted-space"/>
          <w:rFonts w:ascii="Arial" w:hAnsi="Arial" w:cs="Arial"/>
          <w:color w:val="333333"/>
        </w:rPr>
        <w:t> </w:t>
      </w:r>
    </w:p>
    <w:p w14:paraId="3F32148D" w14:textId="77777777" w:rsidR="00077D5B" w:rsidRDefault="00F90A7A" w:rsidP="00F90A7A">
      <w:pPr>
        <w:pStyle w:val="Heading1"/>
      </w:pPr>
      <w:bookmarkStart w:id="18" w:name="_Toc443855542"/>
      <w:r>
        <w:t xml:space="preserve">84. </w:t>
      </w:r>
      <w:r w:rsidR="00077D5B">
        <w:t>Handling deadlocks in ado.net</w:t>
      </w:r>
      <w:bookmarkEnd w:id="18"/>
    </w:p>
    <w:p w14:paraId="7F4B4D72"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92" w:history="1">
        <w:r>
          <w:rPr>
            <w:rStyle w:val="Hyperlink"/>
            <w:rFonts w:ascii="Arial" w:hAnsi="Arial" w:cs="Arial"/>
            <w:color w:val="771100"/>
            <w:u w:val="none"/>
          </w:rPr>
          <w:t>Part 81 - SQL Server deadlock analysis and prevention</w:t>
        </w:r>
      </w:hyperlink>
      <w:r>
        <w:rPr>
          <w:rFonts w:ascii="Arial" w:hAnsi="Arial" w:cs="Arial"/>
          <w:color w:val="333333"/>
        </w:rPr>
        <w:br/>
      </w:r>
      <w:hyperlink r:id="rId93" w:history="1">
        <w:r>
          <w:rPr>
            <w:rStyle w:val="Hyperlink"/>
            <w:rFonts w:ascii="Arial" w:hAnsi="Arial" w:cs="Arial"/>
            <w:color w:val="771100"/>
            <w:u w:val="none"/>
          </w:rPr>
          <w:t>Part 82 - Capturing deadlocks in SQL profiler</w:t>
        </w:r>
      </w:hyperlink>
      <w:r>
        <w:rPr>
          <w:rFonts w:ascii="Arial" w:hAnsi="Arial" w:cs="Arial"/>
          <w:color w:val="333333"/>
        </w:rPr>
        <w:br/>
      </w:r>
      <w:hyperlink r:id="rId94" w:history="1">
        <w:r>
          <w:rPr>
            <w:rStyle w:val="Hyperlink"/>
            <w:rFonts w:ascii="Arial" w:hAnsi="Arial" w:cs="Arial"/>
            <w:color w:val="771100"/>
            <w:u w:val="none"/>
          </w:rPr>
          <w:t>Part 83 - SQL Server deadlock error handling</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handle deadlock errors in an ADO.NET application</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b/>
          <w:bCs/>
          <w:color w:val="333333"/>
        </w:rPr>
        <w:t>To handle deadlock errors in ADO.NET</w:t>
      </w:r>
      <w:r>
        <w:rPr>
          <w:rFonts w:ascii="Arial" w:hAnsi="Arial" w:cs="Arial"/>
          <w:color w:val="333333"/>
        </w:rPr>
        <w:br/>
      </w:r>
      <w:r>
        <w:rPr>
          <w:rFonts w:ascii="Arial" w:hAnsi="Arial" w:cs="Arial"/>
          <w:b/>
          <w:bCs/>
          <w:color w:val="333333"/>
        </w:rPr>
        <w:t>1.</w:t>
      </w:r>
      <w:r>
        <w:rPr>
          <w:rStyle w:val="apple-converted-space"/>
          <w:rFonts w:ascii="Arial" w:hAnsi="Arial" w:cs="Arial"/>
          <w:color w:val="333333"/>
        </w:rPr>
        <w:t> </w:t>
      </w:r>
      <w:r>
        <w:rPr>
          <w:rFonts w:ascii="Arial" w:hAnsi="Arial" w:cs="Arial"/>
          <w:color w:val="333333"/>
        </w:rPr>
        <w:t>Catch the SqlException object</w:t>
      </w:r>
      <w:r>
        <w:rPr>
          <w:rFonts w:ascii="Arial" w:hAnsi="Arial" w:cs="Arial"/>
          <w:color w:val="333333"/>
        </w:rPr>
        <w:br/>
      </w:r>
      <w:r>
        <w:rPr>
          <w:rFonts w:ascii="Arial" w:hAnsi="Arial" w:cs="Arial"/>
          <w:b/>
          <w:bCs/>
          <w:color w:val="333333"/>
        </w:rPr>
        <w:t>2.</w:t>
      </w:r>
      <w:r>
        <w:rPr>
          <w:rStyle w:val="apple-converted-space"/>
          <w:rFonts w:ascii="Arial" w:hAnsi="Arial" w:cs="Arial"/>
          <w:color w:val="333333"/>
        </w:rPr>
        <w:t> </w:t>
      </w:r>
      <w:r>
        <w:rPr>
          <w:rFonts w:ascii="Arial" w:hAnsi="Arial" w:cs="Arial"/>
          <w:color w:val="333333"/>
        </w:rPr>
        <w:t>Check if the error is deadlock error using the Number property of the SqlException object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Stored Procedure 1 Code</w:t>
      </w:r>
    </w:p>
    <w:p w14:paraId="06E701A8"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spTransaction1</w:t>
      </w:r>
    </w:p>
    <w:p w14:paraId="67374B97"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4F5BDD96"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1250956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387FE543"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D8AFD3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p>
    <w:p w14:paraId="782080C4"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1F8C6FB"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0FF654B1"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781BC50B"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Stored Procedure 2 Code</w:t>
      </w:r>
    </w:p>
    <w:p w14:paraId="5C63206B" w14:textId="77777777" w:rsidR="00077D5B" w:rsidRDefault="00077D5B" w:rsidP="00077D5B">
      <w:pPr>
        <w:shd w:val="clear" w:color="auto" w:fill="FFFFFF"/>
        <w:rPr>
          <w:rFonts w:ascii="Arial" w:hAnsi="Arial" w:cs="Arial"/>
          <w:color w:val="333333"/>
        </w:rPr>
      </w:pPr>
      <w:r>
        <w:rPr>
          <w:rFonts w:ascii="Arial" w:hAnsi="Arial" w:cs="Arial"/>
          <w:color w:val="0000FF"/>
        </w:rPr>
        <w:t>Alter</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spTransaction2</w:t>
      </w:r>
    </w:p>
    <w:p w14:paraId="61DF9896"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59EDAC06"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0DED53D9"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r>
        <w:rPr>
          <w:rStyle w:val="apple-converted-space"/>
          <w:rFonts w:ascii="Arial" w:hAnsi="Arial" w:cs="Arial"/>
          <w:color w:val="333333"/>
        </w:rPr>
        <w:t> </w:t>
      </w:r>
      <w:r>
        <w:rPr>
          <w:rFonts w:ascii="Arial" w:hAnsi="Arial" w:cs="Arial"/>
          <w:color w:val="0000FF"/>
        </w:rPr>
        <w:t>Tran</w:t>
      </w:r>
    </w:p>
    <w:p w14:paraId="64B6745C"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TableB</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'Mark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469AE708"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Waitfor</w:t>
      </w:r>
      <w:r>
        <w:rPr>
          <w:rStyle w:val="apple-converted-space"/>
          <w:rFonts w:ascii="Arial" w:hAnsi="Arial" w:cs="Arial"/>
          <w:color w:val="333333"/>
        </w:rPr>
        <w:t> </w:t>
      </w:r>
      <w:r>
        <w:rPr>
          <w:rFonts w:ascii="Arial" w:hAnsi="Arial" w:cs="Arial"/>
          <w:color w:val="0000FF"/>
        </w:rPr>
        <w:t>delay</w:t>
      </w:r>
      <w:r>
        <w:rPr>
          <w:rStyle w:val="apple-converted-space"/>
          <w:rFonts w:ascii="Arial" w:hAnsi="Arial" w:cs="Arial"/>
          <w:color w:val="333333"/>
        </w:rPr>
        <w:t> </w:t>
      </w:r>
      <w:r>
        <w:rPr>
          <w:rFonts w:ascii="Arial" w:hAnsi="Arial" w:cs="Arial"/>
          <w:color w:val="FF0000"/>
        </w:rPr>
        <w:t>'00:00:05'</w:t>
      </w:r>
    </w:p>
    <w:p w14:paraId="3F9DF02E"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Update</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'Mary Transaction 2'</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913D91F"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Commit</w:t>
      </w:r>
      <w:r>
        <w:rPr>
          <w:rStyle w:val="apple-converted-space"/>
          <w:rFonts w:ascii="Arial" w:hAnsi="Arial" w:cs="Arial"/>
          <w:color w:val="333333"/>
        </w:rPr>
        <w:t> </w:t>
      </w:r>
      <w:r>
        <w:rPr>
          <w:rFonts w:ascii="Arial" w:hAnsi="Arial" w:cs="Arial"/>
          <w:color w:val="0000FF"/>
        </w:rPr>
        <w:t>Transaction</w:t>
      </w:r>
    </w:p>
    <w:p w14:paraId="797D4DE1"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5721A5DA"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WebForm1.aspx HTML</w:t>
      </w:r>
    </w:p>
    <w:p w14:paraId="40E47270"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990000"/>
          <w:shd w:val="clear" w:color="auto" w:fill="FFFFFF"/>
        </w:rPr>
        <w:t>table</w:t>
      </w:r>
      <w:r>
        <w:rPr>
          <w:rFonts w:ascii="Arial" w:hAnsi="Arial" w:cs="Arial"/>
          <w:color w:val="0000FF"/>
          <w:shd w:val="clear" w:color="auto" w:fill="FFFFFF"/>
        </w:rPr>
        <w:t>&gt;</w:t>
      </w:r>
    </w:p>
    <w:p w14:paraId="17070F2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04DD043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DF6880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="Button1"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w:t>
      </w:r>
    </w:p>
    <w:p w14:paraId="65CDE95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Text</w:t>
      </w:r>
      <w:r>
        <w:rPr>
          <w:rFonts w:ascii="Arial" w:hAnsi="Arial" w:cs="Arial"/>
          <w:color w:val="0000FF"/>
          <w:shd w:val="clear" w:color="auto" w:fill="FFFFFF"/>
        </w:rPr>
        <w:t>="Update Table A and then Table B"</w:t>
      </w:r>
    </w:p>
    <w:p w14:paraId="277D4BD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OnClick</w:t>
      </w:r>
      <w:r>
        <w:rPr>
          <w:rFonts w:ascii="Arial" w:hAnsi="Arial" w:cs="Arial"/>
          <w:color w:val="0000FF"/>
          <w:shd w:val="clear" w:color="auto" w:fill="FFFFFF"/>
        </w:rPr>
        <w:t>="Button1_Click"</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0CD2D7B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FAA36D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100681C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64ADF84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1198F3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="Label1"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Fonts w:ascii="Arial" w:hAnsi="Arial" w:cs="Arial"/>
          <w:color w:val="0000FF"/>
          <w:shd w:val="clear" w:color="auto" w:fill="FFFFFF"/>
        </w:rPr>
        <w:t>&gt;</w:t>
      </w:r>
    </w:p>
    <w:p w14:paraId="4C98BE6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1ACE15F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6F2D9D23"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990000"/>
          <w:shd w:val="clear" w:color="auto" w:fill="FFFFFF"/>
        </w:rPr>
        <w:t>table</w:t>
      </w:r>
      <w:r>
        <w:rPr>
          <w:rFonts w:ascii="Arial" w:hAnsi="Arial" w:cs="Arial"/>
          <w:color w:val="0000FF"/>
          <w:shd w:val="clear" w:color="auto" w:fill="FFFFFF"/>
        </w:rPr>
        <w:t>&gt;</w:t>
      </w:r>
    </w:p>
    <w:p w14:paraId="43F243F2"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WebForm1.aspx.cs code</w:t>
      </w:r>
    </w:p>
    <w:p w14:paraId="40257B0C"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w:t>
      </w:r>
    </w:p>
    <w:p w14:paraId="78EE56EB"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System.Configuration;</w:t>
      </w:r>
    </w:p>
    <w:p w14:paraId="6A897439"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w:t>
      </w:r>
    </w:p>
    <w:p w14:paraId="363C9C7A"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System.Data.SqlClient;</w:t>
      </w:r>
    </w:p>
    <w:p w14:paraId="4E4BD221" w14:textId="77777777" w:rsidR="00077D5B" w:rsidRDefault="00077D5B" w:rsidP="00077D5B">
      <w:pPr>
        <w:shd w:val="clear" w:color="auto" w:fill="FFFFFF"/>
        <w:rPr>
          <w:rFonts w:ascii="Arial" w:hAnsi="Arial" w:cs="Arial"/>
          <w:color w:val="333333"/>
        </w:rPr>
      </w:pPr>
    </w:p>
    <w:p w14:paraId="4DC925B6"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namespace</w:t>
      </w:r>
      <w:r>
        <w:rPr>
          <w:rStyle w:val="apple-converted-space"/>
          <w:rFonts w:ascii="Arial" w:hAnsi="Arial" w:cs="Arial"/>
          <w:color w:val="333333"/>
          <w:shd w:val="clear" w:color="auto" w:fill="FFFFFF"/>
        </w:rPr>
        <w:t> </w:t>
      </w:r>
      <w:r>
        <w:rPr>
          <w:rFonts w:ascii="Arial" w:hAnsi="Arial" w:cs="Arial"/>
          <w:color w:val="333333"/>
          <w:shd w:val="clear" w:color="auto" w:fill="FFFFFF"/>
        </w:rPr>
        <w:t>Demo</w:t>
      </w:r>
    </w:p>
    <w:p w14:paraId="38B89C4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1D4FE526"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partial</w:t>
      </w:r>
      <w:r>
        <w:rPr>
          <w:rStyle w:val="apple-converted-space"/>
          <w:rFonts w:ascii="Arial" w:hAnsi="Arial" w:cs="Arial"/>
          <w:color w:val="333333"/>
          <w:shd w:val="clear" w:color="auto" w:fill="FFFFFF"/>
        </w:rPr>
        <w:t> </w:t>
      </w:r>
      <w:r>
        <w:rPr>
          <w:rFonts w:ascii="Arial" w:hAnsi="Arial" w:cs="Arial"/>
          <w:color w:val="0000FF"/>
          <w:shd w:val="clear" w:color="auto" w:fill="FFFFFF"/>
        </w:rPr>
        <w:t>class</w:t>
      </w:r>
      <w:r>
        <w:rPr>
          <w:rStyle w:val="apple-converted-space"/>
          <w:rFonts w:ascii="Arial" w:hAnsi="Arial" w:cs="Arial"/>
          <w:color w:val="333333"/>
          <w:shd w:val="clear" w:color="auto" w:fill="FFFFFF"/>
        </w:rPr>
        <w:t> </w:t>
      </w:r>
      <w:r>
        <w:rPr>
          <w:rFonts w:ascii="Arial" w:hAnsi="Arial" w:cs="Arial"/>
          <w:color w:val="2B91AF"/>
          <w:shd w:val="clear" w:color="auto" w:fill="FFFFFF"/>
        </w:rPr>
        <w:t>WebForm1</w:t>
      </w:r>
      <w:r>
        <w:rPr>
          <w:rStyle w:val="apple-converted-space"/>
          <w:rFonts w:ascii="Arial" w:hAnsi="Arial" w:cs="Arial"/>
          <w:color w:val="333333"/>
          <w:shd w:val="clear" w:color="auto" w:fill="FFFFFF"/>
        </w:rPr>
        <w:t> </w:t>
      </w:r>
      <w:r>
        <w:rPr>
          <w:rFonts w:ascii="Arial" w:hAnsi="Arial" w:cs="Arial"/>
          <w:color w:val="333333"/>
          <w:shd w:val="clear" w:color="auto" w:fill="FFFFFF"/>
        </w:rPr>
        <w:t>: System.Web.UI.</w:t>
      </w:r>
      <w:r>
        <w:rPr>
          <w:rFonts w:ascii="Arial" w:hAnsi="Arial" w:cs="Arial"/>
          <w:color w:val="2B91AF"/>
          <w:shd w:val="clear" w:color="auto" w:fill="FFFFFF"/>
        </w:rPr>
        <w:t>Page</w:t>
      </w:r>
    </w:p>
    <w:p w14:paraId="1D16B3B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AF9C70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Page_Load(</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2B54427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 }</w:t>
      </w:r>
    </w:p>
    <w:p w14:paraId="5A858AB1" w14:textId="77777777" w:rsidR="00077D5B" w:rsidRDefault="00077D5B" w:rsidP="00077D5B">
      <w:pPr>
        <w:shd w:val="clear" w:color="auto" w:fill="FFFFFF"/>
        <w:rPr>
          <w:rFonts w:ascii="Arial" w:hAnsi="Arial" w:cs="Arial"/>
          <w:color w:val="333333"/>
        </w:rPr>
      </w:pPr>
    </w:p>
    <w:p w14:paraId="5026977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Button1_Click(</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738EABE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36531F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try</w:t>
      </w:r>
    </w:p>
    <w:p w14:paraId="1C3B303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5B68DF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string</w:t>
      </w:r>
      <w:r>
        <w:rPr>
          <w:rStyle w:val="apple-converted-space"/>
          <w:rFonts w:ascii="Arial" w:hAnsi="Arial" w:cs="Arial"/>
          <w:color w:val="333333"/>
          <w:shd w:val="clear" w:color="auto" w:fill="FFFFFF"/>
        </w:rPr>
        <w:t> </w:t>
      </w:r>
      <w:r>
        <w:rPr>
          <w:rFonts w:ascii="Arial" w:hAnsi="Arial" w:cs="Arial"/>
          <w:color w:val="333333"/>
          <w:shd w:val="clear" w:color="auto" w:fill="FFFFFF"/>
        </w:rPr>
        <w:t>cs =</w:t>
      </w:r>
      <w:r>
        <w:rPr>
          <w:rStyle w:val="apple-converted-space"/>
          <w:rFonts w:ascii="Arial" w:hAnsi="Arial" w:cs="Arial"/>
          <w:color w:val="333333"/>
          <w:shd w:val="clear" w:color="auto" w:fill="FFFFFF"/>
        </w:rPr>
        <w:t> </w:t>
      </w:r>
      <w:r>
        <w:rPr>
          <w:rFonts w:ascii="Arial" w:hAnsi="Arial" w:cs="Arial"/>
          <w:color w:val="2B91AF"/>
          <w:shd w:val="clear" w:color="auto" w:fill="FFFFFF"/>
        </w:rPr>
        <w:t>ConfigurationManager</w:t>
      </w:r>
      <w:r>
        <w:rPr>
          <w:rFonts w:ascii="Arial" w:hAnsi="Arial" w:cs="Arial"/>
          <w:color w:val="333333"/>
          <w:shd w:val="clear" w:color="auto" w:fill="FFFFFF"/>
        </w:rPr>
        <w:t>.ConnectionStrings[</w:t>
      </w:r>
      <w:r>
        <w:rPr>
          <w:rFonts w:ascii="Arial" w:hAnsi="Arial" w:cs="Arial"/>
          <w:color w:val="A31515"/>
          <w:shd w:val="clear" w:color="auto" w:fill="FFFFFF"/>
        </w:rPr>
        <w:t>"DBCS"</w:t>
      </w:r>
      <w:r>
        <w:rPr>
          <w:rFonts w:ascii="Arial" w:hAnsi="Arial" w:cs="Arial"/>
          <w:color w:val="333333"/>
          <w:shd w:val="clear" w:color="auto" w:fill="FFFFFF"/>
        </w:rPr>
        <w:t>].ConnectionString;</w:t>
      </w:r>
    </w:p>
    <w:p w14:paraId="6772307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Fonts w:ascii="Arial" w:hAnsi="Arial" w:cs="Arial"/>
          <w:color w:val="2B91AF"/>
          <w:shd w:val="clear" w:color="auto" w:fill="FFFFFF"/>
        </w:rPr>
        <w:t>SqlConnection</w:t>
      </w:r>
      <w:r>
        <w:rPr>
          <w:rStyle w:val="apple-converted-space"/>
          <w:rFonts w:ascii="Arial" w:hAnsi="Arial" w:cs="Arial"/>
          <w:color w:val="333333"/>
          <w:shd w:val="clear" w:color="auto" w:fill="FFFFFF"/>
        </w:rPr>
        <w:t> </w:t>
      </w:r>
      <w:r>
        <w:rPr>
          <w:rFonts w:ascii="Arial" w:hAnsi="Arial" w:cs="Arial"/>
          <w:color w:val="333333"/>
          <w:shd w:val="clear" w:color="auto" w:fill="FFFFFF"/>
        </w:rPr>
        <w:t>con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SqlConnection</w:t>
      </w:r>
      <w:r>
        <w:rPr>
          <w:rFonts w:ascii="Arial" w:hAnsi="Arial" w:cs="Arial"/>
          <w:color w:val="333333"/>
          <w:shd w:val="clear" w:color="auto" w:fill="FFFFFF"/>
        </w:rPr>
        <w:t>(cs))</w:t>
      </w:r>
    </w:p>
    <w:p w14:paraId="22B98A3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2F7282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2B91AF"/>
          <w:shd w:val="clear" w:color="auto" w:fill="FFFFFF"/>
        </w:rPr>
        <w:t>SqlCommand</w:t>
      </w:r>
      <w:r>
        <w:rPr>
          <w:rStyle w:val="apple-converted-space"/>
          <w:rFonts w:ascii="Arial" w:hAnsi="Arial" w:cs="Arial"/>
          <w:color w:val="333333"/>
          <w:shd w:val="clear" w:color="auto" w:fill="FFFFFF"/>
        </w:rPr>
        <w:t> </w:t>
      </w:r>
      <w:r>
        <w:rPr>
          <w:rFonts w:ascii="Arial" w:hAnsi="Arial" w:cs="Arial"/>
          <w:color w:val="333333"/>
          <w:shd w:val="clear" w:color="auto" w:fill="FFFFFF"/>
        </w:rPr>
        <w:t>cmd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SqlCommand</w:t>
      </w:r>
      <w:r>
        <w:rPr>
          <w:rFonts w:ascii="Arial" w:hAnsi="Arial" w:cs="Arial"/>
          <w:color w:val="333333"/>
          <w:shd w:val="clear" w:color="auto" w:fill="FFFFFF"/>
        </w:rPr>
        <w:t>(</w:t>
      </w:r>
      <w:r>
        <w:rPr>
          <w:rFonts w:ascii="Arial" w:hAnsi="Arial" w:cs="Arial"/>
          <w:color w:val="A31515"/>
          <w:shd w:val="clear" w:color="auto" w:fill="FFFFFF"/>
        </w:rPr>
        <w:t>"spTransaction1"</w:t>
      </w:r>
      <w:r>
        <w:rPr>
          <w:rFonts w:ascii="Arial" w:hAnsi="Arial" w:cs="Arial"/>
          <w:color w:val="333333"/>
          <w:shd w:val="clear" w:color="auto" w:fill="FFFFFF"/>
        </w:rPr>
        <w:t>, con);</w:t>
      </w:r>
    </w:p>
    <w:p w14:paraId="1ECD574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cmd.CommandType =</w:t>
      </w:r>
      <w:r>
        <w:rPr>
          <w:rStyle w:val="apple-converted-space"/>
          <w:rFonts w:ascii="Arial" w:hAnsi="Arial" w:cs="Arial"/>
          <w:color w:val="333333"/>
          <w:shd w:val="clear" w:color="auto" w:fill="FFFFFF"/>
        </w:rPr>
        <w:t> </w:t>
      </w:r>
      <w:r>
        <w:rPr>
          <w:rFonts w:ascii="Arial" w:hAnsi="Arial" w:cs="Arial"/>
          <w:color w:val="2B91AF"/>
          <w:shd w:val="clear" w:color="auto" w:fill="FFFFFF"/>
        </w:rPr>
        <w:t>CommandType</w:t>
      </w:r>
      <w:r>
        <w:rPr>
          <w:rFonts w:ascii="Arial" w:hAnsi="Arial" w:cs="Arial"/>
          <w:color w:val="333333"/>
          <w:shd w:val="clear" w:color="auto" w:fill="FFFFFF"/>
        </w:rPr>
        <w:t>.StoredProcedure;</w:t>
      </w:r>
    </w:p>
    <w:p w14:paraId="4699640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con.Open();</w:t>
      </w:r>
    </w:p>
    <w:p w14:paraId="05A0483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cmd.ExecuteNonQuery();</w:t>
      </w:r>
    </w:p>
    <w:p w14:paraId="70FEA19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Label1.Text =</w:t>
      </w:r>
      <w:r>
        <w:rPr>
          <w:rStyle w:val="apple-converted-space"/>
          <w:rFonts w:ascii="Arial" w:hAnsi="Arial" w:cs="Arial"/>
          <w:color w:val="333333"/>
          <w:shd w:val="clear" w:color="auto" w:fill="FFFFFF"/>
        </w:rPr>
        <w:t> </w:t>
      </w:r>
      <w:r>
        <w:rPr>
          <w:rFonts w:ascii="Arial" w:hAnsi="Arial" w:cs="Arial"/>
          <w:color w:val="A31515"/>
          <w:shd w:val="clear" w:color="auto" w:fill="FFFFFF"/>
        </w:rPr>
        <w:t>"Transaction successful"</w:t>
      </w:r>
      <w:r>
        <w:rPr>
          <w:rFonts w:ascii="Arial" w:hAnsi="Arial" w:cs="Arial"/>
          <w:color w:val="333333"/>
          <w:shd w:val="clear" w:color="auto" w:fill="FFFFFF"/>
        </w:rPr>
        <w:t>;</w:t>
      </w:r>
    </w:p>
    <w:p w14:paraId="73893E1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Label1.ForeColor = System.Drawing.</w:t>
      </w:r>
      <w:r>
        <w:rPr>
          <w:rFonts w:ascii="Arial" w:hAnsi="Arial" w:cs="Arial"/>
          <w:color w:val="2B91AF"/>
          <w:shd w:val="clear" w:color="auto" w:fill="FFFFFF"/>
        </w:rPr>
        <w:t>Color</w:t>
      </w:r>
      <w:r>
        <w:rPr>
          <w:rFonts w:ascii="Arial" w:hAnsi="Arial" w:cs="Arial"/>
          <w:color w:val="333333"/>
          <w:shd w:val="clear" w:color="auto" w:fill="FFFFFF"/>
        </w:rPr>
        <w:t>.Green;</w:t>
      </w:r>
    </w:p>
    <w:p w14:paraId="732019D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18B9E4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5443CF8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catch</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Fonts w:ascii="Arial" w:hAnsi="Arial" w:cs="Arial"/>
          <w:color w:val="2B91AF"/>
          <w:shd w:val="clear" w:color="auto" w:fill="FFFFFF"/>
        </w:rPr>
        <w:t>SqlException</w:t>
      </w:r>
      <w:r>
        <w:rPr>
          <w:rStyle w:val="apple-converted-space"/>
          <w:rFonts w:ascii="Arial" w:hAnsi="Arial" w:cs="Arial"/>
          <w:color w:val="333333"/>
          <w:shd w:val="clear" w:color="auto" w:fill="FFFFFF"/>
        </w:rPr>
        <w:t> </w:t>
      </w:r>
      <w:r>
        <w:rPr>
          <w:rFonts w:ascii="Arial" w:hAnsi="Arial" w:cs="Arial"/>
          <w:color w:val="333333"/>
          <w:shd w:val="clear" w:color="auto" w:fill="FFFFFF"/>
        </w:rPr>
        <w:t>ex)</w:t>
      </w:r>
    </w:p>
    <w:p w14:paraId="487E322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C58065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(ex.Number == 1205)</w:t>
      </w:r>
    </w:p>
    <w:p w14:paraId="47F9476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135DD1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Label1.Text =</w:t>
      </w:r>
      <w:r>
        <w:rPr>
          <w:rStyle w:val="apple-converted-space"/>
          <w:rFonts w:ascii="Arial" w:hAnsi="Arial" w:cs="Arial"/>
          <w:color w:val="333333"/>
          <w:shd w:val="clear" w:color="auto" w:fill="FFFFFF"/>
        </w:rPr>
        <w:t> </w:t>
      </w:r>
      <w:r>
        <w:rPr>
          <w:rFonts w:ascii="Arial" w:hAnsi="Arial" w:cs="Arial"/>
          <w:color w:val="A31515"/>
          <w:shd w:val="clear" w:color="auto" w:fill="FFFFFF"/>
        </w:rPr>
        <w:t>"Deadlock. Please retry"</w:t>
      </w:r>
      <w:r>
        <w:rPr>
          <w:rFonts w:ascii="Arial" w:hAnsi="Arial" w:cs="Arial"/>
          <w:color w:val="333333"/>
          <w:shd w:val="clear" w:color="auto" w:fill="FFFFFF"/>
        </w:rPr>
        <w:t>;</w:t>
      </w:r>
    </w:p>
    <w:p w14:paraId="4A6E9F0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10D8B9A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p>
    <w:p w14:paraId="6557D04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74DF0B7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Label1.Text = ex.Message;</w:t>
      </w:r>
    </w:p>
    <w:p w14:paraId="2BC89B5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9FD40C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Label1.ForeColor = System.Drawing.</w:t>
      </w:r>
      <w:r>
        <w:rPr>
          <w:rFonts w:ascii="Arial" w:hAnsi="Arial" w:cs="Arial"/>
          <w:color w:val="2B91AF"/>
          <w:shd w:val="clear" w:color="auto" w:fill="FFFFFF"/>
        </w:rPr>
        <w:t>Color</w:t>
      </w:r>
      <w:r>
        <w:rPr>
          <w:rFonts w:ascii="Arial" w:hAnsi="Arial" w:cs="Arial"/>
          <w:color w:val="333333"/>
          <w:shd w:val="clear" w:color="auto" w:fill="FFFFFF"/>
        </w:rPr>
        <w:t>.Red;</w:t>
      </w:r>
    </w:p>
    <w:p w14:paraId="13AB3E7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B88B7E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703A36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1A0B71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2D9D56FC"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WebForm2.aspx HTML</w:t>
      </w:r>
    </w:p>
    <w:p w14:paraId="081EC2AA"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990000"/>
          <w:shd w:val="clear" w:color="auto" w:fill="FFFFFF"/>
        </w:rPr>
        <w:t>table</w:t>
      </w:r>
      <w:r>
        <w:rPr>
          <w:rFonts w:ascii="Arial" w:hAnsi="Arial" w:cs="Arial"/>
          <w:color w:val="0000FF"/>
          <w:shd w:val="clear" w:color="auto" w:fill="FFFFFF"/>
        </w:rPr>
        <w:t>&gt;</w:t>
      </w:r>
    </w:p>
    <w:p w14:paraId="1F1EA15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751F64A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5066799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Button</w:t>
      </w:r>
      <w:r>
        <w:rPr>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="Button1"</w:t>
      </w:r>
      <w:r>
        <w:rPr>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w:t>
      </w:r>
    </w:p>
    <w:p w14:paraId="06549FE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FF0000"/>
          <w:shd w:val="clear" w:color="auto" w:fill="FFFFFF"/>
        </w:rPr>
        <w:t>Text</w:t>
      </w:r>
      <w:r>
        <w:rPr>
          <w:rFonts w:ascii="Arial" w:hAnsi="Arial" w:cs="Arial"/>
          <w:color w:val="0000FF"/>
          <w:shd w:val="clear" w:color="auto" w:fill="FFFFFF"/>
        </w:rPr>
        <w:t>="Update Table B and then Table A"</w:t>
      </w:r>
    </w:p>
    <w:p w14:paraId="7787444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FF0000"/>
          <w:shd w:val="clear" w:color="auto" w:fill="FFFFFF"/>
        </w:rPr>
        <w:t>OnClick</w:t>
      </w:r>
      <w:r>
        <w:rPr>
          <w:rFonts w:ascii="Arial" w:hAnsi="Arial" w:cs="Arial"/>
          <w:color w:val="0000FF"/>
          <w:shd w:val="clear" w:color="auto" w:fill="FFFFFF"/>
        </w:rPr>
        <w:t>="Button1_Click"</w:t>
      </w:r>
      <w:r>
        <w:rPr>
          <w:rFonts w:ascii="Arial" w:hAnsi="Arial" w:cs="Arial"/>
          <w:color w:val="333333"/>
          <w:shd w:val="clear" w:color="auto" w:fill="FFFFFF"/>
        </w:rPr>
        <w:t> </w:t>
      </w:r>
      <w:r>
        <w:rPr>
          <w:rFonts w:ascii="Arial" w:hAnsi="Arial" w:cs="Arial"/>
          <w:color w:val="0000FF"/>
          <w:shd w:val="clear" w:color="auto" w:fill="FFFFFF"/>
        </w:rPr>
        <w:t>/&gt;</w:t>
      </w:r>
    </w:p>
    <w:p w14:paraId="1B5305B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5B0F716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7A7D9B0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3FB096D6"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497540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="Label1"</w:t>
      </w:r>
      <w:r>
        <w:rPr>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Fonts w:ascii="Arial" w:hAnsi="Arial" w:cs="Arial"/>
          <w:color w:val="0000FF"/>
          <w:shd w:val="clear" w:color="auto" w:fill="FFFFFF"/>
        </w:rPr>
        <w:t>&gt;</w:t>
      </w:r>
    </w:p>
    <w:p w14:paraId="6C7E700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99D538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339938EE"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990000"/>
          <w:shd w:val="clear" w:color="auto" w:fill="FFFFFF"/>
        </w:rPr>
        <w:t>table</w:t>
      </w:r>
      <w:r>
        <w:rPr>
          <w:rFonts w:ascii="Arial" w:hAnsi="Arial" w:cs="Arial"/>
          <w:color w:val="0000FF"/>
          <w:shd w:val="clear" w:color="auto" w:fill="FFFFFF"/>
        </w:rPr>
        <w:t>&gt;</w:t>
      </w:r>
    </w:p>
    <w:p w14:paraId="1829DDBA"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WebForm2.aspx.cs code</w:t>
      </w:r>
    </w:p>
    <w:p w14:paraId="192BE531"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Fonts w:ascii="Arial" w:hAnsi="Arial" w:cs="Arial"/>
          <w:color w:val="333333"/>
          <w:shd w:val="clear" w:color="auto" w:fill="FFFFFF"/>
        </w:rPr>
        <w:t> System;</w:t>
      </w:r>
    </w:p>
    <w:p w14:paraId="44043A41"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Fonts w:ascii="Arial" w:hAnsi="Arial" w:cs="Arial"/>
          <w:color w:val="333333"/>
          <w:shd w:val="clear" w:color="auto" w:fill="FFFFFF"/>
        </w:rPr>
        <w:t> System.Configuration;</w:t>
      </w:r>
    </w:p>
    <w:p w14:paraId="713BA4F4"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Fonts w:ascii="Arial" w:hAnsi="Arial" w:cs="Arial"/>
          <w:color w:val="333333"/>
          <w:shd w:val="clear" w:color="auto" w:fill="FFFFFF"/>
        </w:rPr>
        <w:t> System.Data;</w:t>
      </w:r>
    </w:p>
    <w:p w14:paraId="18342093"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Fonts w:ascii="Arial" w:hAnsi="Arial" w:cs="Arial"/>
          <w:color w:val="333333"/>
          <w:shd w:val="clear" w:color="auto" w:fill="FFFFFF"/>
        </w:rPr>
        <w:t> System.Data.SqlClient;</w:t>
      </w:r>
    </w:p>
    <w:p w14:paraId="22D26BAA" w14:textId="77777777" w:rsidR="00077D5B" w:rsidRDefault="00077D5B" w:rsidP="00077D5B">
      <w:pPr>
        <w:shd w:val="clear" w:color="auto" w:fill="FFFFFF"/>
        <w:rPr>
          <w:rFonts w:ascii="Arial" w:hAnsi="Arial" w:cs="Arial"/>
          <w:color w:val="333333"/>
        </w:rPr>
      </w:pPr>
    </w:p>
    <w:p w14:paraId="7D791E70"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namespace</w:t>
      </w:r>
      <w:r>
        <w:rPr>
          <w:rFonts w:ascii="Arial" w:hAnsi="Arial" w:cs="Arial"/>
          <w:color w:val="333333"/>
          <w:shd w:val="clear" w:color="auto" w:fill="FFFFFF"/>
        </w:rPr>
        <w:t> Demo</w:t>
      </w:r>
    </w:p>
    <w:p w14:paraId="2A91AC0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3181F77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public</w:t>
      </w:r>
      <w:r>
        <w:rPr>
          <w:rFonts w:ascii="Arial" w:hAnsi="Arial" w:cs="Arial"/>
          <w:color w:val="333333"/>
          <w:shd w:val="clear" w:color="auto" w:fill="FFFFFF"/>
        </w:rPr>
        <w:t> </w:t>
      </w:r>
      <w:r>
        <w:rPr>
          <w:rFonts w:ascii="Arial" w:hAnsi="Arial" w:cs="Arial"/>
          <w:color w:val="0000FF"/>
          <w:shd w:val="clear" w:color="auto" w:fill="FFFFFF"/>
        </w:rPr>
        <w:t>partial</w:t>
      </w:r>
      <w:r>
        <w:rPr>
          <w:rFonts w:ascii="Arial" w:hAnsi="Arial" w:cs="Arial"/>
          <w:color w:val="333333"/>
          <w:shd w:val="clear" w:color="auto" w:fill="FFFFFF"/>
        </w:rPr>
        <w:t> </w:t>
      </w:r>
      <w:r>
        <w:rPr>
          <w:rFonts w:ascii="Arial" w:hAnsi="Arial" w:cs="Arial"/>
          <w:color w:val="0000FF"/>
          <w:shd w:val="clear" w:color="auto" w:fill="FFFFFF"/>
        </w:rPr>
        <w:t>class</w:t>
      </w:r>
      <w:r>
        <w:rPr>
          <w:rFonts w:ascii="Arial" w:hAnsi="Arial" w:cs="Arial"/>
          <w:color w:val="333333"/>
          <w:shd w:val="clear" w:color="auto" w:fill="FFFFFF"/>
        </w:rPr>
        <w:t> </w:t>
      </w:r>
      <w:r>
        <w:rPr>
          <w:rFonts w:ascii="Arial" w:hAnsi="Arial" w:cs="Arial"/>
          <w:color w:val="2B91AF"/>
          <w:shd w:val="clear" w:color="auto" w:fill="FFFFFF"/>
        </w:rPr>
        <w:t>WebForm1</w:t>
      </w:r>
      <w:r>
        <w:rPr>
          <w:rFonts w:ascii="Arial" w:hAnsi="Arial" w:cs="Arial"/>
          <w:color w:val="333333"/>
          <w:shd w:val="clear" w:color="auto" w:fill="FFFFFF"/>
        </w:rPr>
        <w:t> : System.Web.UI.</w:t>
      </w:r>
      <w:r>
        <w:rPr>
          <w:rFonts w:ascii="Arial" w:hAnsi="Arial" w:cs="Arial"/>
          <w:color w:val="2B91AF"/>
          <w:shd w:val="clear" w:color="auto" w:fill="FFFFFF"/>
        </w:rPr>
        <w:t>Page</w:t>
      </w:r>
    </w:p>
    <w:p w14:paraId="620059E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286483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protected</w:t>
      </w:r>
      <w:r>
        <w:rPr>
          <w:rFonts w:ascii="Arial" w:hAnsi="Arial" w:cs="Arial"/>
          <w:color w:val="333333"/>
          <w:shd w:val="clear" w:color="auto" w:fill="FFFFFF"/>
        </w:rPr>
        <w:t> </w:t>
      </w:r>
      <w:r>
        <w:rPr>
          <w:rFonts w:ascii="Arial" w:hAnsi="Arial" w:cs="Arial"/>
          <w:color w:val="0000FF"/>
          <w:shd w:val="clear" w:color="auto" w:fill="FFFFFF"/>
        </w:rPr>
        <w:t>void</w:t>
      </w:r>
      <w:r>
        <w:rPr>
          <w:rFonts w:ascii="Arial" w:hAnsi="Arial" w:cs="Arial"/>
          <w:color w:val="333333"/>
          <w:shd w:val="clear" w:color="auto" w:fill="FFFFFF"/>
        </w:rPr>
        <w:t> Page_Load(</w:t>
      </w:r>
      <w:r>
        <w:rPr>
          <w:rFonts w:ascii="Arial" w:hAnsi="Arial" w:cs="Arial"/>
          <w:color w:val="0000FF"/>
          <w:shd w:val="clear" w:color="auto" w:fill="FFFFFF"/>
        </w:rPr>
        <w:t>object</w:t>
      </w:r>
      <w:r>
        <w:rPr>
          <w:rFonts w:ascii="Arial" w:hAnsi="Arial" w:cs="Arial"/>
          <w:color w:val="333333"/>
          <w:shd w:val="clear" w:color="auto" w:fill="FFFFFF"/>
        </w:rPr>
        <w:t> sender, </w:t>
      </w:r>
      <w:r>
        <w:rPr>
          <w:rFonts w:ascii="Arial" w:hAnsi="Arial" w:cs="Arial"/>
          <w:color w:val="2B91AF"/>
          <w:shd w:val="clear" w:color="auto" w:fill="FFFFFF"/>
        </w:rPr>
        <w:t>EventArgs</w:t>
      </w:r>
      <w:r>
        <w:rPr>
          <w:rFonts w:ascii="Arial" w:hAnsi="Arial" w:cs="Arial"/>
          <w:color w:val="333333"/>
          <w:shd w:val="clear" w:color="auto" w:fill="FFFFFF"/>
        </w:rPr>
        <w:t> e)</w:t>
      </w:r>
    </w:p>
    <w:p w14:paraId="348E2B0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 }</w:t>
      </w:r>
    </w:p>
    <w:p w14:paraId="4D153702" w14:textId="77777777" w:rsidR="00077D5B" w:rsidRDefault="00077D5B" w:rsidP="00077D5B">
      <w:pPr>
        <w:shd w:val="clear" w:color="auto" w:fill="FFFFFF"/>
        <w:rPr>
          <w:rFonts w:ascii="Arial" w:hAnsi="Arial" w:cs="Arial"/>
          <w:color w:val="333333"/>
        </w:rPr>
      </w:pPr>
    </w:p>
    <w:p w14:paraId="41EC198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protected</w:t>
      </w:r>
      <w:r>
        <w:rPr>
          <w:rFonts w:ascii="Arial" w:hAnsi="Arial" w:cs="Arial"/>
          <w:color w:val="333333"/>
          <w:shd w:val="clear" w:color="auto" w:fill="FFFFFF"/>
        </w:rPr>
        <w:t> </w:t>
      </w:r>
      <w:r>
        <w:rPr>
          <w:rFonts w:ascii="Arial" w:hAnsi="Arial" w:cs="Arial"/>
          <w:color w:val="0000FF"/>
          <w:shd w:val="clear" w:color="auto" w:fill="FFFFFF"/>
        </w:rPr>
        <w:t>void</w:t>
      </w:r>
      <w:r>
        <w:rPr>
          <w:rFonts w:ascii="Arial" w:hAnsi="Arial" w:cs="Arial"/>
          <w:color w:val="333333"/>
          <w:shd w:val="clear" w:color="auto" w:fill="FFFFFF"/>
        </w:rPr>
        <w:t> Button1_Click(</w:t>
      </w:r>
      <w:r>
        <w:rPr>
          <w:rFonts w:ascii="Arial" w:hAnsi="Arial" w:cs="Arial"/>
          <w:color w:val="0000FF"/>
          <w:shd w:val="clear" w:color="auto" w:fill="FFFFFF"/>
        </w:rPr>
        <w:t>object</w:t>
      </w:r>
      <w:r>
        <w:rPr>
          <w:rFonts w:ascii="Arial" w:hAnsi="Arial" w:cs="Arial"/>
          <w:color w:val="333333"/>
          <w:shd w:val="clear" w:color="auto" w:fill="FFFFFF"/>
        </w:rPr>
        <w:t> sender, </w:t>
      </w:r>
      <w:r>
        <w:rPr>
          <w:rFonts w:ascii="Arial" w:hAnsi="Arial" w:cs="Arial"/>
          <w:color w:val="2B91AF"/>
          <w:shd w:val="clear" w:color="auto" w:fill="FFFFFF"/>
        </w:rPr>
        <w:t>EventArgs</w:t>
      </w:r>
      <w:r>
        <w:rPr>
          <w:rFonts w:ascii="Arial" w:hAnsi="Arial" w:cs="Arial"/>
          <w:color w:val="333333"/>
          <w:shd w:val="clear" w:color="auto" w:fill="FFFFFF"/>
        </w:rPr>
        <w:t> e)</w:t>
      </w:r>
    </w:p>
    <w:p w14:paraId="199CF73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5C3B26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try</w:t>
      </w:r>
    </w:p>
    <w:p w14:paraId="2FA0A5B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103089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string</w:t>
      </w:r>
      <w:r>
        <w:rPr>
          <w:rFonts w:ascii="Arial" w:hAnsi="Arial" w:cs="Arial"/>
          <w:color w:val="333333"/>
          <w:shd w:val="clear" w:color="auto" w:fill="FFFFFF"/>
        </w:rPr>
        <w:t> cs = </w:t>
      </w:r>
      <w:r>
        <w:rPr>
          <w:rFonts w:ascii="Arial" w:hAnsi="Arial" w:cs="Arial"/>
          <w:color w:val="2B91AF"/>
          <w:shd w:val="clear" w:color="auto" w:fill="FFFFFF"/>
        </w:rPr>
        <w:t>ConfigurationManager</w:t>
      </w:r>
      <w:r>
        <w:rPr>
          <w:rFonts w:ascii="Arial" w:hAnsi="Arial" w:cs="Arial"/>
          <w:color w:val="333333"/>
          <w:shd w:val="clear" w:color="auto" w:fill="FFFFFF"/>
        </w:rPr>
        <w:t>.ConnectionStrings[</w:t>
      </w:r>
      <w:r>
        <w:rPr>
          <w:rFonts w:ascii="Arial" w:hAnsi="Arial" w:cs="Arial"/>
          <w:color w:val="A31515"/>
          <w:shd w:val="clear" w:color="auto" w:fill="FFFFFF"/>
        </w:rPr>
        <w:t>"DBCS"</w:t>
      </w:r>
      <w:r>
        <w:rPr>
          <w:rFonts w:ascii="Arial" w:hAnsi="Arial" w:cs="Arial"/>
          <w:color w:val="333333"/>
          <w:shd w:val="clear" w:color="auto" w:fill="FFFFFF"/>
        </w:rPr>
        <w:t>].ConnectionString;</w:t>
      </w:r>
    </w:p>
    <w:p w14:paraId="2C6D8D4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using</w:t>
      </w:r>
      <w:r>
        <w:rPr>
          <w:rFonts w:ascii="Arial" w:hAnsi="Arial" w:cs="Arial"/>
          <w:color w:val="333333"/>
          <w:shd w:val="clear" w:color="auto" w:fill="FFFFFF"/>
        </w:rPr>
        <w:t> (</w:t>
      </w:r>
      <w:r>
        <w:rPr>
          <w:rFonts w:ascii="Arial" w:hAnsi="Arial" w:cs="Arial"/>
          <w:color w:val="2B91AF"/>
          <w:shd w:val="clear" w:color="auto" w:fill="FFFFFF"/>
        </w:rPr>
        <w:t>SqlConnection</w:t>
      </w:r>
      <w:r>
        <w:rPr>
          <w:rFonts w:ascii="Arial" w:hAnsi="Arial" w:cs="Arial"/>
          <w:color w:val="333333"/>
          <w:shd w:val="clear" w:color="auto" w:fill="FFFFFF"/>
        </w:rPr>
        <w:t> con = </w:t>
      </w:r>
      <w:r>
        <w:rPr>
          <w:rFonts w:ascii="Arial" w:hAnsi="Arial" w:cs="Arial"/>
          <w:color w:val="0000FF"/>
          <w:shd w:val="clear" w:color="auto" w:fill="FFFFFF"/>
        </w:rPr>
        <w:t>new</w:t>
      </w:r>
      <w:r>
        <w:rPr>
          <w:rFonts w:ascii="Arial" w:hAnsi="Arial" w:cs="Arial"/>
          <w:color w:val="333333"/>
          <w:shd w:val="clear" w:color="auto" w:fill="FFFFFF"/>
        </w:rPr>
        <w:t> </w:t>
      </w:r>
      <w:r>
        <w:rPr>
          <w:rFonts w:ascii="Arial" w:hAnsi="Arial" w:cs="Arial"/>
          <w:color w:val="2B91AF"/>
          <w:shd w:val="clear" w:color="auto" w:fill="FFFFFF"/>
        </w:rPr>
        <w:t>SqlConnection</w:t>
      </w:r>
      <w:r>
        <w:rPr>
          <w:rFonts w:ascii="Arial" w:hAnsi="Arial" w:cs="Arial"/>
          <w:color w:val="333333"/>
          <w:shd w:val="clear" w:color="auto" w:fill="FFFFFF"/>
        </w:rPr>
        <w:t>(cs))</w:t>
      </w:r>
    </w:p>
    <w:p w14:paraId="01D0CEE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29D668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2B91AF"/>
          <w:shd w:val="clear" w:color="auto" w:fill="FFFFFF"/>
        </w:rPr>
        <w:t>SqlCommand</w:t>
      </w:r>
      <w:r>
        <w:rPr>
          <w:rFonts w:ascii="Arial" w:hAnsi="Arial" w:cs="Arial"/>
          <w:color w:val="333333"/>
          <w:shd w:val="clear" w:color="auto" w:fill="FFFFFF"/>
        </w:rPr>
        <w:t> cmd = </w:t>
      </w:r>
      <w:r>
        <w:rPr>
          <w:rFonts w:ascii="Arial" w:hAnsi="Arial" w:cs="Arial"/>
          <w:color w:val="0000FF"/>
          <w:shd w:val="clear" w:color="auto" w:fill="FFFFFF"/>
        </w:rPr>
        <w:t>new</w:t>
      </w:r>
      <w:r>
        <w:rPr>
          <w:rFonts w:ascii="Arial" w:hAnsi="Arial" w:cs="Arial"/>
          <w:color w:val="333333"/>
          <w:shd w:val="clear" w:color="auto" w:fill="FFFFFF"/>
        </w:rPr>
        <w:t> </w:t>
      </w:r>
      <w:r>
        <w:rPr>
          <w:rFonts w:ascii="Arial" w:hAnsi="Arial" w:cs="Arial"/>
          <w:color w:val="2B91AF"/>
          <w:shd w:val="clear" w:color="auto" w:fill="FFFFFF"/>
        </w:rPr>
        <w:t>SqlCommand</w:t>
      </w:r>
      <w:r>
        <w:rPr>
          <w:rFonts w:ascii="Arial" w:hAnsi="Arial" w:cs="Arial"/>
          <w:color w:val="333333"/>
          <w:shd w:val="clear" w:color="auto" w:fill="FFFFFF"/>
        </w:rPr>
        <w:t>(</w:t>
      </w:r>
      <w:r>
        <w:rPr>
          <w:rFonts w:ascii="Arial" w:hAnsi="Arial" w:cs="Arial"/>
          <w:color w:val="A31515"/>
          <w:shd w:val="clear" w:color="auto" w:fill="FFFFFF"/>
        </w:rPr>
        <w:t>"spTransaction1"</w:t>
      </w:r>
      <w:r>
        <w:rPr>
          <w:rFonts w:ascii="Arial" w:hAnsi="Arial" w:cs="Arial"/>
          <w:color w:val="333333"/>
          <w:shd w:val="clear" w:color="auto" w:fill="FFFFFF"/>
        </w:rPr>
        <w:t>, con);</w:t>
      </w:r>
    </w:p>
    <w:p w14:paraId="2B732C4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cmd.CommandType = </w:t>
      </w:r>
      <w:r>
        <w:rPr>
          <w:rFonts w:ascii="Arial" w:hAnsi="Arial" w:cs="Arial"/>
          <w:color w:val="2B91AF"/>
          <w:shd w:val="clear" w:color="auto" w:fill="FFFFFF"/>
        </w:rPr>
        <w:t>CommandType</w:t>
      </w:r>
      <w:r>
        <w:rPr>
          <w:rFonts w:ascii="Arial" w:hAnsi="Arial" w:cs="Arial"/>
          <w:color w:val="333333"/>
          <w:shd w:val="clear" w:color="auto" w:fill="FFFFFF"/>
        </w:rPr>
        <w:t>.StoredProcedure;</w:t>
      </w:r>
    </w:p>
    <w:p w14:paraId="7C75709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con.Open();</w:t>
      </w:r>
    </w:p>
    <w:p w14:paraId="406DF6F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cmd.ExecuteNonQuery();</w:t>
      </w:r>
    </w:p>
    <w:p w14:paraId="55A79FD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Label1.Text = </w:t>
      </w:r>
      <w:r>
        <w:rPr>
          <w:rFonts w:ascii="Arial" w:hAnsi="Arial" w:cs="Arial"/>
          <w:color w:val="A31515"/>
          <w:shd w:val="clear" w:color="auto" w:fill="FFFFFF"/>
        </w:rPr>
        <w:t>"Transaction successful"</w:t>
      </w:r>
      <w:r>
        <w:rPr>
          <w:rFonts w:ascii="Arial" w:hAnsi="Arial" w:cs="Arial"/>
          <w:color w:val="333333"/>
          <w:shd w:val="clear" w:color="auto" w:fill="FFFFFF"/>
        </w:rPr>
        <w:t>;</w:t>
      </w:r>
    </w:p>
    <w:p w14:paraId="1AACEE7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Label1.ForeColor = System.Drawing.</w:t>
      </w:r>
      <w:r>
        <w:rPr>
          <w:rFonts w:ascii="Arial" w:hAnsi="Arial" w:cs="Arial"/>
          <w:color w:val="2B91AF"/>
          <w:shd w:val="clear" w:color="auto" w:fill="FFFFFF"/>
        </w:rPr>
        <w:t>Color</w:t>
      </w:r>
      <w:r>
        <w:rPr>
          <w:rFonts w:ascii="Arial" w:hAnsi="Arial" w:cs="Arial"/>
          <w:color w:val="333333"/>
          <w:shd w:val="clear" w:color="auto" w:fill="FFFFFF"/>
        </w:rPr>
        <w:t>.Green;</w:t>
      </w:r>
    </w:p>
    <w:p w14:paraId="774493B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1CE3701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5C507E4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catch</w:t>
      </w:r>
      <w:r>
        <w:rPr>
          <w:rFonts w:ascii="Arial" w:hAnsi="Arial" w:cs="Arial"/>
          <w:color w:val="333333"/>
          <w:shd w:val="clear" w:color="auto" w:fill="FFFFFF"/>
        </w:rPr>
        <w:t> (</w:t>
      </w:r>
      <w:r>
        <w:rPr>
          <w:rFonts w:ascii="Arial" w:hAnsi="Arial" w:cs="Arial"/>
          <w:color w:val="2B91AF"/>
          <w:shd w:val="clear" w:color="auto" w:fill="FFFFFF"/>
        </w:rPr>
        <w:t>SqlException</w:t>
      </w:r>
      <w:r>
        <w:rPr>
          <w:rFonts w:ascii="Arial" w:hAnsi="Arial" w:cs="Arial"/>
          <w:color w:val="333333"/>
          <w:shd w:val="clear" w:color="auto" w:fill="FFFFFF"/>
        </w:rPr>
        <w:t> ex)</w:t>
      </w:r>
    </w:p>
    <w:p w14:paraId="1708FB5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E9E8C5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r>
        <w:rPr>
          <w:rFonts w:ascii="Arial" w:hAnsi="Arial" w:cs="Arial"/>
          <w:color w:val="0000FF"/>
          <w:shd w:val="clear" w:color="auto" w:fill="FFFFFF"/>
        </w:rPr>
        <w:t>if</w:t>
      </w:r>
      <w:r>
        <w:rPr>
          <w:rFonts w:ascii="Arial" w:hAnsi="Arial" w:cs="Arial"/>
          <w:color w:val="333333"/>
          <w:shd w:val="clear" w:color="auto" w:fill="FFFFFF"/>
        </w:rPr>
        <w:t> (ex.Number == 1205)</w:t>
      </w:r>
    </w:p>
    <w:p w14:paraId="337A189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6E0DCA1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Label1.Text = </w:t>
      </w:r>
      <w:r>
        <w:rPr>
          <w:rFonts w:ascii="Arial" w:hAnsi="Arial" w:cs="Arial"/>
          <w:color w:val="A31515"/>
          <w:shd w:val="clear" w:color="auto" w:fill="FFFFFF"/>
        </w:rPr>
        <w:t>"Deadlock. Please retry"</w:t>
      </w:r>
      <w:r>
        <w:rPr>
          <w:rFonts w:ascii="Arial" w:hAnsi="Arial" w:cs="Arial"/>
          <w:color w:val="333333"/>
          <w:shd w:val="clear" w:color="auto" w:fill="FFFFFF"/>
        </w:rPr>
        <w:t>;</w:t>
      </w:r>
    </w:p>
    <w:p w14:paraId="220EDCE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F3C556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else</w:t>
      </w:r>
    </w:p>
    <w:p w14:paraId="38A5ADC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707B4A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Label1.Text = ex.Message;</w:t>
      </w:r>
    </w:p>
    <w:p w14:paraId="0DAB62D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2FA72C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Label1.ForeColor = System.Drawing.</w:t>
      </w:r>
      <w:r>
        <w:rPr>
          <w:rFonts w:ascii="Arial" w:hAnsi="Arial" w:cs="Arial"/>
          <w:color w:val="2B91AF"/>
          <w:shd w:val="clear" w:color="auto" w:fill="FFFFFF"/>
        </w:rPr>
        <w:t>Color</w:t>
      </w:r>
      <w:r>
        <w:rPr>
          <w:rFonts w:ascii="Arial" w:hAnsi="Arial" w:cs="Arial"/>
          <w:color w:val="333333"/>
          <w:shd w:val="clear" w:color="auto" w:fill="FFFFFF"/>
        </w:rPr>
        <w:t>.Red;</w:t>
      </w:r>
    </w:p>
    <w:p w14:paraId="5D10D12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693538E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9D52EC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26FF32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5BD0638E" w14:textId="77777777" w:rsidR="00077D5B" w:rsidRDefault="00F90A7A" w:rsidP="00F90A7A">
      <w:pPr>
        <w:pStyle w:val="Heading1"/>
      </w:pPr>
      <w:bookmarkStart w:id="19" w:name="_Toc443855543"/>
      <w:r>
        <w:t xml:space="preserve">85. </w:t>
      </w:r>
      <w:r w:rsidR="00077D5B">
        <w:t>Retry logic for deadlock exceptions</w:t>
      </w:r>
      <w:bookmarkEnd w:id="19"/>
    </w:p>
    <w:p w14:paraId="64881B7F"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95" w:history="1">
        <w:r>
          <w:rPr>
            <w:rStyle w:val="Hyperlink"/>
            <w:rFonts w:ascii="Arial" w:hAnsi="Arial" w:cs="Arial"/>
            <w:color w:val="771100"/>
            <w:u w:val="none"/>
          </w:rPr>
          <w:t>Part 82 - Capturing deadlocks in SQL profiler</w:t>
        </w:r>
      </w:hyperlink>
      <w:r>
        <w:rPr>
          <w:rFonts w:ascii="Arial" w:hAnsi="Arial" w:cs="Arial"/>
          <w:color w:val="333333"/>
        </w:rPr>
        <w:br/>
      </w:r>
      <w:hyperlink r:id="rId96" w:history="1">
        <w:r>
          <w:rPr>
            <w:rStyle w:val="Hyperlink"/>
            <w:rFonts w:ascii="Arial" w:hAnsi="Arial" w:cs="Arial"/>
            <w:color w:val="771100"/>
            <w:u w:val="none"/>
          </w:rPr>
          <w:t>Part 83 - SQL Server deadlock error handling</w:t>
        </w:r>
      </w:hyperlink>
      <w:r>
        <w:rPr>
          <w:rStyle w:val="apple-converted-space"/>
          <w:rFonts w:ascii="Arial" w:hAnsi="Arial" w:cs="Arial"/>
          <w:color w:val="333333"/>
        </w:rPr>
        <w:t> </w:t>
      </w:r>
      <w:r>
        <w:rPr>
          <w:rFonts w:ascii="Arial" w:hAnsi="Arial" w:cs="Arial"/>
          <w:color w:val="333333"/>
        </w:rPr>
        <w:br/>
      </w:r>
      <w:hyperlink r:id="rId97" w:history="1">
        <w:r>
          <w:rPr>
            <w:rStyle w:val="Hyperlink"/>
            <w:rFonts w:ascii="Arial" w:hAnsi="Arial" w:cs="Arial"/>
            <w:color w:val="771100"/>
            <w:u w:val="none"/>
          </w:rPr>
          <w:t>Part 84 - Handling deadlocks in ado.net</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implementing</w:t>
      </w:r>
      <w:r>
        <w:rPr>
          <w:rStyle w:val="apple-converted-space"/>
          <w:rFonts w:ascii="Arial" w:hAnsi="Arial" w:cs="Arial"/>
          <w:color w:val="333333"/>
        </w:rPr>
        <w:t> </w:t>
      </w:r>
      <w:r>
        <w:rPr>
          <w:rFonts w:ascii="Arial" w:hAnsi="Arial" w:cs="Arial"/>
          <w:b/>
          <w:bCs/>
          <w:color w:val="333333"/>
        </w:rPr>
        <w:t>retry logic for deadlock exceptions</w:t>
      </w:r>
      <w:r>
        <w:rPr>
          <w:rFonts w:ascii="Arial" w:hAnsi="Arial" w:cs="Arial"/>
          <w:color w:val="333333"/>
        </w:rPr>
        <w:t>.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This is continuation to</w:t>
      </w:r>
      <w:r>
        <w:rPr>
          <w:rStyle w:val="apple-converted-space"/>
          <w:rFonts w:ascii="Arial" w:hAnsi="Arial" w:cs="Arial"/>
          <w:color w:val="333333"/>
        </w:rPr>
        <w:t> </w:t>
      </w:r>
      <w:hyperlink r:id="rId98" w:history="1">
        <w:r>
          <w:rPr>
            <w:rStyle w:val="Hyperlink"/>
            <w:rFonts w:ascii="Arial" w:hAnsi="Arial" w:cs="Arial"/>
            <w:color w:val="771100"/>
            <w:u w:val="none"/>
          </w:rPr>
          <w:t>Part 84</w:t>
        </w:r>
      </w:hyperlink>
      <w:r>
        <w:rPr>
          <w:rFonts w:ascii="Arial" w:hAnsi="Arial" w:cs="Arial"/>
          <w:color w:val="333333"/>
        </w:rPr>
        <w:t>. Please watch</w:t>
      </w:r>
      <w:r>
        <w:rPr>
          <w:rStyle w:val="apple-converted-space"/>
          <w:rFonts w:ascii="Arial" w:hAnsi="Arial" w:cs="Arial"/>
          <w:color w:val="333333"/>
        </w:rPr>
        <w:t> </w:t>
      </w:r>
      <w:hyperlink r:id="rId99" w:history="1">
        <w:r>
          <w:rPr>
            <w:rStyle w:val="Hyperlink"/>
            <w:rFonts w:ascii="Arial" w:hAnsi="Arial" w:cs="Arial"/>
            <w:color w:val="771100"/>
            <w:u w:val="none"/>
          </w:rPr>
          <w:t>Part 84</w:t>
        </w:r>
      </w:hyperlink>
      <w:r>
        <w:rPr>
          <w:rFonts w:ascii="Arial" w:hAnsi="Arial" w:cs="Arial"/>
          <w:color w:val="333333"/>
        </w:rPr>
        <w:t>, 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t>When a transaction fails due to deadlock, we can write some logic so the system can resubmit the transaction. The deadlocks usually last for a very short duration. So upon resubmitting the transaction it may complete successfully. This is much better from user experience standpoint.</w:t>
      </w:r>
      <w:r>
        <w:rPr>
          <w:rFonts w:ascii="Arial" w:hAnsi="Arial" w:cs="Arial"/>
          <w:color w:val="333333"/>
        </w:rPr>
        <w:br/>
      </w:r>
      <w:r>
        <w:rPr>
          <w:rFonts w:ascii="Arial" w:hAnsi="Arial" w:cs="Arial"/>
          <w:color w:val="333333"/>
        </w:rPr>
        <w:br/>
        <w:t>To achieve this we will be using the following technologies</w:t>
      </w:r>
      <w:r>
        <w:rPr>
          <w:rFonts w:ascii="Arial" w:hAnsi="Arial" w:cs="Arial"/>
          <w:color w:val="333333"/>
        </w:rPr>
        <w:br/>
        <w:t>C#</w:t>
      </w:r>
      <w:r>
        <w:rPr>
          <w:rFonts w:ascii="Arial" w:hAnsi="Arial" w:cs="Arial"/>
          <w:color w:val="333333"/>
        </w:rPr>
        <w:br/>
        <w:t>ASP.NET</w:t>
      </w:r>
      <w:r>
        <w:rPr>
          <w:rFonts w:ascii="Arial" w:hAnsi="Arial" w:cs="Arial"/>
          <w:color w:val="333333"/>
        </w:rPr>
        <w:br/>
        <w:t>SQL Server</w:t>
      </w:r>
      <w:r>
        <w:rPr>
          <w:rFonts w:ascii="Arial" w:hAnsi="Arial" w:cs="Arial"/>
          <w:color w:val="333333"/>
        </w:rPr>
        <w:br/>
        <w:t>jQuery AJAX</w:t>
      </w:r>
      <w:r>
        <w:rPr>
          <w:rFonts w:ascii="Arial" w:hAnsi="Arial" w:cs="Arial"/>
          <w:color w:val="333333"/>
        </w:rPr>
        <w:br/>
      </w:r>
      <w:r>
        <w:rPr>
          <w:rFonts w:ascii="Arial" w:hAnsi="Arial" w:cs="Arial"/>
          <w:color w:val="333333"/>
        </w:rPr>
        <w:br/>
      </w:r>
      <w:r>
        <w:rPr>
          <w:rFonts w:ascii="Arial" w:hAnsi="Arial" w:cs="Arial"/>
          <w:b/>
          <w:bCs/>
          <w:color w:val="333333"/>
        </w:rPr>
        <w:t>Result.cs</w:t>
      </w:r>
    </w:p>
    <w:p w14:paraId="5493B9F7"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class</w:t>
      </w:r>
      <w:r>
        <w:rPr>
          <w:rStyle w:val="apple-converted-space"/>
          <w:rFonts w:ascii="Arial" w:hAnsi="Arial" w:cs="Arial"/>
          <w:color w:val="333333"/>
          <w:shd w:val="clear" w:color="auto" w:fill="FFFFFF"/>
        </w:rPr>
        <w:t> </w:t>
      </w:r>
      <w:r>
        <w:rPr>
          <w:rFonts w:ascii="Arial" w:hAnsi="Arial" w:cs="Arial"/>
          <w:color w:val="2B91AF"/>
          <w:shd w:val="clear" w:color="auto" w:fill="FFFFFF"/>
        </w:rPr>
        <w:t>Result</w:t>
      </w:r>
    </w:p>
    <w:p w14:paraId="425228F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64FAB60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int</w:t>
      </w:r>
      <w:r>
        <w:rPr>
          <w:rStyle w:val="apple-converted-space"/>
          <w:rFonts w:ascii="Arial" w:hAnsi="Arial" w:cs="Arial"/>
          <w:color w:val="333333"/>
          <w:shd w:val="clear" w:color="auto" w:fill="FFFFFF"/>
        </w:rPr>
        <w:t> </w:t>
      </w:r>
      <w:r>
        <w:rPr>
          <w:rFonts w:ascii="Arial" w:hAnsi="Arial" w:cs="Arial"/>
          <w:color w:val="333333"/>
          <w:shd w:val="clear" w:color="auto" w:fill="FFFFFF"/>
        </w:rPr>
        <w:t>AttemptsLeft {</w:t>
      </w:r>
      <w:r>
        <w:rPr>
          <w:rStyle w:val="apple-converted-space"/>
          <w:rFonts w:ascii="Arial" w:hAnsi="Arial" w:cs="Arial"/>
          <w:color w:val="333333"/>
          <w:shd w:val="clear" w:color="auto" w:fill="FFFFFF"/>
        </w:rPr>
        <w:t> </w:t>
      </w:r>
      <w:r>
        <w:rPr>
          <w:rFonts w:ascii="Arial" w:hAnsi="Arial" w:cs="Arial"/>
          <w:color w:val="0000FF"/>
          <w:shd w:val="clear" w:color="auto" w:fill="FFFFFF"/>
        </w:rPr>
        <w:t>get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set</w:t>
      </w:r>
      <w:r>
        <w:rPr>
          <w:rFonts w:ascii="Arial" w:hAnsi="Arial" w:cs="Arial"/>
          <w:color w:val="333333"/>
          <w:shd w:val="clear" w:color="auto" w:fill="FFFFFF"/>
        </w:rPr>
        <w:t>; }</w:t>
      </w:r>
    </w:p>
    <w:p w14:paraId="012698D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string</w:t>
      </w:r>
      <w:r>
        <w:rPr>
          <w:rStyle w:val="apple-converted-space"/>
          <w:rFonts w:ascii="Arial" w:hAnsi="Arial" w:cs="Arial"/>
          <w:color w:val="333333"/>
          <w:shd w:val="clear" w:color="auto" w:fill="FFFFFF"/>
        </w:rPr>
        <w:t> </w:t>
      </w:r>
      <w:r>
        <w:rPr>
          <w:rFonts w:ascii="Arial" w:hAnsi="Arial" w:cs="Arial"/>
          <w:color w:val="333333"/>
          <w:shd w:val="clear" w:color="auto" w:fill="FFFFFF"/>
        </w:rPr>
        <w:t>Message {</w:t>
      </w:r>
      <w:r>
        <w:rPr>
          <w:rStyle w:val="apple-converted-space"/>
          <w:rFonts w:ascii="Arial" w:hAnsi="Arial" w:cs="Arial"/>
          <w:color w:val="333333"/>
          <w:shd w:val="clear" w:color="auto" w:fill="FFFFFF"/>
        </w:rPr>
        <w:t> </w:t>
      </w:r>
      <w:r>
        <w:rPr>
          <w:rFonts w:ascii="Arial" w:hAnsi="Arial" w:cs="Arial"/>
          <w:color w:val="0000FF"/>
          <w:shd w:val="clear" w:color="auto" w:fill="FFFFFF"/>
        </w:rPr>
        <w:t>get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set</w:t>
      </w:r>
      <w:r>
        <w:rPr>
          <w:rFonts w:ascii="Arial" w:hAnsi="Arial" w:cs="Arial"/>
          <w:color w:val="333333"/>
          <w:shd w:val="clear" w:color="auto" w:fill="FFFFFF"/>
        </w:rPr>
        <w:t>; }</w:t>
      </w:r>
    </w:p>
    <w:p w14:paraId="40C1551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bool</w:t>
      </w:r>
      <w:r>
        <w:rPr>
          <w:rStyle w:val="apple-converted-space"/>
          <w:rFonts w:ascii="Arial" w:hAnsi="Arial" w:cs="Arial"/>
          <w:color w:val="333333"/>
          <w:shd w:val="clear" w:color="auto" w:fill="FFFFFF"/>
        </w:rPr>
        <w:t> </w:t>
      </w:r>
      <w:r>
        <w:rPr>
          <w:rFonts w:ascii="Arial" w:hAnsi="Arial" w:cs="Arial"/>
          <w:color w:val="333333"/>
          <w:shd w:val="clear" w:color="auto" w:fill="FFFFFF"/>
        </w:rPr>
        <w:t>Success {</w:t>
      </w:r>
      <w:r>
        <w:rPr>
          <w:rStyle w:val="apple-converted-space"/>
          <w:rFonts w:ascii="Arial" w:hAnsi="Arial" w:cs="Arial"/>
          <w:color w:val="333333"/>
          <w:shd w:val="clear" w:color="auto" w:fill="FFFFFF"/>
        </w:rPr>
        <w:t> </w:t>
      </w:r>
      <w:r>
        <w:rPr>
          <w:rFonts w:ascii="Arial" w:hAnsi="Arial" w:cs="Arial"/>
          <w:color w:val="0000FF"/>
          <w:shd w:val="clear" w:color="auto" w:fill="FFFFFF"/>
        </w:rPr>
        <w:t>get</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set</w:t>
      </w:r>
      <w:r>
        <w:rPr>
          <w:rFonts w:ascii="Arial" w:hAnsi="Arial" w:cs="Arial"/>
          <w:color w:val="333333"/>
          <w:shd w:val="clear" w:color="auto" w:fill="FFFFFF"/>
        </w:rPr>
        <w:t>; }</w:t>
      </w:r>
    </w:p>
    <w:p w14:paraId="53E9C13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49A68EA9"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WebForm1.aspx HTML and jQuery code</w:t>
      </w:r>
    </w:p>
    <w:p w14:paraId="15BBB2E7"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DOCTYPE</w:t>
      </w:r>
      <w:r>
        <w:rPr>
          <w:rStyle w:val="apple-converted-space"/>
          <w:rFonts w:ascii="Arial" w:hAnsi="Arial" w:cs="Arial"/>
          <w:color w:val="333333"/>
          <w:shd w:val="clear" w:color="auto" w:fill="FFFFFF"/>
        </w:rPr>
        <w:t> </w:t>
      </w:r>
      <w:r>
        <w:rPr>
          <w:rFonts w:ascii="Arial" w:hAnsi="Arial" w:cs="Arial"/>
          <w:color w:val="FF0000"/>
          <w:shd w:val="clear" w:color="auto" w:fill="FFFFFF"/>
        </w:rPr>
        <w:t>html</w:t>
      </w:r>
      <w:r>
        <w:rPr>
          <w:rFonts w:ascii="Arial" w:hAnsi="Arial" w:cs="Arial"/>
          <w:color w:val="0000FF"/>
          <w:shd w:val="clear" w:color="auto" w:fill="FFFFFF"/>
        </w:rPr>
        <w:t>&gt;</w:t>
      </w:r>
    </w:p>
    <w:p w14:paraId="5CCB02A9"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Style w:val="apple-converted-space"/>
          <w:rFonts w:ascii="Arial" w:hAnsi="Arial" w:cs="Arial"/>
          <w:color w:val="333333"/>
          <w:shd w:val="clear" w:color="auto" w:fill="FFFFFF"/>
        </w:rPr>
        <w:t> </w:t>
      </w:r>
      <w:r>
        <w:rPr>
          <w:rFonts w:ascii="Arial" w:hAnsi="Arial" w:cs="Arial"/>
          <w:color w:val="FF0000"/>
          <w:shd w:val="clear" w:color="auto" w:fill="FFFFFF"/>
        </w:rPr>
        <w:t>xmlns</w:t>
      </w:r>
      <w:r>
        <w:rPr>
          <w:rFonts w:ascii="Arial" w:hAnsi="Arial" w:cs="Arial"/>
          <w:color w:val="0000FF"/>
          <w:shd w:val="clear" w:color="auto" w:fill="FFFFFF"/>
        </w:rPr>
        <w:t>="http://www.w3.org/1999/xhtml"&gt;</w:t>
      </w:r>
    </w:p>
    <w:p w14:paraId="7331F6D1"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w:t>
      </w:r>
    </w:p>
    <w:p w14:paraId="5ED69F9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title</w:t>
      </w:r>
      <w:r>
        <w:rPr>
          <w:rFonts w:ascii="Arial" w:hAnsi="Arial" w:cs="Arial"/>
          <w:color w:val="0000FF"/>
          <w:shd w:val="clear" w:color="auto" w:fill="FFFFFF"/>
        </w:rPr>
        <w:t>&gt;&lt;/</w:t>
      </w:r>
      <w:r>
        <w:rPr>
          <w:rFonts w:ascii="Arial" w:hAnsi="Arial" w:cs="Arial"/>
          <w:color w:val="800000"/>
          <w:shd w:val="clear" w:color="auto" w:fill="FFFFFF"/>
        </w:rPr>
        <w:t>title</w:t>
      </w:r>
      <w:r>
        <w:rPr>
          <w:rFonts w:ascii="Arial" w:hAnsi="Arial" w:cs="Arial"/>
          <w:color w:val="0000FF"/>
          <w:shd w:val="clear" w:color="auto" w:fill="FFFFFF"/>
        </w:rPr>
        <w:t>&gt;</w:t>
      </w:r>
    </w:p>
    <w:p w14:paraId="6AB4706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src</w:t>
      </w:r>
      <w:r>
        <w:rPr>
          <w:rFonts w:ascii="Arial" w:hAnsi="Arial" w:cs="Arial"/>
          <w:color w:val="0000FF"/>
          <w:shd w:val="clear" w:color="auto" w:fill="FFFFFF"/>
        </w:rPr>
        <w:t>="jquery-1.11.2.js"&gt;&lt;/</w:t>
      </w:r>
      <w:r>
        <w:rPr>
          <w:rFonts w:ascii="Arial" w:hAnsi="Arial" w:cs="Arial"/>
          <w:color w:val="800000"/>
          <w:shd w:val="clear" w:color="auto" w:fill="FFFFFF"/>
        </w:rPr>
        <w:t>script</w:t>
      </w:r>
      <w:r>
        <w:rPr>
          <w:rFonts w:ascii="Arial" w:hAnsi="Arial" w:cs="Arial"/>
          <w:color w:val="0000FF"/>
          <w:shd w:val="clear" w:color="auto" w:fill="FFFFFF"/>
        </w:rPr>
        <w:t>&gt;</w:t>
      </w:r>
    </w:p>
    <w:p w14:paraId="274889B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="text/javascript"&gt;</w:t>
      </w:r>
    </w:p>
    <w:p w14:paraId="24D70B3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$(document).ready(</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14:paraId="68D6147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lblMessage = $(</w:t>
      </w:r>
      <w:r>
        <w:rPr>
          <w:rFonts w:ascii="Arial" w:hAnsi="Arial" w:cs="Arial"/>
          <w:color w:val="A31515"/>
          <w:shd w:val="clear" w:color="auto" w:fill="FFFFFF"/>
        </w:rPr>
        <w:t>'#Label1'</w:t>
      </w:r>
      <w:r>
        <w:rPr>
          <w:rFonts w:ascii="Arial" w:hAnsi="Arial" w:cs="Arial"/>
          <w:color w:val="333333"/>
          <w:shd w:val="clear" w:color="auto" w:fill="FFFFFF"/>
        </w:rPr>
        <w:t>);</w:t>
      </w:r>
    </w:p>
    <w:p w14:paraId="77DD2BF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var</w:t>
      </w:r>
      <w:r>
        <w:rPr>
          <w:rStyle w:val="apple-converted-space"/>
          <w:rFonts w:ascii="Arial" w:hAnsi="Arial" w:cs="Arial"/>
          <w:color w:val="333333"/>
          <w:shd w:val="clear" w:color="auto" w:fill="FFFFFF"/>
        </w:rPr>
        <w:t> </w:t>
      </w:r>
      <w:r>
        <w:rPr>
          <w:rFonts w:ascii="Arial" w:hAnsi="Arial" w:cs="Arial"/>
          <w:color w:val="333333"/>
          <w:shd w:val="clear" w:color="auto" w:fill="FFFFFF"/>
        </w:rPr>
        <w:t>attemptsLeft;</w:t>
      </w:r>
    </w:p>
    <w:p w14:paraId="7AECAF25" w14:textId="77777777" w:rsidR="00077D5B" w:rsidRDefault="00077D5B" w:rsidP="00077D5B">
      <w:pPr>
        <w:shd w:val="clear" w:color="auto" w:fill="FFFFFF"/>
        <w:rPr>
          <w:rFonts w:ascii="Arial" w:hAnsi="Arial" w:cs="Arial"/>
          <w:color w:val="333333"/>
        </w:rPr>
      </w:pPr>
    </w:p>
    <w:p w14:paraId="6508079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updateData() {</w:t>
      </w:r>
    </w:p>
    <w:p w14:paraId="00171986"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$.ajax({</w:t>
      </w:r>
    </w:p>
    <w:p w14:paraId="113AE6F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url:</w:t>
      </w:r>
      <w:r>
        <w:rPr>
          <w:rStyle w:val="apple-converted-space"/>
          <w:rFonts w:ascii="Arial" w:hAnsi="Arial" w:cs="Arial"/>
          <w:color w:val="333333"/>
          <w:shd w:val="clear" w:color="auto" w:fill="FFFFFF"/>
        </w:rPr>
        <w:t> </w:t>
      </w:r>
      <w:r>
        <w:rPr>
          <w:rFonts w:ascii="Arial" w:hAnsi="Arial" w:cs="Arial"/>
          <w:color w:val="A31515"/>
          <w:shd w:val="clear" w:color="auto" w:fill="FFFFFF"/>
        </w:rPr>
        <w:t>'WebForm1.aspx/CallStoredProcedure'</w:t>
      </w:r>
      <w:r>
        <w:rPr>
          <w:rFonts w:ascii="Arial" w:hAnsi="Arial" w:cs="Arial"/>
          <w:color w:val="333333"/>
          <w:shd w:val="clear" w:color="auto" w:fill="FFFFFF"/>
        </w:rPr>
        <w:t>,</w:t>
      </w:r>
    </w:p>
    <w:p w14:paraId="1BBBA84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method:</w:t>
      </w:r>
      <w:r>
        <w:rPr>
          <w:rStyle w:val="apple-converted-space"/>
          <w:rFonts w:ascii="Arial" w:hAnsi="Arial" w:cs="Arial"/>
          <w:color w:val="333333"/>
          <w:shd w:val="clear" w:color="auto" w:fill="FFFFFF"/>
        </w:rPr>
        <w:t> </w:t>
      </w:r>
      <w:r>
        <w:rPr>
          <w:rFonts w:ascii="Arial" w:hAnsi="Arial" w:cs="Arial"/>
          <w:color w:val="A31515"/>
          <w:shd w:val="clear" w:color="auto" w:fill="FFFFFF"/>
        </w:rPr>
        <w:t>'post'</w:t>
      </w:r>
      <w:r>
        <w:rPr>
          <w:rFonts w:ascii="Arial" w:hAnsi="Arial" w:cs="Arial"/>
          <w:color w:val="333333"/>
          <w:shd w:val="clear" w:color="auto" w:fill="FFFFFF"/>
        </w:rPr>
        <w:t>,</w:t>
      </w:r>
    </w:p>
    <w:p w14:paraId="0932F69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contentType:</w:t>
      </w:r>
      <w:r>
        <w:rPr>
          <w:rStyle w:val="apple-converted-space"/>
          <w:rFonts w:ascii="Arial" w:hAnsi="Arial" w:cs="Arial"/>
          <w:color w:val="333333"/>
          <w:shd w:val="clear" w:color="auto" w:fill="FFFFFF"/>
        </w:rPr>
        <w:t> </w:t>
      </w:r>
      <w:r>
        <w:rPr>
          <w:rFonts w:ascii="Arial" w:hAnsi="Arial" w:cs="Arial"/>
          <w:color w:val="A31515"/>
          <w:shd w:val="clear" w:color="auto" w:fill="FFFFFF"/>
        </w:rPr>
        <w:t>'application/json'</w:t>
      </w:r>
      <w:r>
        <w:rPr>
          <w:rFonts w:ascii="Arial" w:hAnsi="Arial" w:cs="Arial"/>
          <w:color w:val="333333"/>
          <w:shd w:val="clear" w:color="auto" w:fill="FFFFFF"/>
        </w:rPr>
        <w:t>,</w:t>
      </w:r>
    </w:p>
    <w:p w14:paraId="032BB85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data:</w:t>
      </w:r>
      <w:r>
        <w:rPr>
          <w:rStyle w:val="apple-converted-space"/>
          <w:rFonts w:ascii="Arial" w:hAnsi="Arial" w:cs="Arial"/>
          <w:color w:val="333333"/>
          <w:shd w:val="clear" w:color="auto" w:fill="FFFFFF"/>
        </w:rPr>
        <w:t> </w:t>
      </w:r>
      <w:r>
        <w:rPr>
          <w:rFonts w:ascii="Arial" w:hAnsi="Arial" w:cs="Arial"/>
          <w:color w:val="A31515"/>
          <w:shd w:val="clear" w:color="auto" w:fill="FFFFFF"/>
        </w:rPr>
        <w:t>'{attemptsLeft:'</w:t>
      </w:r>
      <w:r>
        <w:rPr>
          <w:rStyle w:val="apple-converted-space"/>
          <w:rFonts w:ascii="Arial" w:hAnsi="Arial" w:cs="Arial"/>
          <w:color w:val="333333"/>
          <w:shd w:val="clear" w:color="auto" w:fill="FFFFFF"/>
        </w:rPr>
        <w:t> </w:t>
      </w:r>
      <w:r>
        <w:rPr>
          <w:rFonts w:ascii="Arial" w:hAnsi="Arial" w:cs="Arial"/>
          <w:color w:val="333333"/>
          <w:shd w:val="clear" w:color="auto" w:fill="FFFFFF"/>
        </w:rPr>
        <w:t>+ attemptsLeft +</w:t>
      </w:r>
      <w:r>
        <w:rPr>
          <w:rStyle w:val="apple-converted-space"/>
          <w:rFonts w:ascii="Arial" w:hAnsi="Arial" w:cs="Arial"/>
          <w:color w:val="333333"/>
          <w:shd w:val="clear" w:color="auto" w:fill="FFFFFF"/>
        </w:rPr>
        <w:t> </w:t>
      </w:r>
      <w:r>
        <w:rPr>
          <w:rFonts w:ascii="Arial" w:hAnsi="Arial" w:cs="Arial"/>
          <w:color w:val="A31515"/>
          <w:shd w:val="clear" w:color="auto" w:fill="FFFFFF"/>
        </w:rPr>
        <w:t>'}'</w:t>
      </w:r>
      <w:r>
        <w:rPr>
          <w:rFonts w:ascii="Arial" w:hAnsi="Arial" w:cs="Arial"/>
          <w:color w:val="333333"/>
          <w:shd w:val="clear" w:color="auto" w:fill="FFFFFF"/>
        </w:rPr>
        <w:t>,</w:t>
      </w:r>
    </w:p>
    <w:p w14:paraId="3F4C544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dataType:</w:t>
      </w:r>
      <w:r>
        <w:rPr>
          <w:rStyle w:val="apple-converted-space"/>
          <w:rFonts w:ascii="Arial" w:hAnsi="Arial" w:cs="Arial"/>
          <w:color w:val="333333"/>
          <w:shd w:val="clear" w:color="auto" w:fill="FFFFFF"/>
        </w:rPr>
        <w:t> </w:t>
      </w:r>
      <w:r>
        <w:rPr>
          <w:rFonts w:ascii="Arial" w:hAnsi="Arial" w:cs="Arial"/>
          <w:color w:val="A31515"/>
          <w:shd w:val="clear" w:color="auto" w:fill="FFFFFF"/>
        </w:rPr>
        <w:t>'json'</w:t>
      </w:r>
      <w:r>
        <w:rPr>
          <w:rFonts w:ascii="Arial" w:hAnsi="Arial" w:cs="Arial"/>
          <w:color w:val="333333"/>
          <w:shd w:val="clear" w:color="auto" w:fill="FFFFFF"/>
        </w:rPr>
        <w:t>,</w:t>
      </w:r>
    </w:p>
    <w:p w14:paraId="6E4ACE4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success:</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(data) {</w:t>
      </w:r>
    </w:p>
    <w:p w14:paraId="46D7CB56"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lblMessage.text(data.d.Message);</w:t>
      </w:r>
    </w:p>
    <w:p w14:paraId="5FA08AC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attemptsLeft = data.d.AttemptsLeft;</w:t>
      </w:r>
    </w:p>
    <w:p w14:paraId="2CF869F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(data.d.Success) {</w:t>
      </w:r>
    </w:p>
    <w:p w14:paraId="51058CE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w:t>
      </w:r>
      <w:r>
        <w:rPr>
          <w:rFonts w:ascii="Arial" w:hAnsi="Arial" w:cs="Arial"/>
          <w:color w:val="333333"/>
          <w:shd w:val="clear" w:color="auto" w:fill="FFFFFF"/>
        </w:rPr>
        <w:t>).prop(</w:t>
      </w:r>
      <w:r>
        <w:rPr>
          <w:rFonts w:ascii="Arial" w:hAnsi="Arial" w:cs="Arial"/>
          <w:color w:val="A31515"/>
          <w:shd w:val="clear" w:color="auto" w:fill="FFFFFF"/>
        </w:rPr>
        <w:t>'disabled'</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false</w:t>
      </w:r>
      <w:r>
        <w:rPr>
          <w:rFonts w:ascii="Arial" w:hAnsi="Arial" w:cs="Arial"/>
          <w:color w:val="333333"/>
          <w:shd w:val="clear" w:color="auto" w:fill="FFFFFF"/>
        </w:rPr>
        <w:t>);</w:t>
      </w:r>
    </w:p>
    <w:p w14:paraId="5CFC77C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lblMessage.css(</w:t>
      </w:r>
      <w:r>
        <w:rPr>
          <w:rFonts w:ascii="Arial" w:hAnsi="Arial" w:cs="Arial"/>
          <w:color w:val="A31515"/>
          <w:shd w:val="clear" w:color="auto" w:fill="FFFFFF"/>
        </w:rPr>
        <w:t>'color'</w:t>
      </w:r>
      <w:r>
        <w:rPr>
          <w:rFonts w:ascii="Arial" w:hAnsi="Arial" w:cs="Arial"/>
          <w:color w:val="333333"/>
          <w:shd w:val="clear" w:color="auto" w:fill="FFFFFF"/>
        </w:rPr>
        <w:t>,</w:t>
      </w:r>
      <w:r>
        <w:rPr>
          <w:rFonts w:ascii="Arial" w:hAnsi="Arial" w:cs="Arial"/>
          <w:color w:val="A31515"/>
          <w:shd w:val="clear" w:color="auto" w:fill="FFFFFF"/>
        </w:rPr>
        <w:t>'green'</w:t>
      </w:r>
      <w:r>
        <w:rPr>
          <w:rFonts w:ascii="Arial" w:hAnsi="Arial" w:cs="Arial"/>
          <w:color w:val="333333"/>
          <w:shd w:val="clear" w:color="auto" w:fill="FFFFFF"/>
        </w:rPr>
        <w:t>);</w:t>
      </w:r>
    </w:p>
    <w:p w14:paraId="5C8AF32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599F7A1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Fonts w:ascii="Arial" w:hAnsi="Arial" w:cs="Arial"/>
          <w:color w:val="333333"/>
          <w:shd w:val="clear" w:color="auto" w:fill="FFFFFF"/>
        </w:rPr>
        <w:t>(attemptsLeft &gt; 0){</w:t>
      </w:r>
    </w:p>
    <w:p w14:paraId="561C549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lblMessage.css(</w:t>
      </w:r>
      <w:r>
        <w:rPr>
          <w:rFonts w:ascii="Arial" w:hAnsi="Arial" w:cs="Arial"/>
          <w:color w:val="A31515"/>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'red'</w:t>
      </w:r>
      <w:r>
        <w:rPr>
          <w:rFonts w:ascii="Arial" w:hAnsi="Arial" w:cs="Arial"/>
          <w:color w:val="333333"/>
          <w:shd w:val="clear" w:color="auto" w:fill="FFFFFF"/>
        </w:rPr>
        <w:t>);</w:t>
      </w:r>
    </w:p>
    <w:p w14:paraId="17E53B0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updateData();</w:t>
      </w:r>
    </w:p>
    <w:p w14:paraId="5017760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p>
    <w:p w14:paraId="2F16F01D"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r>
        <w:rPr>
          <w:rStyle w:val="apple-converted-space"/>
          <w:rFonts w:ascii="Arial" w:hAnsi="Arial" w:cs="Arial"/>
          <w:color w:val="333333"/>
          <w:shd w:val="clear" w:color="auto" w:fill="FFFFFF"/>
        </w:rPr>
        <w:t> </w:t>
      </w:r>
      <w:r>
        <w:rPr>
          <w:rFonts w:ascii="Arial" w:hAnsi="Arial" w:cs="Arial"/>
          <w:color w:val="333333"/>
          <w:shd w:val="clear" w:color="auto" w:fill="FFFFFF"/>
        </w:rPr>
        <w:t>{</w:t>
      </w:r>
    </w:p>
    <w:p w14:paraId="1E0643A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lblMessage.css(</w:t>
      </w:r>
      <w:r>
        <w:rPr>
          <w:rFonts w:ascii="Arial" w:hAnsi="Arial" w:cs="Arial"/>
          <w:color w:val="A31515"/>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'red'</w:t>
      </w:r>
      <w:r>
        <w:rPr>
          <w:rFonts w:ascii="Arial" w:hAnsi="Arial" w:cs="Arial"/>
          <w:color w:val="333333"/>
          <w:shd w:val="clear" w:color="auto" w:fill="FFFFFF"/>
        </w:rPr>
        <w:t>);</w:t>
      </w:r>
    </w:p>
    <w:p w14:paraId="715E439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lblMessage.text(</w:t>
      </w:r>
      <w:r>
        <w:rPr>
          <w:rFonts w:ascii="Arial" w:hAnsi="Arial" w:cs="Arial"/>
          <w:color w:val="A31515"/>
          <w:shd w:val="clear" w:color="auto" w:fill="FFFFFF"/>
        </w:rPr>
        <w:t>'Deadlock Occurred. ZERO attempts left. Please try later'</w:t>
      </w:r>
      <w:r>
        <w:rPr>
          <w:rFonts w:ascii="Arial" w:hAnsi="Arial" w:cs="Arial"/>
          <w:color w:val="333333"/>
          <w:shd w:val="clear" w:color="auto" w:fill="FFFFFF"/>
        </w:rPr>
        <w:t>);</w:t>
      </w:r>
    </w:p>
    <w:p w14:paraId="4853131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60FB46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138931A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error:</w:t>
      </w:r>
      <w:r>
        <w:rPr>
          <w:rStyle w:val="apple-converted-space"/>
          <w:rFonts w:ascii="Arial" w:hAnsi="Arial" w:cs="Arial"/>
          <w:color w:val="333333"/>
          <w:shd w:val="clear" w:color="auto" w:fill="FFFFFF"/>
        </w:rPr>
        <w:t> </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(err) {</w:t>
      </w:r>
    </w:p>
    <w:p w14:paraId="1142CA2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lblMessage.css(</w:t>
      </w:r>
      <w:r>
        <w:rPr>
          <w:rFonts w:ascii="Arial" w:hAnsi="Arial" w:cs="Arial"/>
          <w:color w:val="A31515"/>
          <w:shd w:val="clear" w:color="auto" w:fill="FFFFFF"/>
        </w:rPr>
        <w:t>'color'</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A31515"/>
          <w:shd w:val="clear" w:color="auto" w:fill="FFFFFF"/>
        </w:rPr>
        <w:t>'red'</w:t>
      </w:r>
      <w:r>
        <w:rPr>
          <w:rFonts w:ascii="Arial" w:hAnsi="Arial" w:cs="Arial"/>
          <w:color w:val="333333"/>
          <w:shd w:val="clear" w:color="auto" w:fill="FFFFFF"/>
        </w:rPr>
        <w:t>);</w:t>
      </w:r>
    </w:p>
    <w:p w14:paraId="4A51347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lblMessage.text(err.responseText);</w:t>
      </w:r>
    </w:p>
    <w:p w14:paraId="2857C42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A0DDC9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10D4A2C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875E49E" w14:textId="77777777" w:rsidR="00077D5B" w:rsidRDefault="00077D5B" w:rsidP="00077D5B">
      <w:pPr>
        <w:shd w:val="clear" w:color="auto" w:fill="FFFFFF"/>
        <w:rPr>
          <w:rFonts w:ascii="Arial" w:hAnsi="Arial" w:cs="Arial"/>
          <w:color w:val="333333"/>
        </w:rPr>
      </w:pPr>
    </w:p>
    <w:p w14:paraId="6DD054F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A31515"/>
          <w:shd w:val="clear" w:color="auto" w:fill="FFFFFF"/>
        </w:rPr>
        <w:t>'#btn'</w:t>
      </w:r>
      <w:r>
        <w:rPr>
          <w:rFonts w:ascii="Arial" w:hAnsi="Arial" w:cs="Arial"/>
          <w:color w:val="333333"/>
          <w:shd w:val="clear" w:color="auto" w:fill="FFFFFF"/>
        </w:rPr>
        <w:t>).click(</w:t>
      </w:r>
      <w:r>
        <w:rPr>
          <w:rFonts w:ascii="Arial" w:hAnsi="Arial" w:cs="Arial"/>
          <w:color w:val="0000FF"/>
          <w:shd w:val="clear" w:color="auto" w:fill="FFFFFF"/>
        </w:rPr>
        <w:t>function</w:t>
      </w:r>
      <w:r>
        <w:rPr>
          <w:rStyle w:val="apple-converted-space"/>
          <w:rFonts w:ascii="Arial" w:hAnsi="Arial" w:cs="Arial"/>
          <w:color w:val="333333"/>
          <w:shd w:val="clear" w:color="auto" w:fill="FFFFFF"/>
        </w:rPr>
        <w:t> </w:t>
      </w:r>
      <w:r>
        <w:rPr>
          <w:rFonts w:ascii="Arial" w:hAnsi="Arial" w:cs="Arial"/>
          <w:color w:val="333333"/>
          <w:shd w:val="clear" w:color="auto" w:fill="FFFFFF"/>
        </w:rPr>
        <w:t>() {</w:t>
      </w:r>
    </w:p>
    <w:p w14:paraId="6C578FB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Fonts w:ascii="Arial" w:hAnsi="Arial" w:cs="Arial"/>
          <w:color w:val="0000FF"/>
          <w:shd w:val="clear" w:color="auto" w:fill="FFFFFF"/>
        </w:rPr>
        <w:t>this</w:t>
      </w:r>
      <w:r>
        <w:rPr>
          <w:rFonts w:ascii="Arial" w:hAnsi="Arial" w:cs="Arial"/>
          <w:color w:val="333333"/>
          <w:shd w:val="clear" w:color="auto" w:fill="FFFFFF"/>
        </w:rPr>
        <w:t>).prop(</w:t>
      </w:r>
      <w:r>
        <w:rPr>
          <w:rFonts w:ascii="Arial" w:hAnsi="Arial" w:cs="Arial"/>
          <w:color w:val="A31515"/>
          <w:shd w:val="clear" w:color="auto" w:fill="FFFFFF"/>
        </w:rPr>
        <w:t>'disabled'</w:t>
      </w:r>
      <w:r>
        <w:rPr>
          <w:rFonts w:ascii="Arial" w:hAnsi="Arial" w:cs="Arial"/>
          <w:color w:val="333333"/>
          <w:shd w:val="clear" w:color="auto" w:fill="FFFFFF"/>
        </w:rPr>
        <w:t>,</w:t>
      </w:r>
      <w:r>
        <w:rPr>
          <w:rStyle w:val="apple-converted-space"/>
          <w:rFonts w:ascii="Arial" w:hAnsi="Arial" w:cs="Arial"/>
          <w:color w:val="333333"/>
          <w:shd w:val="clear" w:color="auto" w:fill="FFFFFF"/>
        </w:rPr>
        <w:t> </w:t>
      </w:r>
      <w:r>
        <w:rPr>
          <w:rFonts w:ascii="Arial" w:hAnsi="Arial" w:cs="Arial"/>
          <w:color w:val="0000FF"/>
          <w:shd w:val="clear" w:color="auto" w:fill="FFFFFF"/>
        </w:rPr>
        <w:t>true</w:t>
      </w:r>
      <w:r>
        <w:rPr>
          <w:rFonts w:ascii="Arial" w:hAnsi="Arial" w:cs="Arial"/>
          <w:color w:val="333333"/>
          <w:shd w:val="clear" w:color="auto" w:fill="FFFFFF"/>
        </w:rPr>
        <w:t>);</w:t>
      </w:r>
    </w:p>
    <w:p w14:paraId="76307A1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lblMessage.text(</w:t>
      </w:r>
      <w:r>
        <w:rPr>
          <w:rFonts w:ascii="Arial" w:hAnsi="Arial" w:cs="Arial"/>
          <w:color w:val="A31515"/>
          <w:shd w:val="clear" w:color="auto" w:fill="FFFFFF"/>
        </w:rPr>
        <w:t>'Updating....'</w:t>
      </w:r>
      <w:r>
        <w:rPr>
          <w:rFonts w:ascii="Arial" w:hAnsi="Arial" w:cs="Arial"/>
          <w:color w:val="333333"/>
          <w:shd w:val="clear" w:color="auto" w:fill="FFFFFF"/>
        </w:rPr>
        <w:t>);</w:t>
      </w:r>
    </w:p>
    <w:p w14:paraId="3CC91A9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attemptsLeft = 5;</w:t>
      </w:r>
    </w:p>
    <w:p w14:paraId="0A0D5F3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updateData();</w:t>
      </w:r>
    </w:p>
    <w:p w14:paraId="3E0B2E8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E03DD0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5446C4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script</w:t>
      </w:r>
      <w:r>
        <w:rPr>
          <w:rFonts w:ascii="Arial" w:hAnsi="Arial" w:cs="Arial"/>
          <w:color w:val="0000FF"/>
          <w:shd w:val="clear" w:color="auto" w:fill="FFFFFF"/>
        </w:rPr>
        <w:t>&gt;</w:t>
      </w:r>
    </w:p>
    <w:p w14:paraId="2CF9D15B"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head</w:t>
      </w:r>
      <w:r>
        <w:rPr>
          <w:rFonts w:ascii="Arial" w:hAnsi="Arial" w:cs="Arial"/>
          <w:color w:val="0000FF"/>
          <w:shd w:val="clear" w:color="auto" w:fill="FFFFFF"/>
        </w:rPr>
        <w:t>&gt;</w:t>
      </w:r>
    </w:p>
    <w:p w14:paraId="06E15E70"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Style w:val="apple-converted-space"/>
          <w:rFonts w:ascii="Arial" w:hAnsi="Arial" w:cs="Arial"/>
          <w:color w:val="333333"/>
          <w:shd w:val="clear" w:color="auto" w:fill="FFFFFF"/>
        </w:rPr>
        <w:t> </w:t>
      </w:r>
      <w:r>
        <w:rPr>
          <w:rFonts w:ascii="Arial" w:hAnsi="Arial" w:cs="Arial"/>
          <w:color w:val="FF0000"/>
          <w:shd w:val="clear" w:color="auto" w:fill="FFFFFF"/>
        </w:rPr>
        <w:t>style</w:t>
      </w:r>
      <w:r>
        <w:rPr>
          <w:rFonts w:ascii="Arial" w:hAnsi="Arial" w:cs="Arial"/>
          <w:color w:val="0000FF"/>
          <w:shd w:val="clear" w:color="auto" w:fill="FFFFFF"/>
        </w:rPr>
        <w:t>="</w:t>
      </w:r>
      <w:r>
        <w:rPr>
          <w:rFonts w:ascii="Arial" w:hAnsi="Arial" w:cs="Arial"/>
          <w:color w:val="FF0000"/>
          <w:shd w:val="clear" w:color="auto" w:fill="FFFFFF"/>
        </w:rPr>
        <w:t>font-family</w:t>
      </w:r>
      <w:r>
        <w:rPr>
          <w:rFonts w:ascii="Arial" w:hAnsi="Arial" w:cs="Arial"/>
          <w:color w:val="0000FF"/>
          <w:shd w:val="clear" w:color="auto" w:fill="FFFFFF"/>
        </w:rPr>
        <w:t>: Arial"&gt;</w:t>
      </w:r>
    </w:p>
    <w:p w14:paraId="0EF0A20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form</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="form1"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w:t>
      </w:r>
    </w:p>
    <w:p w14:paraId="4084373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input</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w:t>
      </w:r>
      <w:r>
        <w:rPr>
          <w:rStyle w:val="apple-converted-space"/>
          <w:rFonts w:ascii="Arial" w:hAnsi="Arial" w:cs="Arial"/>
          <w:color w:val="333333"/>
          <w:shd w:val="clear" w:color="auto" w:fill="FFFFFF"/>
        </w:rPr>
        <w:t> </w:t>
      </w:r>
      <w:r>
        <w:rPr>
          <w:rFonts w:ascii="Arial" w:hAnsi="Arial" w:cs="Arial"/>
          <w:color w:val="FF0000"/>
          <w:shd w:val="clear" w:color="auto" w:fill="FFFFFF"/>
        </w:rPr>
        <w:t>type</w:t>
      </w:r>
      <w:r>
        <w:rPr>
          <w:rFonts w:ascii="Arial" w:hAnsi="Arial" w:cs="Arial"/>
          <w:color w:val="0000FF"/>
          <w:shd w:val="clear" w:color="auto" w:fill="FFFFFF"/>
        </w:rPr>
        <w:t>="button"</w:t>
      </w:r>
    </w:p>
    <w:p w14:paraId="2B460E1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value</w:t>
      </w:r>
      <w:r>
        <w:rPr>
          <w:rFonts w:ascii="Arial" w:hAnsi="Arial" w:cs="Arial"/>
          <w:color w:val="0000FF"/>
          <w:shd w:val="clear" w:color="auto" w:fill="FFFFFF"/>
        </w:rPr>
        <w:t>="Update Table A and then Table B"</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3996960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6105EA3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="Label1"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Label</w:t>
      </w:r>
      <w:r>
        <w:rPr>
          <w:rFonts w:ascii="Arial" w:hAnsi="Arial" w:cs="Arial"/>
          <w:color w:val="0000FF"/>
          <w:shd w:val="clear" w:color="auto" w:fill="FFFFFF"/>
        </w:rPr>
        <w:t>&gt;</w:t>
      </w:r>
    </w:p>
    <w:p w14:paraId="3AF8681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form</w:t>
      </w:r>
      <w:r>
        <w:rPr>
          <w:rFonts w:ascii="Arial" w:hAnsi="Arial" w:cs="Arial"/>
          <w:color w:val="0000FF"/>
          <w:shd w:val="clear" w:color="auto" w:fill="FFFFFF"/>
        </w:rPr>
        <w:t>&gt;</w:t>
      </w:r>
    </w:p>
    <w:p w14:paraId="66BD7E09"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body</w:t>
      </w:r>
      <w:r>
        <w:rPr>
          <w:rFonts w:ascii="Arial" w:hAnsi="Arial" w:cs="Arial"/>
          <w:color w:val="0000FF"/>
          <w:shd w:val="clear" w:color="auto" w:fill="FFFFFF"/>
        </w:rPr>
        <w:t>&gt;</w:t>
      </w:r>
    </w:p>
    <w:p w14:paraId="0E991702"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html</w:t>
      </w:r>
      <w:r>
        <w:rPr>
          <w:rFonts w:ascii="Arial" w:hAnsi="Arial" w:cs="Arial"/>
          <w:color w:val="0000FF"/>
          <w:shd w:val="clear" w:color="auto" w:fill="FFFFFF"/>
        </w:rPr>
        <w:t>&gt;</w:t>
      </w:r>
    </w:p>
    <w:p w14:paraId="2214653F"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WebForm1.aspx.cs code</w:t>
      </w:r>
      <w:r>
        <w:rPr>
          <w:rStyle w:val="apple-converted-space"/>
          <w:rFonts w:ascii="Arial" w:hAnsi="Arial" w:cs="Arial"/>
          <w:b/>
          <w:bCs/>
          <w:color w:val="333333"/>
        </w:rPr>
        <w:t> </w:t>
      </w:r>
    </w:p>
    <w:p w14:paraId="037CDA3D"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lastRenderedPageBreak/>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w:t>
      </w:r>
    </w:p>
    <w:p w14:paraId="67CCFA0C"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System.Configuration;</w:t>
      </w:r>
    </w:p>
    <w:p w14:paraId="3DA19EC9"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w:t>
      </w:r>
    </w:p>
    <w:p w14:paraId="7C556B98"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System.Data.SqlClient;</w:t>
      </w:r>
    </w:p>
    <w:p w14:paraId="740D999B" w14:textId="77777777" w:rsidR="00077D5B" w:rsidRDefault="00077D5B" w:rsidP="00077D5B">
      <w:pPr>
        <w:shd w:val="clear" w:color="auto" w:fill="FFFFFF"/>
        <w:rPr>
          <w:rFonts w:ascii="Arial" w:hAnsi="Arial" w:cs="Arial"/>
          <w:color w:val="333333"/>
        </w:rPr>
      </w:pPr>
    </w:p>
    <w:p w14:paraId="48CAC505" w14:textId="77777777" w:rsidR="00077D5B" w:rsidRDefault="00077D5B" w:rsidP="00077D5B">
      <w:pPr>
        <w:shd w:val="clear" w:color="auto" w:fill="FFFFFF"/>
        <w:rPr>
          <w:rFonts w:ascii="Arial" w:hAnsi="Arial" w:cs="Arial"/>
          <w:color w:val="333333"/>
        </w:rPr>
      </w:pPr>
      <w:r>
        <w:rPr>
          <w:rFonts w:ascii="Arial" w:hAnsi="Arial" w:cs="Arial"/>
          <w:color w:val="0000FF"/>
          <w:shd w:val="clear" w:color="auto" w:fill="FFFFFF"/>
        </w:rPr>
        <w:t>namespace</w:t>
      </w:r>
      <w:r>
        <w:rPr>
          <w:rStyle w:val="apple-converted-space"/>
          <w:rFonts w:ascii="Arial" w:hAnsi="Arial" w:cs="Arial"/>
          <w:color w:val="333333"/>
          <w:shd w:val="clear" w:color="auto" w:fill="FFFFFF"/>
        </w:rPr>
        <w:t> </w:t>
      </w:r>
      <w:r>
        <w:rPr>
          <w:rFonts w:ascii="Arial" w:hAnsi="Arial" w:cs="Arial"/>
          <w:color w:val="333333"/>
          <w:shd w:val="clear" w:color="auto" w:fill="FFFFFF"/>
        </w:rPr>
        <w:t>Demo</w:t>
      </w:r>
    </w:p>
    <w:p w14:paraId="25F5387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4B8328E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partial</w:t>
      </w:r>
      <w:r>
        <w:rPr>
          <w:rStyle w:val="apple-converted-space"/>
          <w:rFonts w:ascii="Arial" w:hAnsi="Arial" w:cs="Arial"/>
          <w:color w:val="333333"/>
          <w:shd w:val="clear" w:color="auto" w:fill="FFFFFF"/>
        </w:rPr>
        <w:t> </w:t>
      </w:r>
      <w:r>
        <w:rPr>
          <w:rFonts w:ascii="Arial" w:hAnsi="Arial" w:cs="Arial"/>
          <w:color w:val="0000FF"/>
          <w:shd w:val="clear" w:color="auto" w:fill="FFFFFF"/>
        </w:rPr>
        <w:t>class</w:t>
      </w:r>
      <w:r>
        <w:rPr>
          <w:rStyle w:val="apple-converted-space"/>
          <w:rFonts w:ascii="Arial" w:hAnsi="Arial" w:cs="Arial"/>
          <w:color w:val="333333"/>
          <w:shd w:val="clear" w:color="auto" w:fill="FFFFFF"/>
        </w:rPr>
        <w:t> </w:t>
      </w:r>
      <w:r>
        <w:rPr>
          <w:rFonts w:ascii="Arial" w:hAnsi="Arial" w:cs="Arial"/>
          <w:color w:val="2B91AF"/>
          <w:shd w:val="clear" w:color="auto" w:fill="FFFFFF"/>
        </w:rPr>
        <w:t>WebForm1</w:t>
      </w:r>
      <w:r>
        <w:rPr>
          <w:rStyle w:val="apple-converted-space"/>
          <w:rFonts w:ascii="Arial" w:hAnsi="Arial" w:cs="Arial"/>
          <w:color w:val="333333"/>
          <w:shd w:val="clear" w:color="auto" w:fill="FFFFFF"/>
        </w:rPr>
        <w:t> </w:t>
      </w:r>
      <w:r>
        <w:rPr>
          <w:rFonts w:ascii="Arial" w:hAnsi="Arial" w:cs="Arial"/>
          <w:color w:val="333333"/>
          <w:shd w:val="clear" w:color="auto" w:fill="FFFFFF"/>
        </w:rPr>
        <w:t>: System.Web.UI.</w:t>
      </w:r>
      <w:r>
        <w:rPr>
          <w:rFonts w:ascii="Arial" w:hAnsi="Arial" w:cs="Arial"/>
          <w:color w:val="2B91AF"/>
          <w:shd w:val="clear" w:color="auto" w:fill="FFFFFF"/>
        </w:rPr>
        <w:t>Page</w:t>
      </w:r>
    </w:p>
    <w:p w14:paraId="01C52EAB"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49BF63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Page_Load(</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6E4085C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 }</w:t>
      </w:r>
    </w:p>
    <w:p w14:paraId="3C580051" w14:textId="77777777" w:rsidR="00077D5B" w:rsidRDefault="00077D5B" w:rsidP="00077D5B">
      <w:pPr>
        <w:shd w:val="clear" w:color="auto" w:fill="FFFFFF"/>
        <w:rPr>
          <w:rFonts w:ascii="Arial" w:hAnsi="Arial" w:cs="Arial"/>
          <w:color w:val="333333"/>
        </w:rPr>
      </w:pPr>
    </w:p>
    <w:p w14:paraId="1710EB6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[System.Web.Services.</w:t>
      </w:r>
      <w:r>
        <w:rPr>
          <w:rFonts w:ascii="Arial" w:hAnsi="Arial" w:cs="Arial"/>
          <w:color w:val="2B91AF"/>
          <w:shd w:val="clear" w:color="auto" w:fill="FFFFFF"/>
        </w:rPr>
        <w:t>WebMethod</w:t>
      </w:r>
      <w:r>
        <w:rPr>
          <w:rFonts w:ascii="Arial" w:hAnsi="Arial" w:cs="Arial"/>
          <w:color w:val="333333"/>
          <w:shd w:val="clear" w:color="auto" w:fill="FFFFFF"/>
        </w:rPr>
        <w:t>]</w:t>
      </w:r>
    </w:p>
    <w:p w14:paraId="7F24CA2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static</w:t>
      </w:r>
      <w:r>
        <w:rPr>
          <w:rStyle w:val="apple-converted-space"/>
          <w:rFonts w:ascii="Arial" w:hAnsi="Arial" w:cs="Arial"/>
          <w:color w:val="333333"/>
          <w:shd w:val="clear" w:color="auto" w:fill="FFFFFF"/>
        </w:rPr>
        <w:t> </w:t>
      </w:r>
      <w:r>
        <w:rPr>
          <w:rFonts w:ascii="Arial" w:hAnsi="Arial" w:cs="Arial"/>
          <w:color w:val="2B91AF"/>
          <w:shd w:val="clear" w:color="auto" w:fill="FFFFFF"/>
        </w:rPr>
        <w:t>Result</w:t>
      </w:r>
      <w:r>
        <w:rPr>
          <w:rStyle w:val="apple-converted-space"/>
          <w:rFonts w:ascii="Arial" w:hAnsi="Arial" w:cs="Arial"/>
          <w:color w:val="333333"/>
          <w:shd w:val="clear" w:color="auto" w:fill="FFFFFF"/>
        </w:rPr>
        <w:t> </w:t>
      </w:r>
      <w:r>
        <w:rPr>
          <w:rFonts w:ascii="Arial" w:hAnsi="Arial" w:cs="Arial"/>
          <w:color w:val="333333"/>
          <w:shd w:val="clear" w:color="auto" w:fill="FFFFFF"/>
        </w:rPr>
        <w:t>CallStoredProcedure(</w:t>
      </w:r>
      <w:r>
        <w:rPr>
          <w:rFonts w:ascii="Arial" w:hAnsi="Arial" w:cs="Arial"/>
          <w:color w:val="0000FF"/>
          <w:shd w:val="clear" w:color="auto" w:fill="FFFFFF"/>
        </w:rPr>
        <w:t>int</w:t>
      </w:r>
      <w:r>
        <w:rPr>
          <w:rStyle w:val="apple-converted-space"/>
          <w:rFonts w:ascii="Arial" w:hAnsi="Arial" w:cs="Arial"/>
          <w:color w:val="333333"/>
          <w:shd w:val="clear" w:color="auto" w:fill="FFFFFF"/>
        </w:rPr>
        <w:t> </w:t>
      </w:r>
      <w:r>
        <w:rPr>
          <w:rFonts w:ascii="Arial" w:hAnsi="Arial" w:cs="Arial"/>
          <w:color w:val="333333"/>
          <w:shd w:val="clear" w:color="auto" w:fill="FFFFFF"/>
        </w:rPr>
        <w:t>attemptsLeft)</w:t>
      </w:r>
    </w:p>
    <w:p w14:paraId="416C294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6D78BDBE"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2B91AF"/>
          <w:shd w:val="clear" w:color="auto" w:fill="FFFFFF"/>
        </w:rPr>
        <w:t>Result</w:t>
      </w:r>
      <w:r>
        <w:rPr>
          <w:rStyle w:val="apple-converted-space"/>
          <w:rFonts w:ascii="Arial" w:hAnsi="Arial" w:cs="Arial"/>
          <w:color w:val="333333"/>
          <w:shd w:val="clear" w:color="auto" w:fill="FFFFFF"/>
        </w:rPr>
        <w:t> </w:t>
      </w:r>
      <w:r>
        <w:rPr>
          <w:rFonts w:ascii="Arial" w:hAnsi="Arial" w:cs="Arial"/>
          <w:color w:val="333333"/>
          <w:shd w:val="clear" w:color="auto" w:fill="FFFFFF"/>
        </w:rPr>
        <w:t>_result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Result</w:t>
      </w:r>
      <w:r>
        <w:rPr>
          <w:rFonts w:ascii="Arial" w:hAnsi="Arial" w:cs="Arial"/>
          <w:color w:val="333333"/>
          <w:shd w:val="clear" w:color="auto" w:fill="FFFFFF"/>
        </w:rPr>
        <w:t>();</w:t>
      </w:r>
    </w:p>
    <w:p w14:paraId="4C14154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(attemptsLeft &gt; 0)</w:t>
      </w:r>
    </w:p>
    <w:p w14:paraId="3980934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149E6F1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try</w:t>
      </w:r>
    </w:p>
    <w:p w14:paraId="1D17D77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6B0AB9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string</w:t>
      </w:r>
      <w:r>
        <w:rPr>
          <w:rStyle w:val="apple-converted-space"/>
          <w:rFonts w:ascii="Arial" w:hAnsi="Arial" w:cs="Arial"/>
          <w:color w:val="333333"/>
          <w:shd w:val="clear" w:color="auto" w:fill="FFFFFF"/>
        </w:rPr>
        <w:t> </w:t>
      </w:r>
      <w:r>
        <w:rPr>
          <w:rFonts w:ascii="Arial" w:hAnsi="Arial" w:cs="Arial"/>
          <w:color w:val="333333"/>
          <w:shd w:val="clear" w:color="auto" w:fill="FFFFFF"/>
        </w:rPr>
        <w:t>cs =</w:t>
      </w:r>
      <w:r>
        <w:rPr>
          <w:rFonts w:ascii="Arial" w:hAnsi="Arial" w:cs="Arial"/>
          <w:color w:val="2B91AF"/>
          <w:shd w:val="clear" w:color="auto" w:fill="FFFFFF"/>
        </w:rPr>
        <w:t>ConfigurationManager</w:t>
      </w:r>
      <w:r>
        <w:rPr>
          <w:rFonts w:ascii="Arial" w:hAnsi="Arial" w:cs="Arial"/>
          <w:color w:val="333333"/>
          <w:shd w:val="clear" w:color="auto" w:fill="FFFFFF"/>
        </w:rPr>
        <w:t>.ConnectionStrings[</w:t>
      </w:r>
      <w:r>
        <w:rPr>
          <w:rFonts w:ascii="Arial" w:hAnsi="Arial" w:cs="Arial"/>
          <w:color w:val="A31515"/>
          <w:shd w:val="clear" w:color="auto" w:fill="FFFFFF"/>
        </w:rPr>
        <w:t>"DBCS"</w:t>
      </w:r>
      <w:r>
        <w:rPr>
          <w:rFonts w:ascii="Arial" w:hAnsi="Arial" w:cs="Arial"/>
          <w:color w:val="333333"/>
          <w:shd w:val="clear" w:color="auto" w:fill="FFFFFF"/>
        </w:rPr>
        <w:t>].ConnectionString;</w:t>
      </w:r>
    </w:p>
    <w:p w14:paraId="32B4B4A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Fonts w:ascii="Arial" w:hAnsi="Arial" w:cs="Arial"/>
          <w:color w:val="2B91AF"/>
          <w:shd w:val="clear" w:color="auto" w:fill="FFFFFF"/>
        </w:rPr>
        <w:t>SqlConnection</w:t>
      </w:r>
      <w:r>
        <w:rPr>
          <w:rStyle w:val="apple-converted-space"/>
          <w:rFonts w:ascii="Arial" w:hAnsi="Arial" w:cs="Arial"/>
          <w:color w:val="333333"/>
          <w:shd w:val="clear" w:color="auto" w:fill="FFFFFF"/>
        </w:rPr>
        <w:t> </w:t>
      </w:r>
      <w:r>
        <w:rPr>
          <w:rFonts w:ascii="Arial" w:hAnsi="Arial" w:cs="Arial"/>
          <w:color w:val="333333"/>
          <w:shd w:val="clear" w:color="auto" w:fill="FFFFFF"/>
        </w:rPr>
        <w:t>con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SqlConnection</w:t>
      </w:r>
      <w:r>
        <w:rPr>
          <w:rFonts w:ascii="Arial" w:hAnsi="Arial" w:cs="Arial"/>
          <w:color w:val="333333"/>
          <w:shd w:val="clear" w:color="auto" w:fill="FFFFFF"/>
        </w:rPr>
        <w:t>(cs))</w:t>
      </w:r>
    </w:p>
    <w:p w14:paraId="59822B0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71B886C6"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2B91AF"/>
          <w:shd w:val="clear" w:color="auto" w:fill="FFFFFF"/>
        </w:rPr>
        <w:t>SqlCommand</w:t>
      </w:r>
      <w:r>
        <w:rPr>
          <w:rStyle w:val="apple-converted-space"/>
          <w:rFonts w:ascii="Arial" w:hAnsi="Arial" w:cs="Arial"/>
          <w:color w:val="333333"/>
          <w:shd w:val="clear" w:color="auto" w:fill="FFFFFF"/>
        </w:rPr>
        <w:t> </w:t>
      </w:r>
      <w:r>
        <w:rPr>
          <w:rFonts w:ascii="Arial" w:hAnsi="Arial" w:cs="Arial"/>
          <w:color w:val="333333"/>
          <w:shd w:val="clear" w:color="auto" w:fill="FFFFFF"/>
        </w:rPr>
        <w:t>cmd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SqlCommand</w:t>
      </w:r>
      <w:r>
        <w:rPr>
          <w:rFonts w:ascii="Arial" w:hAnsi="Arial" w:cs="Arial"/>
          <w:color w:val="333333"/>
          <w:shd w:val="clear" w:color="auto" w:fill="FFFFFF"/>
        </w:rPr>
        <w:t>(</w:t>
      </w:r>
      <w:r>
        <w:rPr>
          <w:rFonts w:ascii="Arial" w:hAnsi="Arial" w:cs="Arial"/>
          <w:color w:val="A31515"/>
          <w:shd w:val="clear" w:color="auto" w:fill="FFFFFF"/>
        </w:rPr>
        <w:t>"spTransaction15"</w:t>
      </w:r>
      <w:r>
        <w:rPr>
          <w:rFonts w:ascii="Arial" w:hAnsi="Arial" w:cs="Arial"/>
          <w:color w:val="333333"/>
          <w:shd w:val="clear" w:color="auto" w:fill="FFFFFF"/>
        </w:rPr>
        <w:t>, con);</w:t>
      </w:r>
    </w:p>
    <w:p w14:paraId="4F1749B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cmd.CommandType =</w:t>
      </w:r>
      <w:r>
        <w:rPr>
          <w:rStyle w:val="apple-converted-space"/>
          <w:rFonts w:ascii="Arial" w:hAnsi="Arial" w:cs="Arial"/>
          <w:color w:val="333333"/>
          <w:shd w:val="clear" w:color="auto" w:fill="FFFFFF"/>
        </w:rPr>
        <w:t> </w:t>
      </w:r>
      <w:r>
        <w:rPr>
          <w:rFonts w:ascii="Arial" w:hAnsi="Arial" w:cs="Arial"/>
          <w:color w:val="2B91AF"/>
          <w:shd w:val="clear" w:color="auto" w:fill="FFFFFF"/>
        </w:rPr>
        <w:t>CommandType</w:t>
      </w:r>
      <w:r>
        <w:rPr>
          <w:rFonts w:ascii="Arial" w:hAnsi="Arial" w:cs="Arial"/>
          <w:color w:val="333333"/>
          <w:shd w:val="clear" w:color="auto" w:fill="FFFFFF"/>
        </w:rPr>
        <w:t>.StoredProcedure;</w:t>
      </w:r>
    </w:p>
    <w:p w14:paraId="4B74185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con.Open();</w:t>
      </w:r>
    </w:p>
    <w:p w14:paraId="3FD6D58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cmd.ExecuteNonQuery();</w:t>
      </w:r>
    </w:p>
    <w:p w14:paraId="2FC9F1D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_result.Message =</w:t>
      </w:r>
      <w:r>
        <w:rPr>
          <w:rStyle w:val="apple-converted-space"/>
          <w:rFonts w:ascii="Arial" w:hAnsi="Arial" w:cs="Arial"/>
          <w:color w:val="333333"/>
          <w:shd w:val="clear" w:color="auto" w:fill="FFFFFF"/>
        </w:rPr>
        <w:t> </w:t>
      </w:r>
      <w:r>
        <w:rPr>
          <w:rFonts w:ascii="Arial" w:hAnsi="Arial" w:cs="Arial"/>
          <w:color w:val="A31515"/>
          <w:shd w:val="clear" w:color="auto" w:fill="FFFFFF"/>
        </w:rPr>
        <w:t>"Transaction successful"</w:t>
      </w:r>
      <w:r>
        <w:rPr>
          <w:rFonts w:ascii="Arial" w:hAnsi="Arial" w:cs="Arial"/>
          <w:color w:val="333333"/>
          <w:shd w:val="clear" w:color="auto" w:fill="FFFFFF"/>
        </w:rPr>
        <w:t>;</w:t>
      </w:r>
    </w:p>
    <w:p w14:paraId="715054A5"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_result.AttemptsLeft = 0;</w:t>
      </w:r>
    </w:p>
    <w:p w14:paraId="31CC21F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_result.Success =</w:t>
      </w:r>
      <w:r>
        <w:rPr>
          <w:rStyle w:val="apple-converted-space"/>
          <w:rFonts w:ascii="Arial" w:hAnsi="Arial" w:cs="Arial"/>
          <w:color w:val="333333"/>
          <w:shd w:val="clear" w:color="auto" w:fill="FFFFFF"/>
        </w:rPr>
        <w:t> </w:t>
      </w:r>
      <w:r>
        <w:rPr>
          <w:rFonts w:ascii="Arial" w:hAnsi="Arial" w:cs="Arial"/>
          <w:color w:val="0000FF"/>
          <w:shd w:val="clear" w:color="auto" w:fill="FFFFFF"/>
        </w:rPr>
        <w:t>true</w:t>
      </w:r>
      <w:r>
        <w:rPr>
          <w:rFonts w:ascii="Arial" w:hAnsi="Arial" w:cs="Arial"/>
          <w:color w:val="333333"/>
          <w:shd w:val="clear" w:color="auto" w:fill="FFFFFF"/>
        </w:rPr>
        <w:t>;</w:t>
      </w:r>
    </w:p>
    <w:p w14:paraId="7F4013D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584501E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6A66F81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catch</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Fonts w:ascii="Arial" w:hAnsi="Arial" w:cs="Arial"/>
          <w:color w:val="2B91AF"/>
          <w:shd w:val="clear" w:color="auto" w:fill="FFFFFF"/>
        </w:rPr>
        <w:t>SqlException</w:t>
      </w:r>
      <w:r>
        <w:rPr>
          <w:rStyle w:val="apple-converted-space"/>
          <w:rFonts w:ascii="Arial" w:hAnsi="Arial" w:cs="Arial"/>
          <w:color w:val="333333"/>
          <w:shd w:val="clear" w:color="auto" w:fill="FFFFFF"/>
        </w:rPr>
        <w:t> </w:t>
      </w:r>
      <w:r>
        <w:rPr>
          <w:rFonts w:ascii="Arial" w:hAnsi="Arial" w:cs="Arial"/>
          <w:color w:val="333333"/>
          <w:shd w:val="clear" w:color="auto" w:fill="FFFFFF"/>
        </w:rPr>
        <w:t>ex)</w:t>
      </w:r>
    </w:p>
    <w:p w14:paraId="0B49AB1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4360F9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if</w:t>
      </w:r>
      <w:r>
        <w:rPr>
          <w:rStyle w:val="apple-converted-space"/>
          <w:rFonts w:ascii="Arial" w:hAnsi="Arial" w:cs="Arial"/>
          <w:color w:val="333333"/>
          <w:shd w:val="clear" w:color="auto" w:fill="FFFFFF"/>
        </w:rPr>
        <w:t> </w:t>
      </w:r>
      <w:r>
        <w:rPr>
          <w:rFonts w:ascii="Arial" w:hAnsi="Arial" w:cs="Arial"/>
          <w:color w:val="333333"/>
          <w:shd w:val="clear" w:color="auto" w:fill="FFFFFF"/>
        </w:rPr>
        <w:t>(ex.Number == 1205)</w:t>
      </w:r>
    </w:p>
    <w:p w14:paraId="4900D31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3FAF253F"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_result.AttemptsLeft = attemptsLeft - 1;</w:t>
      </w:r>
    </w:p>
    <w:p w14:paraId="3D34C07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_result.Message =</w:t>
      </w:r>
      <w:r>
        <w:rPr>
          <w:rStyle w:val="apple-converted-space"/>
          <w:rFonts w:ascii="Arial" w:hAnsi="Arial" w:cs="Arial"/>
          <w:color w:val="333333"/>
          <w:shd w:val="clear" w:color="auto" w:fill="FFFFFF"/>
        </w:rPr>
        <w:t> </w:t>
      </w:r>
      <w:r>
        <w:rPr>
          <w:rFonts w:ascii="Arial" w:hAnsi="Arial" w:cs="Arial"/>
          <w:color w:val="A31515"/>
          <w:shd w:val="clear" w:color="auto" w:fill="FFFFFF"/>
        </w:rPr>
        <w:t>"Deadlock occurred. Retrying. Attempts left : "</w:t>
      </w:r>
    </w:p>
    <w:p w14:paraId="2BC7B819"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 _result.AttemptsLeft.ToString();</w:t>
      </w:r>
    </w:p>
    <w:p w14:paraId="27EE530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7CF3F301"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else</w:t>
      </w:r>
    </w:p>
    <w:p w14:paraId="35BE67CC"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64A0CF7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throw</w:t>
      </w:r>
      <w:r>
        <w:rPr>
          <w:rFonts w:ascii="Arial" w:hAnsi="Arial" w:cs="Arial"/>
          <w:color w:val="333333"/>
          <w:shd w:val="clear" w:color="auto" w:fill="FFFFFF"/>
        </w:rPr>
        <w:t>;</w:t>
      </w:r>
    </w:p>
    <w:p w14:paraId="084386E3"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19A5B9A"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_result.Success =</w:t>
      </w:r>
      <w:r>
        <w:rPr>
          <w:rStyle w:val="apple-converted-space"/>
          <w:rFonts w:ascii="Arial" w:hAnsi="Arial" w:cs="Arial"/>
          <w:color w:val="333333"/>
          <w:shd w:val="clear" w:color="auto" w:fill="FFFFFF"/>
        </w:rPr>
        <w:t> </w:t>
      </w:r>
      <w:r>
        <w:rPr>
          <w:rFonts w:ascii="Arial" w:hAnsi="Arial" w:cs="Arial"/>
          <w:color w:val="0000FF"/>
          <w:shd w:val="clear" w:color="auto" w:fill="FFFFFF"/>
        </w:rPr>
        <w:t>false</w:t>
      </w:r>
      <w:r>
        <w:rPr>
          <w:rFonts w:ascii="Arial" w:hAnsi="Arial" w:cs="Arial"/>
          <w:color w:val="333333"/>
          <w:shd w:val="clear" w:color="auto" w:fill="FFFFFF"/>
        </w:rPr>
        <w:t>;</w:t>
      </w:r>
    </w:p>
    <w:p w14:paraId="39B8F212"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72B6F30"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2855455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return</w:t>
      </w:r>
      <w:r>
        <w:rPr>
          <w:rStyle w:val="apple-converted-space"/>
          <w:rFonts w:ascii="Arial" w:hAnsi="Arial" w:cs="Arial"/>
          <w:color w:val="333333"/>
          <w:shd w:val="clear" w:color="auto" w:fill="FFFFFF"/>
        </w:rPr>
        <w:t> </w:t>
      </w:r>
      <w:r>
        <w:rPr>
          <w:rFonts w:ascii="Arial" w:hAnsi="Arial" w:cs="Arial"/>
          <w:color w:val="333333"/>
          <w:shd w:val="clear" w:color="auto" w:fill="FFFFFF"/>
        </w:rPr>
        <w:t>_result;</w:t>
      </w:r>
    </w:p>
    <w:p w14:paraId="6A51668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4FD74007"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    }</w:t>
      </w:r>
    </w:p>
    <w:p w14:paraId="0FC03778"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w:t>
      </w:r>
    </w:p>
    <w:p w14:paraId="5C1CB1C9" w14:textId="77777777" w:rsidR="00077D5B" w:rsidRDefault="00077D5B" w:rsidP="00077D5B">
      <w:pPr>
        <w:shd w:val="clear" w:color="auto" w:fill="FFFFFF"/>
        <w:rPr>
          <w:rFonts w:ascii="Arial" w:hAnsi="Arial" w:cs="Arial"/>
          <w:color w:val="333333"/>
        </w:rPr>
      </w:pPr>
    </w:p>
    <w:p w14:paraId="53DD58E4" w14:textId="77777777" w:rsidR="00077D5B" w:rsidRDefault="00077D5B" w:rsidP="00077D5B">
      <w:pPr>
        <w:shd w:val="clear" w:color="auto" w:fill="FFFFFF"/>
        <w:rPr>
          <w:rFonts w:ascii="Arial" w:hAnsi="Arial" w:cs="Arial"/>
          <w:color w:val="333333"/>
        </w:rPr>
      </w:pPr>
      <w:r>
        <w:rPr>
          <w:rFonts w:ascii="Arial" w:hAnsi="Arial" w:cs="Arial"/>
          <w:color w:val="333333"/>
          <w:shd w:val="clear" w:color="auto" w:fill="FFFFFF"/>
        </w:rPr>
        <w:t>Copy and paste the above code in WebForm2.aspx and make the required changes as described in the video.</w:t>
      </w:r>
    </w:p>
    <w:p w14:paraId="6DA7F9BE" w14:textId="77777777" w:rsidR="00077D5B" w:rsidRDefault="00F90A7A" w:rsidP="00F90A7A">
      <w:pPr>
        <w:pStyle w:val="Heading1"/>
      </w:pPr>
      <w:bookmarkStart w:id="20" w:name="_Toc443855544"/>
      <w:r>
        <w:t xml:space="preserve">86. </w:t>
      </w:r>
      <w:r w:rsidR="00077D5B">
        <w:t>How to find blocking queries in sql server</w:t>
      </w:r>
      <w:bookmarkEnd w:id="20"/>
    </w:p>
    <w:p w14:paraId="6024E2D6"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00" w:history="1">
        <w:r>
          <w:rPr>
            <w:rStyle w:val="Hyperlink"/>
            <w:rFonts w:ascii="Arial" w:hAnsi="Arial" w:cs="Arial"/>
            <w:color w:val="771100"/>
            <w:u w:val="none"/>
          </w:rPr>
          <w:t>Part 83 - SQL Server deadlock error handling</w:t>
        </w:r>
      </w:hyperlink>
      <w:r>
        <w:rPr>
          <w:rFonts w:ascii="Arial" w:hAnsi="Arial" w:cs="Arial"/>
          <w:color w:val="333333"/>
        </w:rPr>
        <w:br/>
      </w:r>
      <w:hyperlink r:id="rId101" w:history="1">
        <w:r>
          <w:rPr>
            <w:rStyle w:val="Hyperlink"/>
            <w:rFonts w:ascii="Arial" w:hAnsi="Arial" w:cs="Arial"/>
            <w:color w:val="771100"/>
            <w:u w:val="none"/>
          </w:rPr>
          <w:t>Part 84 - Handling deadlocks in ado.net</w:t>
        </w:r>
      </w:hyperlink>
      <w:r>
        <w:rPr>
          <w:rStyle w:val="apple-converted-space"/>
          <w:rFonts w:ascii="Arial" w:hAnsi="Arial" w:cs="Arial"/>
          <w:color w:val="333333"/>
        </w:rPr>
        <w:t> </w:t>
      </w:r>
      <w:r>
        <w:rPr>
          <w:rFonts w:ascii="Arial" w:hAnsi="Arial" w:cs="Arial"/>
          <w:color w:val="333333"/>
        </w:rPr>
        <w:br/>
      </w:r>
      <w:hyperlink r:id="rId102" w:history="1">
        <w:r>
          <w:rPr>
            <w:rStyle w:val="Hyperlink"/>
            <w:rFonts w:ascii="Arial" w:hAnsi="Arial" w:cs="Arial"/>
            <w:color w:val="771100"/>
            <w:u w:val="none"/>
          </w:rPr>
          <w:t>Part 85 - Retry logic for deadlock exceptions</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find blocking queries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Blocking occurs if there are open transactions. Let us understand this with an example.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Execute the following 2 sql statements</w:t>
      </w:r>
      <w:r>
        <w:rPr>
          <w:rFonts w:ascii="Arial" w:hAnsi="Arial" w:cs="Arial"/>
          <w:color w:val="333333"/>
        </w:rPr>
        <w:br/>
      </w:r>
      <w:r>
        <w:rPr>
          <w:rFonts w:ascii="Arial" w:hAnsi="Arial" w:cs="Arial"/>
          <w:color w:val="0000FF"/>
        </w:rPr>
        <w:t>Begin Tran</w:t>
      </w:r>
      <w:r>
        <w:rPr>
          <w:rFonts w:ascii="Arial" w:hAnsi="Arial" w:cs="Arial"/>
          <w:color w:val="333333"/>
        </w:rPr>
        <w:br/>
      </w:r>
      <w:r>
        <w:rPr>
          <w:rFonts w:ascii="Arial" w:hAnsi="Arial" w:cs="Arial"/>
          <w:color w:val="0000FF"/>
        </w:rPr>
        <w:lastRenderedPageBreak/>
        <w:t>Update</w:t>
      </w:r>
      <w:r>
        <w:rPr>
          <w:rStyle w:val="apple-converted-space"/>
          <w:rFonts w:ascii="Arial" w:hAnsi="Arial" w:cs="Arial"/>
          <w:color w:val="0000FF"/>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0000FF"/>
        </w:rPr>
        <w:t> </w:t>
      </w:r>
      <w:r>
        <w:rPr>
          <w:rFonts w:ascii="Arial" w:hAnsi="Arial" w:cs="Arial"/>
          <w:color w:val="333333"/>
        </w:rPr>
        <w:t>Name=</w:t>
      </w:r>
      <w:r>
        <w:rPr>
          <w:rFonts w:ascii="Arial" w:hAnsi="Arial" w:cs="Arial"/>
          <w:color w:val="CC0000"/>
        </w:rPr>
        <w:t>'Mark Transaction 1'</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0000FF"/>
        </w:rPr>
        <w:t> </w:t>
      </w:r>
      <w:r>
        <w:rPr>
          <w:rFonts w:ascii="Arial" w:hAnsi="Arial" w:cs="Arial"/>
          <w:color w:val="333333"/>
        </w:rPr>
        <w:t>Id = 1</w:t>
      </w:r>
      <w:r>
        <w:rPr>
          <w:rStyle w:val="apple-converted-space"/>
          <w:rFonts w:ascii="Arial" w:hAnsi="Arial" w:cs="Arial"/>
          <w:color w:val="333333"/>
        </w:rPr>
        <w:t> </w:t>
      </w:r>
      <w:r>
        <w:rPr>
          <w:rFonts w:ascii="Arial" w:hAnsi="Arial" w:cs="Arial"/>
          <w:color w:val="333333"/>
        </w:rPr>
        <w:br/>
      </w:r>
      <w:r>
        <w:rPr>
          <w:rFonts w:ascii="Arial" w:hAnsi="Arial" w:cs="Arial"/>
          <w:color w:val="333333"/>
        </w:rPr>
        <w:br/>
        <w:t>Now from a different window, execute any of the following commands. Notice that all the queries are blocked. </w:t>
      </w:r>
    </w:p>
    <w:p w14:paraId="021F0C7B"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TableA</w:t>
      </w:r>
    </w:p>
    <w:p w14:paraId="7C2E6AE6" w14:textId="77777777" w:rsidR="00077D5B" w:rsidRDefault="00077D5B" w:rsidP="00077D5B">
      <w:pPr>
        <w:shd w:val="clear" w:color="auto" w:fill="FFFFFF"/>
        <w:rPr>
          <w:rFonts w:ascii="Arial" w:hAnsi="Arial" w:cs="Arial"/>
          <w:color w:val="333333"/>
        </w:rPr>
      </w:pPr>
      <w:r>
        <w:rPr>
          <w:rFonts w:ascii="Arial" w:hAnsi="Arial" w:cs="Arial"/>
          <w:color w:val="0000FF"/>
        </w:rPr>
        <w:t>Delete</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1BC7FDCF" w14:textId="77777777" w:rsidR="00077D5B" w:rsidRDefault="00077D5B" w:rsidP="00077D5B">
      <w:pPr>
        <w:shd w:val="clear" w:color="auto" w:fill="FFFFFF"/>
        <w:rPr>
          <w:rFonts w:ascii="Arial" w:hAnsi="Arial" w:cs="Arial"/>
          <w:color w:val="333333"/>
        </w:rPr>
      </w:pPr>
      <w:r>
        <w:rPr>
          <w:rFonts w:ascii="Arial" w:hAnsi="Arial" w:cs="Arial"/>
          <w:color w:val="0000FF"/>
        </w:rPr>
        <w:t>Truncate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TableA</w:t>
      </w:r>
    </w:p>
    <w:p w14:paraId="6260A92A" w14:textId="77777777" w:rsidR="00077D5B" w:rsidRDefault="00077D5B" w:rsidP="00077D5B">
      <w:pPr>
        <w:shd w:val="clear" w:color="auto" w:fill="FFFFFF"/>
        <w:rPr>
          <w:rFonts w:ascii="Arial" w:hAnsi="Arial" w:cs="Arial"/>
          <w:color w:val="333333"/>
        </w:rPr>
      </w:pPr>
      <w:r>
        <w:rPr>
          <w:rFonts w:ascii="Arial" w:hAnsi="Arial" w:cs="Arial"/>
          <w:color w:val="0000FF"/>
        </w:rPr>
        <w:t>Drop</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TableA</w:t>
      </w:r>
    </w:p>
    <w:p w14:paraId="3146AE97" w14:textId="77777777" w:rsidR="00077D5B" w:rsidRDefault="00077D5B" w:rsidP="00077D5B">
      <w:pPr>
        <w:shd w:val="clear" w:color="auto" w:fill="FFFFFF"/>
        <w:rPr>
          <w:rFonts w:ascii="Arial" w:hAnsi="Arial" w:cs="Arial"/>
          <w:color w:val="333333"/>
        </w:rPr>
      </w:pPr>
      <w:r>
        <w:rPr>
          <w:rFonts w:ascii="Arial" w:hAnsi="Arial" w:cs="Arial"/>
          <w:color w:val="333333"/>
        </w:rPr>
        <w:br/>
        <w:t>This is because there is an open transaction. Once the open transaction completes, you will be able to execute the above queries.</w:t>
      </w:r>
      <w:r>
        <w:rPr>
          <w:rStyle w:val="apple-converted-space"/>
          <w:rFonts w:ascii="Arial" w:hAnsi="Arial" w:cs="Arial"/>
          <w:color w:val="333333"/>
        </w:rPr>
        <w:t> </w:t>
      </w:r>
      <w:r>
        <w:rPr>
          <w:rFonts w:ascii="Arial" w:hAnsi="Arial" w:cs="Arial"/>
          <w:color w:val="333333"/>
        </w:rPr>
        <w:br/>
      </w:r>
      <w:r>
        <w:rPr>
          <w:rFonts w:ascii="Arial" w:hAnsi="Arial" w:cs="Arial"/>
          <w:color w:val="333333"/>
        </w:rPr>
        <w:br/>
        <w:t>So the obvious next question is -</w:t>
      </w:r>
      <w:r>
        <w:rPr>
          <w:rStyle w:val="apple-converted-space"/>
          <w:rFonts w:ascii="Arial" w:hAnsi="Arial" w:cs="Arial"/>
          <w:color w:val="333333"/>
        </w:rPr>
        <w:t> </w:t>
      </w:r>
      <w:r>
        <w:rPr>
          <w:rFonts w:ascii="Arial" w:hAnsi="Arial" w:cs="Arial"/>
          <w:b/>
          <w:bCs/>
          <w:color w:val="333333"/>
        </w:rPr>
        <w:t>How to identify all the active transactions</w:t>
      </w:r>
      <w:r>
        <w:rPr>
          <w:rFonts w:ascii="Arial" w:hAnsi="Arial" w:cs="Arial"/>
          <w:color w:val="333333"/>
        </w:rPr>
        <w:t>. </w:t>
      </w:r>
      <w:r>
        <w:rPr>
          <w:rStyle w:val="apple-converted-space"/>
          <w:rFonts w:ascii="Arial" w:hAnsi="Arial" w:cs="Arial"/>
          <w:color w:val="333333"/>
        </w:rPr>
        <w:t> </w:t>
      </w:r>
      <w:r>
        <w:rPr>
          <w:rFonts w:ascii="Arial" w:hAnsi="Arial" w:cs="Arial"/>
          <w:color w:val="333333"/>
        </w:rPr>
        <w:br/>
      </w:r>
      <w:r>
        <w:rPr>
          <w:rFonts w:ascii="Arial" w:hAnsi="Arial" w:cs="Arial"/>
          <w:color w:val="333333"/>
        </w:rPr>
        <w:br/>
        <w:t>One way to do this is by using DBCC OpenTran. DBCC OpenTran will display only the oldest active transaction. It is not going to show you all the open transactions.</w:t>
      </w:r>
      <w:r>
        <w:rPr>
          <w:rFonts w:ascii="Arial" w:hAnsi="Arial" w:cs="Arial"/>
          <w:color w:val="333333"/>
        </w:rPr>
        <w:br/>
      </w:r>
      <w:r>
        <w:rPr>
          <w:rFonts w:ascii="Arial" w:hAnsi="Arial" w:cs="Arial"/>
          <w:color w:val="0000FF"/>
        </w:rPr>
        <w:t>DBCC</w:t>
      </w:r>
      <w:r>
        <w:rPr>
          <w:rStyle w:val="apple-converted-space"/>
          <w:rFonts w:ascii="Arial" w:hAnsi="Arial" w:cs="Arial"/>
          <w:color w:val="0000FF"/>
        </w:rPr>
        <w:t> </w:t>
      </w:r>
      <w:r>
        <w:rPr>
          <w:rFonts w:ascii="Arial" w:hAnsi="Arial" w:cs="Arial"/>
          <w:color w:val="333333"/>
        </w:rPr>
        <w:t>OpenTran</w:t>
      </w:r>
      <w:r>
        <w:rPr>
          <w:rStyle w:val="apple-converted-space"/>
          <w:rFonts w:ascii="Arial" w:hAnsi="Arial" w:cs="Arial"/>
          <w:color w:val="333333"/>
        </w:rPr>
        <w:t> </w:t>
      </w:r>
      <w:r>
        <w:rPr>
          <w:rFonts w:ascii="Arial" w:hAnsi="Arial" w:cs="Arial"/>
          <w:color w:val="333333"/>
        </w:rPr>
        <w:br/>
      </w:r>
      <w:r>
        <w:rPr>
          <w:rFonts w:ascii="Arial" w:hAnsi="Arial" w:cs="Arial"/>
          <w:color w:val="333333"/>
        </w:rPr>
        <w:br/>
        <w:t>The following link has the SQL script that you can use to identify all the active transactions. </w:t>
      </w:r>
      <w:r>
        <w:rPr>
          <w:rFonts w:ascii="Arial" w:hAnsi="Arial" w:cs="Arial"/>
          <w:color w:val="333333"/>
        </w:rPr>
        <w:br/>
      </w:r>
      <w:hyperlink r:id="rId103" w:history="1">
        <w:r>
          <w:rPr>
            <w:rStyle w:val="Hyperlink"/>
            <w:rFonts w:ascii="Arial" w:hAnsi="Arial" w:cs="Arial"/>
            <w:color w:val="771100"/>
            <w:u w:val="none"/>
          </w:rPr>
          <w:t>http://www.sqlskills.com/blogs/paul/script-open-transactions-with-text-and-plans</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t>The beauty about this script is that it has a lot more useful information about the open transactions</w:t>
      </w:r>
      <w:r>
        <w:rPr>
          <w:rFonts w:ascii="Arial" w:hAnsi="Arial" w:cs="Arial"/>
          <w:color w:val="333333"/>
        </w:rPr>
        <w:br/>
        <w:t>Session Id</w:t>
      </w:r>
      <w:r>
        <w:rPr>
          <w:rFonts w:ascii="Arial" w:hAnsi="Arial" w:cs="Arial"/>
          <w:color w:val="333333"/>
        </w:rPr>
        <w:br/>
        <w:t>Login Name</w:t>
      </w:r>
      <w:r>
        <w:rPr>
          <w:rFonts w:ascii="Arial" w:hAnsi="Arial" w:cs="Arial"/>
          <w:color w:val="333333"/>
        </w:rPr>
        <w:br/>
        <w:t>Database Name</w:t>
      </w:r>
      <w:r>
        <w:rPr>
          <w:rFonts w:ascii="Arial" w:hAnsi="Arial" w:cs="Arial"/>
          <w:color w:val="333333"/>
        </w:rPr>
        <w:br/>
        <w:t>Transaction Begin Time</w:t>
      </w:r>
      <w:r>
        <w:rPr>
          <w:rFonts w:ascii="Arial" w:hAnsi="Arial" w:cs="Arial"/>
          <w:color w:val="333333"/>
        </w:rPr>
        <w:br/>
        <w:t>The actual query that is executed</w:t>
      </w:r>
      <w:r>
        <w:rPr>
          <w:rStyle w:val="apple-converted-space"/>
          <w:rFonts w:ascii="Arial" w:hAnsi="Arial" w:cs="Arial"/>
          <w:color w:val="333333"/>
        </w:rPr>
        <w:t> </w:t>
      </w:r>
      <w:r>
        <w:rPr>
          <w:rFonts w:ascii="Arial" w:hAnsi="Arial" w:cs="Arial"/>
          <w:color w:val="333333"/>
        </w:rPr>
        <w:br/>
      </w:r>
      <w:r>
        <w:rPr>
          <w:rFonts w:ascii="Arial" w:hAnsi="Arial" w:cs="Arial"/>
          <w:color w:val="333333"/>
        </w:rPr>
        <w:br/>
        <w:t>You can now use this information and ask the respective developer to either commit or rollback the transactions that they have left open unintentionally.</w:t>
      </w:r>
      <w:r>
        <w:rPr>
          <w:rStyle w:val="apple-converted-space"/>
          <w:rFonts w:ascii="Arial" w:hAnsi="Arial" w:cs="Arial"/>
          <w:color w:val="333333"/>
        </w:rPr>
        <w:t> </w:t>
      </w:r>
      <w:r>
        <w:rPr>
          <w:rFonts w:ascii="Arial" w:hAnsi="Arial" w:cs="Arial"/>
          <w:color w:val="333333"/>
        </w:rPr>
        <w:br/>
      </w:r>
      <w:r>
        <w:rPr>
          <w:rFonts w:ascii="Arial" w:hAnsi="Arial" w:cs="Arial"/>
          <w:color w:val="333333"/>
        </w:rPr>
        <w:br/>
        <w:t>For some reason if the person who initiated the transaction is not available, you also have the option to KILL the associated process. However, this may have unintended consequences, so use it with extreme caution.</w:t>
      </w:r>
      <w:r>
        <w:rPr>
          <w:rStyle w:val="apple-converted-space"/>
          <w:rFonts w:ascii="Arial" w:hAnsi="Arial" w:cs="Arial"/>
          <w:color w:val="333333"/>
        </w:rPr>
        <w:t> </w:t>
      </w:r>
      <w:r>
        <w:rPr>
          <w:rFonts w:ascii="Arial" w:hAnsi="Arial" w:cs="Arial"/>
          <w:color w:val="333333"/>
        </w:rPr>
        <w:br/>
      </w:r>
      <w:r>
        <w:rPr>
          <w:rFonts w:ascii="Arial" w:hAnsi="Arial" w:cs="Arial"/>
          <w:color w:val="333333"/>
        </w:rPr>
        <w:br/>
        <w:t>There are 2 ways to kill the process are described below</w:t>
      </w:r>
      <w:r>
        <w:rPr>
          <w:rFonts w:ascii="Arial" w:hAnsi="Arial" w:cs="Arial"/>
          <w:color w:val="333333"/>
        </w:rPr>
        <w:br/>
      </w:r>
      <w:r>
        <w:rPr>
          <w:rFonts w:ascii="Arial" w:hAnsi="Arial" w:cs="Arial"/>
          <w:color w:val="333333"/>
        </w:rPr>
        <w:br/>
      </w:r>
      <w:r>
        <w:rPr>
          <w:rFonts w:ascii="Arial" w:hAnsi="Arial" w:cs="Arial"/>
          <w:b/>
          <w:bCs/>
          <w:color w:val="333333"/>
        </w:rPr>
        <w:t>Killing the process using SQL Server Activity Monitor :</w:t>
      </w:r>
      <w:r>
        <w:rPr>
          <w:rFonts w:ascii="Arial" w:hAnsi="Arial" w:cs="Arial"/>
          <w:color w:val="333333"/>
        </w:rPr>
        <w:t> </w:t>
      </w:r>
      <w:r>
        <w:rPr>
          <w:rFonts w:ascii="Arial" w:hAnsi="Arial" w:cs="Arial"/>
          <w:color w:val="333333"/>
        </w:rPr>
        <w:br/>
        <w:t>1. Right Click on the Server Name in Object explorer and select</w:t>
      </w:r>
      <w:r>
        <w:rPr>
          <w:rStyle w:val="apple-converted-space"/>
          <w:rFonts w:ascii="Arial" w:hAnsi="Arial" w:cs="Arial"/>
          <w:color w:val="333333"/>
        </w:rPr>
        <w:t> </w:t>
      </w:r>
      <w:r>
        <w:rPr>
          <w:rFonts w:ascii="Arial" w:hAnsi="Arial" w:cs="Arial"/>
          <w:b/>
          <w:bCs/>
          <w:color w:val="333333"/>
        </w:rPr>
        <w:t>"Activity Monitor"</w:t>
      </w:r>
      <w:r>
        <w:rPr>
          <w:rFonts w:ascii="Arial" w:hAnsi="Arial" w:cs="Arial"/>
          <w:color w:val="333333"/>
        </w:rPr>
        <w:br/>
        <w:t>2. In the</w:t>
      </w:r>
      <w:r>
        <w:rPr>
          <w:rStyle w:val="apple-converted-space"/>
          <w:rFonts w:ascii="Arial" w:hAnsi="Arial" w:cs="Arial"/>
          <w:color w:val="333333"/>
        </w:rPr>
        <w:t> </w:t>
      </w:r>
      <w:r>
        <w:rPr>
          <w:rFonts w:ascii="Arial" w:hAnsi="Arial" w:cs="Arial"/>
          <w:b/>
          <w:bCs/>
          <w:color w:val="333333"/>
        </w:rPr>
        <w:t>"Activity Monitor"</w:t>
      </w:r>
      <w:r>
        <w:rPr>
          <w:rStyle w:val="apple-converted-space"/>
          <w:rFonts w:ascii="Arial" w:hAnsi="Arial" w:cs="Arial"/>
          <w:color w:val="333333"/>
        </w:rPr>
        <w:t> </w:t>
      </w:r>
      <w:r>
        <w:rPr>
          <w:rFonts w:ascii="Arial" w:hAnsi="Arial" w:cs="Arial"/>
          <w:color w:val="333333"/>
        </w:rPr>
        <w:t>window expand Processes section</w:t>
      </w:r>
      <w:r>
        <w:rPr>
          <w:rFonts w:ascii="Arial" w:hAnsi="Arial" w:cs="Arial"/>
          <w:color w:val="333333"/>
        </w:rPr>
        <w:br/>
        <w:t>3. Right click on the associated</w:t>
      </w:r>
      <w:r>
        <w:rPr>
          <w:rStyle w:val="apple-converted-space"/>
          <w:rFonts w:ascii="Arial" w:hAnsi="Arial" w:cs="Arial"/>
          <w:color w:val="333333"/>
        </w:rPr>
        <w:t> </w:t>
      </w:r>
      <w:r>
        <w:rPr>
          <w:rFonts w:ascii="Arial" w:hAnsi="Arial" w:cs="Arial"/>
          <w:b/>
          <w:bCs/>
          <w:color w:val="333333"/>
        </w:rPr>
        <w:t>"Session ID"</w:t>
      </w:r>
      <w:r>
        <w:rPr>
          <w:rStyle w:val="apple-converted-space"/>
          <w:rFonts w:ascii="Arial" w:hAnsi="Arial" w:cs="Arial"/>
          <w:color w:val="333333"/>
        </w:rPr>
        <w:t> </w:t>
      </w:r>
      <w:r>
        <w:rPr>
          <w:rFonts w:ascii="Arial" w:hAnsi="Arial" w:cs="Arial"/>
          <w:color w:val="333333"/>
        </w:rPr>
        <w:t>and select</w:t>
      </w:r>
      <w:r>
        <w:rPr>
          <w:rStyle w:val="apple-converted-space"/>
          <w:rFonts w:ascii="Arial" w:hAnsi="Arial" w:cs="Arial"/>
          <w:color w:val="333333"/>
        </w:rPr>
        <w:t> </w:t>
      </w:r>
      <w:r>
        <w:rPr>
          <w:rFonts w:ascii="Arial" w:hAnsi="Arial" w:cs="Arial"/>
          <w:b/>
          <w:bCs/>
          <w:color w:val="333333"/>
        </w:rPr>
        <w:t>"Kill Process"</w:t>
      </w:r>
      <w:r>
        <w:rPr>
          <w:rStyle w:val="apple-converted-space"/>
          <w:rFonts w:ascii="Arial" w:hAnsi="Arial" w:cs="Arial"/>
          <w:color w:val="333333"/>
        </w:rPr>
        <w:t> </w:t>
      </w:r>
      <w:r>
        <w:rPr>
          <w:rFonts w:ascii="Arial" w:hAnsi="Arial" w:cs="Arial"/>
          <w:color w:val="333333"/>
        </w:rPr>
        <w:t>from the context menu</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Killing the process using SQL command : </w:t>
      </w:r>
      <w:r>
        <w:rPr>
          <w:rFonts w:ascii="Arial" w:hAnsi="Arial" w:cs="Arial"/>
          <w:color w:val="333333"/>
        </w:rPr>
        <w:br/>
      </w:r>
      <w:r>
        <w:rPr>
          <w:rFonts w:ascii="Arial" w:hAnsi="Arial" w:cs="Arial"/>
          <w:color w:val="0000FF"/>
        </w:rPr>
        <w:t>KILL</w:t>
      </w:r>
      <w:r>
        <w:rPr>
          <w:rStyle w:val="apple-converted-space"/>
          <w:rFonts w:ascii="Arial" w:hAnsi="Arial" w:cs="Arial"/>
          <w:color w:val="0000FF"/>
        </w:rPr>
        <w:t> </w:t>
      </w:r>
      <w:r>
        <w:rPr>
          <w:rFonts w:ascii="Arial" w:hAnsi="Arial" w:cs="Arial"/>
          <w:color w:val="333333"/>
        </w:rPr>
        <w:t>Process_ID</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happens when you kill a session</w:t>
      </w:r>
      <w:r>
        <w:rPr>
          <w:rFonts w:ascii="Arial" w:hAnsi="Arial" w:cs="Arial"/>
          <w:color w:val="333333"/>
        </w:rPr>
        <w:br/>
      </w:r>
      <w:r>
        <w:rPr>
          <w:rFonts w:ascii="Arial" w:hAnsi="Arial" w:cs="Arial"/>
          <w:color w:val="333333"/>
        </w:rPr>
        <w:lastRenderedPageBreak/>
        <w:t>All the work that the transaction has done will be rolled back. The database must be put back in the state it was in, before the transaction started.</w:t>
      </w:r>
      <w:r>
        <w:rPr>
          <w:rStyle w:val="apple-converted-space"/>
          <w:rFonts w:ascii="Arial" w:hAnsi="Arial" w:cs="Arial"/>
          <w:color w:val="333333"/>
        </w:rPr>
        <w:t> </w:t>
      </w:r>
    </w:p>
    <w:p w14:paraId="7FA493C5" w14:textId="77777777" w:rsidR="00077D5B" w:rsidRPr="00077D5B" w:rsidRDefault="00F90A7A" w:rsidP="00F90A7A">
      <w:pPr>
        <w:pStyle w:val="Heading1"/>
        <w:rPr>
          <w:rFonts w:eastAsia="Times New Roman"/>
          <w:lang w:eastAsia="en-IN"/>
        </w:rPr>
      </w:pPr>
      <w:bookmarkStart w:id="21" w:name="_Toc443855545"/>
      <w:r>
        <w:rPr>
          <w:rFonts w:eastAsia="Times New Roman"/>
          <w:lang w:eastAsia="en-IN"/>
        </w:rPr>
        <w:t xml:space="preserve">87. </w:t>
      </w:r>
      <w:r w:rsidR="00077D5B" w:rsidRPr="00077D5B">
        <w:rPr>
          <w:rFonts w:eastAsia="Times New Roman"/>
          <w:lang w:eastAsia="en-IN"/>
        </w:rPr>
        <w:t>SQL Server except operator</w:t>
      </w:r>
      <w:bookmarkEnd w:id="21"/>
    </w:p>
    <w:p w14:paraId="67C5E04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104" w:history="1">
        <w:r w:rsidRPr="00077D5B">
          <w:rPr>
            <w:rFonts w:ascii="Arial" w:eastAsia="Times New Roman" w:hAnsi="Arial" w:cs="Arial"/>
            <w:color w:val="771100"/>
            <w:lang w:eastAsia="en-IN"/>
          </w:rPr>
          <w:t>Part 84 - Handling deadlocks in ado.net</w:t>
        </w:r>
      </w:hyperlink>
      <w:r w:rsidRPr="00077D5B">
        <w:rPr>
          <w:rFonts w:ascii="Arial" w:eastAsia="Times New Roman" w:hAnsi="Arial" w:cs="Arial"/>
          <w:color w:val="333333"/>
          <w:lang w:eastAsia="en-IN"/>
        </w:rPr>
        <w:br/>
      </w:r>
      <w:hyperlink r:id="rId105" w:history="1">
        <w:r w:rsidRPr="00077D5B">
          <w:rPr>
            <w:rFonts w:ascii="Arial" w:eastAsia="Times New Roman" w:hAnsi="Arial" w:cs="Arial"/>
            <w:color w:val="771100"/>
            <w:lang w:eastAsia="en-IN"/>
          </w:rPr>
          <w:t>Part 85 - Retry logic for deadlock exceptions</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06" w:history="1">
        <w:r w:rsidRPr="00077D5B">
          <w:rPr>
            <w:rFonts w:ascii="Arial" w:eastAsia="Times New Roman" w:hAnsi="Arial" w:cs="Arial"/>
            <w:color w:val="771100"/>
            <w:lang w:eastAsia="en-IN"/>
          </w:rPr>
          <w:t>Part 86 - How to find blocking queries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 this video we will discuss </w:t>
      </w:r>
      <w:r w:rsidRPr="00077D5B">
        <w:rPr>
          <w:rFonts w:ascii="Arial" w:eastAsia="Times New Roman" w:hAnsi="Arial" w:cs="Arial"/>
          <w:b/>
          <w:bCs/>
          <w:color w:val="333333"/>
          <w:lang w:eastAsia="en-IN"/>
        </w:rPr>
        <w:t>SQL Server except operator with examples.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EXCEPT operator</w:t>
      </w:r>
      <w:r w:rsidRPr="00077D5B">
        <w:rPr>
          <w:rFonts w:ascii="Arial" w:eastAsia="Times New Roman" w:hAnsi="Arial" w:cs="Arial"/>
          <w:color w:val="333333"/>
          <w:lang w:eastAsia="en-IN"/>
        </w:rPr>
        <w:t> returns unique rows from the left query that aren’t in the right query’s results.</w:t>
      </w:r>
    </w:p>
    <w:p w14:paraId="2D3908D6" w14:textId="77777777" w:rsidR="00077D5B" w:rsidRPr="00077D5B" w:rsidRDefault="00077D5B" w:rsidP="00077D5B">
      <w:pPr>
        <w:numPr>
          <w:ilvl w:val="0"/>
          <w:numId w:val="5"/>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Introduced in SQL Server 2005</w:t>
      </w:r>
    </w:p>
    <w:p w14:paraId="0014D0D0" w14:textId="77777777" w:rsidR="00077D5B" w:rsidRPr="00077D5B" w:rsidRDefault="00077D5B" w:rsidP="00077D5B">
      <w:pPr>
        <w:numPr>
          <w:ilvl w:val="0"/>
          <w:numId w:val="5"/>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number and the order of the columns must be the same in all queries</w:t>
      </w:r>
    </w:p>
    <w:p w14:paraId="399B7196" w14:textId="77777777" w:rsidR="00077D5B" w:rsidRPr="00077D5B" w:rsidRDefault="00077D5B" w:rsidP="00077D5B">
      <w:pPr>
        <w:numPr>
          <w:ilvl w:val="0"/>
          <w:numId w:val="5"/>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data types must be same or compatible</w:t>
      </w:r>
    </w:p>
    <w:p w14:paraId="1B615FE9" w14:textId="77777777" w:rsidR="00077D5B" w:rsidRPr="00077D5B" w:rsidRDefault="00077D5B" w:rsidP="00077D5B">
      <w:pPr>
        <w:numPr>
          <w:ilvl w:val="0"/>
          <w:numId w:val="5"/>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This is similar to minus operator in oracle</w:t>
      </w:r>
    </w:p>
    <w:p w14:paraId="01A93BA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Let us understand this with an example. We will use the following 2 tables for this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775"/>
      </w:tblGrid>
      <w:tr w:rsidR="00077D5B" w:rsidRPr="00077D5B" w14:paraId="506F0C73" w14:textId="77777777" w:rsidTr="00077D5B">
        <w:trPr>
          <w:tblCellSpacing w:w="15" w:type="dxa"/>
        </w:trPr>
        <w:tc>
          <w:tcPr>
            <w:tcW w:w="0" w:type="auto"/>
            <w:vAlign w:val="center"/>
            <w:hideMark/>
          </w:tcPr>
          <w:p w14:paraId="54620627"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6540E1D7" wp14:editId="0524D35F">
                  <wp:extent cx="1600200" cy="1762125"/>
                  <wp:effectExtent l="0" t="0" r="0" b="9525"/>
                  <wp:docPr id="32" name="Picture 32" descr="http://2.bp.blogspot.com/-H0sALFpqm1c/VenyNidzfTI/AAAAAAAAd3s/p5VK_jhqaMg/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2.bp.blogspot.com/-H0sALFpqm1c/VenyNidzfTI/AAAAAAAAd3s/p5VK_jhqaMg/s1600/Table%2B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600200" cy="1762125"/>
                          </a:xfrm>
                          <a:prstGeom prst="rect">
                            <a:avLst/>
                          </a:prstGeom>
                          <a:noFill/>
                          <a:ln>
                            <a:noFill/>
                          </a:ln>
                        </pic:spPr>
                      </pic:pic>
                    </a:graphicData>
                  </a:graphic>
                </wp:inline>
              </w:drawing>
            </w:r>
          </w:p>
        </w:tc>
        <w:tc>
          <w:tcPr>
            <w:tcW w:w="0" w:type="auto"/>
            <w:vAlign w:val="center"/>
            <w:hideMark/>
          </w:tcPr>
          <w:p w14:paraId="4F92DE82"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70CD83F4" wp14:editId="174C1A6F">
                  <wp:extent cx="1714500" cy="1762125"/>
                  <wp:effectExtent l="0" t="0" r="0" b="9525"/>
                  <wp:docPr id="31" name="Picture 31" descr="http://3.bp.blogspot.com/-e4qIE5tJBGs/Venyb0MPQJI/AAAAAAAAd30/pN_5ahniMhI/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3.bp.blogspot.com/-e4qIE5tJBGs/Venyb0MPQJI/AAAAAAAAd30/pN_5ahniMhI/s1600/Table%2BB.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714500" cy="1762125"/>
                          </a:xfrm>
                          <a:prstGeom prst="rect">
                            <a:avLst/>
                          </a:prstGeom>
                          <a:noFill/>
                          <a:ln>
                            <a:noFill/>
                          </a:ln>
                        </pic:spPr>
                      </pic:pic>
                    </a:graphicData>
                  </a:graphic>
                </wp:inline>
              </w:drawing>
            </w:r>
          </w:p>
        </w:tc>
      </w:tr>
    </w:tbl>
    <w:p w14:paraId="4F3D6ED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SQL Script to create the tables</w:t>
      </w:r>
    </w:p>
    <w:p w14:paraId="02D230D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TableA</w:t>
      </w:r>
    </w:p>
    <w:p w14:paraId="54A919F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76564C2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67B5990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3CBCF91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38AD974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7690DB5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2E3BE8C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4B5D250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'Mark'</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4F62737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0EF50BC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69D19FD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(4, </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29ECFC8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(5, </w:t>
      </w:r>
      <w:r w:rsidRPr="00077D5B">
        <w:rPr>
          <w:rFonts w:ascii="Arial" w:eastAsia="Times New Roman" w:hAnsi="Arial" w:cs="Arial"/>
          <w:color w:val="FF0000"/>
          <w:lang w:eastAsia="en-IN"/>
        </w:rPr>
        <w:t>'Sara'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03A18F1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67FAD4A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1CBCAAB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TableB</w:t>
      </w:r>
    </w:p>
    <w:p w14:paraId="0CEEE49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3C5073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78B3B5C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lastRenderedPageBreak/>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2152895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766B787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13FA41D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02BD3E8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3113D3C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(4, </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60B1196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(5, </w:t>
      </w:r>
      <w:r w:rsidRPr="00077D5B">
        <w:rPr>
          <w:rFonts w:ascii="Arial" w:eastAsia="Times New Roman" w:hAnsi="Arial" w:cs="Arial"/>
          <w:color w:val="FF0000"/>
          <w:lang w:eastAsia="en-IN"/>
        </w:rPr>
        <w:t>'Sara'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052811D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(6, </w:t>
      </w:r>
      <w:r w:rsidRPr="00077D5B">
        <w:rPr>
          <w:rFonts w:ascii="Arial" w:eastAsia="Times New Roman" w:hAnsi="Arial" w:cs="Arial"/>
          <w:color w:val="FF0000"/>
          <w:lang w:eastAsia="en-IN"/>
        </w:rPr>
        <w:t>'Pam'</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6D40DF8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(7, </w:t>
      </w:r>
      <w:r w:rsidRPr="00077D5B">
        <w:rPr>
          <w:rFonts w:ascii="Arial" w:eastAsia="Times New Roman" w:hAnsi="Arial" w:cs="Arial"/>
          <w:color w:val="FF0000"/>
          <w:lang w:eastAsia="en-IN"/>
        </w:rPr>
        <w:t>'Rebeka'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6CCD603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(8, </w:t>
      </w:r>
      <w:r w:rsidRPr="00077D5B">
        <w:rPr>
          <w:rFonts w:ascii="Arial" w:eastAsia="Times New Roman" w:hAnsi="Arial" w:cs="Arial"/>
          <w:color w:val="FF0000"/>
          <w:lang w:eastAsia="en-IN"/>
        </w:rPr>
        <w:t>'Jordan'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1DF1142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449E942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Notice that the following query returns the unique rows from the left query that aren’t in the right query’s results.</w:t>
      </w:r>
    </w:p>
    <w:p w14:paraId="12A6654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w:t>
      </w:r>
    </w:p>
    <w:p w14:paraId="1488F93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65CE70D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Except</w:t>
      </w:r>
    </w:p>
    <w:p w14:paraId="3BCB3C6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w:t>
      </w:r>
    </w:p>
    <w:p w14:paraId="7ED9D90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066864B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5D9ED24A" wp14:editId="30F6430A">
            <wp:extent cx="1581150" cy="1266825"/>
            <wp:effectExtent l="0" t="0" r="0" b="9525"/>
            <wp:docPr id="30" name="Picture 30" descr="sql server 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ql server except operator result"/>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To retrieve all of the rows from Table B that does not exist in Table A, reverse the two queries as shown below.</w:t>
      </w:r>
    </w:p>
    <w:p w14:paraId="6DECCC1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w:t>
      </w:r>
    </w:p>
    <w:p w14:paraId="305DB79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1658E8C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Except</w:t>
      </w:r>
    </w:p>
    <w:p w14:paraId="6BE8159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w:t>
      </w:r>
    </w:p>
    <w:p w14:paraId="4190BA7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684D354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7276AE85" wp14:editId="4E1226FE">
            <wp:extent cx="1695450" cy="1266825"/>
            <wp:effectExtent l="0" t="0" r="0" b="9525"/>
            <wp:docPr id="29" name="Picture 29" descr="revers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reverse result"/>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95450" cy="12668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You can also use Except operator on a single table. Let's use the following tblEmployees table for this example.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296EAFB9" wp14:editId="165810B2">
            <wp:extent cx="2286000" cy="3000375"/>
            <wp:effectExtent l="0" t="0" r="0" b="9525"/>
            <wp:docPr id="28" name="Picture 28"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mployees tabl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6000" cy="30003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SQL script to create tblEmployees table</w:t>
      </w:r>
    </w:p>
    <w:p w14:paraId="7501AF6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tblEmployees</w:t>
      </w:r>
    </w:p>
    <w:p w14:paraId="5CB398C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70F8DC5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identity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1629CB7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(100),</w:t>
      </w:r>
    </w:p>
    <w:p w14:paraId="5C6FC11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464F6AE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Salary </w:t>
      </w:r>
      <w:r w:rsidRPr="00077D5B">
        <w:rPr>
          <w:rFonts w:ascii="Arial" w:eastAsia="Times New Roman" w:hAnsi="Arial" w:cs="Arial"/>
          <w:color w:val="0000FF"/>
          <w:lang w:eastAsia="en-IN"/>
        </w:rPr>
        <w:t>int</w:t>
      </w:r>
    </w:p>
    <w:p w14:paraId="6FC591D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0979929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17FA8E3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022FA80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'Mark'</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52000)</w:t>
      </w:r>
    </w:p>
    <w:p w14:paraId="794D132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55000)</w:t>
      </w:r>
    </w:p>
    <w:p w14:paraId="1CE431B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45000)</w:t>
      </w:r>
    </w:p>
    <w:p w14:paraId="7952DCD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40000)</w:t>
      </w:r>
    </w:p>
    <w:p w14:paraId="7AEE1A6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'Sara'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48000)</w:t>
      </w:r>
    </w:p>
    <w:p w14:paraId="1B77278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'Pam'</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60000)</w:t>
      </w:r>
    </w:p>
    <w:p w14:paraId="453323C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'Tom'</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58000)</w:t>
      </w:r>
    </w:p>
    <w:p w14:paraId="55EF7D2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'George'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65000)</w:t>
      </w:r>
    </w:p>
    <w:p w14:paraId="5FA20DE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'Tina'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67000)</w:t>
      </w:r>
    </w:p>
    <w:p w14:paraId="66FD0A1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tblEmployees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w:t>
      </w:r>
      <w:r w:rsidRPr="00077D5B">
        <w:rPr>
          <w:rFonts w:ascii="Arial" w:eastAsia="Times New Roman" w:hAnsi="Arial" w:cs="Arial"/>
          <w:color w:val="FF0000"/>
          <w:lang w:eastAsia="en-IN"/>
        </w:rPr>
        <w:t>'Ben'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80000)</w:t>
      </w:r>
    </w:p>
    <w:p w14:paraId="147A3CF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3082040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4B8530E4" wp14:editId="4FB16575">
            <wp:extent cx="2171700" cy="1266825"/>
            <wp:effectExtent l="0" t="0" r="0" b="9525"/>
            <wp:docPr id="27" name="Picture 27" descr="single table excep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ingle table except result"/>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171700" cy="12668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Order By clause should be used only once after the right query</w:t>
      </w:r>
    </w:p>
    <w:p w14:paraId="06E09B9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Salary</w:t>
      </w:r>
    </w:p>
    <w:p w14:paraId="71BEBC8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tblEmployees</w:t>
      </w:r>
    </w:p>
    <w:p w14:paraId="3D53C03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Where</w:t>
      </w:r>
      <w:r w:rsidRPr="00077D5B">
        <w:rPr>
          <w:rFonts w:ascii="Arial" w:eastAsia="Times New Roman" w:hAnsi="Arial" w:cs="Arial"/>
          <w:color w:val="333333"/>
          <w:lang w:eastAsia="en-IN"/>
        </w:rPr>
        <w:t> Salary &gt;= 50000</w:t>
      </w:r>
    </w:p>
    <w:p w14:paraId="5100EB5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Except</w:t>
      </w:r>
    </w:p>
    <w:p w14:paraId="2B517D1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Salary</w:t>
      </w:r>
    </w:p>
    <w:p w14:paraId="70399BD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tblEmployees</w:t>
      </w:r>
    </w:p>
    <w:p w14:paraId="6D1BC2C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Where</w:t>
      </w:r>
      <w:r w:rsidRPr="00077D5B">
        <w:rPr>
          <w:rFonts w:ascii="Arial" w:eastAsia="Times New Roman" w:hAnsi="Arial" w:cs="Arial"/>
          <w:color w:val="333333"/>
          <w:lang w:eastAsia="en-IN"/>
        </w:rPr>
        <w:t> Salary &gt;= 60000</w:t>
      </w:r>
    </w:p>
    <w:p w14:paraId="5D0BE69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order</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By</w:t>
      </w:r>
      <w:r w:rsidRPr="00077D5B">
        <w:rPr>
          <w:rFonts w:ascii="Arial" w:eastAsia="Times New Roman" w:hAnsi="Arial" w:cs="Arial"/>
          <w:color w:val="333333"/>
          <w:lang w:eastAsia="en-IN"/>
        </w:rPr>
        <w:t> Name</w:t>
      </w:r>
    </w:p>
    <w:p w14:paraId="2C9A25C5" w14:textId="77777777" w:rsidR="00077D5B" w:rsidRDefault="00F90A7A" w:rsidP="00F90A7A">
      <w:pPr>
        <w:pStyle w:val="Heading1"/>
      </w:pPr>
      <w:bookmarkStart w:id="22" w:name="_Toc443855546"/>
      <w:r>
        <w:t xml:space="preserve">88. </w:t>
      </w:r>
      <w:r w:rsidR="00077D5B">
        <w:t>Difference between except and not in sql server</w:t>
      </w:r>
      <w:bookmarkEnd w:id="22"/>
    </w:p>
    <w:p w14:paraId="30A7B429" w14:textId="77777777" w:rsidR="00077D5B" w:rsidRDefault="00077D5B" w:rsidP="00077D5B">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13" w:history="1">
        <w:r>
          <w:rPr>
            <w:rStyle w:val="Hyperlink"/>
            <w:rFonts w:ascii="Arial" w:hAnsi="Arial" w:cs="Arial"/>
            <w:color w:val="771100"/>
            <w:u w:val="none"/>
          </w:rPr>
          <w:t>Part 85 - Retry logic for deadlock exceptions</w:t>
        </w:r>
      </w:hyperlink>
      <w:r>
        <w:rPr>
          <w:rFonts w:ascii="Arial" w:hAnsi="Arial" w:cs="Arial"/>
          <w:color w:val="333333"/>
        </w:rPr>
        <w:br/>
      </w:r>
      <w:hyperlink r:id="rId114" w:history="1">
        <w:r>
          <w:rPr>
            <w:rStyle w:val="Hyperlink"/>
            <w:rFonts w:ascii="Arial" w:hAnsi="Arial" w:cs="Arial"/>
            <w:color w:val="771100"/>
            <w:u w:val="none"/>
          </w:rPr>
          <w:t>Part 86 - How to find blocking queries in sql server</w:t>
        </w:r>
      </w:hyperlink>
      <w:r>
        <w:rPr>
          <w:rStyle w:val="apple-converted-space"/>
          <w:rFonts w:ascii="Arial" w:hAnsi="Arial" w:cs="Arial"/>
          <w:color w:val="333333"/>
        </w:rPr>
        <w:t> </w:t>
      </w:r>
      <w:r>
        <w:rPr>
          <w:rFonts w:ascii="Arial" w:hAnsi="Arial" w:cs="Arial"/>
          <w:color w:val="333333"/>
        </w:rPr>
        <w:br/>
      </w:r>
      <w:hyperlink r:id="rId115" w:history="1">
        <w:r>
          <w:rPr>
            <w:rStyle w:val="Hyperlink"/>
            <w:rFonts w:ascii="Arial" w:hAnsi="Arial" w:cs="Arial"/>
            <w:color w:val="771100"/>
            <w:u w:val="none"/>
          </w:rPr>
          <w:t>Part 87 - SQL Server except operator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EXCEPT and NOT IN operators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will use the following 2 tables for this example.</w:t>
      </w:r>
      <w:r>
        <w:rPr>
          <w:rStyle w:val="apple-converted-space"/>
          <w:rFonts w:ascii="Arial" w:hAnsi="Arial" w:cs="Arial"/>
          <w:color w:val="333333"/>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2565"/>
      </w:tblGrid>
      <w:tr w:rsidR="00077D5B" w14:paraId="2E9B7131" w14:textId="77777777" w:rsidTr="00077D5B">
        <w:trPr>
          <w:tblCellSpacing w:w="15" w:type="dxa"/>
        </w:trPr>
        <w:tc>
          <w:tcPr>
            <w:tcW w:w="0" w:type="auto"/>
            <w:vAlign w:val="center"/>
            <w:hideMark/>
          </w:tcPr>
          <w:p w14:paraId="2CB74836" w14:textId="77777777" w:rsidR="00077D5B" w:rsidRDefault="00077D5B">
            <w:pPr>
              <w:rPr>
                <w:rFonts w:ascii="Times New Roman" w:hAnsi="Times New Roman" w:cs="Times New Roman"/>
                <w:sz w:val="24"/>
                <w:szCs w:val="24"/>
              </w:rPr>
            </w:pPr>
            <w:r>
              <w:rPr>
                <w:noProof/>
                <w:lang w:eastAsia="en-IN"/>
              </w:rPr>
              <w:drawing>
                <wp:inline distT="0" distB="0" distL="0" distR="0" wp14:anchorId="638E100B" wp14:editId="5C0A6E54">
                  <wp:extent cx="1581150" cy="1266825"/>
                  <wp:effectExtent l="0" t="0" r="0" b="9525"/>
                  <wp:docPr id="37" name="Picture 37" descr="http://2.bp.blogspot.com/-sa3kuHvlhJE/Ves5ZsDDQxI/AAAAAAAAd5o/ZiJORt2qQfg/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2.bp.blogspot.com/-sa3kuHvlhJE/Ves5ZsDDQxI/AAAAAAAAd5o/ZiJORt2qQfg/s1600/Table%2B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p>
        </w:tc>
        <w:tc>
          <w:tcPr>
            <w:tcW w:w="0" w:type="auto"/>
            <w:vAlign w:val="center"/>
            <w:hideMark/>
          </w:tcPr>
          <w:p w14:paraId="0E5A05C1" w14:textId="77777777" w:rsidR="00077D5B" w:rsidRDefault="00077D5B">
            <w:r>
              <w:rPr>
                <w:noProof/>
                <w:lang w:eastAsia="en-IN"/>
              </w:rPr>
              <w:drawing>
                <wp:inline distT="0" distB="0" distL="0" distR="0" wp14:anchorId="173781C8" wp14:editId="477A9366">
                  <wp:extent cx="1581150" cy="1019175"/>
                  <wp:effectExtent l="0" t="0" r="0" b="9525"/>
                  <wp:docPr id="36" name="Picture 36" descr="http://2.bp.blogspot.com/-sx2Bc67CPrs/Ves5hwogNbI/AAAAAAAAd5w/bOLsicEVeIU/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2.bp.blogspot.com/-sx2Bc67CPrs/Ves5hwogNbI/AAAAAAAAd5w/bOLsicEVeIU/s1600/Table%2BB.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81150" cy="1019175"/>
                          </a:xfrm>
                          <a:prstGeom prst="rect">
                            <a:avLst/>
                          </a:prstGeom>
                          <a:noFill/>
                          <a:ln>
                            <a:noFill/>
                          </a:ln>
                        </pic:spPr>
                      </pic:pic>
                    </a:graphicData>
                  </a:graphic>
                </wp:inline>
              </w:drawing>
            </w:r>
          </w:p>
        </w:tc>
      </w:tr>
    </w:tbl>
    <w:p w14:paraId="1C52217F"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The following query returns the rows from the left query that aren’t in the right query’s results.</w:t>
      </w:r>
      <w:r>
        <w:rPr>
          <w:rStyle w:val="apple-converted-space"/>
          <w:rFonts w:ascii="Arial" w:hAnsi="Arial" w:cs="Arial"/>
          <w:color w:val="333333"/>
        </w:rPr>
        <w:t> </w:t>
      </w:r>
    </w:p>
    <w:p w14:paraId="15DBBD90" w14:textId="77777777" w:rsidR="00077D5B" w:rsidRDefault="00077D5B" w:rsidP="00077D5B">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TableA</w:t>
      </w:r>
    </w:p>
    <w:p w14:paraId="2A03E82C" w14:textId="77777777" w:rsidR="00077D5B" w:rsidRDefault="00077D5B" w:rsidP="00077D5B">
      <w:pPr>
        <w:shd w:val="clear" w:color="auto" w:fill="FFFFFF"/>
        <w:rPr>
          <w:rFonts w:ascii="Arial" w:hAnsi="Arial" w:cs="Arial"/>
          <w:color w:val="333333"/>
        </w:rPr>
      </w:pPr>
      <w:r>
        <w:rPr>
          <w:rFonts w:ascii="Arial" w:hAnsi="Arial" w:cs="Arial"/>
          <w:color w:val="0000FF"/>
        </w:rPr>
        <w:t>Except</w:t>
      </w:r>
    </w:p>
    <w:p w14:paraId="72EEB5ED"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TableB</w:t>
      </w:r>
    </w:p>
    <w:p w14:paraId="4AC62C0C"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4757D4E" wp14:editId="6A54FD96">
            <wp:extent cx="1562100" cy="771525"/>
            <wp:effectExtent l="0" t="0" r="0" b="9525"/>
            <wp:docPr id="35" name="Picture 35"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xcept operator resul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same result can also be achieved using NOT IN operator.</w:t>
      </w:r>
    </w:p>
    <w:p w14:paraId="2F94B861"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TableA</w:t>
      </w:r>
    </w:p>
    <w:p w14:paraId="777229EA" w14:textId="77777777" w:rsidR="00077D5B" w:rsidRDefault="00077D5B" w:rsidP="00077D5B">
      <w:pPr>
        <w:shd w:val="clear" w:color="auto" w:fill="FFFFFF"/>
        <w:rPr>
          <w:rFonts w:ascii="Arial" w:hAnsi="Arial" w:cs="Arial"/>
          <w:color w:val="333333"/>
        </w:rPr>
      </w:pP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NOT</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00FF"/>
        </w:rPr>
        <w:t>Select</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TableB)</w:t>
      </w:r>
    </w:p>
    <w:p w14:paraId="71BEFD8D"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br/>
      </w:r>
      <w:r>
        <w:rPr>
          <w:rFonts w:ascii="Arial" w:hAnsi="Arial" w:cs="Arial"/>
          <w:b/>
          <w:bCs/>
          <w:color w:val="333333"/>
        </w:rPr>
        <w:t>So, what is the difference between EXCEPT and NOT IN operators</w:t>
      </w:r>
      <w:r>
        <w:rPr>
          <w:rFonts w:ascii="Arial" w:hAnsi="Arial" w:cs="Arial"/>
          <w:color w:val="333333"/>
        </w:rPr>
        <w:br/>
        <w:t>1. Except filters duplicates and returns only DISTINCT rows from the left query that aren’t in the right query’s results, where as NOT IN does not filter the duplicates.</w:t>
      </w:r>
      <w:r>
        <w:rPr>
          <w:rFonts w:ascii="Arial" w:hAnsi="Arial" w:cs="Arial"/>
          <w:color w:val="333333"/>
        </w:rPr>
        <w:br/>
      </w:r>
      <w:r>
        <w:rPr>
          <w:rFonts w:ascii="Arial" w:hAnsi="Arial" w:cs="Arial"/>
          <w:color w:val="333333"/>
        </w:rPr>
        <w:br/>
        <w:t>Insert the following row into TableA</w:t>
      </w:r>
    </w:p>
    <w:p w14:paraId="4711FAB1" w14:textId="77777777" w:rsidR="00077D5B" w:rsidRDefault="00077D5B" w:rsidP="00077D5B">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TableA</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17CB2481" w14:textId="77777777" w:rsidR="00077D5B" w:rsidRDefault="00077D5B" w:rsidP="00077D5B">
      <w:pPr>
        <w:shd w:val="clear" w:color="auto" w:fill="FFFFFF"/>
        <w:rPr>
          <w:rFonts w:ascii="Arial" w:hAnsi="Arial" w:cs="Arial"/>
          <w:color w:val="333333"/>
        </w:rPr>
      </w:pPr>
      <w:r>
        <w:rPr>
          <w:rFonts w:ascii="Arial" w:hAnsi="Arial" w:cs="Arial"/>
          <w:color w:val="333333"/>
        </w:rPr>
        <w:br/>
        <w:t>Now execute the following EXCEPT query. Notice that we get only the DISTINCT rows</w:t>
      </w:r>
    </w:p>
    <w:p w14:paraId="67443849"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Gender </w:t>
      </w:r>
      <w:r>
        <w:rPr>
          <w:rFonts w:ascii="Arial" w:hAnsi="Arial" w:cs="Arial"/>
          <w:color w:val="0000FF"/>
        </w:rPr>
        <w:t>From</w:t>
      </w:r>
      <w:r>
        <w:rPr>
          <w:rFonts w:ascii="Arial" w:hAnsi="Arial" w:cs="Arial"/>
          <w:color w:val="333333"/>
        </w:rPr>
        <w:t> TableA</w:t>
      </w:r>
    </w:p>
    <w:p w14:paraId="3F30370A" w14:textId="77777777" w:rsidR="00077D5B" w:rsidRDefault="00077D5B" w:rsidP="00077D5B">
      <w:pPr>
        <w:shd w:val="clear" w:color="auto" w:fill="FFFFFF"/>
        <w:rPr>
          <w:rFonts w:ascii="Arial" w:hAnsi="Arial" w:cs="Arial"/>
          <w:color w:val="333333"/>
        </w:rPr>
      </w:pPr>
      <w:r>
        <w:rPr>
          <w:rFonts w:ascii="Arial" w:hAnsi="Arial" w:cs="Arial"/>
          <w:color w:val="0000FF"/>
        </w:rPr>
        <w:t>Except</w:t>
      </w:r>
    </w:p>
    <w:p w14:paraId="37BC5167"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Gender </w:t>
      </w:r>
      <w:r>
        <w:rPr>
          <w:rFonts w:ascii="Arial" w:hAnsi="Arial" w:cs="Arial"/>
          <w:color w:val="0000FF"/>
        </w:rPr>
        <w:t>From</w:t>
      </w:r>
      <w:r>
        <w:rPr>
          <w:rFonts w:ascii="Arial" w:hAnsi="Arial" w:cs="Arial"/>
          <w:color w:val="333333"/>
        </w:rPr>
        <w:t> TableB</w:t>
      </w:r>
    </w:p>
    <w:p w14:paraId="4E8B9CEE" w14:textId="77777777" w:rsidR="00077D5B" w:rsidRDefault="00077D5B" w:rsidP="00077D5B">
      <w:pPr>
        <w:shd w:val="clear" w:color="auto" w:fill="FFFFFF"/>
        <w:rPr>
          <w:rFonts w:ascii="Arial" w:hAnsi="Arial" w:cs="Arial"/>
          <w:color w:val="333333"/>
        </w:rPr>
      </w:pPr>
      <w:r>
        <w:rPr>
          <w:rFonts w:ascii="Arial" w:hAnsi="Arial" w:cs="Arial"/>
          <w:color w:val="333333"/>
        </w:rPr>
        <w:br/>
        <w:t>Result:</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5991650B" wp14:editId="39DE3302">
            <wp:extent cx="1562100" cy="771525"/>
            <wp:effectExtent l="0" t="0" r="0" b="9525"/>
            <wp:docPr id="34" name="Picture 34" descr="except operator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xcept operator result"/>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Now execute the following query. Notice that the duplicate rows are not filtered.</w:t>
      </w:r>
    </w:p>
    <w:p w14:paraId="5D103F5C"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Gender </w:t>
      </w:r>
      <w:r>
        <w:rPr>
          <w:rFonts w:ascii="Arial" w:hAnsi="Arial" w:cs="Arial"/>
          <w:color w:val="0000FF"/>
        </w:rPr>
        <w:t>From</w:t>
      </w:r>
      <w:r>
        <w:rPr>
          <w:rFonts w:ascii="Arial" w:hAnsi="Arial" w:cs="Arial"/>
          <w:color w:val="333333"/>
        </w:rPr>
        <w:t> TableA</w:t>
      </w:r>
    </w:p>
    <w:p w14:paraId="535B91A6" w14:textId="77777777" w:rsidR="00077D5B" w:rsidRDefault="00077D5B" w:rsidP="00077D5B">
      <w:pPr>
        <w:shd w:val="clear" w:color="auto" w:fill="FFFFFF"/>
        <w:rPr>
          <w:rFonts w:ascii="Arial" w:hAnsi="Arial" w:cs="Arial"/>
          <w:color w:val="333333"/>
        </w:rPr>
      </w:pPr>
      <w:r>
        <w:rPr>
          <w:rFonts w:ascii="Arial" w:hAnsi="Arial" w:cs="Arial"/>
          <w:color w:val="0000FF"/>
        </w:rPr>
        <w:t>Where</w:t>
      </w:r>
      <w:r>
        <w:rPr>
          <w:rFonts w:ascii="Arial" w:hAnsi="Arial" w:cs="Arial"/>
          <w:color w:val="333333"/>
        </w:rPr>
        <w:t> Id NOT IN</w:t>
      </w:r>
      <w:r>
        <w:rPr>
          <w:rFonts w:ascii="Arial" w:hAnsi="Arial" w:cs="Arial"/>
          <w:color w:val="0000FF"/>
        </w:rPr>
        <w:t> </w:t>
      </w:r>
      <w:r>
        <w:rPr>
          <w:rFonts w:ascii="Arial" w:hAnsi="Arial" w:cs="Arial"/>
          <w:color w:val="333333"/>
        </w:rPr>
        <w:t>(</w:t>
      </w:r>
      <w:r>
        <w:rPr>
          <w:rFonts w:ascii="Arial" w:hAnsi="Arial" w:cs="Arial"/>
          <w:color w:val="0000FF"/>
        </w:rPr>
        <w:t>Select</w:t>
      </w:r>
      <w:r>
        <w:rPr>
          <w:rFonts w:ascii="Arial" w:hAnsi="Arial" w:cs="Arial"/>
          <w:color w:val="333333"/>
        </w:rPr>
        <w:t> Id </w:t>
      </w:r>
      <w:r>
        <w:rPr>
          <w:rFonts w:ascii="Arial" w:hAnsi="Arial" w:cs="Arial"/>
          <w:color w:val="0000FF"/>
        </w:rPr>
        <w:t>from</w:t>
      </w:r>
      <w:r>
        <w:rPr>
          <w:rFonts w:ascii="Arial" w:hAnsi="Arial" w:cs="Arial"/>
          <w:color w:val="333333"/>
        </w:rPr>
        <w:t> TableB)</w:t>
      </w:r>
    </w:p>
    <w:p w14:paraId="7AEF765A" w14:textId="77777777" w:rsidR="00077D5B" w:rsidRDefault="00077D5B" w:rsidP="00077D5B">
      <w:pPr>
        <w:shd w:val="clear" w:color="auto" w:fill="FFFFFF"/>
        <w:rPr>
          <w:rFonts w:ascii="Arial" w:hAnsi="Arial" w:cs="Arial"/>
          <w:color w:val="333333"/>
        </w:rPr>
      </w:pPr>
      <w:r>
        <w:rPr>
          <w:rFonts w:ascii="Arial" w:hAnsi="Arial" w:cs="Arial"/>
          <w:color w:val="333333"/>
        </w:rPr>
        <w:br/>
        <w:t>Result:</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1C57AFAB" wp14:editId="6AFAE1B9">
            <wp:extent cx="1562100" cy="1019175"/>
            <wp:effectExtent l="0" t="0" r="0" b="9525"/>
            <wp:docPr id="33" name="Picture 33" descr="sql server not 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ql server not in exampl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62100" cy="10191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2. EXCEPT operator expects the same number of columns in both the queries, where as NOT IN, compares a single column from the outer query with a single column from the subquery.</w:t>
      </w:r>
      <w:r>
        <w:rPr>
          <w:rFonts w:ascii="Arial" w:hAnsi="Arial" w:cs="Arial"/>
          <w:color w:val="333333"/>
        </w:rPr>
        <w:br/>
      </w:r>
      <w:r>
        <w:rPr>
          <w:rFonts w:ascii="Arial" w:hAnsi="Arial" w:cs="Arial"/>
          <w:color w:val="333333"/>
        </w:rPr>
        <w:br/>
        <w:t>In the following example, the number of columns are different.</w:t>
      </w:r>
    </w:p>
    <w:p w14:paraId="4F9C4DDC"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Gender </w:t>
      </w:r>
      <w:r>
        <w:rPr>
          <w:rFonts w:ascii="Arial" w:hAnsi="Arial" w:cs="Arial"/>
          <w:color w:val="0000FF"/>
        </w:rPr>
        <w:t>From</w:t>
      </w:r>
      <w:r>
        <w:rPr>
          <w:rFonts w:ascii="Arial" w:hAnsi="Arial" w:cs="Arial"/>
          <w:color w:val="333333"/>
        </w:rPr>
        <w:t> TableA</w:t>
      </w:r>
    </w:p>
    <w:p w14:paraId="3A63D1CE" w14:textId="77777777" w:rsidR="00077D5B" w:rsidRDefault="00077D5B" w:rsidP="00077D5B">
      <w:pPr>
        <w:shd w:val="clear" w:color="auto" w:fill="FFFFFF"/>
        <w:rPr>
          <w:rFonts w:ascii="Arial" w:hAnsi="Arial" w:cs="Arial"/>
          <w:color w:val="333333"/>
        </w:rPr>
      </w:pPr>
      <w:r>
        <w:rPr>
          <w:rFonts w:ascii="Arial" w:hAnsi="Arial" w:cs="Arial"/>
          <w:color w:val="0000FF"/>
        </w:rPr>
        <w:t>Except</w:t>
      </w:r>
    </w:p>
    <w:p w14:paraId="2274A05B"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w:t>
      </w:r>
      <w:r>
        <w:rPr>
          <w:rFonts w:ascii="Arial" w:hAnsi="Arial" w:cs="Arial"/>
          <w:color w:val="0000FF"/>
        </w:rPr>
        <w:t>From</w:t>
      </w:r>
      <w:r>
        <w:rPr>
          <w:rFonts w:ascii="Arial" w:hAnsi="Arial" w:cs="Arial"/>
          <w:color w:val="333333"/>
        </w:rPr>
        <w:t> TableB</w:t>
      </w:r>
    </w:p>
    <w:p w14:paraId="6F3898B3" w14:textId="77777777" w:rsidR="00077D5B" w:rsidRDefault="00077D5B" w:rsidP="00077D5B">
      <w:pPr>
        <w:shd w:val="clear" w:color="auto" w:fill="FFFFFF"/>
        <w:rPr>
          <w:rFonts w:ascii="Arial" w:hAnsi="Arial" w:cs="Arial"/>
          <w:color w:val="333333"/>
        </w:rPr>
      </w:pPr>
      <w:r>
        <w:rPr>
          <w:rFonts w:ascii="Arial" w:hAnsi="Arial" w:cs="Arial"/>
          <w:color w:val="333333"/>
        </w:rPr>
        <w:br/>
        <w:t>The above query would produce the following error.</w:t>
      </w:r>
      <w:r>
        <w:rPr>
          <w:rFonts w:ascii="Arial" w:hAnsi="Arial" w:cs="Arial"/>
          <w:color w:val="333333"/>
        </w:rPr>
        <w:br/>
      </w:r>
      <w:r>
        <w:rPr>
          <w:rFonts w:ascii="Arial" w:hAnsi="Arial" w:cs="Arial"/>
          <w:color w:val="FF0000"/>
        </w:rPr>
        <w:t>Msg 205, Level 16, State 1, Line 1</w:t>
      </w:r>
      <w:r>
        <w:rPr>
          <w:rFonts w:ascii="Arial" w:hAnsi="Arial" w:cs="Arial"/>
          <w:color w:val="333333"/>
        </w:rPr>
        <w:br/>
      </w:r>
      <w:r>
        <w:rPr>
          <w:rFonts w:ascii="Arial" w:hAnsi="Arial" w:cs="Arial"/>
          <w:color w:val="FF0000"/>
        </w:rPr>
        <w:lastRenderedPageBreak/>
        <w:t>All queries combined using a UNION, INTERSECT or EXCEPT operator must have an equal number of expressions in their target lists.</w:t>
      </w:r>
      <w:r>
        <w:rPr>
          <w:rFonts w:ascii="Arial" w:hAnsi="Arial" w:cs="Arial"/>
          <w:color w:val="333333"/>
        </w:rPr>
        <w:br/>
      </w:r>
      <w:r>
        <w:rPr>
          <w:rFonts w:ascii="Arial" w:hAnsi="Arial" w:cs="Arial"/>
          <w:color w:val="333333"/>
        </w:rPr>
        <w:br/>
        <w:t>NOT IN, compares a single column from the outer query with a single column from subquery. </w:t>
      </w:r>
      <w:r>
        <w:rPr>
          <w:rFonts w:ascii="Arial" w:hAnsi="Arial" w:cs="Arial"/>
          <w:color w:val="333333"/>
        </w:rPr>
        <w:br/>
      </w:r>
      <w:r>
        <w:rPr>
          <w:rFonts w:ascii="Arial" w:hAnsi="Arial" w:cs="Arial"/>
          <w:color w:val="333333"/>
        </w:rPr>
        <w:br/>
        <w:t>In the following example, the subquery returns multiple columns</w:t>
      </w:r>
    </w:p>
    <w:p w14:paraId="6946FC77" w14:textId="77777777" w:rsidR="00077D5B" w:rsidRDefault="00077D5B" w:rsidP="00077D5B">
      <w:pPr>
        <w:shd w:val="clear" w:color="auto" w:fill="FFFFFF"/>
        <w:rPr>
          <w:rFonts w:ascii="Arial" w:hAnsi="Arial" w:cs="Arial"/>
          <w:color w:val="333333"/>
        </w:rPr>
      </w:pPr>
      <w:r>
        <w:rPr>
          <w:rFonts w:ascii="Arial" w:hAnsi="Arial" w:cs="Arial"/>
          <w:color w:val="0000FF"/>
        </w:rPr>
        <w:t>Select</w:t>
      </w:r>
      <w:r>
        <w:rPr>
          <w:rFonts w:ascii="Arial" w:hAnsi="Arial" w:cs="Arial"/>
          <w:color w:val="333333"/>
        </w:rPr>
        <w:t> Id, Name, Gender </w:t>
      </w:r>
      <w:r>
        <w:rPr>
          <w:rFonts w:ascii="Arial" w:hAnsi="Arial" w:cs="Arial"/>
          <w:color w:val="0000FF"/>
        </w:rPr>
        <w:t>From</w:t>
      </w:r>
      <w:r>
        <w:rPr>
          <w:rFonts w:ascii="Arial" w:hAnsi="Arial" w:cs="Arial"/>
          <w:color w:val="333333"/>
        </w:rPr>
        <w:t> TableA</w:t>
      </w:r>
    </w:p>
    <w:p w14:paraId="635061BB" w14:textId="77777777" w:rsidR="00077D5B" w:rsidRDefault="00077D5B" w:rsidP="00077D5B">
      <w:pPr>
        <w:shd w:val="clear" w:color="auto" w:fill="FFFFFF"/>
        <w:rPr>
          <w:rFonts w:ascii="Arial" w:hAnsi="Arial" w:cs="Arial"/>
          <w:color w:val="333333"/>
        </w:rPr>
      </w:pPr>
      <w:r>
        <w:rPr>
          <w:rFonts w:ascii="Arial" w:hAnsi="Arial" w:cs="Arial"/>
          <w:color w:val="0000FF"/>
        </w:rPr>
        <w:t>Where</w:t>
      </w:r>
      <w:r>
        <w:rPr>
          <w:rFonts w:ascii="Arial" w:hAnsi="Arial" w:cs="Arial"/>
          <w:color w:val="333333"/>
        </w:rPr>
        <w:t> Id NOT IN</w:t>
      </w:r>
      <w:r>
        <w:rPr>
          <w:rFonts w:ascii="Arial" w:hAnsi="Arial" w:cs="Arial"/>
          <w:color w:val="0000FF"/>
        </w:rPr>
        <w:t> </w:t>
      </w:r>
      <w:r>
        <w:rPr>
          <w:rFonts w:ascii="Arial" w:hAnsi="Arial" w:cs="Arial"/>
          <w:color w:val="333333"/>
        </w:rPr>
        <w:t>(</w:t>
      </w:r>
      <w:r>
        <w:rPr>
          <w:rFonts w:ascii="Arial" w:hAnsi="Arial" w:cs="Arial"/>
          <w:color w:val="0000FF"/>
        </w:rPr>
        <w:t>Select</w:t>
      </w:r>
      <w:r>
        <w:rPr>
          <w:rFonts w:ascii="Arial" w:hAnsi="Arial" w:cs="Arial"/>
          <w:color w:val="333333"/>
        </w:rPr>
        <w:t> Id, Name </w:t>
      </w:r>
      <w:r>
        <w:rPr>
          <w:rFonts w:ascii="Arial" w:hAnsi="Arial" w:cs="Arial"/>
          <w:color w:val="0000FF"/>
        </w:rPr>
        <w:t>from</w:t>
      </w:r>
      <w:r>
        <w:rPr>
          <w:rFonts w:ascii="Arial" w:hAnsi="Arial" w:cs="Arial"/>
          <w:color w:val="333333"/>
        </w:rPr>
        <w:t> TableB)</w:t>
      </w:r>
    </w:p>
    <w:p w14:paraId="1DC2307B"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color w:val="FF0000"/>
        </w:rPr>
        <w:t>Msg 116, Level 16, State 1, Line 2</w:t>
      </w:r>
      <w:r>
        <w:rPr>
          <w:rFonts w:ascii="Arial" w:hAnsi="Arial" w:cs="Arial"/>
          <w:color w:val="333333"/>
        </w:rPr>
        <w:br/>
      </w:r>
      <w:r>
        <w:rPr>
          <w:rFonts w:ascii="Arial" w:hAnsi="Arial" w:cs="Arial"/>
          <w:color w:val="FF0000"/>
        </w:rPr>
        <w:t>Only one expression can be specified in the select list when the subquery is not introduced with EXISTS.</w:t>
      </w:r>
      <w:r>
        <w:rPr>
          <w:rStyle w:val="apple-converted-space"/>
          <w:rFonts w:ascii="Arial" w:hAnsi="Arial" w:cs="Arial"/>
          <w:color w:val="333333"/>
        </w:rPr>
        <w:t> </w:t>
      </w:r>
    </w:p>
    <w:p w14:paraId="3DCAA797" w14:textId="77777777" w:rsidR="00077D5B" w:rsidRPr="00077D5B" w:rsidRDefault="00F90A7A" w:rsidP="00F90A7A">
      <w:pPr>
        <w:pStyle w:val="Heading1"/>
        <w:rPr>
          <w:rFonts w:eastAsia="Times New Roman"/>
          <w:lang w:eastAsia="en-IN"/>
        </w:rPr>
      </w:pPr>
      <w:bookmarkStart w:id="23" w:name="_Toc443855547"/>
      <w:r>
        <w:rPr>
          <w:rFonts w:eastAsia="Times New Roman"/>
          <w:lang w:eastAsia="en-IN"/>
        </w:rPr>
        <w:t xml:space="preserve">89. </w:t>
      </w:r>
      <w:r w:rsidR="00077D5B" w:rsidRPr="00077D5B">
        <w:rPr>
          <w:rFonts w:eastAsia="Times New Roman"/>
          <w:lang w:eastAsia="en-IN"/>
        </w:rPr>
        <w:t>Intersect operator in sql server</w:t>
      </w:r>
      <w:bookmarkEnd w:id="23"/>
    </w:p>
    <w:p w14:paraId="228C1B9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120" w:history="1">
        <w:r w:rsidRPr="00077D5B">
          <w:rPr>
            <w:rFonts w:ascii="Arial" w:eastAsia="Times New Roman" w:hAnsi="Arial" w:cs="Arial"/>
            <w:color w:val="771100"/>
            <w:lang w:eastAsia="en-IN"/>
          </w:rPr>
          <w:t>Part 86 - How to find blocking queries in sql server</w:t>
        </w:r>
      </w:hyperlink>
      <w:r w:rsidRPr="00077D5B">
        <w:rPr>
          <w:rFonts w:ascii="Arial" w:eastAsia="Times New Roman" w:hAnsi="Arial" w:cs="Arial"/>
          <w:color w:val="333333"/>
          <w:lang w:eastAsia="en-IN"/>
        </w:rPr>
        <w:br/>
      </w:r>
      <w:hyperlink r:id="rId121" w:history="1">
        <w:r w:rsidRPr="00077D5B">
          <w:rPr>
            <w:rFonts w:ascii="Arial" w:eastAsia="Times New Roman" w:hAnsi="Arial" w:cs="Arial"/>
            <w:color w:val="771100"/>
            <w:lang w:eastAsia="en-IN"/>
          </w:rPr>
          <w:t>Part 87 - SQL Server except operator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22" w:history="1">
        <w:r w:rsidRPr="00077D5B">
          <w:rPr>
            <w:rFonts w:ascii="Arial" w:eastAsia="Times New Roman" w:hAnsi="Arial" w:cs="Arial"/>
            <w:color w:val="771100"/>
            <w:lang w:eastAsia="en-IN"/>
          </w:rPr>
          <w:t>Part 88 - Difference between except and not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 this video we will discuss </w:t>
      </w:r>
      <w:r w:rsidRPr="00077D5B">
        <w:rPr>
          <w:rFonts w:ascii="Arial" w:eastAsia="Times New Roman" w:hAnsi="Arial" w:cs="Arial"/>
          <w:color w:val="333333"/>
          <w:lang w:eastAsia="en-IN"/>
        </w:rPr>
        <w:br/>
        <w:t>1. Intersect operator in sql server</w:t>
      </w:r>
      <w:r w:rsidRPr="00077D5B">
        <w:rPr>
          <w:rFonts w:ascii="Arial" w:eastAsia="Times New Roman" w:hAnsi="Arial" w:cs="Arial"/>
          <w:color w:val="333333"/>
          <w:lang w:eastAsia="en-IN"/>
        </w:rPr>
        <w:br/>
        <w:t>2. Difference between intersect and inner join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Intersect operator retrieves the common records from both the left and the right query of the Intersect operator.</w:t>
      </w:r>
    </w:p>
    <w:p w14:paraId="740AE0CB" w14:textId="77777777" w:rsidR="00077D5B" w:rsidRPr="00077D5B" w:rsidRDefault="00077D5B" w:rsidP="00077D5B">
      <w:pPr>
        <w:numPr>
          <w:ilvl w:val="0"/>
          <w:numId w:val="6"/>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Introduced in SQL Server 2005</w:t>
      </w:r>
    </w:p>
    <w:p w14:paraId="605EB864" w14:textId="77777777" w:rsidR="00077D5B" w:rsidRPr="00077D5B" w:rsidRDefault="00077D5B" w:rsidP="00077D5B">
      <w:pPr>
        <w:numPr>
          <w:ilvl w:val="0"/>
          <w:numId w:val="6"/>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number and the order of the columns must be same in both the queries</w:t>
      </w:r>
    </w:p>
    <w:p w14:paraId="2CD4BCDB" w14:textId="77777777" w:rsidR="00077D5B" w:rsidRPr="00077D5B" w:rsidRDefault="00077D5B" w:rsidP="00077D5B">
      <w:pPr>
        <w:numPr>
          <w:ilvl w:val="0"/>
          <w:numId w:val="6"/>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data types must be same or at least compatible</w:t>
      </w:r>
    </w:p>
    <w:p w14:paraId="785DDFF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Let us understand INTERSECT operator with an example.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We will use the following 2 tables for this example.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5"/>
        <w:gridCol w:w="2565"/>
      </w:tblGrid>
      <w:tr w:rsidR="00077D5B" w:rsidRPr="00077D5B" w14:paraId="421190FF" w14:textId="77777777" w:rsidTr="00077D5B">
        <w:trPr>
          <w:tblCellSpacing w:w="15" w:type="dxa"/>
        </w:trPr>
        <w:tc>
          <w:tcPr>
            <w:tcW w:w="0" w:type="auto"/>
            <w:vAlign w:val="center"/>
            <w:hideMark/>
          </w:tcPr>
          <w:p w14:paraId="44651E35"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35B275A9" wp14:editId="1A58AD30">
                  <wp:extent cx="1581150" cy="1266825"/>
                  <wp:effectExtent l="0" t="0" r="0" b="9525"/>
                  <wp:docPr id="45" name="Picture 45" descr="http://4.bp.blogspot.com/-Mc7Xw7RolFE/VexzNsl9n-I/AAAAAAAAd7A/IvZRCYKICDs/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4.bp.blogspot.com/-Mc7Xw7RolFE/VexzNsl9n-I/AAAAAAAAd7A/IvZRCYKICDs/s1600/Table%2B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81150" cy="1266825"/>
                          </a:xfrm>
                          <a:prstGeom prst="rect">
                            <a:avLst/>
                          </a:prstGeom>
                          <a:noFill/>
                          <a:ln>
                            <a:noFill/>
                          </a:ln>
                        </pic:spPr>
                      </pic:pic>
                    </a:graphicData>
                  </a:graphic>
                </wp:inline>
              </w:drawing>
            </w:r>
          </w:p>
        </w:tc>
        <w:tc>
          <w:tcPr>
            <w:tcW w:w="0" w:type="auto"/>
            <w:vAlign w:val="center"/>
            <w:hideMark/>
          </w:tcPr>
          <w:p w14:paraId="7644A241"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56F8C747" wp14:editId="2101DB84">
                  <wp:extent cx="1581150" cy="1019175"/>
                  <wp:effectExtent l="0" t="0" r="0" b="9525"/>
                  <wp:docPr id="44" name="Picture 44" descr="http://4.bp.blogspot.com/-rF2mc6VNMRM/VexzXRo989I/AAAAAAAAd7I/rFs99jziFg0/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4.bp.blogspot.com/-rF2mc6VNMRM/VexzXRo989I/AAAAAAAAd7I/rFs99jziFg0/s1600/Table%2BB.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81150" cy="1019175"/>
                          </a:xfrm>
                          <a:prstGeom prst="rect">
                            <a:avLst/>
                          </a:prstGeom>
                          <a:noFill/>
                          <a:ln>
                            <a:noFill/>
                          </a:ln>
                        </pic:spPr>
                      </pic:pic>
                    </a:graphicData>
                  </a:graphic>
                </wp:inline>
              </w:drawing>
            </w:r>
          </w:p>
        </w:tc>
      </w:tr>
    </w:tbl>
    <w:p w14:paraId="36F46A5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SQL Script to create the tables and populate with test data</w:t>
      </w:r>
    </w:p>
    <w:p w14:paraId="59A168E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TableA</w:t>
      </w:r>
    </w:p>
    <w:p w14:paraId="2042F83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439C8C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p>
    <w:p w14:paraId="77D7350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16195D9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lastRenderedPageBreak/>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6628A8B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0DCA70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6BFFB23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4B65EF6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'Mark'</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209E3E6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71CDA6A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798014D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41AC356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068A6EC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TableB</w:t>
      </w:r>
    </w:p>
    <w:p w14:paraId="07C90D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70C6B3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p>
    <w:p w14:paraId="427A095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5EC4A80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396E8CC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611A7FC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50A51A4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68EE3B4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166628E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683C12A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63A3E68E"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The following query retrieves the common records from both the left and the right query of the Intersect operator. </w:t>
      </w:r>
    </w:p>
    <w:p w14:paraId="21D0D2A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632DBD7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Intersect</w:t>
      </w:r>
    </w:p>
    <w:p w14:paraId="6CCB2B1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49401007"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5F4F1FEF" wp14:editId="7988EA83">
            <wp:extent cx="1628775" cy="1019175"/>
            <wp:effectExtent l="0" t="0" r="9525" b="9525"/>
            <wp:docPr id="43" name="Picture 43"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ntersect operator in sql examp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28775" cy="10191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We can also achieve the same thinkg using INNER join. The following INNER join query would produce the exact same result. </w:t>
      </w:r>
    </w:p>
    <w:p w14:paraId="39B3C94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TableA.Id, TableA.Name, TableA.Gender</w:t>
      </w:r>
    </w:p>
    <w:p w14:paraId="413CFEA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 Inner Join TableB</w:t>
      </w:r>
    </w:p>
    <w:p w14:paraId="5C03564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TableA.Id = TableB.Id</w:t>
      </w:r>
    </w:p>
    <w:p w14:paraId="07114E9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What is the difference between INTERSECT and INNER JOIN</w:t>
      </w:r>
      <w:r w:rsidRPr="00077D5B">
        <w:rPr>
          <w:rFonts w:ascii="Arial" w:eastAsia="Times New Roman" w:hAnsi="Arial" w:cs="Arial"/>
          <w:color w:val="333333"/>
          <w:lang w:eastAsia="en-IN"/>
        </w:rPr>
        <w:br/>
        <w:t>1. INTERSECT filters duplicates and returns only DISTINCT rows that are common between the LEFT and Right Query, where as INNER JOIN does not filter the duplicates.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To understand this difference, insert the following row into TableA</w:t>
      </w:r>
    </w:p>
    <w:p w14:paraId="3E01A3B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5FF1A227"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Now execute the following INTERSECT query. Notice that we get only the DISTINCT rows </w:t>
      </w:r>
    </w:p>
    <w:p w14:paraId="53E69EB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51649A1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Intersect</w:t>
      </w:r>
    </w:p>
    <w:p w14:paraId="1B775D1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4D3BDA55"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1499A9DD" wp14:editId="661649F1">
            <wp:extent cx="1628775" cy="1019175"/>
            <wp:effectExtent l="0" t="0" r="9525" b="9525"/>
            <wp:docPr id="42" name="Picture 42" descr="intersect operator in sq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ntersect operator in sql exampl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28775" cy="10191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Now execute the following INNER JOIN query. Notice that the duplicate rows are not filtered. </w:t>
      </w:r>
    </w:p>
    <w:p w14:paraId="0C33BC9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TableA.Id, TableA.Name, TableA.Gender</w:t>
      </w:r>
    </w:p>
    <w:p w14:paraId="37D6617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 Inner Join TableB</w:t>
      </w:r>
    </w:p>
    <w:p w14:paraId="3665FB0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TableA.Id = TableB.Id</w:t>
      </w:r>
    </w:p>
    <w:p w14:paraId="015D265A"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001F8769" wp14:editId="549A66FD">
            <wp:extent cx="1619250" cy="1266825"/>
            <wp:effectExtent l="0" t="0" r="0" b="9525"/>
            <wp:docPr id="41" name="Picture 41" descr="inner join sql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nner join sql duplicate row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619250" cy="12668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You can make the INNER JOIN behave like INTERSECT operator by using the DISTINCT operator </w:t>
      </w:r>
    </w:p>
    <w:p w14:paraId="6D94EB2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DISTINCT</w:t>
      </w:r>
      <w:r w:rsidRPr="00077D5B">
        <w:rPr>
          <w:rFonts w:ascii="Arial" w:eastAsia="Times New Roman" w:hAnsi="Arial" w:cs="Arial"/>
          <w:color w:val="333333"/>
          <w:lang w:eastAsia="en-IN"/>
        </w:rPr>
        <w:t> TableA.Id, TableA.Name, TableA.Gender</w:t>
      </w:r>
    </w:p>
    <w:p w14:paraId="050D908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 Inner Join TableB</w:t>
      </w:r>
    </w:p>
    <w:p w14:paraId="746D94B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TableA.Id = TableB.Id</w:t>
      </w:r>
    </w:p>
    <w:p w14:paraId="2AEFAB0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426DD952" wp14:editId="0B36E5C0">
            <wp:extent cx="1609725" cy="1019175"/>
            <wp:effectExtent l="0" t="0" r="9525" b="9525"/>
            <wp:docPr id="40" name="Picture 40" descr="inner join remove duplicate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nner join remove duplicate rows"/>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609725" cy="10191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 INNER JOIN treats two NULLS as two different values</w:t>
      </w:r>
      <w:r w:rsidRPr="00077D5B">
        <w:rPr>
          <w:rFonts w:ascii="Arial" w:eastAsia="Times New Roman" w:hAnsi="Arial" w:cs="Arial"/>
          <w:color w:val="333333"/>
          <w:lang w:eastAsia="en-IN"/>
        </w:rPr>
        <w:t>. So if you are joining two tables based on a nullable column and if both tables have NULLs in that joining column then, INNER JOIN will not include those rows in the result-set, where as INTERSECT treats two NULLs as a same value and it returns all matching rows.</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To understand this difference, execute the following 2 insert statements</w:t>
      </w:r>
    </w:p>
    <w:p w14:paraId="4781880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w:t>
      </w:r>
      <w:r w:rsidRPr="00077D5B">
        <w:rPr>
          <w:rFonts w:ascii="Arial" w:eastAsia="Times New Roman" w:hAnsi="Arial" w:cs="Arial"/>
          <w:color w:val="333333"/>
          <w:lang w:eastAsia="en-IN"/>
        </w:rPr>
        <w:t>(NULL, </w:t>
      </w:r>
      <w:r w:rsidRPr="00077D5B">
        <w:rPr>
          <w:rFonts w:ascii="Arial" w:eastAsia="Times New Roman" w:hAnsi="Arial" w:cs="Arial"/>
          <w:color w:val="FF0000"/>
          <w:lang w:eastAsia="en-IN"/>
        </w:rPr>
        <w:t>'Pam'</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4F4D70B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w:t>
      </w:r>
      <w:r w:rsidRPr="00077D5B">
        <w:rPr>
          <w:rFonts w:ascii="Arial" w:eastAsia="Times New Roman" w:hAnsi="Arial" w:cs="Arial"/>
          <w:color w:val="333333"/>
          <w:lang w:eastAsia="en-IN"/>
        </w:rPr>
        <w:t>(NULL, </w:t>
      </w:r>
      <w:r w:rsidRPr="00077D5B">
        <w:rPr>
          <w:rFonts w:ascii="Arial" w:eastAsia="Times New Roman" w:hAnsi="Arial" w:cs="Arial"/>
          <w:color w:val="FF0000"/>
          <w:lang w:eastAsia="en-IN"/>
        </w:rPr>
        <w:t>'Pam'</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68EA822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INTERSECT query</w:t>
      </w:r>
    </w:p>
    <w:p w14:paraId="078F482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1ECF553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Intersect</w:t>
      </w:r>
    </w:p>
    <w:p w14:paraId="1305B59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5D133C3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5418AAC0" wp14:editId="515B63D6">
            <wp:extent cx="1743075" cy="1266825"/>
            <wp:effectExtent l="0" t="0" r="9525" b="9525"/>
            <wp:docPr id="39" name="Picture 39" descr="sql intersect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ql intersect null values"/>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743075" cy="12668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INNER JOIN query</w:t>
      </w:r>
    </w:p>
    <w:p w14:paraId="45F8E65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TableA.Id, TableA.Name, TableA.Gender</w:t>
      </w:r>
    </w:p>
    <w:p w14:paraId="78A9567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 Inner Join TableB</w:t>
      </w:r>
    </w:p>
    <w:p w14:paraId="136722A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TableA.Id = TableB.Id</w:t>
      </w:r>
    </w:p>
    <w:p w14:paraId="76A8E0E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3A11EBA6" wp14:editId="5C8A1027">
            <wp:extent cx="1647825" cy="1266825"/>
            <wp:effectExtent l="0" t="0" r="9525" b="9525"/>
            <wp:docPr id="38" name="Picture 38" descr="inner join null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nner join null value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647825" cy="1266825"/>
                    </a:xfrm>
                    <a:prstGeom prst="rect">
                      <a:avLst/>
                    </a:prstGeom>
                    <a:noFill/>
                    <a:ln>
                      <a:noFill/>
                    </a:ln>
                  </pic:spPr>
                </pic:pic>
              </a:graphicData>
            </a:graphic>
          </wp:inline>
        </w:drawing>
      </w:r>
      <w:r w:rsidRPr="00077D5B">
        <w:rPr>
          <w:rFonts w:ascii="Arial" w:eastAsia="Times New Roman" w:hAnsi="Arial" w:cs="Arial"/>
          <w:color w:val="333333"/>
          <w:lang w:eastAsia="en-IN"/>
        </w:rPr>
        <w:t> </w:t>
      </w:r>
    </w:p>
    <w:p w14:paraId="47C87992" w14:textId="77777777" w:rsidR="00077D5B" w:rsidRPr="00077D5B" w:rsidRDefault="00F90A7A" w:rsidP="00F90A7A">
      <w:pPr>
        <w:pStyle w:val="Heading1"/>
        <w:rPr>
          <w:rFonts w:eastAsia="Times New Roman"/>
          <w:lang w:eastAsia="en-IN"/>
        </w:rPr>
      </w:pPr>
      <w:bookmarkStart w:id="24" w:name="_Toc443855548"/>
      <w:r>
        <w:rPr>
          <w:rFonts w:eastAsia="Times New Roman"/>
          <w:lang w:eastAsia="en-IN"/>
        </w:rPr>
        <w:t xml:space="preserve">90. </w:t>
      </w:r>
      <w:r w:rsidR="00077D5B" w:rsidRPr="00077D5B">
        <w:rPr>
          <w:rFonts w:eastAsia="Times New Roman"/>
          <w:lang w:eastAsia="en-IN"/>
        </w:rPr>
        <w:t>Difference between union intersect and except in sql server</w:t>
      </w:r>
      <w:bookmarkEnd w:id="24"/>
    </w:p>
    <w:p w14:paraId="70ECC1D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128" w:history="1">
        <w:r w:rsidRPr="00077D5B">
          <w:rPr>
            <w:rFonts w:ascii="Arial" w:eastAsia="Times New Roman" w:hAnsi="Arial" w:cs="Arial"/>
            <w:color w:val="771100"/>
            <w:lang w:eastAsia="en-IN"/>
          </w:rPr>
          <w:t>Part 87 - SQL Server except operator</w:t>
        </w:r>
      </w:hyperlink>
      <w:r w:rsidRPr="00077D5B">
        <w:rPr>
          <w:rFonts w:ascii="Arial" w:eastAsia="Times New Roman" w:hAnsi="Arial" w:cs="Arial"/>
          <w:color w:val="333333"/>
          <w:lang w:eastAsia="en-IN"/>
        </w:rPr>
        <w:br/>
      </w:r>
      <w:hyperlink r:id="rId129" w:history="1">
        <w:r w:rsidRPr="00077D5B">
          <w:rPr>
            <w:rFonts w:ascii="Arial" w:eastAsia="Times New Roman" w:hAnsi="Arial" w:cs="Arial"/>
            <w:color w:val="771100"/>
            <w:lang w:eastAsia="en-IN"/>
          </w:rPr>
          <w:t>Part 88 - Difference between except and not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30" w:history="1">
        <w:r w:rsidRPr="00077D5B">
          <w:rPr>
            <w:rFonts w:ascii="Arial" w:eastAsia="Times New Roman" w:hAnsi="Arial" w:cs="Arial"/>
            <w:color w:val="771100"/>
            <w:lang w:eastAsia="en-IN"/>
          </w:rPr>
          <w:t>Part 89 - Intersect operator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 this video we will discuss the </w:t>
      </w:r>
      <w:r w:rsidRPr="00077D5B">
        <w:rPr>
          <w:rFonts w:ascii="Arial" w:eastAsia="Times New Roman" w:hAnsi="Arial" w:cs="Arial"/>
          <w:b/>
          <w:bCs/>
          <w:color w:val="333333"/>
          <w:lang w:eastAsia="en-IN"/>
        </w:rPr>
        <w:t>difference between union intersect and except in sql server with examples</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The following diagram explains the difference graphically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379A81A2" wp14:editId="3D6BF90C">
            <wp:extent cx="5324475" cy="4752975"/>
            <wp:effectExtent l="0" t="0" r="9525" b="9525"/>
            <wp:docPr id="53" name="Picture 53" descr="Difference between union intersect and excep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ifference between union intersect and except in sql serv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324475" cy="47529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UNION operator returns all the unique rows from both the left and the right query. UNION ALL included the duplicates as well.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INTERSECT operator retrieves the common unique rows from both the left and the right query.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EXCEPT operator returns unique rows from the left query that aren’t in the right query’s results.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Let us understand these differences with examples. We will use the following 2 tables for the examples.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5"/>
        <w:gridCol w:w="2625"/>
      </w:tblGrid>
      <w:tr w:rsidR="00077D5B" w:rsidRPr="00077D5B" w14:paraId="0E386367" w14:textId="77777777" w:rsidTr="00077D5B">
        <w:trPr>
          <w:tblCellSpacing w:w="15" w:type="dxa"/>
        </w:trPr>
        <w:tc>
          <w:tcPr>
            <w:tcW w:w="0" w:type="auto"/>
            <w:vAlign w:val="center"/>
            <w:hideMark/>
          </w:tcPr>
          <w:p w14:paraId="45D5FD5F"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723E08FD" wp14:editId="50EBC4A0">
                  <wp:extent cx="1600200" cy="1514475"/>
                  <wp:effectExtent l="0" t="0" r="0" b="9525"/>
                  <wp:docPr id="52" name="Picture 52" descr="http://2.bp.blogspot.com/-1YvhZANjCPM/Ve3pvnCaVAI/AAAAAAAAd9E/aE39Q_HNB08/s1600/Table%2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2.bp.blogspot.com/-1YvhZANjCPM/Ve3pvnCaVAI/AAAAAAAAd9E/aE39Q_HNB08/s1600/Table%2BA.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00200" cy="1514475"/>
                          </a:xfrm>
                          <a:prstGeom prst="rect">
                            <a:avLst/>
                          </a:prstGeom>
                          <a:noFill/>
                          <a:ln>
                            <a:noFill/>
                          </a:ln>
                        </pic:spPr>
                      </pic:pic>
                    </a:graphicData>
                  </a:graphic>
                </wp:inline>
              </w:drawing>
            </w:r>
          </w:p>
        </w:tc>
        <w:tc>
          <w:tcPr>
            <w:tcW w:w="0" w:type="auto"/>
            <w:vAlign w:val="center"/>
            <w:hideMark/>
          </w:tcPr>
          <w:p w14:paraId="3D660772"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7FE30B8F" wp14:editId="443F5A32">
                  <wp:extent cx="1609725" cy="1266825"/>
                  <wp:effectExtent l="0" t="0" r="9525" b="9525"/>
                  <wp:docPr id="51" name="Picture 51" descr="http://1.bp.blogspot.com/-Z3fMMdyHheg/Ve3p2IYPm_I/AAAAAAAAd9M/VMlBeBSU1Xg/s1600/Table%2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1.bp.blogspot.com/-Z3fMMdyHheg/Ve3p2IYPm_I/AAAAAAAAd9M/VMlBeBSU1Xg/s1600/Table%2BB.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09725" cy="1266825"/>
                          </a:xfrm>
                          <a:prstGeom prst="rect">
                            <a:avLst/>
                          </a:prstGeom>
                          <a:noFill/>
                          <a:ln>
                            <a:noFill/>
                          </a:ln>
                        </pic:spPr>
                      </pic:pic>
                    </a:graphicData>
                  </a:graphic>
                </wp:inline>
              </w:drawing>
            </w:r>
          </w:p>
        </w:tc>
      </w:tr>
    </w:tbl>
    <w:p w14:paraId="244A28B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SQL Script to create the tables</w:t>
      </w:r>
    </w:p>
    <w:p w14:paraId="4C095E4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TableA</w:t>
      </w:r>
    </w:p>
    <w:p w14:paraId="1E71D90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lastRenderedPageBreak/>
        <w:t>(</w:t>
      </w:r>
    </w:p>
    <w:p w14:paraId="109FAD3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p>
    <w:p w14:paraId="58C528B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1EB7D97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0E1F3E3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5FA1B6F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59F5016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274417A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'Mark'</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7A4B1FF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2F16A54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12CF0DD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TableA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2C52359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68DF995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650A2EC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TableB</w:t>
      </w:r>
    </w:p>
    <w:p w14:paraId="52B1DE3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0CA6ADD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7168AE8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57FB860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6752458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5A41938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20C63D5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702C50D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w:t>
      </w:r>
    </w:p>
    <w:p w14:paraId="6F26AD0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39C822A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TableB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(4, </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w:t>
      </w:r>
    </w:p>
    <w:p w14:paraId="4DE572E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7675B76B"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UNION operator returns all the unique rows from both the queries. Notice the duplicates are removed. </w:t>
      </w:r>
    </w:p>
    <w:p w14:paraId="1D0A8A3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3865540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UNION</w:t>
      </w:r>
    </w:p>
    <w:p w14:paraId="225611B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5AF1C27D"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4D7403B5" wp14:editId="76BF24E5">
            <wp:extent cx="1581150" cy="1514475"/>
            <wp:effectExtent l="0" t="0" r="0" b="9525"/>
            <wp:docPr id="50" name="Picture 50" descr="sql server un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ql server union exampl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581150" cy="15144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UNION ALL operator returns all the rows from both the queries, including the duplicates. </w:t>
      </w:r>
    </w:p>
    <w:p w14:paraId="07BF13A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4862744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UNION </w:t>
      </w:r>
      <w:r w:rsidRPr="00077D5B">
        <w:rPr>
          <w:rFonts w:ascii="Arial" w:eastAsia="Times New Roman" w:hAnsi="Arial" w:cs="Arial"/>
          <w:color w:val="999999"/>
          <w:lang w:eastAsia="en-IN"/>
        </w:rPr>
        <w:t>ALL</w:t>
      </w:r>
    </w:p>
    <w:p w14:paraId="04142DA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152903D1"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1DF765D8" wp14:editId="370AE4AA">
            <wp:extent cx="1600200" cy="2257425"/>
            <wp:effectExtent l="0" t="0" r="0" b="9525"/>
            <wp:docPr id="49" name="Picture 49" descr="sql server union al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ql server union all exampl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600200" cy="22574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INTERSECT operator retrieves the common unique rows from both the left and the right query. Notice the duplicates are removed. </w:t>
      </w:r>
    </w:p>
    <w:p w14:paraId="618424B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25817EB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INTERSECT</w:t>
      </w:r>
    </w:p>
    <w:p w14:paraId="73E7CE9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1EEE081F"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37F31564" wp14:editId="038869AF">
            <wp:extent cx="1590675" cy="1019175"/>
            <wp:effectExtent l="0" t="0" r="9525" b="9525"/>
            <wp:docPr id="48" name="Picture 48" descr="sql server inters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ql server intersect exampl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90675" cy="10191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EXCEPT operator returns unique rows from the left query that aren’t in the right query’s results. </w:t>
      </w:r>
    </w:p>
    <w:p w14:paraId="2CBA51D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02E1C6D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EXCEPT</w:t>
      </w:r>
    </w:p>
    <w:p w14:paraId="2A96395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60229586"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Result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234B1593" wp14:editId="12876852">
            <wp:extent cx="1562100" cy="771525"/>
            <wp:effectExtent l="0" t="0" r="0" b="9525"/>
            <wp:docPr id="47" name="Picture 47" descr="sql server excep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ql server except exampl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If you wnat the rows that are present in Table B but not in Table A, reverse the queries. </w:t>
      </w:r>
    </w:p>
    <w:p w14:paraId="29CF1B2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TableB</w:t>
      </w:r>
    </w:p>
    <w:p w14:paraId="0950BEF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EXCEPT</w:t>
      </w:r>
    </w:p>
    <w:p w14:paraId="79BA0A5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TableA</w:t>
      </w:r>
    </w:p>
    <w:p w14:paraId="712C00A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Result :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lastRenderedPageBreak/>
        <w:drawing>
          <wp:inline distT="0" distB="0" distL="0" distR="0" wp14:anchorId="6FB9C2F0" wp14:editId="44787762">
            <wp:extent cx="1562100" cy="771525"/>
            <wp:effectExtent l="0" t="0" r="0" b="9525"/>
            <wp:docPr id="46" name="Picture 46" descr="except operato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except operator in sql serv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562100" cy="77152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For all these 3 operators to work the following 2 conditions must be met</w:t>
      </w:r>
    </w:p>
    <w:p w14:paraId="4020E38D" w14:textId="77777777" w:rsidR="00077D5B" w:rsidRPr="00077D5B" w:rsidRDefault="00077D5B" w:rsidP="00077D5B">
      <w:pPr>
        <w:numPr>
          <w:ilvl w:val="0"/>
          <w:numId w:val="7"/>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number and the order of the columns must be same in both the queries</w:t>
      </w:r>
    </w:p>
    <w:p w14:paraId="48C66194" w14:textId="77777777" w:rsidR="00077D5B" w:rsidRPr="00077D5B" w:rsidRDefault="00077D5B" w:rsidP="00077D5B">
      <w:pPr>
        <w:numPr>
          <w:ilvl w:val="0"/>
          <w:numId w:val="7"/>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data types must be same or at least compatible</w:t>
      </w:r>
    </w:p>
    <w:p w14:paraId="7D9A3DE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For example, if the number of columns are different, you will get the following error</w:t>
      </w:r>
      <w:r w:rsidRPr="00077D5B">
        <w:rPr>
          <w:rFonts w:ascii="Arial" w:eastAsia="Times New Roman" w:hAnsi="Arial" w:cs="Arial"/>
          <w:color w:val="333333"/>
          <w:lang w:eastAsia="en-IN"/>
        </w:rPr>
        <w:br/>
      </w:r>
      <w:r w:rsidRPr="00077D5B">
        <w:rPr>
          <w:rFonts w:ascii="Arial" w:eastAsia="Times New Roman" w:hAnsi="Arial" w:cs="Arial"/>
          <w:color w:val="FF0000"/>
          <w:lang w:eastAsia="en-IN"/>
        </w:rPr>
        <w:t>Msg 205, Level 16, State 1, Line 1</w:t>
      </w:r>
      <w:r w:rsidRPr="00077D5B">
        <w:rPr>
          <w:rFonts w:ascii="Arial" w:eastAsia="Times New Roman" w:hAnsi="Arial" w:cs="Arial"/>
          <w:color w:val="333333"/>
          <w:lang w:eastAsia="en-IN"/>
        </w:rPr>
        <w:br/>
      </w:r>
      <w:r w:rsidRPr="00077D5B">
        <w:rPr>
          <w:rFonts w:ascii="Arial" w:eastAsia="Times New Roman" w:hAnsi="Arial" w:cs="Arial"/>
          <w:color w:val="FF0000"/>
          <w:lang w:eastAsia="en-IN"/>
        </w:rPr>
        <w:t>All queries combined using a UNION, INTERSECT or EXCEPT operator must have an equal number of expressions in their target lists.</w:t>
      </w:r>
      <w:r w:rsidRPr="00077D5B">
        <w:rPr>
          <w:rFonts w:ascii="Arial" w:eastAsia="Times New Roman" w:hAnsi="Arial" w:cs="Arial"/>
          <w:color w:val="333333"/>
          <w:lang w:eastAsia="en-IN"/>
        </w:rPr>
        <w:t> </w:t>
      </w:r>
    </w:p>
    <w:p w14:paraId="2146EB7E" w14:textId="77777777" w:rsidR="00077D5B" w:rsidRPr="00077D5B" w:rsidRDefault="00F90A7A" w:rsidP="00F90A7A">
      <w:pPr>
        <w:pStyle w:val="Heading1"/>
        <w:rPr>
          <w:rFonts w:eastAsia="Times New Roman"/>
          <w:lang w:eastAsia="en-IN"/>
        </w:rPr>
      </w:pPr>
      <w:bookmarkStart w:id="25" w:name="_Toc443855549"/>
      <w:r>
        <w:rPr>
          <w:rFonts w:eastAsia="Times New Roman"/>
          <w:lang w:eastAsia="en-IN"/>
        </w:rPr>
        <w:t xml:space="preserve">91. </w:t>
      </w:r>
      <w:r w:rsidR="00077D5B" w:rsidRPr="00077D5B">
        <w:rPr>
          <w:rFonts w:eastAsia="Times New Roman"/>
          <w:lang w:eastAsia="en-IN"/>
        </w:rPr>
        <w:t>Cross apply and outer apply in sql server</w:t>
      </w:r>
      <w:bookmarkEnd w:id="25"/>
    </w:p>
    <w:p w14:paraId="38C5096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139" w:history="1">
        <w:r w:rsidRPr="00077D5B">
          <w:rPr>
            <w:rFonts w:ascii="Arial" w:eastAsia="Times New Roman" w:hAnsi="Arial" w:cs="Arial"/>
            <w:color w:val="771100"/>
            <w:lang w:eastAsia="en-IN"/>
          </w:rPr>
          <w:t>Part 88 - Difference between except and not in sql server</w:t>
        </w:r>
      </w:hyperlink>
      <w:r w:rsidRPr="00077D5B">
        <w:rPr>
          <w:rFonts w:ascii="Arial" w:eastAsia="Times New Roman" w:hAnsi="Arial" w:cs="Arial"/>
          <w:color w:val="333333"/>
          <w:lang w:eastAsia="en-IN"/>
        </w:rPr>
        <w:br/>
      </w:r>
      <w:hyperlink r:id="rId140" w:history="1">
        <w:r w:rsidRPr="00077D5B">
          <w:rPr>
            <w:rFonts w:ascii="Arial" w:eastAsia="Times New Roman" w:hAnsi="Arial" w:cs="Arial"/>
            <w:color w:val="771100"/>
            <w:lang w:eastAsia="en-IN"/>
          </w:rPr>
          <w:t>Part 89 - Intersect operator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41" w:history="1">
        <w:r w:rsidRPr="00077D5B">
          <w:rPr>
            <w:rFonts w:ascii="Arial" w:eastAsia="Times New Roman" w:hAnsi="Arial" w:cs="Arial"/>
            <w:color w:val="771100"/>
            <w:lang w:eastAsia="en-IN"/>
          </w:rPr>
          <w:t>Part 90 - Difference between union intersect and except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 this video we will discuss </w:t>
      </w:r>
      <w:r w:rsidRPr="00077D5B">
        <w:rPr>
          <w:rFonts w:ascii="Arial" w:eastAsia="Times New Roman" w:hAnsi="Arial" w:cs="Arial"/>
          <w:b/>
          <w:bCs/>
          <w:color w:val="333333"/>
          <w:lang w:eastAsia="en-IN"/>
        </w:rPr>
        <w:t>cross apply and outer apply in sql server</w:t>
      </w:r>
      <w:r w:rsidRPr="00077D5B">
        <w:rPr>
          <w:rFonts w:ascii="Arial" w:eastAsia="Times New Roman" w:hAnsi="Arial" w:cs="Arial"/>
          <w:color w:val="333333"/>
          <w:lang w:eastAsia="en-IN"/>
        </w:rPr>
        <w:t> with examples.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We will use the following 2 tables for examples in this demo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75"/>
        <w:gridCol w:w="5445"/>
      </w:tblGrid>
      <w:tr w:rsidR="00077D5B" w:rsidRPr="00077D5B" w14:paraId="43A85A1B" w14:textId="77777777" w:rsidTr="00077D5B">
        <w:trPr>
          <w:tblCellSpacing w:w="15" w:type="dxa"/>
        </w:trPr>
        <w:tc>
          <w:tcPr>
            <w:tcW w:w="0" w:type="auto"/>
            <w:vAlign w:val="center"/>
            <w:hideMark/>
          </w:tcPr>
          <w:p w14:paraId="7A05A873"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5C88D0BA" wp14:editId="07BC5F84">
                  <wp:extent cx="1905000" cy="1762125"/>
                  <wp:effectExtent l="0" t="0" r="0" b="9525"/>
                  <wp:docPr id="57" name="Picture 57" descr="departm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partment tab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05000" cy="1762125"/>
                          </a:xfrm>
                          <a:prstGeom prst="rect">
                            <a:avLst/>
                          </a:prstGeom>
                          <a:noFill/>
                          <a:ln>
                            <a:noFill/>
                          </a:ln>
                        </pic:spPr>
                      </pic:pic>
                    </a:graphicData>
                  </a:graphic>
                </wp:inline>
              </w:drawing>
            </w:r>
          </w:p>
        </w:tc>
        <w:tc>
          <w:tcPr>
            <w:tcW w:w="0" w:type="auto"/>
            <w:vAlign w:val="center"/>
            <w:hideMark/>
          </w:tcPr>
          <w:p w14:paraId="461C384A" w14:textId="77777777" w:rsidR="00077D5B" w:rsidRPr="00077D5B" w:rsidRDefault="00077D5B" w:rsidP="00077D5B">
            <w:pPr>
              <w:spacing w:after="0" w:line="240" w:lineRule="auto"/>
              <w:rPr>
                <w:rFonts w:ascii="Times New Roman" w:eastAsia="Times New Roman" w:hAnsi="Times New Roman" w:cs="Times New Roman"/>
                <w:sz w:val="24"/>
                <w:szCs w:val="24"/>
                <w:lang w:eastAsia="en-IN"/>
              </w:rPr>
            </w:pPr>
            <w:r w:rsidRPr="00077D5B">
              <w:rPr>
                <w:rFonts w:ascii="Times New Roman" w:eastAsia="Times New Roman" w:hAnsi="Times New Roman" w:cs="Times New Roman"/>
                <w:noProof/>
                <w:sz w:val="24"/>
                <w:szCs w:val="24"/>
                <w:lang w:eastAsia="en-IN"/>
              </w:rPr>
              <w:drawing>
                <wp:inline distT="0" distB="0" distL="0" distR="0" wp14:anchorId="60A90CAA" wp14:editId="5057BB0F">
                  <wp:extent cx="3400425" cy="1762125"/>
                  <wp:effectExtent l="0" t="0" r="9525" b="9525"/>
                  <wp:docPr id="56" name="Picture 56" descr="employe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mployee tab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400425" cy="1762125"/>
                          </a:xfrm>
                          <a:prstGeom prst="rect">
                            <a:avLst/>
                          </a:prstGeom>
                          <a:noFill/>
                          <a:ln>
                            <a:noFill/>
                          </a:ln>
                        </pic:spPr>
                      </pic:pic>
                    </a:graphicData>
                  </a:graphic>
                </wp:inline>
              </w:drawing>
            </w:r>
          </w:p>
        </w:tc>
      </w:tr>
    </w:tbl>
    <w:p w14:paraId="2C9594E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SQL Script to create the tables and populate with test data</w:t>
      </w:r>
    </w:p>
    <w:p w14:paraId="017D31C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Department</w:t>
      </w:r>
    </w:p>
    <w:p w14:paraId="3AEADE4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5F5D4A5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18F9D20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DepartmentName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42FB625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0F93B0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3459C8E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737CB4C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Department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'IT'</w:t>
      </w:r>
      <w:r w:rsidRPr="00077D5B">
        <w:rPr>
          <w:rFonts w:ascii="Arial" w:eastAsia="Times New Roman" w:hAnsi="Arial" w:cs="Arial"/>
          <w:color w:val="333333"/>
          <w:lang w:eastAsia="en-IN"/>
        </w:rPr>
        <w:t>)</w:t>
      </w:r>
    </w:p>
    <w:p w14:paraId="122F5FD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Department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'HR'</w:t>
      </w:r>
      <w:r w:rsidRPr="00077D5B">
        <w:rPr>
          <w:rFonts w:ascii="Arial" w:eastAsia="Times New Roman" w:hAnsi="Arial" w:cs="Arial"/>
          <w:color w:val="333333"/>
          <w:lang w:eastAsia="en-IN"/>
        </w:rPr>
        <w:t>)</w:t>
      </w:r>
    </w:p>
    <w:p w14:paraId="3E7C0A7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Department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'Payroll'</w:t>
      </w:r>
      <w:r w:rsidRPr="00077D5B">
        <w:rPr>
          <w:rFonts w:ascii="Arial" w:eastAsia="Times New Roman" w:hAnsi="Arial" w:cs="Arial"/>
          <w:color w:val="333333"/>
          <w:lang w:eastAsia="en-IN"/>
        </w:rPr>
        <w:t>)</w:t>
      </w:r>
    </w:p>
    <w:p w14:paraId="37AAC89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Department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(4, </w:t>
      </w:r>
      <w:r w:rsidRPr="00077D5B">
        <w:rPr>
          <w:rFonts w:ascii="Arial" w:eastAsia="Times New Roman" w:hAnsi="Arial" w:cs="Arial"/>
          <w:color w:val="FF0000"/>
          <w:lang w:eastAsia="en-IN"/>
        </w:rPr>
        <w:t>'Administration'</w:t>
      </w:r>
      <w:r w:rsidRPr="00077D5B">
        <w:rPr>
          <w:rFonts w:ascii="Arial" w:eastAsia="Times New Roman" w:hAnsi="Arial" w:cs="Arial"/>
          <w:color w:val="333333"/>
          <w:lang w:eastAsia="en-IN"/>
        </w:rPr>
        <w:t>)</w:t>
      </w:r>
    </w:p>
    <w:p w14:paraId="2DDDC2F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Department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(5, </w:t>
      </w:r>
      <w:r w:rsidRPr="00077D5B">
        <w:rPr>
          <w:rFonts w:ascii="Arial" w:eastAsia="Times New Roman" w:hAnsi="Arial" w:cs="Arial"/>
          <w:color w:val="FF0000"/>
          <w:lang w:eastAsia="en-IN"/>
        </w:rPr>
        <w:t>'Sales'</w:t>
      </w:r>
      <w:r w:rsidRPr="00077D5B">
        <w:rPr>
          <w:rFonts w:ascii="Arial" w:eastAsia="Times New Roman" w:hAnsi="Arial" w:cs="Arial"/>
          <w:color w:val="333333"/>
          <w:lang w:eastAsia="en-IN"/>
        </w:rPr>
        <w:t>)</w:t>
      </w:r>
    </w:p>
    <w:p w14:paraId="2F8C3D9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3224945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405C95F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r w:rsidRPr="00077D5B">
        <w:rPr>
          <w:rFonts w:ascii="Arial" w:eastAsia="Times New Roman" w:hAnsi="Arial" w:cs="Arial"/>
          <w:color w:val="333333"/>
          <w:lang w:eastAsia="en-IN"/>
        </w:rPr>
        <w:t> Employee</w:t>
      </w:r>
    </w:p>
    <w:p w14:paraId="3AF1167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4DF6C95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primary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w:t>
      </w:r>
    </w:p>
    <w:p w14:paraId="0F97C63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Name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(50),</w:t>
      </w:r>
    </w:p>
    <w:p w14:paraId="4C9CB04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Gender </w:t>
      </w:r>
      <w:r w:rsidRPr="00077D5B">
        <w:rPr>
          <w:rFonts w:ascii="Arial" w:eastAsia="Times New Roman" w:hAnsi="Arial" w:cs="Arial"/>
          <w:color w:val="0000FF"/>
          <w:lang w:eastAsia="en-IN"/>
        </w:rPr>
        <w:t>nvarchar</w:t>
      </w:r>
      <w:r w:rsidRPr="00077D5B">
        <w:rPr>
          <w:rFonts w:ascii="Arial" w:eastAsia="Times New Roman" w:hAnsi="Arial" w:cs="Arial"/>
          <w:color w:val="333333"/>
          <w:lang w:eastAsia="en-IN"/>
        </w:rPr>
        <w:t>(10),</w:t>
      </w:r>
    </w:p>
    <w:p w14:paraId="322394B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Salary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p>
    <w:p w14:paraId="1A0E2E0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DepartmentId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foreign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key</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references</w:t>
      </w:r>
      <w:r w:rsidRPr="00077D5B">
        <w:rPr>
          <w:rFonts w:ascii="Arial" w:eastAsia="Times New Roman" w:hAnsi="Arial" w:cs="Arial"/>
          <w:color w:val="333333"/>
          <w:lang w:eastAsia="en-IN"/>
        </w:rPr>
        <w:t> Department(Id)</w:t>
      </w:r>
    </w:p>
    <w:p w14:paraId="2D0825F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2CA6799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0994249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p>
    <w:p w14:paraId="134BD92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(1, </w:t>
      </w:r>
      <w:r w:rsidRPr="00077D5B">
        <w:rPr>
          <w:rFonts w:ascii="Arial" w:eastAsia="Times New Roman" w:hAnsi="Arial" w:cs="Arial"/>
          <w:color w:val="FF0000"/>
          <w:lang w:eastAsia="en-IN"/>
        </w:rPr>
        <w:t>'Mark'</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50000, 1)</w:t>
      </w:r>
    </w:p>
    <w:p w14:paraId="5FD62DB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(2, </w:t>
      </w:r>
      <w:r w:rsidRPr="00077D5B">
        <w:rPr>
          <w:rFonts w:ascii="Arial" w:eastAsia="Times New Roman" w:hAnsi="Arial" w:cs="Arial"/>
          <w:color w:val="FF0000"/>
          <w:lang w:eastAsia="en-IN"/>
        </w:rPr>
        <w:t>'Mary'</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60000, 3)</w:t>
      </w:r>
    </w:p>
    <w:p w14:paraId="36A3C38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(3, </w:t>
      </w:r>
      <w:r w:rsidRPr="00077D5B">
        <w:rPr>
          <w:rFonts w:ascii="Arial" w:eastAsia="Times New Roman" w:hAnsi="Arial" w:cs="Arial"/>
          <w:color w:val="FF0000"/>
          <w:lang w:eastAsia="en-IN"/>
        </w:rPr>
        <w:t>'Steve'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45000, 2)</w:t>
      </w:r>
    </w:p>
    <w:p w14:paraId="4391F9C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(4, </w:t>
      </w:r>
      <w:r w:rsidRPr="00077D5B">
        <w:rPr>
          <w:rFonts w:ascii="Arial" w:eastAsia="Times New Roman" w:hAnsi="Arial" w:cs="Arial"/>
          <w:color w:val="FF0000"/>
          <w:lang w:eastAsia="en-IN"/>
        </w:rPr>
        <w:t>'John'</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'Male'</w:t>
      </w:r>
      <w:r w:rsidRPr="00077D5B">
        <w:rPr>
          <w:rFonts w:ascii="Arial" w:eastAsia="Times New Roman" w:hAnsi="Arial" w:cs="Arial"/>
          <w:color w:val="333333"/>
          <w:lang w:eastAsia="en-IN"/>
        </w:rPr>
        <w:t>, 56000, 1)</w:t>
      </w:r>
    </w:p>
    <w:p w14:paraId="5227FCF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Insert</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into</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values </w:t>
      </w:r>
      <w:r w:rsidRPr="00077D5B">
        <w:rPr>
          <w:rFonts w:ascii="Arial" w:eastAsia="Times New Roman" w:hAnsi="Arial" w:cs="Arial"/>
          <w:color w:val="333333"/>
          <w:lang w:eastAsia="en-IN"/>
        </w:rPr>
        <w:t>(5, </w:t>
      </w:r>
      <w:r w:rsidRPr="00077D5B">
        <w:rPr>
          <w:rFonts w:ascii="Arial" w:eastAsia="Times New Roman" w:hAnsi="Arial" w:cs="Arial"/>
          <w:color w:val="FF0000"/>
          <w:lang w:eastAsia="en-IN"/>
        </w:rPr>
        <w:t>'Sara'</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'Female'</w:t>
      </w:r>
      <w:r w:rsidRPr="00077D5B">
        <w:rPr>
          <w:rFonts w:ascii="Arial" w:eastAsia="Times New Roman" w:hAnsi="Arial" w:cs="Arial"/>
          <w:color w:val="333333"/>
          <w:lang w:eastAsia="en-IN"/>
        </w:rPr>
        <w:t>, 39000, 2)</w:t>
      </w:r>
    </w:p>
    <w:p w14:paraId="631F857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4B50E16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We want to retrieve all the matching rows between </w:t>
      </w:r>
      <w:r w:rsidRPr="00077D5B">
        <w:rPr>
          <w:rFonts w:ascii="Arial" w:eastAsia="Times New Roman" w:hAnsi="Arial" w:cs="Arial"/>
          <w:b/>
          <w:bCs/>
          <w:color w:val="333333"/>
          <w:lang w:eastAsia="en-IN"/>
        </w:rPr>
        <w:t>Department </w:t>
      </w:r>
      <w:r w:rsidRPr="00077D5B">
        <w:rPr>
          <w:rFonts w:ascii="Arial" w:eastAsia="Times New Roman" w:hAnsi="Arial" w:cs="Arial"/>
          <w:color w:val="333333"/>
          <w:lang w:eastAsia="en-IN"/>
        </w:rPr>
        <w:t>and </w:t>
      </w:r>
      <w:r w:rsidRPr="00077D5B">
        <w:rPr>
          <w:rFonts w:ascii="Arial" w:eastAsia="Times New Roman" w:hAnsi="Arial" w:cs="Arial"/>
          <w:b/>
          <w:bCs/>
          <w:color w:val="333333"/>
          <w:lang w:eastAsia="en-IN"/>
        </w:rPr>
        <w:t>Employee </w:t>
      </w:r>
      <w:r w:rsidRPr="00077D5B">
        <w:rPr>
          <w:rFonts w:ascii="Arial" w:eastAsia="Times New Roman" w:hAnsi="Arial" w:cs="Arial"/>
          <w:color w:val="333333"/>
          <w:lang w:eastAsia="en-IN"/>
        </w:rPr>
        <w:t>tables.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50B01E77" wp14:editId="0F8DAA47">
            <wp:extent cx="3371850" cy="1514475"/>
            <wp:effectExtent l="0" t="0" r="0" b="9525"/>
            <wp:docPr id="55" name="Picture 55" descr="sql server inner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ql server inner join exampl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371850" cy="15144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This can be very easily achieved using an Inner Join as shown below.</w:t>
      </w:r>
    </w:p>
    <w:p w14:paraId="78E31F5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D.DepartmentName, E.Name, E.Gender, E.Salary</w:t>
      </w:r>
    </w:p>
    <w:p w14:paraId="3C35B23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Department D</w:t>
      </w:r>
    </w:p>
    <w:p w14:paraId="73035DA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Inner Join Employee E</w:t>
      </w:r>
    </w:p>
    <w:p w14:paraId="632D59F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D.Id = E.DepartmentId</w:t>
      </w:r>
    </w:p>
    <w:p w14:paraId="5DE1217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Now if we want to retrieve all the matching rows between </w:t>
      </w:r>
      <w:r w:rsidRPr="00077D5B">
        <w:rPr>
          <w:rFonts w:ascii="Arial" w:eastAsia="Times New Roman" w:hAnsi="Arial" w:cs="Arial"/>
          <w:b/>
          <w:bCs/>
          <w:color w:val="333333"/>
          <w:lang w:eastAsia="en-IN"/>
        </w:rPr>
        <w:t>Department </w:t>
      </w:r>
      <w:r w:rsidRPr="00077D5B">
        <w:rPr>
          <w:rFonts w:ascii="Arial" w:eastAsia="Times New Roman" w:hAnsi="Arial" w:cs="Arial"/>
          <w:color w:val="333333"/>
          <w:lang w:eastAsia="en-IN"/>
        </w:rPr>
        <w:t>and </w:t>
      </w:r>
      <w:r w:rsidRPr="00077D5B">
        <w:rPr>
          <w:rFonts w:ascii="Arial" w:eastAsia="Times New Roman" w:hAnsi="Arial" w:cs="Arial"/>
          <w:b/>
          <w:bCs/>
          <w:color w:val="333333"/>
          <w:lang w:eastAsia="en-IN"/>
        </w:rPr>
        <w:t>Employee</w:t>
      </w:r>
      <w:r w:rsidRPr="00077D5B">
        <w:rPr>
          <w:rFonts w:ascii="Arial" w:eastAsia="Times New Roman" w:hAnsi="Arial" w:cs="Arial"/>
          <w:color w:val="333333"/>
          <w:lang w:eastAsia="en-IN"/>
        </w:rPr>
        <w:t>tables + the non-matching rows from the LEFT table (</w:t>
      </w:r>
      <w:r w:rsidRPr="00077D5B">
        <w:rPr>
          <w:rFonts w:ascii="Arial" w:eastAsia="Times New Roman" w:hAnsi="Arial" w:cs="Arial"/>
          <w:b/>
          <w:bCs/>
          <w:color w:val="333333"/>
          <w:lang w:eastAsia="en-IN"/>
        </w:rPr>
        <w:t>Department</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noProof/>
          <w:color w:val="333333"/>
          <w:lang w:eastAsia="en-IN"/>
        </w:rPr>
        <w:drawing>
          <wp:inline distT="0" distB="0" distL="0" distR="0" wp14:anchorId="48CA209D" wp14:editId="0D51F111">
            <wp:extent cx="3371850" cy="2009775"/>
            <wp:effectExtent l="0" t="0" r="0" b="9525"/>
            <wp:docPr id="54" name="Picture 54" descr="sql server left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ql server left join example"/>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371850" cy="20097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This can be very easily achieved using a Left Join as shown below.</w:t>
      </w:r>
    </w:p>
    <w:p w14:paraId="20CE7A3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D.DepartmentName, E.Name, E.Gender, E.Salary</w:t>
      </w:r>
    </w:p>
    <w:p w14:paraId="2C32BC7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Department D</w:t>
      </w:r>
    </w:p>
    <w:p w14:paraId="3173DA3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lastRenderedPageBreak/>
        <w:t>Left Join Employee E</w:t>
      </w:r>
    </w:p>
    <w:p w14:paraId="448785C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D.Id = E.DepartmentId</w:t>
      </w:r>
    </w:p>
    <w:p w14:paraId="1E236781"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Now let's assume we do not have access to the Employee table. Instead we have access to the following Table Valued function, that returns all employees belonging to a department by Department Id. </w:t>
      </w:r>
    </w:p>
    <w:p w14:paraId="4F46754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function</w:t>
      </w:r>
      <w:r w:rsidRPr="00077D5B">
        <w:rPr>
          <w:rFonts w:ascii="Arial" w:eastAsia="Times New Roman" w:hAnsi="Arial" w:cs="Arial"/>
          <w:color w:val="333333"/>
          <w:lang w:eastAsia="en-IN"/>
        </w:rPr>
        <w:t> fn_GetEmployeesByDepartmentId(@DepartmentId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p>
    <w:p w14:paraId="5D0E5EE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Returns</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Table</w:t>
      </w:r>
    </w:p>
    <w:p w14:paraId="0B5C185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as</w:t>
      </w:r>
    </w:p>
    <w:p w14:paraId="671E999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Return</w:t>
      </w:r>
    </w:p>
    <w:p w14:paraId="1BF6595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54CD6C1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Id, Name, Gender, Salary, DepartmentId</w:t>
      </w:r>
    </w:p>
    <w:p w14:paraId="67B97FC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Employee </w:t>
      </w:r>
      <w:r w:rsidRPr="00077D5B">
        <w:rPr>
          <w:rFonts w:ascii="Arial" w:eastAsia="Times New Roman" w:hAnsi="Arial" w:cs="Arial"/>
          <w:color w:val="0000FF"/>
          <w:lang w:eastAsia="en-IN"/>
        </w:rPr>
        <w:t>where</w:t>
      </w:r>
      <w:r w:rsidRPr="00077D5B">
        <w:rPr>
          <w:rFonts w:ascii="Arial" w:eastAsia="Times New Roman" w:hAnsi="Arial" w:cs="Arial"/>
          <w:color w:val="333333"/>
          <w:lang w:eastAsia="en-IN"/>
        </w:rPr>
        <w:t> DepartmentId = @DepartmentId</w:t>
      </w:r>
    </w:p>
    <w:p w14:paraId="52670C8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w:t>
      </w:r>
    </w:p>
    <w:p w14:paraId="56590CE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Go</w:t>
      </w:r>
    </w:p>
    <w:p w14:paraId="3150128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The following query returns the employees of the department with Id =1.</w:t>
      </w:r>
    </w:p>
    <w:p w14:paraId="67E338A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 </w:t>
      </w: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fn_GetEmployeesByDepartmentId(1)</w:t>
      </w:r>
    </w:p>
    <w:p w14:paraId="1302462D"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Now if you try to perform an Inner or Left join between </w:t>
      </w:r>
      <w:r w:rsidRPr="00077D5B">
        <w:rPr>
          <w:rFonts w:ascii="Arial" w:eastAsia="Times New Roman" w:hAnsi="Arial" w:cs="Arial"/>
          <w:b/>
          <w:bCs/>
          <w:color w:val="333333"/>
          <w:lang w:eastAsia="en-IN"/>
        </w:rPr>
        <w:t>Department </w:t>
      </w:r>
      <w:r w:rsidRPr="00077D5B">
        <w:rPr>
          <w:rFonts w:ascii="Arial" w:eastAsia="Times New Roman" w:hAnsi="Arial" w:cs="Arial"/>
          <w:color w:val="333333"/>
          <w:lang w:eastAsia="en-IN"/>
        </w:rPr>
        <w:t>table and</w:t>
      </w:r>
      <w:r w:rsidRPr="00077D5B">
        <w:rPr>
          <w:rFonts w:ascii="Arial" w:eastAsia="Times New Roman" w:hAnsi="Arial" w:cs="Arial"/>
          <w:b/>
          <w:bCs/>
          <w:color w:val="333333"/>
          <w:lang w:eastAsia="en-IN"/>
        </w:rPr>
        <w:t>fn_GetEmployeesByDepartmentId</w:t>
      </w:r>
      <w:r w:rsidRPr="00077D5B">
        <w:rPr>
          <w:rFonts w:ascii="Arial" w:eastAsia="Times New Roman" w:hAnsi="Arial" w:cs="Arial"/>
          <w:color w:val="333333"/>
          <w:lang w:eastAsia="en-IN"/>
        </w:rPr>
        <w:t>() function you will get an error. </w:t>
      </w:r>
    </w:p>
    <w:p w14:paraId="594AF37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D.DepartmentName, E.Name, E.Gender, E.Salary</w:t>
      </w:r>
    </w:p>
    <w:p w14:paraId="2B6A917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Department D</w:t>
      </w:r>
    </w:p>
    <w:p w14:paraId="325A6FE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Inner Join fn_GetEmployeesByDepartmentId(D.Id) E</w:t>
      </w:r>
    </w:p>
    <w:p w14:paraId="528387D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D.Id = E.DepartmentId</w:t>
      </w:r>
    </w:p>
    <w:p w14:paraId="1AFF59A4"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If you execute the above query you will get the following error</w:t>
      </w:r>
      <w:r w:rsidRPr="00077D5B">
        <w:rPr>
          <w:rFonts w:ascii="Arial" w:eastAsia="Times New Roman" w:hAnsi="Arial" w:cs="Arial"/>
          <w:color w:val="333333"/>
          <w:lang w:eastAsia="en-IN"/>
        </w:rPr>
        <w:br/>
      </w:r>
      <w:r w:rsidRPr="00077D5B">
        <w:rPr>
          <w:rFonts w:ascii="Arial" w:eastAsia="Times New Roman" w:hAnsi="Arial" w:cs="Arial"/>
          <w:color w:val="FF0000"/>
          <w:lang w:eastAsia="en-IN"/>
        </w:rPr>
        <w:t>Msg 4104, Level 16, State 1, Line 3</w:t>
      </w:r>
      <w:r w:rsidRPr="00077D5B">
        <w:rPr>
          <w:rFonts w:ascii="Arial" w:eastAsia="Times New Roman" w:hAnsi="Arial" w:cs="Arial"/>
          <w:color w:val="333333"/>
          <w:lang w:eastAsia="en-IN"/>
        </w:rPr>
        <w:br/>
      </w:r>
      <w:r w:rsidRPr="00077D5B">
        <w:rPr>
          <w:rFonts w:ascii="Arial" w:eastAsia="Times New Roman" w:hAnsi="Arial" w:cs="Arial"/>
          <w:color w:val="FF0000"/>
          <w:lang w:eastAsia="en-IN"/>
        </w:rPr>
        <w:t>The multi-part identifier "D.Id" could not be bound.</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This is where we use </w:t>
      </w:r>
      <w:r w:rsidRPr="00077D5B">
        <w:rPr>
          <w:rFonts w:ascii="Arial" w:eastAsia="Times New Roman" w:hAnsi="Arial" w:cs="Arial"/>
          <w:b/>
          <w:bCs/>
          <w:color w:val="333333"/>
          <w:lang w:eastAsia="en-IN"/>
        </w:rPr>
        <w:t>Cross Apply</w:t>
      </w:r>
      <w:r w:rsidRPr="00077D5B">
        <w:rPr>
          <w:rFonts w:ascii="Arial" w:eastAsia="Times New Roman" w:hAnsi="Arial" w:cs="Arial"/>
          <w:color w:val="333333"/>
          <w:lang w:eastAsia="en-IN"/>
        </w:rPr>
        <w:t> and </w:t>
      </w:r>
      <w:r w:rsidRPr="00077D5B">
        <w:rPr>
          <w:rFonts w:ascii="Arial" w:eastAsia="Times New Roman" w:hAnsi="Arial" w:cs="Arial"/>
          <w:b/>
          <w:bCs/>
          <w:color w:val="333333"/>
          <w:lang w:eastAsia="en-IN"/>
        </w:rPr>
        <w:t>Outer Apply</w:t>
      </w:r>
      <w:r w:rsidRPr="00077D5B">
        <w:rPr>
          <w:rFonts w:ascii="Arial" w:eastAsia="Times New Roman" w:hAnsi="Arial" w:cs="Arial"/>
          <w:color w:val="333333"/>
          <w:lang w:eastAsia="en-IN"/>
        </w:rPr>
        <w:t> operators. </w:t>
      </w:r>
      <w:r w:rsidRPr="00077D5B">
        <w:rPr>
          <w:rFonts w:ascii="Arial" w:eastAsia="Times New Roman" w:hAnsi="Arial" w:cs="Arial"/>
          <w:b/>
          <w:bCs/>
          <w:color w:val="333333"/>
          <w:lang w:eastAsia="en-IN"/>
        </w:rPr>
        <w:t>Cross Apply</w:t>
      </w:r>
      <w:r w:rsidRPr="00077D5B">
        <w:rPr>
          <w:rFonts w:ascii="Arial" w:eastAsia="Times New Roman" w:hAnsi="Arial" w:cs="Arial"/>
          <w:color w:val="333333"/>
          <w:lang w:eastAsia="en-IN"/>
        </w:rPr>
        <w:t> is semantically equivalent to </w:t>
      </w:r>
      <w:r w:rsidRPr="00077D5B">
        <w:rPr>
          <w:rFonts w:ascii="Arial" w:eastAsia="Times New Roman" w:hAnsi="Arial" w:cs="Arial"/>
          <w:b/>
          <w:bCs/>
          <w:color w:val="333333"/>
          <w:lang w:eastAsia="en-IN"/>
        </w:rPr>
        <w:t>Inner Join </w:t>
      </w:r>
      <w:r w:rsidRPr="00077D5B">
        <w:rPr>
          <w:rFonts w:ascii="Arial" w:eastAsia="Times New Roman" w:hAnsi="Arial" w:cs="Arial"/>
          <w:color w:val="333333"/>
          <w:lang w:eastAsia="en-IN"/>
        </w:rPr>
        <w:t>and </w:t>
      </w:r>
      <w:r w:rsidRPr="00077D5B">
        <w:rPr>
          <w:rFonts w:ascii="Arial" w:eastAsia="Times New Roman" w:hAnsi="Arial" w:cs="Arial"/>
          <w:b/>
          <w:bCs/>
          <w:color w:val="333333"/>
          <w:lang w:eastAsia="en-IN"/>
        </w:rPr>
        <w:t>Outer Apply </w:t>
      </w:r>
      <w:r w:rsidRPr="00077D5B">
        <w:rPr>
          <w:rFonts w:ascii="Arial" w:eastAsia="Times New Roman" w:hAnsi="Arial" w:cs="Arial"/>
          <w:color w:val="333333"/>
          <w:lang w:eastAsia="en-IN"/>
        </w:rPr>
        <w:t>is semantically equivalent to </w:t>
      </w:r>
      <w:r w:rsidRPr="00077D5B">
        <w:rPr>
          <w:rFonts w:ascii="Arial" w:eastAsia="Times New Roman" w:hAnsi="Arial" w:cs="Arial"/>
          <w:b/>
          <w:bCs/>
          <w:color w:val="333333"/>
          <w:lang w:eastAsia="en-IN"/>
        </w:rPr>
        <w:t>Left Outer Join</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Just like Inner Join, Cross Apply retrieves only the matching rows from the Department table and fn_GetEmployeesByDepartmentId() table valued function. </w:t>
      </w:r>
    </w:p>
    <w:p w14:paraId="511E98D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D.DepartmentName, E.Name, E.Gender, E.Salary</w:t>
      </w:r>
    </w:p>
    <w:p w14:paraId="1DD9FC5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Department D</w:t>
      </w:r>
    </w:p>
    <w:p w14:paraId="4EB1A091"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Cross Apply </w:t>
      </w:r>
      <w:r w:rsidRPr="00077D5B">
        <w:rPr>
          <w:rFonts w:ascii="Arial" w:eastAsia="Times New Roman" w:hAnsi="Arial" w:cs="Arial"/>
          <w:color w:val="333333"/>
          <w:lang w:eastAsia="en-IN"/>
        </w:rPr>
        <w:t>fn_GetEmployeesByDepartmentId(D.Id) E</w:t>
      </w:r>
    </w:p>
    <w:p w14:paraId="0F69BF28"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Just like Left Outer Join, Outer Apply retrieves all matching rows from the Department table and fn_GetEmployeesByDepartmentId() table valued function + non-matching rows from the left table (Department) </w:t>
      </w:r>
    </w:p>
    <w:p w14:paraId="66D72B4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Select</w:t>
      </w:r>
      <w:r w:rsidRPr="00077D5B">
        <w:rPr>
          <w:rFonts w:ascii="Arial" w:eastAsia="Times New Roman" w:hAnsi="Arial" w:cs="Arial"/>
          <w:color w:val="333333"/>
          <w:lang w:eastAsia="en-IN"/>
        </w:rPr>
        <w:t> D.DepartmentName, E.Name, E.Gender, E.Salary</w:t>
      </w:r>
    </w:p>
    <w:p w14:paraId="67A378F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from</w:t>
      </w:r>
      <w:r w:rsidRPr="00077D5B">
        <w:rPr>
          <w:rFonts w:ascii="Arial" w:eastAsia="Times New Roman" w:hAnsi="Arial" w:cs="Arial"/>
          <w:color w:val="333333"/>
          <w:lang w:eastAsia="en-IN"/>
        </w:rPr>
        <w:t> Department D</w:t>
      </w:r>
    </w:p>
    <w:p w14:paraId="05655EF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Outer Apply</w:t>
      </w:r>
      <w:r w:rsidRPr="00077D5B">
        <w:rPr>
          <w:rFonts w:ascii="Arial" w:eastAsia="Times New Roman" w:hAnsi="Arial" w:cs="Arial"/>
          <w:color w:val="333333"/>
          <w:lang w:eastAsia="en-IN"/>
        </w:rPr>
        <w:t> fn_GetEmployeesByDepartmentId(D.Id) E</w:t>
      </w:r>
    </w:p>
    <w:p w14:paraId="1CF940D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How does Cross Apply and Outer Apply work</w:t>
      </w:r>
    </w:p>
    <w:p w14:paraId="213A1FED" w14:textId="77777777" w:rsidR="00077D5B" w:rsidRPr="00077D5B" w:rsidRDefault="00077D5B" w:rsidP="00077D5B">
      <w:pPr>
        <w:numPr>
          <w:ilvl w:val="0"/>
          <w:numId w:val="8"/>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The APPLY operator introduced in SQL Server 2005, is used to join a table to a table-valued function.</w:t>
      </w:r>
    </w:p>
    <w:p w14:paraId="4DE77F12" w14:textId="77777777" w:rsidR="00077D5B" w:rsidRPr="00077D5B" w:rsidRDefault="00077D5B" w:rsidP="00077D5B">
      <w:pPr>
        <w:numPr>
          <w:ilvl w:val="0"/>
          <w:numId w:val="8"/>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lastRenderedPageBreak/>
        <w:t>The Table Valued Function on the right hand side of the APPLY operator gets called for each row from the left (also called outer table) table.</w:t>
      </w:r>
    </w:p>
    <w:p w14:paraId="4502A351" w14:textId="77777777" w:rsidR="00077D5B" w:rsidRPr="00077D5B" w:rsidRDefault="00077D5B" w:rsidP="00077D5B">
      <w:pPr>
        <w:numPr>
          <w:ilvl w:val="0"/>
          <w:numId w:val="8"/>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Cross Apply returns only matching rows (semantically equivalent to Inner Join)</w:t>
      </w:r>
    </w:p>
    <w:p w14:paraId="114022BC" w14:textId="77777777" w:rsidR="00077D5B" w:rsidRPr="00077D5B" w:rsidRDefault="00077D5B" w:rsidP="00077D5B">
      <w:pPr>
        <w:numPr>
          <w:ilvl w:val="0"/>
          <w:numId w:val="8"/>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Outer Apply returns matching + non-matching rows (semantically equivalent to Left Outer Join). The unmatched columns of the table valued function will be set to NULL.</w:t>
      </w:r>
    </w:p>
    <w:p w14:paraId="648144A3" w14:textId="77777777" w:rsidR="00077D5B" w:rsidRPr="00077D5B" w:rsidRDefault="00F90A7A" w:rsidP="00F90A7A">
      <w:pPr>
        <w:pStyle w:val="Heading1"/>
        <w:rPr>
          <w:rFonts w:eastAsia="Times New Roman"/>
          <w:lang w:eastAsia="en-IN"/>
        </w:rPr>
      </w:pPr>
      <w:bookmarkStart w:id="26" w:name="_Toc443855550"/>
      <w:r>
        <w:rPr>
          <w:rFonts w:eastAsia="Times New Roman"/>
          <w:lang w:eastAsia="en-IN"/>
        </w:rPr>
        <w:t xml:space="preserve">92. </w:t>
      </w:r>
      <w:r w:rsidR="00077D5B" w:rsidRPr="00077D5B">
        <w:rPr>
          <w:rFonts w:eastAsia="Times New Roman"/>
          <w:lang w:eastAsia="en-IN"/>
        </w:rPr>
        <w:t>DDL Triggers in sql server</w:t>
      </w:r>
      <w:bookmarkEnd w:id="26"/>
    </w:p>
    <w:p w14:paraId="4E32FFD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Suggested Videos</w:t>
      </w:r>
      <w:r w:rsidRPr="00077D5B">
        <w:rPr>
          <w:rFonts w:ascii="Arial" w:eastAsia="Times New Roman" w:hAnsi="Arial" w:cs="Arial"/>
          <w:color w:val="333333"/>
          <w:lang w:eastAsia="en-IN"/>
        </w:rPr>
        <w:br/>
      </w:r>
      <w:hyperlink r:id="rId146" w:history="1">
        <w:r w:rsidRPr="00077D5B">
          <w:rPr>
            <w:rFonts w:ascii="Arial" w:eastAsia="Times New Roman" w:hAnsi="Arial" w:cs="Arial"/>
            <w:color w:val="771100"/>
            <w:lang w:eastAsia="en-IN"/>
          </w:rPr>
          <w:t>Part 89 - Intersect operator in sql server</w:t>
        </w:r>
      </w:hyperlink>
      <w:r w:rsidRPr="00077D5B">
        <w:rPr>
          <w:rFonts w:ascii="Arial" w:eastAsia="Times New Roman" w:hAnsi="Arial" w:cs="Arial"/>
          <w:color w:val="333333"/>
          <w:lang w:eastAsia="en-IN"/>
        </w:rPr>
        <w:br/>
      </w:r>
      <w:hyperlink r:id="rId147" w:history="1">
        <w:r w:rsidRPr="00077D5B">
          <w:rPr>
            <w:rFonts w:ascii="Arial" w:eastAsia="Times New Roman" w:hAnsi="Arial" w:cs="Arial"/>
            <w:color w:val="771100"/>
            <w:lang w:eastAsia="en-IN"/>
          </w:rPr>
          <w:t>Part 90 - Difference between union intersect and except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hyperlink r:id="rId148" w:history="1">
        <w:r w:rsidRPr="00077D5B">
          <w:rPr>
            <w:rFonts w:ascii="Arial" w:eastAsia="Times New Roman" w:hAnsi="Arial" w:cs="Arial"/>
            <w:color w:val="771100"/>
            <w:lang w:eastAsia="en-IN"/>
          </w:rPr>
          <w:t>Part 91 - Cross apply and outer apply in sql server</w:t>
        </w:r>
      </w:hyperlink>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In this video we will discuss </w:t>
      </w:r>
      <w:r w:rsidRPr="00077D5B">
        <w:rPr>
          <w:rFonts w:ascii="Arial" w:eastAsia="Times New Roman" w:hAnsi="Arial" w:cs="Arial"/>
          <w:b/>
          <w:bCs/>
          <w:color w:val="333333"/>
          <w:lang w:eastAsia="en-IN"/>
        </w:rPr>
        <w:t>DDL Triggers in sql server</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In SQL Server there are 4 types of triggers</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DML Triggers - Data Manipulation Language. Discussed in Parts 43 to 47 of </w:t>
      </w:r>
      <w:hyperlink r:id="rId149" w:history="1">
        <w:r w:rsidRPr="00077D5B">
          <w:rPr>
            <w:rFonts w:ascii="Arial" w:eastAsia="Times New Roman" w:hAnsi="Arial" w:cs="Arial"/>
            <w:color w:val="771100"/>
            <w:lang w:eastAsia="en-IN"/>
          </w:rPr>
          <w:t>SQL Server</w:t>
        </w:r>
      </w:hyperlink>
      <w:r w:rsidRPr="00077D5B">
        <w:rPr>
          <w:rFonts w:ascii="Arial" w:eastAsia="Times New Roman" w:hAnsi="Arial" w:cs="Arial"/>
          <w:color w:val="333333"/>
          <w:lang w:eastAsia="en-IN"/>
        </w:rPr>
        <w:t> Tutorial.</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DDL Triggers - Data Definition Language</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3.</w:t>
      </w:r>
      <w:r w:rsidRPr="00077D5B">
        <w:rPr>
          <w:rFonts w:ascii="Arial" w:eastAsia="Times New Roman" w:hAnsi="Arial" w:cs="Arial"/>
          <w:color w:val="333333"/>
          <w:lang w:eastAsia="en-IN"/>
        </w:rPr>
        <w:t> CLR triggers - Common Language Runtime</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4.</w:t>
      </w:r>
      <w:r w:rsidRPr="00077D5B">
        <w:rPr>
          <w:rFonts w:ascii="Arial" w:eastAsia="Times New Roman" w:hAnsi="Arial" w:cs="Arial"/>
          <w:color w:val="333333"/>
          <w:lang w:eastAsia="en-IN"/>
        </w:rPr>
        <w:t> Logon triggers</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What are DDL triggers</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DDL triggers fire in response to DDL events</w:t>
      </w:r>
      <w:r w:rsidRPr="00077D5B">
        <w:rPr>
          <w:rFonts w:ascii="Arial" w:eastAsia="Times New Roman" w:hAnsi="Arial" w:cs="Arial"/>
          <w:color w:val="333333"/>
          <w:lang w:eastAsia="en-IN"/>
        </w:rPr>
        <w:t> - CREATE, ALTER, and DROP (Table, Function, Index, Stored Procedure etc...). For the list of all DDL events please visit https://msdn.microsoft.com/en-us/library/bb522542.aspx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Certain system stored procedures</w:t>
      </w:r>
      <w:r w:rsidRPr="00077D5B">
        <w:rPr>
          <w:rFonts w:ascii="Arial" w:eastAsia="Times New Roman" w:hAnsi="Arial" w:cs="Arial"/>
          <w:color w:val="333333"/>
          <w:lang w:eastAsia="en-IN"/>
        </w:rPr>
        <w:t> that perform DDL-like operations can also fire DDL triggers. Example - </w:t>
      </w:r>
      <w:r w:rsidRPr="00077D5B">
        <w:rPr>
          <w:rFonts w:ascii="Arial" w:eastAsia="Times New Roman" w:hAnsi="Arial" w:cs="Arial"/>
          <w:color w:val="990000"/>
          <w:lang w:eastAsia="en-IN"/>
        </w:rPr>
        <w:t>sp_rename </w:t>
      </w:r>
      <w:r w:rsidRPr="00077D5B">
        <w:rPr>
          <w:rFonts w:ascii="Arial" w:eastAsia="Times New Roman" w:hAnsi="Arial" w:cs="Arial"/>
          <w:color w:val="333333"/>
          <w:lang w:eastAsia="en-IN"/>
        </w:rPr>
        <w:t>system stored procedure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What is the use of DDL triggers</w:t>
      </w:r>
    </w:p>
    <w:p w14:paraId="158E117C" w14:textId="77777777" w:rsidR="00077D5B" w:rsidRPr="00077D5B" w:rsidRDefault="00077D5B" w:rsidP="00077D5B">
      <w:pPr>
        <w:numPr>
          <w:ilvl w:val="0"/>
          <w:numId w:val="9"/>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If you want to execute some code in response to a specific DDL event</w:t>
      </w:r>
    </w:p>
    <w:p w14:paraId="064179DF" w14:textId="77777777" w:rsidR="00077D5B" w:rsidRPr="00077D5B" w:rsidRDefault="00077D5B" w:rsidP="00077D5B">
      <w:pPr>
        <w:numPr>
          <w:ilvl w:val="0"/>
          <w:numId w:val="9"/>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To prevent certain changes to your database schema</w:t>
      </w:r>
    </w:p>
    <w:p w14:paraId="18ED1FDA" w14:textId="77777777" w:rsidR="00077D5B" w:rsidRPr="00077D5B" w:rsidRDefault="00077D5B" w:rsidP="00077D5B">
      <w:pPr>
        <w:numPr>
          <w:ilvl w:val="0"/>
          <w:numId w:val="9"/>
        </w:numPr>
        <w:shd w:val="clear" w:color="auto" w:fill="FFFFFF"/>
        <w:spacing w:after="60" w:line="240" w:lineRule="auto"/>
        <w:ind w:left="0" w:firstLine="0"/>
        <w:rPr>
          <w:rFonts w:ascii="Arial" w:eastAsia="Times New Roman" w:hAnsi="Arial" w:cs="Arial"/>
          <w:color w:val="333333"/>
          <w:lang w:eastAsia="en-IN"/>
        </w:rPr>
      </w:pPr>
      <w:r w:rsidRPr="00077D5B">
        <w:rPr>
          <w:rFonts w:ascii="Arial" w:eastAsia="Times New Roman" w:hAnsi="Arial" w:cs="Arial"/>
          <w:color w:val="333333"/>
          <w:lang w:eastAsia="en-IN"/>
        </w:rPr>
        <w:t>Audit the changes that the users are making to the database structure</w:t>
      </w:r>
    </w:p>
    <w:p w14:paraId="5BEBBEB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b/>
          <w:bCs/>
          <w:color w:val="333333"/>
          <w:lang w:eastAsia="en-IN"/>
        </w:rPr>
        <w:t>Syntax for creating DDL trigger</w:t>
      </w:r>
    </w:p>
    <w:p w14:paraId="7E0162F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[Trigger_Name]</w:t>
      </w:r>
    </w:p>
    <w:p w14:paraId="163EF68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[Scope (Server|Database)]</w:t>
      </w:r>
    </w:p>
    <w:p w14:paraId="088352B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FOR</w:t>
      </w:r>
      <w:r w:rsidRPr="00077D5B">
        <w:rPr>
          <w:rFonts w:ascii="Arial" w:eastAsia="Times New Roman" w:hAnsi="Arial" w:cs="Arial"/>
          <w:color w:val="333333"/>
          <w:lang w:eastAsia="en-IN"/>
        </w:rPr>
        <w:t> [EventType1, EventType2, EventType3, ...],</w:t>
      </w:r>
    </w:p>
    <w:p w14:paraId="3108CB2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AS</w:t>
      </w:r>
    </w:p>
    <w:p w14:paraId="3966C2D4"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BEGIN</w:t>
      </w:r>
    </w:p>
    <w:p w14:paraId="364D1E2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8000"/>
          <w:lang w:eastAsia="en-IN"/>
        </w:rPr>
        <w:t>-- Trigger Body</w:t>
      </w:r>
    </w:p>
    <w:p w14:paraId="478B720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END</w:t>
      </w:r>
    </w:p>
    <w:p w14:paraId="4BA31E0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DDL triggers scope :</w:t>
      </w:r>
      <w:r w:rsidRPr="00077D5B">
        <w:rPr>
          <w:rFonts w:ascii="Arial" w:eastAsia="Times New Roman" w:hAnsi="Arial" w:cs="Arial"/>
          <w:color w:val="333333"/>
          <w:lang w:eastAsia="en-IN"/>
        </w:rPr>
        <w:t> DDL triggers can be created in a specific database or at the server level.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The following trigger will fire in response to CREATE_TABLE DDL event. </w:t>
      </w:r>
    </w:p>
    <w:p w14:paraId="4BC50E4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w:t>
      </w:r>
    </w:p>
    <w:p w14:paraId="61C171B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p>
    <w:p w14:paraId="55335A1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FOR</w:t>
      </w:r>
      <w:r w:rsidRPr="00077D5B">
        <w:rPr>
          <w:rFonts w:ascii="Arial" w:eastAsia="Times New Roman" w:hAnsi="Arial" w:cs="Arial"/>
          <w:color w:val="333333"/>
          <w:lang w:eastAsia="en-IN"/>
        </w:rPr>
        <w:t> CREATE_TABLE</w:t>
      </w:r>
    </w:p>
    <w:p w14:paraId="2E14B09A"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AS</w:t>
      </w:r>
    </w:p>
    <w:p w14:paraId="6AC7C1E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BEGIN</w:t>
      </w:r>
    </w:p>
    <w:p w14:paraId="0C66E9C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Print</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'New table created'</w:t>
      </w:r>
    </w:p>
    <w:p w14:paraId="6324358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END</w:t>
      </w:r>
    </w:p>
    <w:p w14:paraId="7F25CCD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To check if the trigger has been created</w:t>
      </w:r>
    </w:p>
    <w:p w14:paraId="68301D4F" w14:textId="77777777" w:rsidR="00077D5B" w:rsidRPr="00077D5B" w:rsidRDefault="00077D5B" w:rsidP="00077D5B">
      <w:pPr>
        <w:numPr>
          <w:ilvl w:val="0"/>
          <w:numId w:val="10"/>
        </w:numPr>
        <w:shd w:val="clear" w:color="auto" w:fill="FFFFFF"/>
        <w:spacing w:after="60" w:line="240" w:lineRule="auto"/>
        <w:ind w:firstLine="0"/>
        <w:rPr>
          <w:rFonts w:ascii="Arial" w:eastAsia="Times New Roman" w:hAnsi="Arial" w:cs="Arial"/>
          <w:color w:val="333333"/>
          <w:lang w:eastAsia="en-IN"/>
        </w:rPr>
      </w:pPr>
      <w:r w:rsidRPr="00077D5B">
        <w:rPr>
          <w:rFonts w:ascii="Arial" w:eastAsia="Times New Roman" w:hAnsi="Arial" w:cs="Arial"/>
          <w:color w:val="333333"/>
          <w:lang w:eastAsia="en-IN"/>
        </w:rPr>
        <w:t>In the Object Explorer window, expand the </w:t>
      </w:r>
      <w:r w:rsidRPr="00077D5B">
        <w:rPr>
          <w:rFonts w:ascii="Arial" w:eastAsia="Times New Roman" w:hAnsi="Arial" w:cs="Arial"/>
          <w:b/>
          <w:bCs/>
          <w:color w:val="333333"/>
          <w:lang w:eastAsia="en-IN"/>
        </w:rPr>
        <w:t>SampleDB </w:t>
      </w:r>
      <w:r w:rsidRPr="00077D5B">
        <w:rPr>
          <w:rFonts w:ascii="Arial" w:eastAsia="Times New Roman" w:hAnsi="Arial" w:cs="Arial"/>
          <w:color w:val="333333"/>
          <w:lang w:eastAsia="en-IN"/>
        </w:rPr>
        <w:t>database by clicking on the plus symbol.</w:t>
      </w:r>
    </w:p>
    <w:p w14:paraId="18E14B60" w14:textId="77777777" w:rsidR="00077D5B" w:rsidRPr="00077D5B" w:rsidRDefault="00077D5B" w:rsidP="00077D5B">
      <w:pPr>
        <w:numPr>
          <w:ilvl w:val="0"/>
          <w:numId w:val="10"/>
        </w:numPr>
        <w:shd w:val="clear" w:color="auto" w:fill="FFFFFF"/>
        <w:spacing w:after="60" w:line="240" w:lineRule="auto"/>
        <w:ind w:firstLine="0"/>
        <w:rPr>
          <w:rFonts w:ascii="Arial" w:eastAsia="Times New Roman" w:hAnsi="Arial" w:cs="Arial"/>
          <w:color w:val="333333"/>
          <w:lang w:eastAsia="en-IN"/>
        </w:rPr>
      </w:pPr>
      <w:r w:rsidRPr="00077D5B">
        <w:rPr>
          <w:rFonts w:ascii="Arial" w:eastAsia="Times New Roman" w:hAnsi="Arial" w:cs="Arial"/>
          <w:color w:val="333333"/>
          <w:lang w:eastAsia="en-IN"/>
        </w:rPr>
        <w:t>Expand </w:t>
      </w:r>
      <w:r w:rsidRPr="00077D5B">
        <w:rPr>
          <w:rFonts w:ascii="Arial" w:eastAsia="Times New Roman" w:hAnsi="Arial" w:cs="Arial"/>
          <w:b/>
          <w:bCs/>
          <w:color w:val="333333"/>
          <w:lang w:eastAsia="en-IN"/>
        </w:rPr>
        <w:t>Programmability </w:t>
      </w:r>
      <w:r w:rsidRPr="00077D5B">
        <w:rPr>
          <w:rFonts w:ascii="Arial" w:eastAsia="Times New Roman" w:hAnsi="Arial" w:cs="Arial"/>
          <w:color w:val="333333"/>
          <w:lang w:eastAsia="en-IN"/>
        </w:rPr>
        <w:t>folder</w:t>
      </w:r>
    </w:p>
    <w:p w14:paraId="16155607" w14:textId="77777777" w:rsidR="00077D5B" w:rsidRPr="00077D5B" w:rsidRDefault="00077D5B" w:rsidP="00077D5B">
      <w:pPr>
        <w:numPr>
          <w:ilvl w:val="0"/>
          <w:numId w:val="10"/>
        </w:numPr>
        <w:shd w:val="clear" w:color="auto" w:fill="FFFFFF"/>
        <w:spacing w:after="60" w:line="240" w:lineRule="auto"/>
        <w:ind w:firstLine="0"/>
        <w:rPr>
          <w:rFonts w:ascii="Arial" w:eastAsia="Times New Roman" w:hAnsi="Arial" w:cs="Arial"/>
          <w:color w:val="333333"/>
          <w:lang w:eastAsia="en-IN"/>
        </w:rPr>
      </w:pPr>
      <w:r w:rsidRPr="00077D5B">
        <w:rPr>
          <w:rFonts w:ascii="Arial" w:eastAsia="Times New Roman" w:hAnsi="Arial" w:cs="Arial"/>
          <w:color w:val="333333"/>
          <w:lang w:eastAsia="en-IN"/>
        </w:rPr>
        <w:t>Expand </w:t>
      </w:r>
      <w:r w:rsidRPr="00077D5B">
        <w:rPr>
          <w:rFonts w:ascii="Arial" w:eastAsia="Times New Roman" w:hAnsi="Arial" w:cs="Arial"/>
          <w:b/>
          <w:bCs/>
          <w:color w:val="333333"/>
          <w:lang w:eastAsia="en-IN"/>
        </w:rPr>
        <w:t>Database Triggers</w:t>
      </w:r>
      <w:r w:rsidRPr="00077D5B">
        <w:rPr>
          <w:rFonts w:ascii="Arial" w:eastAsia="Times New Roman" w:hAnsi="Arial" w:cs="Arial"/>
          <w:color w:val="333333"/>
          <w:lang w:eastAsia="en-IN"/>
        </w:rPr>
        <w:t> folder</w:t>
      </w:r>
    </w:p>
    <w:p w14:paraId="4B920E34"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noProof/>
          <w:color w:val="333333"/>
          <w:lang w:eastAsia="en-IN"/>
        </w:rPr>
        <w:drawing>
          <wp:inline distT="0" distB="0" distL="0" distR="0" wp14:anchorId="1B99DE56" wp14:editId="78F355D1">
            <wp:extent cx="1943100" cy="2771775"/>
            <wp:effectExtent l="0" t="0" r="0" b="9525"/>
            <wp:docPr id="58" name="Picture 58" descr="find ddl triggers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find ddl triggers sql serve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43100" cy="2771775"/>
                    </a:xfrm>
                    <a:prstGeom prst="rect">
                      <a:avLst/>
                    </a:prstGeom>
                    <a:noFill/>
                    <a:ln>
                      <a:noFill/>
                    </a:ln>
                  </pic:spPr>
                </pic:pic>
              </a:graphicData>
            </a:graphic>
          </wp:inline>
        </w:drawing>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Please note :</w:t>
      </w:r>
      <w:r w:rsidRPr="00077D5B">
        <w:rPr>
          <w:rFonts w:ascii="Arial" w:eastAsia="Times New Roman" w:hAnsi="Arial" w:cs="Arial"/>
          <w:color w:val="333333"/>
          <w:lang w:eastAsia="en-IN"/>
        </w:rPr>
        <w:t> If you can't find the trigger that you just created, make sure to refresh the Database Triggers folder.</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When you execute the following code to create the table, the trigger will automatically fire and will print the message - New table created</w:t>
      </w:r>
      <w:r w:rsidRPr="00077D5B">
        <w:rPr>
          <w:rFonts w:ascii="Arial" w:eastAsia="Times New Roman" w:hAnsi="Arial" w:cs="Arial"/>
          <w:color w:val="333333"/>
          <w:lang w:eastAsia="en-IN"/>
        </w:rPr>
        <w:br/>
      </w:r>
      <w:r w:rsidRPr="00077D5B">
        <w:rPr>
          <w:rFonts w:ascii="Arial" w:eastAsia="Times New Roman" w:hAnsi="Arial" w:cs="Arial"/>
          <w:color w:val="0000FF"/>
          <w:lang w:eastAsia="en-IN"/>
        </w:rPr>
        <w:t>Create Table</w:t>
      </w:r>
      <w:r w:rsidRPr="00077D5B">
        <w:rPr>
          <w:rFonts w:ascii="Arial" w:eastAsia="Times New Roman" w:hAnsi="Arial" w:cs="Arial"/>
          <w:color w:val="333333"/>
          <w:lang w:eastAsia="en-IN"/>
        </w:rPr>
        <w:t> Test (Id </w:t>
      </w:r>
      <w:r w:rsidRPr="00077D5B">
        <w:rPr>
          <w:rFonts w:ascii="Arial" w:eastAsia="Times New Roman" w:hAnsi="Arial" w:cs="Arial"/>
          <w:color w:val="0000FF"/>
          <w:lang w:eastAsia="en-IN"/>
        </w:rPr>
        <w:t>int</w:t>
      </w:r>
      <w:r w:rsidRPr="00077D5B">
        <w:rPr>
          <w:rFonts w:ascii="Arial" w:eastAsia="Times New Roman" w:hAnsi="Arial" w:cs="Arial"/>
          <w:color w:val="333333"/>
          <w:lang w:eastAsia="en-IN"/>
        </w:rPr>
        <w:t>)</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The above trigger will be fired only for one DDL event CREATE_TABLE. If you want this trigger to be fired for multiple events, for example when you alter or drop a table, then separate the events using a comma as shown below.</w:t>
      </w:r>
    </w:p>
    <w:p w14:paraId="3D37BB8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ALTER</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w:t>
      </w:r>
    </w:p>
    <w:p w14:paraId="1E23082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p>
    <w:p w14:paraId="40FDC57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FOR</w:t>
      </w:r>
      <w:r w:rsidRPr="00077D5B">
        <w:rPr>
          <w:rFonts w:ascii="Arial" w:eastAsia="Times New Roman" w:hAnsi="Arial" w:cs="Arial"/>
          <w:color w:val="333333"/>
          <w:lang w:eastAsia="en-IN"/>
        </w:rPr>
        <w:t> CREATE_TABLE, ALTER_TABLE, DROP_TABLE</w:t>
      </w:r>
    </w:p>
    <w:p w14:paraId="628E6B7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AS</w:t>
      </w:r>
    </w:p>
    <w:p w14:paraId="0CBE3F6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BEGIN</w:t>
      </w:r>
    </w:p>
    <w:p w14:paraId="79940818"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Print</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'A table has just been created, modified or deleted'</w:t>
      </w:r>
    </w:p>
    <w:p w14:paraId="3F0776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END</w:t>
      </w:r>
    </w:p>
    <w:p w14:paraId="1C4EA1E7"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Now if you create, alter or drop a table, the trigger will fire automatically and you will get the message - </w:t>
      </w:r>
      <w:r w:rsidRPr="00077D5B">
        <w:rPr>
          <w:rFonts w:ascii="Arial" w:eastAsia="Times New Roman" w:hAnsi="Arial" w:cs="Arial"/>
          <w:color w:val="0000FF"/>
          <w:lang w:eastAsia="en-IN"/>
        </w:rPr>
        <w:t>A table has just been created, modified or deleted. </w:t>
      </w:r>
      <w:r w:rsidRPr="00077D5B">
        <w:rPr>
          <w:rFonts w:ascii="Arial" w:eastAsia="Times New Roman" w:hAnsi="Arial" w:cs="Arial"/>
          <w:color w:val="333333"/>
          <w:lang w:eastAsia="en-IN"/>
        </w:rPr>
        <w:t>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The 2 DDL triggers above execute some code in response to DDL events</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Now let us look at an example of how to prevent users from creating, altering or dropping tables. To do this modify the trigger as shown below. </w:t>
      </w:r>
    </w:p>
    <w:p w14:paraId="0FA5DBCF"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lastRenderedPageBreak/>
        <w:t>ALTER</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w:t>
      </w:r>
    </w:p>
    <w:p w14:paraId="68EE533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p>
    <w:p w14:paraId="19FB359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FOR</w:t>
      </w:r>
      <w:r w:rsidRPr="00077D5B">
        <w:rPr>
          <w:rFonts w:ascii="Arial" w:eastAsia="Times New Roman" w:hAnsi="Arial" w:cs="Arial"/>
          <w:color w:val="333333"/>
          <w:lang w:eastAsia="en-IN"/>
        </w:rPr>
        <w:t> CREATE_TABLE, ALTER_TABLE, DROP_TABLE</w:t>
      </w:r>
    </w:p>
    <w:p w14:paraId="55443FD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AS</w:t>
      </w:r>
    </w:p>
    <w:p w14:paraId="36530935"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BEGIN</w:t>
      </w:r>
    </w:p>
    <w:p w14:paraId="2A94FCC3"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Rollback</w:t>
      </w:r>
      <w:r w:rsidRPr="00077D5B">
        <w:rPr>
          <w:rFonts w:ascii="Arial" w:eastAsia="Times New Roman" w:hAnsi="Arial" w:cs="Arial"/>
          <w:color w:val="333333"/>
          <w:lang w:eastAsia="en-IN"/>
        </w:rPr>
        <w:t> </w:t>
      </w:r>
    </w:p>
    <w:p w14:paraId="30B19BC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Print</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'You cannot create, alter or drop a table'</w:t>
      </w:r>
    </w:p>
    <w:p w14:paraId="28B12FEE"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END</w:t>
      </w:r>
    </w:p>
    <w:p w14:paraId="308877C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To be able to create, alter or drop a table, you either have to disable or delete the trigger. </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To disable trigger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Right click on the trigger in object explorer and select </w:t>
      </w:r>
      <w:r w:rsidRPr="00077D5B">
        <w:rPr>
          <w:rFonts w:ascii="Arial" w:eastAsia="Times New Roman" w:hAnsi="Arial" w:cs="Arial"/>
          <w:b/>
          <w:bCs/>
          <w:color w:val="333333"/>
          <w:lang w:eastAsia="en-IN"/>
        </w:rPr>
        <w:t>"Disable" </w:t>
      </w:r>
      <w:r w:rsidRPr="00077D5B">
        <w:rPr>
          <w:rFonts w:ascii="Arial" w:eastAsia="Times New Roman" w:hAnsi="Arial" w:cs="Arial"/>
          <w:color w:val="333333"/>
          <w:lang w:eastAsia="en-IN"/>
        </w:rPr>
        <w:t>from the context menu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You can also disable the trigger using the following T-SQL command</w:t>
      </w:r>
    </w:p>
    <w:p w14:paraId="7E670D16"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DISABLE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 </w:t>
      </w: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p>
    <w:p w14:paraId="526E0D5C" w14:textId="77777777" w:rsidR="00077D5B" w:rsidRPr="00077D5B" w:rsidRDefault="00077D5B" w:rsidP="00077D5B">
      <w:pPr>
        <w:shd w:val="clear" w:color="auto" w:fill="FFFFFF"/>
        <w:spacing w:after="24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To enable trigger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Right click on the trigger in object explorer and select "Enable" from the context menu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You can also enable the trigger using the following T-SQL command</w:t>
      </w:r>
      <w:r w:rsidRPr="00077D5B">
        <w:rPr>
          <w:rFonts w:ascii="Arial" w:eastAsia="Times New Roman" w:hAnsi="Arial" w:cs="Arial"/>
          <w:color w:val="333333"/>
          <w:lang w:eastAsia="en-IN"/>
        </w:rPr>
        <w:br/>
      </w:r>
      <w:r w:rsidRPr="00077D5B">
        <w:rPr>
          <w:rFonts w:ascii="Arial" w:eastAsia="Times New Roman" w:hAnsi="Arial" w:cs="Arial"/>
          <w:color w:val="0000FF"/>
          <w:lang w:eastAsia="en-IN"/>
        </w:rPr>
        <w:t>ENABLE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 </w:t>
      </w: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To drop trigger</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1.</w:t>
      </w:r>
      <w:r w:rsidRPr="00077D5B">
        <w:rPr>
          <w:rFonts w:ascii="Arial" w:eastAsia="Times New Roman" w:hAnsi="Arial" w:cs="Arial"/>
          <w:color w:val="333333"/>
          <w:lang w:eastAsia="en-IN"/>
        </w:rPr>
        <w:t> Right click on the trigger in object explorer and select "Delete" from the context menu </w:t>
      </w:r>
      <w:r w:rsidRPr="00077D5B">
        <w:rPr>
          <w:rFonts w:ascii="Arial" w:eastAsia="Times New Roman" w:hAnsi="Arial" w:cs="Arial"/>
          <w:color w:val="333333"/>
          <w:lang w:eastAsia="en-IN"/>
        </w:rPr>
        <w:br/>
      </w:r>
      <w:r w:rsidRPr="00077D5B">
        <w:rPr>
          <w:rFonts w:ascii="Arial" w:eastAsia="Times New Roman" w:hAnsi="Arial" w:cs="Arial"/>
          <w:b/>
          <w:bCs/>
          <w:color w:val="333333"/>
          <w:lang w:eastAsia="en-IN"/>
        </w:rPr>
        <w:t>2.</w:t>
      </w:r>
      <w:r w:rsidRPr="00077D5B">
        <w:rPr>
          <w:rFonts w:ascii="Arial" w:eastAsia="Times New Roman" w:hAnsi="Arial" w:cs="Arial"/>
          <w:color w:val="333333"/>
          <w:lang w:eastAsia="en-IN"/>
        </w:rPr>
        <w:t> You can also drop the trigger using the following T-SQL command</w:t>
      </w:r>
      <w:r w:rsidRPr="00077D5B">
        <w:rPr>
          <w:rFonts w:ascii="Arial" w:eastAsia="Times New Roman" w:hAnsi="Arial" w:cs="Arial"/>
          <w:color w:val="333333"/>
          <w:lang w:eastAsia="en-IN"/>
        </w:rPr>
        <w:br/>
      </w:r>
      <w:r w:rsidRPr="00077D5B">
        <w:rPr>
          <w:rFonts w:ascii="Arial" w:eastAsia="Times New Roman" w:hAnsi="Arial" w:cs="Arial"/>
          <w:color w:val="0000FF"/>
          <w:lang w:eastAsia="en-IN"/>
        </w:rPr>
        <w:t>DROP</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trMyFirstTrigger </w:t>
      </w: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r w:rsidRPr="00077D5B">
        <w:rPr>
          <w:rFonts w:ascii="Arial" w:eastAsia="Times New Roman" w:hAnsi="Arial" w:cs="Arial"/>
          <w:color w:val="333333"/>
          <w:lang w:eastAsia="en-IN"/>
        </w:rPr>
        <w:br/>
      </w:r>
      <w:r w:rsidRPr="00077D5B">
        <w:rPr>
          <w:rFonts w:ascii="Arial" w:eastAsia="Times New Roman" w:hAnsi="Arial" w:cs="Arial"/>
          <w:color w:val="333333"/>
          <w:lang w:eastAsia="en-IN"/>
        </w:rPr>
        <w:br/>
        <w:t>Certain system stored procedures that perform DDL-like operations can also fire DDL triggers. The following trigger will be fired when ever you rename a database object using</w:t>
      </w:r>
      <w:r w:rsidRPr="00077D5B">
        <w:rPr>
          <w:rFonts w:ascii="Arial" w:eastAsia="Times New Roman" w:hAnsi="Arial" w:cs="Arial"/>
          <w:color w:val="990000"/>
          <w:lang w:eastAsia="en-IN"/>
        </w:rPr>
        <w:t>sp_rename </w:t>
      </w:r>
      <w:r w:rsidRPr="00077D5B">
        <w:rPr>
          <w:rFonts w:ascii="Arial" w:eastAsia="Times New Roman" w:hAnsi="Arial" w:cs="Arial"/>
          <w:color w:val="333333"/>
          <w:lang w:eastAsia="en-IN"/>
        </w:rPr>
        <w:t>system stored procedure.</w:t>
      </w:r>
    </w:p>
    <w:p w14:paraId="630372B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CREATE</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TRIGGER</w:t>
      </w:r>
      <w:r w:rsidRPr="00077D5B">
        <w:rPr>
          <w:rFonts w:ascii="Arial" w:eastAsia="Times New Roman" w:hAnsi="Arial" w:cs="Arial"/>
          <w:color w:val="333333"/>
          <w:lang w:eastAsia="en-IN"/>
        </w:rPr>
        <w:t> trRenameTable</w:t>
      </w:r>
    </w:p>
    <w:p w14:paraId="1655A137"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ON</w:t>
      </w: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DATABASE</w:t>
      </w:r>
    </w:p>
    <w:p w14:paraId="6E168BA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FOR</w:t>
      </w:r>
      <w:r w:rsidRPr="00077D5B">
        <w:rPr>
          <w:rFonts w:ascii="Arial" w:eastAsia="Times New Roman" w:hAnsi="Arial" w:cs="Arial"/>
          <w:color w:val="333333"/>
          <w:lang w:eastAsia="en-IN"/>
        </w:rPr>
        <w:t> RENAME</w:t>
      </w:r>
    </w:p>
    <w:p w14:paraId="71F95DBC"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AS</w:t>
      </w:r>
    </w:p>
    <w:p w14:paraId="068DF91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BEGIN</w:t>
      </w:r>
    </w:p>
    <w:p w14:paraId="0F99FB0B"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t>    </w:t>
      </w:r>
      <w:r w:rsidRPr="00077D5B">
        <w:rPr>
          <w:rFonts w:ascii="Arial" w:eastAsia="Times New Roman" w:hAnsi="Arial" w:cs="Arial"/>
          <w:color w:val="0000FF"/>
          <w:lang w:eastAsia="en-IN"/>
        </w:rPr>
        <w:t>Print</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'You just renamed something'</w:t>
      </w:r>
    </w:p>
    <w:p w14:paraId="21408900"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0000FF"/>
          <w:lang w:eastAsia="en-IN"/>
        </w:rPr>
        <w:t>END</w:t>
      </w:r>
    </w:p>
    <w:p w14:paraId="43D47AB9"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The following code changes the name of the TestTable to NewTestTable. When this code is executed, it will fire the trigger trRenameTable</w:t>
      </w:r>
    </w:p>
    <w:p w14:paraId="4974EE1D"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800000"/>
          <w:lang w:eastAsia="en-IN"/>
        </w:rPr>
        <w:t>sp_rename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'TestTable'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'NewTestTable'</w:t>
      </w:r>
    </w:p>
    <w:p w14:paraId="25DF9F6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333333"/>
          <w:lang w:eastAsia="en-IN"/>
        </w:rPr>
        <w:br/>
        <w:t>The following code changes the name of the Id column in NewTestTable to NewId. When this code is executed, it will fire the trigger trRenameTable</w:t>
      </w:r>
    </w:p>
    <w:p w14:paraId="0EF24C12" w14:textId="77777777" w:rsidR="00077D5B" w:rsidRPr="00077D5B" w:rsidRDefault="00077D5B" w:rsidP="00077D5B">
      <w:pPr>
        <w:shd w:val="clear" w:color="auto" w:fill="FFFFFF"/>
        <w:spacing w:after="0" w:line="240" w:lineRule="auto"/>
        <w:rPr>
          <w:rFonts w:ascii="Arial" w:eastAsia="Times New Roman" w:hAnsi="Arial" w:cs="Arial"/>
          <w:color w:val="333333"/>
          <w:lang w:eastAsia="en-IN"/>
        </w:rPr>
      </w:pPr>
      <w:r w:rsidRPr="00077D5B">
        <w:rPr>
          <w:rFonts w:ascii="Arial" w:eastAsia="Times New Roman" w:hAnsi="Arial" w:cs="Arial"/>
          <w:color w:val="800000"/>
          <w:lang w:eastAsia="en-IN"/>
        </w:rPr>
        <w:t>sp_rename</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'NewTestTable.Id'</w:t>
      </w:r>
      <w:r w:rsidRPr="00077D5B">
        <w:rPr>
          <w:rFonts w:ascii="Arial" w:eastAsia="Times New Roman" w:hAnsi="Arial" w:cs="Arial"/>
          <w:color w:val="333333"/>
          <w:lang w:eastAsia="en-IN"/>
        </w:rPr>
        <w:t> , </w:t>
      </w:r>
      <w:r w:rsidRPr="00077D5B">
        <w:rPr>
          <w:rFonts w:ascii="Arial" w:eastAsia="Times New Roman" w:hAnsi="Arial" w:cs="Arial"/>
          <w:color w:val="FF0000"/>
          <w:lang w:eastAsia="en-IN"/>
        </w:rPr>
        <w:t>'NewId'</w:t>
      </w:r>
      <w:r w:rsidRPr="00077D5B">
        <w:rPr>
          <w:rFonts w:ascii="Arial" w:eastAsia="Times New Roman" w:hAnsi="Arial" w:cs="Arial"/>
          <w:color w:val="333333"/>
          <w:lang w:eastAsia="en-IN"/>
        </w:rPr>
        <w:t>, </w:t>
      </w:r>
      <w:r w:rsidRPr="00077D5B">
        <w:rPr>
          <w:rFonts w:ascii="Arial" w:eastAsia="Times New Roman" w:hAnsi="Arial" w:cs="Arial"/>
          <w:color w:val="FF0000"/>
          <w:lang w:eastAsia="en-IN"/>
        </w:rPr>
        <w:t>'column'</w:t>
      </w:r>
    </w:p>
    <w:p w14:paraId="005CFD60" w14:textId="77777777" w:rsidR="00077D5B" w:rsidRDefault="00F90A7A" w:rsidP="00F90A7A">
      <w:pPr>
        <w:pStyle w:val="Heading1"/>
      </w:pPr>
      <w:bookmarkStart w:id="27" w:name="_Toc443855551"/>
      <w:r>
        <w:t xml:space="preserve">93. </w:t>
      </w:r>
      <w:r w:rsidR="00077D5B">
        <w:t>Server-scoped ddl triggers</w:t>
      </w:r>
      <w:bookmarkEnd w:id="27"/>
    </w:p>
    <w:p w14:paraId="0A70ED26" w14:textId="77777777" w:rsidR="00077D5B" w:rsidRDefault="00077D5B" w:rsidP="00077D5B">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51" w:history="1">
        <w:r>
          <w:rPr>
            <w:rStyle w:val="Hyperlink"/>
            <w:rFonts w:ascii="Arial" w:hAnsi="Arial" w:cs="Arial"/>
            <w:color w:val="771100"/>
            <w:u w:val="none"/>
          </w:rPr>
          <w:t>Part 90 - Difference between union intersect and except in sql server</w:t>
        </w:r>
      </w:hyperlink>
      <w:r>
        <w:rPr>
          <w:rFonts w:ascii="Arial" w:hAnsi="Arial" w:cs="Arial"/>
          <w:color w:val="333333"/>
        </w:rPr>
        <w:br/>
      </w:r>
      <w:hyperlink r:id="rId152" w:history="1">
        <w:r>
          <w:rPr>
            <w:rStyle w:val="Hyperlink"/>
            <w:rFonts w:ascii="Arial" w:hAnsi="Arial" w:cs="Arial"/>
            <w:color w:val="771100"/>
            <w:u w:val="none"/>
          </w:rPr>
          <w:t>Part 91 - Cross apply and outer apply in sql server</w:t>
        </w:r>
      </w:hyperlink>
      <w:r>
        <w:rPr>
          <w:rStyle w:val="apple-converted-space"/>
          <w:rFonts w:ascii="Arial" w:hAnsi="Arial" w:cs="Arial"/>
          <w:color w:val="333333"/>
        </w:rPr>
        <w:t> </w:t>
      </w:r>
      <w:r>
        <w:rPr>
          <w:rFonts w:ascii="Arial" w:hAnsi="Arial" w:cs="Arial"/>
          <w:color w:val="333333"/>
        </w:rPr>
        <w:br/>
      </w:r>
      <w:hyperlink r:id="rId153" w:history="1">
        <w:r>
          <w:rPr>
            <w:rStyle w:val="Hyperlink"/>
            <w:rFonts w:ascii="Arial" w:hAnsi="Arial" w:cs="Arial"/>
            <w:color w:val="771100"/>
            <w:u w:val="none"/>
          </w:rPr>
          <w:t>Part 92 - DDL Triggers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t>In this video we will discuss</w:t>
      </w:r>
      <w:r>
        <w:rPr>
          <w:rStyle w:val="apple-converted-space"/>
          <w:rFonts w:ascii="Arial" w:hAnsi="Arial" w:cs="Arial"/>
          <w:color w:val="333333"/>
        </w:rPr>
        <w:t> </w:t>
      </w:r>
      <w:r>
        <w:rPr>
          <w:rFonts w:ascii="Arial" w:hAnsi="Arial" w:cs="Arial"/>
          <w:b/>
          <w:bCs/>
          <w:color w:val="333333"/>
        </w:rPr>
        <w:t>server-scoped ddl triggers</w:t>
      </w:r>
      <w:r>
        <w:rPr>
          <w:rStyle w:val="apple-converted-space"/>
          <w:rFonts w:ascii="Arial" w:hAnsi="Arial" w:cs="Arial"/>
          <w:b/>
          <w:bCs/>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 following trigger is a database scoped trigger. This will prevent users from creating, altering or dropping tables only from the database in which it is created.</w:t>
      </w:r>
      <w:r>
        <w:rPr>
          <w:rStyle w:val="apple-converted-space"/>
          <w:rFonts w:ascii="Arial" w:hAnsi="Arial" w:cs="Arial"/>
          <w:color w:val="333333"/>
        </w:rPr>
        <w:t> </w:t>
      </w:r>
    </w:p>
    <w:p w14:paraId="294670CC" w14:textId="77777777" w:rsidR="00077D5B" w:rsidRDefault="00077D5B" w:rsidP="00077D5B">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tr_DatabaseScopeTrigger</w:t>
      </w:r>
    </w:p>
    <w:p w14:paraId="0E62077D" w14:textId="77777777" w:rsidR="00077D5B" w:rsidRDefault="00077D5B" w:rsidP="00077D5B">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0000FF"/>
        </w:rPr>
        <w:t>DATABASE</w:t>
      </w:r>
    </w:p>
    <w:p w14:paraId="61C5F247" w14:textId="77777777" w:rsidR="00077D5B" w:rsidRDefault="00077D5B" w:rsidP="00077D5B">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CREATE_TABLE,</w:t>
      </w:r>
      <w:r>
        <w:rPr>
          <w:rStyle w:val="apple-converted-space"/>
          <w:rFonts w:ascii="Arial" w:hAnsi="Arial" w:cs="Arial"/>
          <w:color w:val="333333"/>
        </w:rPr>
        <w:t> </w:t>
      </w:r>
      <w:r>
        <w:rPr>
          <w:rFonts w:ascii="Arial" w:hAnsi="Arial" w:cs="Arial"/>
          <w:color w:val="333333"/>
        </w:rPr>
        <w:t>ALTER_TABLE,</w:t>
      </w:r>
      <w:r>
        <w:rPr>
          <w:rStyle w:val="apple-converted-space"/>
          <w:rFonts w:ascii="Arial" w:hAnsi="Arial" w:cs="Arial"/>
          <w:color w:val="333333"/>
        </w:rPr>
        <w:t> </w:t>
      </w:r>
      <w:r>
        <w:rPr>
          <w:rFonts w:ascii="Arial" w:hAnsi="Arial" w:cs="Arial"/>
          <w:color w:val="333333"/>
        </w:rPr>
        <w:t>DROP_TABLE</w:t>
      </w:r>
    </w:p>
    <w:p w14:paraId="01EC8844"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6A345B3D"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759D1863"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p>
    <w:p w14:paraId="26BD8E0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'You cannot create, alter or drop a table in the current database'</w:t>
      </w:r>
    </w:p>
    <w:p w14:paraId="50FE19A0"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3F29F7BA" w14:textId="77777777" w:rsidR="00077D5B" w:rsidRDefault="00077D5B" w:rsidP="00077D5B">
      <w:pPr>
        <w:shd w:val="clear" w:color="auto" w:fill="FFFFFF"/>
        <w:spacing w:after="240"/>
        <w:rPr>
          <w:rFonts w:ascii="Arial" w:hAnsi="Arial" w:cs="Arial"/>
          <w:color w:val="333333"/>
        </w:rPr>
      </w:pPr>
      <w:r>
        <w:rPr>
          <w:rFonts w:ascii="Arial" w:hAnsi="Arial" w:cs="Arial"/>
          <w:color w:val="333333"/>
        </w:rPr>
        <w:br/>
        <w:t>If you have another database on the server, they will be able to create, alter or drop tables in that database. If you want to prevent users from doing this you may create the trigger again in this database.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But, what if you have 100 different databases on your SQL Server</w:t>
      </w:r>
      <w:r>
        <w:rPr>
          <w:rFonts w:ascii="Arial" w:hAnsi="Arial" w:cs="Arial"/>
          <w:color w:val="333333"/>
        </w:rPr>
        <w:t>, and you want to prevent users from creating, altering or dropping tables from all these 100 databases. Creating the same trigger for all the 100 different databases is not a good approach for 2 reasons.</w:t>
      </w:r>
      <w:r>
        <w:rPr>
          <w:rFonts w:ascii="Arial" w:hAnsi="Arial" w:cs="Arial"/>
          <w:color w:val="333333"/>
        </w:rPr>
        <w:br/>
        <w:t>1. It is tedious and error prone</w:t>
      </w:r>
      <w:r>
        <w:rPr>
          <w:rFonts w:ascii="Arial" w:hAnsi="Arial" w:cs="Arial"/>
          <w:color w:val="333333"/>
        </w:rPr>
        <w:br/>
        <w:t>2. Maintainability is a night mare. If for some reason you have to change the trigger, you will have to do it in 100 different databases, which again is tedious and error prone.</w:t>
      </w:r>
      <w:r>
        <w:rPr>
          <w:rFonts w:ascii="Arial" w:hAnsi="Arial" w:cs="Arial"/>
          <w:color w:val="333333"/>
        </w:rPr>
        <w:br/>
      </w:r>
      <w:r>
        <w:rPr>
          <w:rFonts w:ascii="Arial" w:hAnsi="Arial" w:cs="Arial"/>
          <w:color w:val="333333"/>
        </w:rPr>
        <w:br/>
        <w:t>This is where server-scoped DDL triggers come in handy. When you create a server scoped DDL trigger, it will fire in response to the DDL events happening in all of the databases on that server.  </w:t>
      </w:r>
      <w:r>
        <w:rPr>
          <w:rFonts w:ascii="Arial" w:hAnsi="Arial" w:cs="Arial"/>
          <w:color w:val="333333"/>
        </w:rPr>
        <w:br/>
      </w:r>
      <w:r>
        <w:rPr>
          <w:rFonts w:ascii="Arial" w:hAnsi="Arial" w:cs="Arial"/>
          <w:color w:val="333333"/>
        </w:rPr>
        <w:br/>
      </w:r>
      <w:r>
        <w:rPr>
          <w:rFonts w:ascii="Arial" w:hAnsi="Arial" w:cs="Arial"/>
          <w:b/>
          <w:bCs/>
          <w:color w:val="333333"/>
        </w:rPr>
        <w:t>Creating a Server-scoped DDL trigger :</w:t>
      </w:r>
      <w:r>
        <w:rPr>
          <w:rStyle w:val="apple-converted-space"/>
          <w:rFonts w:ascii="Arial" w:hAnsi="Arial" w:cs="Arial"/>
          <w:color w:val="333333"/>
        </w:rPr>
        <w:t> </w:t>
      </w:r>
      <w:r>
        <w:rPr>
          <w:rFonts w:ascii="Arial" w:hAnsi="Arial" w:cs="Arial"/>
          <w:color w:val="333333"/>
        </w:rPr>
        <w:t>Similar to creating a database scoped trigger, except that you will have to change the scope to ALL Server as shown below.</w:t>
      </w:r>
      <w:r>
        <w:rPr>
          <w:rStyle w:val="apple-converted-space"/>
          <w:rFonts w:ascii="Arial" w:hAnsi="Arial" w:cs="Arial"/>
          <w:color w:val="333333"/>
        </w:rPr>
        <w:t> </w:t>
      </w:r>
    </w:p>
    <w:p w14:paraId="481163ED" w14:textId="77777777" w:rsidR="00077D5B" w:rsidRDefault="00077D5B" w:rsidP="00077D5B">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tr_ServerScopeTrigger</w:t>
      </w:r>
    </w:p>
    <w:p w14:paraId="5E334E44" w14:textId="77777777" w:rsidR="00077D5B" w:rsidRDefault="00077D5B" w:rsidP="00077D5B">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333333"/>
        </w:rPr>
        <w:t>ALL</w:t>
      </w:r>
      <w:r>
        <w:rPr>
          <w:rStyle w:val="apple-converted-space"/>
          <w:rFonts w:ascii="Arial" w:hAnsi="Arial" w:cs="Arial"/>
          <w:color w:val="333333"/>
        </w:rPr>
        <w:t> </w:t>
      </w:r>
      <w:r>
        <w:rPr>
          <w:rFonts w:ascii="Arial" w:hAnsi="Arial" w:cs="Arial"/>
          <w:color w:val="0000FF"/>
        </w:rPr>
        <w:t>SERVER</w:t>
      </w:r>
    </w:p>
    <w:p w14:paraId="714E785E" w14:textId="77777777" w:rsidR="00077D5B" w:rsidRDefault="00077D5B" w:rsidP="00077D5B">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CREATE_TABLE,</w:t>
      </w:r>
      <w:r>
        <w:rPr>
          <w:rStyle w:val="apple-converted-space"/>
          <w:rFonts w:ascii="Arial" w:hAnsi="Arial" w:cs="Arial"/>
          <w:color w:val="333333"/>
        </w:rPr>
        <w:t> </w:t>
      </w:r>
      <w:r>
        <w:rPr>
          <w:rFonts w:ascii="Arial" w:hAnsi="Arial" w:cs="Arial"/>
          <w:color w:val="333333"/>
        </w:rPr>
        <w:t>ALTER_TABLE,</w:t>
      </w:r>
      <w:r>
        <w:rPr>
          <w:rStyle w:val="apple-converted-space"/>
          <w:rFonts w:ascii="Arial" w:hAnsi="Arial" w:cs="Arial"/>
          <w:color w:val="333333"/>
        </w:rPr>
        <w:t> </w:t>
      </w:r>
      <w:r>
        <w:rPr>
          <w:rFonts w:ascii="Arial" w:hAnsi="Arial" w:cs="Arial"/>
          <w:color w:val="333333"/>
        </w:rPr>
        <w:t>DROP_TABLE</w:t>
      </w:r>
    </w:p>
    <w:p w14:paraId="6A6C9D0A" w14:textId="77777777" w:rsidR="00077D5B" w:rsidRDefault="00077D5B" w:rsidP="00077D5B">
      <w:pPr>
        <w:shd w:val="clear" w:color="auto" w:fill="FFFFFF"/>
        <w:rPr>
          <w:rFonts w:ascii="Arial" w:hAnsi="Arial" w:cs="Arial"/>
          <w:color w:val="333333"/>
        </w:rPr>
      </w:pPr>
      <w:r>
        <w:rPr>
          <w:rFonts w:ascii="Arial" w:hAnsi="Arial" w:cs="Arial"/>
          <w:color w:val="0000FF"/>
        </w:rPr>
        <w:t>AS</w:t>
      </w:r>
    </w:p>
    <w:p w14:paraId="63D1823D" w14:textId="77777777" w:rsidR="00077D5B" w:rsidRDefault="00077D5B" w:rsidP="00077D5B">
      <w:pPr>
        <w:shd w:val="clear" w:color="auto" w:fill="FFFFFF"/>
        <w:rPr>
          <w:rFonts w:ascii="Arial" w:hAnsi="Arial" w:cs="Arial"/>
          <w:color w:val="333333"/>
        </w:rPr>
      </w:pPr>
      <w:r>
        <w:rPr>
          <w:rFonts w:ascii="Arial" w:hAnsi="Arial" w:cs="Arial"/>
          <w:color w:val="0000FF"/>
        </w:rPr>
        <w:t>BEGIN</w:t>
      </w:r>
    </w:p>
    <w:p w14:paraId="777E56CB"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p>
    <w:p w14:paraId="44D49485" w14:textId="77777777" w:rsidR="00077D5B" w:rsidRDefault="00077D5B" w:rsidP="00077D5B">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'You cannot create, alter or drop a table in any database on the server'</w:t>
      </w:r>
    </w:p>
    <w:p w14:paraId="2A528603" w14:textId="77777777" w:rsidR="00077D5B" w:rsidRDefault="00077D5B" w:rsidP="00077D5B">
      <w:pPr>
        <w:shd w:val="clear" w:color="auto" w:fill="FFFFFF"/>
        <w:rPr>
          <w:rFonts w:ascii="Arial" w:hAnsi="Arial" w:cs="Arial"/>
          <w:color w:val="333333"/>
        </w:rPr>
      </w:pPr>
      <w:r>
        <w:rPr>
          <w:rFonts w:ascii="Arial" w:hAnsi="Arial" w:cs="Arial"/>
          <w:color w:val="0000FF"/>
        </w:rPr>
        <w:t>END</w:t>
      </w:r>
    </w:p>
    <w:p w14:paraId="3AEBF6CF" w14:textId="77777777" w:rsidR="00077D5B" w:rsidRDefault="00077D5B" w:rsidP="00077D5B">
      <w:pPr>
        <w:shd w:val="clear" w:color="auto" w:fill="FFFFFF"/>
        <w:rPr>
          <w:rFonts w:ascii="Arial" w:hAnsi="Arial" w:cs="Arial"/>
          <w:color w:val="333333"/>
        </w:rPr>
      </w:pPr>
      <w:r>
        <w:rPr>
          <w:rFonts w:ascii="Arial" w:hAnsi="Arial" w:cs="Arial"/>
          <w:color w:val="333333"/>
        </w:rPr>
        <w:lastRenderedPageBreak/>
        <w:br/>
        <w:t>Now if you try to create, alter or drop a table in any of the databases on the server, the trigger will be fired.</w:t>
      </w:r>
      <w:r>
        <w:rPr>
          <w:rFonts w:ascii="Arial" w:hAnsi="Arial" w:cs="Arial"/>
          <w:color w:val="333333"/>
        </w:rPr>
        <w:br/>
      </w:r>
      <w:r>
        <w:rPr>
          <w:rFonts w:ascii="Arial" w:hAnsi="Arial" w:cs="Arial"/>
          <w:color w:val="333333"/>
        </w:rPr>
        <w:br/>
      </w:r>
      <w:r>
        <w:rPr>
          <w:rFonts w:ascii="Arial" w:hAnsi="Arial" w:cs="Arial"/>
          <w:b/>
          <w:bCs/>
          <w:color w:val="333333"/>
        </w:rPr>
        <w:t>Where can I find the Server-scoped DDL triggers</w:t>
      </w:r>
      <w:r>
        <w:rPr>
          <w:rFonts w:ascii="Arial" w:hAnsi="Arial" w:cs="Arial"/>
          <w:color w:val="333333"/>
        </w:rPr>
        <w:br/>
      </w:r>
      <w:r>
        <w:rPr>
          <w:rFonts w:ascii="Arial" w:hAnsi="Arial" w:cs="Arial"/>
          <w:b/>
          <w:bCs/>
          <w:color w:val="333333"/>
        </w:rPr>
        <w:t>1.</w:t>
      </w:r>
      <w:r>
        <w:rPr>
          <w:rStyle w:val="apple-converted-space"/>
          <w:rFonts w:ascii="Arial" w:hAnsi="Arial" w:cs="Arial"/>
          <w:color w:val="333333"/>
        </w:rPr>
        <w:t> </w:t>
      </w:r>
      <w:r>
        <w:rPr>
          <w:rFonts w:ascii="Arial" w:hAnsi="Arial" w:cs="Arial"/>
          <w:color w:val="333333"/>
        </w:rPr>
        <w:t>In the Object Explorer window, expand "Server Objects" folder</w:t>
      </w:r>
      <w:r>
        <w:rPr>
          <w:rFonts w:ascii="Arial" w:hAnsi="Arial" w:cs="Arial"/>
          <w:color w:val="333333"/>
        </w:rPr>
        <w:br/>
      </w:r>
      <w:r>
        <w:rPr>
          <w:rFonts w:ascii="Arial" w:hAnsi="Arial" w:cs="Arial"/>
          <w:b/>
          <w:bCs/>
          <w:color w:val="333333"/>
        </w:rPr>
        <w:t>2.</w:t>
      </w:r>
      <w:r>
        <w:rPr>
          <w:rStyle w:val="apple-converted-space"/>
          <w:rFonts w:ascii="Arial" w:hAnsi="Arial" w:cs="Arial"/>
          <w:color w:val="333333"/>
        </w:rPr>
        <w:t> </w:t>
      </w:r>
      <w:r>
        <w:rPr>
          <w:rFonts w:ascii="Arial" w:hAnsi="Arial" w:cs="Arial"/>
          <w:color w:val="333333"/>
        </w:rPr>
        <w:t>Expand Triggers folder</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2A302531" wp14:editId="140FA2CB">
            <wp:extent cx="2333625" cy="2552700"/>
            <wp:effectExtent l="0" t="0" r="9525" b="0"/>
            <wp:docPr id="59" name="Picture 59" descr="Server-scoped ddl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rver-scoped ddl trigger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33625" cy="25527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To disable Server-scoped ddl trigger</w:t>
      </w:r>
      <w:r>
        <w:rPr>
          <w:rFonts w:ascii="Arial" w:hAnsi="Arial" w:cs="Arial"/>
          <w:color w:val="333333"/>
        </w:rPr>
        <w:br/>
        <w:t>1. Right click on the trigger in object explorer and select "Disable" from the context menu </w:t>
      </w:r>
      <w:r>
        <w:rPr>
          <w:rFonts w:ascii="Arial" w:hAnsi="Arial" w:cs="Arial"/>
          <w:color w:val="333333"/>
        </w:rPr>
        <w:br/>
        <w:t>2. You can also disable the trigger using the following T-SQL command</w:t>
      </w:r>
    </w:p>
    <w:p w14:paraId="09683540" w14:textId="77777777" w:rsidR="00077D5B" w:rsidRDefault="00077D5B" w:rsidP="00077D5B">
      <w:pPr>
        <w:shd w:val="clear" w:color="auto" w:fill="FFFFFF"/>
        <w:rPr>
          <w:rFonts w:ascii="Arial" w:hAnsi="Arial" w:cs="Arial"/>
          <w:color w:val="333333"/>
        </w:rPr>
      </w:pPr>
      <w:r>
        <w:rPr>
          <w:rFonts w:ascii="Arial" w:hAnsi="Arial" w:cs="Arial"/>
          <w:color w:val="0000FF"/>
        </w:rPr>
        <w:t>DISABLE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tr_ServerScopeTrigger</w:t>
      </w:r>
      <w:r>
        <w:rPr>
          <w:rStyle w:val="apple-converted-space"/>
          <w:rFonts w:ascii="Arial" w:hAnsi="Arial" w:cs="Arial"/>
          <w:color w:val="333333"/>
        </w:rPr>
        <w:t> </w:t>
      </w:r>
      <w:r>
        <w:rPr>
          <w:rFonts w:ascii="Arial" w:hAnsi="Arial" w:cs="Arial"/>
          <w:color w:val="0000FF"/>
        </w:rPr>
        <w:t>ON</w:t>
      </w:r>
      <w:r>
        <w:rPr>
          <w:rStyle w:val="apple-converted-space"/>
          <w:rFonts w:ascii="Arial" w:hAnsi="Arial" w:cs="Arial"/>
          <w:color w:val="333333"/>
        </w:rPr>
        <w:t> </w:t>
      </w:r>
      <w:r>
        <w:rPr>
          <w:rFonts w:ascii="Arial" w:hAnsi="Arial" w:cs="Arial"/>
          <w:color w:val="333333"/>
        </w:rPr>
        <w:t>ALL</w:t>
      </w:r>
      <w:r>
        <w:rPr>
          <w:rStyle w:val="apple-converted-space"/>
          <w:rFonts w:ascii="Arial" w:hAnsi="Arial" w:cs="Arial"/>
          <w:color w:val="333333"/>
        </w:rPr>
        <w:t> </w:t>
      </w:r>
      <w:r>
        <w:rPr>
          <w:rFonts w:ascii="Arial" w:hAnsi="Arial" w:cs="Arial"/>
          <w:color w:val="0000FF"/>
        </w:rPr>
        <w:t>SERVER</w:t>
      </w:r>
    </w:p>
    <w:p w14:paraId="7DCF87C0" w14:textId="77777777" w:rsidR="00077D5B" w:rsidRDefault="00077D5B" w:rsidP="00077D5B">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To enable Server-scoped ddl trigger</w:t>
      </w:r>
      <w:r>
        <w:rPr>
          <w:rFonts w:ascii="Arial" w:hAnsi="Arial" w:cs="Arial"/>
          <w:color w:val="333333"/>
        </w:rPr>
        <w:br/>
        <w:t>1. Right click on the trigger in object explorer and select "Enable" from the context menu </w:t>
      </w:r>
      <w:r>
        <w:rPr>
          <w:rFonts w:ascii="Arial" w:hAnsi="Arial" w:cs="Arial"/>
          <w:color w:val="333333"/>
        </w:rPr>
        <w:br/>
        <w:t>2. You can also enable the trigger using the following T-SQL command</w:t>
      </w:r>
      <w:r>
        <w:rPr>
          <w:rFonts w:ascii="Arial" w:hAnsi="Arial" w:cs="Arial"/>
          <w:color w:val="333333"/>
        </w:rPr>
        <w:br/>
      </w:r>
      <w:r>
        <w:rPr>
          <w:rFonts w:ascii="Arial" w:hAnsi="Arial" w:cs="Arial"/>
          <w:color w:val="0000FF"/>
        </w:rPr>
        <w:t>ENABLE</w:t>
      </w:r>
      <w:r>
        <w:rPr>
          <w:rFonts w:ascii="Arial" w:hAnsi="Arial" w:cs="Arial"/>
          <w:color w:val="333333"/>
        </w:rPr>
        <w:t> </w:t>
      </w:r>
      <w:r>
        <w:rPr>
          <w:rFonts w:ascii="Arial" w:hAnsi="Arial" w:cs="Arial"/>
          <w:color w:val="0000FF"/>
        </w:rPr>
        <w:t>TRIGGER</w:t>
      </w:r>
      <w:r>
        <w:rPr>
          <w:rFonts w:ascii="Arial" w:hAnsi="Arial" w:cs="Arial"/>
          <w:color w:val="333333"/>
        </w:rPr>
        <w:t> tr_ServerScopeTrigger </w:t>
      </w:r>
      <w:r>
        <w:rPr>
          <w:rFonts w:ascii="Arial" w:hAnsi="Arial" w:cs="Arial"/>
          <w:color w:val="0000FF"/>
        </w:rPr>
        <w:t>ON</w:t>
      </w:r>
      <w:r>
        <w:rPr>
          <w:rFonts w:ascii="Arial" w:hAnsi="Arial" w:cs="Arial"/>
          <w:color w:val="333333"/>
        </w:rPr>
        <w:t> ALL </w:t>
      </w:r>
      <w:r>
        <w:rPr>
          <w:rFonts w:ascii="Arial" w:hAnsi="Arial" w:cs="Arial"/>
          <w:color w:val="0000FF"/>
        </w:rPr>
        <w:t>SERVER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To drop Server-scoped ddl trigger</w:t>
      </w:r>
      <w:r>
        <w:rPr>
          <w:rFonts w:ascii="Arial" w:hAnsi="Arial" w:cs="Arial"/>
          <w:color w:val="333333"/>
        </w:rPr>
        <w:br/>
        <w:t>1. Right click on the trigger in object explorer and select "Delete" from the context menu </w:t>
      </w:r>
      <w:r>
        <w:rPr>
          <w:rFonts w:ascii="Arial" w:hAnsi="Arial" w:cs="Arial"/>
          <w:color w:val="333333"/>
        </w:rPr>
        <w:br/>
        <w:t>2. You can also drop the trigger using the following T-SQL command</w:t>
      </w:r>
      <w:r>
        <w:rPr>
          <w:rFonts w:ascii="Arial" w:hAnsi="Arial" w:cs="Arial"/>
          <w:color w:val="333333"/>
        </w:rPr>
        <w:br/>
      </w:r>
      <w:r>
        <w:rPr>
          <w:rFonts w:ascii="Arial" w:hAnsi="Arial" w:cs="Arial"/>
          <w:color w:val="0000FF"/>
        </w:rPr>
        <w:t>DROP</w:t>
      </w:r>
      <w:r>
        <w:rPr>
          <w:rFonts w:ascii="Arial" w:hAnsi="Arial" w:cs="Arial"/>
          <w:color w:val="333333"/>
        </w:rPr>
        <w:t> </w:t>
      </w:r>
      <w:r>
        <w:rPr>
          <w:rFonts w:ascii="Arial" w:hAnsi="Arial" w:cs="Arial"/>
          <w:color w:val="0000FF"/>
        </w:rPr>
        <w:t>TRIGGER</w:t>
      </w:r>
      <w:r>
        <w:rPr>
          <w:rFonts w:ascii="Arial" w:hAnsi="Arial" w:cs="Arial"/>
          <w:color w:val="333333"/>
        </w:rPr>
        <w:t> tr_ServerScopeTrigger </w:t>
      </w:r>
      <w:r>
        <w:rPr>
          <w:rFonts w:ascii="Arial" w:hAnsi="Arial" w:cs="Arial"/>
          <w:color w:val="0000FF"/>
        </w:rPr>
        <w:t>ON</w:t>
      </w:r>
      <w:r>
        <w:rPr>
          <w:rFonts w:ascii="Arial" w:hAnsi="Arial" w:cs="Arial"/>
          <w:color w:val="333333"/>
        </w:rPr>
        <w:t> ALL </w:t>
      </w:r>
      <w:r>
        <w:rPr>
          <w:rFonts w:ascii="Arial" w:hAnsi="Arial" w:cs="Arial"/>
          <w:color w:val="0000FF"/>
        </w:rPr>
        <w:t>SERVER</w:t>
      </w:r>
    </w:p>
    <w:p w14:paraId="1D97D719" w14:textId="77777777" w:rsidR="00D11E06" w:rsidRDefault="00F90A7A" w:rsidP="00F90A7A">
      <w:pPr>
        <w:pStyle w:val="Heading1"/>
      </w:pPr>
      <w:bookmarkStart w:id="28" w:name="_Toc443855552"/>
      <w:r>
        <w:t xml:space="preserve">94. </w:t>
      </w:r>
      <w:r w:rsidR="00D11E06">
        <w:t>sql server trigger execution order</w:t>
      </w:r>
      <w:bookmarkEnd w:id="28"/>
    </w:p>
    <w:p w14:paraId="6523A7C8" w14:textId="77777777" w:rsidR="00D11E06" w:rsidRDefault="00D11E06" w:rsidP="00D11E0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55" w:history="1">
        <w:r>
          <w:rPr>
            <w:rStyle w:val="Hyperlink"/>
            <w:rFonts w:ascii="Arial" w:hAnsi="Arial" w:cs="Arial"/>
            <w:color w:val="771100"/>
            <w:u w:val="none"/>
          </w:rPr>
          <w:t>Part 91 - Cross apply and outer apply in sql server</w:t>
        </w:r>
      </w:hyperlink>
      <w:r>
        <w:rPr>
          <w:rFonts w:ascii="Arial" w:hAnsi="Arial" w:cs="Arial"/>
          <w:color w:val="333333"/>
        </w:rPr>
        <w:br/>
      </w:r>
      <w:hyperlink r:id="rId156" w:history="1">
        <w:r>
          <w:rPr>
            <w:rStyle w:val="Hyperlink"/>
            <w:rFonts w:ascii="Arial" w:hAnsi="Arial" w:cs="Arial"/>
            <w:color w:val="771100"/>
            <w:u w:val="none"/>
          </w:rPr>
          <w:t>Part 92 - DDL Triggers in sql server</w:t>
        </w:r>
      </w:hyperlink>
      <w:r>
        <w:rPr>
          <w:rStyle w:val="apple-converted-space"/>
          <w:rFonts w:ascii="Arial" w:hAnsi="Arial" w:cs="Arial"/>
          <w:color w:val="333333"/>
        </w:rPr>
        <w:t> </w:t>
      </w:r>
      <w:r>
        <w:rPr>
          <w:rFonts w:ascii="Arial" w:hAnsi="Arial" w:cs="Arial"/>
          <w:color w:val="333333"/>
        </w:rPr>
        <w:br/>
      </w:r>
      <w:hyperlink r:id="rId157" w:history="1">
        <w:r>
          <w:rPr>
            <w:rStyle w:val="Hyperlink"/>
            <w:rFonts w:ascii="Arial" w:hAnsi="Arial" w:cs="Arial"/>
            <w:color w:val="771100"/>
            <w:u w:val="none"/>
          </w:rPr>
          <w:t>Part 93 - Server-scoped ddl triggers</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set the execution order of triggers</w:t>
      </w:r>
      <w:r>
        <w:rPr>
          <w:rStyle w:val="apple-converted-space"/>
          <w:rFonts w:ascii="Arial" w:hAnsi="Arial" w:cs="Arial"/>
          <w:color w:val="333333"/>
        </w:rPr>
        <w:t> </w:t>
      </w:r>
      <w:r>
        <w:rPr>
          <w:rFonts w:ascii="Arial" w:hAnsi="Arial" w:cs="Arial"/>
          <w:color w:val="333333"/>
        </w:rPr>
        <w:t>using</w:t>
      </w:r>
      <w:r>
        <w:rPr>
          <w:rFonts w:ascii="Arial" w:hAnsi="Arial" w:cs="Arial"/>
          <w:b/>
          <w:bCs/>
          <w:color w:val="333333"/>
        </w:rPr>
        <w:t>sp_settriggerorder</w:t>
      </w:r>
      <w:r>
        <w:rPr>
          <w:rStyle w:val="apple-converted-space"/>
          <w:rFonts w:ascii="Arial" w:hAnsi="Arial" w:cs="Arial"/>
          <w:b/>
          <w:bCs/>
          <w:color w:val="333333"/>
        </w:rPr>
        <w:t> </w:t>
      </w:r>
      <w:r>
        <w:rPr>
          <w:rFonts w:ascii="Arial" w:hAnsi="Arial" w:cs="Arial"/>
          <w:color w:val="333333"/>
        </w:rPr>
        <w:t>stored procedure.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b/>
          <w:bCs/>
          <w:color w:val="333333"/>
        </w:rPr>
        <w:t>Server scoped triggers will always fire before any of the database scoped triggers</w:t>
      </w:r>
      <w:r>
        <w:rPr>
          <w:rFonts w:ascii="Arial" w:hAnsi="Arial" w:cs="Arial"/>
          <w:color w:val="333333"/>
        </w:rPr>
        <w:t>. This execution order cannot be changed.</w:t>
      </w:r>
      <w:r>
        <w:rPr>
          <w:rStyle w:val="apple-converted-space"/>
          <w:rFonts w:ascii="Arial" w:hAnsi="Arial" w:cs="Arial"/>
          <w:color w:val="333333"/>
        </w:rPr>
        <w:t> </w:t>
      </w:r>
      <w:r>
        <w:rPr>
          <w:rFonts w:ascii="Arial" w:hAnsi="Arial" w:cs="Arial"/>
          <w:color w:val="333333"/>
        </w:rPr>
        <w:br/>
      </w:r>
      <w:r>
        <w:rPr>
          <w:rFonts w:ascii="Arial" w:hAnsi="Arial" w:cs="Arial"/>
          <w:color w:val="333333"/>
        </w:rPr>
        <w:br/>
        <w:t>In the example below, we have a database-scoped and a server-scoped trigger handling the same event (CREATE_TABLE). When you create a table, notice that server-scoped trigger is always fired before the database-scoped trigger. </w:t>
      </w:r>
      <w:r>
        <w:rPr>
          <w:rStyle w:val="apple-converted-space"/>
          <w:rFonts w:ascii="Arial" w:hAnsi="Arial" w:cs="Arial"/>
          <w:color w:val="333333"/>
        </w:rPr>
        <w:t> </w:t>
      </w:r>
    </w:p>
    <w:p w14:paraId="23E88B5C" w14:textId="77777777" w:rsidR="00D11E06" w:rsidRDefault="00D11E06" w:rsidP="00D11E06">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tr_DatabaseScopeTrigger</w:t>
      </w:r>
    </w:p>
    <w:p w14:paraId="2B370AE3"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0000FF"/>
        </w:rPr>
        <w:t>DATABASE</w:t>
      </w:r>
    </w:p>
    <w:p w14:paraId="79A95E5C" w14:textId="77777777" w:rsidR="00D11E06" w:rsidRDefault="00D11E06" w:rsidP="00D11E06">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CREATE_TABLE</w:t>
      </w:r>
    </w:p>
    <w:p w14:paraId="7195DC97"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1D3C7FB9"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34FCA13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'Database Scope Trigger'</w:t>
      </w:r>
    </w:p>
    <w:p w14:paraId="5AC19FFC" w14:textId="77777777" w:rsidR="00D11E06" w:rsidRDefault="00D11E06" w:rsidP="00D11E06">
      <w:pPr>
        <w:shd w:val="clear" w:color="auto" w:fill="FFFFFF"/>
        <w:rPr>
          <w:rFonts w:ascii="Arial" w:hAnsi="Arial" w:cs="Arial"/>
          <w:color w:val="333333"/>
        </w:rPr>
      </w:pPr>
      <w:r>
        <w:rPr>
          <w:rFonts w:ascii="Arial" w:hAnsi="Arial" w:cs="Arial"/>
          <w:color w:val="0000FF"/>
        </w:rPr>
        <w:t>END</w:t>
      </w:r>
    </w:p>
    <w:p w14:paraId="51235AB1"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545B1177" w14:textId="77777777" w:rsidR="00D11E06" w:rsidRDefault="00D11E06" w:rsidP="00D11E06">
      <w:pPr>
        <w:shd w:val="clear" w:color="auto" w:fill="FFFFFF"/>
        <w:rPr>
          <w:rFonts w:ascii="Arial" w:hAnsi="Arial" w:cs="Arial"/>
          <w:color w:val="333333"/>
        </w:rPr>
      </w:pPr>
    </w:p>
    <w:p w14:paraId="44B9E1EA"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tr_ServerScopeTrigger</w:t>
      </w:r>
    </w:p>
    <w:p w14:paraId="2A1CA620"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333333"/>
        </w:rPr>
        <w:t>ALL</w:t>
      </w:r>
      <w:r>
        <w:rPr>
          <w:rStyle w:val="apple-converted-space"/>
          <w:rFonts w:ascii="Arial" w:hAnsi="Arial" w:cs="Arial"/>
          <w:color w:val="333333"/>
        </w:rPr>
        <w:t> </w:t>
      </w:r>
      <w:r>
        <w:rPr>
          <w:rFonts w:ascii="Arial" w:hAnsi="Arial" w:cs="Arial"/>
          <w:color w:val="0000FF"/>
        </w:rPr>
        <w:t>SERVER</w:t>
      </w:r>
    </w:p>
    <w:p w14:paraId="281DE47B" w14:textId="77777777" w:rsidR="00D11E06" w:rsidRDefault="00D11E06" w:rsidP="00D11E06">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CREATE_TABLE</w:t>
      </w:r>
    </w:p>
    <w:p w14:paraId="1DD307C5"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43DDD62D"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306E4C5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'Server Scope Trigger'</w:t>
      </w:r>
    </w:p>
    <w:p w14:paraId="1274B20E" w14:textId="77777777" w:rsidR="00D11E06" w:rsidRDefault="00D11E06" w:rsidP="00D11E06">
      <w:pPr>
        <w:shd w:val="clear" w:color="auto" w:fill="FFFFFF"/>
        <w:rPr>
          <w:rFonts w:ascii="Arial" w:hAnsi="Arial" w:cs="Arial"/>
          <w:color w:val="333333"/>
        </w:rPr>
      </w:pPr>
      <w:r>
        <w:rPr>
          <w:rFonts w:ascii="Arial" w:hAnsi="Arial" w:cs="Arial"/>
          <w:color w:val="0000FF"/>
        </w:rPr>
        <w:t>END</w:t>
      </w:r>
    </w:p>
    <w:p w14:paraId="21DF78E3"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152D5FFA" w14:textId="77777777" w:rsidR="00D11E06" w:rsidRDefault="00D11E06" w:rsidP="00D11E06">
      <w:pPr>
        <w:shd w:val="clear" w:color="auto" w:fill="FFFFFF"/>
        <w:rPr>
          <w:rFonts w:ascii="Arial" w:hAnsi="Arial" w:cs="Arial"/>
          <w:color w:val="333333"/>
        </w:rPr>
      </w:pPr>
      <w:r>
        <w:rPr>
          <w:rFonts w:ascii="Arial" w:hAnsi="Arial" w:cs="Arial"/>
          <w:color w:val="333333"/>
        </w:rPr>
        <w:br/>
        <w:t>Using the</w:t>
      </w:r>
      <w:r>
        <w:rPr>
          <w:rStyle w:val="apple-converted-space"/>
          <w:rFonts w:ascii="Arial" w:hAnsi="Arial" w:cs="Arial"/>
          <w:color w:val="333333"/>
        </w:rPr>
        <w:t> </w:t>
      </w:r>
      <w:r>
        <w:rPr>
          <w:rFonts w:ascii="Arial" w:hAnsi="Arial" w:cs="Arial"/>
          <w:b/>
          <w:bCs/>
          <w:color w:val="333333"/>
        </w:rPr>
        <w:t>sp_settriggerorder</w:t>
      </w:r>
      <w:r>
        <w:rPr>
          <w:rStyle w:val="apple-converted-space"/>
          <w:rFonts w:ascii="Arial" w:hAnsi="Arial" w:cs="Arial"/>
          <w:b/>
          <w:bCs/>
          <w:color w:val="333333"/>
        </w:rPr>
        <w:t> </w:t>
      </w:r>
      <w:r>
        <w:rPr>
          <w:rFonts w:ascii="Arial" w:hAnsi="Arial" w:cs="Arial"/>
          <w:color w:val="333333"/>
        </w:rPr>
        <w:t>stored procedure, you can set the execution order of server-scoped or database-scoped triggers.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sp_settriggerorder stored procedure has 4 parameters</w:t>
      </w:r>
      <w:r>
        <w:rPr>
          <w:rStyle w:val="apple-converted-space"/>
          <w:rFonts w:ascii="Arial" w:hAnsi="Arial" w:cs="Arial"/>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7582"/>
      </w:tblGrid>
      <w:tr w:rsidR="00D11E06" w14:paraId="17F21EB4" w14:textId="77777777" w:rsidTr="00D11E06">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8C7C68D" w14:textId="77777777" w:rsidR="00D11E06" w:rsidRDefault="00D11E06">
            <w:pPr>
              <w:rPr>
                <w:rFonts w:ascii="Times New Roman" w:hAnsi="Times New Roman" w:cs="Times New Roman"/>
                <w:sz w:val="24"/>
                <w:szCs w:val="24"/>
              </w:rPr>
            </w:pPr>
            <w:r>
              <w:rPr>
                <w:rFonts w:ascii="Arial" w:hAnsi="Arial" w:cs="Arial"/>
                <w:b/>
                <w:bCs/>
              </w:rPr>
              <w:t>Parameter</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7318C2B2" w14:textId="77777777" w:rsidR="00D11E06" w:rsidRDefault="00D11E06">
            <w:r>
              <w:rPr>
                <w:rFonts w:ascii="Arial" w:hAnsi="Arial" w:cs="Arial"/>
                <w:b/>
                <w:bCs/>
              </w:rPr>
              <w:t>Description</w:t>
            </w:r>
          </w:p>
        </w:tc>
      </w:tr>
      <w:tr w:rsidR="00D11E06" w14:paraId="624E1B9D" w14:textId="77777777" w:rsidTr="00D11E06">
        <w:tc>
          <w:tcPr>
            <w:tcW w:w="0" w:type="auto"/>
            <w:tcBorders>
              <w:top w:val="outset" w:sz="6" w:space="0" w:color="auto"/>
              <w:left w:val="outset" w:sz="6" w:space="0" w:color="auto"/>
              <w:bottom w:val="outset" w:sz="6" w:space="0" w:color="auto"/>
              <w:right w:val="outset" w:sz="6" w:space="0" w:color="auto"/>
            </w:tcBorders>
            <w:vAlign w:val="center"/>
            <w:hideMark/>
          </w:tcPr>
          <w:p w14:paraId="3E909291" w14:textId="77777777" w:rsidR="00D11E06" w:rsidRDefault="00D11E06">
            <w:r>
              <w:rPr>
                <w:rFonts w:ascii="Arial" w:hAnsi="Arial" w:cs="Arial"/>
              </w:rPr>
              <w:t>@triggername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3A0D6" w14:textId="77777777" w:rsidR="00D11E06" w:rsidRDefault="00D11E06">
            <w:r>
              <w:rPr>
                <w:rFonts w:ascii="Arial" w:hAnsi="Arial" w:cs="Arial"/>
              </w:rPr>
              <w:t>Name of the trigger</w:t>
            </w:r>
          </w:p>
        </w:tc>
      </w:tr>
      <w:tr w:rsidR="00D11E06" w14:paraId="0459E8E8" w14:textId="77777777" w:rsidTr="00D11E06">
        <w:tc>
          <w:tcPr>
            <w:tcW w:w="0" w:type="auto"/>
            <w:tcBorders>
              <w:top w:val="outset" w:sz="6" w:space="0" w:color="auto"/>
              <w:left w:val="outset" w:sz="6" w:space="0" w:color="auto"/>
              <w:bottom w:val="outset" w:sz="6" w:space="0" w:color="auto"/>
              <w:right w:val="outset" w:sz="6" w:space="0" w:color="auto"/>
            </w:tcBorders>
            <w:vAlign w:val="center"/>
            <w:hideMark/>
          </w:tcPr>
          <w:p w14:paraId="6986491F" w14:textId="77777777" w:rsidR="00D11E06" w:rsidRDefault="00D11E06">
            <w:r>
              <w:rPr>
                <w:rFonts w:ascii="Arial" w:hAnsi="Arial" w:cs="Arial"/>
              </w:rPr>
              <w:t>@order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02A76" w14:textId="77777777" w:rsidR="00D11E06" w:rsidRDefault="00D11E06">
            <w:r>
              <w:rPr>
                <w:rFonts w:ascii="Arial" w:hAnsi="Arial" w:cs="Arial"/>
              </w:rPr>
              <w:t>Value can be First, Last or None. When set to None, trigger is fired in random order</w:t>
            </w:r>
          </w:p>
        </w:tc>
      </w:tr>
      <w:tr w:rsidR="00D11E06" w14:paraId="529CDAD9" w14:textId="77777777" w:rsidTr="00D11E06">
        <w:tc>
          <w:tcPr>
            <w:tcW w:w="0" w:type="auto"/>
            <w:tcBorders>
              <w:top w:val="outset" w:sz="6" w:space="0" w:color="auto"/>
              <w:left w:val="outset" w:sz="6" w:space="0" w:color="auto"/>
              <w:bottom w:val="outset" w:sz="6" w:space="0" w:color="auto"/>
              <w:right w:val="outset" w:sz="6" w:space="0" w:color="auto"/>
            </w:tcBorders>
            <w:vAlign w:val="center"/>
            <w:hideMark/>
          </w:tcPr>
          <w:p w14:paraId="0848BF50" w14:textId="77777777" w:rsidR="00D11E06" w:rsidRDefault="00D11E06">
            <w:r>
              <w:rPr>
                <w:rFonts w:ascii="Arial" w:hAnsi="Arial" w:cs="Arial"/>
              </w:rPr>
              <w:t>@stmttype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007EC" w14:textId="77777777" w:rsidR="00D11E06" w:rsidRDefault="00D11E06">
            <w:r>
              <w:rPr>
                <w:rFonts w:ascii="Arial" w:hAnsi="Arial" w:cs="Arial"/>
              </w:rPr>
              <w:t>SQL statement that fires the trigger. Can be INSERT, UPDATE, DELETE or any DDL event</w:t>
            </w:r>
          </w:p>
        </w:tc>
      </w:tr>
      <w:tr w:rsidR="00D11E06" w14:paraId="5AFE622B" w14:textId="77777777" w:rsidTr="00D11E06">
        <w:tc>
          <w:tcPr>
            <w:tcW w:w="0" w:type="auto"/>
            <w:tcBorders>
              <w:top w:val="outset" w:sz="6" w:space="0" w:color="auto"/>
              <w:left w:val="outset" w:sz="6" w:space="0" w:color="auto"/>
              <w:bottom w:val="outset" w:sz="6" w:space="0" w:color="auto"/>
              <w:right w:val="outset" w:sz="6" w:space="0" w:color="auto"/>
            </w:tcBorders>
            <w:vAlign w:val="center"/>
            <w:hideMark/>
          </w:tcPr>
          <w:p w14:paraId="6684A92C" w14:textId="77777777" w:rsidR="00D11E06" w:rsidRDefault="00D11E06">
            <w:r>
              <w:rPr>
                <w:rFonts w:ascii="Arial" w:hAnsi="Arial" w:cs="Arial"/>
              </w:rPr>
              <w:lastRenderedPageBreak/>
              <w:t>@namespace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ADDDF" w14:textId="77777777" w:rsidR="00D11E06" w:rsidRDefault="00D11E06">
            <w:r>
              <w:rPr>
                <w:rFonts w:ascii="Arial" w:hAnsi="Arial" w:cs="Arial"/>
              </w:rPr>
              <w:t>Scope of the trigger. Value can be DATABASE, SERVER, or NULL</w:t>
            </w:r>
          </w:p>
        </w:tc>
      </w:tr>
    </w:tbl>
    <w:p w14:paraId="6C08E143" w14:textId="77777777" w:rsidR="00D11E06" w:rsidRDefault="00D11E06" w:rsidP="00D11E06">
      <w:pPr>
        <w:shd w:val="clear" w:color="auto" w:fill="FFFFFF"/>
        <w:rPr>
          <w:rFonts w:ascii="Arial" w:hAnsi="Arial" w:cs="Arial"/>
          <w:color w:val="333333"/>
        </w:rPr>
      </w:pPr>
    </w:p>
    <w:p w14:paraId="2BB6B8C8" w14:textId="77777777" w:rsidR="00D11E06" w:rsidRDefault="00D11E06" w:rsidP="00D11E06">
      <w:pPr>
        <w:shd w:val="clear" w:color="auto" w:fill="FFFFFF"/>
        <w:rPr>
          <w:rFonts w:ascii="Arial" w:hAnsi="Arial" w:cs="Arial"/>
          <w:color w:val="333333"/>
        </w:rPr>
      </w:pPr>
      <w:r>
        <w:rPr>
          <w:rFonts w:ascii="Arial" w:hAnsi="Arial" w:cs="Arial"/>
          <w:color w:val="0000FF"/>
        </w:rPr>
        <w:t>EXEC</w:t>
      </w:r>
      <w:r>
        <w:rPr>
          <w:rStyle w:val="apple-converted-space"/>
          <w:rFonts w:ascii="Arial" w:hAnsi="Arial" w:cs="Arial"/>
          <w:color w:val="333333"/>
        </w:rPr>
        <w:t> </w:t>
      </w:r>
      <w:r>
        <w:rPr>
          <w:rFonts w:ascii="Arial" w:hAnsi="Arial" w:cs="Arial"/>
          <w:color w:val="800000"/>
        </w:rPr>
        <w:t>sp_settriggerorder</w:t>
      </w:r>
    </w:p>
    <w:p w14:paraId="1BDBAACC" w14:textId="77777777" w:rsidR="00D11E06" w:rsidRDefault="00D11E06" w:rsidP="00D11E06">
      <w:pPr>
        <w:shd w:val="clear" w:color="auto" w:fill="FFFFFF"/>
        <w:rPr>
          <w:rFonts w:ascii="Arial" w:hAnsi="Arial" w:cs="Arial"/>
          <w:color w:val="333333"/>
        </w:rPr>
      </w:pPr>
      <w:r>
        <w:rPr>
          <w:rFonts w:ascii="Arial" w:hAnsi="Arial" w:cs="Arial"/>
          <w:color w:val="333333"/>
        </w:rPr>
        <w:t>@triggername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'tr_DatabaseScopeTrigger1'</w:t>
      </w:r>
      <w:r>
        <w:rPr>
          <w:rFonts w:ascii="Arial" w:hAnsi="Arial" w:cs="Arial"/>
          <w:color w:val="333333"/>
        </w:rPr>
        <w:t>,</w:t>
      </w:r>
    </w:p>
    <w:p w14:paraId="55341B4A" w14:textId="77777777" w:rsidR="00D11E06" w:rsidRDefault="00D11E06" w:rsidP="00D11E06">
      <w:pPr>
        <w:shd w:val="clear" w:color="auto" w:fill="FFFFFF"/>
        <w:rPr>
          <w:rFonts w:ascii="Arial" w:hAnsi="Arial" w:cs="Arial"/>
          <w:color w:val="333333"/>
        </w:rPr>
      </w:pPr>
      <w:r>
        <w:rPr>
          <w:rFonts w:ascii="Arial" w:hAnsi="Arial" w:cs="Arial"/>
          <w:color w:val="333333"/>
        </w:rPr>
        <w:t>@order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'none'</w:t>
      </w:r>
      <w:r>
        <w:rPr>
          <w:rFonts w:ascii="Arial" w:hAnsi="Arial" w:cs="Arial"/>
          <w:color w:val="333333"/>
        </w:rPr>
        <w:t>,</w:t>
      </w:r>
    </w:p>
    <w:p w14:paraId="4B07D527" w14:textId="77777777" w:rsidR="00D11E06" w:rsidRDefault="00D11E06" w:rsidP="00D11E06">
      <w:pPr>
        <w:shd w:val="clear" w:color="auto" w:fill="FFFFFF"/>
        <w:rPr>
          <w:rFonts w:ascii="Arial" w:hAnsi="Arial" w:cs="Arial"/>
          <w:color w:val="333333"/>
        </w:rPr>
      </w:pPr>
      <w:r>
        <w:rPr>
          <w:rFonts w:ascii="Arial" w:hAnsi="Arial" w:cs="Arial"/>
          <w:color w:val="333333"/>
        </w:rPr>
        <w:t>@stmttype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'CREATE_TABLE'</w:t>
      </w:r>
      <w:r>
        <w:rPr>
          <w:rFonts w:ascii="Arial" w:hAnsi="Arial" w:cs="Arial"/>
          <w:color w:val="333333"/>
        </w:rPr>
        <w:t>,</w:t>
      </w:r>
    </w:p>
    <w:p w14:paraId="068908E5" w14:textId="77777777" w:rsidR="00D11E06" w:rsidRDefault="00D11E06" w:rsidP="00D11E06">
      <w:pPr>
        <w:shd w:val="clear" w:color="auto" w:fill="FFFFFF"/>
        <w:rPr>
          <w:rFonts w:ascii="Arial" w:hAnsi="Arial" w:cs="Arial"/>
          <w:color w:val="333333"/>
        </w:rPr>
      </w:pPr>
      <w:r>
        <w:rPr>
          <w:rFonts w:ascii="Arial" w:hAnsi="Arial" w:cs="Arial"/>
          <w:color w:val="333333"/>
        </w:rPr>
        <w:t>@namespace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'DATABASE'</w:t>
      </w:r>
    </w:p>
    <w:p w14:paraId="5226F6DB"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3BD91C35"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If you have a database-scoped and a server-scoped trigger handling the same event</w:t>
      </w:r>
      <w:r>
        <w:rPr>
          <w:rFonts w:ascii="Arial" w:hAnsi="Arial" w:cs="Arial"/>
          <w:color w:val="333333"/>
        </w:rPr>
        <w:t>, and if you have set the execution order at both the levels. Here is the execution order of the triggers.</w:t>
      </w:r>
      <w:r>
        <w:rPr>
          <w:rFonts w:ascii="Arial" w:hAnsi="Arial" w:cs="Arial"/>
          <w:color w:val="333333"/>
        </w:rPr>
        <w:br/>
        <w:t>1. The server-scope trigger marked First</w:t>
      </w:r>
      <w:r>
        <w:rPr>
          <w:rFonts w:ascii="Arial" w:hAnsi="Arial" w:cs="Arial"/>
          <w:color w:val="333333"/>
        </w:rPr>
        <w:br/>
        <w:t>2. Other server-scope triggers</w:t>
      </w:r>
      <w:r>
        <w:rPr>
          <w:rFonts w:ascii="Arial" w:hAnsi="Arial" w:cs="Arial"/>
          <w:color w:val="333333"/>
        </w:rPr>
        <w:br/>
        <w:t>3. The server-scope trigger marked Last</w:t>
      </w:r>
      <w:r>
        <w:rPr>
          <w:rFonts w:ascii="Arial" w:hAnsi="Arial" w:cs="Arial"/>
          <w:color w:val="333333"/>
        </w:rPr>
        <w:br/>
        <w:t>4. The database-scope trigger marked First</w:t>
      </w:r>
      <w:r>
        <w:rPr>
          <w:rFonts w:ascii="Arial" w:hAnsi="Arial" w:cs="Arial"/>
          <w:color w:val="333333"/>
        </w:rPr>
        <w:br/>
        <w:t>5. Other database-scope triggers</w:t>
      </w:r>
      <w:r>
        <w:rPr>
          <w:rFonts w:ascii="Arial" w:hAnsi="Arial" w:cs="Arial"/>
          <w:color w:val="333333"/>
        </w:rPr>
        <w:br/>
        <w:t>6. The database-scope trigger marked Last</w:t>
      </w:r>
      <w:r>
        <w:rPr>
          <w:rStyle w:val="apple-converted-space"/>
          <w:rFonts w:ascii="Arial" w:hAnsi="Arial" w:cs="Arial"/>
          <w:color w:val="333333"/>
        </w:rPr>
        <w:t> </w:t>
      </w:r>
    </w:p>
    <w:p w14:paraId="131BDF45" w14:textId="77777777" w:rsidR="00D11E06" w:rsidRDefault="00F90A7A" w:rsidP="00F90A7A">
      <w:pPr>
        <w:pStyle w:val="Heading1"/>
      </w:pPr>
      <w:bookmarkStart w:id="29" w:name="_Toc443855553"/>
      <w:r>
        <w:t xml:space="preserve">95. </w:t>
      </w:r>
      <w:r w:rsidR="00D11E06">
        <w:t>Audit table changes in sql server</w:t>
      </w:r>
      <w:bookmarkEnd w:id="29"/>
    </w:p>
    <w:p w14:paraId="2F510E84"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58" w:history="1">
        <w:r>
          <w:rPr>
            <w:rStyle w:val="Hyperlink"/>
            <w:rFonts w:ascii="Arial" w:hAnsi="Arial" w:cs="Arial"/>
            <w:color w:val="771100"/>
            <w:u w:val="none"/>
          </w:rPr>
          <w:t>Part 92 - DDL Triggers in sql server</w:t>
        </w:r>
      </w:hyperlink>
      <w:r>
        <w:rPr>
          <w:rFonts w:ascii="Arial" w:hAnsi="Arial" w:cs="Arial"/>
          <w:color w:val="333333"/>
        </w:rPr>
        <w:br/>
      </w:r>
      <w:hyperlink r:id="rId159" w:history="1">
        <w:r>
          <w:rPr>
            <w:rStyle w:val="Hyperlink"/>
            <w:rFonts w:ascii="Arial" w:hAnsi="Arial" w:cs="Arial"/>
            <w:color w:val="771100"/>
            <w:u w:val="none"/>
          </w:rPr>
          <w:t>Part 93 - Server-scoped ddl triggers</w:t>
        </w:r>
      </w:hyperlink>
      <w:r>
        <w:rPr>
          <w:rStyle w:val="apple-converted-space"/>
          <w:rFonts w:ascii="Arial" w:hAnsi="Arial" w:cs="Arial"/>
          <w:color w:val="333333"/>
        </w:rPr>
        <w:t> </w:t>
      </w:r>
      <w:r>
        <w:rPr>
          <w:rFonts w:ascii="Arial" w:hAnsi="Arial" w:cs="Arial"/>
          <w:color w:val="333333"/>
        </w:rPr>
        <w:br/>
      </w:r>
      <w:hyperlink r:id="rId160" w:history="1">
        <w:r>
          <w:rPr>
            <w:rStyle w:val="Hyperlink"/>
            <w:rFonts w:ascii="Arial" w:hAnsi="Arial" w:cs="Arial"/>
            <w:color w:val="771100"/>
            <w:u w:val="none"/>
          </w:rPr>
          <w:t>Part 94 - SQL Server trigger execution order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audit table changes in SQL Server using a DDL trigger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Table to store the audit data</w:t>
      </w:r>
    </w:p>
    <w:p w14:paraId="53A6BD7C"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TableChanges</w:t>
      </w:r>
    </w:p>
    <w:p w14:paraId="3EC02E97"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6DC829F3" w14:textId="77777777" w:rsidR="00D11E06" w:rsidRDefault="00D11E06" w:rsidP="00D11E06">
      <w:pPr>
        <w:shd w:val="clear" w:color="auto" w:fill="FFFFFF"/>
        <w:rPr>
          <w:rFonts w:ascii="Arial" w:hAnsi="Arial" w:cs="Arial"/>
          <w:color w:val="333333"/>
        </w:rPr>
      </w:pPr>
      <w:r>
        <w:rPr>
          <w:rFonts w:ascii="Arial" w:hAnsi="Arial" w:cs="Arial"/>
          <w:color w:val="333333"/>
        </w:rPr>
        <w:t>    DatabaseName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(250),</w:t>
      </w:r>
    </w:p>
    <w:p w14:paraId="32FE39FA" w14:textId="77777777" w:rsidR="00D11E06" w:rsidRDefault="00D11E06" w:rsidP="00D11E06">
      <w:pPr>
        <w:shd w:val="clear" w:color="auto" w:fill="FFFFFF"/>
        <w:rPr>
          <w:rFonts w:ascii="Arial" w:hAnsi="Arial" w:cs="Arial"/>
          <w:color w:val="333333"/>
        </w:rPr>
      </w:pPr>
      <w:r>
        <w:rPr>
          <w:rFonts w:ascii="Arial" w:hAnsi="Arial" w:cs="Arial"/>
          <w:color w:val="333333"/>
        </w:rPr>
        <w:t>    TableName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(250),</w:t>
      </w:r>
    </w:p>
    <w:p w14:paraId="5E02F878" w14:textId="77777777" w:rsidR="00D11E06" w:rsidRDefault="00D11E06" w:rsidP="00D11E06">
      <w:pPr>
        <w:shd w:val="clear" w:color="auto" w:fill="FFFFFF"/>
        <w:rPr>
          <w:rFonts w:ascii="Arial" w:hAnsi="Arial" w:cs="Arial"/>
          <w:color w:val="333333"/>
        </w:rPr>
      </w:pPr>
      <w:r>
        <w:rPr>
          <w:rFonts w:ascii="Arial" w:hAnsi="Arial" w:cs="Arial"/>
          <w:color w:val="333333"/>
        </w:rPr>
        <w:t>    EventType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(250),</w:t>
      </w:r>
    </w:p>
    <w:p w14:paraId="33030CD4" w14:textId="77777777" w:rsidR="00D11E06" w:rsidRDefault="00D11E06" w:rsidP="00D11E06">
      <w:pPr>
        <w:shd w:val="clear" w:color="auto" w:fill="FFFFFF"/>
        <w:rPr>
          <w:rFonts w:ascii="Arial" w:hAnsi="Arial" w:cs="Arial"/>
          <w:color w:val="333333"/>
        </w:rPr>
      </w:pPr>
      <w:r>
        <w:rPr>
          <w:rFonts w:ascii="Arial" w:hAnsi="Arial" w:cs="Arial"/>
          <w:color w:val="333333"/>
        </w:rPr>
        <w:t>    LoginName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(250),</w:t>
      </w:r>
    </w:p>
    <w:p w14:paraId="170FF6D0" w14:textId="77777777" w:rsidR="00D11E06" w:rsidRDefault="00D11E06" w:rsidP="00D11E06">
      <w:pPr>
        <w:shd w:val="clear" w:color="auto" w:fill="FFFFFF"/>
        <w:rPr>
          <w:rFonts w:ascii="Arial" w:hAnsi="Arial" w:cs="Arial"/>
          <w:color w:val="333333"/>
        </w:rPr>
      </w:pPr>
      <w:r>
        <w:rPr>
          <w:rFonts w:ascii="Arial" w:hAnsi="Arial" w:cs="Arial"/>
          <w:color w:val="333333"/>
        </w:rPr>
        <w:t>    SQLCommand</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(2500),</w:t>
      </w:r>
    </w:p>
    <w:p w14:paraId="5A7C3C36" w14:textId="77777777" w:rsidR="00D11E06" w:rsidRDefault="00D11E06" w:rsidP="00D11E06">
      <w:pPr>
        <w:shd w:val="clear" w:color="auto" w:fill="FFFFFF"/>
        <w:rPr>
          <w:rFonts w:ascii="Arial" w:hAnsi="Arial" w:cs="Arial"/>
          <w:color w:val="333333"/>
        </w:rPr>
      </w:pPr>
      <w:r>
        <w:rPr>
          <w:rFonts w:ascii="Arial" w:hAnsi="Arial" w:cs="Arial"/>
          <w:color w:val="333333"/>
        </w:rPr>
        <w:t>    AuditDateTime</w:t>
      </w:r>
      <w:r>
        <w:rPr>
          <w:rStyle w:val="apple-converted-space"/>
          <w:rFonts w:ascii="Arial" w:hAnsi="Arial" w:cs="Arial"/>
          <w:color w:val="333333"/>
        </w:rPr>
        <w:t> </w:t>
      </w:r>
      <w:r>
        <w:rPr>
          <w:rFonts w:ascii="Arial" w:hAnsi="Arial" w:cs="Arial"/>
          <w:color w:val="0000FF"/>
        </w:rPr>
        <w:t>datetime</w:t>
      </w:r>
    </w:p>
    <w:p w14:paraId="6B1EDBBA" w14:textId="77777777" w:rsidR="00D11E06" w:rsidRDefault="00D11E06" w:rsidP="00D11E06">
      <w:pPr>
        <w:shd w:val="clear" w:color="auto" w:fill="FFFFFF"/>
        <w:rPr>
          <w:rFonts w:ascii="Arial" w:hAnsi="Arial" w:cs="Arial"/>
          <w:color w:val="333333"/>
        </w:rPr>
      </w:pPr>
      <w:r>
        <w:rPr>
          <w:rFonts w:ascii="Arial" w:hAnsi="Arial" w:cs="Arial"/>
          <w:color w:val="333333"/>
        </w:rPr>
        <w:lastRenderedPageBreak/>
        <w:t>)</w:t>
      </w:r>
    </w:p>
    <w:p w14:paraId="19E04EEE"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4D40CAB7"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The following trigger audits all table changes in all databases on a SQL Server</w:t>
      </w:r>
    </w:p>
    <w:p w14:paraId="49ADA88B"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tr_AuditTableChanges</w:t>
      </w:r>
    </w:p>
    <w:p w14:paraId="2627C313"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333333"/>
        </w:rPr>
        <w:t>ALL</w:t>
      </w:r>
      <w:r>
        <w:rPr>
          <w:rStyle w:val="apple-converted-space"/>
          <w:rFonts w:ascii="Arial" w:hAnsi="Arial" w:cs="Arial"/>
          <w:color w:val="333333"/>
        </w:rPr>
        <w:t> </w:t>
      </w:r>
      <w:r>
        <w:rPr>
          <w:rFonts w:ascii="Arial" w:hAnsi="Arial" w:cs="Arial"/>
          <w:color w:val="0000FF"/>
        </w:rPr>
        <w:t>SERVER</w:t>
      </w:r>
    </w:p>
    <w:p w14:paraId="5E737CED" w14:textId="77777777" w:rsidR="00D11E06" w:rsidRDefault="00D11E06" w:rsidP="00D11E06">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CREATE_TABLE,</w:t>
      </w:r>
      <w:r>
        <w:rPr>
          <w:rStyle w:val="apple-converted-space"/>
          <w:rFonts w:ascii="Arial" w:hAnsi="Arial" w:cs="Arial"/>
          <w:color w:val="333333"/>
        </w:rPr>
        <w:t> </w:t>
      </w:r>
      <w:r>
        <w:rPr>
          <w:rFonts w:ascii="Arial" w:hAnsi="Arial" w:cs="Arial"/>
          <w:color w:val="333333"/>
        </w:rPr>
        <w:t>ALTER_TABLE,</w:t>
      </w:r>
      <w:r>
        <w:rPr>
          <w:rStyle w:val="apple-converted-space"/>
          <w:rFonts w:ascii="Arial" w:hAnsi="Arial" w:cs="Arial"/>
          <w:color w:val="333333"/>
        </w:rPr>
        <w:t> </w:t>
      </w:r>
      <w:r>
        <w:rPr>
          <w:rFonts w:ascii="Arial" w:hAnsi="Arial" w:cs="Arial"/>
          <w:color w:val="333333"/>
        </w:rPr>
        <w:t>DROP_TABLE</w:t>
      </w:r>
    </w:p>
    <w:p w14:paraId="0F8C85D0"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1CF63DC1"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2DABC9A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DECLARE</w:t>
      </w:r>
      <w:r>
        <w:rPr>
          <w:rStyle w:val="apple-converted-space"/>
          <w:rFonts w:ascii="Arial" w:hAnsi="Arial" w:cs="Arial"/>
          <w:color w:val="333333"/>
        </w:rPr>
        <w:t> </w:t>
      </w:r>
      <w:r>
        <w:rPr>
          <w:rFonts w:ascii="Arial" w:hAnsi="Arial" w:cs="Arial"/>
          <w:color w:val="333333"/>
        </w:rPr>
        <w:t>@EventData</w:t>
      </w:r>
      <w:r>
        <w:rPr>
          <w:rStyle w:val="apple-converted-space"/>
          <w:rFonts w:ascii="Arial" w:hAnsi="Arial" w:cs="Arial"/>
          <w:color w:val="333333"/>
        </w:rPr>
        <w:t> </w:t>
      </w:r>
      <w:r>
        <w:rPr>
          <w:rFonts w:ascii="Arial" w:hAnsi="Arial" w:cs="Arial"/>
          <w:color w:val="0000FF"/>
        </w:rPr>
        <w:t>XML</w:t>
      </w:r>
    </w:p>
    <w:p w14:paraId="326358B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333333"/>
        </w:rPr>
        <w:t>@EventData</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FF"/>
        </w:rPr>
        <w:t>EVENTDATA</w:t>
      </w:r>
      <w:r>
        <w:rPr>
          <w:rFonts w:ascii="Arial" w:hAnsi="Arial" w:cs="Arial"/>
          <w:color w:val="333333"/>
        </w:rPr>
        <w:t>()</w:t>
      </w:r>
    </w:p>
    <w:p w14:paraId="284F50E7" w14:textId="77777777" w:rsidR="00D11E06" w:rsidRDefault="00D11E06" w:rsidP="00D11E06">
      <w:pPr>
        <w:shd w:val="clear" w:color="auto" w:fill="FFFFFF"/>
        <w:rPr>
          <w:rFonts w:ascii="Arial" w:hAnsi="Arial" w:cs="Arial"/>
          <w:color w:val="333333"/>
        </w:rPr>
      </w:pPr>
    </w:p>
    <w:p w14:paraId="05DF816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SampleDB.dbo.TableChanges</w:t>
      </w:r>
    </w:p>
    <w:p w14:paraId="6A739A24"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(DatabaseName,</w:t>
      </w:r>
      <w:r>
        <w:rPr>
          <w:rStyle w:val="apple-converted-space"/>
          <w:rFonts w:ascii="Arial" w:hAnsi="Arial" w:cs="Arial"/>
          <w:color w:val="333333"/>
        </w:rPr>
        <w:t> </w:t>
      </w:r>
      <w:r>
        <w:rPr>
          <w:rFonts w:ascii="Arial" w:hAnsi="Arial" w:cs="Arial"/>
          <w:color w:val="333333"/>
        </w:rPr>
        <w:t>TableName,</w:t>
      </w:r>
      <w:r>
        <w:rPr>
          <w:rStyle w:val="apple-converted-space"/>
          <w:rFonts w:ascii="Arial" w:hAnsi="Arial" w:cs="Arial"/>
          <w:color w:val="333333"/>
        </w:rPr>
        <w:t> </w:t>
      </w:r>
      <w:r>
        <w:rPr>
          <w:rFonts w:ascii="Arial" w:hAnsi="Arial" w:cs="Arial"/>
          <w:color w:val="333333"/>
        </w:rPr>
        <w:t>EventType,</w:t>
      </w:r>
      <w:r>
        <w:rPr>
          <w:rStyle w:val="apple-converted-space"/>
          <w:rFonts w:ascii="Arial" w:hAnsi="Arial" w:cs="Arial"/>
          <w:color w:val="333333"/>
        </w:rPr>
        <w:t> </w:t>
      </w:r>
      <w:r>
        <w:rPr>
          <w:rFonts w:ascii="Arial" w:hAnsi="Arial" w:cs="Arial"/>
          <w:color w:val="333333"/>
        </w:rPr>
        <w:t>LoginName,</w:t>
      </w:r>
    </w:p>
    <w:p w14:paraId="6FED357C" w14:textId="77777777" w:rsidR="00D11E06" w:rsidRDefault="00D11E06" w:rsidP="00D11E06">
      <w:pPr>
        <w:shd w:val="clear" w:color="auto" w:fill="FFFFFF"/>
        <w:rPr>
          <w:rFonts w:ascii="Arial" w:hAnsi="Arial" w:cs="Arial"/>
          <w:color w:val="333333"/>
        </w:rPr>
      </w:pPr>
      <w:r>
        <w:rPr>
          <w:rFonts w:ascii="Arial" w:hAnsi="Arial" w:cs="Arial"/>
          <w:color w:val="333333"/>
        </w:rPr>
        <w:t>     SQLCommand,</w:t>
      </w:r>
      <w:r>
        <w:rPr>
          <w:rStyle w:val="apple-converted-space"/>
          <w:rFonts w:ascii="Arial" w:hAnsi="Arial" w:cs="Arial"/>
          <w:color w:val="333333"/>
        </w:rPr>
        <w:t> </w:t>
      </w:r>
      <w:r>
        <w:rPr>
          <w:rFonts w:ascii="Arial" w:hAnsi="Arial" w:cs="Arial"/>
          <w:color w:val="333333"/>
        </w:rPr>
        <w:t>AuditDateTime)</w:t>
      </w:r>
    </w:p>
    <w:p w14:paraId="7A29D12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VALUES</w:t>
      </w:r>
    </w:p>
    <w:p w14:paraId="3149AFCB"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72E9C480" w14:textId="77777777" w:rsidR="00D11E06" w:rsidRDefault="00D11E06" w:rsidP="00D11E06">
      <w:pPr>
        <w:shd w:val="clear" w:color="auto" w:fill="FFFFFF"/>
        <w:rPr>
          <w:rFonts w:ascii="Arial" w:hAnsi="Arial" w:cs="Arial"/>
          <w:color w:val="333333"/>
        </w:rPr>
      </w:pPr>
      <w:r>
        <w:rPr>
          <w:rFonts w:ascii="Arial" w:hAnsi="Arial" w:cs="Arial"/>
          <w:color w:val="333333"/>
        </w:rPr>
        <w:t>         @EventData.value(</w:t>
      </w:r>
      <w:r>
        <w:rPr>
          <w:rFonts w:ascii="Arial" w:hAnsi="Arial" w:cs="Arial"/>
          <w:color w:val="FF0000"/>
        </w:rPr>
        <w:t>'(/EVENT_INSTANCE/DatabaseName)[1]'</w:t>
      </w:r>
      <w:r>
        <w:rPr>
          <w:rFonts w:ascii="Arial" w:hAnsi="Arial" w:cs="Arial"/>
          <w:color w:val="333333"/>
        </w:rPr>
        <w:t>,</w:t>
      </w:r>
      <w:r>
        <w:rPr>
          <w:rStyle w:val="apple-converted-space"/>
          <w:rFonts w:ascii="Arial" w:hAnsi="Arial" w:cs="Arial"/>
          <w:color w:val="333333"/>
        </w:rPr>
        <w:t> </w:t>
      </w:r>
      <w:r>
        <w:rPr>
          <w:rFonts w:ascii="Arial" w:hAnsi="Arial" w:cs="Arial"/>
          <w:color w:val="FF0000"/>
        </w:rPr>
        <w:t>'varchar(250)'</w:t>
      </w:r>
      <w:r>
        <w:rPr>
          <w:rFonts w:ascii="Arial" w:hAnsi="Arial" w:cs="Arial"/>
          <w:color w:val="333333"/>
        </w:rPr>
        <w:t>),</w:t>
      </w:r>
    </w:p>
    <w:p w14:paraId="0D2466D4" w14:textId="77777777" w:rsidR="00D11E06" w:rsidRDefault="00D11E06" w:rsidP="00D11E06">
      <w:pPr>
        <w:shd w:val="clear" w:color="auto" w:fill="FFFFFF"/>
        <w:rPr>
          <w:rFonts w:ascii="Arial" w:hAnsi="Arial" w:cs="Arial"/>
          <w:color w:val="333333"/>
        </w:rPr>
      </w:pPr>
      <w:r>
        <w:rPr>
          <w:rFonts w:ascii="Arial" w:hAnsi="Arial" w:cs="Arial"/>
          <w:color w:val="333333"/>
        </w:rPr>
        <w:t>         @EventData.value(</w:t>
      </w:r>
      <w:r>
        <w:rPr>
          <w:rFonts w:ascii="Arial" w:hAnsi="Arial" w:cs="Arial"/>
          <w:color w:val="FF0000"/>
        </w:rPr>
        <w:t>'(/EVENT_INSTANCE/ObjectName)[1]'</w:t>
      </w:r>
      <w:r>
        <w:rPr>
          <w:rFonts w:ascii="Arial" w:hAnsi="Arial" w:cs="Arial"/>
          <w:color w:val="333333"/>
        </w:rPr>
        <w:t>,</w:t>
      </w:r>
      <w:r>
        <w:rPr>
          <w:rStyle w:val="apple-converted-space"/>
          <w:rFonts w:ascii="Arial" w:hAnsi="Arial" w:cs="Arial"/>
          <w:color w:val="333333"/>
        </w:rPr>
        <w:t> </w:t>
      </w:r>
      <w:r>
        <w:rPr>
          <w:rFonts w:ascii="Arial" w:hAnsi="Arial" w:cs="Arial"/>
          <w:color w:val="FF0000"/>
        </w:rPr>
        <w:t>'varchar(250)'</w:t>
      </w:r>
      <w:r>
        <w:rPr>
          <w:rFonts w:ascii="Arial" w:hAnsi="Arial" w:cs="Arial"/>
          <w:color w:val="333333"/>
        </w:rPr>
        <w:t>),</w:t>
      </w:r>
    </w:p>
    <w:p w14:paraId="48897E19" w14:textId="77777777" w:rsidR="00D11E06" w:rsidRDefault="00D11E06" w:rsidP="00D11E06">
      <w:pPr>
        <w:shd w:val="clear" w:color="auto" w:fill="FFFFFF"/>
        <w:rPr>
          <w:rFonts w:ascii="Arial" w:hAnsi="Arial" w:cs="Arial"/>
          <w:color w:val="333333"/>
        </w:rPr>
      </w:pPr>
      <w:r>
        <w:rPr>
          <w:rFonts w:ascii="Arial" w:hAnsi="Arial" w:cs="Arial"/>
          <w:color w:val="333333"/>
        </w:rPr>
        <w:t>         @EventData.value(</w:t>
      </w:r>
      <w:r>
        <w:rPr>
          <w:rFonts w:ascii="Arial" w:hAnsi="Arial" w:cs="Arial"/>
          <w:color w:val="FF0000"/>
        </w:rPr>
        <w:t>'(/EVENT_INSTANCE/EventType)[1]'</w:t>
      </w:r>
      <w:r>
        <w:rPr>
          <w:rFonts w:ascii="Arial" w:hAnsi="Arial" w:cs="Arial"/>
          <w:color w:val="333333"/>
        </w:rPr>
        <w:t>,</w:t>
      </w:r>
      <w:r>
        <w:rPr>
          <w:rStyle w:val="apple-converted-space"/>
          <w:rFonts w:ascii="Arial" w:hAnsi="Arial" w:cs="Arial"/>
          <w:color w:val="333333"/>
        </w:rPr>
        <w:t> </w:t>
      </w:r>
      <w:r>
        <w:rPr>
          <w:rFonts w:ascii="Arial" w:hAnsi="Arial" w:cs="Arial"/>
          <w:color w:val="FF0000"/>
        </w:rPr>
        <w:t>'nvarchar(250)'</w:t>
      </w:r>
      <w:r>
        <w:rPr>
          <w:rFonts w:ascii="Arial" w:hAnsi="Arial" w:cs="Arial"/>
          <w:color w:val="333333"/>
        </w:rPr>
        <w:t>),</w:t>
      </w:r>
    </w:p>
    <w:p w14:paraId="5DB76FEE" w14:textId="77777777" w:rsidR="00D11E06" w:rsidRDefault="00D11E06" w:rsidP="00D11E06">
      <w:pPr>
        <w:shd w:val="clear" w:color="auto" w:fill="FFFFFF"/>
        <w:rPr>
          <w:rFonts w:ascii="Arial" w:hAnsi="Arial" w:cs="Arial"/>
          <w:color w:val="333333"/>
        </w:rPr>
      </w:pPr>
      <w:r>
        <w:rPr>
          <w:rFonts w:ascii="Arial" w:hAnsi="Arial" w:cs="Arial"/>
          <w:color w:val="333333"/>
        </w:rPr>
        <w:t>         @EventData.value(</w:t>
      </w:r>
      <w:r>
        <w:rPr>
          <w:rFonts w:ascii="Arial" w:hAnsi="Arial" w:cs="Arial"/>
          <w:color w:val="FF0000"/>
        </w:rPr>
        <w:t>'(/EVENT_INSTANCE/LoginName)[1]'</w:t>
      </w:r>
      <w:r>
        <w:rPr>
          <w:rFonts w:ascii="Arial" w:hAnsi="Arial" w:cs="Arial"/>
          <w:color w:val="333333"/>
        </w:rPr>
        <w:t>,</w:t>
      </w:r>
      <w:r>
        <w:rPr>
          <w:rStyle w:val="apple-converted-space"/>
          <w:rFonts w:ascii="Arial" w:hAnsi="Arial" w:cs="Arial"/>
          <w:color w:val="333333"/>
        </w:rPr>
        <w:t> </w:t>
      </w:r>
      <w:r>
        <w:rPr>
          <w:rFonts w:ascii="Arial" w:hAnsi="Arial" w:cs="Arial"/>
          <w:color w:val="FF0000"/>
        </w:rPr>
        <w:t>'varchar(250)'</w:t>
      </w:r>
      <w:r>
        <w:rPr>
          <w:rFonts w:ascii="Arial" w:hAnsi="Arial" w:cs="Arial"/>
          <w:color w:val="333333"/>
        </w:rPr>
        <w:t>),</w:t>
      </w:r>
    </w:p>
    <w:p w14:paraId="614DD80C" w14:textId="77777777" w:rsidR="00D11E06" w:rsidRDefault="00D11E06" w:rsidP="00D11E06">
      <w:pPr>
        <w:shd w:val="clear" w:color="auto" w:fill="FFFFFF"/>
        <w:rPr>
          <w:rFonts w:ascii="Arial" w:hAnsi="Arial" w:cs="Arial"/>
          <w:color w:val="333333"/>
        </w:rPr>
      </w:pPr>
      <w:r>
        <w:rPr>
          <w:rFonts w:ascii="Arial" w:hAnsi="Arial" w:cs="Arial"/>
          <w:color w:val="333333"/>
        </w:rPr>
        <w:t>         @EventData.value(</w:t>
      </w:r>
      <w:r>
        <w:rPr>
          <w:rFonts w:ascii="Arial" w:hAnsi="Arial" w:cs="Arial"/>
          <w:color w:val="FF0000"/>
        </w:rPr>
        <w:t>'(/EVENT_INSTANCE/TSQLCommand)[1]'</w:t>
      </w:r>
      <w:r>
        <w:rPr>
          <w:rFonts w:ascii="Arial" w:hAnsi="Arial" w:cs="Arial"/>
          <w:color w:val="333333"/>
        </w:rPr>
        <w:t>,</w:t>
      </w:r>
      <w:r>
        <w:rPr>
          <w:rStyle w:val="apple-converted-space"/>
          <w:rFonts w:ascii="Arial" w:hAnsi="Arial" w:cs="Arial"/>
          <w:color w:val="333333"/>
        </w:rPr>
        <w:t> </w:t>
      </w:r>
      <w:r>
        <w:rPr>
          <w:rFonts w:ascii="Arial" w:hAnsi="Arial" w:cs="Arial"/>
          <w:color w:val="FF0000"/>
        </w:rPr>
        <w:t>'nvarchar(2500)'</w:t>
      </w:r>
      <w:r>
        <w:rPr>
          <w:rFonts w:ascii="Arial" w:hAnsi="Arial" w:cs="Arial"/>
          <w:color w:val="333333"/>
        </w:rPr>
        <w:t>),</w:t>
      </w:r>
    </w:p>
    <w:p w14:paraId="0266355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GetDate</w:t>
      </w:r>
      <w:r>
        <w:rPr>
          <w:rFonts w:ascii="Arial" w:hAnsi="Arial" w:cs="Arial"/>
          <w:color w:val="333333"/>
        </w:rPr>
        <w:t>()</w:t>
      </w:r>
    </w:p>
    <w:p w14:paraId="2619943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w:t>
      </w:r>
    </w:p>
    <w:p w14:paraId="3E58BA22" w14:textId="77777777" w:rsidR="00D11E06" w:rsidRDefault="00D11E06" w:rsidP="00D11E06">
      <w:pPr>
        <w:shd w:val="clear" w:color="auto" w:fill="FFFFFF"/>
        <w:spacing w:after="240"/>
        <w:rPr>
          <w:rFonts w:ascii="Arial" w:hAnsi="Arial" w:cs="Arial"/>
          <w:color w:val="333333"/>
        </w:rPr>
      </w:pPr>
      <w:r>
        <w:rPr>
          <w:rFonts w:ascii="Arial" w:hAnsi="Arial" w:cs="Arial"/>
          <w:color w:val="0000FF"/>
        </w:rPr>
        <w:t>END</w:t>
      </w:r>
      <w:r>
        <w:rPr>
          <w:rStyle w:val="apple-converted-space"/>
          <w:rFonts w:ascii="Arial" w:hAnsi="Arial" w:cs="Arial"/>
          <w:color w:val="333333"/>
        </w:rPr>
        <w:t> </w:t>
      </w:r>
      <w:r>
        <w:rPr>
          <w:rFonts w:ascii="Arial" w:hAnsi="Arial" w:cs="Arial"/>
          <w:color w:val="333333"/>
        </w:rPr>
        <w:br/>
      </w:r>
      <w:r>
        <w:rPr>
          <w:rFonts w:ascii="Arial" w:hAnsi="Arial" w:cs="Arial"/>
          <w:color w:val="333333"/>
        </w:rPr>
        <w:br/>
        <w:t>In the above example we are using</w:t>
      </w:r>
      <w:r>
        <w:rPr>
          <w:rStyle w:val="apple-converted-space"/>
          <w:rFonts w:ascii="Arial" w:hAnsi="Arial" w:cs="Arial"/>
          <w:color w:val="333333"/>
        </w:rPr>
        <w:t> </w:t>
      </w:r>
      <w:r>
        <w:rPr>
          <w:rFonts w:ascii="Arial" w:hAnsi="Arial" w:cs="Arial"/>
          <w:b/>
          <w:bCs/>
          <w:color w:val="333333"/>
        </w:rPr>
        <w:t>EventData</w:t>
      </w:r>
      <w:r>
        <w:rPr>
          <w:rFonts w:ascii="Arial" w:hAnsi="Arial" w:cs="Arial"/>
          <w:color w:val="333333"/>
        </w:rPr>
        <w:t>() function which returns event data in XML format. The following XML is returned by the</w:t>
      </w:r>
      <w:r>
        <w:rPr>
          <w:rStyle w:val="apple-converted-space"/>
          <w:rFonts w:ascii="Arial" w:hAnsi="Arial" w:cs="Arial"/>
          <w:color w:val="333333"/>
        </w:rPr>
        <w:t> </w:t>
      </w:r>
      <w:r>
        <w:rPr>
          <w:rFonts w:ascii="Arial" w:hAnsi="Arial" w:cs="Arial"/>
          <w:b/>
          <w:bCs/>
          <w:color w:val="333333"/>
        </w:rPr>
        <w:t>EventData</w:t>
      </w:r>
      <w:r>
        <w:rPr>
          <w:rFonts w:ascii="Arial" w:hAnsi="Arial" w:cs="Arial"/>
          <w:color w:val="333333"/>
        </w:rPr>
        <w:t>() function when I created a table with name =</w:t>
      </w:r>
      <w:r>
        <w:rPr>
          <w:rStyle w:val="apple-converted-space"/>
          <w:rFonts w:ascii="Arial" w:hAnsi="Arial" w:cs="Arial"/>
          <w:color w:val="333333"/>
        </w:rPr>
        <w:t> </w:t>
      </w:r>
      <w:r>
        <w:rPr>
          <w:rFonts w:ascii="Arial" w:hAnsi="Arial" w:cs="Arial"/>
          <w:b/>
          <w:bCs/>
          <w:color w:val="333333"/>
        </w:rPr>
        <w:t>MyTable</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333333"/>
        </w:rPr>
        <w:t> </w:t>
      </w:r>
      <w:r>
        <w:rPr>
          <w:rFonts w:ascii="Arial" w:hAnsi="Arial" w:cs="Arial"/>
          <w:b/>
          <w:bCs/>
          <w:color w:val="333333"/>
        </w:rPr>
        <w:t>SampleDB</w:t>
      </w:r>
      <w:r>
        <w:rPr>
          <w:rStyle w:val="apple-converted-space"/>
          <w:rFonts w:ascii="Arial" w:hAnsi="Arial" w:cs="Arial"/>
          <w:b/>
          <w:bCs/>
          <w:color w:val="333333"/>
        </w:rPr>
        <w:t> </w:t>
      </w:r>
      <w:r>
        <w:rPr>
          <w:rFonts w:ascii="Arial" w:hAnsi="Arial" w:cs="Arial"/>
          <w:color w:val="333333"/>
        </w:rPr>
        <w:t>database.</w:t>
      </w:r>
      <w:r>
        <w:rPr>
          <w:rStyle w:val="apple-converted-space"/>
          <w:rFonts w:ascii="Arial" w:hAnsi="Arial" w:cs="Arial"/>
          <w:color w:val="333333"/>
        </w:rPr>
        <w:t> </w:t>
      </w:r>
    </w:p>
    <w:p w14:paraId="6CE99040" w14:textId="77777777" w:rsidR="00D11E06" w:rsidRDefault="00D11E06" w:rsidP="00D11E06">
      <w:pPr>
        <w:shd w:val="clear" w:color="auto" w:fill="FFFFFF"/>
        <w:spacing w:after="0"/>
        <w:rPr>
          <w:rFonts w:ascii="Arial" w:hAnsi="Arial" w:cs="Arial"/>
          <w:color w:val="333333"/>
        </w:rPr>
      </w:pPr>
      <w:r>
        <w:rPr>
          <w:rFonts w:ascii="Arial" w:hAnsi="Arial" w:cs="Arial"/>
          <w:color w:val="0000FF"/>
        </w:rPr>
        <w:t>&lt;</w:t>
      </w:r>
      <w:r>
        <w:rPr>
          <w:rFonts w:ascii="Arial" w:hAnsi="Arial" w:cs="Arial"/>
          <w:color w:val="A31515"/>
        </w:rPr>
        <w:t>EVENT_INSTANCE</w:t>
      </w:r>
      <w:r>
        <w:rPr>
          <w:rFonts w:ascii="Arial" w:hAnsi="Arial" w:cs="Arial"/>
          <w:color w:val="0000FF"/>
        </w:rPr>
        <w:t>&gt;</w:t>
      </w:r>
    </w:p>
    <w:p w14:paraId="574FE8A6"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EventType</w:t>
      </w:r>
      <w:r>
        <w:rPr>
          <w:rFonts w:ascii="Arial" w:hAnsi="Arial" w:cs="Arial"/>
          <w:color w:val="0000FF"/>
        </w:rPr>
        <w:t>&gt;</w:t>
      </w:r>
      <w:r>
        <w:rPr>
          <w:rFonts w:ascii="Arial" w:hAnsi="Arial" w:cs="Arial"/>
          <w:color w:val="333333"/>
        </w:rPr>
        <w:t>CREATE_TABLE</w:t>
      </w:r>
      <w:r>
        <w:rPr>
          <w:rFonts w:ascii="Arial" w:hAnsi="Arial" w:cs="Arial"/>
          <w:color w:val="0000FF"/>
        </w:rPr>
        <w:t>&lt;/</w:t>
      </w:r>
      <w:r>
        <w:rPr>
          <w:rFonts w:ascii="Arial" w:hAnsi="Arial" w:cs="Arial"/>
          <w:color w:val="A31515"/>
        </w:rPr>
        <w:t>EventType</w:t>
      </w:r>
      <w:r>
        <w:rPr>
          <w:rFonts w:ascii="Arial" w:hAnsi="Arial" w:cs="Arial"/>
          <w:color w:val="0000FF"/>
        </w:rPr>
        <w:t>&gt;</w:t>
      </w:r>
    </w:p>
    <w:p w14:paraId="2F9D1CD2"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PostTime</w:t>
      </w:r>
      <w:r>
        <w:rPr>
          <w:rFonts w:ascii="Arial" w:hAnsi="Arial" w:cs="Arial"/>
          <w:color w:val="0000FF"/>
        </w:rPr>
        <w:t>&gt;</w:t>
      </w:r>
      <w:r>
        <w:rPr>
          <w:rFonts w:ascii="Arial" w:hAnsi="Arial" w:cs="Arial"/>
          <w:color w:val="333333"/>
        </w:rPr>
        <w:t>2015-09-11T16:12:49.417</w:t>
      </w:r>
      <w:r>
        <w:rPr>
          <w:rFonts w:ascii="Arial" w:hAnsi="Arial" w:cs="Arial"/>
          <w:color w:val="0000FF"/>
        </w:rPr>
        <w:t>&lt;/</w:t>
      </w:r>
      <w:r>
        <w:rPr>
          <w:rFonts w:ascii="Arial" w:hAnsi="Arial" w:cs="Arial"/>
          <w:color w:val="A31515"/>
        </w:rPr>
        <w:t>PostTime</w:t>
      </w:r>
      <w:r>
        <w:rPr>
          <w:rFonts w:ascii="Arial" w:hAnsi="Arial" w:cs="Arial"/>
          <w:color w:val="0000FF"/>
        </w:rPr>
        <w:t>&gt;</w:t>
      </w:r>
    </w:p>
    <w:p w14:paraId="39676913"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SPID</w:t>
      </w:r>
      <w:r>
        <w:rPr>
          <w:rFonts w:ascii="Arial" w:hAnsi="Arial" w:cs="Arial"/>
          <w:color w:val="0000FF"/>
        </w:rPr>
        <w:t>&gt;</w:t>
      </w:r>
      <w:r>
        <w:rPr>
          <w:rFonts w:ascii="Arial" w:hAnsi="Arial" w:cs="Arial"/>
          <w:color w:val="333333"/>
        </w:rPr>
        <w:t>58</w:t>
      </w:r>
      <w:r>
        <w:rPr>
          <w:rFonts w:ascii="Arial" w:hAnsi="Arial" w:cs="Arial"/>
          <w:color w:val="0000FF"/>
        </w:rPr>
        <w:t>&lt;/</w:t>
      </w:r>
      <w:r>
        <w:rPr>
          <w:rFonts w:ascii="Arial" w:hAnsi="Arial" w:cs="Arial"/>
          <w:color w:val="A31515"/>
        </w:rPr>
        <w:t>SPID</w:t>
      </w:r>
      <w:r>
        <w:rPr>
          <w:rFonts w:ascii="Arial" w:hAnsi="Arial" w:cs="Arial"/>
          <w:color w:val="0000FF"/>
        </w:rPr>
        <w:t>&gt;</w:t>
      </w:r>
    </w:p>
    <w:p w14:paraId="4F36CE00"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ServerName</w:t>
      </w:r>
      <w:r>
        <w:rPr>
          <w:rFonts w:ascii="Arial" w:hAnsi="Arial" w:cs="Arial"/>
          <w:color w:val="0000FF"/>
        </w:rPr>
        <w:t>&gt;</w:t>
      </w:r>
      <w:r>
        <w:rPr>
          <w:rFonts w:ascii="Arial" w:hAnsi="Arial" w:cs="Arial"/>
          <w:color w:val="333333"/>
        </w:rPr>
        <w:t>VENKAT-PC</w:t>
      </w:r>
      <w:r>
        <w:rPr>
          <w:rFonts w:ascii="Arial" w:hAnsi="Arial" w:cs="Arial"/>
          <w:color w:val="0000FF"/>
        </w:rPr>
        <w:t>&lt;/</w:t>
      </w:r>
      <w:r>
        <w:rPr>
          <w:rFonts w:ascii="Arial" w:hAnsi="Arial" w:cs="Arial"/>
          <w:color w:val="A31515"/>
        </w:rPr>
        <w:t>ServerName</w:t>
      </w:r>
      <w:r>
        <w:rPr>
          <w:rFonts w:ascii="Arial" w:hAnsi="Arial" w:cs="Arial"/>
          <w:color w:val="0000FF"/>
        </w:rPr>
        <w:t>&gt;</w:t>
      </w:r>
    </w:p>
    <w:p w14:paraId="0489B683"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  &lt;</w:t>
      </w:r>
      <w:r>
        <w:rPr>
          <w:rFonts w:ascii="Arial" w:hAnsi="Arial" w:cs="Arial"/>
          <w:color w:val="A31515"/>
        </w:rPr>
        <w:t>LoginName</w:t>
      </w:r>
      <w:r>
        <w:rPr>
          <w:rFonts w:ascii="Arial" w:hAnsi="Arial" w:cs="Arial"/>
          <w:color w:val="0000FF"/>
        </w:rPr>
        <w:t>&gt;</w:t>
      </w:r>
      <w:r>
        <w:rPr>
          <w:rFonts w:ascii="Arial" w:hAnsi="Arial" w:cs="Arial"/>
          <w:color w:val="333333"/>
        </w:rPr>
        <w:t>VENKAT-PC\Tan</w:t>
      </w:r>
      <w:r>
        <w:rPr>
          <w:rFonts w:ascii="Arial" w:hAnsi="Arial" w:cs="Arial"/>
          <w:color w:val="0000FF"/>
        </w:rPr>
        <w:t>&lt;/</w:t>
      </w:r>
      <w:r>
        <w:rPr>
          <w:rFonts w:ascii="Arial" w:hAnsi="Arial" w:cs="Arial"/>
          <w:color w:val="A31515"/>
        </w:rPr>
        <w:t>LoginName</w:t>
      </w:r>
      <w:r>
        <w:rPr>
          <w:rFonts w:ascii="Arial" w:hAnsi="Arial" w:cs="Arial"/>
          <w:color w:val="0000FF"/>
        </w:rPr>
        <w:t>&gt;</w:t>
      </w:r>
    </w:p>
    <w:p w14:paraId="322B7145"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UserName</w:t>
      </w:r>
      <w:r>
        <w:rPr>
          <w:rFonts w:ascii="Arial" w:hAnsi="Arial" w:cs="Arial"/>
          <w:color w:val="0000FF"/>
        </w:rPr>
        <w:t>&gt;</w:t>
      </w:r>
      <w:r>
        <w:rPr>
          <w:rFonts w:ascii="Arial" w:hAnsi="Arial" w:cs="Arial"/>
          <w:color w:val="333333"/>
        </w:rPr>
        <w:t>dbo</w:t>
      </w:r>
      <w:r>
        <w:rPr>
          <w:rFonts w:ascii="Arial" w:hAnsi="Arial" w:cs="Arial"/>
          <w:color w:val="0000FF"/>
        </w:rPr>
        <w:t>&lt;/</w:t>
      </w:r>
      <w:r>
        <w:rPr>
          <w:rFonts w:ascii="Arial" w:hAnsi="Arial" w:cs="Arial"/>
          <w:color w:val="A31515"/>
        </w:rPr>
        <w:t>UserName</w:t>
      </w:r>
      <w:r>
        <w:rPr>
          <w:rFonts w:ascii="Arial" w:hAnsi="Arial" w:cs="Arial"/>
          <w:color w:val="0000FF"/>
        </w:rPr>
        <w:t>&gt;</w:t>
      </w:r>
    </w:p>
    <w:p w14:paraId="47A527F4"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DatabaseName</w:t>
      </w:r>
      <w:r>
        <w:rPr>
          <w:rFonts w:ascii="Arial" w:hAnsi="Arial" w:cs="Arial"/>
          <w:color w:val="0000FF"/>
        </w:rPr>
        <w:t>&gt;</w:t>
      </w:r>
      <w:r>
        <w:rPr>
          <w:rFonts w:ascii="Arial" w:hAnsi="Arial" w:cs="Arial"/>
          <w:color w:val="333333"/>
        </w:rPr>
        <w:t>SampleDB</w:t>
      </w:r>
      <w:r>
        <w:rPr>
          <w:rFonts w:ascii="Arial" w:hAnsi="Arial" w:cs="Arial"/>
          <w:color w:val="0000FF"/>
        </w:rPr>
        <w:t>&lt;/</w:t>
      </w:r>
      <w:r>
        <w:rPr>
          <w:rFonts w:ascii="Arial" w:hAnsi="Arial" w:cs="Arial"/>
          <w:color w:val="A31515"/>
        </w:rPr>
        <w:t>DatabaseName</w:t>
      </w:r>
      <w:r>
        <w:rPr>
          <w:rFonts w:ascii="Arial" w:hAnsi="Arial" w:cs="Arial"/>
          <w:color w:val="0000FF"/>
        </w:rPr>
        <w:t>&gt;</w:t>
      </w:r>
    </w:p>
    <w:p w14:paraId="25FA84D9"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SchemaName</w:t>
      </w:r>
      <w:r>
        <w:rPr>
          <w:rFonts w:ascii="Arial" w:hAnsi="Arial" w:cs="Arial"/>
          <w:color w:val="0000FF"/>
        </w:rPr>
        <w:t>&gt;</w:t>
      </w:r>
      <w:r>
        <w:rPr>
          <w:rFonts w:ascii="Arial" w:hAnsi="Arial" w:cs="Arial"/>
          <w:color w:val="333333"/>
        </w:rPr>
        <w:t>dbo</w:t>
      </w:r>
      <w:r>
        <w:rPr>
          <w:rFonts w:ascii="Arial" w:hAnsi="Arial" w:cs="Arial"/>
          <w:color w:val="0000FF"/>
        </w:rPr>
        <w:t>&lt;/</w:t>
      </w:r>
      <w:r>
        <w:rPr>
          <w:rFonts w:ascii="Arial" w:hAnsi="Arial" w:cs="Arial"/>
          <w:color w:val="A31515"/>
        </w:rPr>
        <w:t>SchemaName</w:t>
      </w:r>
      <w:r>
        <w:rPr>
          <w:rFonts w:ascii="Arial" w:hAnsi="Arial" w:cs="Arial"/>
          <w:color w:val="0000FF"/>
        </w:rPr>
        <w:t>&gt;</w:t>
      </w:r>
    </w:p>
    <w:p w14:paraId="16C73E12"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ObjectName</w:t>
      </w:r>
      <w:r>
        <w:rPr>
          <w:rFonts w:ascii="Arial" w:hAnsi="Arial" w:cs="Arial"/>
          <w:color w:val="0000FF"/>
        </w:rPr>
        <w:t>&gt;</w:t>
      </w:r>
      <w:r>
        <w:rPr>
          <w:rFonts w:ascii="Arial" w:hAnsi="Arial" w:cs="Arial"/>
          <w:color w:val="333333"/>
        </w:rPr>
        <w:t>MyTable</w:t>
      </w:r>
      <w:r>
        <w:rPr>
          <w:rFonts w:ascii="Arial" w:hAnsi="Arial" w:cs="Arial"/>
          <w:color w:val="0000FF"/>
        </w:rPr>
        <w:t>&lt;/</w:t>
      </w:r>
      <w:r>
        <w:rPr>
          <w:rFonts w:ascii="Arial" w:hAnsi="Arial" w:cs="Arial"/>
          <w:color w:val="A31515"/>
        </w:rPr>
        <w:t>ObjectName</w:t>
      </w:r>
      <w:r>
        <w:rPr>
          <w:rFonts w:ascii="Arial" w:hAnsi="Arial" w:cs="Arial"/>
          <w:color w:val="0000FF"/>
        </w:rPr>
        <w:t>&gt;</w:t>
      </w:r>
    </w:p>
    <w:p w14:paraId="74A4E5B8"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ObjectType</w:t>
      </w:r>
      <w:r>
        <w:rPr>
          <w:rFonts w:ascii="Arial" w:hAnsi="Arial" w:cs="Arial"/>
          <w:color w:val="0000FF"/>
        </w:rPr>
        <w:t>&gt;</w:t>
      </w:r>
      <w:r>
        <w:rPr>
          <w:rFonts w:ascii="Arial" w:hAnsi="Arial" w:cs="Arial"/>
          <w:color w:val="333333"/>
        </w:rPr>
        <w:t>TABLE</w:t>
      </w:r>
      <w:r>
        <w:rPr>
          <w:rFonts w:ascii="Arial" w:hAnsi="Arial" w:cs="Arial"/>
          <w:color w:val="0000FF"/>
        </w:rPr>
        <w:t>&lt;/</w:t>
      </w:r>
      <w:r>
        <w:rPr>
          <w:rFonts w:ascii="Arial" w:hAnsi="Arial" w:cs="Arial"/>
          <w:color w:val="A31515"/>
        </w:rPr>
        <w:t>ObjectType</w:t>
      </w:r>
      <w:r>
        <w:rPr>
          <w:rFonts w:ascii="Arial" w:hAnsi="Arial" w:cs="Arial"/>
          <w:color w:val="0000FF"/>
        </w:rPr>
        <w:t>&gt;</w:t>
      </w:r>
    </w:p>
    <w:p w14:paraId="750DB1FC"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TSQLCommand</w:t>
      </w:r>
      <w:r>
        <w:rPr>
          <w:rFonts w:ascii="Arial" w:hAnsi="Arial" w:cs="Arial"/>
          <w:color w:val="0000FF"/>
        </w:rPr>
        <w:t>&gt;</w:t>
      </w:r>
    </w:p>
    <w:p w14:paraId="2972115A"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SetOptions</w:t>
      </w:r>
      <w:r>
        <w:rPr>
          <w:rStyle w:val="apple-converted-space"/>
          <w:rFonts w:ascii="Arial" w:hAnsi="Arial" w:cs="Arial"/>
          <w:color w:val="0000FF"/>
        </w:rPr>
        <w:t> </w:t>
      </w:r>
      <w:r>
        <w:rPr>
          <w:rFonts w:ascii="Arial" w:hAnsi="Arial" w:cs="Arial"/>
          <w:color w:val="FF0000"/>
        </w:rPr>
        <w:t>ANSI_NULLS</w:t>
      </w:r>
      <w:r>
        <w:rPr>
          <w:rFonts w:ascii="Arial" w:hAnsi="Arial" w:cs="Arial"/>
          <w:color w:val="0000FF"/>
        </w:rPr>
        <w:t>=</w:t>
      </w:r>
      <w:r>
        <w:rPr>
          <w:rFonts w:ascii="Arial" w:hAnsi="Arial" w:cs="Arial"/>
          <w:color w:val="333333"/>
        </w:rPr>
        <w:t>"</w:t>
      </w:r>
      <w:r>
        <w:rPr>
          <w:rFonts w:ascii="Arial" w:hAnsi="Arial" w:cs="Arial"/>
          <w:color w:val="0000FF"/>
        </w:rPr>
        <w:t>ON</w:t>
      </w:r>
      <w:r>
        <w:rPr>
          <w:rFonts w:ascii="Arial" w:hAnsi="Arial" w:cs="Arial"/>
          <w:color w:val="333333"/>
        </w:rPr>
        <w:t>"</w:t>
      </w:r>
      <w:r>
        <w:rPr>
          <w:rStyle w:val="apple-converted-space"/>
          <w:rFonts w:ascii="Arial" w:hAnsi="Arial" w:cs="Arial"/>
          <w:color w:val="0000FF"/>
        </w:rPr>
        <w:t> </w:t>
      </w:r>
      <w:r>
        <w:rPr>
          <w:rFonts w:ascii="Arial" w:hAnsi="Arial" w:cs="Arial"/>
          <w:color w:val="FF0000"/>
        </w:rPr>
        <w:t>ANSI_NULL_DEFAULT</w:t>
      </w:r>
      <w:r>
        <w:rPr>
          <w:rFonts w:ascii="Arial" w:hAnsi="Arial" w:cs="Arial"/>
          <w:color w:val="0000FF"/>
        </w:rPr>
        <w:t>=</w:t>
      </w:r>
      <w:r>
        <w:rPr>
          <w:rFonts w:ascii="Arial" w:hAnsi="Arial" w:cs="Arial"/>
          <w:color w:val="333333"/>
        </w:rPr>
        <w:t>"</w:t>
      </w:r>
      <w:r>
        <w:rPr>
          <w:rFonts w:ascii="Arial" w:hAnsi="Arial" w:cs="Arial"/>
          <w:color w:val="0000FF"/>
        </w:rPr>
        <w:t>ON</w:t>
      </w:r>
      <w:r>
        <w:rPr>
          <w:rFonts w:ascii="Arial" w:hAnsi="Arial" w:cs="Arial"/>
          <w:color w:val="333333"/>
        </w:rPr>
        <w:t>"</w:t>
      </w:r>
    </w:p>
    <w:p w14:paraId="18106677"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FF0000"/>
        </w:rPr>
        <w:t>ANSI_PADDING</w:t>
      </w:r>
      <w:r>
        <w:rPr>
          <w:rFonts w:ascii="Arial" w:hAnsi="Arial" w:cs="Arial"/>
          <w:color w:val="0000FF"/>
        </w:rPr>
        <w:t>=</w:t>
      </w:r>
      <w:r>
        <w:rPr>
          <w:rFonts w:ascii="Arial" w:hAnsi="Arial" w:cs="Arial"/>
          <w:color w:val="333333"/>
        </w:rPr>
        <w:t>"</w:t>
      </w:r>
      <w:r>
        <w:rPr>
          <w:rFonts w:ascii="Arial" w:hAnsi="Arial" w:cs="Arial"/>
          <w:color w:val="0000FF"/>
        </w:rPr>
        <w:t>ON</w:t>
      </w:r>
      <w:r>
        <w:rPr>
          <w:rFonts w:ascii="Arial" w:hAnsi="Arial" w:cs="Arial"/>
          <w:color w:val="333333"/>
        </w:rPr>
        <w:t>"</w:t>
      </w:r>
      <w:r>
        <w:rPr>
          <w:rStyle w:val="apple-converted-space"/>
          <w:rFonts w:ascii="Arial" w:hAnsi="Arial" w:cs="Arial"/>
          <w:color w:val="0000FF"/>
        </w:rPr>
        <w:t> </w:t>
      </w:r>
      <w:r>
        <w:rPr>
          <w:rFonts w:ascii="Arial" w:hAnsi="Arial" w:cs="Arial"/>
          <w:color w:val="FF0000"/>
        </w:rPr>
        <w:t>QUOTED_IDENTIFIER</w:t>
      </w:r>
      <w:r>
        <w:rPr>
          <w:rFonts w:ascii="Arial" w:hAnsi="Arial" w:cs="Arial"/>
          <w:color w:val="0000FF"/>
        </w:rPr>
        <w:t>=</w:t>
      </w:r>
      <w:r>
        <w:rPr>
          <w:rFonts w:ascii="Arial" w:hAnsi="Arial" w:cs="Arial"/>
          <w:color w:val="333333"/>
        </w:rPr>
        <w:t>"</w:t>
      </w:r>
      <w:r>
        <w:rPr>
          <w:rFonts w:ascii="Arial" w:hAnsi="Arial" w:cs="Arial"/>
          <w:color w:val="0000FF"/>
        </w:rPr>
        <w:t>ON</w:t>
      </w:r>
      <w:r>
        <w:rPr>
          <w:rFonts w:ascii="Arial" w:hAnsi="Arial" w:cs="Arial"/>
          <w:color w:val="333333"/>
        </w:rPr>
        <w:t>"</w:t>
      </w:r>
    </w:p>
    <w:p w14:paraId="4837A29F"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FF0000"/>
        </w:rPr>
        <w:t>ENCRYPTED</w:t>
      </w:r>
      <w:r>
        <w:rPr>
          <w:rFonts w:ascii="Arial" w:hAnsi="Arial" w:cs="Arial"/>
          <w:color w:val="0000FF"/>
        </w:rPr>
        <w:t>=</w:t>
      </w:r>
      <w:r>
        <w:rPr>
          <w:rFonts w:ascii="Arial" w:hAnsi="Arial" w:cs="Arial"/>
          <w:color w:val="333333"/>
        </w:rPr>
        <w:t>"</w:t>
      </w:r>
      <w:r>
        <w:rPr>
          <w:rFonts w:ascii="Arial" w:hAnsi="Arial" w:cs="Arial"/>
          <w:color w:val="0000FF"/>
        </w:rPr>
        <w:t>FALSE</w:t>
      </w:r>
      <w:r>
        <w:rPr>
          <w:rFonts w:ascii="Arial" w:hAnsi="Arial" w:cs="Arial"/>
          <w:color w:val="333333"/>
        </w:rPr>
        <w:t>"</w:t>
      </w:r>
      <w:r>
        <w:rPr>
          <w:rStyle w:val="apple-converted-space"/>
          <w:rFonts w:ascii="Arial" w:hAnsi="Arial" w:cs="Arial"/>
          <w:color w:val="0000FF"/>
        </w:rPr>
        <w:t> </w:t>
      </w:r>
      <w:r>
        <w:rPr>
          <w:rFonts w:ascii="Arial" w:hAnsi="Arial" w:cs="Arial"/>
          <w:color w:val="0000FF"/>
        </w:rPr>
        <w:t>/&gt;</w:t>
      </w:r>
    </w:p>
    <w:p w14:paraId="19667ADE"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CommandText</w:t>
      </w:r>
      <w:r>
        <w:rPr>
          <w:rFonts w:ascii="Arial" w:hAnsi="Arial" w:cs="Arial"/>
          <w:color w:val="0000FF"/>
        </w:rPr>
        <w:t>&gt;</w:t>
      </w:r>
    </w:p>
    <w:p w14:paraId="0B84469B" w14:textId="77777777" w:rsidR="00D11E06" w:rsidRDefault="00D11E06" w:rsidP="00D11E06">
      <w:pPr>
        <w:shd w:val="clear" w:color="auto" w:fill="FFFFFF"/>
        <w:rPr>
          <w:rFonts w:ascii="Arial" w:hAnsi="Arial" w:cs="Arial"/>
          <w:color w:val="333333"/>
        </w:rPr>
      </w:pPr>
      <w:r>
        <w:rPr>
          <w:rFonts w:ascii="Arial" w:hAnsi="Arial" w:cs="Arial"/>
          <w:color w:val="333333"/>
        </w:rPr>
        <w:t>      Create Table MyTable</w:t>
      </w:r>
    </w:p>
    <w:p w14:paraId="6C95655F" w14:textId="77777777" w:rsidR="00D11E06" w:rsidRDefault="00D11E06" w:rsidP="00D11E06">
      <w:pPr>
        <w:shd w:val="clear" w:color="auto" w:fill="FFFFFF"/>
        <w:rPr>
          <w:rFonts w:ascii="Arial" w:hAnsi="Arial" w:cs="Arial"/>
          <w:color w:val="333333"/>
        </w:rPr>
      </w:pPr>
      <w:r>
        <w:rPr>
          <w:rFonts w:ascii="Arial" w:hAnsi="Arial" w:cs="Arial"/>
          <w:color w:val="333333"/>
        </w:rPr>
        <w:t>      (</w:t>
      </w:r>
    </w:p>
    <w:p w14:paraId="3A5EEF23" w14:textId="77777777" w:rsidR="00D11E06" w:rsidRDefault="00D11E06" w:rsidP="00D11E06">
      <w:pPr>
        <w:shd w:val="clear" w:color="auto" w:fill="FFFFFF"/>
        <w:rPr>
          <w:rFonts w:ascii="Arial" w:hAnsi="Arial" w:cs="Arial"/>
          <w:color w:val="333333"/>
        </w:rPr>
      </w:pPr>
      <w:r>
        <w:rPr>
          <w:rFonts w:ascii="Arial" w:hAnsi="Arial" w:cs="Arial"/>
          <w:color w:val="333333"/>
        </w:rPr>
        <w:t>         Id int,</w:t>
      </w:r>
    </w:p>
    <w:p w14:paraId="6708F4D8" w14:textId="77777777" w:rsidR="00D11E06" w:rsidRDefault="00D11E06" w:rsidP="00D11E06">
      <w:pPr>
        <w:shd w:val="clear" w:color="auto" w:fill="FFFFFF"/>
        <w:rPr>
          <w:rFonts w:ascii="Arial" w:hAnsi="Arial" w:cs="Arial"/>
          <w:color w:val="333333"/>
        </w:rPr>
      </w:pPr>
      <w:r>
        <w:rPr>
          <w:rFonts w:ascii="Arial" w:hAnsi="Arial" w:cs="Arial"/>
          <w:color w:val="333333"/>
        </w:rPr>
        <w:t>         Name nvarchar(50),</w:t>
      </w:r>
    </w:p>
    <w:p w14:paraId="5DA5E838" w14:textId="77777777" w:rsidR="00D11E06" w:rsidRDefault="00D11E06" w:rsidP="00D11E06">
      <w:pPr>
        <w:shd w:val="clear" w:color="auto" w:fill="FFFFFF"/>
        <w:rPr>
          <w:rFonts w:ascii="Arial" w:hAnsi="Arial" w:cs="Arial"/>
          <w:color w:val="333333"/>
        </w:rPr>
      </w:pPr>
      <w:r>
        <w:rPr>
          <w:rFonts w:ascii="Arial" w:hAnsi="Arial" w:cs="Arial"/>
          <w:color w:val="333333"/>
        </w:rPr>
        <w:t>         Gender nvarchar(50)</w:t>
      </w:r>
    </w:p>
    <w:p w14:paraId="40CA9FCF" w14:textId="77777777" w:rsidR="00D11E06" w:rsidRDefault="00D11E06" w:rsidP="00D11E06">
      <w:pPr>
        <w:shd w:val="clear" w:color="auto" w:fill="FFFFFF"/>
        <w:rPr>
          <w:rFonts w:ascii="Arial" w:hAnsi="Arial" w:cs="Arial"/>
          <w:color w:val="333333"/>
        </w:rPr>
      </w:pPr>
      <w:r>
        <w:rPr>
          <w:rFonts w:ascii="Arial" w:hAnsi="Arial" w:cs="Arial"/>
          <w:color w:val="333333"/>
        </w:rPr>
        <w:t>      )</w:t>
      </w:r>
    </w:p>
    <w:p w14:paraId="38619E84"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CommandText</w:t>
      </w:r>
      <w:r>
        <w:rPr>
          <w:rFonts w:ascii="Arial" w:hAnsi="Arial" w:cs="Arial"/>
          <w:color w:val="0000FF"/>
        </w:rPr>
        <w:t>&gt;</w:t>
      </w:r>
    </w:p>
    <w:p w14:paraId="140B1163" w14:textId="77777777" w:rsidR="00D11E06" w:rsidRDefault="00D11E06" w:rsidP="00D11E06">
      <w:pPr>
        <w:shd w:val="clear" w:color="auto" w:fill="FFFFFF"/>
        <w:rPr>
          <w:rFonts w:ascii="Arial" w:hAnsi="Arial" w:cs="Arial"/>
          <w:color w:val="333333"/>
        </w:rPr>
      </w:pPr>
      <w:r>
        <w:rPr>
          <w:rFonts w:ascii="Arial" w:hAnsi="Arial" w:cs="Arial"/>
          <w:color w:val="0000FF"/>
        </w:rPr>
        <w:t>  &lt;/</w:t>
      </w:r>
      <w:r>
        <w:rPr>
          <w:rFonts w:ascii="Arial" w:hAnsi="Arial" w:cs="Arial"/>
          <w:color w:val="A31515"/>
        </w:rPr>
        <w:t>TSQLCommand</w:t>
      </w:r>
      <w:r>
        <w:rPr>
          <w:rFonts w:ascii="Arial" w:hAnsi="Arial" w:cs="Arial"/>
          <w:color w:val="0000FF"/>
        </w:rPr>
        <w:t>&gt;</w:t>
      </w:r>
    </w:p>
    <w:p w14:paraId="07A6B7DE" w14:textId="77777777" w:rsidR="00D11E06" w:rsidRDefault="00D11E06" w:rsidP="00D11E06">
      <w:pPr>
        <w:shd w:val="clear" w:color="auto" w:fill="FFFFFF"/>
        <w:rPr>
          <w:rFonts w:ascii="Arial" w:hAnsi="Arial" w:cs="Arial"/>
          <w:color w:val="333333"/>
        </w:rPr>
      </w:pPr>
      <w:r>
        <w:rPr>
          <w:rFonts w:ascii="Arial" w:hAnsi="Arial" w:cs="Arial"/>
          <w:color w:val="0000FF"/>
        </w:rPr>
        <w:t>&lt;/</w:t>
      </w:r>
      <w:r>
        <w:rPr>
          <w:rFonts w:ascii="Arial" w:hAnsi="Arial" w:cs="Arial"/>
          <w:color w:val="A31515"/>
        </w:rPr>
        <w:t>EVENT_INSTANCE</w:t>
      </w:r>
      <w:r>
        <w:rPr>
          <w:rFonts w:ascii="Arial" w:hAnsi="Arial" w:cs="Arial"/>
          <w:color w:val="0000FF"/>
        </w:rPr>
        <w:t>&gt;</w:t>
      </w:r>
    </w:p>
    <w:p w14:paraId="21E87C45" w14:textId="77777777" w:rsidR="00D11E06" w:rsidRDefault="00F90A7A" w:rsidP="00F90A7A">
      <w:pPr>
        <w:pStyle w:val="Heading1"/>
      </w:pPr>
      <w:bookmarkStart w:id="30" w:name="_Toc443855554"/>
      <w:r>
        <w:t xml:space="preserve">96. </w:t>
      </w:r>
      <w:r w:rsidR="00D11E06">
        <w:t>Logon triggers in sql server</w:t>
      </w:r>
      <w:bookmarkEnd w:id="30"/>
    </w:p>
    <w:p w14:paraId="6EF41484" w14:textId="77777777" w:rsidR="00D11E06" w:rsidRDefault="00D11E06" w:rsidP="00D11E0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161" w:history="1">
        <w:r>
          <w:rPr>
            <w:rStyle w:val="Hyperlink"/>
            <w:rFonts w:ascii="Arial" w:hAnsi="Arial" w:cs="Arial"/>
            <w:color w:val="771100"/>
            <w:u w:val="none"/>
          </w:rPr>
          <w:t>Part 93 - Server-scoped ddl triggers</w:t>
        </w:r>
      </w:hyperlink>
      <w:r>
        <w:rPr>
          <w:rFonts w:ascii="Arial" w:hAnsi="Arial" w:cs="Arial"/>
          <w:color w:val="333333"/>
        </w:rPr>
        <w:br/>
      </w:r>
      <w:hyperlink r:id="rId162" w:history="1">
        <w:r>
          <w:rPr>
            <w:rStyle w:val="Hyperlink"/>
            <w:rFonts w:ascii="Arial" w:hAnsi="Arial" w:cs="Arial"/>
            <w:color w:val="771100"/>
            <w:u w:val="none"/>
          </w:rPr>
          <w:t>Part 94 - SQL Server trigger execution order</w:t>
        </w:r>
      </w:hyperlink>
      <w:r>
        <w:rPr>
          <w:rStyle w:val="apple-converted-space"/>
          <w:rFonts w:ascii="Arial" w:hAnsi="Arial" w:cs="Arial"/>
          <w:color w:val="333333"/>
        </w:rPr>
        <w:t> </w:t>
      </w:r>
      <w:r>
        <w:rPr>
          <w:rFonts w:ascii="Arial" w:hAnsi="Arial" w:cs="Arial"/>
          <w:color w:val="333333"/>
        </w:rPr>
        <w:br/>
      </w:r>
      <w:hyperlink r:id="rId163" w:history="1">
        <w:r>
          <w:rPr>
            <w:rStyle w:val="Hyperlink"/>
            <w:rFonts w:ascii="Arial" w:hAnsi="Arial" w:cs="Arial"/>
            <w:color w:val="771100"/>
            <w:u w:val="none"/>
          </w:rPr>
          <w:t>Part 95 - Audit table changes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Logon triggers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As the name implies</w:t>
      </w:r>
      <w:r>
        <w:rPr>
          <w:rStyle w:val="apple-converted-space"/>
          <w:rFonts w:ascii="Arial" w:hAnsi="Arial" w:cs="Arial"/>
          <w:color w:val="333333"/>
        </w:rPr>
        <w:t> </w:t>
      </w:r>
      <w:r>
        <w:rPr>
          <w:rFonts w:ascii="Arial" w:hAnsi="Arial" w:cs="Arial"/>
          <w:b/>
          <w:bCs/>
          <w:color w:val="333333"/>
        </w:rPr>
        <w:t>Logon triggers fire in response to a LOGON event</w:t>
      </w:r>
      <w:r>
        <w:rPr>
          <w:rFonts w:ascii="Arial" w:hAnsi="Arial" w:cs="Arial"/>
          <w:color w:val="333333"/>
        </w:rPr>
        <w:t>. Logon triggers fire after the authentication phase of logging in finishes, but before the user session is actually established.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Logon triggers can be used for</w:t>
      </w:r>
      <w:r>
        <w:rPr>
          <w:rFonts w:ascii="Arial" w:hAnsi="Arial" w:cs="Arial"/>
          <w:color w:val="333333"/>
        </w:rPr>
        <w:br/>
        <w:t>1. Tracking login activity</w:t>
      </w:r>
      <w:r>
        <w:rPr>
          <w:rFonts w:ascii="Arial" w:hAnsi="Arial" w:cs="Arial"/>
          <w:color w:val="333333"/>
        </w:rPr>
        <w:br/>
      </w:r>
      <w:r>
        <w:rPr>
          <w:rFonts w:ascii="Arial" w:hAnsi="Arial" w:cs="Arial"/>
          <w:color w:val="333333"/>
        </w:rPr>
        <w:lastRenderedPageBreak/>
        <w:t>2. Restricting logins to SQL Server</w:t>
      </w:r>
      <w:r>
        <w:rPr>
          <w:rFonts w:ascii="Arial" w:hAnsi="Arial" w:cs="Arial"/>
          <w:color w:val="333333"/>
        </w:rPr>
        <w:br/>
        <w:t>3. Limiting the number of sessions for a specific login</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Logon trigger example :</w:t>
      </w:r>
      <w:r>
        <w:rPr>
          <w:rStyle w:val="apple-converted-space"/>
          <w:rFonts w:ascii="Arial" w:hAnsi="Arial" w:cs="Arial"/>
          <w:color w:val="333333"/>
        </w:rPr>
        <w:t> </w:t>
      </w:r>
      <w:r>
        <w:rPr>
          <w:rFonts w:ascii="Arial" w:hAnsi="Arial" w:cs="Arial"/>
          <w:color w:val="333333"/>
        </w:rPr>
        <w:t>The following trigger limits the maximum number of open connections for a user to 3. </w:t>
      </w:r>
    </w:p>
    <w:p w14:paraId="24C407A9" w14:textId="77777777" w:rsidR="00D11E06" w:rsidRDefault="00D11E06" w:rsidP="00D11E06">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TRIGGER</w:t>
      </w:r>
      <w:r>
        <w:rPr>
          <w:rStyle w:val="apple-converted-space"/>
          <w:rFonts w:ascii="Arial" w:hAnsi="Arial" w:cs="Arial"/>
          <w:color w:val="333333"/>
        </w:rPr>
        <w:t> </w:t>
      </w:r>
      <w:r>
        <w:rPr>
          <w:rFonts w:ascii="Arial" w:hAnsi="Arial" w:cs="Arial"/>
          <w:color w:val="333333"/>
        </w:rPr>
        <w:t>tr_LogonAuditTriggers</w:t>
      </w:r>
    </w:p>
    <w:p w14:paraId="0F66B40A"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333333"/>
        </w:rPr>
        <w:t>ALL</w:t>
      </w:r>
      <w:r>
        <w:rPr>
          <w:rStyle w:val="apple-converted-space"/>
          <w:rFonts w:ascii="Arial" w:hAnsi="Arial" w:cs="Arial"/>
          <w:color w:val="333333"/>
        </w:rPr>
        <w:t> </w:t>
      </w:r>
      <w:r>
        <w:rPr>
          <w:rFonts w:ascii="Arial" w:hAnsi="Arial" w:cs="Arial"/>
          <w:color w:val="0000FF"/>
        </w:rPr>
        <w:t>SERVER</w:t>
      </w:r>
    </w:p>
    <w:p w14:paraId="7215AEB5" w14:textId="77777777" w:rsidR="00D11E06" w:rsidRDefault="00D11E06" w:rsidP="00D11E06">
      <w:pPr>
        <w:shd w:val="clear" w:color="auto" w:fill="FFFFFF"/>
        <w:rPr>
          <w:rFonts w:ascii="Arial" w:hAnsi="Arial" w:cs="Arial"/>
          <w:color w:val="333333"/>
        </w:rPr>
      </w:pPr>
      <w:r>
        <w:rPr>
          <w:rFonts w:ascii="Arial" w:hAnsi="Arial" w:cs="Arial"/>
          <w:color w:val="0000FF"/>
        </w:rPr>
        <w:t>FOR</w:t>
      </w:r>
      <w:r>
        <w:rPr>
          <w:rStyle w:val="apple-converted-space"/>
          <w:rFonts w:ascii="Arial" w:hAnsi="Arial" w:cs="Arial"/>
          <w:color w:val="333333"/>
        </w:rPr>
        <w:t> </w:t>
      </w:r>
      <w:r>
        <w:rPr>
          <w:rFonts w:ascii="Arial" w:hAnsi="Arial" w:cs="Arial"/>
          <w:color w:val="333333"/>
        </w:rPr>
        <w:t>LOGON</w:t>
      </w:r>
    </w:p>
    <w:p w14:paraId="44DC561B"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53E0297E"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59A49EE3"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DECLARE</w:t>
      </w:r>
      <w:r>
        <w:rPr>
          <w:rStyle w:val="apple-converted-space"/>
          <w:rFonts w:ascii="Arial" w:hAnsi="Arial" w:cs="Arial"/>
          <w:color w:val="333333"/>
        </w:rPr>
        <w:t> </w:t>
      </w:r>
      <w:r>
        <w:rPr>
          <w:rFonts w:ascii="Arial" w:hAnsi="Arial" w:cs="Arial"/>
          <w:color w:val="333333"/>
        </w:rPr>
        <w:t>@LoginName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(100)</w:t>
      </w:r>
    </w:p>
    <w:p w14:paraId="1B705BAF" w14:textId="77777777" w:rsidR="00D11E06" w:rsidRDefault="00D11E06" w:rsidP="00D11E06">
      <w:pPr>
        <w:shd w:val="clear" w:color="auto" w:fill="FFFFFF"/>
        <w:rPr>
          <w:rFonts w:ascii="Arial" w:hAnsi="Arial" w:cs="Arial"/>
          <w:color w:val="333333"/>
        </w:rPr>
      </w:pPr>
    </w:p>
    <w:p w14:paraId="407A0DA9"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@LoginName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FF"/>
        </w:rPr>
        <w:t>ORIGINAL_LOGIN</w:t>
      </w:r>
      <w:r>
        <w:rPr>
          <w:rFonts w:ascii="Arial" w:hAnsi="Arial" w:cs="Arial"/>
          <w:color w:val="333333"/>
        </w:rPr>
        <w:t>()</w:t>
      </w:r>
    </w:p>
    <w:p w14:paraId="256AD201" w14:textId="77777777" w:rsidR="00D11E06" w:rsidRDefault="00D11E06" w:rsidP="00D11E06">
      <w:pPr>
        <w:shd w:val="clear" w:color="auto" w:fill="FFFFFF"/>
        <w:rPr>
          <w:rFonts w:ascii="Arial" w:hAnsi="Arial" w:cs="Arial"/>
          <w:color w:val="333333"/>
        </w:rPr>
      </w:pPr>
    </w:p>
    <w:p w14:paraId="0E07406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IF</w:t>
      </w:r>
      <w:r>
        <w:rPr>
          <w:rStyle w:val="apple-converted-space"/>
          <w:rFonts w:ascii="Arial" w:hAnsi="Arial" w:cs="Arial"/>
          <w:color w:val="0000FF"/>
        </w:rPr>
        <w:t> </w:t>
      </w:r>
      <w:r>
        <w:rPr>
          <w:rFonts w:ascii="Arial" w:hAnsi="Arial" w:cs="Arial"/>
          <w:color w:val="333333"/>
        </w:rPr>
        <w:t>(</w:t>
      </w:r>
      <w:r>
        <w:rPr>
          <w:rFonts w:ascii="Arial" w:hAnsi="Arial" w:cs="Arial"/>
          <w:color w:val="0000FF"/>
        </w:rPr>
        <w:t>SELECT</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00"/>
        </w:rPr>
        <w:t>sys</w:t>
      </w:r>
      <w:r>
        <w:rPr>
          <w:rFonts w:ascii="Arial" w:hAnsi="Arial" w:cs="Arial"/>
          <w:color w:val="333333"/>
        </w:rPr>
        <w:t>.</w:t>
      </w:r>
      <w:r>
        <w:rPr>
          <w:rFonts w:ascii="Arial" w:hAnsi="Arial" w:cs="Arial"/>
          <w:color w:val="008000"/>
        </w:rPr>
        <w:t>dm_exec_sessions</w:t>
      </w:r>
    </w:p>
    <w:p w14:paraId="473DEF8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is_user_process</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E1A040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333333"/>
        </w:rPr>
        <w:t>original_login_name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@LoginName)</w:t>
      </w:r>
      <w:r>
        <w:rPr>
          <w:rStyle w:val="apple-converted-space"/>
          <w:rFonts w:ascii="Arial" w:hAnsi="Arial" w:cs="Arial"/>
          <w:color w:val="333333"/>
        </w:rPr>
        <w:t> </w:t>
      </w:r>
      <w:r>
        <w:rPr>
          <w:rFonts w:ascii="Arial" w:hAnsi="Arial" w:cs="Arial"/>
          <w:color w:val="333333"/>
        </w:rPr>
        <w:t>&gt;</w:t>
      </w:r>
      <w:r>
        <w:rPr>
          <w:rStyle w:val="apple-converted-space"/>
          <w:rFonts w:ascii="Arial" w:hAnsi="Arial" w:cs="Arial"/>
          <w:color w:val="333333"/>
        </w:rPr>
        <w:t> </w:t>
      </w:r>
      <w:r>
        <w:rPr>
          <w:rFonts w:ascii="Arial" w:hAnsi="Arial" w:cs="Arial"/>
          <w:color w:val="333333"/>
        </w:rPr>
        <w:t>3</w:t>
      </w:r>
    </w:p>
    <w:p w14:paraId="3719440E"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p>
    <w:p w14:paraId="5F5499D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'Fourth connection of '</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@LoginName</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00"/>
        </w:rPr>
        <w:t>' blocked'</w:t>
      </w:r>
    </w:p>
    <w:p w14:paraId="4B9D9A6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ROLLBACK</w:t>
      </w:r>
    </w:p>
    <w:p w14:paraId="78393316"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p>
    <w:p w14:paraId="4569D2BF" w14:textId="77777777" w:rsidR="00D11E06" w:rsidRDefault="00D11E06" w:rsidP="00D11E06">
      <w:pPr>
        <w:shd w:val="clear" w:color="auto" w:fill="FFFFFF"/>
        <w:rPr>
          <w:rFonts w:ascii="Arial" w:hAnsi="Arial" w:cs="Arial"/>
          <w:color w:val="333333"/>
        </w:rPr>
      </w:pPr>
      <w:r>
        <w:rPr>
          <w:rFonts w:ascii="Arial" w:hAnsi="Arial" w:cs="Arial"/>
          <w:color w:val="0000FF"/>
        </w:rPr>
        <w:t>END</w:t>
      </w:r>
    </w:p>
    <w:p w14:paraId="07C6B7B1"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An attempt to make a fourth connection, will be blocked.</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36E4FEFE" wp14:editId="0A17276D">
            <wp:extent cx="5048250" cy="1571625"/>
            <wp:effectExtent l="0" t="0" r="0" b="9525"/>
            <wp:docPr id="61" name="Picture 61" descr="logon trigger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n triggers in sql serve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048250" cy="15716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The trigger error message will be written to the error log. Execute the following command to read the error log.</w:t>
      </w:r>
      <w:r>
        <w:rPr>
          <w:rFonts w:ascii="Arial" w:hAnsi="Arial" w:cs="Arial"/>
          <w:color w:val="333333"/>
        </w:rPr>
        <w:br/>
      </w:r>
      <w:r>
        <w:rPr>
          <w:rFonts w:ascii="Arial" w:hAnsi="Arial" w:cs="Arial"/>
          <w:color w:val="0000FF"/>
        </w:rPr>
        <w:t>Execute</w:t>
      </w:r>
      <w:r>
        <w:rPr>
          <w:rStyle w:val="apple-converted-space"/>
          <w:rFonts w:ascii="Arial" w:hAnsi="Arial" w:cs="Arial"/>
          <w:color w:val="0000FF"/>
        </w:rPr>
        <w:t> </w:t>
      </w:r>
      <w:r>
        <w:rPr>
          <w:rFonts w:ascii="Arial" w:hAnsi="Arial" w:cs="Arial"/>
          <w:color w:val="990000"/>
        </w:rPr>
        <w:t>sp_readerrorlog</w:t>
      </w:r>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noProof/>
          <w:color w:val="333333"/>
          <w:lang w:eastAsia="en-IN"/>
        </w:rPr>
        <w:drawing>
          <wp:inline distT="0" distB="0" distL="0" distR="0" wp14:anchorId="35502936" wp14:editId="5F49C153">
            <wp:extent cx="5600700" cy="990600"/>
            <wp:effectExtent l="0" t="0" r="0" b="0"/>
            <wp:docPr id="60" name="Picture 60" descr="logon trigger examp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logon trigger example sql serve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00700" cy="990600"/>
                    </a:xfrm>
                    <a:prstGeom prst="rect">
                      <a:avLst/>
                    </a:prstGeom>
                    <a:noFill/>
                    <a:ln>
                      <a:noFill/>
                    </a:ln>
                  </pic:spPr>
                </pic:pic>
              </a:graphicData>
            </a:graphic>
          </wp:inline>
        </w:drawing>
      </w:r>
    </w:p>
    <w:p w14:paraId="6D81ADA8" w14:textId="77777777" w:rsidR="00D11E06" w:rsidRDefault="00F90A7A" w:rsidP="00F90A7A">
      <w:pPr>
        <w:pStyle w:val="Heading1"/>
      </w:pPr>
      <w:bookmarkStart w:id="31" w:name="_Toc443855555"/>
      <w:r>
        <w:t xml:space="preserve">97. </w:t>
      </w:r>
      <w:r w:rsidR="00D11E06">
        <w:t>Select into in sql server</w:t>
      </w:r>
      <w:bookmarkEnd w:id="31"/>
    </w:p>
    <w:p w14:paraId="22EFF441"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66" w:history="1">
        <w:r>
          <w:rPr>
            <w:rStyle w:val="Hyperlink"/>
            <w:rFonts w:ascii="Arial" w:hAnsi="Arial" w:cs="Arial"/>
            <w:color w:val="771100"/>
            <w:u w:val="none"/>
          </w:rPr>
          <w:t>Part 94 - SQL Server trigger execution order</w:t>
        </w:r>
      </w:hyperlink>
      <w:r>
        <w:rPr>
          <w:rFonts w:ascii="Arial" w:hAnsi="Arial" w:cs="Arial"/>
          <w:color w:val="333333"/>
        </w:rPr>
        <w:br/>
      </w:r>
      <w:hyperlink r:id="rId167" w:history="1">
        <w:r>
          <w:rPr>
            <w:rStyle w:val="Hyperlink"/>
            <w:rFonts w:ascii="Arial" w:hAnsi="Arial" w:cs="Arial"/>
            <w:color w:val="771100"/>
            <w:u w:val="none"/>
          </w:rPr>
          <w:t>Part 95 - Audit table changes in sql server</w:t>
        </w:r>
      </w:hyperlink>
      <w:r>
        <w:rPr>
          <w:rStyle w:val="apple-converted-space"/>
          <w:rFonts w:ascii="Arial" w:hAnsi="Arial" w:cs="Arial"/>
          <w:color w:val="333333"/>
        </w:rPr>
        <w:t> </w:t>
      </w:r>
      <w:r>
        <w:rPr>
          <w:rFonts w:ascii="Arial" w:hAnsi="Arial" w:cs="Arial"/>
          <w:color w:val="333333"/>
        </w:rPr>
        <w:br/>
      </w:r>
      <w:hyperlink r:id="rId168" w:history="1">
        <w:r>
          <w:rPr>
            <w:rStyle w:val="Hyperlink"/>
            <w:rFonts w:ascii="Arial" w:hAnsi="Arial" w:cs="Arial"/>
            <w:color w:val="771100"/>
            <w:u w:val="none"/>
          </w:rPr>
          <w:t>Part 96 - Logon triggers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 power and use of</w:t>
      </w:r>
      <w:r>
        <w:rPr>
          <w:rStyle w:val="apple-converted-space"/>
          <w:rFonts w:ascii="Arial" w:hAnsi="Arial" w:cs="Arial"/>
          <w:color w:val="333333"/>
        </w:rPr>
        <w:t> </w:t>
      </w:r>
      <w:r>
        <w:rPr>
          <w:rFonts w:ascii="Arial" w:hAnsi="Arial" w:cs="Arial"/>
          <w:b/>
          <w:bCs/>
          <w:color w:val="333333"/>
        </w:rPr>
        <w:t>SELECT INTO statement in SQL Server</w:t>
      </w:r>
      <w:r>
        <w:rPr>
          <w:rFonts w:ascii="Arial" w:hAnsi="Arial" w:cs="Arial"/>
          <w:color w:val="333333"/>
        </w:rPr>
        <w:t>.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will be using the following 2 tables for the examples.</w:t>
      </w:r>
      <w:r>
        <w:rPr>
          <w:rStyle w:val="apple-converted-space"/>
          <w:rFonts w:ascii="Arial" w:hAnsi="Arial" w:cs="Arial"/>
          <w:color w:val="333333"/>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5"/>
        <w:gridCol w:w="4455"/>
      </w:tblGrid>
      <w:tr w:rsidR="00D11E06" w14:paraId="53EB73FF" w14:textId="77777777" w:rsidTr="00D11E06">
        <w:trPr>
          <w:tblCellSpacing w:w="15" w:type="dxa"/>
        </w:trPr>
        <w:tc>
          <w:tcPr>
            <w:tcW w:w="0" w:type="auto"/>
            <w:vAlign w:val="center"/>
            <w:hideMark/>
          </w:tcPr>
          <w:p w14:paraId="6A7A1C94" w14:textId="77777777" w:rsidR="00D11E06" w:rsidRDefault="00D11E06">
            <w:pPr>
              <w:rPr>
                <w:rFonts w:ascii="Times New Roman" w:hAnsi="Times New Roman" w:cs="Times New Roman"/>
                <w:sz w:val="24"/>
                <w:szCs w:val="24"/>
              </w:rPr>
            </w:pPr>
            <w:r>
              <w:rPr>
                <w:noProof/>
                <w:lang w:eastAsia="en-IN"/>
              </w:rPr>
              <w:drawing>
                <wp:inline distT="0" distB="0" distL="0" distR="0" wp14:anchorId="2B8A7CA6" wp14:editId="7ADCAA91">
                  <wp:extent cx="2800350" cy="1266825"/>
                  <wp:effectExtent l="0" t="0" r="0" b="9525"/>
                  <wp:docPr id="63" name="Picture 63" descr="departmen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partments tabl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tc>
        <w:tc>
          <w:tcPr>
            <w:tcW w:w="0" w:type="auto"/>
            <w:vAlign w:val="center"/>
            <w:hideMark/>
          </w:tcPr>
          <w:p w14:paraId="69A75818" w14:textId="77777777" w:rsidR="00D11E06" w:rsidRDefault="00D11E06">
            <w:r>
              <w:rPr>
                <w:noProof/>
                <w:lang w:eastAsia="en-IN"/>
              </w:rPr>
              <w:drawing>
                <wp:inline distT="0" distB="0" distL="0" distR="0" wp14:anchorId="7E887AB4" wp14:editId="54D8394F">
                  <wp:extent cx="2781300" cy="1762125"/>
                  <wp:effectExtent l="0" t="0" r="0" b="9525"/>
                  <wp:docPr id="62" name="Picture 62"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employees table"/>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781300" cy="1762125"/>
                          </a:xfrm>
                          <a:prstGeom prst="rect">
                            <a:avLst/>
                          </a:prstGeom>
                          <a:noFill/>
                          <a:ln>
                            <a:noFill/>
                          </a:ln>
                        </pic:spPr>
                      </pic:pic>
                    </a:graphicData>
                  </a:graphic>
                </wp:inline>
              </w:drawing>
            </w:r>
          </w:p>
        </w:tc>
      </w:tr>
    </w:tbl>
    <w:p w14:paraId="0ACDF154"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SQL Script to create Departments and Employees tables</w:t>
      </w:r>
    </w:p>
    <w:p w14:paraId="19AFE861"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Departments</w:t>
      </w:r>
    </w:p>
    <w:p w14:paraId="0C7281F2"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1FEFD6F1" w14:textId="77777777" w:rsidR="00D11E06" w:rsidRDefault="00D11E06" w:rsidP="00D11E06">
      <w:pPr>
        <w:shd w:val="clear" w:color="auto" w:fill="FFFFFF"/>
        <w:rPr>
          <w:rFonts w:ascii="Arial" w:hAnsi="Arial" w:cs="Arial"/>
          <w:color w:val="333333"/>
        </w:rPr>
      </w:pPr>
      <w:r>
        <w:rPr>
          <w:rFonts w:ascii="Arial" w:hAnsi="Arial" w:cs="Arial"/>
          <w:color w:val="333333"/>
        </w:rPr>
        <w:t>    DepartmentId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4F158D9A" w14:textId="77777777" w:rsidR="00D11E06" w:rsidRDefault="00D11E06" w:rsidP="00D11E06">
      <w:pPr>
        <w:shd w:val="clear" w:color="auto" w:fill="FFFFFF"/>
        <w:rPr>
          <w:rFonts w:ascii="Arial" w:hAnsi="Arial" w:cs="Arial"/>
          <w:color w:val="333333"/>
        </w:rPr>
      </w:pPr>
      <w:r>
        <w:rPr>
          <w:rFonts w:ascii="Arial" w:hAnsi="Arial" w:cs="Arial"/>
          <w:color w:val="333333"/>
        </w:rPr>
        <w:t>    DepartmentName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08E633AD"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02592874"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31718AE3" w14:textId="77777777" w:rsidR="00D11E06" w:rsidRDefault="00D11E06" w:rsidP="00D11E06">
      <w:pPr>
        <w:shd w:val="clear" w:color="auto" w:fill="FFFFFF"/>
        <w:rPr>
          <w:rFonts w:ascii="Arial" w:hAnsi="Arial" w:cs="Arial"/>
          <w:color w:val="333333"/>
        </w:rPr>
      </w:pPr>
    </w:p>
    <w:p w14:paraId="6BE9E867"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Departments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'IT'</w:t>
      </w:r>
      <w:r>
        <w:rPr>
          <w:rFonts w:ascii="Arial" w:hAnsi="Arial" w:cs="Arial"/>
          <w:color w:val="333333"/>
        </w:rPr>
        <w:t>)</w:t>
      </w:r>
    </w:p>
    <w:p w14:paraId="0785A24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Departments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'HR'</w:t>
      </w:r>
      <w:r>
        <w:rPr>
          <w:rFonts w:ascii="Arial" w:hAnsi="Arial" w:cs="Arial"/>
          <w:color w:val="333333"/>
        </w:rPr>
        <w:t>)</w:t>
      </w:r>
    </w:p>
    <w:p w14:paraId="2CAEE571"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Departments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'Payroll'</w:t>
      </w:r>
      <w:r>
        <w:rPr>
          <w:rFonts w:ascii="Arial" w:hAnsi="Arial" w:cs="Arial"/>
          <w:color w:val="333333"/>
        </w:rPr>
        <w:t>)</w:t>
      </w:r>
    </w:p>
    <w:p w14:paraId="4CA4F89E"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6FE293B2" w14:textId="77777777" w:rsidR="00D11E06" w:rsidRDefault="00D11E06" w:rsidP="00D11E06">
      <w:pPr>
        <w:shd w:val="clear" w:color="auto" w:fill="FFFFFF"/>
        <w:rPr>
          <w:rFonts w:ascii="Arial" w:hAnsi="Arial" w:cs="Arial"/>
          <w:color w:val="333333"/>
        </w:rPr>
      </w:pPr>
    </w:p>
    <w:p w14:paraId="62490CBF"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Employees</w:t>
      </w:r>
    </w:p>
    <w:p w14:paraId="277AE99C"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3160C091" w14:textId="77777777" w:rsidR="00D11E06" w:rsidRDefault="00D11E06" w:rsidP="00D11E06">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67C84BAC" w14:textId="77777777" w:rsidR="00D11E06" w:rsidRDefault="00D11E06" w:rsidP="00D11E06">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(100),</w:t>
      </w:r>
    </w:p>
    <w:p w14:paraId="0A0BECE4" w14:textId="77777777" w:rsidR="00D11E06" w:rsidRDefault="00D11E06" w:rsidP="00D11E06">
      <w:pPr>
        <w:shd w:val="clear" w:color="auto" w:fill="FFFFFF"/>
        <w:rPr>
          <w:rFonts w:ascii="Arial" w:hAnsi="Arial" w:cs="Arial"/>
          <w:color w:val="333333"/>
        </w:rPr>
      </w:pPr>
      <w:r>
        <w:rPr>
          <w:rFonts w:ascii="Arial" w:hAnsi="Arial" w:cs="Arial"/>
          <w:color w:val="333333"/>
        </w:rPr>
        <w:t>    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068B8D6C" w14:textId="77777777" w:rsidR="00D11E06" w:rsidRDefault="00D11E06" w:rsidP="00D11E06">
      <w:pPr>
        <w:shd w:val="clear" w:color="auto" w:fill="FFFFFF"/>
        <w:rPr>
          <w:rFonts w:ascii="Arial" w:hAnsi="Arial" w:cs="Arial"/>
          <w:color w:val="333333"/>
        </w:rPr>
      </w:pPr>
      <w:r>
        <w:rPr>
          <w:rFonts w:ascii="Arial" w:hAnsi="Arial" w:cs="Arial"/>
          <w:color w:val="333333"/>
        </w:rPr>
        <w:t>    Salary</w:t>
      </w:r>
      <w:r>
        <w:rPr>
          <w:rStyle w:val="apple-converted-space"/>
          <w:rFonts w:ascii="Arial" w:hAnsi="Arial" w:cs="Arial"/>
          <w:color w:val="333333"/>
        </w:rPr>
        <w:t> </w:t>
      </w:r>
      <w:r>
        <w:rPr>
          <w:rFonts w:ascii="Arial" w:hAnsi="Arial" w:cs="Arial"/>
          <w:color w:val="0000FF"/>
        </w:rPr>
        <w:t>int</w:t>
      </w:r>
      <w:r>
        <w:rPr>
          <w:rFonts w:ascii="Arial" w:hAnsi="Arial" w:cs="Arial"/>
          <w:color w:val="333333"/>
        </w:rPr>
        <w:t>,</w:t>
      </w:r>
    </w:p>
    <w:p w14:paraId="32BD0A41" w14:textId="77777777" w:rsidR="00D11E06" w:rsidRDefault="00D11E06" w:rsidP="00D11E06">
      <w:pPr>
        <w:shd w:val="clear" w:color="auto" w:fill="FFFFFF"/>
        <w:rPr>
          <w:rFonts w:ascii="Arial" w:hAnsi="Arial" w:cs="Arial"/>
          <w:color w:val="333333"/>
        </w:rPr>
      </w:pPr>
      <w:r>
        <w:rPr>
          <w:rFonts w:ascii="Arial" w:hAnsi="Arial" w:cs="Arial"/>
          <w:color w:val="333333"/>
        </w:rPr>
        <w:t>    DeptId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foreign</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references</w:t>
      </w:r>
      <w:r>
        <w:rPr>
          <w:rStyle w:val="apple-converted-space"/>
          <w:rFonts w:ascii="Arial" w:hAnsi="Arial" w:cs="Arial"/>
          <w:color w:val="333333"/>
        </w:rPr>
        <w:t> </w:t>
      </w:r>
      <w:r>
        <w:rPr>
          <w:rFonts w:ascii="Arial" w:hAnsi="Arial" w:cs="Arial"/>
          <w:color w:val="333333"/>
        </w:rPr>
        <w:t>Departments(DepartmentId)</w:t>
      </w:r>
    </w:p>
    <w:p w14:paraId="193F24ED"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26784C40"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7011F6E8" w14:textId="77777777" w:rsidR="00D11E06" w:rsidRDefault="00D11E06" w:rsidP="00D11E06">
      <w:pPr>
        <w:shd w:val="clear" w:color="auto" w:fill="FFFFFF"/>
        <w:rPr>
          <w:rFonts w:ascii="Arial" w:hAnsi="Arial" w:cs="Arial"/>
          <w:color w:val="333333"/>
        </w:rPr>
      </w:pPr>
    </w:p>
    <w:p w14:paraId="7C3A234E"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50000,</w:t>
      </w:r>
      <w:r>
        <w:rPr>
          <w:rStyle w:val="apple-converted-space"/>
          <w:rFonts w:ascii="Arial" w:hAnsi="Arial" w:cs="Arial"/>
          <w:color w:val="333333"/>
        </w:rPr>
        <w:t> </w:t>
      </w:r>
      <w:r>
        <w:rPr>
          <w:rFonts w:ascii="Arial" w:hAnsi="Arial" w:cs="Arial"/>
          <w:color w:val="333333"/>
        </w:rPr>
        <w:t>1)</w:t>
      </w:r>
    </w:p>
    <w:p w14:paraId="5D695F72"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65000,</w:t>
      </w:r>
      <w:r>
        <w:rPr>
          <w:rStyle w:val="apple-converted-space"/>
          <w:rFonts w:ascii="Arial" w:hAnsi="Arial" w:cs="Arial"/>
          <w:color w:val="333333"/>
        </w:rPr>
        <w:t> </w:t>
      </w:r>
      <w:r>
        <w:rPr>
          <w:rFonts w:ascii="Arial" w:hAnsi="Arial" w:cs="Arial"/>
          <w:color w:val="333333"/>
        </w:rPr>
        <w:t>2)</w:t>
      </w:r>
    </w:p>
    <w:p w14:paraId="2E7F78D9"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'Mike'</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48000,</w:t>
      </w:r>
      <w:r>
        <w:rPr>
          <w:rStyle w:val="apple-converted-space"/>
          <w:rFonts w:ascii="Arial" w:hAnsi="Arial" w:cs="Arial"/>
          <w:color w:val="333333"/>
        </w:rPr>
        <w:t> </w:t>
      </w:r>
      <w:r>
        <w:rPr>
          <w:rFonts w:ascii="Arial" w:hAnsi="Arial" w:cs="Arial"/>
          <w:color w:val="333333"/>
        </w:rPr>
        <w:t>3)</w:t>
      </w:r>
    </w:p>
    <w:p w14:paraId="6B4BEDE7"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70000,</w:t>
      </w:r>
      <w:r>
        <w:rPr>
          <w:rStyle w:val="apple-converted-space"/>
          <w:rFonts w:ascii="Arial" w:hAnsi="Arial" w:cs="Arial"/>
          <w:color w:val="333333"/>
        </w:rPr>
        <w:t> </w:t>
      </w:r>
      <w:r>
        <w:rPr>
          <w:rFonts w:ascii="Arial" w:hAnsi="Arial" w:cs="Arial"/>
          <w:color w:val="333333"/>
        </w:rPr>
        <w:t>1)</w:t>
      </w:r>
    </w:p>
    <w:p w14:paraId="5AF2A549"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55000,</w:t>
      </w:r>
      <w:r>
        <w:rPr>
          <w:rStyle w:val="apple-converted-space"/>
          <w:rFonts w:ascii="Arial" w:hAnsi="Arial" w:cs="Arial"/>
          <w:color w:val="333333"/>
        </w:rPr>
        <w:t> </w:t>
      </w:r>
      <w:r>
        <w:rPr>
          <w:rFonts w:ascii="Arial" w:hAnsi="Arial" w:cs="Arial"/>
          <w:color w:val="333333"/>
        </w:rPr>
        <w:t>2)</w:t>
      </w:r>
    </w:p>
    <w:p w14:paraId="29BBD0CA"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2545A51C" w14:textId="77777777" w:rsidR="00D11E06" w:rsidRDefault="00D11E06" w:rsidP="00D11E06">
      <w:pPr>
        <w:shd w:val="clear" w:color="auto" w:fill="FFFFFF"/>
        <w:rPr>
          <w:rFonts w:ascii="Arial" w:hAnsi="Arial" w:cs="Arial"/>
          <w:color w:val="333333"/>
        </w:rPr>
      </w:pPr>
      <w:r>
        <w:rPr>
          <w:rFonts w:ascii="Arial" w:hAnsi="Arial" w:cs="Arial"/>
          <w:color w:val="333333"/>
        </w:rPr>
        <w:br/>
        <w:t>The</w:t>
      </w:r>
      <w:r>
        <w:rPr>
          <w:rStyle w:val="apple-converted-space"/>
          <w:rFonts w:ascii="Arial" w:hAnsi="Arial" w:cs="Arial"/>
          <w:color w:val="333333"/>
        </w:rPr>
        <w:t> </w:t>
      </w:r>
      <w:r>
        <w:rPr>
          <w:rFonts w:ascii="Arial" w:hAnsi="Arial" w:cs="Arial"/>
          <w:b/>
          <w:bCs/>
          <w:color w:val="333333"/>
        </w:rPr>
        <w:t>SELECT INTO statement in SQL Server</w:t>
      </w:r>
      <w:r>
        <w:rPr>
          <w:rFonts w:ascii="Arial" w:hAnsi="Arial" w:cs="Arial"/>
          <w:color w:val="333333"/>
        </w:rPr>
        <w:t>, selects data from one table and inserts it into a new table.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SELECT INTO statement in SQL Server can do the following</w:t>
      </w:r>
      <w:r>
        <w:rPr>
          <w:rFonts w:ascii="Arial" w:hAnsi="Arial" w:cs="Arial"/>
          <w:color w:val="333333"/>
        </w:rPr>
        <w:br/>
        <w:t>1. Copy all rows and columns from an existing table into a new table. This is extremely useful when you want to make a backup copy of the existing table.</w:t>
      </w:r>
    </w:p>
    <w:p w14:paraId="7BDBE0D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EmployeesBackup</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3D4D5E64" w14:textId="77777777" w:rsidR="00D11E06" w:rsidRDefault="00D11E06" w:rsidP="00D11E06">
      <w:pPr>
        <w:shd w:val="clear" w:color="auto" w:fill="FFFFFF"/>
        <w:rPr>
          <w:rFonts w:ascii="Arial" w:hAnsi="Arial" w:cs="Arial"/>
          <w:color w:val="333333"/>
        </w:rPr>
      </w:pPr>
      <w:r>
        <w:rPr>
          <w:rFonts w:ascii="Arial" w:hAnsi="Arial" w:cs="Arial"/>
          <w:color w:val="333333"/>
        </w:rPr>
        <w:br/>
        <w:t>2. Copy all rows and columns from an existing table into a new table in an external database.</w:t>
      </w:r>
    </w:p>
    <w:p w14:paraId="5C2AE47D"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HRDB.dbo.EmployeesBackup</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748C7828" w14:textId="77777777" w:rsidR="00D11E06" w:rsidRDefault="00D11E06" w:rsidP="00D11E06">
      <w:pPr>
        <w:shd w:val="clear" w:color="auto" w:fill="FFFFFF"/>
        <w:rPr>
          <w:rFonts w:ascii="Arial" w:hAnsi="Arial" w:cs="Arial"/>
          <w:color w:val="333333"/>
        </w:rPr>
      </w:pPr>
      <w:r>
        <w:rPr>
          <w:rFonts w:ascii="Arial" w:hAnsi="Arial" w:cs="Arial"/>
          <w:color w:val="333333"/>
        </w:rPr>
        <w:br/>
        <w:t>3. Copy only selected columns into a new table</w:t>
      </w:r>
    </w:p>
    <w:p w14:paraId="4BEA9430"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Name,</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EmployeesBackup</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143C072" w14:textId="77777777" w:rsidR="00D11E06" w:rsidRDefault="00D11E06" w:rsidP="00D11E06">
      <w:pPr>
        <w:shd w:val="clear" w:color="auto" w:fill="FFFFFF"/>
        <w:rPr>
          <w:rFonts w:ascii="Arial" w:hAnsi="Arial" w:cs="Arial"/>
          <w:color w:val="333333"/>
        </w:rPr>
      </w:pPr>
      <w:r>
        <w:rPr>
          <w:rFonts w:ascii="Arial" w:hAnsi="Arial" w:cs="Arial"/>
          <w:color w:val="333333"/>
        </w:rPr>
        <w:br/>
        <w:t>4. Copy only selected rows into a new table</w:t>
      </w:r>
    </w:p>
    <w:p w14:paraId="1F3A8213"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EmployeesBackup</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DeptId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229CD046" w14:textId="77777777" w:rsidR="00D11E06" w:rsidRDefault="00D11E06" w:rsidP="00D11E06">
      <w:pPr>
        <w:shd w:val="clear" w:color="auto" w:fill="FFFFFF"/>
        <w:rPr>
          <w:rFonts w:ascii="Arial" w:hAnsi="Arial" w:cs="Arial"/>
          <w:color w:val="333333"/>
        </w:rPr>
      </w:pPr>
      <w:r>
        <w:rPr>
          <w:rFonts w:ascii="Arial" w:hAnsi="Arial" w:cs="Arial"/>
          <w:color w:val="333333"/>
        </w:rPr>
        <w:br/>
        <w:t>5. Copy columns from 2 or more table into a new table</w:t>
      </w:r>
    </w:p>
    <w:p w14:paraId="74EEC35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EmployeesBackup</w:t>
      </w:r>
    </w:p>
    <w:p w14:paraId="06C8C1C1"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5EBDBC96" w14:textId="77777777" w:rsidR="00D11E06" w:rsidRDefault="00D11E06" w:rsidP="00D11E06">
      <w:pPr>
        <w:shd w:val="clear" w:color="auto" w:fill="FFFFFF"/>
        <w:rPr>
          <w:rFonts w:ascii="Arial" w:hAnsi="Arial" w:cs="Arial"/>
          <w:color w:val="333333"/>
        </w:rPr>
      </w:pPr>
      <w:r>
        <w:rPr>
          <w:rFonts w:ascii="Arial" w:hAnsi="Arial" w:cs="Arial"/>
          <w:color w:val="333333"/>
        </w:rPr>
        <w:t>INNER</w:t>
      </w:r>
      <w:r>
        <w:rPr>
          <w:rStyle w:val="apple-converted-space"/>
          <w:rFonts w:ascii="Arial" w:hAnsi="Arial" w:cs="Arial"/>
          <w:color w:val="333333"/>
        </w:rPr>
        <w:t> </w:t>
      </w:r>
      <w:r>
        <w:rPr>
          <w:rFonts w:ascii="Arial" w:hAnsi="Arial" w:cs="Arial"/>
          <w:color w:val="333333"/>
        </w:rPr>
        <w:t>JOIN</w:t>
      </w:r>
      <w:r>
        <w:rPr>
          <w:rStyle w:val="apple-converted-space"/>
          <w:rFonts w:ascii="Arial" w:hAnsi="Arial" w:cs="Arial"/>
          <w:color w:val="333333"/>
        </w:rPr>
        <w:t> </w:t>
      </w:r>
      <w:r>
        <w:rPr>
          <w:rFonts w:ascii="Arial" w:hAnsi="Arial" w:cs="Arial"/>
          <w:color w:val="333333"/>
        </w:rPr>
        <w:t>Departments</w:t>
      </w:r>
    </w:p>
    <w:p w14:paraId="2FF8BE87"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333333"/>
        </w:rPr>
        <w:t>Employees.DeptId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Departments.DepartmentId</w:t>
      </w:r>
    </w:p>
    <w:p w14:paraId="74B21A6E" w14:textId="77777777" w:rsidR="00D11E06" w:rsidRDefault="00D11E06" w:rsidP="00D11E06">
      <w:pPr>
        <w:shd w:val="clear" w:color="auto" w:fill="FFFFFF"/>
        <w:rPr>
          <w:rFonts w:ascii="Arial" w:hAnsi="Arial" w:cs="Arial"/>
          <w:color w:val="333333"/>
        </w:rPr>
      </w:pPr>
      <w:r>
        <w:rPr>
          <w:rFonts w:ascii="Arial" w:hAnsi="Arial" w:cs="Arial"/>
          <w:color w:val="333333"/>
        </w:rPr>
        <w:br/>
        <w:t>6. Create a new table whose columns and datatypes match with an existing table. </w:t>
      </w:r>
    </w:p>
    <w:p w14:paraId="6FACE28C"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EmployeesBackup</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333333"/>
        </w:rPr>
        <w:t>&lt;&gt;</w:t>
      </w:r>
      <w:r>
        <w:rPr>
          <w:rStyle w:val="apple-converted-space"/>
          <w:rFonts w:ascii="Arial" w:hAnsi="Arial" w:cs="Arial"/>
          <w:color w:val="333333"/>
        </w:rPr>
        <w:t> </w:t>
      </w:r>
      <w:r>
        <w:rPr>
          <w:rFonts w:ascii="Arial" w:hAnsi="Arial" w:cs="Arial"/>
          <w:color w:val="333333"/>
        </w:rPr>
        <w:t>1</w:t>
      </w:r>
    </w:p>
    <w:p w14:paraId="567C06F9" w14:textId="77777777" w:rsidR="00D11E06" w:rsidRDefault="00D11E06" w:rsidP="00D11E06">
      <w:pPr>
        <w:shd w:val="clear" w:color="auto" w:fill="FFFFFF"/>
        <w:rPr>
          <w:rFonts w:ascii="Arial" w:hAnsi="Arial" w:cs="Arial"/>
          <w:color w:val="333333"/>
        </w:rPr>
      </w:pPr>
      <w:r>
        <w:rPr>
          <w:rFonts w:ascii="Arial" w:hAnsi="Arial" w:cs="Arial"/>
          <w:color w:val="333333"/>
        </w:rPr>
        <w:br/>
        <w:t>7. Copy all rows and columns from an existing table into a new table on a different SQL Server instance. For this, create a linked server and use the 4 part naming convention</w:t>
      </w:r>
    </w:p>
    <w:p w14:paraId="6F2470DF"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TargetTable</w:t>
      </w:r>
    </w:p>
    <w:p w14:paraId="640B02DC"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[SourceServer].[SourceDB].[dbo].[SourceTable]</w:t>
      </w:r>
    </w:p>
    <w:p w14:paraId="1579A8D6"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Please note :</w:t>
      </w:r>
      <w:r>
        <w:rPr>
          <w:rStyle w:val="apple-converted-space"/>
          <w:rFonts w:ascii="Arial" w:hAnsi="Arial" w:cs="Arial"/>
          <w:color w:val="333333"/>
        </w:rPr>
        <w:t> </w:t>
      </w:r>
      <w:r>
        <w:rPr>
          <w:rFonts w:ascii="Arial" w:hAnsi="Arial" w:cs="Arial"/>
          <w:color w:val="333333"/>
        </w:rPr>
        <w:t>You cannot use</w:t>
      </w:r>
      <w:r>
        <w:rPr>
          <w:rStyle w:val="apple-converted-space"/>
          <w:rFonts w:ascii="Arial" w:hAnsi="Arial" w:cs="Arial"/>
          <w:color w:val="333333"/>
        </w:rPr>
        <w:t> </w:t>
      </w:r>
      <w:r>
        <w:rPr>
          <w:rFonts w:ascii="Arial" w:hAnsi="Arial" w:cs="Arial"/>
          <w:color w:val="0000FF"/>
        </w:rPr>
        <w:t>SELECT INTO</w:t>
      </w:r>
      <w:r>
        <w:rPr>
          <w:rStyle w:val="apple-converted-space"/>
          <w:rFonts w:ascii="Arial" w:hAnsi="Arial" w:cs="Arial"/>
          <w:color w:val="333333"/>
        </w:rPr>
        <w:t> </w:t>
      </w:r>
      <w:r>
        <w:rPr>
          <w:rFonts w:ascii="Arial" w:hAnsi="Arial" w:cs="Arial"/>
          <w:color w:val="333333"/>
        </w:rPr>
        <w:t>statement to select data into an existing table. For this you will have to use</w:t>
      </w:r>
      <w:r>
        <w:rPr>
          <w:rStyle w:val="apple-converted-space"/>
          <w:rFonts w:ascii="Arial" w:hAnsi="Arial" w:cs="Arial"/>
          <w:color w:val="333333"/>
        </w:rPr>
        <w:t> </w:t>
      </w:r>
      <w:r>
        <w:rPr>
          <w:rFonts w:ascii="Arial" w:hAnsi="Arial" w:cs="Arial"/>
          <w:color w:val="0000FF"/>
        </w:rPr>
        <w:t>INSERT INTO</w:t>
      </w:r>
      <w:r>
        <w:rPr>
          <w:rStyle w:val="apple-converted-space"/>
          <w:rFonts w:ascii="Arial" w:hAnsi="Arial" w:cs="Arial"/>
          <w:color w:val="0000FF"/>
        </w:rPr>
        <w:t> </w:t>
      </w:r>
      <w:r>
        <w:rPr>
          <w:rFonts w:ascii="Arial" w:hAnsi="Arial" w:cs="Arial"/>
          <w:color w:val="333333"/>
        </w:rPr>
        <w:t>statement.</w:t>
      </w:r>
      <w:r>
        <w:rPr>
          <w:rStyle w:val="apple-converted-space"/>
          <w:rFonts w:ascii="Arial" w:hAnsi="Arial" w:cs="Arial"/>
          <w:color w:val="333333"/>
        </w:rPr>
        <w:t> </w:t>
      </w:r>
    </w:p>
    <w:p w14:paraId="774ED755" w14:textId="77777777" w:rsidR="00D11E06" w:rsidRDefault="00D11E06" w:rsidP="00D11E06">
      <w:pPr>
        <w:shd w:val="clear" w:color="auto" w:fill="FFFFFF"/>
        <w:spacing w:after="0"/>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ExistingTable</w:t>
      </w:r>
      <w:r>
        <w:rPr>
          <w:rStyle w:val="apple-converted-space"/>
          <w:rFonts w:ascii="Arial" w:hAnsi="Arial" w:cs="Arial"/>
          <w:color w:val="0000FF"/>
        </w:rPr>
        <w:t> </w:t>
      </w:r>
      <w:r>
        <w:rPr>
          <w:rFonts w:ascii="Arial" w:hAnsi="Arial" w:cs="Arial"/>
          <w:color w:val="333333"/>
        </w:rPr>
        <w:t>(ColumnList)</w:t>
      </w:r>
    </w:p>
    <w:p w14:paraId="26A7BD8F"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ColumnList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SourceTable</w:t>
      </w:r>
    </w:p>
    <w:p w14:paraId="0C1FDD29" w14:textId="77777777" w:rsidR="00D11E06" w:rsidRDefault="00F90A7A" w:rsidP="00F90A7A">
      <w:pPr>
        <w:pStyle w:val="Heading1"/>
      </w:pPr>
      <w:bookmarkStart w:id="32" w:name="_Toc443855556"/>
      <w:r>
        <w:t xml:space="preserve">98. </w:t>
      </w:r>
      <w:r w:rsidR="00D11E06">
        <w:t>Difference between where and having in sql server</w:t>
      </w:r>
      <w:bookmarkEnd w:id="32"/>
    </w:p>
    <w:p w14:paraId="3D7428F0"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71" w:history="1">
        <w:r>
          <w:rPr>
            <w:rStyle w:val="Hyperlink"/>
            <w:rFonts w:ascii="Arial" w:hAnsi="Arial" w:cs="Arial"/>
            <w:color w:val="771100"/>
            <w:u w:val="none"/>
          </w:rPr>
          <w:t>Part 95 - Audit table changes in sql server</w:t>
        </w:r>
      </w:hyperlink>
      <w:r>
        <w:rPr>
          <w:rFonts w:ascii="Arial" w:hAnsi="Arial" w:cs="Arial"/>
          <w:color w:val="333333"/>
        </w:rPr>
        <w:br/>
      </w:r>
      <w:hyperlink r:id="rId172" w:history="1">
        <w:r>
          <w:rPr>
            <w:rStyle w:val="Hyperlink"/>
            <w:rFonts w:ascii="Arial" w:hAnsi="Arial" w:cs="Arial"/>
            <w:color w:val="771100"/>
            <w:u w:val="none"/>
          </w:rPr>
          <w:t>Part 96 - Logon triggers in sql server</w:t>
        </w:r>
      </w:hyperlink>
      <w:r>
        <w:rPr>
          <w:rStyle w:val="apple-converted-space"/>
          <w:rFonts w:ascii="Arial" w:hAnsi="Arial" w:cs="Arial"/>
          <w:color w:val="333333"/>
        </w:rPr>
        <w:t> </w:t>
      </w:r>
      <w:r>
        <w:rPr>
          <w:rFonts w:ascii="Arial" w:hAnsi="Arial" w:cs="Arial"/>
          <w:color w:val="333333"/>
        </w:rPr>
        <w:br/>
      </w:r>
      <w:hyperlink r:id="rId173" w:history="1">
        <w:r>
          <w:rPr>
            <w:rStyle w:val="Hyperlink"/>
            <w:rFonts w:ascii="Arial" w:hAnsi="Arial" w:cs="Arial"/>
            <w:color w:val="771100"/>
            <w:u w:val="none"/>
          </w:rPr>
          <w:t>Part 97 - Select into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where and having</w:t>
      </w:r>
      <w:r>
        <w:rPr>
          <w:rStyle w:val="apple-converted-space"/>
          <w:rFonts w:ascii="Arial" w:hAnsi="Arial" w:cs="Arial"/>
          <w:color w:val="333333"/>
        </w:rPr>
        <w:t> </w:t>
      </w:r>
      <w:r>
        <w:rPr>
          <w:rFonts w:ascii="Arial" w:hAnsi="Arial" w:cs="Arial"/>
          <w:color w:val="333333"/>
        </w:rPr>
        <w:t>clauses in SQL Server.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the difference with an example. For the examples in this video we will use the following Sales table.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061B7786" wp14:editId="66C511C4">
            <wp:extent cx="1885950" cy="1762125"/>
            <wp:effectExtent l="0" t="0" r="0" b="9525"/>
            <wp:docPr id="68" name="Picture 68" descr="sal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sales table"/>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85950" cy="1762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and populate Sales table with test data</w:t>
      </w:r>
    </w:p>
    <w:p w14:paraId="2C535E20"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Sales</w:t>
      </w:r>
    </w:p>
    <w:p w14:paraId="154EAA6C"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05ECBEF0" w14:textId="77777777" w:rsidR="00D11E06" w:rsidRDefault="00D11E06" w:rsidP="00D11E06">
      <w:pPr>
        <w:shd w:val="clear" w:color="auto" w:fill="FFFFFF"/>
        <w:rPr>
          <w:rFonts w:ascii="Arial" w:hAnsi="Arial" w:cs="Arial"/>
          <w:color w:val="333333"/>
        </w:rPr>
      </w:pPr>
      <w:r>
        <w:rPr>
          <w:rFonts w:ascii="Arial" w:hAnsi="Arial" w:cs="Arial"/>
          <w:color w:val="333333"/>
        </w:rPr>
        <w:t>    Product</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6665BE86" w14:textId="77777777" w:rsidR="00D11E06" w:rsidRDefault="00D11E06" w:rsidP="00D11E06">
      <w:pPr>
        <w:shd w:val="clear" w:color="auto" w:fill="FFFFFF"/>
        <w:rPr>
          <w:rFonts w:ascii="Arial" w:hAnsi="Arial" w:cs="Arial"/>
          <w:color w:val="333333"/>
        </w:rPr>
      </w:pPr>
      <w:r>
        <w:rPr>
          <w:rFonts w:ascii="Arial" w:hAnsi="Arial" w:cs="Arial"/>
          <w:color w:val="333333"/>
        </w:rPr>
        <w:t>    SaleAmount</w:t>
      </w:r>
      <w:r>
        <w:rPr>
          <w:rStyle w:val="apple-converted-space"/>
          <w:rFonts w:ascii="Arial" w:hAnsi="Arial" w:cs="Arial"/>
          <w:color w:val="333333"/>
        </w:rPr>
        <w:t> </w:t>
      </w:r>
      <w:r>
        <w:rPr>
          <w:rFonts w:ascii="Arial" w:hAnsi="Arial" w:cs="Arial"/>
          <w:color w:val="0000FF"/>
        </w:rPr>
        <w:t>int</w:t>
      </w:r>
    </w:p>
    <w:p w14:paraId="684B0381"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20D24A20"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3E72746F" w14:textId="77777777" w:rsidR="00D11E06" w:rsidRDefault="00D11E06" w:rsidP="00D11E06">
      <w:pPr>
        <w:shd w:val="clear" w:color="auto" w:fill="FFFFFF"/>
        <w:rPr>
          <w:rFonts w:ascii="Arial" w:hAnsi="Arial" w:cs="Arial"/>
          <w:color w:val="333333"/>
        </w:rPr>
      </w:pPr>
    </w:p>
    <w:p w14:paraId="47E992C0"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'iPhone'</w:t>
      </w:r>
      <w:r>
        <w:rPr>
          <w:rFonts w:ascii="Arial" w:hAnsi="Arial" w:cs="Arial"/>
          <w:color w:val="333333"/>
        </w:rPr>
        <w:t>,</w:t>
      </w:r>
      <w:r>
        <w:rPr>
          <w:rStyle w:val="apple-converted-space"/>
          <w:rFonts w:ascii="Arial" w:hAnsi="Arial" w:cs="Arial"/>
          <w:color w:val="333333"/>
        </w:rPr>
        <w:t> </w:t>
      </w:r>
      <w:r>
        <w:rPr>
          <w:rFonts w:ascii="Arial" w:hAnsi="Arial" w:cs="Arial"/>
          <w:color w:val="333333"/>
        </w:rPr>
        <w:t>500)</w:t>
      </w:r>
    </w:p>
    <w:p w14:paraId="66AFB414"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'Laptop'</w:t>
      </w:r>
      <w:r>
        <w:rPr>
          <w:rFonts w:ascii="Arial" w:hAnsi="Arial" w:cs="Arial"/>
          <w:color w:val="333333"/>
        </w:rPr>
        <w:t>,</w:t>
      </w:r>
      <w:r>
        <w:rPr>
          <w:rStyle w:val="apple-converted-space"/>
          <w:rFonts w:ascii="Arial" w:hAnsi="Arial" w:cs="Arial"/>
          <w:color w:val="333333"/>
        </w:rPr>
        <w:t> </w:t>
      </w:r>
      <w:r>
        <w:rPr>
          <w:rFonts w:ascii="Arial" w:hAnsi="Arial" w:cs="Arial"/>
          <w:color w:val="333333"/>
        </w:rPr>
        <w:t>800)</w:t>
      </w:r>
    </w:p>
    <w:p w14:paraId="7D9C456B"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'iPhone'</w:t>
      </w:r>
      <w:r>
        <w:rPr>
          <w:rFonts w:ascii="Arial" w:hAnsi="Arial" w:cs="Arial"/>
          <w:color w:val="333333"/>
        </w:rPr>
        <w:t>,</w:t>
      </w:r>
      <w:r>
        <w:rPr>
          <w:rStyle w:val="apple-converted-space"/>
          <w:rFonts w:ascii="Arial" w:hAnsi="Arial" w:cs="Arial"/>
          <w:color w:val="333333"/>
        </w:rPr>
        <w:t> </w:t>
      </w:r>
      <w:r>
        <w:rPr>
          <w:rFonts w:ascii="Arial" w:hAnsi="Arial" w:cs="Arial"/>
          <w:color w:val="333333"/>
        </w:rPr>
        <w:t>1000)</w:t>
      </w:r>
    </w:p>
    <w:p w14:paraId="6F20181F"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'Speakers'</w:t>
      </w:r>
      <w:r>
        <w:rPr>
          <w:rFonts w:ascii="Arial" w:hAnsi="Arial" w:cs="Arial"/>
          <w:color w:val="333333"/>
        </w:rPr>
        <w:t>,</w:t>
      </w:r>
      <w:r>
        <w:rPr>
          <w:rStyle w:val="apple-converted-space"/>
          <w:rFonts w:ascii="Arial" w:hAnsi="Arial" w:cs="Arial"/>
          <w:color w:val="333333"/>
        </w:rPr>
        <w:t> </w:t>
      </w:r>
      <w:r>
        <w:rPr>
          <w:rFonts w:ascii="Arial" w:hAnsi="Arial" w:cs="Arial"/>
          <w:color w:val="333333"/>
        </w:rPr>
        <w:t>400)</w:t>
      </w:r>
    </w:p>
    <w:p w14:paraId="3D4A600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'Laptop'</w:t>
      </w:r>
      <w:r>
        <w:rPr>
          <w:rFonts w:ascii="Arial" w:hAnsi="Arial" w:cs="Arial"/>
          <w:color w:val="333333"/>
        </w:rPr>
        <w:t>,</w:t>
      </w:r>
      <w:r>
        <w:rPr>
          <w:rStyle w:val="apple-converted-space"/>
          <w:rFonts w:ascii="Arial" w:hAnsi="Arial" w:cs="Arial"/>
          <w:color w:val="333333"/>
        </w:rPr>
        <w:t> </w:t>
      </w:r>
      <w:r>
        <w:rPr>
          <w:rFonts w:ascii="Arial" w:hAnsi="Arial" w:cs="Arial"/>
          <w:color w:val="333333"/>
        </w:rPr>
        <w:t>600)</w:t>
      </w:r>
    </w:p>
    <w:p w14:paraId="69522B94"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105EBA77" w14:textId="77777777" w:rsidR="00D11E06" w:rsidRDefault="00D11E06" w:rsidP="00D11E06">
      <w:pPr>
        <w:shd w:val="clear" w:color="auto" w:fill="FFFFFF"/>
        <w:rPr>
          <w:rFonts w:ascii="Arial" w:hAnsi="Arial" w:cs="Arial"/>
          <w:color w:val="333333"/>
        </w:rPr>
      </w:pPr>
      <w:r>
        <w:rPr>
          <w:rFonts w:ascii="Arial" w:hAnsi="Arial" w:cs="Arial"/>
          <w:color w:val="333333"/>
        </w:rPr>
        <w:br/>
        <w:t>To calculate total sales by product, we would write a GROUP BY query as shown below</w:t>
      </w:r>
    </w:p>
    <w:p w14:paraId="1D2417B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0CAE689A"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19EF9A5D"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Product</w:t>
      </w:r>
    </w:p>
    <w:p w14:paraId="1801A107"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The above query produces the following result</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31476DFC" wp14:editId="1C5337F6">
            <wp:extent cx="1724025" cy="1019175"/>
            <wp:effectExtent l="0" t="0" r="9525" b="9525"/>
            <wp:docPr id="67" name="Picture 67" descr="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ql server group by exampl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724025" cy="10191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Now if we want to find only those</w:t>
      </w:r>
      <w:r>
        <w:rPr>
          <w:rStyle w:val="apple-converted-space"/>
          <w:rFonts w:ascii="Arial" w:hAnsi="Arial" w:cs="Arial"/>
          <w:color w:val="333333"/>
        </w:rPr>
        <w:t> </w:t>
      </w:r>
      <w:r>
        <w:rPr>
          <w:rFonts w:ascii="Arial" w:hAnsi="Arial" w:cs="Arial"/>
          <w:b/>
          <w:bCs/>
          <w:color w:val="333333"/>
        </w:rPr>
        <w:t>products where the total sales amount is greater than $1000</w:t>
      </w:r>
      <w:r>
        <w:rPr>
          <w:rFonts w:ascii="Arial" w:hAnsi="Arial" w:cs="Arial"/>
          <w:color w:val="333333"/>
        </w:rPr>
        <w:t>, we will use HAVING clause to filter products</w:t>
      </w:r>
    </w:p>
    <w:p w14:paraId="118B48B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27712651"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3AD7ADBE"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Product</w:t>
      </w:r>
    </w:p>
    <w:p w14:paraId="7F313453" w14:textId="77777777" w:rsidR="00D11E06" w:rsidRDefault="00D11E06" w:rsidP="00D11E06">
      <w:pPr>
        <w:shd w:val="clear" w:color="auto" w:fill="FFFFFF"/>
        <w:rPr>
          <w:rFonts w:ascii="Arial" w:hAnsi="Arial" w:cs="Arial"/>
          <w:color w:val="333333"/>
        </w:rPr>
      </w:pPr>
      <w:r>
        <w:rPr>
          <w:rFonts w:ascii="Arial" w:hAnsi="Arial" w:cs="Arial"/>
          <w:color w:val="0000FF"/>
        </w:rPr>
        <w:t>HAVING</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333333"/>
        </w:rPr>
        <w:t>&gt;</w:t>
      </w:r>
      <w:r>
        <w:rPr>
          <w:rStyle w:val="apple-converted-space"/>
          <w:rFonts w:ascii="Arial" w:hAnsi="Arial" w:cs="Arial"/>
          <w:color w:val="333333"/>
        </w:rPr>
        <w:t> </w:t>
      </w:r>
      <w:r>
        <w:rPr>
          <w:rFonts w:ascii="Arial" w:hAnsi="Arial" w:cs="Arial"/>
          <w:color w:val="333333"/>
        </w:rPr>
        <w:t>1000</w:t>
      </w:r>
    </w:p>
    <w:p w14:paraId="1DB16058"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3F96A2EC" wp14:editId="10F50750">
            <wp:extent cx="1647825" cy="771525"/>
            <wp:effectExtent l="0" t="0" r="9525" b="9525"/>
            <wp:docPr id="66" name="Picture 66" descr="sql server group by ha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sql server group by having example"/>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647825"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If we use WHERE clause instead of HAVING clause, we will get a syntax error. This is because the WHERE clause doesn’t work with aggregate functions like sum, min, max, avg, etc.</w:t>
      </w:r>
    </w:p>
    <w:p w14:paraId="38C9E41D"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344105B3"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3D8483B6"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Product</w:t>
      </w:r>
    </w:p>
    <w:p w14:paraId="1FBDB53C" w14:textId="77777777" w:rsidR="00D11E06" w:rsidRDefault="00D11E06" w:rsidP="00D11E06">
      <w:pPr>
        <w:shd w:val="clear" w:color="auto" w:fill="FFFFFF"/>
        <w:rPr>
          <w:rFonts w:ascii="Arial" w:hAnsi="Arial" w:cs="Arial"/>
          <w:color w:val="333333"/>
        </w:rPr>
      </w:pPr>
      <w:r>
        <w:rPr>
          <w:rFonts w:ascii="Arial" w:hAnsi="Arial" w:cs="Arial"/>
          <w:color w:val="0000FF"/>
        </w:rPr>
        <w:t>WHERE</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333333"/>
        </w:rPr>
        <w:t>&gt;</w:t>
      </w:r>
      <w:r>
        <w:rPr>
          <w:rStyle w:val="apple-converted-space"/>
          <w:rFonts w:ascii="Arial" w:hAnsi="Arial" w:cs="Arial"/>
          <w:color w:val="333333"/>
        </w:rPr>
        <w:t> </w:t>
      </w:r>
      <w:r>
        <w:rPr>
          <w:rFonts w:ascii="Arial" w:hAnsi="Arial" w:cs="Arial"/>
          <w:color w:val="333333"/>
        </w:rPr>
        <w:t>1000</w:t>
      </w:r>
    </w:p>
    <w:p w14:paraId="4BDE89A6" w14:textId="77777777" w:rsidR="00D11E06" w:rsidRDefault="00D11E06" w:rsidP="00D11E06">
      <w:pPr>
        <w:shd w:val="clear" w:color="auto" w:fill="FFFFFF"/>
        <w:rPr>
          <w:rFonts w:ascii="Arial" w:hAnsi="Arial" w:cs="Arial"/>
          <w:color w:val="333333"/>
        </w:rPr>
      </w:pPr>
      <w:r>
        <w:rPr>
          <w:rFonts w:ascii="Arial" w:hAnsi="Arial" w:cs="Arial"/>
          <w:color w:val="333333"/>
        </w:rPr>
        <w:br/>
        <w:t>So in short, the difference is</w:t>
      </w:r>
      <w:r>
        <w:rPr>
          <w:rStyle w:val="apple-converted-space"/>
          <w:rFonts w:ascii="Arial" w:hAnsi="Arial" w:cs="Arial"/>
          <w:color w:val="333333"/>
        </w:rPr>
        <w:t> </w:t>
      </w:r>
      <w:r>
        <w:rPr>
          <w:rFonts w:ascii="Arial" w:hAnsi="Arial" w:cs="Arial"/>
          <w:b/>
          <w:bCs/>
          <w:color w:val="333333"/>
        </w:rPr>
        <w:t>WHERE clause cannot be used with aggregates where as HAVING can.</w:t>
      </w:r>
      <w:r>
        <w:rPr>
          <w:rStyle w:val="apple-converted-space"/>
          <w:rFonts w:ascii="Arial" w:hAnsi="Arial" w:cs="Arial"/>
          <w:color w:val="333333"/>
        </w:rPr>
        <w:t> </w:t>
      </w:r>
      <w:r>
        <w:rPr>
          <w:rFonts w:ascii="Arial" w:hAnsi="Arial" w:cs="Arial"/>
          <w:color w:val="333333"/>
        </w:rPr>
        <w:br/>
      </w:r>
      <w:r>
        <w:rPr>
          <w:rFonts w:ascii="Arial" w:hAnsi="Arial" w:cs="Arial"/>
          <w:color w:val="333333"/>
        </w:rPr>
        <w:br/>
        <w:t>However, there are other differences as well that we need to keep in mind when using WHERE and HAVING clauses. WHERE clause filters rows before aggregate calculations are performed where as HAVING clause filters rows after aggregate calculations are performed. Let us understand this with an example.</w:t>
      </w:r>
      <w:r>
        <w:rPr>
          <w:rStyle w:val="apple-converted-space"/>
          <w:rFonts w:ascii="Arial" w:hAnsi="Arial" w:cs="Arial"/>
          <w:color w:val="333333"/>
        </w:rPr>
        <w:t> </w:t>
      </w:r>
      <w:r>
        <w:rPr>
          <w:rFonts w:ascii="Arial" w:hAnsi="Arial" w:cs="Arial"/>
          <w:color w:val="333333"/>
        </w:rPr>
        <w:br/>
      </w:r>
      <w:r>
        <w:rPr>
          <w:rFonts w:ascii="Arial" w:hAnsi="Arial" w:cs="Arial"/>
          <w:color w:val="333333"/>
        </w:rPr>
        <w:br/>
        <w:t>Total sales of iPhone and Speakers can be calculated by using either WHERE or HAVING clause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Calculate Total sales of iPhone and Speakers using WHERE clause :</w:t>
      </w:r>
      <w:r>
        <w:rPr>
          <w:rStyle w:val="apple-converted-space"/>
          <w:rFonts w:ascii="Arial" w:hAnsi="Arial" w:cs="Arial"/>
          <w:color w:val="333333"/>
        </w:rPr>
        <w:t> </w:t>
      </w:r>
      <w:r>
        <w:rPr>
          <w:rFonts w:ascii="Arial" w:hAnsi="Arial" w:cs="Arial"/>
          <w:color w:val="333333"/>
        </w:rPr>
        <w:t>In this example the WHERE clause retrieves only iPhone and Speaker products and then performs the sum.</w:t>
      </w:r>
    </w:p>
    <w:p w14:paraId="335390C1"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27E501B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177FE63C" w14:textId="77777777" w:rsidR="00D11E06" w:rsidRDefault="00D11E06" w:rsidP="00D11E06">
      <w:pPr>
        <w:shd w:val="clear" w:color="auto" w:fill="FFFFFF"/>
        <w:rPr>
          <w:rFonts w:ascii="Arial" w:hAnsi="Arial" w:cs="Arial"/>
          <w:color w:val="333333"/>
        </w:rPr>
      </w:pPr>
      <w:r>
        <w:rPr>
          <w:rFonts w:ascii="Arial" w:hAnsi="Arial" w:cs="Arial"/>
          <w:color w:val="0000FF"/>
        </w:rPr>
        <w:t>WHERE</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FF0000"/>
        </w:rPr>
        <w:t>'iPhone'</w:t>
      </w:r>
      <w:r>
        <w:rPr>
          <w:rFonts w:ascii="Arial" w:hAnsi="Arial" w:cs="Arial"/>
          <w:color w:val="333333"/>
        </w:rPr>
        <w:t>,</w:t>
      </w:r>
      <w:r>
        <w:rPr>
          <w:rStyle w:val="apple-converted-space"/>
          <w:rFonts w:ascii="Arial" w:hAnsi="Arial" w:cs="Arial"/>
          <w:color w:val="333333"/>
        </w:rPr>
        <w:t> </w:t>
      </w:r>
      <w:r>
        <w:rPr>
          <w:rFonts w:ascii="Arial" w:hAnsi="Arial" w:cs="Arial"/>
          <w:color w:val="FF0000"/>
        </w:rPr>
        <w:t>'Speakers'</w:t>
      </w:r>
      <w:r>
        <w:rPr>
          <w:rFonts w:ascii="Arial" w:hAnsi="Arial" w:cs="Arial"/>
          <w:color w:val="333333"/>
        </w:rPr>
        <w:t>)</w:t>
      </w:r>
    </w:p>
    <w:p w14:paraId="20B03EFA"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Product</w:t>
      </w:r>
    </w:p>
    <w:p w14:paraId="246CB29F"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232637CB" wp14:editId="0C373546">
            <wp:extent cx="1724025" cy="771525"/>
            <wp:effectExtent l="0" t="0" r="9525" b="9525"/>
            <wp:docPr id="65" name="Picture 65" descr="sql server group by with wher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sql server group by with where clause"/>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24025"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Calculate Total sales of iPhone and Speakers using HAVING clause :</w:t>
      </w:r>
      <w:r>
        <w:rPr>
          <w:rStyle w:val="apple-converted-space"/>
          <w:rFonts w:ascii="Arial" w:hAnsi="Arial" w:cs="Arial"/>
          <w:color w:val="333333"/>
        </w:rPr>
        <w:t> </w:t>
      </w:r>
      <w:r>
        <w:rPr>
          <w:rFonts w:ascii="Arial" w:hAnsi="Arial" w:cs="Arial"/>
          <w:color w:val="333333"/>
        </w:rPr>
        <w:t>This example retrieves all rows from Sales table, performs the sum and then removes all products except iPhone and Speakers.</w:t>
      </w:r>
    </w:p>
    <w:p w14:paraId="790D4145"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0C8DE72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3AE9C35F"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Product</w:t>
      </w:r>
    </w:p>
    <w:p w14:paraId="34F8E52F" w14:textId="77777777" w:rsidR="00D11E06" w:rsidRDefault="00D11E06" w:rsidP="00D11E06">
      <w:pPr>
        <w:shd w:val="clear" w:color="auto" w:fill="FFFFFF"/>
        <w:rPr>
          <w:rFonts w:ascii="Arial" w:hAnsi="Arial" w:cs="Arial"/>
          <w:color w:val="333333"/>
        </w:rPr>
      </w:pPr>
      <w:r>
        <w:rPr>
          <w:rFonts w:ascii="Arial" w:hAnsi="Arial" w:cs="Arial"/>
          <w:color w:val="0000FF"/>
        </w:rPr>
        <w:t>HAVING</w:t>
      </w:r>
      <w:r>
        <w:rPr>
          <w:rStyle w:val="apple-converted-space"/>
          <w:rFonts w:ascii="Arial" w:hAnsi="Arial" w:cs="Arial"/>
          <w:color w:val="333333"/>
        </w:rPr>
        <w:t> </w:t>
      </w:r>
      <w:r>
        <w:rPr>
          <w:rFonts w:ascii="Arial" w:hAnsi="Arial" w:cs="Arial"/>
          <w:color w:val="333333"/>
        </w:rPr>
        <w:t>Product</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FF0000"/>
        </w:rPr>
        <w:t>'iPhone'</w:t>
      </w:r>
      <w:r>
        <w:rPr>
          <w:rFonts w:ascii="Arial" w:hAnsi="Arial" w:cs="Arial"/>
          <w:color w:val="333333"/>
        </w:rPr>
        <w:t>,</w:t>
      </w:r>
      <w:r>
        <w:rPr>
          <w:rStyle w:val="apple-converted-space"/>
          <w:rFonts w:ascii="Arial" w:hAnsi="Arial" w:cs="Arial"/>
          <w:color w:val="333333"/>
        </w:rPr>
        <w:t> </w:t>
      </w:r>
      <w:r>
        <w:rPr>
          <w:rFonts w:ascii="Arial" w:hAnsi="Arial" w:cs="Arial"/>
          <w:color w:val="FF0000"/>
        </w:rPr>
        <w:t>'Speakers'</w:t>
      </w:r>
      <w:r>
        <w:rPr>
          <w:rFonts w:ascii="Arial" w:hAnsi="Arial" w:cs="Arial"/>
          <w:color w:val="333333"/>
        </w:rPr>
        <w:t>)</w:t>
      </w:r>
    </w:p>
    <w:p w14:paraId="4B7D1577"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3D037FB1" wp14:editId="4A468B28">
            <wp:extent cx="1724025" cy="771525"/>
            <wp:effectExtent l="0" t="0" r="9525" b="9525"/>
            <wp:docPr id="64" name="Picture 64" descr="sql server group by with ha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ql server group by with havi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724025"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So from a performance standpoint, HAVING is slower than WHERE and should be avoided when possible.</w:t>
      </w:r>
      <w:r>
        <w:rPr>
          <w:rStyle w:val="apple-converted-space"/>
          <w:rFonts w:ascii="Arial" w:hAnsi="Arial" w:cs="Arial"/>
          <w:color w:val="333333"/>
        </w:rPr>
        <w:t> </w:t>
      </w:r>
      <w:r>
        <w:rPr>
          <w:rFonts w:ascii="Arial" w:hAnsi="Arial" w:cs="Arial"/>
          <w:color w:val="333333"/>
        </w:rPr>
        <w:br/>
      </w:r>
      <w:r>
        <w:rPr>
          <w:rFonts w:ascii="Arial" w:hAnsi="Arial" w:cs="Arial"/>
          <w:color w:val="333333"/>
        </w:rPr>
        <w:br/>
        <w:t>Another difference is WHERE comes before GROUP BY and HAVING comes after GROUP BY.</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Difference between WHERE and Having</w:t>
      </w:r>
      <w:r>
        <w:rPr>
          <w:rFonts w:ascii="Arial" w:hAnsi="Arial" w:cs="Arial"/>
          <w:color w:val="333333"/>
        </w:rPr>
        <w:br/>
        <w:t>1. WHERE clause cannot be used with aggregates where as HAVING can. This means WHERE clause is used for filtering individual rows where as HAVING clause is used to filter groups.</w:t>
      </w:r>
      <w:r>
        <w:rPr>
          <w:rFonts w:ascii="Arial" w:hAnsi="Arial" w:cs="Arial"/>
          <w:color w:val="333333"/>
        </w:rPr>
        <w:br/>
      </w:r>
      <w:r>
        <w:rPr>
          <w:rFonts w:ascii="Arial" w:hAnsi="Arial" w:cs="Arial"/>
          <w:color w:val="333333"/>
        </w:rPr>
        <w:br/>
        <w:t>2. WHERE comes before GROUP BY. This means WHERE clause filters rows before aggregate calculations are performed. HAVING comes after GROUP BY. This means HAVING clause filters rows after aggregate calculations are performed. So from a performance standpoint, HAVING is slower than WHERE and should be avoided when possible.</w:t>
      </w:r>
      <w:r>
        <w:rPr>
          <w:rFonts w:ascii="Arial" w:hAnsi="Arial" w:cs="Arial"/>
          <w:color w:val="333333"/>
        </w:rPr>
        <w:br/>
      </w:r>
      <w:r>
        <w:rPr>
          <w:rFonts w:ascii="Arial" w:hAnsi="Arial" w:cs="Arial"/>
          <w:color w:val="333333"/>
        </w:rPr>
        <w:br/>
        <w:t>3. WHERE and HAVING can be used together in a SELECT query. In this case WHERE clause is applied first to filter individual rows. The rows are then grouped and aggregate calculations are performed, and then the HAVING clause filters the groups.</w:t>
      </w:r>
      <w:r>
        <w:rPr>
          <w:rStyle w:val="apple-converted-space"/>
          <w:rFonts w:ascii="Arial" w:hAnsi="Arial" w:cs="Arial"/>
          <w:color w:val="333333"/>
        </w:rPr>
        <w:t> </w:t>
      </w:r>
    </w:p>
    <w:p w14:paraId="18AD4475" w14:textId="77777777" w:rsidR="00D11E06" w:rsidRDefault="00F90A7A" w:rsidP="00F90A7A">
      <w:pPr>
        <w:pStyle w:val="Heading1"/>
      </w:pPr>
      <w:bookmarkStart w:id="33" w:name="_Toc443855557"/>
      <w:r>
        <w:t xml:space="preserve">99. </w:t>
      </w:r>
      <w:r w:rsidR="00D11E06">
        <w:t>Table valued parameters in SQL Server</w:t>
      </w:r>
      <w:bookmarkEnd w:id="33"/>
    </w:p>
    <w:p w14:paraId="4A280842"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78" w:history="1">
        <w:r>
          <w:rPr>
            <w:rStyle w:val="Hyperlink"/>
            <w:rFonts w:ascii="Arial" w:hAnsi="Arial" w:cs="Arial"/>
            <w:color w:val="771100"/>
            <w:u w:val="none"/>
          </w:rPr>
          <w:t>Part 96 - Logon triggers in sql server</w:t>
        </w:r>
      </w:hyperlink>
      <w:r>
        <w:rPr>
          <w:rFonts w:ascii="Arial" w:hAnsi="Arial" w:cs="Arial"/>
          <w:color w:val="333333"/>
        </w:rPr>
        <w:br/>
      </w:r>
      <w:hyperlink r:id="rId179" w:history="1">
        <w:r>
          <w:rPr>
            <w:rStyle w:val="Hyperlink"/>
            <w:rFonts w:ascii="Arial" w:hAnsi="Arial" w:cs="Arial"/>
            <w:color w:val="771100"/>
            <w:u w:val="none"/>
          </w:rPr>
          <w:t>Part 97 - Select into in sql server</w:t>
        </w:r>
      </w:hyperlink>
      <w:r>
        <w:rPr>
          <w:rStyle w:val="apple-converted-space"/>
          <w:rFonts w:ascii="Arial" w:hAnsi="Arial" w:cs="Arial"/>
          <w:color w:val="333333"/>
        </w:rPr>
        <w:t> </w:t>
      </w:r>
      <w:r>
        <w:rPr>
          <w:rFonts w:ascii="Arial" w:hAnsi="Arial" w:cs="Arial"/>
          <w:color w:val="333333"/>
        </w:rPr>
        <w:br/>
      </w:r>
      <w:hyperlink r:id="rId180" w:history="1">
        <w:r>
          <w:rPr>
            <w:rStyle w:val="Hyperlink"/>
            <w:rFonts w:ascii="Arial" w:hAnsi="Arial" w:cs="Arial"/>
            <w:color w:val="771100"/>
            <w:u w:val="none"/>
          </w:rPr>
          <w:t>Part 98 - Difference between where and having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table valued parameters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Table Valued Parameter</w:t>
      </w:r>
      <w:r>
        <w:rPr>
          <w:rStyle w:val="apple-converted-space"/>
          <w:rFonts w:ascii="Arial" w:hAnsi="Arial" w:cs="Arial"/>
          <w:color w:val="333333"/>
        </w:rPr>
        <w:t> </w:t>
      </w:r>
      <w:r>
        <w:rPr>
          <w:rFonts w:ascii="Arial" w:hAnsi="Arial" w:cs="Arial"/>
          <w:color w:val="333333"/>
        </w:rPr>
        <w:t>is a new feature introduced in SQL SERVER 2008. Table Valued Parameter allows a table (i.e multiple rows of data) to be passed as a parameter to a stored procedure from T-SQL code or from an application. Prior to SQL SERVER 2008, it is not possible to pass a table variable as a parameter to a stored procedure.</w:t>
      </w:r>
      <w:r>
        <w:rPr>
          <w:rStyle w:val="apple-converted-space"/>
          <w:rFonts w:ascii="Arial" w:hAnsi="Arial" w:cs="Arial"/>
          <w:color w:val="333333"/>
        </w:rPr>
        <w:t> </w:t>
      </w:r>
      <w:r>
        <w:rPr>
          <w:rFonts w:ascii="Arial" w:hAnsi="Arial" w:cs="Arial"/>
          <w:color w:val="333333"/>
        </w:rPr>
        <w:br/>
      </w:r>
      <w:r>
        <w:rPr>
          <w:rFonts w:ascii="Arial" w:hAnsi="Arial" w:cs="Arial"/>
          <w:color w:val="333333"/>
        </w:rPr>
        <w:br/>
        <w:t>Let us understand how to pass multiple rows to a stored procedure using Table Valued Parameter with an example. We want to insert multiple rows into the following Employees table. At the moment this table does not have any rows.</w:t>
      </w:r>
      <w:r>
        <w:rPr>
          <w:rFonts w:ascii="Arial" w:hAnsi="Arial" w:cs="Arial"/>
          <w:color w:val="333333"/>
        </w:rPr>
        <w:br/>
      </w:r>
      <w:r>
        <w:rPr>
          <w:rFonts w:ascii="Arial" w:hAnsi="Arial" w:cs="Arial"/>
          <w:noProof/>
          <w:color w:val="333333"/>
          <w:lang w:eastAsia="en-IN"/>
        </w:rPr>
        <w:drawing>
          <wp:inline distT="0" distB="0" distL="0" distR="0" wp14:anchorId="0F555FEA" wp14:editId="594D5A70">
            <wp:extent cx="1647825" cy="523875"/>
            <wp:effectExtent l="0" t="0" r="9525" b="9525"/>
            <wp:docPr id="70" name="Picture 70"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employees table"/>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47825" cy="5238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the Employees table</w:t>
      </w:r>
    </w:p>
    <w:p w14:paraId="7CD197F3"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Employees</w:t>
      </w:r>
    </w:p>
    <w:p w14:paraId="0FBF4C87"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38E78546" w14:textId="77777777" w:rsidR="00D11E06" w:rsidRDefault="00D11E06" w:rsidP="00D11E06">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24F0AB0B" w14:textId="77777777" w:rsidR="00D11E06" w:rsidRDefault="00D11E06" w:rsidP="00D11E06">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3FDE8BF4" w14:textId="77777777" w:rsidR="00D11E06" w:rsidRDefault="00D11E06" w:rsidP="00D11E06">
      <w:pPr>
        <w:shd w:val="clear" w:color="auto" w:fill="FFFFFF"/>
        <w:rPr>
          <w:rFonts w:ascii="Arial" w:hAnsi="Arial" w:cs="Arial"/>
          <w:color w:val="333333"/>
        </w:rPr>
      </w:pPr>
      <w:r>
        <w:rPr>
          <w:rFonts w:ascii="Arial" w:hAnsi="Arial" w:cs="Arial"/>
          <w:color w:val="333333"/>
        </w:rPr>
        <w:t>    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57ABEA01"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793D0472"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34E092AF"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1 :</w:t>
      </w:r>
      <w:r>
        <w:rPr>
          <w:rStyle w:val="apple-converted-space"/>
          <w:rFonts w:ascii="Arial" w:hAnsi="Arial" w:cs="Arial"/>
          <w:color w:val="333333"/>
        </w:rPr>
        <w:t> </w:t>
      </w:r>
      <w:r>
        <w:rPr>
          <w:rFonts w:ascii="Arial" w:hAnsi="Arial" w:cs="Arial"/>
          <w:color w:val="333333"/>
        </w:rPr>
        <w:t>Create User-defined Table Type</w:t>
      </w:r>
      <w:r>
        <w:rPr>
          <w:rStyle w:val="apple-converted-space"/>
          <w:rFonts w:ascii="Arial" w:hAnsi="Arial" w:cs="Arial"/>
          <w:color w:val="333333"/>
        </w:rPr>
        <w:t> </w:t>
      </w:r>
    </w:p>
    <w:p w14:paraId="2668146C" w14:textId="77777777" w:rsidR="00D11E06" w:rsidRDefault="00D11E06" w:rsidP="00D11E06">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TYPE</w:t>
      </w:r>
      <w:r>
        <w:rPr>
          <w:rStyle w:val="apple-converted-space"/>
          <w:rFonts w:ascii="Arial" w:hAnsi="Arial" w:cs="Arial"/>
          <w:color w:val="333333"/>
        </w:rPr>
        <w:t> </w:t>
      </w:r>
      <w:r>
        <w:rPr>
          <w:rFonts w:ascii="Arial" w:hAnsi="Arial" w:cs="Arial"/>
          <w:color w:val="333333"/>
        </w:rPr>
        <w:t>EmpTableType</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00FF"/>
        </w:rPr>
        <w:t>TABLE</w:t>
      </w:r>
    </w:p>
    <w:p w14:paraId="01E44CB4"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2E5F4439" w14:textId="77777777" w:rsidR="00D11E06" w:rsidRDefault="00D11E06" w:rsidP="00D11E06">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17C90658" w14:textId="77777777" w:rsidR="00D11E06" w:rsidRDefault="00D11E06" w:rsidP="00D11E06">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16051AF7" w14:textId="77777777" w:rsidR="00D11E06" w:rsidRDefault="00D11E06" w:rsidP="00D11E06">
      <w:pPr>
        <w:shd w:val="clear" w:color="auto" w:fill="FFFFFF"/>
        <w:rPr>
          <w:rFonts w:ascii="Arial" w:hAnsi="Arial" w:cs="Arial"/>
          <w:color w:val="333333"/>
        </w:rPr>
      </w:pPr>
      <w:r>
        <w:rPr>
          <w:rFonts w:ascii="Arial" w:hAnsi="Arial" w:cs="Arial"/>
          <w:color w:val="333333"/>
        </w:rPr>
        <w:t>    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5CE823A9"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50ACF17F"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15B96C95"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Style w:val="apple-converted-space"/>
          <w:rFonts w:ascii="Arial" w:hAnsi="Arial" w:cs="Arial"/>
          <w:color w:val="333333"/>
        </w:rPr>
        <w:t> </w:t>
      </w:r>
      <w:r>
        <w:rPr>
          <w:rFonts w:ascii="Arial" w:hAnsi="Arial" w:cs="Arial"/>
          <w:color w:val="333333"/>
        </w:rPr>
        <w:t>Use the User-defined Table Type as a parameter in the stored procedure. Table valued parameters must be passed as read-only to stored procedures, functions etc. This means you cannot perform DML operations like INSERT, UPDATE or DELETE on a table-valued parameter in the body of a function, stored procedure etc.</w:t>
      </w:r>
      <w:r>
        <w:rPr>
          <w:rStyle w:val="apple-converted-space"/>
          <w:rFonts w:ascii="Arial" w:hAnsi="Arial" w:cs="Arial"/>
          <w:color w:val="333333"/>
        </w:rPr>
        <w:t> </w:t>
      </w:r>
    </w:p>
    <w:p w14:paraId="058742A2" w14:textId="77777777" w:rsidR="00D11E06" w:rsidRDefault="00D11E06" w:rsidP="00D11E06">
      <w:pPr>
        <w:shd w:val="clear" w:color="auto" w:fill="FFFFFF"/>
        <w:spacing w:after="0"/>
        <w:rPr>
          <w:rFonts w:ascii="Arial" w:hAnsi="Arial" w:cs="Arial"/>
          <w:color w:val="333333"/>
        </w:rPr>
      </w:pPr>
      <w:r>
        <w:rPr>
          <w:rFonts w:ascii="Arial" w:hAnsi="Arial" w:cs="Arial"/>
          <w:color w:val="0000FF"/>
        </w:rPr>
        <w:lastRenderedPageBreak/>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333333"/>
        </w:rPr>
        <w:t>spInsertEmployees</w:t>
      </w:r>
    </w:p>
    <w:p w14:paraId="311404AA" w14:textId="77777777" w:rsidR="00D11E06" w:rsidRDefault="00D11E06" w:rsidP="00D11E06">
      <w:pPr>
        <w:shd w:val="clear" w:color="auto" w:fill="FFFFFF"/>
        <w:rPr>
          <w:rFonts w:ascii="Arial" w:hAnsi="Arial" w:cs="Arial"/>
          <w:color w:val="333333"/>
        </w:rPr>
      </w:pPr>
      <w:r>
        <w:rPr>
          <w:rFonts w:ascii="Arial" w:hAnsi="Arial" w:cs="Arial"/>
          <w:color w:val="333333"/>
        </w:rPr>
        <w:t>@EmpTableType EmpTableType</w:t>
      </w:r>
      <w:r>
        <w:rPr>
          <w:rStyle w:val="apple-converted-space"/>
          <w:rFonts w:ascii="Arial" w:hAnsi="Arial" w:cs="Arial"/>
          <w:color w:val="333333"/>
        </w:rPr>
        <w:t> </w:t>
      </w:r>
      <w:r>
        <w:rPr>
          <w:rFonts w:ascii="Arial" w:hAnsi="Arial" w:cs="Arial"/>
          <w:color w:val="0000FF"/>
        </w:rPr>
        <w:t>READONLY</w:t>
      </w:r>
    </w:p>
    <w:p w14:paraId="6803AFFE"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708392FD"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02AAED73"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p>
    <w:p w14:paraId="7263F9D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333333"/>
        </w:rPr>
        <w:t>@EmpTableType</w:t>
      </w:r>
    </w:p>
    <w:p w14:paraId="0075901F" w14:textId="77777777" w:rsidR="00D11E06" w:rsidRDefault="00D11E06" w:rsidP="00D11E06">
      <w:pPr>
        <w:shd w:val="clear" w:color="auto" w:fill="FFFFFF"/>
        <w:rPr>
          <w:rFonts w:ascii="Arial" w:hAnsi="Arial" w:cs="Arial"/>
          <w:color w:val="333333"/>
        </w:rPr>
      </w:pPr>
      <w:r>
        <w:rPr>
          <w:rFonts w:ascii="Arial" w:hAnsi="Arial" w:cs="Arial"/>
          <w:color w:val="0000FF"/>
        </w:rPr>
        <w:t>END</w:t>
      </w:r>
    </w:p>
    <w:p w14:paraId="3926B0FB"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3 :</w:t>
      </w:r>
      <w:r>
        <w:rPr>
          <w:rStyle w:val="apple-converted-space"/>
          <w:rFonts w:ascii="Arial" w:hAnsi="Arial" w:cs="Arial"/>
          <w:color w:val="333333"/>
        </w:rPr>
        <w:t> </w:t>
      </w:r>
      <w:r>
        <w:rPr>
          <w:rFonts w:ascii="Arial" w:hAnsi="Arial" w:cs="Arial"/>
          <w:color w:val="333333"/>
        </w:rPr>
        <w:t>Declare a table variable, insert the data and then pass the table variable as a parameter to the stored procedure.</w:t>
      </w:r>
      <w:r>
        <w:rPr>
          <w:rStyle w:val="apple-converted-space"/>
          <w:rFonts w:ascii="Arial" w:hAnsi="Arial" w:cs="Arial"/>
          <w:color w:val="333333"/>
        </w:rPr>
        <w:t> </w:t>
      </w:r>
    </w:p>
    <w:p w14:paraId="1C605E1C" w14:textId="77777777" w:rsidR="00D11E06" w:rsidRDefault="00D11E06" w:rsidP="00D11E06">
      <w:pPr>
        <w:shd w:val="clear" w:color="auto" w:fill="FFFFFF"/>
        <w:spacing w:after="0"/>
        <w:rPr>
          <w:rFonts w:ascii="Arial" w:hAnsi="Arial" w:cs="Arial"/>
          <w:color w:val="333333"/>
        </w:rPr>
      </w:pPr>
      <w:r>
        <w:rPr>
          <w:rFonts w:ascii="Arial" w:hAnsi="Arial" w:cs="Arial"/>
          <w:color w:val="0000FF"/>
        </w:rPr>
        <w:t>DECLARE</w:t>
      </w:r>
      <w:r>
        <w:rPr>
          <w:rStyle w:val="apple-converted-space"/>
          <w:rFonts w:ascii="Arial" w:hAnsi="Arial" w:cs="Arial"/>
          <w:color w:val="333333"/>
        </w:rPr>
        <w:t> </w:t>
      </w:r>
      <w:r>
        <w:rPr>
          <w:rFonts w:ascii="Arial" w:hAnsi="Arial" w:cs="Arial"/>
          <w:color w:val="333333"/>
        </w:rPr>
        <w:t>@EmployeeTableType EmpTableType</w:t>
      </w:r>
    </w:p>
    <w:p w14:paraId="38071DB5" w14:textId="77777777" w:rsidR="00D11E06" w:rsidRDefault="00D11E06" w:rsidP="00D11E06">
      <w:pPr>
        <w:shd w:val="clear" w:color="auto" w:fill="FFFFFF"/>
        <w:rPr>
          <w:rFonts w:ascii="Arial" w:hAnsi="Arial" w:cs="Arial"/>
          <w:color w:val="333333"/>
        </w:rPr>
      </w:pPr>
    </w:p>
    <w:p w14:paraId="040B71D0"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@EmployeeTableType</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4619EFDC"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@EmployeeTableType</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'Mary'</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p>
    <w:p w14:paraId="6C13A6B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@EmployeeTableType</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48EF5B2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@EmployeeTableType</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p>
    <w:p w14:paraId="2188A224"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@EmployeeTableType</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'Rob'</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11C0F0AF" w14:textId="77777777" w:rsidR="00D11E06" w:rsidRDefault="00D11E06" w:rsidP="00D11E06">
      <w:pPr>
        <w:shd w:val="clear" w:color="auto" w:fill="FFFFFF"/>
        <w:rPr>
          <w:rFonts w:ascii="Arial" w:hAnsi="Arial" w:cs="Arial"/>
          <w:color w:val="333333"/>
        </w:rPr>
      </w:pPr>
    </w:p>
    <w:p w14:paraId="31DE267E" w14:textId="77777777" w:rsidR="00D11E06" w:rsidRDefault="00D11E06" w:rsidP="00D11E06">
      <w:pPr>
        <w:shd w:val="clear" w:color="auto" w:fill="FFFFFF"/>
        <w:rPr>
          <w:rFonts w:ascii="Arial" w:hAnsi="Arial" w:cs="Arial"/>
          <w:color w:val="333333"/>
        </w:rPr>
      </w:pPr>
      <w:r>
        <w:rPr>
          <w:rFonts w:ascii="Arial" w:hAnsi="Arial" w:cs="Arial"/>
          <w:color w:val="0000FF"/>
        </w:rPr>
        <w:t>EXECUTE</w:t>
      </w:r>
      <w:r>
        <w:rPr>
          <w:rStyle w:val="apple-converted-space"/>
          <w:rFonts w:ascii="Arial" w:hAnsi="Arial" w:cs="Arial"/>
          <w:color w:val="333333"/>
        </w:rPr>
        <w:t> </w:t>
      </w:r>
      <w:r>
        <w:rPr>
          <w:rFonts w:ascii="Arial" w:hAnsi="Arial" w:cs="Arial"/>
          <w:color w:val="333333"/>
        </w:rPr>
        <w:t>spInsertEmployees</w:t>
      </w:r>
      <w:r>
        <w:rPr>
          <w:rStyle w:val="apple-converted-space"/>
          <w:rFonts w:ascii="Arial" w:hAnsi="Arial" w:cs="Arial"/>
          <w:color w:val="0000FF"/>
        </w:rPr>
        <w:t> </w:t>
      </w:r>
      <w:r>
        <w:rPr>
          <w:rFonts w:ascii="Arial" w:hAnsi="Arial" w:cs="Arial"/>
          <w:color w:val="333333"/>
        </w:rPr>
        <w:t>@EmployeeTableType</w:t>
      </w:r>
    </w:p>
    <w:p w14:paraId="32777D1A" w14:textId="77777777" w:rsidR="00D11E06" w:rsidRDefault="00D11E06" w:rsidP="00D11E06">
      <w:pPr>
        <w:shd w:val="clear" w:color="auto" w:fill="FFFFFF"/>
        <w:rPr>
          <w:rFonts w:ascii="Arial" w:hAnsi="Arial" w:cs="Arial"/>
          <w:color w:val="333333"/>
        </w:rPr>
      </w:pPr>
      <w:r>
        <w:rPr>
          <w:rFonts w:ascii="Arial" w:hAnsi="Arial" w:cs="Arial"/>
          <w:color w:val="333333"/>
        </w:rPr>
        <w:br/>
        <w:t>That's it. Now select the data from Employees table and notice that all the rows of the table variable are inserted into the Employees table.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7937101" wp14:editId="3E62DF92">
            <wp:extent cx="1571625" cy="1762125"/>
            <wp:effectExtent l="0" t="0" r="9525" b="9525"/>
            <wp:docPr id="69" name="Picture 69" descr="table valued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able valued parameters example"/>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71625" cy="1762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In our next video, we will discuss</w:t>
      </w:r>
      <w:r>
        <w:rPr>
          <w:rStyle w:val="apple-converted-space"/>
          <w:rFonts w:ascii="Arial" w:hAnsi="Arial" w:cs="Arial"/>
          <w:color w:val="333333"/>
        </w:rPr>
        <w:t> </w:t>
      </w:r>
      <w:r>
        <w:rPr>
          <w:rFonts w:ascii="Arial" w:hAnsi="Arial" w:cs="Arial"/>
          <w:b/>
          <w:bCs/>
          <w:color w:val="333333"/>
        </w:rPr>
        <w:t>how to pass table as a parameter to the stored procedure from an ADO.NET application</w:t>
      </w:r>
      <w:r>
        <w:rPr>
          <w:rStyle w:val="apple-converted-space"/>
          <w:rFonts w:ascii="Arial" w:hAnsi="Arial" w:cs="Arial"/>
          <w:color w:val="333333"/>
        </w:rPr>
        <w:t> </w:t>
      </w:r>
    </w:p>
    <w:p w14:paraId="2D07134E" w14:textId="77777777" w:rsidR="00D11E06" w:rsidRDefault="00F90A7A" w:rsidP="00F90A7A">
      <w:pPr>
        <w:pStyle w:val="Heading1"/>
      </w:pPr>
      <w:bookmarkStart w:id="34" w:name="_Toc443855558"/>
      <w:r>
        <w:t xml:space="preserve">100. </w:t>
      </w:r>
      <w:r w:rsidR="00D11E06">
        <w:t>Send datatable as parameter to stored procedure</w:t>
      </w:r>
      <w:bookmarkEnd w:id="34"/>
    </w:p>
    <w:p w14:paraId="037C6E68"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83" w:history="1">
        <w:r>
          <w:rPr>
            <w:rStyle w:val="Hyperlink"/>
            <w:rFonts w:ascii="Arial" w:hAnsi="Arial" w:cs="Arial"/>
            <w:color w:val="771100"/>
            <w:u w:val="none"/>
          </w:rPr>
          <w:t>Part 97 - Select into in sql server</w:t>
        </w:r>
      </w:hyperlink>
      <w:r>
        <w:rPr>
          <w:rFonts w:ascii="Arial" w:hAnsi="Arial" w:cs="Arial"/>
          <w:color w:val="333333"/>
        </w:rPr>
        <w:br/>
      </w:r>
      <w:hyperlink r:id="rId184" w:history="1">
        <w:r>
          <w:rPr>
            <w:rStyle w:val="Hyperlink"/>
            <w:rFonts w:ascii="Arial" w:hAnsi="Arial" w:cs="Arial"/>
            <w:color w:val="771100"/>
            <w:u w:val="none"/>
          </w:rPr>
          <w:t>Part 98 - Difference between where and having in sql server</w:t>
        </w:r>
      </w:hyperlink>
      <w:r>
        <w:rPr>
          <w:rStyle w:val="apple-converted-space"/>
          <w:rFonts w:ascii="Arial" w:hAnsi="Arial" w:cs="Arial"/>
          <w:color w:val="333333"/>
        </w:rPr>
        <w:t> </w:t>
      </w:r>
      <w:r>
        <w:rPr>
          <w:rFonts w:ascii="Arial" w:hAnsi="Arial" w:cs="Arial"/>
          <w:color w:val="333333"/>
        </w:rPr>
        <w:br/>
      </w:r>
      <w:hyperlink r:id="rId185" w:history="1">
        <w:r>
          <w:rPr>
            <w:rStyle w:val="Hyperlink"/>
            <w:rFonts w:ascii="Arial" w:hAnsi="Arial" w:cs="Arial"/>
            <w:color w:val="771100"/>
            <w:u w:val="none"/>
          </w:rPr>
          <w:t>Part 99 - Table valued parameters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send datatable as parameter to stored procedure</w:t>
      </w:r>
      <w:r>
        <w:rPr>
          <w:rFonts w:ascii="Arial" w:hAnsi="Arial" w:cs="Arial"/>
          <w:color w:val="333333"/>
        </w:rPr>
        <w:t>. This is continuation to</w:t>
      </w:r>
      <w:r>
        <w:rPr>
          <w:rStyle w:val="apple-converted-space"/>
          <w:rFonts w:ascii="Arial" w:hAnsi="Arial" w:cs="Arial"/>
          <w:color w:val="333333"/>
        </w:rPr>
        <w:t> </w:t>
      </w:r>
      <w:hyperlink r:id="rId186" w:history="1">
        <w:r>
          <w:rPr>
            <w:rStyle w:val="Hyperlink"/>
            <w:rFonts w:ascii="Arial" w:hAnsi="Arial" w:cs="Arial"/>
            <w:color w:val="771100"/>
            <w:u w:val="none"/>
          </w:rPr>
          <w:t>Part 99</w:t>
        </w:r>
      </w:hyperlink>
      <w:r>
        <w:rPr>
          <w:rFonts w:ascii="Arial" w:hAnsi="Arial" w:cs="Arial"/>
          <w:color w:val="333333"/>
        </w:rPr>
        <w:t>. Please watch</w:t>
      </w:r>
      <w:r>
        <w:rPr>
          <w:rStyle w:val="apple-converted-space"/>
          <w:rFonts w:ascii="Arial" w:hAnsi="Arial" w:cs="Arial"/>
          <w:color w:val="333333"/>
        </w:rPr>
        <w:t> </w:t>
      </w:r>
      <w:hyperlink r:id="rId187" w:history="1">
        <w:r>
          <w:rPr>
            <w:rStyle w:val="Hyperlink"/>
            <w:rFonts w:ascii="Arial" w:hAnsi="Arial" w:cs="Arial"/>
            <w:color w:val="771100"/>
            <w:u w:val="none"/>
          </w:rPr>
          <w:t>Part 99</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188"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w:t>
      </w:r>
      <w:r>
        <w:rPr>
          <w:rStyle w:val="apple-converted-space"/>
          <w:rFonts w:ascii="Arial" w:hAnsi="Arial" w:cs="Arial"/>
          <w:color w:val="333333"/>
        </w:rPr>
        <w:t> </w:t>
      </w:r>
      <w:hyperlink r:id="rId189" w:history="1">
        <w:r>
          <w:rPr>
            <w:rStyle w:val="Hyperlink"/>
            <w:rFonts w:ascii="Arial" w:hAnsi="Arial" w:cs="Arial"/>
            <w:color w:val="771100"/>
            <w:u w:val="none"/>
          </w:rPr>
          <w:t>Part 99</w:t>
        </w:r>
      </w:hyperlink>
      <w:r>
        <w:rPr>
          <w:rFonts w:ascii="Arial" w:hAnsi="Arial" w:cs="Arial"/>
          <w:color w:val="333333"/>
        </w:rPr>
        <w:t>, we discussed creating a stored procedure that accepts a table as a parameter. In this video we will discuss</w:t>
      </w:r>
      <w:r>
        <w:rPr>
          <w:rStyle w:val="apple-converted-space"/>
          <w:rFonts w:ascii="Arial" w:hAnsi="Arial" w:cs="Arial"/>
          <w:color w:val="333333"/>
        </w:rPr>
        <w:t> </w:t>
      </w:r>
      <w:r>
        <w:rPr>
          <w:rFonts w:ascii="Arial" w:hAnsi="Arial" w:cs="Arial"/>
          <w:b/>
          <w:bCs/>
          <w:color w:val="333333"/>
        </w:rPr>
        <w:t>how to pass a datatable from a web application to the SQL Server stored procedure</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Here is what we want to do.</w:t>
      </w:r>
      <w:r>
        <w:rPr>
          <w:rFonts w:ascii="Arial" w:hAnsi="Arial" w:cs="Arial"/>
          <w:color w:val="333333"/>
        </w:rPr>
        <w:br/>
      </w:r>
      <w:r>
        <w:rPr>
          <w:rFonts w:ascii="Arial" w:hAnsi="Arial" w:cs="Arial"/>
          <w:b/>
          <w:bCs/>
          <w:color w:val="333333"/>
        </w:rPr>
        <w:t>1.</w:t>
      </w:r>
      <w:r>
        <w:rPr>
          <w:rStyle w:val="apple-converted-space"/>
          <w:rFonts w:ascii="Arial" w:hAnsi="Arial" w:cs="Arial"/>
          <w:color w:val="333333"/>
        </w:rPr>
        <w:t> </w:t>
      </w:r>
      <w:r>
        <w:rPr>
          <w:rFonts w:ascii="Arial" w:hAnsi="Arial" w:cs="Arial"/>
          <w:color w:val="333333"/>
        </w:rPr>
        <w:t>Design a webform that looks as shown below. This form allows us to insert 5 employees at a time into the database table.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227C452" wp14:editId="7AA36749">
            <wp:extent cx="5391150" cy="1409700"/>
            <wp:effectExtent l="0" t="0" r="0" b="0"/>
            <wp:docPr id="71" name="Picture 71" descr="Send datatable as parameter to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Send datatable as parameter to stored procedur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91150" cy="14097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2. When "Insert Employees"</w:t>
      </w:r>
      <w:r>
        <w:rPr>
          <w:rStyle w:val="apple-converted-space"/>
          <w:rFonts w:ascii="Arial" w:hAnsi="Arial" w:cs="Arial"/>
          <w:color w:val="333333"/>
        </w:rPr>
        <w:t> </w:t>
      </w:r>
      <w:r>
        <w:rPr>
          <w:rFonts w:ascii="Arial" w:hAnsi="Arial" w:cs="Arial"/>
          <w:color w:val="333333"/>
        </w:rPr>
        <w:t>button is clicked, retrieve the from data into a datatabe and then pass the datatable as a parameter to the stored procedure.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3.</w:t>
      </w:r>
      <w:r>
        <w:rPr>
          <w:rStyle w:val="apple-converted-space"/>
          <w:rFonts w:ascii="Arial" w:hAnsi="Arial" w:cs="Arial"/>
          <w:color w:val="333333"/>
        </w:rPr>
        <w:t> </w:t>
      </w:r>
      <w:r>
        <w:rPr>
          <w:rFonts w:ascii="Arial" w:hAnsi="Arial" w:cs="Arial"/>
          <w:color w:val="333333"/>
        </w:rPr>
        <w:t>The stored procedure will then insert all the rows into the Employees table in the database.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Here are the steps to achieve this.</w:t>
      </w:r>
      <w:r>
        <w:rPr>
          <w:rFonts w:ascii="Arial" w:hAnsi="Arial" w:cs="Arial"/>
          <w:color w:val="333333"/>
        </w:rPr>
        <w:br/>
      </w:r>
      <w:r>
        <w:rPr>
          <w:rFonts w:ascii="Arial" w:hAnsi="Arial" w:cs="Arial"/>
          <w:b/>
          <w:bCs/>
          <w:color w:val="333333"/>
        </w:rPr>
        <w:t>Step 1 :</w:t>
      </w:r>
      <w:r>
        <w:rPr>
          <w:rStyle w:val="apple-converted-space"/>
          <w:rFonts w:ascii="Arial" w:hAnsi="Arial" w:cs="Arial"/>
          <w:b/>
          <w:bCs/>
          <w:color w:val="333333"/>
        </w:rPr>
        <w:t> </w:t>
      </w:r>
      <w:r>
        <w:rPr>
          <w:rFonts w:ascii="Arial" w:hAnsi="Arial" w:cs="Arial"/>
          <w:color w:val="333333"/>
        </w:rPr>
        <w:t>Create new asp.net web application project. Name it Demo. </w:t>
      </w:r>
      <w:r>
        <w:rPr>
          <w:rFonts w:ascii="Arial" w:hAnsi="Arial" w:cs="Arial"/>
          <w:color w:val="333333"/>
        </w:rPr>
        <w:br/>
      </w:r>
      <w:r>
        <w:rPr>
          <w:rFonts w:ascii="Arial" w:hAnsi="Arial" w:cs="Arial"/>
          <w:color w:val="333333"/>
        </w:rPr>
        <w:br/>
      </w:r>
      <w:r>
        <w:rPr>
          <w:rFonts w:ascii="Arial" w:hAnsi="Arial" w:cs="Arial"/>
          <w:b/>
          <w:bCs/>
          <w:color w:val="333333"/>
        </w:rPr>
        <w:t>Step 2 :</w:t>
      </w:r>
      <w:r>
        <w:rPr>
          <w:rStyle w:val="apple-converted-space"/>
          <w:rFonts w:ascii="Arial" w:hAnsi="Arial" w:cs="Arial"/>
          <w:b/>
          <w:bCs/>
          <w:color w:val="333333"/>
        </w:rPr>
        <w:t> </w:t>
      </w:r>
      <w:r>
        <w:rPr>
          <w:rFonts w:ascii="Arial" w:hAnsi="Arial" w:cs="Arial"/>
          <w:color w:val="333333"/>
        </w:rPr>
        <w:t>Include a connection string in the web.config file to your database.</w:t>
      </w:r>
    </w:p>
    <w:p w14:paraId="57A441CE"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A31515"/>
          <w:shd w:val="clear" w:color="auto" w:fill="FFFFFF"/>
        </w:rPr>
        <w:t>add</w:t>
      </w:r>
      <w:r>
        <w:rPr>
          <w:rStyle w:val="apple-converted-space"/>
          <w:rFonts w:ascii="Arial" w:hAnsi="Arial" w:cs="Arial"/>
          <w:color w:val="0000FF"/>
          <w:shd w:val="clear" w:color="auto" w:fill="FFFFFF"/>
        </w:rPr>
        <w:t> </w:t>
      </w:r>
      <w:r>
        <w:rPr>
          <w:rFonts w:ascii="Arial" w:hAnsi="Arial" w:cs="Arial"/>
          <w:color w:val="FF0000"/>
          <w:shd w:val="clear" w:color="auto" w:fill="FFFFFF"/>
        </w:rPr>
        <w:t>name</w:t>
      </w:r>
      <w:r>
        <w:rPr>
          <w:rFonts w:ascii="Arial" w:hAnsi="Arial" w:cs="Arial"/>
          <w:color w:val="0000FF"/>
          <w:shd w:val="clear" w:color="auto" w:fill="FFFFFF"/>
        </w:rPr>
        <w:t>=</w:t>
      </w:r>
      <w:r>
        <w:rPr>
          <w:rFonts w:ascii="Arial" w:hAnsi="Arial" w:cs="Arial"/>
          <w:color w:val="333333"/>
          <w:shd w:val="clear" w:color="auto" w:fill="FFFFFF"/>
        </w:rPr>
        <w:t>"</w:t>
      </w:r>
      <w:r>
        <w:rPr>
          <w:rFonts w:ascii="Arial" w:hAnsi="Arial" w:cs="Arial"/>
          <w:color w:val="0000FF"/>
          <w:shd w:val="clear" w:color="auto" w:fill="FFFFFF"/>
        </w:rPr>
        <w:t>DBCS</w:t>
      </w:r>
      <w:r>
        <w:rPr>
          <w:rFonts w:ascii="Arial" w:hAnsi="Arial" w:cs="Arial"/>
          <w:color w:val="333333"/>
          <w:shd w:val="clear" w:color="auto" w:fill="FFFFFF"/>
        </w:rPr>
        <w:t>"</w:t>
      </w:r>
    </w:p>
    <w:p w14:paraId="537D5440"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     </w:t>
      </w:r>
      <w:r>
        <w:rPr>
          <w:rStyle w:val="apple-converted-space"/>
          <w:rFonts w:ascii="Arial" w:hAnsi="Arial" w:cs="Arial"/>
          <w:color w:val="0000FF"/>
          <w:shd w:val="clear" w:color="auto" w:fill="FFFFFF"/>
        </w:rPr>
        <w:t> </w:t>
      </w:r>
      <w:r>
        <w:rPr>
          <w:rFonts w:ascii="Arial" w:hAnsi="Arial" w:cs="Arial"/>
          <w:color w:val="FF0000"/>
          <w:shd w:val="clear" w:color="auto" w:fill="FFFFFF"/>
        </w:rPr>
        <w:t>connectionString</w:t>
      </w:r>
      <w:r>
        <w:rPr>
          <w:rFonts w:ascii="Arial" w:hAnsi="Arial" w:cs="Arial"/>
          <w:color w:val="0000FF"/>
          <w:shd w:val="clear" w:color="auto" w:fill="FFFFFF"/>
        </w:rPr>
        <w:t>=</w:t>
      </w:r>
      <w:r>
        <w:rPr>
          <w:rFonts w:ascii="Arial" w:hAnsi="Arial" w:cs="Arial"/>
          <w:color w:val="333333"/>
          <w:shd w:val="clear" w:color="auto" w:fill="FFFFFF"/>
        </w:rPr>
        <w:t>"</w:t>
      </w:r>
      <w:r>
        <w:rPr>
          <w:rFonts w:ascii="Arial" w:hAnsi="Arial" w:cs="Arial"/>
          <w:color w:val="0000FF"/>
          <w:shd w:val="clear" w:color="auto" w:fill="FFFFFF"/>
        </w:rPr>
        <w:t>server=.;database=SampleDB;integrated security=SSPI</w:t>
      </w:r>
      <w:r>
        <w:rPr>
          <w:rFonts w:ascii="Arial" w:hAnsi="Arial" w:cs="Arial"/>
          <w:color w:val="333333"/>
          <w:shd w:val="clear" w:color="auto" w:fill="FFFFFF"/>
        </w:rPr>
        <w:t>"</w:t>
      </w:r>
      <w:r>
        <w:rPr>
          <w:rFonts w:ascii="Arial" w:hAnsi="Arial" w:cs="Arial"/>
          <w:color w:val="0000FF"/>
          <w:shd w:val="clear" w:color="auto" w:fill="FFFFFF"/>
        </w:rPr>
        <w:t>/&gt;</w:t>
      </w:r>
    </w:p>
    <w:p w14:paraId="0A1601FB"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3 :</w:t>
      </w:r>
      <w:r>
        <w:rPr>
          <w:rStyle w:val="apple-converted-space"/>
          <w:rFonts w:ascii="Arial" w:hAnsi="Arial" w:cs="Arial"/>
          <w:b/>
          <w:bCs/>
          <w:color w:val="333333"/>
        </w:rPr>
        <w:t> </w:t>
      </w:r>
      <w:r>
        <w:rPr>
          <w:rFonts w:ascii="Arial" w:hAnsi="Arial" w:cs="Arial"/>
          <w:color w:val="333333"/>
        </w:rPr>
        <w:t>Copy and paste the following HTML in WebForm1.aspx</w:t>
      </w:r>
    </w:p>
    <w:p w14:paraId="0956AEC9"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="btnFillDummyData"</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w:t>
      </w:r>
      <w:r>
        <w:rPr>
          <w:rStyle w:val="apple-converted-space"/>
          <w:rFonts w:ascii="Arial" w:hAnsi="Arial" w:cs="Arial"/>
          <w:color w:val="333333"/>
          <w:shd w:val="clear" w:color="auto" w:fill="FFFFFF"/>
        </w:rPr>
        <w:t> </w:t>
      </w:r>
      <w:r>
        <w:rPr>
          <w:rFonts w:ascii="Arial" w:hAnsi="Arial" w:cs="Arial"/>
          <w:color w:val="FF0000"/>
          <w:shd w:val="clear" w:color="auto" w:fill="FFFFFF"/>
        </w:rPr>
        <w:t>Text</w:t>
      </w:r>
      <w:r>
        <w:rPr>
          <w:rFonts w:ascii="Arial" w:hAnsi="Arial" w:cs="Arial"/>
          <w:color w:val="0000FF"/>
          <w:shd w:val="clear" w:color="auto" w:fill="FFFFFF"/>
        </w:rPr>
        <w:t>="Fill Dummy Data"</w:t>
      </w:r>
    </w:p>
    <w:p w14:paraId="5D7C1C2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OnClick</w:t>
      </w:r>
      <w:r>
        <w:rPr>
          <w:rFonts w:ascii="Arial" w:hAnsi="Arial" w:cs="Arial"/>
          <w:color w:val="0000FF"/>
          <w:shd w:val="clear" w:color="auto" w:fill="FFFFFF"/>
        </w:rPr>
        <w:t>="btnFillDummyData_Click"</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7D4FDFEC"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7C4E5AF0"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color w:val="0000FF"/>
          <w:shd w:val="clear" w:color="auto" w:fill="FFFFFF"/>
        </w:rPr>
        <w:t>&gt;</w:t>
      </w:r>
    </w:p>
    <w:p w14:paraId="6503B34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5A01A20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BB0D9D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lastRenderedPageBreak/>
        <w:t>            ID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="txtId1"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1AA16F3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3E34324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3788D9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Name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72DD2A4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9ACD8C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6704965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Gender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="txtGender1"</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360972B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3826C7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5D86C0A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1598C652"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0FCE57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ID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="txtId2"</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20FD0B5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6A89FA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E02D45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Name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="txtName2"</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3D97F5C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9BD932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8C375F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Gender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="txtGender2"</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0D9272E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64EFBC2"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5F1D144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799F904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96DEAB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ID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="txtId3"</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08D3993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38A8FE1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628738C"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Name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="txtName3"</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18E5AEBC"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3E6D12D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97903A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Gender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="txtGender3"</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328DB19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0E320B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246AAFB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2BE327B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lastRenderedPageBreak/>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4786E7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ID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="txtId4"</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5B32A38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40B887E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242673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Name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="txtName4"</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487D4DB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0A1C397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7D425C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Gender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="txtGender4"</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20B9FD9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1A42499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7C0F225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6BA54BA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3F55379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ID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="txtId5"</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43426C8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664B4F1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226E8F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Name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="txtName5"</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59C45F5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5D8A602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20977FF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Gender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="txtGender5"</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="server"&gt;&lt;/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TextBox</w:t>
      </w:r>
      <w:r>
        <w:rPr>
          <w:rFonts w:ascii="Arial" w:hAnsi="Arial" w:cs="Arial"/>
          <w:color w:val="0000FF"/>
          <w:shd w:val="clear" w:color="auto" w:fill="FFFFFF"/>
        </w:rPr>
        <w:t>&gt;</w:t>
      </w:r>
    </w:p>
    <w:p w14:paraId="6F14679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td</w:t>
      </w:r>
      <w:r>
        <w:rPr>
          <w:rFonts w:ascii="Arial" w:hAnsi="Arial" w:cs="Arial"/>
          <w:color w:val="0000FF"/>
          <w:shd w:val="clear" w:color="auto" w:fill="FFFFFF"/>
        </w:rPr>
        <w:t>&gt;</w:t>
      </w:r>
    </w:p>
    <w:p w14:paraId="7CD5FAC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&lt;/</w:t>
      </w:r>
      <w:r>
        <w:rPr>
          <w:rFonts w:ascii="Arial" w:hAnsi="Arial" w:cs="Arial"/>
          <w:color w:val="800000"/>
          <w:shd w:val="clear" w:color="auto" w:fill="FFFFFF"/>
        </w:rPr>
        <w:t>tr</w:t>
      </w:r>
      <w:r>
        <w:rPr>
          <w:rFonts w:ascii="Arial" w:hAnsi="Arial" w:cs="Arial"/>
          <w:color w:val="0000FF"/>
          <w:shd w:val="clear" w:color="auto" w:fill="FFFFFF"/>
        </w:rPr>
        <w:t>&gt;</w:t>
      </w:r>
    </w:p>
    <w:p w14:paraId="380324C6"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table</w:t>
      </w:r>
      <w:r>
        <w:rPr>
          <w:rFonts w:ascii="Arial" w:hAnsi="Arial" w:cs="Arial"/>
          <w:color w:val="0000FF"/>
          <w:shd w:val="clear" w:color="auto" w:fill="FFFFFF"/>
        </w:rPr>
        <w:t>&gt;</w:t>
      </w:r>
    </w:p>
    <w:p w14:paraId="6BA6907A"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br</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70017C46"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&lt;</w:t>
      </w:r>
      <w:r>
        <w:rPr>
          <w:rFonts w:ascii="Arial" w:hAnsi="Arial" w:cs="Arial"/>
          <w:color w:val="800000"/>
          <w:shd w:val="clear" w:color="auto" w:fill="FFFFFF"/>
        </w:rPr>
        <w:t>asp</w:t>
      </w:r>
      <w:r>
        <w:rPr>
          <w:rFonts w:ascii="Arial" w:hAnsi="Arial" w:cs="Arial"/>
          <w:color w:val="0000FF"/>
          <w:shd w:val="clear" w:color="auto" w:fill="FFFFFF"/>
        </w:rPr>
        <w:t>:</w:t>
      </w:r>
      <w:r>
        <w:rPr>
          <w:rFonts w:ascii="Arial" w:hAnsi="Arial" w:cs="Arial"/>
          <w:color w:val="800000"/>
          <w:shd w:val="clear" w:color="auto" w:fill="FFFFFF"/>
        </w:rPr>
        <w:t>Button</w:t>
      </w:r>
      <w:r>
        <w:rPr>
          <w:rStyle w:val="apple-converted-space"/>
          <w:rFonts w:ascii="Arial" w:hAnsi="Arial" w:cs="Arial"/>
          <w:color w:val="333333"/>
          <w:shd w:val="clear" w:color="auto" w:fill="FFFFFF"/>
        </w:rPr>
        <w:t> </w:t>
      </w:r>
      <w:r>
        <w:rPr>
          <w:rFonts w:ascii="Arial" w:hAnsi="Arial" w:cs="Arial"/>
          <w:color w:val="FF0000"/>
          <w:shd w:val="clear" w:color="auto" w:fill="FFFFFF"/>
        </w:rPr>
        <w:t>ID</w:t>
      </w:r>
      <w:r>
        <w:rPr>
          <w:rFonts w:ascii="Arial" w:hAnsi="Arial" w:cs="Arial"/>
          <w:color w:val="0000FF"/>
          <w:shd w:val="clear" w:color="auto" w:fill="FFFFFF"/>
        </w:rPr>
        <w:t>="btnInsert"</w:t>
      </w:r>
      <w:r>
        <w:rPr>
          <w:rStyle w:val="apple-converted-space"/>
          <w:rFonts w:ascii="Arial" w:hAnsi="Arial" w:cs="Arial"/>
          <w:color w:val="333333"/>
          <w:shd w:val="clear" w:color="auto" w:fill="FFFFFF"/>
        </w:rPr>
        <w:t> </w:t>
      </w:r>
      <w:r>
        <w:rPr>
          <w:rFonts w:ascii="Arial" w:hAnsi="Arial" w:cs="Arial"/>
          <w:color w:val="FF0000"/>
          <w:shd w:val="clear" w:color="auto" w:fill="FFFFFF"/>
        </w:rPr>
        <w:t>runat</w:t>
      </w:r>
      <w:r>
        <w:rPr>
          <w:rFonts w:ascii="Arial" w:hAnsi="Arial" w:cs="Arial"/>
          <w:color w:val="0000FF"/>
          <w:shd w:val="clear" w:color="auto" w:fill="FFFFFF"/>
        </w:rPr>
        <w:t>="server"</w:t>
      </w:r>
      <w:r>
        <w:rPr>
          <w:rStyle w:val="apple-converted-space"/>
          <w:rFonts w:ascii="Arial" w:hAnsi="Arial" w:cs="Arial"/>
          <w:color w:val="333333"/>
          <w:shd w:val="clear" w:color="auto" w:fill="FFFFFF"/>
        </w:rPr>
        <w:t> </w:t>
      </w:r>
      <w:r>
        <w:rPr>
          <w:rFonts w:ascii="Arial" w:hAnsi="Arial" w:cs="Arial"/>
          <w:color w:val="FF0000"/>
          <w:shd w:val="clear" w:color="auto" w:fill="FFFFFF"/>
        </w:rPr>
        <w:t>Text</w:t>
      </w:r>
      <w:r>
        <w:rPr>
          <w:rFonts w:ascii="Arial" w:hAnsi="Arial" w:cs="Arial"/>
          <w:color w:val="0000FF"/>
          <w:shd w:val="clear" w:color="auto" w:fill="FFFFFF"/>
        </w:rPr>
        <w:t>="Insert Employees"</w:t>
      </w:r>
    </w:p>
    <w:p w14:paraId="04096F4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FF0000"/>
          <w:shd w:val="clear" w:color="auto" w:fill="FFFFFF"/>
        </w:rPr>
        <w:t>OnClick</w:t>
      </w:r>
      <w:r>
        <w:rPr>
          <w:rFonts w:ascii="Arial" w:hAnsi="Arial" w:cs="Arial"/>
          <w:color w:val="0000FF"/>
          <w:shd w:val="clear" w:color="auto" w:fill="FFFFFF"/>
        </w:rPr>
        <w:t>="btnInsert_Click"</w:t>
      </w:r>
      <w:r>
        <w:rPr>
          <w:rStyle w:val="apple-converted-space"/>
          <w:rFonts w:ascii="Arial" w:hAnsi="Arial" w:cs="Arial"/>
          <w:color w:val="333333"/>
          <w:shd w:val="clear" w:color="auto" w:fill="FFFFFF"/>
        </w:rPr>
        <w:t> </w:t>
      </w:r>
      <w:r>
        <w:rPr>
          <w:rFonts w:ascii="Arial" w:hAnsi="Arial" w:cs="Arial"/>
          <w:color w:val="0000FF"/>
          <w:shd w:val="clear" w:color="auto" w:fill="FFFFFF"/>
        </w:rPr>
        <w:t>/&gt;</w:t>
      </w:r>
    </w:p>
    <w:p w14:paraId="78FE0B1E"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4 :</w:t>
      </w:r>
      <w:r>
        <w:rPr>
          <w:rStyle w:val="apple-converted-space"/>
          <w:rFonts w:ascii="Arial" w:hAnsi="Arial" w:cs="Arial"/>
          <w:color w:val="333333"/>
        </w:rPr>
        <w:t> </w:t>
      </w:r>
      <w:r>
        <w:rPr>
          <w:rFonts w:ascii="Arial" w:hAnsi="Arial" w:cs="Arial"/>
          <w:color w:val="333333"/>
        </w:rPr>
        <w:t>Copy and paste the following code in the code-behind file</w:t>
      </w:r>
    </w:p>
    <w:p w14:paraId="44FD7D6D"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w:t>
      </w:r>
    </w:p>
    <w:p w14:paraId="4BC19E6E"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System.Configuration;</w:t>
      </w:r>
    </w:p>
    <w:p w14:paraId="5DE7C803"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w:t>
      </w:r>
    </w:p>
    <w:p w14:paraId="1FF10411"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System.Data.SqlClient;</w:t>
      </w:r>
    </w:p>
    <w:p w14:paraId="7C35C601" w14:textId="77777777" w:rsidR="00D11E06" w:rsidRDefault="00D11E06" w:rsidP="00D11E06">
      <w:pPr>
        <w:shd w:val="clear" w:color="auto" w:fill="FFFFFF"/>
        <w:rPr>
          <w:rFonts w:ascii="Arial" w:hAnsi="Arial" w:cs="Arial"/>
          <w:color w:val="333333"/>
        </w:rPr>
      </w:pPr>
    </w:p>
    <w:p w14:paraId="35FA1FA8" w14:textId="77777777" w:rsidR="00D11E06" w:rsidRDefault="00D11E06" w:rsidP="00D11E06">
      <w:pPr>
        <w:shd w:val="clear" w:color="auto" w:fill="FFFFFF"/>
        <w:rPr>
          <w:rFonts w:ascii="Arial" w:hAnsi="Arial" w:cs="Arial"/>
          <w:color w:val="333333"/>
        </w:rPr>
      </w:pPr>
      <w:r>
        <w:rPr>
          <w:rFonts w:ascii="Arial" w:hAnsi="Arial" w:cs="Arial"/>
          <w:color w:val="0000FF"/>
          <w:shd w:val="clear" w:color="auto" w:fill="FFFFFF"/>
        </w:rPr>
        <w:t>namespace</w:t>
      </w:r>
      <w:r>
        <w:rPr>
          <w:rStyle w:val="apple-converted-space"/>
          <w:rFonts w:ascii="Arial" w:hAnsi="Arial" w:cs="Arial"/>
          <w:color w:val="333333"/>
          <w:shd w:val="clear" w:color="auto" w:fill="FFFFFF"/>
        </w:rPr>
        <w:t> </w:t>
      </w:r>
      <w:r>
        <w:rPr>
          <w:rFonts w:ascii="Arial" w:hAnsi="Arial" w:cs="Arial"/>
          <w:color w:val="333333"/>
          <w:shd w:val="clear" w:color="auto" w:fill="FFFFFF"/>
        </w:rPr>
        <w:t>Demo</w:t>
      </w:r>
    </w:p>
    <w:p w14:paraId="579D3D4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lastRenderedPageBreak/>
        <w:t>{</w:t>
      </w:r>
    </w:p>
    <w:p w14:paraId="4644D76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public</w:t>
      </w:r>
      <w:r>
        <w:rPr>
          <w:rStyle w:val="apple-converted-space"/>
          <w:rFonts w:ascii="Arial" w:hAnsi="Arial" w:cs="Arial"/>
          <w:color w:val="333333"/>
          <w:shd w:val="clear" w:color="auto" w:fill="FFFFFF"/>
        </w:rPr>
        <w:t> </w:t>
      </w:r>
      <w:r>
        <w:rPr>
          <w:rFonts w:ascii="Arial" w:hAnsi="Arial" w:cs="Arial"/>
          <w:color w:val="0000FF"/>
          <w:shd w:val="clear" w:color="auto" w:fill="FFFFFF"/>
        </w:rPr>
        <w:t>partial</w:t>
      </w:r>
      <w:r>
        <w:rPr>
          <w:rStyle w:val="apple-converted-space"/>
          <w:rFonts w:ascii="Arial" w:hAnsi="Arial" w:cs="Arial"/>
          <w:color w:val="333333"/>
          <w:shd w:val="clear" w:color="auto" w:fill="FFFFFF"/>
        </w:rPr>
        <w:t> </w:t>
      </w:r>
      <w:r>
        <w:rPr>
          <w:rFonts w:ascii="Arial" w:hAnsi="Arial" w:cs="Arial"/>
          <w:color w:val="0000FF"/>
          <w:shd w:val="clear" w:color="auto" w:fill="FFFFFF"/>
        </w:rPr>
        <w:t>class</w:t>
      </w:r>
      <w:r>
        <w:rPr>
          <w:rStyle w:val="apple-converted-space"/>
          <w:rFonts w:ascii="Arial" w:hAnsi="Arial" w:cs="Arial"/>
          <w:color w:val="333333"/>
          <w:shd w:val="clear" w:color="auto" w:fill="FFFFFF"/>
        </w:rPr>
        <w:t> </w:t>
      </w:r>
      <w:r>
        <w:rPr>
          <w:rFonts w:ascii="Arial" w:hAnsi="Arial" w:cs="Arial"/>
          <w:color w:val="2B91AF"/>
          <w:shd w:val="clear" w:color="auto" w:fill="FFFFFF"/>
        </w:rPr>
        <w:t>WebForm1</w:t>
      </w:r>
      <w:r>
        <w:rPr>
          <w:rStyle w:val="apple-converted-space"/>
          <w:rFonts w:ascii="Arial" w:hAnsi="Arial" w:cs="Arial"/>
          <w:color w:val="333333"/>
          <w:shd w:val="clear" w:color="auto" w:fill="FFFFFF"/>
        </w:rPr>
        <w:t> </w:t>
      </w:r>
      <w:r>
        <w:rPr>
          <w:rFonts w:ascii="Arial" w:hAnsi="Arial" w:cs="Arial"/>
          <w:color w:val="333333"/>
          <w:shd w:val="clear" w:color="auto" w:fill="FFFFFF"/>
        </w:rPr>
        <w:t>: System.Web.UI.</w:t>
      </w:r>
      <w:r>
        <w:rPr>
          <w:rFonts w:ascii="Arial" w:hAnsi="Arial" w:cs="Arial"/>
          <w:color w:val="2B91AF"/>
          <w:shd w:val="clear" w:color="auto" w:fill="FFFFFF"/>
        </w:rPr>
        <w:t>Page</w:t>
      </w:r>
    </w:p>
    <w:p w14:paraId="5A08B25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1AAE42E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Page_Load(</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2A4900C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 }</w:t>
      </w:r>
    </w:p>
    <w:p w14:paraId="4DAF342C" w14:textId="77777777" w:rsidR="00D11E06" w:rsidRDefault="00D11E06" w:rsidP="00D11E06">
      <w:pPr>
        <w:shd w:val="clear" w:color="auto" w:fill="FFFFFF"/>
        <w:rPr>
          <w:rFonts w:ascii="Arial" w:hAnsi="Arial" w:cs="Arial"/>
          <w:color w:val="333333"/>
        </w:rPr>
      </w:pPr>
    </w:p>
    <w:p w14:paraId="5571551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private</w:t>
      </w:r>
      <w:r>
        <w:rPr>
          <w:rStyle w:val="apple-converted-space"/>
          <w:rFonts w:ascii="Arial" w:hAnsi="Arial" w:cs="Arial"/>
          <w:color w:val="333333"/>
          <w:shd w:val="clear" w:color="auto" w:fill="FFFFFF"/>
        </w:rPr>
        <w:t> </w:t>
      </w:r>
      <w:r>
        <w:rPr>
          <w:rFonts w:ascii="Arial" w:hAnsi="Arial" w:cs="Arial"/>
          <w:color w:val="2B91AF"/>
          <w:shd w:val="clear" w:color="auto" w:fill="FFFFFF"/>
        </w:rPr>
        <w:t>DataTable</w:t>
      </w:r>
      <w:r>
        <w:rPr>
          <w:rStyle w:val="apple-converted-space"/>
          <w:rFonts w:ascii="Arial" w:hAnsi="Arial" w:cs="Arial"/>
          <w:color w:val="333333"/>
          <w:shd w:val="clear" w:color="auto" w:fill="FFFFFF"/>
        </w:rPr>
        <w:t> </w:t>
      </w:r>
      <w:r>
        <w:rPr>
          <w:rFonts w:ascii="Arial" w:hAnsi="Arial" w:cs="Arial"/>
          <w:color w:val="333333"/>
          <w:shd w:val="clear" w:color="auto" w:fill="FFFFFF"/>
        </w:rPr>
        <w:t>GetEmployeeData()</w:t>
      </w:r>
    </w:p>
    <w:p w14:paraId="77D9929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70DA93A2"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2B91AF"/>
          <w:shd w:val="clear" w:color="auto" w:fill="FFFFFF"/>
        </w:rPr>
        <w:t>DataTable</w:t>
      </w:r>
      <w:r>
        <w:rPr>
          <w:rStyle w:val="apple-converted-space"/>
          <w:rFonts w:ascii="Arial" w:hAnsi="Arial" w:cs="Arial"/>
          <w:color w:val="333333"/>
          <w:shd w:val="clear" w:color="auto" w:fill="FFFFFF"/>
        </w:rPr>
        <w:t> </w:t>
      </w:r>
      <w:r>
        <w:rPr>
          <w:rFonts w:ascii="Arial" w:hAnsi="Arial" w:cs="Arial"/>
          <w:color w:val="333333"/>
          <w:shd w:val="clear" w:color="auto" w:fill="FFFFFF"/>
        </w:rPr>
        <w:t>dt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DataTable</w:t>
      </w:r>
      <w:r>
        <w:rPr>
          <w:rFonts w:ascii="Arial" w:hAnsi="Arial" w:cs="Arial"/>
          <w:color w:val="333333"/>
          <w:shd w:val="clear" w:color="auto" w:fill="FFFFFF"/>
        </w:rPr>
        <w:t>();</w:t>
      </w:r>
    </w:p>
    <w:p w14:paraId="0C5E9EC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dt.Columns.Add(</w:t>
      </w:r>
      <w:r>
        <w:rPr>
          <w:rFonts w:ascii="Arial" w:hAnsi="Arial" w:cs="Arial"/>
          <w:color w:val="A31515"/>
          <w:shd w:val="clear" w:color="auto" w:fill="FFFFFF"/>
        </w:rPr>
        <w:t>"Id"</w:t>
      </w:r>
      <w:r>
        <w:rPr>
          <w:rFonts w:ascii="Arial" w:hAnsi="Arial" w:cs="Arial"/>
          <w:color w:val="333333"/>
          <w:shd w:val="clear" w:color="auto" w:fill="FFFFFF"/>
        </w:rPr>
        <w:t>);</w:t>
      </w:r>
    </w:p>
    <w:p w14:paraId="24FDBB3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dt.Columns.Add(</w:t>
      </w:r>
      <w:r>
        <w:rPr>
          <w:rFonts w:ascii="Arial" w:hAnsi="Arial" w:cs="Arial"/>
          <w:color w:val="A31515"/>
          <w:shd w:val="clear" w:color="auto" w:fill="FFFFFF"/>
        </w:rPr>
        <w:t>"Name"</w:t>
      </w:r>
      <w:r>
        <w:rPr>
          <w:rFonts w:ascii="Arial" w:hAnsi="Arial" w:cs="Arial"/>
          <w:color w:val="333333"/>
          <w:shd w:val="clear" w:color="auto" w:fill="FFFFFF"/>
        </w:rPr>
        <w:t>);</w:t>
      </w:r>
    </w:p>
    <w:p w14:paraId="35040A0B"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dt.Columns.Add(</w:t>
      </w:r>
      <w:r>
        <w:rPr>
          <w:rFonts w:ascii="Arial" w:hAnsi="Arial" w:cs="Arial"/>
          <w:color w:val="A31515"/>
          <w:shd w:val="clear" w:color="auto" w:fill="FFFFFF"/>
        </w:rPr>
        <w:t>"Gender"</w:t>
      </w:r>
      <w:r>
        <w:rPr>
          <w:rFonts w:ascii="Arial" w:hAnsi="Arial" w:cs="Arial"/>
          <w:color w:val="333333"/>
          <w:shd w:val="clear" w:color="auto" w:fill="FFFFFF"/>
        </w:rPr>
        <w:t>);</w:t>
      </w:r>
    </w:p>
    <w:p w14:paraId="77021266" w14:textId="77777777" w:rsidR="00D11E06" w:rsidRDefault="00D11E06" w:rsidP="00D11E06">
      <w:pPr>
        <w:shd w:val="clear" w:color="auto" w:fill="FFFFFF"/>
        <w:rPr>
          <w:rFonts w:ascii="Arial" w:hAnsi="Arial" w:cs="Arial"/>
          <w:color w:val="333333"/>
        </w:rPr>
      </w:pPr>
    </w:p>
    <w:p w14:paraId="2588BB0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dt.Rows.Add(txtId1.Text, txtName1.Text, txtGender1.Text);</w:t>
      </w:r>
    </w:p>
    <w:p w14:paraId="097CE66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dt.Rows.Add(txtId2.Text, txtName2.Text, txtGender2.Text);</w:t>
      </w:r>
    </w:p>
    <w:p w14:paraId="17A08B0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dt.Rows.Add(txtId3.Text, txtName3.Text, txtGender3.Text);</w:t>
      </w:r>
    </w:p>
    <w:p w14:paraId="0501BA6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dt.Rows.Add(txtId4.Text, txtName4.Text, txtGender4.Text);</w:t>
      </w:r>
    </w:p>
    <w:p w14:paraId="2E58996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dt.Rows.Add(txtId5.Text, txtName5.Text, txtGender5.Text);</w:t>
      </w:r>
    </w:p>
    <w:p w14:paraId="18019654" w14:textId="77777777" w:rsidR="00D11E06" w:rsidRDefault="00D11E06" w:rsidP="00D11E06">
      <w:pPr>
        <w:shd w:val="clear" w:color="auto" w:fill="FFFFFF"/>
        <w:rPr>
          <w:rFonts w:ascii="Arial" w:hAnsi="Arial" w:cs="Arial"/>
          <w:color w:val="333333"/>
        </w:rPr>
      </w:pPr>
    </w:p>
    <w:p w14:paraId="0FF0D7C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return</w:t>
      </w:r>
      <w:r>
        <w:rPr>
          <w:rStyle w:val="apple-converted-space"/>
          <w:rFonts w:ascii="Arial" w:hAnsi="Arial" w:cs="Arial"/>
          <w:color w:val="333333"/>
          <w:shd w:val="clear" w:color="auto" w:fill="FFFFFF"/>
        </w:rPr>
        <w:t> </w:t>
      </w:r>
      <w:r>
        <w:rPr>
          <w:rFonts w:ascii="Arial" w:hAnsi="Arial" w:cs="Arial"/>
          <w:color w:val="333333"/>
          <w:shd w:val="clear" w:color="auto" w:fill="FFFFFF"/>
        </w:rPr>
        <w:t>dt;</w:t>
      </w:r>
    </w:p>
    <w:p w14:paraId="2593B1A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2E13603C" w14:textId="77777777" w:rsidR="00D11E06" w:rsidRDefault="00D11E06" w:rsidP="00D11E06">
      <w:pPr>
        <w:shd w:val="clear" w:color="auto" w:fill="FFFFFF"/>
        <w:rPr>
          <w:rFonts w:ascii="Arial" w:hAnsi="Arial" w:cs="Arial"/>
          <w:color w:val="333333"/>
        </w:rPr>
      </w:pPr>
    </w:p>
    <w:p w14:paraId="385FAE5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btnInsert_Click(</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49B049EC"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0B10C86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string</w:t>
      </w:r>
      <w:r>
        <w:rPr>
          <w:rStyle w:val="apple-converted-space"/>
          <w:rFonts w:ascii="Arial" w:hAnsi="Arial" w:cs="Arial"/>
          <w:color w:val="333333"/>
          <w:shd w:val="clear" w:color="auto" w:fill="FFFFFF"/>
        </w:rPr>
        <w:t> </w:t>
      </w:r>
      <w:r>
        <w:rPr>
          <w:rFonts w:ascii="Arial" w:hAnsi="Arial" w:cs="Arial"/>
          <w:color w:val="333333"/>
          <w:shd w:val="clear" w:color="auto" w:fill="FFFFFF"/>
        </w:rPr>
        <w:t>cs =</w:t>
      </w:r>
      <w:r>
        <w:rPr>
          <w:rStyle w:val="apple-converted-space"/>
          <w:rFonts w:ascii="Arial" w:hAnsi="Arial" w:cs="Arial"/>
          <w:color w:val="333333"/>
          <w:shd w:val="clear" w:color="auto" w:fill="FFFFFF"/>
        </w:rPr>
        <w:t> </w:t>
      </w:r>
      <w:r>
        <w:rPr>
          <w:rFonts w:ascii="Arial" w:hAnsi="Arial" w:cs="Arial"/>
          <w:color w:val="2B91AF"/>
          <w:shd w:val="clear" w:color="auto" w:fill="FFFFFF"/>
        </w:rPr>
        <w:t>ConfigurationManager</w:t>
      </w:r>
      <w:r>
        <w:rPr>
          <w:rFonts w:ascii="Arial" w:hAnsi="Arial" w:cs="Arial"/>
          <w:color w:val="333333"/>
          <w:shd w:val="clear" w:color="auto" w:fill="FFFFFF"/>
        </w:rPr>
        <w:t>.ConnectionStrings[</w:t>
      </w:r>
      <w:r>
        <w:rPr>
          <w:rFonts w:ascii="Arial" w:hAnsi="Arial" w:cs="Arial"/>
          <w:color w:val="A31515"/>
          <w:shd w:val="clear" w:color="auto" w:fill="FFFFFF"/>
        </w:rPr>
        <w:t>"DBCS"</w:t>
      </w:r>
      <w:r>
        <w:rPr>
          <w:rFonts w:ascii="Arial" w:hAnsi="Arial" w:cs="Arial"/>
          <w:color w:val="333333"/>
          <w:shd w:val="clear" w:color="auto" w:fill="FFFFFF"/>
        </w:rPr>
        <w:t>].ConnectionString;</w:t>
      </w:r>
    </w:p>
    <w:p w14:paraId="1DE550A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using</w:t>
      </w:r>
      <w:r>
        <w:rPr>
          <w:rStyle w:val="apple-converted-space"/>
          <w:rFonts w:ascii="Arial" w:hAnsi="Arial" w:cs="Arial"/>
          <w:color w:val="333333"/>
          <w:shd w:val="clear" w:color="auto" w:fill="FFFFFF"/>
        </w:rPr>
        <w:t> </w:t>
      </w:r>
      <w:r>
        <w:rPr>
          <w:rFonts w:ascii="Arial" w:hAnsi="Arial" w:cs="Arial"/>
          <w:color w:val="333333"/>
          <w:shd w:val="clear" w:color="auto" w:fill="FFFFFF"/>
        </w:rPr>
        <w:t>(</w:t>
      </w:r>
      <w:r>
        <w:rPr>
          <w:rFonts w:ascii="Arial" w:hAnsi="Arial" w:cs="Arial"/>
          <w:color w:val="2B91AF"/>
          <w:shd w:val="clear" w:color="auto" w:fill="FFFFFF"/>
        </w:rPr>
        <w:t>SqlConnection</w:t>
      </w:r>
      <w:r>
        <w:rPr>
          <w:rStyle w:val="apple-converted-space"/>
          <w:rFonts w:ascii="Arial" w:hAnsi="Arial" w:cs="Arial"/>
          <w:color w:val="333333"/>
          <w:shd w:val="clear" w:color="auto" w:fill="FFFFFF"/>
        </w:rPr>
        <w:t> </w:t>
      </w:r>
      <w:r>
        <w:rPr>
          <w:rFonts w:ascii="Arial" w:hAnsi="Arial" w:cs="Arial"/>
          <w:color w:val="333333"/>
          <w:shd w:val="clear" w:color="auto" w:fill="FFFFFF"/>
        </w:rPr>
        <w:t>con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SqlConnection</w:t>
      </w:r>
      <w:r>
        <w:rPr>
          <w:rFonts w:ascii="Arial" w:hAnsi="Arial" w:cs="Arial"/>
          <w:color w:val="333333"/>
          <w:shd w:val="clear" w:color="auto" w:fill="FFFFFF"/>
        </w:rPr>
        <w:t>(cs))</w:t>
      </w:r>
    </w:p>
    <w:p w14:paraId="01537E0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7B16428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2B91AF"/>
          <w:shd w:val="clear" w:color="auto" w:fill="FFFFFF"/>
        </w:rPr>
        <w:t>SqlCommand</w:t>
      </w:r>
      <w:r>
        <w:rPr>
          <w:rStyle w:val="apple-converted-space"/>
          <w:rFonts w:ascii="Arial" w:hAnsi="Arial" w:cs="Arial"/>
          <w:color w:val="333333"/>
          <w:shd w:val="clear" w:color="auto" w:fill="FFFFFF"/>
        </w:rPr>
        <w:t> </w:t>
      </w:r>
      <w:r>
        <w:rPr>
          <w:rFonts w:ascii="Arial" w:hAnsi="Arial" w:cs="Arial"/>
          <w:color w:val="333333"/>
          <w:shd w:val="clear" w:color="auto" w:fill="FFFFFF"/>
        </w:rPr>
        <w:t>cmd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SqlCommand</w:t>
      </w:r>
      <w:r>
        <w:rPr>
          <w:rFonts w:ascii="Arial" w:hAnsi="Arial" w:cs="Arial"/>
          <w:color w:val="333333"/>
          <w:shd w:val="clear" w:color="auto" w:fill="FFFFFF"/>
        </w:rPr>
        <w:t>(</w:t>
      </w:r>
      <w:r>
        <w:rPr>
          <w:rFonts w:ascii="Arial" w:hAnsi="Arial" w:cs="Arial"/>
          <w:color w:val="A31515"/>
          <w:shd w:val="clear" w:color="auto" w:fill="FFFFFF"/>
        </w:rPr>
        <w:t>"spInsertEmployees"</w:t>
      </w:r>
      <w:r>
        <w:rPr>
          <w:rFonts w:ascii="Arial" w:hAnsi="Arial" w:cs="Arial"/>
          <w:color w:val="333333"/>
          <w:shd w:val="clear" w:color="auto" w:fill="FFFFFF"/>
        </w:rPr>
        <w:t>, con);</w:t>
      </w:r>
    </w:p>
    <w:p w14:paraId="2002540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cmd.CommandType =</w:t>
      </w:r>
      <w:r>
        <w:rPr>
          <w:rStyle w:val="apple-converted-space"/>
          <w:rFonts w:ascii="Arial" w:hAnsi="Arial" w:cs="Arial"/>
          <w:color w:val="333333"/>
          <w:shd w:val="clear" w:color="auto" w:fill="FFFFFF"/>
        </w:rPr>
        <w:t> </w:t>
      </w:r>
      <w:r>
        <w:rPr>
          <w:rFonts w:ascii="Arial" w:hAnsi="Arial" w:cs="Arial"/>
          <w:color w:val="2B91AF"/>
          <w:shd w:val="clear" w:color="auto" w:fill="FFFFFF"/>
        </w:rPr>
        <w:t>CommandType</w:t>
      </w:r>
      <w:r>
        <w:rPr>
          <w:rFonts w:ascii="Arial" w:hAnsi="Arial" w:cs="Arial"/>
          <w:color w:val="333333"/>
          <w:shd w:val="clear" w:color="auto" w:fill="FFFFFF"/>
        </w:rPr>
        <w:t>.StoredProcedure;</w:t>
      </w:r>
    </w:p>
    <w:p w14:paraId="145DD3EE" w14:textId="77777777" w:rsidR="00D11E06" w:rsidRDefault="00D11E06" w:rsidP="00D11E06">
      <w:pPr>
        <w:shd w:val="clear" w:color="auto" w:fill="FFFFFF"/>
        <w:rPr>
          <w:rFonts w:ascii="Arial" w:hAnsi="Arial" w:cs="Arial"/>
          <w:color w:val="333333"/>
        </w:rPr>
      </w:pPr>
    </w:p>
    <w:p w14:paraId="6E9806F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2B91AF"/>
          <w:shd w:val="clear" w:color="auto" w:fill="FFFFFF"/>
        </w:rPr>
        <w:t>SqlParameter</w:t>
      </w:r>
      <w:r>
        <w:rPr>
          <w:rStyle w:val="apple-converted-space"/>
          <w:rFonts w:ascii="Arial" w:hAnsi="Arial" w:cs="Arial"/>
          <w:color w:val="333333"/>
          <w:shd w:val="clear" w:color="auto" w:fill="FFFFFF"/>
        </w:rPr>
        <w:t> </w:t>
      </w:r>
      <w:r>
        <w:rPr>
          <w:rFonts w:ascii="Arial" w:hAnsi="Arial" w:cs="Arial"/>
          <w:color w:val="333333"/>
          <w:shd w:val="clear" w:color="auto" w:fill="FFFFFF"/>
        </w:rPr>
        <w:t>paramTVP =</w:t>
      </w:r>
      <w:r>
        <w:rPr>
          <w:rStyle w:val="apple-converted-space"/>
          <w:rFonts w:ascii="Arial" w:hAnsi="Arial" w:cs="Arial"/>
          <w:color w:val="333333"/>
          <w:shd w:val="clear" w:color="auto" w:fill="FFFFFF"/>
        </w:rPr>
        <w:t> </w:t>
      </w:r>
      <w:r>
        <w:rPr>
          <w:rFonts w:ascii="Arial" w:hAnsi="Arial" w:cs="Arial"/>
          <w:color w:val="0000FF"/>
          <w:shd w:val="clear" w:color="auto" w:fill="FFFFFF"/>
        </w:rPr>
        <w:t>new</w:t>
      </w:r>
      <w:r>
        <w:rPr>
          <w:rStyle w:val="apple-converted-space"/>
          <w:rFonts w:ascii="Arial" w:hAnsi="Arial" w:cs="Arial"/>
          <w:color w:val="333333"/>
          <w:shd w:val="clear" w:color="auto" w:fill="FFFFFF"/>
        </w:rPr>
        <w:t> </w:t>
      </w:r>
      <w:r>
        <w:rPr>
          <w:rFonts w:ascii="Arial" w:hAnsi="Arial" w:cs="Arial"/>
          <w:color w:val="2B91AF"/>
          <w:shd w:val="clear" w:color="auto" w:fill="FFFFFF"/>
        </w:rPr>
        <w:t>SqlParameter</w:t>
      </w:r>
      <w:r>
        <w:rPr>
          <w:rFonts w:ascii="Arial" w:hAnsi="Arial" w:cs="Arial"/>
          <w:color w:val="333333"/>
          <w:shd w:val="clear" w:color="auto" w:fill="FFFFFF"/>
        </w:rPr>
        <w:t>()</w:t>
      </w:r>
    </w:p>
    <w:p w14:paraId="594FD95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6752C86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lastRenderedPageBreak/>
        <w:t>                    ParameterName =</w:t>
      </w:r>
      <w:r>
        <w:rPr>
          <w:rStyle w:val="apple-converted-space"/>
          <w:rFonts w:ascii="Arial" w:hAnsi="Arial" w:cs="Arial"/>
          <w:color w:val="333333"/>
          <w:shd w:val="clear" w:color="auto" w:fill="FFFFFF"/>
        </w:rPr>
        <w:t> </w:t>
      </w:r>
      <w:r>
        <w:rPr>
          <w:rFonts w:ascii="Arial" w:hAnsi="Arial" w:cs="Arial"/>
          <w:color w:val="A31515"/>
          <w:shd w:val="clear" w:color="auto" w:fill="FFFFFF"/>
        </w:rPr>
        <w:t>"@EmpTableType"</w:t>
      </w:r>
      <w:r>
        <w:rPr>
          <w:rFonts w:ascii="Arial" w:hAnsi="Arial" w:cs="Arial"/>
          <w:color w:val="333333"/>
          <w:shd w:val="clear" w:color="auto" w:fill="FFFFFF"/>
        </w:rPr>
        <w:t>,</w:t>
      </w:r>
    </w:p>
    <w:p w14:paraId="6DE029A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Value = GetEmployeeData()</w:t>
      </w:r>
    </w:p>
    <w:p w14:paraId="4BAA077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54EE25F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cmd.Parameters.Add(paramTVP);</w:t>
      </w:r>
    </w:p>
    <w:p w14:paraId="4F327F18" w14:textId="77777777" w:rsidR="00D11E06" w:rsidRDefault="00D11E06" w:rsidP="00D11E06">
      <w:pPr>
        <w:shd w:val="clear" w:color="auto" w:fill="FFFFFF"/>
        <w:rPr>
          <w:rFonts w:ascii="Arial" w:hAnsi="Arial" w:cs="Arial"/>
          <w:color w:val="333333"/>
        </w:rPr>
      </w:pPr>
    </w:p>
    <w:p w14:paraId="5F428ED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con.Open();</w:t>
      </w:r>
    </w:p>
    <w:p w14:paraId="176DAC4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cmd.ExecuteNonQuery();</w:t>
      </w:r>
    </w:p>
    <w:p w14:paraId="657652FD"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con.Close();</w:t>
      </w:r>
    </w:p>
    <w:p w14:paraId="075AAD2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3CB13A3C"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7613E8CF" w14:textId="77777777" w:rsidR="00D11E06" w:rsidRDefault="00D11E06" w:rsidP="00D11E06">
      <w:pPr>
        <w:shd w:val="clear" w:color="auto" w:fill="FFFFFF"/>
        <w:rPr>
          <w:rFonts w:ascii="Arial" w:hAnsi="Arial" w:cs="Arial"/>
          <w:color w:val="333333"/>
        </w:rPr>
      </w:pPr>
    </w:p>
    <w:p w14:paraId="74D7454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r>
        <w:rPr>
          <w:rStyle w:val="apple-converted-space"/>
          <w:rFonts w:ascii="Arial" w:hAnsi="Arial" w:cs="Arial"/>
          <w:color w:val="333333"/>
          <w:shd w:val="clear" w:color="auto" w:fill="FFFFFF"/>
        </w:rPr>
        <w:t> </w:t>
      </w:r>
      <w:r>
        <w:rPr>
          <w:rFonts w:ascii="Arial" w:hAnsi="Arial" w:cs="Arial"/>
          <w:color w:val="0000FF"/>
          <w:shd w:val="clear" w:color="auto" w:fill="FFFFFF"/>
        </w:rPr>
        <w:t>protected</w:t>
      </w:r>
      <w:r>
        <w:rPr>
          <w:rStyle w:val="apple-converted-space"/>
          <w:rFonts w:ascii="Arial" w:hAnsi="Arial" w:cs="Arial"/>
          <w:color w:val="333333"/>
          <w:shd w:val="clear" w:color="auto" w:fill="FFFFFF"/>
        </w:rPr>
        <w:t> </w:t>
      </w:r>
      <w:r>
        <w:rPr>
          <w:rFonts w:ascii="Arial" w:hAnsi="Arial" w:cs="Arial"/>
          <w:color w:val="0000FF"/>
          <w:shd w:val="clear" w:color="auto" w:fill="FFFFFF"/>
        </w:rPr>
        <w:t>void</w:t>
      </w:r>
      <w:r>
        <w:rPr>
          <w:rStyle w:val="apple-converted-space"/>
          <w:rFonts w:ascii="Arial" w:hAnsi="Arial" w:cs="Arial"/>
          <w:color w:val="333333"/>
          <w:shd w:val="clear" w:color="auto" w:fill="FFFFFF"/>
        </w:rPr>
        <w:t> </w:t>
      </w:r>
      <w:r>
        <w:rPr>
          <w:rFonts w:ascii="Arial" w:hAnsi="Arial" w:cs="Arial"/>
          <w:color w:val="333333"/>
          <w:shd w:val="clear" w:color="auto" w:fill="FFFFFF"/>
        </w:rPr>
        <w:t>btnFillDummyData_Click(</w:t>
      </w:r>
      <w:r>
        <w:rPr>
          <w:rFonts w:ascii="Arial" w:hAnsi="Arial" w:cs="Arial"/>
          <w:color w:val="0000FF"/>
          <w:shd w:val="clear" w:color="auto" w:fill="FFFFFF"/>
        </w:rPr>
        <w:t>object</w:t>
      </w:r>
      <w:r>
        <w:rPr>
          <w:rStyle w:val="apple-converted-space"/>
          <w:rFonts w:ascii="Arial" w:hAnsi="Arial" w:cs="Arial"/>
          <w:color w:val="333333"/>
          <w:shd w:val="clear" w:color="auto" w:fill="FFFFFF"/>
        </w:rPr>
        <w:t> </w:t>
      </w:r>
      <w:r>
        <w:rPr>
          <w:rFonts w:ascii="Arial" w:hAnsi="Arial" w:cs="Arial"/>
          <w:color w:val="333333"/>
          <w:shd w:val="clear" w:color="auto" w:fill="FFFFFF"/>
        </w:rPr>
        <w:t>sender,</w:t>
      </w:r>
      <w:r>
        <w:rPr>
          <w:rStyle w:val="apple-converted-space"/>
          <w:rFonts w:ascii="Arial" w:hAnsi="Arial" w:cs="Arial"/>
          <w:color w:val="333333"/>
          <w:shd w:val="clear" w:color="auto" w:fill="FFFFFF"/>
        </w:rPr>
        <w:t> </w:t>
      </w:r>
      <w:r>
        <w:rPr>
          <w:rFonts w:ascii="Arial" w:hAnsi="Arial" w:cs="Arial"/>
          <w:color w:val="2B91AF"/>
          <w:shd w:val="clear" w:color="auto" w:fill="FFFFFF"/>
        </w:rPr>
        <w:t>EventArgs</w:t>
      </w:r>
      <w:r>
        <w:rPr>
          <w:rStyle w:val="apple-converted-space"/>
          <w:rFonts w:ascii="Arial" w:hAnsi="Arial" w:cs="Arial"/>
          <w:color w:val="333333"/>
          <w:shd w:val="clear" w:color="auto" w:fill="FFFFFF"/>
        </w:rPr>
        <w:t> </w:t>
      </w:r>
      <w:r>
        <w:rPr>
          <w:rFonts w:ascii="Arial" w:hAnsi="Arial" w:cs="Arial"/>
          <w:color w:val="333333"/>
          <w:shd w:val="clear" w:color="auto" w:fill="FFFFFF"/>
        </w:rPr>
        <w:t>e)</w:t>
      </w:r>
    </w:p>
    <w:p w14:paraId="018AC823"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442C918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txtId1.Text =</w:t>
      </w:r>
      <w:r>
        <w:rPr>
          <w:rStyle w:val="apple-converted-space"/>
          <w:rFonts w:ascii="Arial" w:hAnsi="Arial" w:cs="Arial"/>
          <w:color w:val="333333"/>
          <w:shd w:val="clear" w:color="auto" w:fill="FFFFFF"/>
        </w:rPr>
        <w:t> </w:t>
      </w:r>
      <w:r>
        <w:rPr>
          <w:rFonts w:ascii="Arial" w:hAnsi="Arial" w:cs="Arial"/>
          <w:color w:val="A31515"/>
          <w:shd w:val="clear" w:color="auto" w:fill="FFFFFF"/>
        </w:rPr>
        <w:t>"1"</w:t>
      </w:r>
      <w:r>
        <w:rPr>
          <w:rFonts w:ascii="Arial" w:hAnsi="Arial" w:cs="Arial"/>
          <w:color w:val="333333"/>
          <w:shd w:val="clear" w:color="auto" w:fill="FFFFFF"/>
        </w:rPr>
        <w:t>;</w:t>
      </w:r>
    </w:p>
    <w:p w14:paraId="7CD6AA7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txtId2.Text =</w:t>
      </w:r>
      <w:r>
        <w:rPr>
          <w:rStyle w:val="apple-converted-space"/>
          <w:rFonts w:ascii="Arial" w:hAnsi="Arial" w:cs="Arial"/>
          <w:color w:val="333333"/>
          <w:shd w:val="clear" w:color="auto" w:fill="FFFFFF"/>
        </w:rPr>
        <w:t> </w:t>
      </w:r>
      <w:r>
        <w:rPr>
          <w:rFonts w:ascii="Arial" w:hAnsi="Arial" w:cs="Arial"/>
          <w:color w:val="A31515"/>
          <w:shd w:val="clear" w:color="auto" w:fill="FFFFFF"/>
        </w:rPr>
        <w:t>"2"</w:t>
      </w:r>
      <w:r>
        <w:rPr>
          <w:rFonts w:ascii="Arial" w:hAnsi="Arial" w:cs="Arial"/>
          <w:color w:val="333333"/>
          <w:shd w:val="clear" w:color="auto" w:fill="FFFFFF"/>
        </w:rPr>
        <w:t>;</w:t>
      </w:r>
    </w:p>
    <w:p w14:paraId="5256DA7E"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txtId3.Text =</w:t>
      </w:r>
      <w:r>
        <w:rPr>
          <w:rStyle w:val="apple-converted-space"/>
          <w:rFonts w:ascii="Arial" w:hAnsi="Arial" w:cs="Arial"/>
          <w:color w:val="333333"/>
          <w:shd w:val="clear" w:color="auto" w:fill="FFFFFF"/>
        </w:rPr>
        <w:t> </w:t>
      </w:r>
      <w:r>
        <w:rPr>
          <w:rFonts w:ascii="Arial" w:hAnsi="Arial" w:cs="Arial"/>
          <w:color w:val="A31515"/>
          <w:shd w:val="clear" w:color="auto" w:fill="FFFFFF"/>
        </w:rPr>
        <w:t>"3"</w:t>
      </w:r>
      <w:r>
        <w:rPr>
          <w:rFonts w:ascii="Arial" w:hAnsi="Arial" w:cs="Arial"/>
          <w:color w:val="333333"/>
          <w:shd w:val="clear" w:color="auto" w:fill="FFFFFF"/>
        </w:rPr>
        <w:t>;</w:t>
      </w:r>
    </w:p>
    <w:p w14:paraId="6908FB66"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txtId4.Text =</w:t>
      </w:r>
      <w:r>
        <w:rPr>
          <w:rStyle w:val="apple-converted-space"/>
          <w:rFonts w:ascii="Arial" w:hAnsi="Arial" w:cs="Arial"/>
          <w:color w:val="333333"/>
          <w:shd w:val="clear" w:color="auto" w:fill="FFFFFF"/>
        </w:rPr>
        <w:t> </w:t>
      </w:r>
      <w:r>
        <w:rPr>
          <w:rFonts w:ascii="Arial" w:hAnsi="Arial" w:cs="Arial"/>
          <w:color w:val="A31515"/>
          <w:shd w:val="clear" w:color="auto" w:fill="FFFFFF"/>
        </w:rPr>
        <w:t>"4"</w:t>
      </w:r>
      <w:r>
        <w:rPr>
          <w:rFonts w:ascii="Arial" w:hAnsi="Arial" w:cs="Arial"/>
          <w:color w:val="333333"/>
          <w:shd w:val="clear" w:color="auto" w:fill="FFFFFF"/>
        </w:rPr>
        <w:t>;</w:t>
      </w:r>
    </w:p>
    <w:p w14:paraId="18A159E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txtId5.Text =</w:t>
      </w:r>
      <w:r>
        <w:rPr>
          <w:rStyle w:val="apple-converted-space"/>
          <w:rFonts w:ascii="Arial" w:hAnsi="Arial" w:cs="Arial"/>
          <w:color w:val="333333"/>
          <w:shd w:val="clear" w:color="auto" w:fill="FFFFFF"/>
        </w:rPr>
        <w:t> </w:t>
      </w:r>
      <w:r>
        <w:rPr>
          <w:rFonts w:ascii="Arial" w:hAnsi="Arial" w:cs="Arial"/>
          <w:color w:val="A31515"/>
          <w:shd w:val="clear" w:color="auto" w:fill="FFFFFF"/>
        </w:rPr>
        <w:t>"5"</w:t>
      </w:r>
      <w:r>
        <w:rPr>
          <w:rFonts w:ascii="Arial" w:hAnsi="Arial" w:cs="Arial"/>
          <w:color w:val="333333"/>
          <w:shd w:val="clear" w:color="auto" w:fill="FFFFFF"/>
        </w:rPr>
        <w:t>;</w:t>
      </w:r>
    </w:p>
    <w:p w14:paraId="01032208" w14:textId="77777777" w:rsidR="00D11E06" w:rsidRDefault="00D11E06" w:rsidP="00D11E06">
      <w:pPr>
        <w:shd w:val="clear" w:color="auto" w:fill="FFFFFF"/>
        <w:rPr>
          <w:rFonts w:ascii="Arial" w:hAnsi="Arial" w:cs="Arial"/>
          <w:color w:val="333333"/>
        </w:rPr>
      </w:pPr>
    </w:p>
    <w:p w14:paraId="703D2CF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txtName1.Text =</w:t>
      </w:r>
      <w:r>
        <w:rPr>
          <w:rStyle w:val="apple-converted-space"/>
          <w:rFonts w:ascii="Arial" w:hAnsi="Arial" w:cs="Arial"/>
          <w:color w:val="333333"/>
          <w:shd w:val="clear" w:color="auto" w:fill="FFFFFF"/>
        </w:rPr>
        <w:t> </w:t>
      </w:r>
      <w:r>
        <w:rPr>
          <w:rFonts w:ascii="Arial" w:hAnsi="Arial" w:cs="Arial"/>
          <w:color w:val="A31515"/>
          <w:shd w:val="clear" w:color="auto" w:fill="FFFFFF"/>
        </w:rPr>
        <w:t>"John"</w:t>
      </w:r>
      <w:r>
        <w:rPr>
          <w:rFonts w:ascii="Arial" w:hAnsi="Arial" w:cs="Arial"/>
          <w:color w:val="333333"/>
          <w:shd w:val="clear" w:color="auto" w:fill="FFFFFF"/>
        </w:rPr>
        <w:t>;</w:t>
      </w:r>
    </w:p>
    <w:p w14:paraId="75F342C4"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txtName2.Text =</w:t>
      </w:r>
      <w:r>
        <w:rPr>
          <w:rStyle w:val="apple-converted-space"/>
          <w:rFonts w:ascii="Arial" w:hAnsi="Arial" w:cs="Arial"/>
          <w:color w:val="333333"/>
          <w:shd w:val="clear" w:color="auto" w:fill="FFFFFF"/>
        </w:rPr>
        <w:t> </w:t>
      </w:r>
      <w:r>
        <w:rPr>
          <w:rFonts w:ascii="Arial" w:hAnsi="Arial" w:cs="Arial"/>
          <w:color w:val="A31515"/>
          <w:shd w:val="clear" w:color="auto" w:fill="FFFFFF"/>
        </w:rPr>
        <w:t>"Mike"</w:t>
      </w:r>
      <w:r>
        <w:rPr>
          <w:rFonts w:ascii="Arial" w:hAnsi="Arial" w:cs="Arial"/>
          <w:color w:val="333333"/>
          <w:shd w:val="clear" w:color="auto" w:fill="FFFFFF"/>
        </w:rPr>
        <w:t>;</w:t>
      </w:r>
    </w:p>
    <w:p w14:paraId="10555DC1"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txtName3.Text =</w:t>
      </w:r>
      <w:r>
        <w:rPr>
          <w:rStyle w:val="apple-converted-space"/>
          <w:rFonts w:ascii="Arial" w:hAnsi="Arial" w:cs="Arial"/>
          <w:color w:val="333333"/>
          <w:shd w:val="clear" w:color="auto" w:fill="FFFFFF"/>
        </w:rPr>
        <w:t> </w:t>
      </w:r>
      <w:r>
        <w:rPr>
          <w:rFonts w:ascii="Arial" w:hAnsi="Arial" w:cs="Arial"/>
          <w:color w:val="A31515"/>
          <w:shd w:val="clear" w:color="auto" w:fill="FFFFFF"/>
        </w:rPr>
        <w:t>"Sara"</w:t>
      </w:r>
      <w:r>
        <w:rPr>
          <w:rFonts w:ascii="Arial" w:hAnsi="Arial" w:cs="Arial"/>
          <w:color w:val="333333"/>
          <w:shd w:val="clear" w:color="auto" w:fill="FFFFFF"/>
        </w:rPr>
        <w:t>;</w:t>
      </w:r>
    </w:p>
    <w:p w14:paraId="35FA7507"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txtName4.Text =</w:t>
      </w:r>
      <w:r>
        <w:rPr>
          <w:rStyle w:val="apple-converted-space"/>
          <w:rFonts w:ascii="Arial" w:hAnsi="Arial" w:cs="Arial"/>
          <w:color w:val="333333"/>
          <w:shd w:val="clear" w:color="auto" w:fill="FFFFFF"/>
        </w:rPr>
        <w:t> </w:t>
      </w:r>
      <w:r>
        <w:rPr>
          <w:rFonts w:ascii="Arial" w:hAnsi="Arial" w:cs="Arial"/>
          <w:color w:val="A31515"/>
          <w:shd w:val="clear" w:color="auto" w:fill="FFFFFF"/>
        </w:rPr>
        <w:t>"Pam"</w:t>
      </w:r>
      <w:r>
        <w:rPr>
          <w:rFonts w:ascii="Arial" w:hAnsi="Arial" w:cs="Arial"/>
          <w:color w:val="333333"/>
          <w:shd w:val="clear" w:color="auto" w:fill="FFFFFF"/>
        </w:rPr>
        <w:t>;</w:t>
      </w:r>
    </w:p>
    <w:p w14:paraId="6468650F"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txtName5.Text =</w:t>
      </w:r>
      <w:r>
        <w:rPr>
          <w:rStyle w:val="apple-converted-space"/>
          <w:rFonts w:ascii="Arial" w:hAnsi="Arial" w:cs="Arial"/>
          <w:color w:val="333333"/>
          <w:shd w:val="clear" w:color="auto" w:fill="FFFFFF"/>
        </w:rPr>
        <w:t> </w:t>
      </w:r>
      <w:r>
        <w:rPr>
          <w:rFonts w:ascii="Arial" w:hAnsi="Arial" w:cs="Arial"/>
          <w:color w:val="A31515"/>
          <w:shd w:val="clear" w:color="auto" w:fill="FFFFFF"/>
        </w:rPr>
        <w:t>"Todd"</w:t>
      </w:r>
      <w:r>
        <w:rPr>
          <w:rFonts w:ascii="Arial" w:hAnsi="Arial" w:cs="Arial"/>
          <w:color w:val="333333"/>
          <w:shd w:val="clear" w:color="auto" w:fill="FFFFFF"/>
        </w:rPr>
        <w:t>;</w:t>
      </w:r>
    </w:p>
    <w:p w14:paraId="13F9D049" w14:textId="77777777" w:rsidR="00D11E06" w:rsidRDefault="00D11E06" w:rsidP="00D11E06">
      <w:pPr>
        <w:shd w:val="clear" w:color="auto" w:fill="FFFFFF"/>
        <w:rPr>
          <w:rFonts w:ascii="Arial" w:hAnsi="Arial" w:cs="Arial"/>
          <w:color w:val="333333"/>
        </w:rPr>
      </w:pPr>
    </w:p>
    <w:p w14:paraId="71B84035"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txtGender1.Text =</w:t>
      </w:r>
      <w:r>
        <w:rPr>
          <w:rStyle w:val="apple-converted-space"/>
          <w:rFonts w:ascii="Arial" w:hAnsi="Arial" w:cs="Arial"/>
          <w:color w:val="333333"/>
          <w:shd w:val="clear" w:color="auto" w:fill="FFFFFF"/>
        </w:rPr>
        <w:t> </w:t>
      </w:r>
      <w:r>
        <w:rPr>
          <w:rFonts w:ascii="Arial" w:hAnsi="Arial" w:cs="Arial"/>
          <w:color w:val="A31515"/>
          <w:shd w:val="clear" w:color="auto" w:fill="FFFFFF"/>
        </w:rPr>
        <w:t>"Male"</w:t>
      </w:r>
      <w:r>
        <w:rPr>
          <w:rFonts w:ascii="Arial" w:hAnsi="Arial" w:cs="Arial"/>
          <w:color w:val="333333"/>
          <w:shd w:val="clear" w:color="auto" w:fill="FFFFFF"/>
        </w:rPr>
        <w:t>;</w:t>
      </w:r>
    </w:p>
    <w:p w14:paraId="44841A3A"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txtGender2.Text =</w:t>
      </w:r>
      <w:r>
        <w:rPr>
          <w:rStyle w:val="apple-converted-space"/>
          <w:rFonts w:ascii="Arial" w:hAnsi="Arial" w:cs="Arial"/>
          <w:color w:val="333333"/>
          <w:shd w:val="clear" w:color="auto" w:fill="FFFFFF"/>
        </w:rPr>
        <w:t> </w:t>
      </w:r>
      <w:r>
        <w:rPr>
          <w:rFonts w:ascii="Arial" w:hAnsi="Arial" w:cs="Arial"/>
          <w:color w:val="A31515"/>
          <w:shd w:val="clear" w:color="auto" w:fill="FFFFFF"/>
        </w:rPr>
        <w:t>"Male"</w:t>
      </w:r>
      <w:r>
        <w:rPr>
          <w:rFonts w:ascii="Arial" w:hAnsi="Arial" w:cs="Arial"/>
          <w:color w:val="333333"/>
          <w:shd w:val="clear" w:color="auto" w:fill="FFFFFF"/>
        </w:rPr>
        <w:t>;</w:t>
      </w:r>
    </w:p>
    <w:p w14:paraId="1AEF0F58"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txtGender3.Text =</w:t>
      </w:r>
      <w:r>
        <w:rPr>
          <w:rStyle w:val="apple-converted-space"/>
          <w:rFonts w:ascii="Arial" w:hAnsi="Arial" w:cs="Arial"/>
          <w:color w:val="333333"/>
          <w:shd w:val="clear" w:color="auto" w:fill="FFFFFF"/>
        </w:rPr>
        <w:t> </w:t>
      </w:r>
      <w:r>
        <w:rPr>
          <w:rFonts w:ascii="Arial" w:hAnsi="Arial" w:cs="Arial"/>
          <w:color w:val="A31515"/>
          <w:shd w:val="clear" w:color="auto" w:fill="FFFFFF"/>
        </w:rPr>
        <w:t>"Female"</w:t>
      </w:r>
      <w:r>
        <w:rPr>
          <w:rFonts w:ascii="Arial" w:hAnsi="Arial" w:cs="Arial"/>
          <w:color w:val="333333"/>
          <w:shd w:val="clear" w:color="auto" w:fill="FFFFFF"/>
        </w:rPr>
        <w:t>;</w:t>
      </w:r>
    </w:p>
    <w:p w14:paraId="602C6880"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txtGender4.Text =</w:t>
      </w:r>
      <w:r>
        <w:rPr>
          <w:rStyle w:val="apple-converted-space"/>
          <w:rFonts w:ascii="Arial" w:hAnsi="Arial" w:cs="Arial"/>
          <w:color w:val="333333"/>
          <w:shd w:val="clear" w:color="auto" w:fill="FFFFFF"/>
        </w:rPr>
        <w:t> </w:t>
      </w:r>
      <w:r>
        <w:rPr>
          <w:rFonts w:ascii="Arial" w:hAnsi="Arial" w:cs="Arial"/>
          <w:color w:val="A31515"/>
          <w:shd w:val="clear" w:color="auto" w:fill="FFFFFF"/>
        </w:rPr>
        <w:t>"Female"</w:t>
      </w:r>
      <w:r>
        <w:rPr>
          <w:rFonts w:ascii="Arial" w:hAnsi="Arial" w:cs="Arial"/>
          <w:color w:val="333333"/>
          <w:shd w:val="clear" w:color="auto" w:fill="FFFFFF"/>
        </w:rPr>
        <w:t>;</w:t>
      </w:r>
    </w:p>
    <w:p w14:paraId="22B1E5EC"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txtGender5.Text =</w:t>
      </w:r>
      <w:r>
        <w:rPr>
          <w:rStyle w:val="apple-converted-space"/>
          <w:rFonts w:ascii="Arial" w:hAnsi="Arial" w:cs="Arial"/>
          <w:color w:val="333333"/>
          <w:shd w:val="clear" w:color="auto" w:fill="FFFFFF"/>
        </w:rPr>
        <w:t> </w:t>
      </w:r>
      <w:r>
        <w:rPr>
          <w:rFonts w:ascii="Arial" w:hAnsi="Arial" w:cs="Arial"/>
          <w:color w:val="A31515"/>
          <w:shd w:val="clear" w:color="auto" w:fill="FFFFFF"/>
        </w:rPr>
        <w:t>"Male"</w:t>
      </w:r>
      <w:r>
        <w:rPr>
          <w:rFonts w:ascii="Arial" w:hAnsi="Arial" w:cs="Arial"/>
          <w:color w:val="333333"/>
          <w:shd w:val="clear" w:color="auto" w:fill="FFFFFF"/>
        </w:rPr>
        <w:t>;</w:t>
      </w:r>
    </w:p>
    <w:p w14:paraId="1DCE4609"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0D617CB2"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t>    }</w:t>
      </w:r>
    </w:p>
    <w:p w14:paraId="6FF97FB2" w14:textId="77777777" w:rsidR="00D11E06" w:rsidRDefault="00D11E06" w:rsidP="00D11E06">
      <w:pPr>
        <w:shd w:val="clear" w:color="auto" w:fill="FFFFFF"/>
        <w:rPr>
          <w:rFonts w:ascii="Arial" w:hAnsi="Arial" w:cs="Arial"/>
          <w:color w:val="333333"/>
        </w:rPr>
      </w:pPr>
      <w:r>
        <w:rPr>
          <w:rFonts w:ascii="Arial" w:hAnsi="Arial" w:cs="Arial"/>
          <w:color w:val="333333"/>
          <w:shd w:val="clear" w:color="auto" w:fill="FFFFFF"/>
        </w:rPr>
        <w:lastRenderedPageBreak/>
        <w:t>}</w:t>
      </w:r>
    </w:p>
    <w:p w14:paraId="51A4B0FF" w14:textId="77777777" w:rsidR="00D11E06" w:rsidRDefault="00F90A7A" w:rsidP="00F90A7A">
      <w:pPr>
        <w:pStyle w:val="Heading1"/>
      </w:pPr>
      <w:bookmarkStart w:id="35" w:name="_Toc443855559"/>
      <w:r>
        <w:t xml:space="preserve">101. </w:t>
      </w:r>
      <w:r w:rsidR="00D11E06">
        <w:t>Grouping Sets in SQL Server</w:t>
      </w:r>
      <w:bookmarkEnd w:id="35"/>
    </w:p>
    <w:p w14:paraId="3626FEAE"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191" w:history="1">
        <w:r>
          <w:rPr>
            <w:rStyle w:val="Hyperlink"/>
            <w:rFonts w:ascii="Arial" w:hAnsi="Arial" w:cs="Arial"/>
            <w:color w:val="771100"/>
            <w:u w:val="none"/>
          </w:rPr>
          <w:t>Part 98 - Difference between where and having in sql server</w:t>
        </w:r>
      </w:hyperlink>
      <w:r>
        <w:rPr>
          <w:rFonts w:ascii="Arial" w:hAnsi="Arial" w:cs="Arial"/>
          <w:color w:val="333333"/>
        </w:rPr>
        <w:br/>
      </w:r>
      <w:hyperlink r:id="rId192" w:history="1">
        <w:r>
          <w:rPr>
            <w:rStyle w:val="Hyperlink"/>
            <w:rFonts w:ascii="Arial" w:hAnsi="Arial" w:cs="Arial"/>
            <w:color w:val="771100"/>
            <w:u w:val="none"/>
          </w:rPr>
          <w:t>Part 99 - Table valued parameters in SQL Server</w:t>
        </w:r>
      </w:hyperlink>
      <w:r>
        <w:rPr>
          <w:rStyle w:val="apple-converted-space"/>
          <w:rFonts w:ascii="Arial" w:hAnsi="Arial" w:cs="Arial"/>
          <w:color w:val="333333"/>
        </w:rPr>
        <w:t> </w:t>
      </w:r>
      <w:r>
        <w:rPr>
          <w:rFonts w:ascii="Arial" w:hAnsi="Arial" w:cs="Arial"/>
          <w:color w:val="333333"/>
        </w:rPr>
        <w:br/>
      </w:r>
      <w:hyperlink r:id="rId193" w:history="1">
        <w:r>
          <w:rPr>
            <w:rStyle w:val="Hyperlink"/>
            <w:rFonts w:ascii="Arial" w:hAnsi="Arial" w:cs="Arial"/>
            <w:color w:val="771100"/>
            <w:u w:val="none"/>
          </w:rPr>
          <w:t>Part 100 - Send datatable as parameter to stored procedure</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Grouping sets is a new feature introduced in SQL Server 2008</w:t>
      </w:r>
      <w:r>
        <w:rPr>
          <w:rFonts w:ascii="Arial" w:hAnsi="Arial" w:cs="Arial"/>
          <w:color w:val="333333"/>
        </w:rPr>
        <w:t>. Let us understand Grouping sets with an example.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will be using the following</w:t>
      </w:r>
      <w:r>
        <w:rPr>
          <w:rStyle w:val="apple-converted-space"/>
          <w:rFonts w:ascii="Arial" w:hAnsi="Arial" w:cs="Arial"/>
          <w:color w:val="333333"/>
        </w:rPr>
        <w:t> </w:t>
      </w:r>
      <w:r>
        <w:rPr>
          <w:rFonts w:ascii="Arial" w:hAnsi="Arial" w:cs="Arial"/>
          <w:b/>
          <w:bCs/>
          <w:color w:val="333333"/>
        </w:rPr>
        <w:t>Employees table</w:t>
      </w:r>
      <w:r>
        <w:rPr>
          <w:rStyle w:val="apple-converted-space"/>
          <w:rFonts w:ascii="Arial" w:hAnsi="Arial" w:cs="Arial"/>
          <w:b/>
          <w:bCs/>
          <w:color w:val="333333"/>
        </w:rPr>
        <w:t> </w:t>
      </w:r>
      <w:r>
        <w:rPr>
          <w:rFonts w:ascii="Arial" w:hAnsi="Arial" w:cs="Arial"/>
          <w:color w:val="333333"/>
        </w:rPr>
        <w:t>for the examples in this video.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69BE5221" wp14:editId="4561AA82">
            <wp:extent cx="3152775" cy="3000375"/>
            <wp:effectExtent l="0" t="0" r="9525" b="9525"/>
            <wp:docPr id="78" name="Picture 78" descr="grouping sets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grouping sets examples in sql server"/>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152775" cy="30003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and populate Employees table</w:t>
      </w:r>
    </w:p>
    <w:p w14:paraId="11051D19"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Employees</w:t>
      </w:r>
    </w:p>
    <w:p w14:paraId="0C3A114A"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2AB6091E" w14:textId="77777777" w:rsidR="00D11E06" w:rsidRDefault="00D11E06" w:rsidP="00D11E06">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24889772" w14:textId="77777777" w:rsidR="00D11E06" w:rsidRDefault="00D11E06" w:rsidP="00D11E06">
      <w:pPr>
        <w:shd w:val="clear" w:color="auto" w:fill="FFFFFF"/>
        <w:rPr>
          <w:rFonts w:ascii="Arial" w:hAnsi="Arial" w:cs="Arial"/>
          <w:color w:val="333333"/>
        </w:rPr>
      </w:pPr>
      <w:r>
        <w:rPr>
          <w:rFonts w:ascii="Arial" w:hAnsi="Arial" w:cs="Arial"/>
          <w:color w:val="333333"/>
        </w:rPr>
        <w:t>    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2726B832" w14:textId="77777777" w:rsidR="00D11E06" w:rsidRDefault="00D11E06" w:rsidP="00D11E06">
      <w:pPr>
        <w:shd w:val="clear" w:color="auto" w:fill="FFFFFF"/>
        <w:rPr>
          <w:rFonts w:ascii="Arial" w:hAnsi="Arial" w:cs="Arial"/>
          <w:color w:val="333333"/>
        </w:rPr>
      </w:pPr>
      <w:r>
        <w:rPr>
          <w:rFonts w:ascii="Arial" w:hAnsi="Arial" w:cs="Arial"/>
          <w:color w:val="333333"/>
        </w:rPr>
        <w:t>    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13753075" w14:textId="77777777" w:rsidR="00D11E06" w:rsidRDefault="00D11E06" w:rsidP="00D11E06">
      <w:pPr>
        <w:shd w:val="clear" w:color="auto" w:fill="FFFFFF"/>
        <w:rPr>
          <w:rFonts w:ascii="Arial" w:hAnsi="Arial" w:cs="Arial"/>
          <w:color w:val="333333"/>
        </w:rPr>
      </w:pPr>
      <w:r>
        <w:rPr>
          <w:rFonts w:ascii="Arial" w:hAnsi="Arial" w:cs="Arial"/>
          <w:color w:val="333333"/>
        </w:rPr>
        <w:t>    Salary</w:t>
      </w:r>
      <w:r>
        <w:rPr>
          <w:rStyle w:val="apple-converted-space"/>
          <w:rFonts w:ascii="Arial" w:hAnsi="Arial" w:cs="Arial"/>
          <w:color w:val="333333"/>
        </w:rPr>
        <w:t> </w:t>
      </w:r>
      <w:r>
        <w:rPr>
          <w:rFonts w:ascii="Arial" w:hAnsi="Arial" w:cs="Arial"/>
          <w:color w:val="0000FF"/>
        </w:rPr>
        <w:t>int</w:t>
      </w:r>
      <w:r>
        <w:rPr>
          <w:rFonts w:ascii="Arial" w:hAnsi="Arial" w:cs="Arial"/>
          <w:color w:val="333333"/>
        </w:rPr>
        <w:t>,</w:t>
      </w:r>
    </w:p>
    <w:p w14:paraId="11D0A743" w14:textId="77777777" w:rsidR="00D11E06" w:rsidRDefault="00D11E06" w:rsidP="00D11E06">
      <w:pPr>
        <w:shd w:val="clear" w:color="auto" w:fill="FFFFFF"/>
        <w:rPr>
          <w:rFonts w:ascii="Arial" w:hAnsi="Arial" w:cs="Arial"/>
          <w:color w:val="333333"/>
        </w:rPr>
      </w:pPr>
      <w:r>
        <w:rPr>
          <w:rFonts w:ascii="Arial" w:hAnsi="Arial" w:cs="Arial"/>
          <w:color w:val="333333"/>
        </w:rPr>
        <w:t>    Country</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0CAD7602"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7594D4D5"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69B5F2BA" w14:textId="77777777" w:rsidR="00D11E06" w:rsidRDefault="00D11E06" w:rsidP="00D11E06">
      <w:pPr>
        <w:shd w:val="clear" w:color="auto" w:fill="FFFFFF"/>
        <w:rPr>
          <w:rFonts w:ascii="Arial" w:hAnsi="Arial" w:cs="Arial"/>
          <w:color w:val="333333"/>
        </w:rPr>
      </w:pPr>
    </w:p>
    <w:p w14:paraId="042DB37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r>
        <w:rPr>
          <w:rStyle w:val="apple-converted-space"/>
          <w:rFonts w:ascii="Arial" w:hAnsi="Arial" w:cs="Arial"/>
          <w:color w:val="333333"/>
        </w:rPr>
        <w:t> </w:t>
      </w:r>
      <w:r>
        <w:rPr>
          <w:rFonts w:ascii="Arial" w:hAnsi="Arial" w:cs="Arial"/>
          <w:color w:val="FF0000"/>
        </w:rPr>
        <w:t>'USA'</w:t>
      </w:r>
      <w:r>
        <w:rPr>
          <w:rFonts w:ascii="Arial" w:hAnsi="Arial" w:cs="Arial"/>
          <w:color w:val="333333"/>
        </w:rPr>
        <w:t>)</w:t>
      </w:r>
    </w:p>
    <w:p w14:paraId="6849E92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4500,</w:t>
      </w:r>
      <w:r>
        <w:rPr>
          <w:rStyle w:val="apple-converted-space"/>
          <w:rFonts w:ascii="Arial" w:hAnsi="Arial" w:cs="Arial"/>
          <w:color w:val="333333"/>
        </w:rPr>
        <w:t> </w:t>
      </w:r>
      <w:r>
        <w:rPr>
          <w:rFonts w:ascii="Arial" w:hAnsi="Arial" w:cs="Arial"/>
          <w:color w:val="FF0000"/>
        </w:rPr>
        <w:t>'India'</w:t>
      </w:r>
      <w:r>
        <w:rPr>
          <w:rFonts w:ascii="Arial" w:hAnsi="Arial" w:cs="Arial"/>
          <w:color w:val="333333"/>
        </w:rPr>
        <w:t>)</w:t>
      </w:r>
    </w:p>
    <w:p w14:paraId="7681E3EA"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r>
        <w:rPr>
          <w:rStyle w:val="apple-converted-space"/>
          <w:rFonts w:ascii="Arial" w:hAnsi="Arial" w:cs="Arial"/>
          <w:color w:val="333333"/>
        </w:rPr>
        <w:t> </w:t>
      </w:r>
      <w:r>
        <w:rPr>
          <w:rFonts w:ascii="Arial" w:hAnsi="Arial" w:cs="Arial"/>
          <w:color w:val="FF0000"/>
        </w:rPr>
        <w:t>'USA'</w:t>
      </w:r>
      <w:r>
        <w:rPr>
          <w:rFonts w:ascii="Arial" w:hAnsi="Arial" w:cs="Arial"/>
          <w:color w:val="333333"/>
        </w:rPr>
        <w:t>)</w:t>
      </w:r>
    </w:p>
    <w:p w14:paraId="7011800A"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4000,</w:t>
      </w:r>
      <w:r>
        <w:rPr>
          <w:rStyle w:val="apple-converted-space"/>
          <w:rFonts w:ascii="Arial" w:hAnsi="Arial" w:cs="Arial"/>
          <w:color w:val="333333"/>
        </w:rPr>
        <w:t> </w:t>
      </w:r>
      <w:r>
        <w:rPr>
          <w:rFonts w:ascii="Arial" w:hAnsi="Arial" w:cs="Arial"/>
          <w:color w:val="FF0000"/>
        </w:rPr>
        <w:t>'India'</w:t>
      </w:r>
      <w:r>
        <w:rPr>
          <w:rFonts w:ascii="Arial" w:hAnsi="Arial" w:cs="Arial"/>
          <w:color w:val="333333"/>
        </w:rPr>
        <w:t>)</w:t>
      </w:r>
    </w:p>
    <w:p w14:paraId="6A69FF88"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'Todd'</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3500,</w:t>
      </w:r>
      <w:r>
        <w:rPr>
          <w:rStyle w:val="apple-converted-space"/>
          <w:rFonts w:ascii="Arial" w:hAnsi="Arial" w:cs="Arial"/>
          <w:color w:val="333333"/>
        </w:rPr>
        <w:t> </w:t>
      </w:r>
      <w:r>
        <w:rPr>
          <w:rFonts w:ascii="Arial" w:hAnsi="Arial" w:cs="Arial"/>
          <w:color w:val="FF0000"/>
        </w:rPr>
        <w:t>'India'</w:t>
      </w:r>
      <w:r>
        <w:rPr>
          <w:rFonts w:ascii="Arial" w:hAnsi="Arial" w:cs="Arial"/>
          <w:color w:val="333333"/>
        </w:rPr>
        <w:t>)</w:t>
      </w:r>
    </w:p>
    <w:p w14:paraId="7F7D0701"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(6,</w:t>
      </w:r>
      <w:r>
        <w:rPr>
          <w:rStyle w:val="apple-converted-space"/>
          <w:rFonts w:ascii="Arial" w:hAnsi="Arial" w:cs="Arial"/>
          <w:color w:val="333333"/>
        </w:rPr>
        <w:t> </w:t>
      </w:r>
      <w:r>
        <w:rPr>
          <w:rFonts w:ascii="Arial" w:hAnsi="Arial" w:cs="Arial"/>
          <w:color w:val="FF0000"/>
        </w:rPr>
        <w:t>'Mary'</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r>
        <w:rPr>
          <w:rStyle w:val="apple-converted-space"/>
          <w:rFonts w:ascii="Arial" w:hAnsi="Arial" w:cs="Arial"/>
          <w:color w:val="333333"/>
        </w:rPr>
        <w:t> </w:t>
      </w:r>
      <w:r>
        <w:rPr>
          <w:rFonts w:ascii="Arial" w:hAnsi="Arial" w:cs="Arial"/>
          <w:color w:val="FF0000"/>
        </w:rPr>
        <w:t>'UK'</w:t>
      </w:r>
      <w:r>
        <w:rPr>
          <w:rFonts w:ascii="Arial" w:hAnsi="Arial" w:cs="Arial"/>
          <w:color w:val="333333"/>
        </w:rPr>
        <w:t>)</w:t>
      </w:r>
    </w:p>
    <w:p w14:paraId="7A82A234"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(7,</w:t>
      </w:r>
      <w:r>
        <w:rPr>
          <w:rStyle w:val="apple-converted-space"/>
          <w:rFonts w:ascii="Arial" w:hAnsi="Arial" w:cs="Arial"/>
          <w:color w:val="333333"/>
        </w:rPr>
        <w:t> </w:t>
      </w:r>
      <w:r>
        <w:rPr>
          <w:rFonts w:ascii="Arial" w:hAnsi="Arial" w:cs="Arial"/>
          <w:color w:val="FF0000"/>
        </w:rPr>
        <w:t>'Ben'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6500,</w:t>
      </w:r>
      <w:r>
        <w:rPr>
          <w:rStyle w:val="apple-converted-space"/>
          <w:rFonts w:ascii="Arial" w:hAnsi="Arial" w:cs="Arial"/>
          <w:color w:val="333333"/>
        </w:rPr>
        <w:t> </w:t>
      </w:r>
      <w:r>
        <w:rPr>
          <w:rFonts w:ascii="Arial" w:hAnsi="Arial" w:cs="Arial"/>
          <w:color w:val="FF0000"/>
        </w:rPr>
        <w:t>'UK'</w:t>
      </w:r>
      <w:r>
        <w:rPr>
          <w:rFonts w:ascii="Arial" w:hAnsi="Arial" w:cs="Arial"/>
          <w:color w:val="333333"/>
        </w:rPr>
        <w:t>)</w:t>
      </w:r>
    </w:p>
    <w:p w14:paraId="0095940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(8,</w:t>
      </w:r>
      <w:r>
        <w:rPr>
          <w:rStyle w:val="apple-converted-space"/>
          <w:rFonts w:ascii="Arial" w:hAnsi="Arial" w:cs="Arial"/>
          <w:color w:val="333333"/>
        </w:rPr>
        <w:t> </w:t>
      </w:r>
      <w:r>
        <w:rPr>
          <w:rFonts w:ascii="Arial" w:hAnsi="Arial" w:cs="Arial"/>
          <w:color w:val="FF0000"/>
        </w:rPr>
        <w:t>'Elizabeth'</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7000,</w:t>
      </w:r>
      <w:r>
        <w:rPr>
          <w:rStyle w:val="apple-converted-space"/>
          <w:rFonts w:ascii="Arial" w:hAnsi="Arial" w:cs="Arial"/>
          <w:color w:val="333333"/>
        </w:rPr>
        <w:t> </w:t>
      </w:r>
      <w:r>
        <w:rPr>
          <w:rFonts w:ascii="Arial" w:hAnsi="Arial" w:cs="Arial"/>
          <w:color w:val="FF0000"/>
        </w:rPr>
        <w:t>'USA'</w:t>
      </w:r>
      <w:r>
        <w:rPr>
          <w:rFonts w:ascii="Arial" w:hAnsi="Arial" w:cs="Arial"/>
          <w:color w:val="333333"/>
        </w:rPr>
        <w:t>)</w:t>
      </w:r>
    </w:p>
    <w:p w14:paraId="055BF8F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(9,</w:t>
      </w:r>
      <w:r>
        <w:rPr>
          <w:rStyle w:val="apple-converted-space"/>
          <w:rFonts w:ascii="Arial" w:hAnsi="Arial" w:cs="Arial"/>
          <w:color w:val="333333"/>
        </w:rPr>
        <w:t> </w:t>
      </w:r>
      <w:r>
        <w:rPr>
          <w:rFonts w:ascii="Arial" w:hAnsi="Arial" w:cs="Arial"/>
          <w:color w:val="FF0000"/>
        </w:rPr>
        <w:t>'Tom'</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r>
        <w:rPr>
          <w:rStyle w:val="apple-converted-space"/>
          <w:rFonts w:ascii="Arial" w:hAnsi="Arial" w:cs="Arial"/>
          <w:color w:val="333333"/>
        </w:rPr>
        <w:t> </w:t>
      </w:r>
      <w:r>
        <w:rPr>
          <w:rFonts w:ascii="Arial" w:hAnsi="Arial" w:cs="Arial"/>
          <w:color w:val="FF0000"/>
        </w:rPr>
        <w:t>'UK'</w:t>
      </w:r>
      <w:r>
        <w:rPr>
          <w:rFonts w:ascii="Arial" w:hAnsi="Arial" w:cs="Arial"/>
          <w:color w:val="333333"/>
        </w:rPr>
        <w:t>)</w:t>
      </w:r>
    </w:p>
    <w:p w14:paraId="346A758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(10,</w:t>
      </w:r>
      <w:r>
        <w:rPr>
          <w:rStyle w:val="apple-converted-space"/>
          <w:rFonts w:ascii="Arial" w:hAnsi="Arial" w:cs="Arial"/>
          <w:color w:val="333333"/>
        </w:rPr>
        <w:t> </w:t>
      </w:r>
      <w:r>
        <w:rPr>
          <w:rFonts w:ascii="Arial" w:hAnsi="Arial" w:cs="Arial"/>
          <w:color w:val="FF0000"/>
        </w:rPr>
        <w:t>'Ron'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r>
        <w:rPr>
          <w:rStyle w:val="apple-converted-space"/>
          <w:rFonts w:ascii="Arial" w:hAnsi="Arial" w:cs="Arial"/>
          <w:color w:val="333333"/>
        </w:rPr>
        <w:t> </w:t>
      </w:r>
      <w:r>
        <w:rPr>
          <w:rFonts w:ascii="Arial" w:hAnsi="Arial" w:cs="Arial"/>
          <w:color w:val="FF0000"/>
        </w:rPr>
        <w:t>'USA'</w:t>
      </w:r>
      <w:r>
        <w:rPr>
          <w:rFonts w:ascii="Arial" w:hAnsi="Arial" w:cs="Arial"/>
          <w:color w:val="333333"/>
        </w:rPr>
        <w:t>)</w:t>
      </w:r>
    </w:p>
    <w:p w14:paraId="732B3C39"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5CB24D81" w14:textId="77777777" w:rsidR="00D11E06" w:rsidRDefault="00D11E06" w:rsidP="00D11E06">
      <w:pPr>
        <w:shd w:val="clear" w:color="auto" w:fill="FFFFFF"/>
        <w:rPr>
          <w:rFonts w:ascii="Arial" w:hAnsi="Arial" w:cs="Arial"/>
          <w:color w:val="333333"/>
        </w:rPr>
      </w:pPr>
      <w:r>
        <w:rPr>
          <w:rFonts w:ascii="Arial" w:hAnsi="Arial" w:cs="Arial"/>
          <w:color w:val="333333"/>
        </w:rPr>
        <w:br/>
        <w:t>We want to calculate</w:t>
      </w:r>
      <w:r>
        <w:rPr>
          <w:rStyle w:val="apple-converted-space"/>
          <w:rFonts w:ascii="Arial" w:hAnsi="Arial" w:cs="Arial"/>
          <w:color w:val="333333"/>
        </w:rPr>
        <w:t> </w:t>
      </w:r>
      <w:r>
        <w:rPr>
          <w:rFonts w:ascii="Arial" w:hAnsi="Arial" w:cs="Arial"/>
          <w:b/>
          <w:bCs/>
          <w:color w:val="333333"/>
        </w:rPr>
        <w:t>Sum of Salary by Country and Gender</w:t>
      </w:r>
      <w:r>
        <w:rPr>
          <w:rFonts w:ascii="Arial" w:hAnsi="Arial" w:cs="Arial"/>
          <w:color w:val="333333"/>
        </w:rPr>
        <w:t>. The result should be as shown below.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ED713FE" wp14:editId="2C26DE27">
            <wp:extent cx="2409825" cy="1762125"/>
            <wp:effectExtent l="0" t="0" r="9525" b="9525"/>
            <wp:docPr id="77" name="Picture 77" descr="microsoft sql server group b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microsoft sql server group by exampl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09825" cy="1762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We can very easily achieve this using a Group By query as shown below</w:t>
      </w:r>
    </w:p>
    <w:p w14:paraId="3F543A9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1D58557A"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60D3D9A6"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3A519537"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Within the same result set we also want Sum of Salary just by Country. The Result should be as shown below. Notice that Gender column within the resultset is NULL as we are grouping only by Country column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6A2540B4" wp14:editId="32301E9F">
            <wp:extent cx="3876675" cy="2562225"/>
            <wp:effectExtent l="0" t="0" r="9525" b="9525"/>
            <wp:docPr id="76" name="Picture 76" descr="group by union al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roup by union all sql server"/>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76675" cy="25622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To achieve the above result we could combine 2 Group By queries using UNION ALL as shown below.</w:t>
      </w:r>
      <w:r>
        <w:rPr>
          <w:rStyle w:val="apple-converted-space"/>
          <w:rFonts w:ascii="Arial" w:hAnsi="Arial" w:cs="Arial"/>
          <w:color w:val="333333"/>
        </w:rPr>
        <w:t> </w:t>
      </w:r>
    </w:p>
    <w:p w14:paraId="66D625A3"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406EC312"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743E4FBE"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158633CC" w14:textId="77777777" w:rsidR="00D11E06" w:rsidRDefault="00D11E06" w:rsidP="00D11E06">
      <w:pPr>
        <w:shd w:val="clear" w:color="auto" w:fill="FFFFFF"/>
        <w:rPr>
          <w:rFonts w:ascii="Arial" w:hAnsi="Arial" w:cs="Arial"/>
          <w:color w:val="333333"/>
        </w:rPr>
      </w:pPr>
    </w:p>
    <w:p w14:paraId="587DD1AE"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6DE1DF5E" w14:textId="77777777" w:rsidR="00D11E06" w:rsidRDefault="00D11E06" w:rsidP="00D11E06">
      <w:pPr>
        <w:shd w:val="clear" w:color="auto" w:fill="FFFFFF"/>
        <w:rPr>
          <w:rFonts w:ascii="Arial" w:hAnsi="Arial" w:cs="Arial"/>
          <w:color w:val="333333"/>
        </w:rPr>
      </w:pPr>
    </w:p>
    <w:p w14:paraId="0D430D37"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2CD4C41F"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7974B366"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0D133D9A"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Within the same result set we also want Sum of Salary just by Gender. The Result should be as shown below. Notice that the Country column within the resultset is NULL as we are grouping only by Gender column.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7B137C72" wp14:editId="359A1494">
            <wp:extent cx="5457825" cy="3067050"/>
            <wp:effectExtent l="0" t="0" r="9525" b="0"/>
            <wp:docPr id="75" name="Picture 75" descr="sql server union group by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ql server union group by sum"/>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457825" cy="30670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We can achieve this by combining 3 Group By queries using UNION ALL as shown below</w:t>
      </w:r>
      <w:r>
        <w:rPr>
          <w:rStyle w:val="apple-converted-space"/>
          <w:rFonts w:ascii="Arial" w:hAnsi="Arial" w:cs="Arial"/>
          <w:color w:val="333333"/>
        </w:rPr>
        <w:t> </w:t>
      </w:r>
    </w:p>
    <w:p w14:paraId="362F0600"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45060BA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13FA2E2F"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7FCA881A" w14:textId="77777777" w:rsidR="00D11E06" w:rsidRDefault="00D11E06" w:rsidP="00D11E06">
      <w:pPr>
        <w:shd w:val="clear" w:color="auto" w:fill="FFFFFF"/>
        <w:rPr>
          <w:rFonts w:ascii="Arial" w:hAnsi="Arial" w:cs="Arial"/>
          <w:color w:val="333333"/>
        </w:rPr>
      </w:pPr>
    </w:p>
    <w:p w14:paraId="17D45525"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47D31E1E" w14:textId="77777777" w:rsidR="00D11E06" w:rsidRDefault="00D11E06" w:rsidP="00D11E06">
      <w:pPr>
        <w:shd w:val="clear" w:color="auto" w:fill="FFFFFF"/>
        <w:rPr>
          <w:rFonts w:ascii="Arial" w:hAnsi="Arial" w:cs="Arial"/>
          <w:color w:val="333333"/>
        </w:rPr>
      </w:pPr>
    </w:p>
    <w:p w14:paraId="09374F27"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29E42E03"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31C5EE53"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1154B9B3" w14:textId="77777777" w:rsidR="00D11E06" w:rsidRDefault="00D11E06" w:rsidP="00D11E06">
      <w:pPr>
        <w:shd w:val="clear" w:color="auto" w:fill="FFFFFF"/>
        <w:rPr>
          <w:rFonts w:ascii="Arial" w:hAnsi="Arial" w:cs="Arial"/>
          <w:color w:val="333333"/>
        </w:rPr>
      </w:pPr>
    </w:p>
    <w:p w14:paraId="7A64CFCE"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0885127E" w14:textId="77777777" w:rsidR="00D11E06" w:rsidRDefault="00D11E06" w:rsidP="00D11E06">
      <w:pPr>
        <w:shd w:val="clear" w:color="auto" w:fill="FFFFFF"/>
        <w:rPr>
          <w:rFonts w:ascii="Arial" w:hAnsi="Arial" w:cs="Arial"/>
          <w:color w:val="333333"/>
        </w:rPr>
      </w:pPr>
    </w:p>
    <w:p w14:paraId="74231A9A"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1C073F2"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4F2CB0E7"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Gender</w:t>
      </w:r>
    </w:p>
    <w:p w14:paraId="008B6B49"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Finally we also want the grand total of Salary. In this case we are not grouping on any particular column. So both Country and Gender columns will be NULL in the resultset.</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731452A5" wp14:editId="6DB37ED2">
            <wp:extent cx="5476875" cy="3286125"/>
            <wp:effectExtent l="0" t="0" r="9525" b="9525"/>
            <wp:docPr id="74" name="Picture 74" descr="sql server 2008 union group 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sql server 2008 union group by"/>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476875" cy="32861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To achieve this we will have to combine the fourth query using UNION ALL as shown below. </w:t>
      </w:r>
      <w:r>
        <w:rPr>
          <w:rStyle w:val="apple-converted-space"/>
          <w:rFonts w:ascii="Arial" w:hAnsi="Arial" w:cs="Arial"/>
          <w:color w:val="333333"/>
        </w:rPr>
        <w:t> </w:t>
      </w:r>
    </w:p>
    <w:p w14:paraId="7F9F8012"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2501275B"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384F93F8"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5FEC56A0" w14:textId="77777777" w:rsidR="00D11E06" w:rsidRDefault="00D11E06" w:rsidP="00D11E06">
      <w:pPr>
        <w:shd w:val="clear" w:color="auto" w:fill="FFFFFF"/>
        <w:rPr>
          <w:rFonts w:ascii="Arial" w:hAnsi="Arial" w:cs="Arial"/>
          <w:color w:val="333333"/>
        </w:rPr>
      </w:pPr>
    </w:p>
    <w:p w14:paraId="08C4278C"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682DDD28" w14:textId="77777777" w:rsidR="00D11E06" w:rsidRDefault="00D11E06" w:rsidP="00D11E06">
      <w:pPr>
        <w:shd w:val="clear" w:color="auto" w:fill="FFFFFF"/>
        <w:rPr>
          <w:rFonts w:ascii="Arial" w:hAnsi="Arial" w:cs="Arial"/>
          <w:color w:val="333333"/>
        </w:rPr>
      </w:pPr>
    </w:p>
    <w:p w14:paraId="428A2352"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4879C7D2"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02F3A4A0"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57FF3FBA" w14:textId="77777777" w:rsidR="00D11E06" w:rsidRDefault="00D11E06" w:rsidP="00D11E06">
      <w:pPr>
        <w:shd w:val="clear" w:color="auto" w:fill="FFFFFF"/>
        <w:rPr>
          <w:rFonts w:ascii="Arial" w:hAnsi="Arial" w:cs="Arial"/>
          <w:color w:val="333333"/>
        </w:rPr>
      </w:pPr>
    </w:p>
    <w:p w14:paraId="763CA5DA"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0FB38087" w14:textId="77777777" w:rsidR="00D11E06" w:rsidRDefault="00D11E06" w:rsidP="00D11E06">
      <w:pPr>
        <w:shd w:val="clear" w:color="auto" w:fill="FFFFFF"/>
        <w:rPr>
          <w:rFonts w:ascii="Arial" w:hAnsi="Arial" w:cs="Arial"/>
          <w:color w:val="333333"/>
        </w:rPr>
      </w:pPr>
    </w:p>
    <w:p w14:paraId="745676E8"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341CA781"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p>
    <w:p w14:paraId="4A52D834"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Gender</w:t>
      </w:r>
    </w:p>
    <w:p w14:paraId="673D22A6" w14:textId="77777777" w:rsidR="00D11E06" w:rsidRDefault="00D11E06" w:rsidP="00D11E06">
      <w:pPr>
        <w:shd w:val="clear" w:color="auto" w:fill="FFFFFF"/>
        <w:rPr>
          <w:rFonts w:ascii="Arial" w:hAnsi="Arial" w:cs="Arial"/>
          <w:color w:val="333333"/>
        </w:rPr>
      </w:pPr>
    </w:p>
    <w:p w14:paraId="2F671964"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2145D810" w14:textId="77777777" w:rsidR="00D11E06" w:rsidRDefault="00D11E06" w:rsidP="00D11E06">
      <w:pPr>
        <w:shd w:val="clear" w:color="auto" w:fill="FFFFFF"/>
        <w:rPr>
          <w:rFonts w:ascii="Arial" w:hAnsi="Arial" w:cs="Arial"/>
          <w:color w:val="333333"/>
        </w:rPr>
      </w:pPr>
    </w:p>
    <w:p w14:paraId="0F7EA346"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84A7685" w14:textId="77777777" w:rsidR="00D11E06" w:rsidRDefault="00D11E06" w:rsidP="00D11E06">
      <w:pPr>
        <w:shd w:val="clear" w:color="auto" w:fill="FFFFFF"/>
        <w:spacing w:after="240"/>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There are 2 problems with the above approach.</w:t>
      </w:r>
      <w:r>
        <w:rPr>
          <w:rFonts w:ascii="Arial" w:hAnsi="Arial" w:cs="Arial"/>
          <w:color w:val="333333"/>
        </w:rPr>
        <w:br/>
        <w:t>1. The query is huge as we have combined different Group By queries using UNION ALL operator. This can grow even more if we start to add more groups</w:t>
      </w:r>
      <w:r>
        <w:rPr>
          <w:rFonts w:ascii="Arial" w:hAnsi="Arial" w:cs="Arial"/>
          <w:color w:val="333333"/>
        </w:rPr>
        <w:br/>
        <w:t>2. The Employees table has to be accessed 4 times, once for every query.</w:t>
      </w:r>
      <w:r>
        <w:rPr>
          <w:rFonts w:ascii="Arial" w:hAnsi="Arial" w:cs="Arial"/>
          <w:color w:val="333333"/>
        </w:rPr>
        <w:br/>
      </w:r>
      <w:r>
        <w:rPr>
          <w:rFonts w:ascii="Arial" w:hAnsi="Arial" w:cs="Arial"/>
          <w:color w:val="333333"/>
        </w:rPr>
        <w:br/>
        <w:t>If we use</w:t>
      </w:r>
      <w:r>
        <w:rPr>
          <w:rStyle w:val="apple-converted-space"/>
          <w:rFonts w:ascii="Arial" w:hAnsi="Arial" w:cs="Arial"/>
          <w:color w:val="333333"/>
        </w:rPr>
        <w:t> </w:t>
      </w:r>
      <w:r>
        <w:rPr>
          <w:rFonts w:ascii="Arial" w:hAnsi="Arial" w:cs="Arial"/>
          <w:b/>
          <w:bCs/>
          <w:color w:val="333333"/>
        </w:rPr>
        <w:t>Grouping Sets</w:t>
      </w:r>
      <w:r>
        <w:rPr>
          <w:rStyle w:val="apple-converted-space"/>
          <w:rFonts w:ascii="Arial" w:hAnsi="Arial" w:cs="Arial"/>
          <w:color w:val="333333"/>
        </w:rPr>
        <w:t> </w:t>
      </w:r>
      <w:r>
        <w:rPr>
          <w:rFonts w:ascii="Arial" w:hAnsi="Arial" w:cs="Arial"/>
          <w:color w:val="333333"/>
        </w:rPr>
        <w:t>feature introduced in SQL Server 2008, the amount of T-SQL code that you have to write will be greatly reduced. The following Grouping Sets query produce the same result as the above UNION ALL query.</w:t>
      </w:r>
    </w:p>
    <w:p w14:paraId="2BB187BC"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333333"/>
        </w:rPr>
        <w:t>TotalSalary</w:t>
      </w:r>
    </w:p>
    <w:p w14:paraId="54B112B5"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28279AAC"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p>
    <w:p w14:paraId="1265881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Style w:val="apple-converted-space"/>
          <w:rFonts w:ascii="Arial" w:hAnsi="Arial" w:cs="Arial"/>
          <w:color w:val="333333"/>
        </w:rPr>
        <w:t> </w:t>
      </w:r>
      <w:r>
        <w:rPr>
          <w:rFonts w:ascii="Arial" w:hAnsi="Arial" w:cs="Arial"/>
          <w:color w:val="0000FF"/>
        </w:rPr>
        <w:t>SETS</w:t>
      </w:r>
    </w:p>
    <w:p w14:paraId="5C217D8A"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0BDA0C06"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8000"/>
        </w:rPr>
        <w:t>-- Sum of Salary by Country and Gender</w:t>
      </w:r>
    </w:p>
    <w:p w14:paraId="470C0371"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               </w:t>
      </w:r>
      <w:r>
        <w:rPr>
          <w:rFonts w:ascii="Arial" w:hAnsi="Arial" w:cs="Arial"/>
          <w:color w:val="008000"/>
        </w:rPr>
        <w:t>-- Sum of Salary by Country</w:t>
      </w:r>
    </w:p>
    <w:p w14:paraId="32ECE7E9"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(Gender)</w:t>
      </w:r>
      <w:r>
        <w:rPr>
          <w:rStyle w:val="apple-converted-space"/>
          <w:rFonts w:ascii="Arial" w:hAnsi="Arial" w:cs="Arial"/>
          <w:color w:val="333333"/>
        </w:rPr>
        <w:t> </w:t>
      </w:r>
      <w:r>
        <w:rPr>
          <w:rFonts w:ascii="Arial" w:hAnsi="Arial" w:cs="Arial"/>
          <w:color w:val="333333"/>
        </w:rPr>
        <w:t>,               </w:t>
      </w:r>
      <w:r>
        <w:rPr>
          <w:rFonts w:ascii="Arial" w:hAnsi="Arial" w:cs="Arial"/>
          <w:color w:val="008000"/>
        </w:rPr>
        <w:t>-- Sum of Salary by Gender</w:t>
      </w:r>
    </w:p>
    <w:p w14:paraId="458991A9"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                             </w:t>
      </w:r>
      <w:r>
        <w:rPr>
          <w:rFonts w:ascii="Arial" w:hAnsi="Arial" w:cs="Arial"/>
          <w:color w:val="008000"/>
        </w:rPr>
        <w:t>-- Grand Total</w:t>
      </w:r>
    </w:p>
    <w:p w14:paraId="49A5ED3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w:t>
      </w:r>
    </w:p>
    <w:p w14:paraId="7D8940BF"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Output of the above query</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1A153A4C" wp14:editId="3B6A40C3">
            <wp:extent cx="2409825" cy="3248025"/>
            <wp:effectExtent l="0" t="0" r="9525" b="9525"/>
            <wp:docPr id="73" name="Picture 73" descr="sql server 2008 grouping se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sql server 2008 grouping sets exampl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The order of the rows in the result set is not the same as in the case of UNION ALL query. To control the order use order by as shown below.</w:t>
      </w:r>
      <w:r>
        <w:rPr>
          <w:rStyle w:val="apple-converted-space"/>
          <w:rFonts w:ascii="Arial" w:hAnsi="Arial" w:cs="Arial"/>
          <w:color w:val="333333"/>
        </w:rPr>
        <w:t> </w:t>
      </w:r>
    </w:p>
    <w:p w14:paraId="1585D853"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333333"/>
        </w:rPr>
        <w:t>TotalSalary</w:t>
      </w:r>
    </w:p>
    <w:p w14:paraId="4AC8A23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E0435C8"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p>
    <w:p w14:paraId="529001A9"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Style w:val="apple-converted-space"/>
          <w:rFonts w:ascii="Arial" w:hAnsi="Arial" w:cs="Arial"/>
          <w:color w:val="333333"/>
        </w:rPr>
        <w:t> </w:t>
      </w:r>
      <w:r>
        <w:rPr>
          <w:rFonts w:ascii="Arial" w:hAnsi="Arial" w:cs="Arial"/>
          <w:color w:val="0000FF"/>
        </w:rPr>
        <w:t>SETS</w:t>
      </w:r>
    </w:p>
    <w:p w14:paraId="799C9F96"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08A32C9D"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8000"/>
        </w:rPr>
        <w:t>-- Sum of Salary by Country and Gender</w:t>
      </w:r>
    </w:p>
    <w:p w14:paraId="76F344E5"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               </w:t>
      </w:r>
      <w:r>
        <w:rPr>
          <w:rFonts w:ascii="Arial" w:hAnsi="Arial" w:cs="Arial"/>
          <w:color w:val="008000"/>
        </w:rPr>
        <w:t>-- Sum of Salary by Country</w:t>
      </w:r>
    </w:p>
    <w:p w14:paraId="6DA6F86E"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(Gender)</w:t>
      </w:r>
      <w:r>
        <w:rPr>
          <w:rStyle w:val="apple-converted-space"/>
          <w:rFonts w:ascii="Arial" w:hAnsi="Arial" w:cs="Arial"/>
          <w:color w:val="333333"/>
        </w:rPr>
        <w:t> </w:t>
      </w:r>
      <w:r>
        <w:rPr>
          <w:rFonts w:ascii="Arial" w:hAnsi="Arial" w:cs="Arial"/>
          <w:color w:val="333333"/>
        </w:rPr>
        <w:t>,               </w:t>
      </w:r>
      <w:r>
        <w:rPr>
          <w:rFonts w:ascii="Arial" w:hAnsi="Arial" w:cs="Arial"/>
          <w:color w:val="008000"/>
        </w:rPr>
        <w:t>-- Sum of Salary by Gender</w:t>
      </w:r>
    </w:p>
    <w:p w14:paraId="39957BE3"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                             </w:t>
      </w:r>
      <w:r>
        <w:rPr>
          <w:rFonts w:ascii="Arial" w:hAnsi="Arial" w:cs="Arial"/>
          <w:color w:val="008000"/>
        </w:rPr>
        <w:t>-- Grand Total</w:t>
      </w:r>
    </w:p>
    <w:p w14:paraId="36BE8AE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w:t>
      </w:r>
    </w:p>
    <w:p w14:paraId="46E3BF25" w14:textId="77777777" w:rsidR="00D11E06" w:rsidRDefault="00D11E06" w:rsidP="00D11E06">
      <w:pPr>
        <w:shd w:val="clear" w:color="auto" w:fill="FFFFFF"/>
        <w:rPr>
          <w:rFonts w:ascii="Arial" w:hAnsi="Arial" w:cs="Arial"/>
          <w:color w:val="333333"/>
        </w:rPr>
      </w:pP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(Country),</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(Gender),</w:t>
      </w:r>
      <w:r>
        <w:rPr>
          <w:rStyle w:val="apple-converted-space"/>
          <w:rFonts w:ascii="Arial" w:hAnsi="Arial" w:cs="Arial"/>
          <w:color w:val="333333"/>
        </w:rPr>
        <w:t> </w:t>
      </w:r>
      <w:r>
        <w:rPr>
          <w:rFonts w:ascii="Arial" w:hAnsi="Arial" w:cs="Arial"/>
          <w:color w:val="333333"/>
        </w:rPr>
        <w:t>Gender</w:t>
      </w:r>
    </w:p>
    <w:p w14:paraId="2A28D89E" w14:textId="77777777" w:rsidR="00D11E06" w:rsidRDefault="00D11E06" w:rsidP="00D11E06">
      <w:pPr>
        <w:shd w:val="clear" w:color="auto" w:fill="FFFFFF"/>
        <w:rPr>
          <w:rFonts w:ascii="Arial" w:hAnsi="Arial" w:cs="Arial"/>
          <w:color w:val="333333"/>
        </w:rPr>
      </w:pPr>
      <w:r>
        <w:rPr>
          <w:rFonts w:ascii="Arial" w:hAnsi="Arial" w:cs="Arial"/>
          <w:color w:val="333333"/>
        </w:rPr>
        <w:br/>
        <w:t>Output of the above query</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64359CB" wp14:editId="10D8C29A">
            <wp:extent cx="2409825" cy="3248025"/>
            <wp:effectExtent l="0" t="0" r="9525" b="9525"/>
            <wp:docPr id="72" name="Picture 72" descr="sql server grouping sets order by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ql server grouping sets order by groupi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r>
        <w:rPr>
          <w:rStyle w:val="apple-converted-space"/>
          <w:rFonts w:ascii="Arial" w:hAnsi="Arial" w:cs="Arial"/>
          <w:color w:val="333333"/>
        </w:rPr>
        <w:t> </w:t>
      </w:r>
    </w:p>
    <w:p w14:paraId="7C0AE7A2" w14:textId="77777777" w:rsidR="00D11E06" w:rsidRDefault="00F90A7A" w:rsidP="00F90A7A">
      <w:pPr>
        <w:pStyle w:val="Heading1"/>
      </w:pPr>
      <w:bookmarkStart w:id="36" w:name="_Toc443855560"/>
      <w:r>
        <w:t xml:space="preserve">102. </w:t>
      </w:r>
      <w:r w:rsidR="00D11E06">
        <w:t>Rollup in SQL Server</w:t>
      </w:r>
      <w:bookmarkEnd w:id="36"/>
    </w:p>
    <w:p w14:paraId="49652192"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01" w:history="1">
        <w:r>
          <w:rPr>
            <w:rStyle w:val="Hyperlink"/>
            <w:rFonts w:ascii="Arial" w:hAnsi="Arial" w:cs="Arial"/>
            <w:color w:val="771100"/>
            <w:u w:val="none"/>
          </w:rPr>
          <w:t>Part 99 - Table valued parameters in SQL Server</w:t>
        </w:r>
      </w:hyperlink>
      <w:r>
        <w:rPr>
          <w:rFonts w:ascii="Arial" w:hAnsi="Arial" w:cs="Arial"/>
          <w:color w:val="333333"/>
        </w:rPr>
        <w:br/>
      </w:r>
      <w:hyperlink r:id="rId202" w:history="1">
        <w:r>
          <w:rPr>
            <w:rStyle w:val="Hyperlink"/>
            <w:rFonts w:ascii="Arial" w:hAnsi="Arial" w:cs="Arial"/>
            <w:color w:val="771100"/>
            <w:u w:val="none"/>
          </w:rPr>
          <w:t>Part 100 - Send datatable as parameter to stored procedure</w:t>
        </w:r>
      </w:hyperlink>
      <w:r>
        <w:rPr>
          <w:rStyle w:val="apple-converted-space"/>
          <w:rFonts w:ascii="Arial" w:hAnsi="Arial" w:cs="Arial"/>
          <w:color w:val="333333"/>
        </w:rPr>
        <w:t> </w:t>
      </w:r>
      <w:r>
        <w:rPr>
          <w:rFonts w:ascii="Arial" w:hAnsi="Arial" w:cs="Arial"/>
          <w:color w:val="333333"/>
        </w:rPr>
        <w:br/>
      </w:r>
      <w:hyperlink r:id="rId203" w:history="1">
        <w:r>
          <w:rPr>
            <w:rStyle w:val="Hyperlink"/>
            <w:rFonts w:ascii="Arial" w:hAnsi="Arial" w:cs="Arial"/>
            <w:color w:val="771100"/>
            <w:u w:val="none"/>
          </w:rPr>
          <w:t>Part 101 - Grouping sets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ROLLUP in SQL Server</w:t>
      </w:r>
      <w:r>
        <w:rPr>
          <w:rStyle w:val="apple-converted-space"/>
          <w:rFonts w:ascii="Arial" w:hAnsi="Arial" w:cs="Arial"/>
          <w:color w:val="333333"/>
        </w:rPr>
        <w:t> </w:t>
      </w:r>
      <w:r>
        <w:rPr>
          <w:rFonts w:ascii="Arial" w:hAnsi="Arial" w:cs="Arial"/>
          <w:color w:val="333333"/>
        </w:rPr>
        <w:t>is used to do aggregate operation on multiple levels in hierarchy. </w:t>
      </w:r>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color w:val="333333"/>
        </w:rPr>
        <w:br/>
      </w:r>
      <w:r>
        <w:rPr>
          <w:rFonts w:ascii="Arial" w:hAnsi="Arial" w:cs="Arial"/>
          <w:color w:val="333333"/>
        </w:rPr>
        <w:br/>
        <w:t>Let us understand Rollup in SQL Server with examples. We will use the following</w:t>
      </w:r>
      <w:r>
        <w:rPr>
          <w:rFonts w:ascii="Arial" w:hAnsi="Arial" w:cs="Arial"/>
          <w:b/>
          <w:bCs/>
          <w:color w:val="333333"/>
        </w:rPr>
        <w:t>Employees table</w:t>
      </w:r>
      <w:r>
        <w:rPr>
          <w:rStyle w:val="apple-converted-space"/>
          <w:rFonts w:ascii="Arial" w:hAnsi="Arial" w:cs="Arial"/>
          <w:color w:val="333333"/>
        </w:rPr>
        <w:t> </w:t>
      </w:r>
      <w:r>
        <w:rPr>
          <w:rFonts w:ascii="Arial" w:hAnsi="Arial" w:cs="Arial"/>
          <w:color w:val="333333"/>
        </w:rPr>
        <w:t>for the examples in this video.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66AE392D" wp14:editId="44D46C22">
            <wp:extent cx="3152775" cy="3000375"/>
            <wp:effectExtent l="0" t="0" r="9525" b="9525"/>
            <wp:docPr id="81" name="Picture 81"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Employees Table"/>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152775" cy="30003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Retrieve Salary by country along with grand total</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244526B3" wp14:editId="0BEA6C69">
            <wp:extent cx="1733550" cy="1266825"/>
            <wp:effectExtent l="0" t="0" r="0" b="9525"/>
            <wp:docPr id="80" name="Picture 80" descr="sql server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ql server group by with rollup"/>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33550" cy="12668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There are several ways to achieve this. The easiest way is by using Rollup with Group By.</w:t>
      </w:r>
    </w:p>
    <w:p w14:paraId="47C5B149"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62F0FCB"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567DA328" w14:textId="77777777" w:rsidR="00D11E06" w:rsidRDefault="00D11E06" w:rsidP="00D11E06">
      <w:pPr>
        <w:shd w:val="clear" w:color="auto" w:fill="FFFFFF"/>
        <w:rPr>
          <w:rFonts w:ascii="Arial" w:hAnsi="Arial" w:cs="Arial"/>
          <w:color w:val="333333"/>
        </w:rPr>
      </w:pPr>
    </w:p>
    <w:p w14:paraId="2CE90927"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(Country)</w:t>
      </w:r>
    </w:p>
    <w:p w14:paraId="0310EBEC" w14:textId="77777777" w:rsidR="00D11E06" w:rsidRDefault="00D11E06" w:rsidP="00D11E06">
      <w:pPr>
        <w:shd w:val="clear" w:color="auto" w:fill="FFFFFF"/>
        <w:rPr>
          <w:rFonts w:ascii="Arial" w:hAnsi="Arial" w:cs="Arial"/>
          <w:color w:val="333333"/>
        </w:rPr>
      </w:pPr>
      <w:r>
        <w:rPr>
          <w:rFonts w:ascii="Arial" w:hAnsi="Arial" w:cs="Arial"/>
          <w:color w:val="333333"/>
        </w:rPr>
        <w:br/>
        <w:t>The above query can also be rewritten as shown below</w:t>
      </w:r>
    </w:p>
    <w:p w14:paraId="3B376C8A"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584BBFA1"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6D0357A1"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0000FF"/>
        </w:rPr>
        <w:t>ROLLUP</w:t>
      </w:r>
    </w:p>
    <w:p w14:paraId="3445BB04" w14:textId="77777777" w:rsidR="00D11E06" w:rsidRDefault="00D11E06" w:rsidP="00D11E06">
      <w:pPr>
        <w:shd w:val="clear" w:color="auto" w:fill="FFFFFF"/>
        <w:rPr>
          <w:rFonts w:ascii="Arial" w:hAnsi="Arial" w:cs="Arial"/>
          <w:color w:val="333333"/>
        </w:rPr>
      </w:pPr>
      <w:r>
        <w:rPr>
          <w:rFonts w:ascii="Arial" w:hAnsi="Arial" w:cs="Arial"/>
          <w:color w:val="333333"/>
        </w:rPr>
        <w:br/>
        <w:t>We can also use UNION ALL operator along with GROUP BY</w:t>
      </w:r>
    </w:p>
    <w:p w14:paraId="72246849"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79C19E92"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13ED302B"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0D5D8F1B" w14:textId="77777777" w:rsidR="00D11E06" w:rsidRDefault="00D11E06" w:rsidP="00D11E06">
      <w:pPr>
        <w:shd w:val="clear" w:color="auto" w:fill="FFFFFF"/>
        <w:rPr>
          <w:rFonts w:ascii="Arial" w:hAnsi="Arial" w:cs="Arial"/>
          <w:color w:val="333333"/>
        </w:rPr>
      </w:pPr>
    </w:p>
    <w:p w14:paraId="5947BC19"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3007FB40" w14:textId="77777777" w:rsidR="00D11E06" w:rsidRDefault="00D11E06" w:rsidP="00D11E06">
      <w:pPr>
        <w:shd w:val="clear" w:color="auto" w:fill="FFFFFF"/>
        <w:rPr>
          <w:rFonts w:ascii="Arial" w:hAnsi="Arial" w:cs="Arial"/>
          <w:color w:val="333333"/>
        </w:rPr>
      </w:pPr>
    </w:p>
    <w:p w14:paraId="3D3E9CDE"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2614C997"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68670A3" w14:textId="77777777" w:rsidR="00D11E06" w:rsidRDefault="00D11E06" w:rsidP="00D11E06">
      <w:pPr>
        <w:shd w:val="clear" w:color="auto" w:fill="FFFFFF"/>
        <w:rPr>
          <w:rFonts w:ascii="Arial" w:hAnsi="Arial" w:cs="Arial"/>
          <w:color w:val="333333"/>
        </w:rPr>
      </w:pPr>
      <w:r>
        <w:rPr>
          <w:rFonts w:ascii="Arial" w:hAnsi="Arial" w:cs="Arial"/>
          <w:color w:val="333333"/>
        </w:rPr>
        <w:br/>
        <w:t>We can also use Grouping Sets to achieve the same result</w:t>
      </w:r>
    </w:p>
    <w:p w14:paraId="6E9BDB54"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6C3A159B"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B5BD153"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FF00FF"/>
        </w:rPr>
        <w:t>GROUPING</w:t>
      </w:r>
      <w:r>
        <w:rPr>
          <w:rStyle w:val="apple-converted-space"/>
          <w:rFonts w:ascii="Arial" w:hAnsi="Arial" w:cs="Arial"/>
          <w:color w:val="333333"/>
        </w:rPr>
        <w:t> </w:t>
      </w:r>
      <w:r>
        <w:rPr>
          <w:rFonts w:ascii="Arial" w:hAnsi="Arial" w:cs="Arial"/>
          <w:color w:val="0000FF"/>
        </w:rPr>
        <w:t>SETS</w:t>
      </w:r>
    </w:p>
    <w:p w14:paraId="5C7A13EC"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525B3C78"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p>
    <w:p w14:paraId="112BAB7A"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535E1FAA"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5CF1AD60" w14:textId="77777777" w:rsidR="00D11E06" w:rsidRDefault="00D11E06" w:rsidP="00D11E06">
      <w:pPr>
        <w:shd w:val="clear" w:color="auto" w:fill="FFFFFF"/>
        <w:rPr>
          <w:rFonts w:ascii="Arial" w:hAnsi="Arial" w:cs="Arial"/>
          <w:color w:val="333333"/>
        </w:rPr>
      </w:pPr>
      <w:r>
        <w:rPr>
          <w:rFonts w:ascii="Arial" w:hAnsi="Arial" w:cs="Arial"/>
          <w:color w:val="333333"/>
        </w:rPr>
        <w:br/>
        <w:t>Let's look at another example. </w:t>
      </w:r>
      <w:r>
        <w:rPr>
          <w:rStyle w:val="apple-converted-space"/>
          <w:rFonts w:ascii="Arial" w:hAnsi="Arial" w:cs="Arial"/>
          <w:color w:val="333333"/>
        </w:rPr>
        <w:t> </w:t>
      </w:r>
      <w:r>
        <w:rPr>
          <w:rFonts w:ascii="Arial" w:hAnsi="Arial" w:cs="Arial"/>
          <w:color w:val="333333"/>
        </w:rPr>
        <w:br/>
      </w:r>
      <w:r>
        <w:rPr>
          <w:rFonts w:ascii="Arial" w:hAnsi="Arial" w:cs="Arial"/>
          <w:color w:val="333333"/>
        </w:rPr>
        <w:br/>
        <w:t>Group Salary by Country and Gender. Also compute the Subtotal for Country level and Grand Total as shown below.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3B4DA148" wp14:editId="2C311648">
            <wp:extent cx="2409825" cy="2752725"/>
            <wp:effectExtent l="0" t="0" r="9525" b="9525"/>
            <wp:docPr id="79" name="Picture 79" descr="sql server 2008 group by with ro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ql server 2008 group by with rollup"/>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09825" cy="27527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Using ROLLUP with GROUP BY</w:t>
      </w:r>
    </w:p>
    <w:p w14:paraId="3E9515F0"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78777EC3"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FROM</w:t>
      </w:r>
      <w:r>
        <w:rPr>
          <w:rStyle w:val="apple-converted-space"/>
          <w:rFonts w:ascii="Arial" w:hAnsi="Arial" w:cs="Arial"/>
          <w:color w:val="333333"/>
        </w:rPr>
        <w:t> </w:t>
      </w:r>
      <w:r>
        <w:rPr>
          <w:rFonts w:ascii="Arial" w:hAnsi="Arial" w:cs="Arial"/>
          <w:color w:val="333333"/>
        </w:rPr>
        <w:t>Employees</w:t>
      </w:r>
    </w:p>
    <w:p w14:paraId="1B46F23B"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0BC790C9" w14:textId="77777777" w:rsidR="00D11E06" w:rsidRDefault="00D11E06" w:rsidP="00D11E06">
      <w:pPr>
        <w:shd w:val="clear" w:color="auto" w:fill="FFFFFF"/>
        <w:rPr>
          <w:rFonts w:ascii="Arial" w:hAnsi="Arial" w:cs="Arial"/>
          <w:color w:val="333333"/>
        </w:rPr>
      </w:pPr>
    </w:p>
    <w:p w14:paraId="020A3036" w14:textId="77777777" w:rsidR="00D11E06" w:rsidRDefault="00D11E06" w:rsidP="00D11E06">
      <w:pPr>
        <w:shd w:val="clear" w:color="auto" w:fill="FFFFFF"/>
        <w:rPr>
          <w:rFonts w:ascii="Arial" w:hAnsi="Arial" w:cs="Arial"/>
          <w:color w:val="333333"/>
        </w:rPr>
      </w:pPr>
      <w:r>
        <w:rPr>
          <w:rFonts w:ascii="Arial" w:hAnsi="Arial" w:cs="Arial"/>
          <w:color w:val="008000"/>
        </w:rPr>
        <w:t>--OR</w:t>
      </w:r>
    </w:p>
    <w:p w14:paraId="5BE83C24" w14:textId="77777777" w:rsidR="00D11E06" w:rsidRDefault="00D11E06" w:rsidP="00D11E06">
      <w:pPr>
        <w:shd w:val="clear" w:color="auto" w:fill="FFFFFF"/>
        <w:rPr>
          <w:rFonts w:ascii="Arial" w:hAnsi="Arial" w:cs="Arial"/>
          <w:color w:val="333333"/>
        </w:rPr>
      </w:pPr>
    </w:p>
    <w:p w14:paraId="77581794"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98D8C32"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1647FE5B"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0000FF"/>
        </w:rPr>
        <w:t>ROLLUP</w:t>
      </w:r>
    </w:p>
    <w:p w14:paraId="62F5B8A1"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Using UNION ALL with GROUP BY</w:t>
      </w:r>
    </w:p>
    <w:p w14:paraId="07B8F4F3"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5D99B670"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6CF8CE50"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200FB4EC" w14:textId="77777777" w:rsidR="00D11E06" w:rsidRDefault="00D11E06" w:rsidP="00D11E06">
      <w:pPr>
        <w:shd w:val="clear" w:color="auto" w:fill="FFFFFF"/>
        <w:rPr>
          <w:rFonts w:ascii="Arial" w:hAnsi="Arial" w:cs="Arial"/>
          <w:color w:val="333333"/>
        </w:rPr>
      </w:pPr>
    </w:p>
    <w:p w14:paraId="159C7DE8"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2F96DB4A" w14:textId="77777777" w:rsidR="00D11E06" w:rsidRDefault="00D11E06" w:rsidP="00D11E06">
      <w:pPr>
        <w:shd w:val="clear" w:color="auto" w:fill="FFFFFF"/>
        <w:rPr>
          <w:rFonts w:ascii="Arial" w:hAnsi="Arial" w:cs="Arial"/>
          <w:color w:val="333333"/>
        </w:rPr>
      </w:pPr>
    </w:p>
    <w:p w14:paraId="49676D97"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1FE40D2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ADA5097"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74527124" w14:textId="77777777" w:rsidR="00D11E06" w:rsidRDefault="00D11E06" w:rsidP="00D11E06">
      <w:pPr>
        <w:shd w:val="clear" w:color="auto" w:fill="FFFFFF"/>
        <w:rPr>
          <w:rFonts w:ascii="Arial" w:hAnsi="Arial" w:cs="Arial"/>
          <w:color w:val="333333"/>
        </w:rPr>
      </w:pPr>
    </w:p>
    <w:p w14:paraId="19CB6C70"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2C0BCFFE" w14:textId="77777777" w:rsidR="00D11E06" w:rsidRDefault="00D11E06" w:rsidP="00D11E06">
      <w:pPr>
        <w:shd w:val="clear" w:color="auto" w:fill="FFFFFF"/>
        <w:rPr>
          <w:rFonts w:ascii="Arial" w:hAnsi="Arial" w:cs="Arial"/>
          <w:color w:val="333333"/>
        </w:rPr>
      </w:pPr>
    </w:p>
    <w:p w14:paraId="5C370BCD"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46CCB115"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35B244E7"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Using GROUPING SETS</w:t>
      </w:r>
    </w:p>
    <w:p w14:paraId="130A1655"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5076824"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0832D578"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FF00FF"/>
        </w:rPr>
        <w:t>GROUPING</w:t>
      </w:r>
      <w:r>
        <w:rPr>
          <w:rStyle w:val="apple-converted-space"/>
          <w:rFonts w:ascii="Arial" w:hAnsi="Arial" w:cs="Arial"/>
          <w:color w:val="333333"/>
        </w:rPr>
        <w:t> </w:t>
      </w:r>
      <w:r>
        <w:rPr>
          <w:rFonts w:ascii="Arial" w:hAnsi="Arial" w:cs="Arial"/>
          <w:color w:val="0000FF"/>
        </w:rPr>
        <w:t>SETS</w:t>
      </w:r>
    </w:p>
    <w:p w14:paraId="21340C66"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64CC7A8C"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1386305E"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p>
    <w:p w14:paraId="1DFA4205"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24C37250" w14:textId="77777777" w:rsidR="00D11E06" w:rsidRDefault="00D11E06" w:rsidP="00D11E06">
      <w:pPr>
        <w:shd w:val="clear" w:color="auto" w:fill="FFFFFF"/>
        <w:rPr>
          <w:rFonts w:ascii="Arial" w:hAnsi="Arial" w:cs="Arial"/>
          <w:color w:val="333333"/>
        </w:rPr>
      </w:pPr>
      <w:r>
        <w:rPr>
          <w:rFonts w:ascii="Arial" w:hAnsi="Arial" w:cs="Arial"/>
          <w:color w:val="333333"/>
        </w:rPr>
        <w:lastRenderedPageBreak/>
        <w:t>)</w:t>
      </w:r>
    </w:p>
    <w:p w14:paraId="79053F40" w14:textId="77777777" w:rsidR="00D11E06" w:rsidRDefault="00F90A7A" w:rsidP="00F90A7A">
      <w:pPr>
        <w:pStyle w:val="Heading1"/>
      </w:pPr>
      <w:bookmarkStart w:id="37" w:name="_Toc443855561"/>
      <w:r>
        <w:t xml:space="preserve">103. </w:t>
      </w:r>
      <w:r w:rsidR="00D11E06">
        <w:t>Cube in SQL Server</w:t>
      </w:r>
      <w:bookmarkEnd w:id="37"/>
    </w:p>
    <w:p w14:paraId="5958726F"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07" w:history="1">
        <w:r>
          <w:rPr>
            <w:rStyle w:val="Hyperlink"/>
            <w:rFonts w:ascii="Arial" w:hAnsi="Arial" w:cs="Arial"/>
            <w:color w:val="771100"/>
            <w:u w:val="none"/>
          </w:rPr>
          <w:t>Part 100 - Send datatable as parameter to stored procedure</w:t>
        </w:r>
      </w:hyperlink>
      <w:r>
        <w:rPr>
          <w:rFonts w:ascii="Arial" w:hAnsi="Arial" w:cs="Arial"/>
          <w:color w:val="333333"/>
        </w:rPr>
        <w:br/>
      </w:r>
      <w:hyperlink r:id="rId208" w:history="1">
        <w:r>
          <w:rPr>
            <w:rStyle w:val="Hyperlink"/>
            <w:rFonts w:ascii="Arial" w:hAnsi="Arial" w:cs="Arial"/>
            <w:color w:val="771100"/>
            <w:u w:val="none"/>
          </w:rPr>
          <w:t>Part 101 - Grouping sets in SQL Server</w:t>
        </w:r>
      </w:hyperlink>
      <w:r>
        <w:rPr>
          <w:rStyle w:val="apple-converted-space"/>
          <w:rFonts w:ascii="Arial" w:hAnsi="Arial" w:cs="Arial"/>
          <w:color w:val="333333"/>
        </w:rPr>
        <w:t> </w:t>
      </w:r>
      <w:r>
        <w:rPr>
          <w:rFonts w:ascii="Arial" w:hAnsi="Arial" w:cs="Arial"/>
          <w:color w:val="333333"/>
        </w:rPr>
        <w:br/>
      </w:r>
      <w:hyperlink r:id="rId209" w:history="1">
        <w:r>
          <w:rPr>
            <w:rStyle w:val="Hyperlink"/>
            <w:rFonts w:ascii="Arial" w:hAnsi="Arial" w:cs="Arial"/>
            <w:color w:val="771100"/>
            <w:u w:val="none"/>
          </w:rPr>
          <w:t>Part 102 - Rollup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Cube() in SQL Server produces the result set by generating all combinations of columns specified in GROUP BY CUBE().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Cube() in SQL Server with examples. We will use the following</w:t>
      </w:r>
      <w:r>
        <w:rPr>
          <w:rFonts w:ascii="Arial" w:hAnsi="Arial" w:cs="Arial"/>
          <w:b/>
          <w:bCs/>
          <w:color w:val="333333"/>
        </w:rPr>
        <w:t>Employees table</w:t>
      </w:r>
      <w:r>
        <w:rPr>
          <w:rStyle w:val="apple-converted-space"/>
          <w:rFonts w:ascii="Arial" w:hAnsi="Arial" w:cs="Arial"/>
          <w:color w:val="333333"/>
        </w:rPr>
        <w:t> </w:t>
      </w:r>
      <w:r>
        <w:rPr>
          <w:rFonts w:ascii="Arial" w:hAnsi="Arial" w:cs="Arial"/>
          <w:color w:val="333333"/>
        </w:rPr>
        <w:t>for the examples in this video. </w:t>
      </w:r>
      <w:r>
        <w:rPr>
          <w:rFonts w:ascii="Arial" w:hAnsi="Arial" w:cs="Arial"/>
          <w:color w:val="333333"/>
        </w:rPr>
        <w:br/>
      </w:r>
      <w:r>
        <w:rPr>
          <w:rFonts w:ascii="Arial" w:hAnsi="Arial" w:cs="Arial"/>
          <w:noProof/>
          <w:color w:val="333333"/>
          <w:lang w:eastAsia="en-IN"/>
        </w:rPr>
        <w:drawing>
          <wp:inline distT="0" distB="0" distL="0" distR="0" wp14:anchorId="72309ACD" wp14:editId="4DAF91B9">
            <wp:extent cx="3152775" cy="3000375"/>
            <wp:effectExtent l="0" t="0" r="9525" b="9525"/>
            <wp:docPr id="83" name="Picture 83"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Employees Tabl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152775" cy="30003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Write a query to retrieve Sum of Salary grouped by all combinations of the following 2 columns as well as Grand Total.</w:t>
      </w:r>
      <w:r>
        <w:rPr>
          <w:rFonts w:ascii="Arial" w:hAnsi="Arial" w:cs="Arial"/>
          <w:color w:val="333333"/>
        </w:rPr>
        <w:br/>
        <w:t>Country,</w:t>
      </w:r>
      <w:r>
        <w:rPr>
          <w:rFonts w:ascii="Arial" w:hAnsi="Arial" w:cs="Arial"/>
          <w:color w:val="333333"/>
        </w:rPr>
        <w:br/>
        <w:t>Gender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output of the query should be as shown below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63764BBC" wp14:editId="4C4449DB">
            <wp:extent cx="2409825" cy="3248025"/>
            <wp:effectExtent l="0" t="0" r="9525" b="9525"/>
            <wp:docPr id="82" name="Picture 82" descr="sql server group by with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ql server group by with cub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Using Cube with Group By</w:t>
      </w:r>
    </w:p>
    <w:p w14:paraId="312AF3A7"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57D213A6"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3148BA2C"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Cube</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4E1AEEEB" w14:textId="77777777" w:rsidR="00D11E06" w:rsidRDefault="00D11E06" w:rsidP="00D11E06">
      <w:pPr>
        <w:shd w:val="clear" w:color="auto" w:fill="FFFFFF"/>
        <w:rPr>
          <w:rFonts w:ascii="Arial" w:hAnsi="Arial" w:cs="Arial"/>
          <w:color w:val="333333"/>
        </w:rPr>
      </w:pPr>
    </w:p>
    <w:p w14:paraId="7A4C8B67" w14:textId="77777777" w:rsidR="00D11E06" w:rsidRDefault="00D11E06" w:rsidP="00D11E06">
      <w:pPr>
        <w:shd w:val="clear" w:color="auto" w:fill="FFFFFF"/>
        <w:rPr>
          <w:rFonts w:ascii="Arial" w:hAnsi="Arial" w:cs="Arial"/>
          <w:color w:val="333333"/>
        </w:rPr>
      </w:pPr>
      <w:r>
        <w:rPr>
          <w:rFonts w:ascii="Arial" w:hAnsi="Arial" w:cs="Arial"/>
          <w:color w:val="008000"/>
        </w:rPr>
        <w:t>--OR</w:t>
      </w:r>
    </w:p>
    <w:p w14:paraId="658CED0B" w14:textId="77777777" w:rsidR="00D11E06" w:rsidRDefault="00D11E06" w:rsidP="00D11E06">
      <w:pPr>
        <w:shd w:val="clear" w:color="auto" w:fill="FFFFFF"/>
        <w:rPr>
          <w:rFonts w:ascii="Arial" w:hAnsi="Arial" w:cs="Arial"/>
          <w:color w:val="333333"/>
        </w:rPr>
      </w:pPr>
    </w:p>
    <w:p w14:paraId="6A6EBE4C"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35875AC1"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24B15C3B"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0000FF"/>
        </w:rPr>
        <w:t>Cube</w:t>
      </w:r>
    </w:p>
    <w:p w14:paraId="432C0D2A"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The above query is equivalent to the following Grouping Sets query</w:t>
      </w:r>
    </w:p>
    <w:p w14:paraId="0C01D3E9"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3D2B4858"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4083225F"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p>
    <w:p w14:paraId="01CA7E8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Style w:val="apple-converted-space"/>
          <w:rFonts w:ascii="Arial" w:hAnsi="Arial" w:cs="Arial"/>
          <w:color w:val="333333"/>
        </w:rPr>
        <w:t> </w:t>
      </w:r>
      <w:r>
        <w:rPr>
          <w:rFonts w:ascii="Arial" w:hAnsi="Arial" w:cs="Arial"/>
          <w:color w:val="0000FF"/>
        </w:rPr>
        <w:t>SETS</w:t>
      </w:r>
    </w:p>
    <w:p w14:paraId="506445ED"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p>
    <w:p w14:paraId="31DB62E0"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486D0AAF"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(Country),</w:t>
      </w:r>
    </w:p>
    <w:p w14:paraId="1A3FB737" w14:textId="77777777" w:rsidR="00D11E06" w:rsidRDefault="00D11E06" w:rsidP="00D11E06">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(Gender),</w:t>
      </w:r>
    </w:p>
    <w:p w14:paraId="19647214"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        </w:t>
      </w:r>
      <w:r>
        <w:rPr>
          <w:rStyle w:val="apple-converted-space"/>
          <w:rFonts w:ascii="Arial" w:hAnsi="Arial" w:cs="Arial"/>
          <w:color w:val="0000FF"/>
        </w:rPr>
        <w:t> </w:t>
      </w:r>
      <w:r>
        <w:rPr>
          <w:rFonts w:ascii="Arial" w:hAnsi="Arial" w:cs="Arial"/>
          <w:color w:val="333333"/>
        </w:rPr>
        <w:t>()</w:t>
      </w:r>
    </w:p>
    <w:p w14:paraId="3D792C7A"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w:t>
      </w:r>
    </w:p>
    <w:p w14:paraId="6CAC1B89"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The above query is equivalent to the following UNION ALL query.</w:t>
      </w:r>
      <w:r>
        <w:rPr>
          <w:rStyle w:val="apple-converted-space"/>
          <w:rFonts w:ascii="Arial" w:hAnsi="Arial" w:cs="Arial"/>
          <w:color w:val="333333"/>
        </w:rPr>
        <w:t> </w:t>
      </w:r>
      <w:r>
        <w:rPr>
          <w:rFonts w:ascii="Arial" w:hAnsi="Arial" w:cs="Arial"/>
          <w:color w:val="333333"/>
        </w:rPr>
        <w:t>While the data in the result set is the same, the ordering is not. Use ORDER BY to control the ordering of rows in the result set.</w:t>
      </w:r>
      <w:r>
        <w:rPr>
          <w:rStyle w:val="apple-converted-space"/>
          <w:rFonts w:ascii="Arial" w:hAnsi="Arial" w:cs="Arial"/>
          <w:color w:val="333333"/>
        </w:rPr>
        <w:t> </w:t>
      </w:r>
    </w:p>
    <w:p w14:paraId="21A94118"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753305F7"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4178C32D"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Gender</w:t>
      </w:r>
    </w:p>
    <w:p w14:paraId="50E4654C" w14:textId="77777777" w:rsidR="00D11E06" w:rsidRDefault="00D11E06" w:rsidP="00D11E06">
      <w:pPr>
        <w:shd w:val="clear" w:color="auto" w:fill="FFFFFF"/>
        <w:rPr>
          <w:rFonts w:ascii="Arial" w:hAnsi="Arial" w:cs="Arial"/>
          <w:color w:val="333333"/>
        </w:rPr>
      </w:pPr>
    </w:p>
    <w:p w14:paraId="650EE72E"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07C7AFFF" w14:textId="77777777" w:rsidR="00D11E06" w:rsidRDefault="00D11E06" w:rsidP="00D11E06">
      <w:pPr>
        <w:shd w:val="clear" w:color="auto" w:fill="FFFFFF"/>
        <w:rPr>
          <w:rFonts w:ascii="Arial" w:hAnsi="Arial" w:cs="Arial"/>
          <w:color w:val="333333"/>
        </w:rPr>
      </w:pPr>
    </w:p>
    <w:p w14:paraId="12B78CC7"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26A0582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7063A4CA"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Country</w:t>
      </w:r>
    </w:p>
    <w:p w14:paraId="39B5CF8C" w14:textId="77777777" w:rsidR="00D11E06" w:rsidRDefault="00D11E06" w:rsidP="00D11E06">
      <w:pPr>
        <w:shd w:val="clear" w:color="auto" w:fill="FFFFFF"/>
        <w:rPr>
          <w:rFonts w:ascii="Arial" w:hAnsi="Arial" w:cs="Arial"/>
          <w:color w:val="333333"/>
        </w:rPr>
      </w:pPr>
    </w:p>
    <w:p w14:paraId="0EE7F292"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7351942B" w14:textId="77777777" w:rsidR="00D11E06" w:rsidRDefault="00D11E06" w:rsidP="00D11E06">
      <w:pPr>
        <w:shd w:val="clear" w:color="auto" w:fill="FFFFFF"/>
        <w:rPr>
          <w:rFonts w:ascii="Arial" w:hAnsi="Arial" w:cs="Arial"/>
          <w:color w:val="333333"/>
        </w:rPr>
      </w:pPr>
    </w:p>
    <w:p w14:paraId="1BAE1A41"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Gender,</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0131E0FF"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71913EA5"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Gender</w:t>
      </w:r>
    </w:p>
    <w:p w14:paraId="6C1D3FFE" w14:textId="77777777" w:rsidR="00D11E06" w:rsidRDefault="00D11E06" w:rsidP="00D11E06">
      <w:pPr>
        <w:shd w:val="clear" w:color="auto" w:fill="FFFFFF"/>
        <w:rPr>
          <w:rFonts w:ascii="Arial" w:hAnsi="Arial" w:cs="Arial"/>
          <w:color w:val="333333"/>
        </w:rPr>
      </w:pPr>
    </w:p>
    <w:p w14:paraId="392CE8FD" w14:textId="77777777" w:rsidR="00D11E06" w:rsidRDefault="00D11E06" w:rsidP="00D11E06">
      <w:pPr>
        <w:shd w:val="clear" w:color="auto" w:fill="FFFFFF"/>
        <w:rPr>
          <w:rFonts w:ascii="Arial" w:hAnsi="Arial" w:cs="Arial"/>
          <w:color w:val="333333"/>
        </w:rPr>
      </w:pPr>
      <w:r>
        <w:rPr>
          <w:rFonts w:ascii="Arial" w:hAnsi="Arial" w:cs="Arial"/>
          <w:color w:val="0000FF"/>
        </w:rPr>
        <w:t>UNION</w:t>
      </w:r>
      <w:r>
        <w:rPr>
          <w:rStyle w:val="apple-converted-space"/>
          <w:rFonts w:ascii="Arial" w:hAnsi="Arial" w:cs="Arial"/>
          <w:color w:val="333333"/>
        </w:rPr>
        <w:t> </w:t>
      </w:r>
      <w:r>
        <w:rPr>
          <w:rFonts w:ascii="Arial" w:hAnsi="Arial" w:cs="Arial"/>
          <w:color w:val="333333"/>
        </w:rPr>
        <w:t>ALL</w:t>
      </w:r>
    </w:p>
    <w:p w14:paraId="0AF2F32D" w14:textId="77777777" w:rsidR="00D11E06" w:rsidRDefault="00D11E06" w:rsidP="00D11E06">
      <w:pPr>
        <w:shd w:val="clear" w:color="auto" w:fill="FFFFFF"/>
        <w:rPr>
          <w:rFonts w:ascii="Arial" w:hAnsi="Arial" w:cs="Arial"/>
          <w:color w:val="333333"/>
        </w:rPr>
      </w:pPr>
    </w:p>
    <w:p w14:paraId="2567C0D8"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FF00FF"/>
        </w:rPr>
        <w:t>SUM</w:t>
      </w:r>
      <w:r>
        <w:rPr>
          <w:rFonts w:ascii="Arial" w:hAnsi="Arial" w:cs="Arial"/>
          <w:color w:val="333333"/>
        </w:rPr>
        <w:t>(Salary)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TotalSalary</w:t>
      </w:r>
    </w:p>
    <w:p w14:paraId="185DDA7D"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Employees</w:t>
      </w:r>
    </w:p>
    <w:p w14:paraId="6393B3D7" w14:textId="77777777" w:rsidR="00D11E06" w:rsidRDefault="00F90A7A" w:rsidP="00F90A7A">
      <w:pPr>
        <w:pStyle w:val="Heading1"/>
      </w:pPr>
      <w:bookmarkStart w:id="38" w:name="_Toc443855562"/>
      <w:r>
        <w:t xml:space="preserve">104. </w:t>
      </w:r>
      <w:r w:rsidR="00D11E06">
        <w:t>Difference between cube and rollup in SQL Server</w:t>
      </w:r>
      <w:bookmarkEnd w:id="38"/>
    </w:p>
    <w:p w14:paraId="3467356B"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11" w:history="1">
        <w:r>
          <w:rPr>
            <w:rStyle w:val="Hyperlink"/>
            <w:rFonts w:ascii="Arial" w:hAnsi="Arial" w:cs="Arial"/>
            <w:color w:val="771100"/>
            <w:u w:val="none"/>
          </w:rPr>
          <w:t>Part 101 - Grouping sets in SQL Server</w:t>
        </w:r>
      </w:hyperlink>
      <w:r>
        <w:rPr>
          <w:rFonts w:ascii="Arial" w:hAnsi="Arial" w:cs="Arial"/>
          <w:color w:val="333333"/>
        </w:rPr>
        <w:br/>
      </w:r>
      <w:hyperlink r:id="rId212" w:history="1">
        <w:r>
          <w:rPr>
            <w:rStyle w:val="Hyperlink"/>
            <w:rFonts w:ascii="Arial" w:hAnsi="Arial" w:cs="Arial"/>
            <w:color w:val="771100"/>
            <w:u w:val="none"/>
          </w:rPr>
          <w:t>Part 102 - Rollup in SQL Server</w:t>
        </w:r>
      </w:hyperlink>
      <w:r>
        <w:rPr>
          <w:rStyle w:val="apple-converted-space"/>
          <w:rFonts w:ascii="Arial" w:hAnsi="Arial" w:cs="Arial"/>
          <w:color w:val="333333"/>
        </w:rPr>
        <w:t> </w:t>
      </w:r>
      <w:r>
        <w:rPr>
          <w:rFonts w:ascii="Arial" w:hAnsi="Arial" w:cs="Arial"/>
          <w:color w:val="333333"/>
        </w:rPr>
        <w:br/>
      </w:r>
      <w:hyperlink r:id="rId213" w:history="1">
        <w:r>
          <w:rPr>
            <w:rStyle w:val="Hyperlink"/>
            <w:rFonts w:ascii="Arial" w:hAnsi="Arial" w:cs="Arial"/>
            <w:color w:val="771100"/>
            <w:u w:val="none"/>
          </w:rPr>
          <w:t>Part 103 - Cube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cube and rollup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lastRenderedPageBreak/>
        <w:br/>
      </w:r>
      <w:r>
        <w:rPr>
          <w:rFonts w:ascii="Arial" w:hAnsi="Arial" w:cs="Arial"/>
          <w:b/>
          <w:bCs/>
          <w:color w:val="333333"/>
        </w:rPr>
        <w:t>CUBE generates a result set</w:t>
      </w:r>
      <w:r>
        <w:rPr>
          <w:rStyle w:val="apple-converted-space"/>
          <w:rFonts w:ascii="Arial" w:hAnsi="Arial" w:cs="Arial"/>
          <w:color w:val="333333"/>
        </w:rPr>
        <w:t> </w:t>
      </w:r>
      <w:r>
        <w:rPr>
          <w:rFonts w:ascii="Arial" w:hAnsi="Arial" w:cs="Arial"/>
          <w:color w:val="333333"/>
        </w:rPr>
        <w:t>that shows aggregates for all combinations of values in the selected columns, where as ROLLUP generates a result set that shows aggregates for a hierarchy of values in the selected columns.</w:t>
      </w:r>
      <w:r>
        <w:rPr>
          <w:rFonts w:ascii="Arial" w:hAnsi="Arial" w:cs="Arial"/>
          <w:color w:val="333333"/>
        </w:rPr>
        <w:br/>
      </w:r>
      <w:r>
        <w:rPr>
          <w:rFonts w:ascii="Arial" w:hAnsi="Arial" w:cs="Arial"/>
          <w:color w:val="333333"/>
        </w:rPr>
        <w:br/>
        <w:t>Let us understand this difference with an example. Consider the following</w:t>
      </w:r>
      <w:r>
        <w:rPr>
          <w:rStyle w:val="apple-converted-space"/>
          <w:rFonts w:ascii="Arial" w:hAnsi="Arial" w:cs="Arial"/>
          <w:color w:val="333333"/>
        </w:rPr>
        <w:t> </w:t>
      </w:r>
      <w:r>
        <w:rPr>
          <w:rFonts w:ascii="Arial" w:hAnsi="Arial" w:cs="Arial"/>
          <w:b/>
          <w:bCs/>
          <w:color w:val="333333"/>
        </w:rPr>
        <w:t>Sales</w:t>
      </w:r>
      <w:r>
        <w:rPr>
          <w:rStyle w:val="apple-converted-space"/>
          <w:rFonts w:ascii="Arial" w:hAnsi="Arial" w:cs="Arial"/>
          <w:b/>
          <w:bCs/>
          <w:color w:val="333333"/>
        </w:rPr>
        <w:t> </w:t>
      </w:r>
      <w:r>
        <w:rPr>
          <w:rFonts w:ascii="Arial" w:hAnsi="Arial" w:cs="Arial"/>
          <w:color w:val="333333"/>
        </w:rPr>
        <w:t>table.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2D2393D" wp14:editId="05EABB78">
            <wp:extent cx="4419600" cy="2257425"/>
            <wp:effectExtent l="0" t="0" r="0" b="9525"/>
            <wp:docPr id="87" name="Picture 87" descr="difference between cube and rollup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ifference between cube and rollup in SQL Server"/>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419600" cy="22574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and populate Sales table</w:t>
      </w:r>
    </w:p>
    <w:p w14:paraId="76791C70"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333333"/>
        </w:rPr>
        <w:t>Sales</w:t>
      </w:r>
    </w:p>
    <w:p w14:paraId="1F44FB56"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346AD574" w14:textId="77777777" w:rsidR="00D11E06" w:rsidRDefault="00D11E06" w:rsidP="00D11E06">
      <w:pPr>
        <w:shd w:val="clear" w:color="auto" w:fill="FFFFFF"/>
        <w:rPr>
          <w:rFonts w:ascii="Arial" w:hAnsi="Arial" w:cs="Arial"/>
          <w:color w:val="333333"/>
        </w:rPr>
      </w:pPr>
      <w:r>
        <w:rPr>
          <w:rFonts w:ascii="Arial" w:hAnsi="Arial" w:cs="Arial"/>
          <w:color w:val="333333"/>
        </w:rPr>
        <w:t>    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identity</w:t>
      </w:r>
      <w:r>
        <w:rPr>
          <w:rFonts w:ascii="Arial" w:hAnsi="Arial" w:cs="Arial"/>
          <w:color w:val="333333"/>
        </w:rPr>
        <w:t>,</w:t>
      </w:r>
    </w:p>
    <w:p w14:paraId="018B9A5C" w14:textId="77777777" w:rsidR="00D11E06" w:rsidRDefault="00D11E06" w:rsidP="00D11E06">
      <w:pPr>
        <w:shd w:val="clear" w:color="auto" w:fill="FFFFFF"/>
        <w:rPr>
          <w:rFonts w:ascii="Arial" w:hAnsi="Arial" w:cs="Arial"/>
          <w:color w:val="333333"/>
        </w:rPr>
      </w:pPr>
      <w:r>
        <w:rPr>
          <w:rFonts w:ascii="Arial" w:hAnsi="Arial" w:cs="Arial"/>
          <w:color w:val="333333"/>
        </w:rPr>
        <w:t>    Continent</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63AD7F61" w14:textId="77777777" w:rsidR="00D11E06" w:rsidRDefault="00D11E06" w:rsidP="00D11E06">
      <w:pPr>
        <w:shd w:val="clear" w:color="auto" w:fill="FFFFFF"/>
        <w:rPr>
          <w:rFonts w:ascii="Arial" w:hAnsi="Arial" w:cs="Arial"/>
          <w:color w:val="333333"/>
        </w:rPr>
      </w:pPr>
      <w:r>
        <w:rPr>
          <w:rFonts w:ascii="Arial" w:hAnsi="Arial" w:cs="Arial"/>
          <w:color w:val="333333"/>
        </w:rPr>
        <w:t>    Country</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11FCA2C7" w14:textId="77777777" w:rsidR="00D11E06" w:rsidRDefault="00D11E06" w:rsidP="00D11E06">
      <w:pPr>
        <w:shd w:val="clear" w:color="auto" w:fill="FFFFFF"/>
        <w:rPr>
          <w:rFonts w:ascii="Arial" w:hAnsi="Arial" w:cs="Arial"/>
          <w:color w:val="333333"/>
        </w:rPr>
      </w:pPr>
      <w:r>
        <w:rPr>
          <w:rFonts w:ascii="Arial" w:hAnsi="Arial" w:cs="Arial"/>
          <w:color w:val="333333"/>
        </w:rPr>
        <w:t>    City</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23FD78DF" w14:textId="77777777" w:rsidR="00D11E06" w:rsidRDefault="00D11E06" w:rsidP="00D11E06">
      <w:pPr>
        <w:shd w:val="clear" w:color="auto" w:fill="FFFFFF"/>
        <w:rPr>
          <w:rFonts w:ascii="Arial" w:hAnsi="Arial" w:cs="Arial"/>
          <w:color w:val="333333"/>
        </w:rPr>
      </w:pPr>
      <w:r>
        <w:rPr>
          <w:rFonts w:ascii="Arial" w:hAnsi="Arial" w:cs="Arial"/>
          <w:color w:val="333333"/>
        </w:rPr>
        <w:t>    SaleAmount</w:t>
      </w:r>
      <w:r>
        <w:rPr>
          <w:rStyle w:val="apple-converted-space"/>
          <w:rFonts w:ascii="Arial" w:hAnsi="Arial" w:cs="Arial"/>
          <w:color w:val="333333"/>
        </w:rPr>
        <w:t> </w:t>
      </w:r>
      <w:r>
        <w:rPr>
          <w:rFonts w:ascii="Arial" w:hAnsi="Arial" w:cs="Arial"/>
          <w:color w:val="0000FF"/>
        </w:rPr>
        <w:t>int</w:t>
      </w:r>
    </w:p>
    <w:p w14:paraId="4E12CEEA"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4298C0EC"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792DF65F" w14:textId="77777777" w:rsidR="00D11E06" w:rsidRDefault="00D11E06" w:rsidP="00D11E06">
      <w:pPr>
        <w:shd w:val="clear" w:color="auto" w:fill="FFFFFF"/>
        <w:rPr>
          <w:rFonts w:ascii="Arial" w:hAnsi="Arial" w:cs="Arial"/>
          <w:color w:val="333333"/>
        </w:rPr>
      </w:pPr>
    </w:p>
    <w:p w14:paraId="73519624"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'Asia'</w:t>
      </w:r>
      <w:r>
        <w:rPr>
          <w:rFonts w:ascii="Arial" w:hAnsi="Arial" w:cs="Arial"/>
          <w:color w:val="333333"/>
        </w:rPr>
        <w:t>,</w:t>
      </w:r>
      <w:r>
        <w:rPr>
          <w:rFonts w:ascii="Arial" w:hAnsi="Arial" w:cs="Arial"/>
          <w:color w:val="FF0000"/>
        </w:rPr>
        <w:t>'India'</w:t>
      </w:r>
      <w:r>
        <w:rPr>
          <w:rFonts w:ascii="Arial" w:hAnsi="Arial" w:cs="Arial"/>
          <w:color w:val="333333"/>
        </w:rPr>
        <w:t>,</w:t>
      </w:r>
      <w:r>
        <w:rPr>
          <w:rFonts w:ascii="Arial" w:hAnsi="Arial" w:cs="Arial"/>
          <w:color w:val="FF0000"/>
        </w:rPr>
        <w:t>'Bangalore'</w:t>
      </w:r>
      <w:r>
        <w:rPr>
          <w:rFonts w:ascii="Arial" w:hAnsi="Arial" w:cs="Arial"/>
          <w:color w:val="333333"/>
        </w:rPr>
        <w:t>,1000)</w:t>
      </w:r>
    </w:p>
    <w:p w14:paraId="1BF9D832"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'Asia'</w:t>
      </w:r>
      <w:r>
        <w:rPr>
          <w:rFonts w:ascii="Arial" w:hAnsi="Arial" w:cs="Arial"/>
          <w:color w:val="333333"/>
        </w:rPr>
        <w:t>,</w:t>
      </w:r>
      <w:r>
        <w:rPr>
          <w:rFonts w:ascii="Arial" w:hAnsi="Arial" w:cs="Arial"/>
          <w:color w:val="FF0000"/>
        </w:rPr>
        <w:t>'India'</w:t>
      </w:r>
      <w:r>
        <w:rPr>
          <w:rFonts w:ascii="Arial" w:hAnsi="Arial" w:cs="Arial"/>
          <w:color w:val="333333"/>
        </w:rPr>
        <w:t>,</w:t>
      </w:r>
      <w:r>
        <w:rPr>
          <w:rFonts w:ascii="Arial" w:hAnsi="Arial" w:cs="Arial"/>
          <w:color w:val="FF0000"/>
        </w:rPr>
        <w:t>'Chennai'</w:t>
      </w:r>
      <w:r>
        <w:rPr>
          <w:rFonts w:ascii="Arial" w:hAnsi="Arial" w:cs="Arial"/>
          <w:color w:val="333333"/>
        </w:rPr>
        <w:t>,2000)</w:t>
      </w:r>
    </w:p>
    <w:p w14:paraId="5AE7A60B"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'Asia'</w:t>
      </w:r>
      <w:r>
        <w:rPr>
          <w:rFonts w:ascii="Arial" w:hAnsi="Arial" w:cs="Arial"/>
          <w:color w:val="333333"/>
        </w:rPr>
        <w:t>,</w:t>
      </w:r>
      <w:r>
        <w:rPr>
          <w:rFonts w:ascii="Arial" w:hAnsi="Arial" w:cs="Arial"/>
          <w:color w:val="FF0000"/>
        </w:rPr>
        <w:t>'Japan'</w:t>
      </w:r>
      <w:r>
        <w:rPr>
          <w:rFonts w:ascii="Arial" w:hAnsi="Arial" w:cs="Arial"/>
          <w:color w:val="333333"/>
        </w:rPr>
        <w:t>,</w:t>
      </w:r>
      <w:r>
        <w:rPr>
          <w:rFonts w:ascii="Arial" w:hAnsi="Arial" w:cs="Arial"/>
          <w:color w:val="FF0000"/>
        </w:rPr>
        <w:t>'Tokyo'</w:t>
      </w:r>
      <w:r>
        <w:rPr>
          <w:rFonts w:ascii="Arial" w:hAnsi="Arial" w:cs="Arial"/>
          <w:color w:val="333333"/>
        </w:rPr>
        <w:t>,4000)</w:t>
      </w:r>
    </w:p>
    <w:p w14:paraId="03D9D07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'Asia'</w:t>
      </w:r>
      <w:r>
        <w:rPr>
          <w:rFonts w:ascii="Arial" w:hAnsi="Arial" w:cs="Arial"/>
          <w:color w:val="333333"/>
        </w:rPr>
        <w:t>,</w:t>
      </w:r>
      <w:r>
        <w:rPr>
          <w:rFonts w:ascii="Arial" w:hAnsi="Arial" w:cs="Arial"/>
          <w:color w:val="FF0000"/>
        </w:rPr>
        <w:t>'Japan'</w:t>
      </w:r>
      <w:r>
        <w:rPr>
          <w:rFonts w:ascii="Arial" w:hAnsi="Arial" w:cs="Arial"/>
          <w:color w:val="333333"/>
        </w:rPr>
        <w:t>,</w:t>
      </w:r>
      <w:r>
        <w:rPr>
          <w:rFonts w:ascii="Arial" w:hAnsi="Arial" w:cs="Arial"/>
          <w:color w:val="FF0000"/>
        </w:rPr>
        <w:t>'Hiroshima'</w:t>
      </w:r>
      <w:r>
        <w:rPr>
          <w:rFonts w:ascii="Arial" w:hAnsi="Arial" w:cs="Arial"/>
          <w:color w:val="333333"/>
        </w:rPr>
        <w:t>,5000)</w:t>
      </w:r>
    </w:p>
    <w:p w14:paraId="561EF7E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'Europe'</w:t>
      </w:r>
      <w:r>
        <w:rPr>
          <w:rFonts w:ascii="Arial" w:hAnsi="Arial" w:cs="Arial"/>
          <w:color w:val="333333"/>
        </w:rPr>
        <w:t>,</w:t>
      </w:r>
      <w:r>
        <w:rPr>
          <w:rFonts w:ascii="Arial" w:hAnsi="Arial" w:cs="Arial"/>
          <w:color w:val="FF0000"/>
        </w:rPr>
        <w:t>'United Kingdom'</w:t>
      </w:r>
      <w:r>
        <w:rPr>
          <w:rFonts w:ascii="Arial" w:hAnsi="Arial" w:cs="Arial"/>
          <w:color w:val="333333"/>
        </w:rPr>
        <w:t>,</w:t>
      </w:r>
      <w:r>
        <w:rPr>
          <w:rFonts w:ascii="Arial" w:hAnsi="Arial" w:cs="Arial"/>
          <w:color w:val="FF0000"/>
        </w:rPr>
        <w:t>'London'</w:t>
      </w:r>
      <w:r>
        <w:rPr>
          <w:rFonts w:ascii="Arial" w:hAnsi="Arial" w:cs="Arial"/>
          <w:color w:val="333333"/>
        </w:rPr>
        <w:t>,1000)</w:t>
      </w:r>
    </w:p>
    <w:p w14:paraId="7D18A211"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'Europe'</w:t>
      </w:r>
      <w:r>
        <w:rPr>
          <w:rFonts w:ascii="Arial" w:hAnsi="Arial" w:cs="Arial"/>
          <w:color w:val="333333"/>
        </w:rPr>
        <w:t>,</w:t>
      </w:r>
      <w:r>
        <w:rPr>
          <w:rFonts w:ascii="Arial" w:hAnsi="Arial" w:cs="Arial"/>
          <w:color w:val="FF0000"/>
        </w:rPr>
        <w:t>'United Kingdom'</w:t>
      </w:r>
      <w:r>
        <w:rPr>
          <w:rFonts w:ascii="Arial" w:hAnsi="Arial" w:cs="Arial"/>
          <w:color w:val="333333"/>
        </w:rPr>
        <w:t>,</w:t>
      </w:r>
      <w:r>
        <w:rPr>
          <w:rFonts w:ascii="Arial" w:hAnsi="Arial" w:cs="Arial"/>
          <w:color w:val="FF0000"/>
        </w:rPr>
        <w:t>'Manchester'</w:t>
      </w:r>
      <w:r>
        <w:rPr>
          <w:rFonts w:ascii="Arial" w:hAnsi="Arial" w:cs="Arial"/>
          <w:color w:val="333333"/>
        </w:rPr>
        <w:t>,2000)</w:t>
      </w:r>
    </w:p>
    <w:p w14:paraId="350E67E1"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'Europe'</w:t>
      </w:r>
      <w:r>
        <w:rPr>
          <w:rFonts w:ascii="Arial" w:hAnsi="Arial" w:cs="Arial"/>
          <w:color w:val="333333"/>
        </w:rPr>
        <w:t>,</w:t>
      </w:r>
      <w:r>
        <w:rPr>
          <w:rFonts w:ascii="Arial" w:hAnsi="Arial" w:cs="Arial"/>
          <w:color w:val="FF0000"/>
        </w:rPr>
        <w:t>'France'</w:t>
      </w:r>
      <w:r>
        <w:rPr>
          <w:rFonts w:ascii="Arial" w:hAnsi="Arial" w:cs="Arial"/>
          <w:color w:val="333333"/>
        </w:rPr>
        <w:t>,</w:t>
      </w:r>
      <w:r>
        <w:rPr>
          <w:rFonts w:ascii="Arial" w:hAnsi="Arial" w:cs="Arial"/>
          <w:color w:val="FF0000"/>
        </w:rPr>
        <w:t>'Paris'</w:t>
      </w:r>
      <w:r>
        <w:rPr>
          <w:rFonts w:ascii="Arial" w:hAnsi="Arial" w:cs="Arial"/>
          <w:color w:val="333333"/>
        </w:rPr>
        <w:t>,4000)</w:t>
      </w:r>
    </w:p>
    <w:p w14:paraId="04B3E667"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'Europe'</w:t>
      </w:r>
      <w:r>
        <w:rPr>
          <w:rFonts w:ascii="Arial" w:hAnsi="Arial" w:cs="Arial"/>
          <w:color w:val="333333"/>
        </w:rPr>
        <w:t>,</w:t>
      </w:r>
      <w:r>
        <w:rPr>
          <w:rFonts w:ascii="Arial" w:hAnsi="Arial" w:cs="Arial"/>
          <w:color w:val="FF0000"/>
        </w:rPr>
        <w:t>'France'</w:t>
      </w:r>
      <w:r>
        <w:rPr>
          <w:rFonts w:ascii="Arial" w:hAnsi="Arial" w:cs="Arial"/>
          <w:color w:val="333333"/>
        </w:rPr>
        <w:t>,</w:t>
      </w:r>
      <w:r>
        <w:rPr>
          <w:rFonts w:ascii="Arial" w:hAnsi="Arial" w:cs="Arial"/>
          <w:color w:val="FF0000"/>
        </w:rPr>
        <w:t>'Cannes'</w:t>
      </w:r>
      <w:r>
        <w:rPr>
          <w:rFonts w:ascii="Arial" w:hAnsi="Arial" w:cs="Arial"/>
          <w:color w:val="333333"/>
        </w:rPr>
        <w:t>,5000)</w:t>
      </w:r>
    </w:p>
    <w:p w14:paraId="049AB1B9"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Go</w:t>
      </w:r>
    </w:p>
    <w:p w14:paraId="3DA0B171"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ROLLUP(Continent, Country, City)</w:t>
      </w:r>
      <w:r>
        <w:rPr>
          <w:rStyle w:val="apple-converted-space"/>
          <w:rFonts w:ascii="Arial" w:hAnsi="Arial" w:cs="Arial"/>
          <w:color w:val="333333"/>
        </w:rPr>
        <w:t> </w:t>
      </w:r>
      <w:r>
        <w:rPr>
          <w:rFonts w:ascii="Arial" w:hAnsi="Arial" w:cs="Arial"/>
          <w:color w:val="333333"/>
        </w:rPr>
        <w:t>produces Sum of Salary for the following hierarchy</w:t>
      </w:r>
      <w:r>
        <w:rPr>
          <w:rFonts w:ascii="Arial" w:hAnsi="Arial" w:cs="Arial"/>
          <w:color w:val="333333"/>
        </w:rPr>
        <w:br/>
      </w:r>
      <w:r>
        <w:rPr>
          <w:rFonts w:ascii="Arial" w:hAnsi="Arial" w:cs="Arial"/>
          <w:color w:val="0000FF"/>
        </w:rPr>
        <w:t>Continent, Country, City</w:t>
      </w:r>
      <w:r>
        <w:rPr>
          <w:rFonts w:ascii="Arial" w:hAnsi="Arial" w:cs="Arial"/>
          <w:color w:val="333333"/>
        </w:rPr>
        <w:br/>
      </w:r>
      <w:r>
        <w:rPr>
          <w:rFonts w:ascii="Arial" w:hAnsi="Arial" w:cs="Arial"/>
          <w:color w:val="0000FF"/>
        </w:rPr>
        <w:t>Continent, Country, </w:t>
      </w:r>
      <w:r>
        <w:rPr>
          <w:rFonts w:ascii="Arial" w:hAnsi="Arial" w:cs="Arial"/>
          <w:color w:val="333333"/>
        </w:rPr>
        <w:br/>
      </w:r>
      <w:r>
        <w:rPr>
          <w:rFonts w:ascii="Arial" w:hAnsi="Arial" w:cs="Arial"/>
          <w:color w:val="0000FF"/>
        </w:rPr>
        <w:t>Continent</w:t>
      </w:r>
      <w:r>
        <w:rPr>
          <w:rFonts w:ascii="Arial" w:hAnsi="Arial" w:cs="Arial"/>
          <w:color w:val="333333"/>
        </w:rPr>
        <w:br/>
      </w:r>
      <w:r>
        <w:rPr>
          <w:rFonts w:ascii="Arial" w:hAnsi="Arial" w:cs="Arial"/>
          <w:color w:val="0000FF"/>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CUBE(Continent, Country, City)</w:t>
      </w:r>
      <w:r>
        <w:rPr>
          <w:rStyle w:val="apple-converted-space"/>
          <w:rFonts w:ascii="Arial" w:hAnsi="Arial" w:cs="Arial"/>
          <w:color w:val="333333"/>
        </w:rPr>
        <w:t> </w:t>
      </w:r>
      <w:r>
        <w:rPr>
          <w:rFonts w:ascii="Arial" w:hAnsi="Arial" w:cs="Arial"/>
          <w:color w:val="333333"/>
        </w:rPr>
        <w:t>produces Sum of Salary for all the following column combinations</w:t>
      </w:r>
      <w:r>
        <w:rPr>
          <w:rFonts w:ascii="Arial" w:hAnsi="Arial" w:cs="Arial"/>
          <w:color w:val="333333"/>
        </w:rPr>
        <w:br/>
      </w:r>
      <w:r>
        <w:rPr>
          <w:rFonts w:ascii="Arial" w:hAnsi="Arial" w:cs="Arial"/>
          <w:color w:val="0000FF"/>
        </w:rPr>
        <w:t>Continent, Country, City</w:t>
      </w:r>
      <w:r>
        <w:rPr>
          <w:rFonts w:ascii="Arial" w:hAnsi="Arial" w:cs="Arial"/>
          <w:color w:val="333333"/>
        </w:rPr>
        <w:br/>
      </w:r>
      <w:r>
        <w:rPr>
          <w:rFonts w:ascii="Arial" w:hAnsi="Arial" w:cs="Arial"/>
          <w:color w:val="0000FF"/>
        </w:rPr>
        <w:t>Continent, Country, </w:t>
      </w:r>
      <w:r>
        <w:rPr>
          <w:rFonts w:ascii="Arial" w:hAnsi="Arial" w:cs="Arial"/>
          <w:color w:val="333333"/>
        </w:rPr>
        <w:br/>
      </w:r>
      <w:r>
        <w:rPr>
          <w:rFonts w:ascii="Arial" w:hAnsi="Arial" w:cs="Arial"/>
          <w:color w:val="0000FF"/>
        </w:rPr>
        <w:t>Continent, City</w:t>
      </w:r>
      <w:r>
        <w:rPr>
          <w:rFonts w:ascii="Arial" w:hAnsi="Arial" w:cs="Arial"/>
          <w:color w:val="333333"/>
        </w:rPr>
        <w:br/>
      </w:r>
      <w:r>
        <w:rPr>
          <w:rFonts w:ascii="Arial" w:hAnsi="Arial" w:cs="Arial"/>
          <w:color w:val="0000FF"/>
        </w:rPr>
        <w:t>Continent</w:t>
      </w:r>
      <w:r>
        <w:rPr>
          <w:rFonts w:ascii="Arial" w:hAnsi="Arial" w:cs="Arial"/>
          <w:color w:val="333333"/>
        </w:rPr>
        <w:br/>
      </w:r>
      <w:r>
        <w:rPr>
          <w:rFonts w:ascii="Arial" w:hAnsi="Arial" w:cs="Arial"/>
          <w:color w:val="0000FF"/>
        </w:rPr>
        <w:t>Country, City</w:t>
      </w:r>
      <w:r>
        <w:rPr>
          <w:rFonts w:ascii="Arial" w:hAnsi="Arial" w:cs="Arial"/>
          <w:color w:val="333333"/>
        </w:rPr>
        <w:br/>
      </w:r>
      <w:r>
        <w:rPr>
          <w:rFonts w:ascii="Arial" w:hAnsi="Arial" w:cs="Arial"/>
          <w:color w:val="0000FF"/>
        </w:rPr>
        <w:t>Country,</w:t>
      </w:r>
      <w:r>
        <w:rPr>
          <w:rFonts w:ascii="Arial" w:hAnsi="Arial" w:cs="Arial"/>
          <w:color w:val="333333"/>
        </w:rPr>
        <w:br/>
      </w:r>
      <w:r>
        <w:rPr>
          <w:rFonts w:ascii="Arial" w:hAnsi="Arial" w:cs="Arial"/>
          <w:color w:val="0000FF"/>
        </w:rPr>
        <w:t>City</w:t>
      </w:r>
      <w:r>
        <w:rPr>
          <w:rFonts w:ascii="Arial" w:hAnsi="Arial" w:cs="Arial"/>
          <w:color w:val="333333"/>
        </w:rPr>
        <w:br/>
      </w:r>
      <w:r>
        <w:rPr>
          <w:rFonts w:ascii="Arial" w:hAnsi="Arial" w:cs="Arial"/>
          <w:color w:val="0000FF"/>
        </w:rPr>
        <w:t>()</w:t>
      </w:r>
      <w:r>
        <w:rPr>
          <w:rStyle w:val="apple-converted-space"/>
          <w:rFonts w:ascii="Arial" w:hAnsi="Arial" w:cs="Arial"/>
          <w:color w:val="333333"/>
        </w:rPr>
        <w:t> </w:t>
      </w:r>
    </w:p>
    <w:p w14:paraId="58C40E79"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746C0A4D"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6FD41DB6"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3784C521"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noProof/>
          <w:color w:val="333333"/>
          <w:lang w:eastAsia="en-IN"/>
        </w:rPr>
        <w:drawing>
          <wp:inline distT="0" distB="0" distL="0" distR="0" wp14:anchorId="1926AA10" wp14:editId="7B56D584">
            <wp:extent cx="4257675" cy="3990975"/>
            <wp:effectExtent l="0" t="0" r="9525" b="9525"/>
            <wp:docPr id="86" name="Picture 86" descr="difference between cube and rollup in sql server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ifference between cube and rollup in sql server 200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4257675" cy="3990975"/>
                    </a:xfrm>
                    <a:prstGeom prst="rect">
                      <a:avLst/>
                    </a:prstGeom>
                    <a:noFill/>
                    <a:ln>
                      <a:noFill/>
                    </a:ln>
                  </pic:spPr>
                </pic:pic>
              </a:graphicData>
            </a:graphic>
          </wp:inline>
        </w:drawing>
      </w:r>
      <w:r>
        <w:rPr>
          <w:rStyle w:val="apple-converted-space"/>
          <w:rFonts w:ascii="Arial" w:hAnsi="Arial" w:cs="Arial"/>
          <w:color w:val="333333"/>
        </w:rPr>
        <w:t> </w:t>
      </w:r>
    </w:p>
    <w:p w14:paraId="7B8B601F"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2CF37D00"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140F26AB" w14:textId="77777777" w:rsidR="00D11E06" w:rsidRDefault="00D11E06" w:rsidP="00F90A7A">
      <w:pPr>
        <w:shd w:val="clear" w:color="auto" w:fill="FFFFFF"/>
        <w:rPr>
          <w:rFonts w:ascii="Arial" w:hAnsi="Arial" w:cs="Arial"/>
          <w:color w:val="333333"/>
        </w:rPr>
      </w:pPr>
      <w:r>
        <w:rPr>
          <w:rFonts w:ascii="Arial" w:hAnsi="Arial" w:cs="Arial"/>
          <w:color w:val="0000FF"/>
        </w:rPr>
        <w:lastRenderedPageBreak/>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CUBE</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Fonts w:ascii="Arial" w:hAnsi="Arial" w:cs="Arial"/>
          <w:color w:val="333333"/>
        </w:rPr>
        <w:br/>
      </w:r>
      <w:r>
        <w:rPr>
          <w:rFonts w:ascii="Arial" w:hAnsi="Arial" w:cs="Arial"/>
          <w:noProof/>
          <w:color w:val="333333"/>
          <w:lang w:eastAsia="en-IN"/>
        </w:rPr>
        <w:lastRenderedPageBreak/>
        <w:drawing>
          <wp:inline distT="0" distB="0" distL="0" distR="0" wp14:anchorId="4D4A2183" wp14:editId="2FF48278">
            <wp:extent cx="4257675" cy="9220200"/>
            <wp:effectExtent l="0" t="0" r="9525" b="0"/>
            <wp:docPr id="85" name="Picture 85" descr="difference between cube and rollup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ifference between cube and rollup in sql server 200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257675" cy="92202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t>You won't see any difference when you use ROLLUP and CUBE on a single column. Both the following queries produces the same output.</w:t>
      </w:r>
      <w:r>
        <w:rPr>
          <w:rStyle w:val="apple-converted-space"/>
          <w:rFonts w:ascii="Arial" w:hAnsi="Arial" w:cs="Arial"/>
          <w:color w:val="333333"/>
        </w:rPr>
        <w:t> </w:t>
      </w:r>
    </w:p>
    <w:p w14:paraId="244B3468"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Continent,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74263BCA"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79D0B58E"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p>
    <w:p w14:paraId="56D20E7B" w14:textId="77777777" w:rsidR="00D11E06" w:rsidRDefault="00D11E06" w:rsidP="00D11E06">
      <w:pPr>
        <w:shd w:val="clear" w:color="auto" w:fill="FFFFFF"/>
        <w:rPr>
          <w:rFonts w:ascii="Arial" w:hAnsi="Arial" w:cs="Arial"/>
          <w:color w:val="333333"/>
        </w:rPr>
      </w:pPr>
    </w:p>
    <w:p w14:paraId="5382754D" w14:textId="77777777" w:rsidR="00D11E06" w:rsidRDefault="00D11E06" w:rsidP="00D11E06">
      <w:pPr>
        <w:shd w:val="clear" w:color="auto" w:fill="FFFFFF"/>
        <w:rPr>
          <w:rFonts w:ascii="Arial" w:hAnsi="Arial" w:cs="Arial"/>
          <w:color w:val="333333"/>
        </w:rPr>
      </w:pPr>
      <w:r>
        <w:rPr>
          <w:rFonts w:ascii="Arial" w:hAnsi="Arial" w:cs="Arial"/>
          <w:color w:val="008000"/>
        </w:rPr>
        <w:t>-- OR</w:t>
      </w:r>
    </w:p>
    <w:p w14:paraId="4EDAE509" w14:textId="77777777" w:rsidR="00D11E06" w:rsidRDefault="00D11E06" w:rsidP="00D11E06">
      <w:pPr>
        <w:shd w:val="clear" w:color="auto" w:fill="FFFFFF"/>
        <w:rPr>
          <w:rFonts w:ascii="Arial" w:hAnsi="Arial" w:cs="Arial"/>
          <w:color w:val="333333"/>
        </w:rPr>
      </w:pPr>
    </w:p>
    <w:p w14:paraId="3E9170D9"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Continent,</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6CA301DB"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448B2445"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CUBE</w:t>
      </w:r>
      <w:r>
        <w:rPr>
          <w:rFonts w:ascii="Arial" w:hAnsi="Arial" w:cs="Arial"/>
          <w:color w:val="333333"/>
        </w:rPr>
        <w:t>(Continent)</w:t>
      </w:r>
    </w:p>
    <w:p w14:paraId="28FB52B2"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noProof/>
          <w:color w:val="333333"/>
          <w:lang w:eastAsia="en-IN"/>
        </w:rPr>
        <w:drawing>
          <wp:inline distT="0" distB="0" distL="0" distR="0" wp14:anchorId="523E144D" wp14:editId="329DBE97">
            <wp:extent cx="1828800" cy="1019175"/>
            <wp:effectExtent l="0" t="0" r="0" b="9525"/>
            <wp:docPr id="84" name="Picture 84" descr="sql server rollup vs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ql server rollup vs cube"/>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019175"/>
                    </a:xfrm>
                    <a:prstGeom prst="rect">
                      <a:avLst/>
                    </a:prstGeom>
                    <a:noFill/>
                    <a:ln>
                      <a:noFill/>
                    </a:ln>
                  </pic:spPr>
                </pic:pic>
              </a:graphicData>
            </a:graphic>
          </wp:inline>
        </w:drawing>
      </w:r>
      <w:r>
        <w:rPr>
          <w:rStyle w:val="apple-converted-space"/>
          <w:rFonts w:ascii="Arial" w:hAnsi="Arial" w:cs="Arial"/>
          <w:color w:val="333333"/>
        </w:rPr>
        <w:t> </w:t>
      </w:r>
    </w:p>
    <w:p w14:paraId="4CA03228" w14:textId="77777777" w:rsidR="00D11E06" w:rsidRDefault="00F90A7A" w:rsidP="00F90A7A">
      <w:pPr>
        <w:pStyle w:val="Heading1"/>
      </w:pPr>
      <w:bookmarkStart w:id="39" w:name="_Toc443855563"/>
      <w:r>
        <w:t xml:space="preserve">105. </w:t>
      </w:r>
      <w:r w:rsidR="00D11E06">
        <w:t>Grouping function in SQL Server</w:t>
      </w:r>
      <w:bookmarkEnd w:id="39"/>
    </w:p>
    <w:p w14:paraId="38B10AEA" w14:textId="77777777" w:rsidR="00D11E06" w:rsidRDefault="00D11E06" w:rsidP="00D11E0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18" w:history="1">
        <w:r>
          <w:rPr>
            <w:rStyle w:val="Hyperlink"/>
            <w:rFonts w:ascii="Arial" w:hAnsi="Arial" w:cs="Arial"/>
            <w:color w:val="771100"/>
            <w:u w:val="none"/>
          </w:rPr>
          <w:t>Part 102 - Rollup in SQL Server</w:t>
        </w:r>
      </w:hyperlink>
      <w:r>
        <w:rPr>
          <w:rFonts w:ascii="Arial" w:hAnsi="Arial" w:cs="Arial"/>
          <w:color w:val="333333"/>
        </w:rPr>
        <w:br/>
      </w:r>
      <w:hyperlink r:id="rId219" w:history="1">
        <w:r>
          <w:rPr>
            <w:rStyle w:val="Hyperlink"/>
            <w:rFonts w:ascii="Arial" w:hAnsi="Arial" w:cs="Arial"/>
            <w:color w:val="771100"/>
            <w:u w:val="none"/>
          </w:rPr>
          <w:t>Part 103 - Cube in SQL Server</w:t>
        </w:r>
      </w:hyperlink>
      <w:r>
        <w:rPr>
          <w:rStyle w:val="apple-converted-space"/>
          <w:rFonts w:ascii="Arial" w:hAnsi="Arial" w:cs="Arial"/>
          <w:color w:val="333333"/>
        </w:rPr>
        <w:t> </w:t>
      </w:r>
      <w:r>
        <w:rPr>
          <w:rFonts w:ascii="Arial" w:hAnsi="Arial" w:cs="Arial"/>
          <w:color w:val="333333"/>
        </w:rPr>
        <w:br/>
      </w:r>
      <w:hyperlink r:id="rId220" w:history="1">
        <w:r>
          <w:rPr>
            <w:rStyle w:val="Hyperlink"/>
            <w:rFonts w:ascii="Arial" w:hAnsi="Arial" w:cs="Arial"/>
            <w:color w:val="771100"/>
            <w:u w:val="none"/>
          </w:rPr>
          <w:t>Part 104 - Difference between cube and rollup in SQL Server</w:t>
        </w:r>
      </w:hyperlink>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 use of</w:t>
      </w:r>
      <w:r>
        <w:rPr>
          <w:rStyle w:val="apple-converted-space"/>
          <w:rFonts w:ascii="Arial" w:hAnsi="Arial" w:cs="Arial"/>
          <w:color w:val="333333"/>
        </w:rPr>
        <w:t> </w:t>
      </w:r>
      <w:r>
        <w:rPr>
          <w:rFonts w:ascii="Arial" w:hAnsi="Arial" w:cs="Arial"/>
          <w:b/>
          <w:bCs/>
          <w:color w:val="333333"/>
        </w:rPr>
        <w:t>Grouping function in SQL Server</w:t>
      </w:r>
      <w:r>
        <w:rPr>
          <w:rFonts w:ascii="Arial" w:hAnsi="Arial" w:cs="Arial"/>
          <w:color w:val="333333"/>
        </w:rPr>
        <w:t>.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This is continuation to</w:t>
      </w:r>
      <w:r>
        <w:rPr>
          <w:rStyle w:val="apple-converted-space"/>
          <w:rFonts w:ascii="Arial" w:hAnsi="Arial" w:cs="Arial"/>
          <w:color w:val="333333"/>
        </w:rPr>
        <w:t> </w:t>
      </w:r>
      <w:hyperlink r:id="rId221" w:history="1">
        <w:r>
          <w:rPr>
            <w:rStyle w:val="Hyperlink"/>
            <w:rFonts w:ascii="Arial" w:hAnsi="Arial" w:cs="Arial"/>
            <w:color w:val="771100"/>
            <w:u w:val="none"/>
          </w:rPr>
          <w:t>Part 104</w:t>
        </w:r>
      </w:hyperlink>
      <w:r>
        <w:rPr>
          <w:rFonts w:ascii="Arial" w:hAnsi="Arial" w:cs="Arial"/>
          <w:color w:val="333333"/>
        </w:rPr>
        <w:t>. Please watch</w:t>
      </w:r>
      <w:r>
        <w:rPr>
          <w:rStyle w:val="apple-converted-space"/>
          <w:rFonts w:ascii="Arial" w:hAnsi="Arial" w:cs="Arial"/>
          <w:color w:val="333333"/>
        </w:rPr>
        <w:t> </w:t>
      </w:r>
      <w:hyperlink r:id="rId222" w:history="1">
        <w:r>
          <w:rPr>
            <w:rStyle w:val="Hyperlink"/>
            <w:rFonts w:ascii="Arial" w:hAnsi="Arial" w:cs="Arial"/>
            <w:color w:val="771100"/>
            <w:u w:val="none"/>
          </w:rPr>
          <w:t>Part 104</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223"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 We will use the following Sales table for this example.</w:t>
      </w:r>
      <w:r>
        <w:rPr>
          <w:rFonts w:ascii="Arial" w:hAnsi="Arial" w:cs="Arial"/>
          <w:color w:val="333333"/>
        </w:rPr>
        <w:br/>
      </w:r>
      <w:r>
        <w:rPr>
          <w:rFonts w:ascii="Arial" w:hAnsi="Arial" w:cs="Arial"/>
          <w:noProof/>
          <w:color w:val="333333"/>
          <w:lang w:eastAsia="en-IN"/>
        </w:rPr>
        <w:lastRenderedPageBreak/>
        <w:drawing>
          <wp:inline distT="0" distB="0" distL="0" distR="0" wp14:anchorId="68A580EB" wp14:editId="304F9DF3">
            <wp:extent cx="4419600" cy="2257425"/>
            <wp:effectExtent l="0" t="0" r="0" b="9525"/>
            <wp:docPr id="91" name="Picture 91" descr="sql server rollup grou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sql server rollup groupi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419600" cy="22574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Grouping function </w:t>
      </w:r>
      <w:r>
        <w:rPr>
          <w:rFonts w:ascii="Arial" w:hAnsi="Arial" w:cs="Arial"/>
          <w:color w:val="333333"/>
        </w:rPr>
        <w:br/>
        <w:t>Grouping(Column) indicates whether the column in a GROUP BY list is aggregated or not. Grouping returns 1 for aggregated or 0 for not aggregated in the result set. </w:t>
      </w:r>
      <w:r>
        <w:rPr>
          <w:rFonts w:ascii="Arial" w:hAnsi="Arial" w:cs="Arial"/>
          <w:color w:val="333333"/>
        </w:rPr>
        <w:br/>
      </w:r>
      <w:r>
        <w:rPr>
          <w:rFonts w:ascii="Arial" w:hAnsi="Arial" w:cs="Arial"/>
          <w:color w:val="333333"/>
        </w:rPr>
        <w:br/>
        <w:t>The following query returns 1 for aggregated or 0 for not aggregated in the result set</w:t>
      </w:r>
    </w:p>
    <w:p w14:paraId="7AFC7970"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Fonts w:ascii="Arial" w:hAnsi="Arial" w:cs="Arial"/>
          <w:color w:val="333333"/>
        </w:rPr>
        <w:t>   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42CBB40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(Continent)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GP_Continent,</w:t>
      </w:r>
    </w:p>
    <w:p w14:paraId="1BC536A6"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(Country)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GP_Country,</w:t>
      </w:r>
    </w:p>
    <w:p w14:paraId="77CE3F3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(City)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GP_City</w:t>
      </w:r>
    </w:p>
    <w:p w14:paraId="3E5B202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48EE5569"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7A4F68AB"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Result : </w:t>
      </w:r>
      <w:r>
        <w:rPr>
          <w:rFonts w:ascii="Arial" w:hAnsi="Arial" w:cs="Arial"/>
          <w:color w:val="333333"/>
        </w:rPr>
        <w:br/>
      </w:r>
      <w:r>
        <w:rPr>
          <w:rFonts w:ascii="Arial" w:hAnsi="Arial" w:cs="Arial"/>
          <w:noProof/>
          <w:color w:val="333333"/>
          <w:lang w:eastAsia="en-IN"/>
        </w:rPr>
        <w:drawing>
          <wp:inline distT="0" distB="0" distL="0" distR="0" wp14:anchorId="796B404D" wp14:editId="228EBFB0">
            <wp:extent cx="5324475" cy="3076575"/>
            <wp:effectExtent l="0" t="0" r="9525" b="9525"/>
            <wp:docPr id="90" name="Picture 90" descr="Grouping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Grouping function in SQL Server"/>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5324475" cy="30765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What is the use of Grouping function in real world</w:t>
      </w:r>
      <w:r>
        <w:rPr>
          <w:rFonts w:ascii="Arial" w:hAnsi="Arial" w:cs="Arial"/>
          <w:color w:val="333333"/>
        </w:rPr>
        <w:br/>
      </w:r>
      <w:r>
        <w:rPr>
          <w:rFonts w:ascii="Arial" w:hAnsi="Arial" w:cs="Arial"/>
          <w:color w:val="333333"/>
        </w:rPr>
        <w:lastRenderedPageBreak/>
        <w:t>When a column is aggregated in the result set, the column will have a NULL value. If you want to replace NULL with All then this GROUPING function is very handy.</w:t>
      </w:r>
    </w:p>
    <w:p w14:paraId="536F6BEB"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Fonts w:ascii="Arial" w:hAnsi="Arial" w:cs="Arial"/>
          <w:color w:val="333333"/>
        </w:rPr>
        <w:t>  </w:t>
      </w:r>
    </w:p>
    <w:p w14:paraId="748C03B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CASE</w:t>
      </w:r>
      <w:r>
        <w:rPr>
          <w:rStyle w:val="apple-converted-space"/>
          <w:rFonts w:ascii="Arial" w:hAnsi="Arial" w:cs="Arial"/>
          <w:color w:val="333333"/>
        </w:rPr>
        <w:t> </w:t>
      </w:r>
      <w:r>
        <w:rPr>
          <w:rFonts w:ascii="Arial" w:hAnsi="Arial" w:cs="Arial"/>
          <w:color w:val="0000FF"/>
        </w:rPr>
        <w:t>WHEN</w:t>
      </w:r>
    </w:p>
    <w:p w14:paraId="3A7677AA"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0000FF"/>
        </w:rPr>
        <w:t>THEN</w:t>
      </w:r>
      <w:r>
        <w:rPr>
          <w:rStyle w:val="apple-converted-space"/>
          <w:rFonts w:ascii="Arial" w:hAnsi="Arial" w:cs="Arial"/>
          <w:color w:val="333333"/>
        </w:rPr>
        <w:t> </w:t>
      </w:r>
      <w:r>
        <w:rPr>
          <w:rFonts w:ascii="Arial" w:hAnsi="Arial" w:cs="Arial"/>
          <w:color w:val="FF0000"/>
        </w:rPr>
        <w:t>'All'</w:t>
      </w:r>
      <w:r>
        <w:rPr>
          <w:rStyle w:val="apple-converted-space"/>
          <w:rFonts w:ascii="Arial" w:hAnsi="Arial" w:cs="Arial"/>
          <w:color w:val="333333"/>
        </w:rPr>
        <w:t> </w:t>
      </w:r>
      <w:r>
        <w:rPr>
          <w:rFonts w:ascii="Arial" w:hAnsi="Arial" w:cs="Arial"/>
          <w:color w:val="0000FF"/>
        </w:rPr>
        <w:t>ELSE</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(Continent,</w:t>
      </w:r>
      <w:r>
        <w:rPr>
          <w:rStyle w:val="apple-converted-space"/>
          <w:rFonts w:ascii="Arial" w:hAnsi="Arial" w:cs="Arial"/>
          <w:color w:val="333333"/>
        </w:rPr>
        <w:t> </w:t>
      </w:r>
      <w:r>
        <w:rPr>
          <w:rFonts w:ascii="Arial" w:hAnsi="Arial" w:cs="Arial"/>
          <w:color w:val="FF0000"/>
        </w:rPr>
        <w:t>'Unknown'</w:t>
      </w:r>
      <w:r>
        <w:rPr>
          <w:rFonts w:ascii="Arial" w:hAnsi="Arial" w:cs="Arial"/>
          <w:color w:val="333333"/>
        </w:rPr>
        <w:t>)</w:t>
      </w:r>
    </w:p>
    <w:p w14:paraId="6DD990FE"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Continent,</w:t>
      </w:r>
    </w:p>
    <w:p w14:paraId="4E9C511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CASE</w:t>
      </w:r>
      <w:r>
        <w:rPr>
          <w:rStyle w:val="apple-converted-space"/>
          <w:rFonts w:ascii="Arial" w:hAnsi="Arial" w:cs="Arial"/>
          <w:color w:val="333333"/>
        </w:rPr>
        <w:t> </w:t>
      </w:r>
      <w:r>
        <w:rPr>
          <w:rFonts w:ascii="Arial" w:hAnsi="Arial" w:cs="Arial"/>
          <w:color w:val="0000FF"/>
        </w:rPr>
        <w:t>WHEN</w:t>
      </w:r>
    </w:p>
    <w:p w14:paraId="5DE0B4A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0000FF"/>
        </w:rPr>
        <w:t>THEN</w:t>
      </w:r>
      <w:r>
        <w:rPr>
          <w:rStyle w:val="apple-converted-space"/>
          <w:rFonts w:ascii="Arial" w:hAnsi="Arial" w:cs="Arial"/>
          <w:color w:val="333333"/>
        </w:rPr>
        <w:t> </w:t>
      </w:r>
      <w:r>
        <w:rPr>
          <w:rFonts w:ascii="Arial" w:hAnsi="Arial" w:cs="Arial"/>
          <w:color w:val="FF0000"/>
        </w:rPr>
        <w:t>'All'</w:t>
      </w:r>
      <w:r>
        <w:rPr>
          <w:rStyle w:val="apple-converted-space"/>
          <w:rFonts w:ascii="Arial" w:hAnsi="Arial" w:cs="Arial"/>
          <w:color w:val="333333"/>
        </w:rPr>
        <w:t> </w:t>
      </w:r>
      <w:r>
        <w:rPr>
          <w:rFonts w:ascii="Arial" w:hAnsi="Arial" w:cs="Arial"/>
          <w:color w:val="0000FF"/>
        </w:rPr>
        <w:t>ELSE</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(Country,</w:t>
      </w:r>
      <w:r>
        <w:rPr>
          <w:rStyle w:val="apple-converted-space"/>
          <w:rFonts w:ascii="Arial" w:hAnsi="Arial" w:cs="Arial"/>
          <w:color w:val="333333"/>
        </w:rPr>
        <w:t> </w:t>
      </w:r>
      <w:r>
        <w:rPr>
          <w:rFonts w:ascii="Arial" w:hAnsi="Arial" w:cs="Arial"/>
          <w:color w:val="FF0000"/>
        </w:rPr>
        <w:t>'Unknown'</w:t>
      </w:r>
      <w:r>
        <w:rPr>
          <w:rFonts w:ascii="Arial" w:hAnsi="Arial" w:cs="Arial"/>
          <w:color w:val="333333"/>
        </w:rPr>
        <w:t>)</w:t>
      </w:r>
    </w:p>
    <w:p w14:paraId="107F52D2"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Country,</w:t>
      </w:r>
    </w:p>
    <w:p w14:paraId="7F990832"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CASE</w:t>
      </w:r>
    </w:p>
    <w:p w14:paraId="2CDC521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WHEN</w:t>
      </w:r>
      <w:r>
        <w:rPr>
          <w:rStyle w:val="apple-converted-space"/>
          <w:rFonts w:ascii="Arial" w:hAnsi="Arial" w:cs="Arial"/>
          <w:color w:val="333333"/>
        </w:rPr>
        <w:t> </w:t>
      </w:r>
      <w:r>
        <w:rPr>
          <w:rFonts w:ascii="Arial" w:hAnsi="Arial" w:cs="Arial"/>
          <w:color w:val="FF00FF"/>
        </w:rPr>
        <w:t>GROUPING</w:t>
      </w:r>
      <w:r>
        <w:rPr>
          <w:rFonts w:ascii="Arial" w:hAnsi="Arial" w:cs="Arial"/>
          <w:color w:val="333333"/>
        </w:rPr>
        <w:t>(City)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r>
        <w:rPr>
          <w:rStyle w:val="apple-converted-space"/>
          <w:rFonts w:ascii="Arial" w:hAnsi="Arial" w:cs="Arial"/>
          <w:color w:val="333333"/>
        </w:rPr>
        <w:t> </w:t>
      </w:r>
      <w:r>
        <w:rPr>
          <w:rFonts w:ascii="Arial" w:hAnsi="Arial" w:cs="Arial"/>
          <w:color w:val="0000FF"/>
        </w:rPr>
        <w:t>THEN</w:t>
      </w:r>
      <w:r>
        <w:rPr>
          <w:rStyle w:val="apple-converted-space"/>
          <w:rFonts w:ascii="Arial" w:hAnsi="Arial" w:cs="Arial"/>
          <w:color w:val="333333"/>
        </w:rPr>
        <w:t> </w:t>
      </w:r>
      <w:r>
        <w:rPr>
          <w:rFonts w:ascii="Arial" w:hAnsi="Arial" w:cs="Arial"/>
          <w:color w:val="FF0000"/>
        </w:rPr>
        <w:t>'All'</w:t>
      </w:r>
      <w:r>
        <w:rPr>
          <w:rStyle w:val="apple-converted-space"/>
          <w:rFonts w:ascii="Arial" w:hAnsi="Arial" w:cs="Arial"/>
          <w:color w:val="333333"/>
        </w:rPr>
        <w:t> </w:t>
      </w:r>
      <w:r>
        <w:rPr>
          <w:rFonts w:ascii="Arial" w:hAnsi="Arial" w:cs="Arial"/>
          <w:color w:val="0000FF"/>
        </w:rPr>
        <w:t>ELSE</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(City,</w:t>
      </w:r>
      <w:r>
        <w:rPr>
          <w:rStyle w:val="apple-converted-space"/>
          <w:rFonts w:ascii="Arial" w:hAnsi="Arial" w:cs="Arial"/>
          <w:color w:val="333333"/>
        </w:rPr>
        <w:t> </w:t>
      </w:r>
      <w:r>
        <w:rPr>
          <w:rFonts w:ascii="Arial" w:hAnsi="Arial" w:cs="Arial"/>
          <w:color w:val="FF0000"/>
        </w:rPr>
        <w:t>'Unknown'</w:t>
      </w:r>
      <w:r>
        <w:rPr>
          <w:rFonts w:ascii="Arial" w:hAnsi="Arial" w:cs="Arial"/>
          <w:color w:val="333333"/>
        </w:rPr>
        <w:t>)</w:t>
      </w:r>
    </w:p>
    <w:p w14:paraId="1B44F8D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City,</w:t>
      </w:r>
    </w:p>
    <w:p w14:paraId="400C3A4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3025C47D"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33EFB671"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0E36EE63"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Result : </w:t>
      </w:r>
      <w:r>
        <w:rPr>
          <w:rFonts w:ascii="Arial" w:hAnsi="Arial" w:cs="Arial"/>
          <w:color w:val="333333"/>
        </w:rPr>
        <w:br/>
      </w:r>
      <w:r>
        <w:rPr>
          <w:rFonts w:ascii="Arial" w:hAnsi="Arial" w:cs="Arial"/>
          <w:noProof/>
          <w:color w:val="333333"/>
          <w:lang w:eastAsia="en-IN"/>
        </w:rPr>
        <w:drawing>
          <wp:inline distT="0" distB="0" distL="0" distR="0" wp14:anchorId="595C8433" wp14:editId="4D487A62">
            <wp:extent cx="4257675" cy="3990975"/>
            <wp:effectExtent l="0" t="0" r="9525" b="9525"/>
            <wp:docPr id="89" name="Picture 89" descr="sql server rollup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sql server rollup replace null"/>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257675" cy="39909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Can't I use</w:t>
      </w:r>
      <w:r>
        <w:rPr>
          <w:rStyle w:val="apple-converted-space"/>
          <w:rFonts w:ascii="Arial" w:hAnsi="Arial" w:cs="Arial"/>
          <w:b/>
          <w:bCs/>
          <w:color w:val="333333"/>
        </w:rPr>
        <w:t> </w:t>
      </w:r>
      <w:r>
        <w:rPr>
          <w:rFonts w:ascii="Arial" w:hAnsi="Arial" w:cs="Arial"/>
          <w:b/>
          <w:bCs/>
          <w:color w:val="FF00FF"/>
        </w:rPr>
        <w:t>ISNULL</w:t>
      </w:r>
      <w:r>
        <w:rPr>
          <w:rStyle w:val="apple-converted-space"/>
          <w:rFonts w:ascii="Arial" w:hAnsi="Arial" w:cs="Arial"/>
          <w:b/>
          <w:bCs/>
          <w:color w:val="333333"/>
        </w:rPr>
        <w:t> </w:t>
      </w:r>
      <w:r>
        <w:rPr>
          <w:rFonts w:ascii="Arial" w:hAnsi="Arial" w:cs="Arial"/>
          <w:b/>
          <w:bCs/>
          <w:color w:val="333333"/>
        </w:rPr>
        <w:t>function instead as shown below</w:t>
      </w:r>
    </w:p>
    <w:p w14:paraId="6C63FD91" w14:textId="77777777" w:rsidR="00D11E06" w:rsidRDefault="00D11E06" w:rsidP="00D11E06">
      <w:pPr>
        <w:shd w:val="clear" w:color="auto" w:fill="FFFFFF"/>
        <w:spacing w:after="0"/>
        <w:rPr>
          <w:rFonts w:ascii="Arial" w:hAnsi="Arial" w:cs="Arial"/>
          <w:color w:val="333333"/>
        </w:rPr>
      </w:pPr>
      <w:r>
        <w:rPr>
          <w:rFonts w:ascii="Arial" w:hAnsi="Arial" w:cs="Arial"/>
          <w:color w:val="0000FF"/>
        </w:rPr>
        <w:lastRenderedPageBreak/>
        <w:t>SELECT</w:t>
      </w: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(Continent,</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Continent,</w:t>
      </w:r>
    </w:p>
    <w:p w14:paraId="530386F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(Country,</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Country,</w:t>
      </w:r>
    </w:p>
    <w:p w14:paraId="495D326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(City,</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City,</w:t>
      </w:r>
    </w:p>
    <w:p w14:paraId="17638B9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60EFB29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66A43428" w14:textId="77777777" w:rsidR="00D11E06" w:rsidRDefault="00D11E06" w:rsidP="00D11E06">
      <w:pPr>
        <w:shd w:val="clear" w:color="auto" w:fill="FFFFFF"/>
        <w:rPr>
          <w:rFonts w:ascii="Arial" w:hAnsi="Arial" w:cs="Arial"/>
          <w:color w:val="333333"/>
        </w:rPr>
      </w:pPr>
    </w:p>
    <w:p w14:paraId="4471DDCA"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5F566081"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Well, you can, but only if your data does not contain NULL values. Let me explain what I mean.</w:t>
      </w:r>
      <w:r>
        <w:rPr>
          <w:rFonts w:ascii="Arial" w:hAnsi="Arial" w:cs="Arial"/>
          <w:color w:val="333333"/>
        </w:rPr>
        <w:br/>
      </w:r>
      <w:r>
        <w:rPr>
          <w:rFonts w:ascii="Arial" w:hAnsi="Arial" w:cs="Arial"/>
          <w:color w:val="333333"/>
        </w:rPr>
        <w:br/>
        <w:t>At the moment the raw data in our Sales has no NULL values. Let's introduce a NULL value in the City column of the row where Id = 1</w:t>
      </w:r>
    </w:p>
    <w:p w14:paraId="0FC111B4" w14:textId="77777777" w:rsidR="00D11E06" w:rsidRDefault="00D11E06" w:rsidP="00D11E06">
      <w:pPr>
        <w:shd w:val="clear" w:color="auto" w:fill="FFFFFF"/>
        <w:spacing w:after="0"/>
        <w:rPr>
          <w:rFonts w:ascii="Arial" w:hAnsi="Arial" w:cs="Arial"/>
          <w:color w:val="333333"/>
        </w:rPr>
      </w:pPr>
      <w:r>
        <w:rPr>
          <w:rFonts w:ascii="Arial" w:hAnsi="Arial" w:cs="Arial"/>
          <w:color w:val="0000FF"/>
        </w:rPr>
        <w:t>Update</w:t>
      </w:r>
      <w:r>
        <w:rPr>
          <w:rStyle w:val="apple-converted-space"/>
          <w:rFonts w:ascii="Arial" w:hAnsi="Arial" w:cs="Arial"/>
          <w:color w:val="333333"/>
        </w:rPr>
        <w:t> </w:t>
      </w:r>
      <w:r>
        <w:rPr>
          <w:rFonts w:ascii="Arial" w:hAnsi="Arial" w:cs="Arial"/>
          <w:color w:val="333333"/>
        </w:rPr>
        <w:t>Sales</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NULL</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333333"/>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7CD0DBE3"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Now execute the following query with</w:t>
      </w:r>
      <w:r>
        <w:rPr>
          <w:rStyle w:val="apple-converted-space"/>
          <w:rFonts w:ascii="Arial" w:hAnsi="Arial" w:cs="Arial"/>
          <w:color w:val="333333"/>
        </w:rPr>
        <w:t> </w:t>
      </w:r>
      <w:r>
        <w:rPr>
          <w:rFonts w:ascii="Arial" w:hAnsi="Arial" w:cs="Arial"/>
          <w:color w:val="FF00FF"/>
        </w:rPr>
        <w:t>ISNULL</w:t>
      </w:r>
      <w:r>
        <w:rPr>
          <w:rStyle w:val="apple-converted-space"/>
          <w:rFonts w:ascii="Arial" w:hAnsi="Arial" w:cs="Arial"/>
          <w:color w:val="333333"/>
        </w:rPr>
        <w:t> </w:t>
      </w:r>
      <w:r>
        <w:rPr>
          <w:rFonts w:ascii="Arial" w:hAnsi="Arial" w:cs="Arial"/>
          <w:color w:val="333333"/>
        </w:rPr>
        <w:t>function</w:t>
      </w:r>
    </w:p>
    <w:p w14:paraId="739087D3"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(Continent,</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Continent,</w:t>
      </w:r>
    </w:p>
    <w:p w14:paraId="0AB7AD4E"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(Country,</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Country,</w:t>
      </w:r>
    </w:p>
    <w:p w14:paraId="4380425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ISNULL</w:t>
      </w:r>
      <w:r>
        <w:rPr>
          <w:rFonts w:ascii="Arial" w:hAnsi="Arial" w:cs="Arial"/>
          <w:color w:val="333333"/>
        </w:rPr>
        <w:t>(City,</w:t>
      </w:r>
      <w:r>
        <w:rPr>
          <w:rStyle w:val="apple-converted-space"/>
          <w:rFonts w:ascii="Arial" w:hAnsi="Arial" w:cs="Arial"/>
          <w:color w:val="333333"/>
        </w:rPr>
        <w:t> </w:t>
      </w:r>
      <w:r>
        <w:rPr>
          <w:rFonts w:ascii="Arial" w:hAnsi="Arial" w:cs="Arial"/>
          <w:color w:val="FF0000"/>
        </w:rPr>
        <w:t>'All'</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City,</w:t>
      </w:r>
    </w:p>
    <w:p w14:paraId="2A7E7FAA"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51F47818"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2AB01AAB" w14:textId="77777777" w:rsidR="00D11E06" w:rsidRDefault="00D11E06" w:rsidP="00D11E06">
      <w:pPr>
        <w:shd w:val="clear" w:color="auto" w:fill="FFFFFF"/>
        <w:rPr>
          <w:rFonts w:ascii="Arial" w:hAnsi="Arial" w:cs="Arial"/>
          <w:color w:val="333333"/>
        </w:rPr>
      </w:pPr>
    </w:p>
    <w:p w14:paraId="40FBE5D1"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1AAC58A5"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Style w:val="apple-converted-space"/>
          <w:rFonts w:ascii="Arial" w:hAnsi="Arial" w:cs="Arial"/>
          <w:color w:val="333333"/>
        </w:rPr>
        <w:t> </w:t>
      </w:r>
      <w:r>
        <w:rPr>
          <w:rFonts w:ascii="Arial" w:hAnsi="Arial" w:cs="Arial"/>
          <w:color w:val="333333"/>
        </w:rPr>
        <w:t>Notice that the actuall NULL value in the raw data is also replaced with the word 'All', which is incorrect. Hence the need for Grouping function.</w:t>
      </w:r>
      <w:r>
        <w:rPr>
          <w:rFonts w:ascii="Arial" w:hAnsi="Arial" w:cs="Arial"/>
          <w:color w:val="333333"/>
        </w:rPr>
        <w:br/>
      </w:r>
      <w:r>
        <w:rPr>
          <w:rFonts w:ascii="Arial" w:hAnsi="Arial" w:cs="Arial"/>
          <w:noProof/>
          <w:color w:val="333333"/>
          <w:lang w:eastAsia="en-IN"/>
        </w:rPr>
        <w:lastRenderedPageBreak/>
        <w:drawing>
          <wp:inline distT="0" distB="0" distL="0" distR="0" wp14:anchorId="708BE3FB" wp14:editId="41B600FB">
            <wp:extent cx="4257675" cy="3990975"/>
            <wp:effectExtent l="0" t="0" r="9525" b="9525"/>
            <wp:docPr id="88" name="Picture 88" descr="sql server rollup grouping replace 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ql server rollup grouping replace null"/>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257675" cy="39909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Please note :</w:t>
      </w:r>
      <w:r>
        <w:rPr>
          <w:rStyle w:val="apple-converted-space"/>
          <w:rFonts w:ascii="Arial" w:hAnsi="Arial" w:cs="Arial"/>
          <w:color w:val="333333"/>
        </w:rPr>
        <w:t> </w:t>
      </w:r>
      <w:r>
        <w:rPr>
          <w:rFonts w:ascii="Arial" w:hAnsi="Arial" w:cs="Arial"/>
          <w:color w:val="333333"/>
        </w:rPr>
        <w:t>Grouping function can be used with Rollup, Cube and Grouping Sets</w:t>
      </w:r>
      <w:r>
        <w:rPr>
          <w:rStyle w:val="apple-converted-space"/>
          <w:rFonts w:ascii="Arial" w:hAnsi="Arial" w:cs="Arial"/>
          <w:color w:val="333333"/>
        </w:rPr>
        <w:t> </w:t>
      </w:r>
    </w:p>
    <w:p w14:paraId="60D183FC" w14:textId="77777777" w:rsidR="00D11E06" w:rsidRDefault="00F90A7A" w:rsidP="00F90A7A">
      <w:pPr>
        <w:pStyle w:val="Heading1"/>
      </w:pPr>
      <w:bookmarkStart w:id="40" w:name="_Toc443855564"/>
      <w:r>
        <w:t xml:space="preserve">106. </w:t>
      </w:r>
      <w:r w:rsidR="00D11E06">
        <w:t>GROUPING_ID function in SQL Server</w:t>
      </w:r>
      <w:bookmarkEnd w:id="40"/>
    </w:p>
    <w:p w14:paraId="60C156C7" w14:textId="77777777" w:rsidR="00D11E06" w:rsidRDefault="00D11E06" w:rsidP="00D11E06">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227" w:history="1">
        <w:r>
          <w:rPr>
            <w:rStyle w:val="Hyperlink"/>
            <w:rFonts w:ascii="Arial" w:hAnsi="Arial" w:cs="Arial"/>
            <w:color w:val="771100"/>
            <w:u w:val="none"/>
          </w:rPr>
          <w:t>Part 103 - Cube in SQL Server</w:t>
        </w:r>
      </w:hyperlink>
      <w:r>
        <w:rPr>
          <w:rFonts w:ascii="Arial" w:hAnsi="Arial" w:cs="Arial"/>
          <w:color w:val="333333"/>
        </w:rPr>
        <w:br/>
      </w:r>
      <w:hyperlink r:id="rId228" w:history="1">
        <w:r>
          <w:rPr>
            <w:rStyle w:val="Hyperlink"/>
            <w:rFonts w:ascii="Arial" w:hAnsi="Arial" w:cs="Arial"/>
            <w:color w:val="771100"/>
            <w:u w:val="none"/>
          </w:rPr>
          <w:t>Part 104 - Difference between cube and rollup in SQL Server</w:t>
        </w:r>
      </w:hyperlink>
      <w:r>
        <w:rPr>
          <w:rFonts w:ascii="Arial" w:hAnsi="Arial" w:cs="Arial"/>
          <w:color w:val="333333"/>
        </w:rPr>
        <w:br/>
      </w:r>
      <w:hyperlink r:id="rId229" w:history="1">
        <w:r>
          <w:rPr>
            <w:rStyle w:val="Hyperlink"/>
            <w:rFonts w:ascii="Arial" w:hAnsi="Arial" w:cs="Arial"/>
            <w:color w:val="771100"/>
            <w:u w:val="none"/>
          </w:rPr>
          <w:t>Part 105 - Grouping function in SQL Server</w:t>
        </w:r>
      </w:hyperlink>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In this video we will discuss</w:t>
      </w:r>
      <w:r>
        <w:rPr>
          <w:rFonts w:ascii="Arial" w:hAnsi="Arial" w:cs="Arial"/>
          <w:color w:val="333333"/>
        </w:rPr>
        <w:br/>
        <w:t>1. GROUPING_ID function in SQL Server</w:t>
      </w:r>
      <w:r>
        <w:rPr>
          <w:rFonts w:ascii="Arial" w:hAnsi="Arial" w:cs="Arial"/>
          <w:color w:val="333333"/>
        </w:rPr>
        <w:br/>
        <w:t>2. Difference between GROUPING and GROUPING_ID functions</w:t>
      </w:r>
      <w:r>
        <w:rPr>
          <w:rFonts w:ascii="Arial" w:hAnsi="Arial" w:cs="Arial"/>
          <w:color w:val="333333"/>
        </w:rPr>
        <w:br/>
        <w:t>3. Use of GROUPING_ID function</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GROUPING_ID function computes the level of grouping.</w:t>
      </w:r>
      <w:r>
        <w:rPr>
          <w:rFonts w:ascii="Arial" w:hAnsi="Arial" w:cs="Arial"/>
          <w:color w:val="333333"/>
        </w:rPr>
        <w:br/>
      </w:r>
      <w:r>
        <w:rPr>
          <w:rFonts w:ascii="Arial" w:hAnsi="Arial" w:cs="Arial"/>
          <w:color w:val="333333"/>
        </w:rPr>
        <w:br/>
      </w:r>
      <w:r>
        <w:rPr>
          <w:rFonts w:ascii="Arial" w:hAnsi="Arial" w:cs="Arial"/>
          <w:b/>
          <w:bCs/>
          <w:color w:val="333333"/>
        </w:rPr>
        <w:t>Difference between GROUPING and GROUPING_ID</w:t>
      </w:r>
      <w:r>
        <w:rPr>
          <w:rFonts w:ascii="Arial" w:hAnsi="Arial" w:cs="Arial"/>
          <w:color w:val="333333"/>
        </w:rPr>
        <w:br/>
      </w:r>
      <w:r>
        <w:rPr>
          <w:rFonts w:ascii="Arial" w:hAnsi="Arial" w:cs="Arial"/>
          <w:color w:val="333333"/>
        </w:rPr>
        <w:br/>
      </w:r>
      <w:r>
        <w:rPr>
          <w:rFonts w:ascii="Arial" w:hAnsi="Arial" w:cs="Arial"/>
          <w:b/>
          <w:bCs/>
          <w:color w:val="333333"/>
        </w:rPr>
        <w:t>Syntax :</w:t>
      </w:r>
      <w:r>
        <w:rPr>
          <w:rStyle w:val="apple-converted-space"/>
          <w:rFonts w:ascii="Arial" w:hAnsi="Arial" w:cs="Arial"/>
          <w:color w:val="333333"/>
        </w:rPr>
        <w:t> </w:t>
      </w:r>
      <w:r>
        <w:rPr>
          <w:rFonts w:ascii="Arial" w:hAnsi="Arial" w:cs="Arial"/>
          <w:color w:val="333333"/>
        </w:rPr>
        <w:t>GROUPING function is used on single column, where as the column list for GROUPING_ID function must match with GROUP BY column list.</w:t>
      </w:r>
    </w:p>
    <w:p w14:paraId="742AF046" w14:textId="77777777" w:rsidR="00D11E06" w:rsidRDefault="00D11E06" w:rsidP="00D11E06">
      <w:pPr>
        <w:shd w:val="clear" w:color="auto" w:fill="FFFFFF"/>
        <w:spacing w:after="0"/>
        <w:rPr>
          <w:rFonts w:ascii="Arial" w:hAnsi="Arial" w:cs="Arial"/>
          <w:color w:val="333333"/>
        </w:rPr>
      </w:pPr>
      <w:r>
        <w:rPr>
          <w:rFonts w:ascii="Arial" w:hAnsi="Arial" w:cs="Arial"/>
          <w:color w:val="FF00FF"/>
        </w:rPr>
        <w:t>GROUPING</w:t>
      </w:r>
      <w:r>
        <w:rPr>
          <w:rFonts w:ascii="Arial" w:hAnsi="Arial" w:cs="Arial"/>
          <w:color w:val="333333"/>
        </w:rPr>
        <w:t>(Col1)</w:t>
      </w:r>
    </w:p>
    <w:p w14:paraId="2E50A16C" w14:textId="77777777" w:rsidR="00D11E06" w:rsidRDefault="00D11E06" w:rsidP="00D11E06">
      <w:pPr>
        <w:shd w:val="clear" w:color="auto" w:fill="FFFFFF"/>
        <w:rPr>
          <w:rFonts w:ascii="Arial" w:hAnsi="Arial" w:cs="Arial"/>
          <w:color w:val="333333"/>
        </w:rPr>
      </w:pPr>
      <w:r>
        <w:rPr>
          <w:rFonts w:ascii="Arial" w:hAnsi="Arial" w:cs="Arial"/>
          <w:color w:val="FF00FF"/>
        </w:rPr>
        <w:t>GROUPING_ID</w:t>
      </w:r>
      <w:r>
        <w:rPr>
          <w:rFonts w:ascii="Arial" w:hAnsi="Arial" w:cs="Arial"/>
          <w:color w:val="333333"/>
        </w:rPr>
        <w:t>(Col1,</w:t>
      </w:r>
      <w:r>
        <w:rPr>
          <w:rStyle w:val="apple-converted-space"/>
          <w:rFonts w:ascii="Arial" w:hAnsi="Arial" w:cs="Arial"/>
          <w:color w:val="333333"/>
        </w:rPr>
        <w:t> </w:t>
      </w:r>
      <w:r>
        <w:rPr>
          <w:rFonts w:ascii="Arial" w:hAnsi="Arial" w:cs="Arial"/>
          <w:color w:val="333333"/>
        </w:rPr>
        <w:t>Col2,</w:t>
      </w:r>
      <w:r>
        <w:rPr>
          <w:rStyle w:val="apple-converted-space"/>
          <w:rFonts w:ascii="Arial" w:hAnsi="Arial" w:cs="Arial"/>
          <w:color w:val="333333"/>
        </w:rPr>
        <w:t> </w:t>
      </w:r>
      <w:r>
        <w:rPr>
          <w:rFonts w:ascii="Arial" w:hAnsi="Arial" w:cs="Arial"/>
          <w:color w:val="333333"/>
        </w:rPr>
        <w:t>Col3,...)</w:t>
      </w:r>
    </w:p>
    <w:p w14:paraId="664D669A"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lastRenderedPageBreak/>
        <w:br/>
        <w:t>GROUPING indicates whether the column in a GROUP BY list is aggregated or not. Grouping returns 1 for aggregated or 0 for not aggregated in the result set. </w:t>
      </w:r>
      <w:r>
        <w:rPr>
          <w:rFonts w:ascii="Arial" w:hAnsi="Arial" w:cs="Arial"/>
          <w:color w:val="333333"/>
        </w:rPr>
        <w:br/>
      </w:r>
      <w:r>
        <w:rPr>
          <w:rFonts w:ascii="Arial" w:hAnsi="Arial" w:cs="Arial"/>
          <w:color w:val="333333"/>
        </w:rPr>
        <w:br/>
        <w:t>GROUPING_ID() function concatenates all the GOUPING() functions, perform the binary to decimal conversion, and returns the equivalent integer. In short</w:t>
      </w:r>
      <w:r>
        <w:rPr>
          <w:rFonts w:ascii="Arial" w:hAnsi="Arial" w:cs="Arial"/>
          <w:color w:val="333333"/>
        </w:rPr>
        <w:br/>
      </w:r>
      <w:r>
        <w:rPr>
          <w:rFonts w:ascii="Arial" w:hAnsi="Arial" w:cs="Arial"/>
          <w:color w:val="FF00FF"/>
        </w:rPr>
        <w:t>GROUPING_ID</w:t>
      </w:r>
      <w:r>
        <w:rPr>
          <w:rFonts w:ascii="Arial" w:hAnsi="Arial" w:cs="Arial"/>
          <w:color w:val="333333"/>
        </w:rPr>
        <w:t>(A, B, C) =  </w:t>
      </w:r>
      <w:r>
        <w:rPr>
          <w:rFonts w:ascii="Arial" w:hAnsi="Arial" w:cs="Arial"/>
          <w:color w:val="FF00FF"/>
        </w:rPr>
        <w:t>GROUPING</w:t>
      </w:r>
      <w:r>
        <w:rPr>
          <w:rFonts w:ascii="Arial" w:hAnsi="Arial" w:cs="Arial"/>
          <w:color w:val="333333"/>
        </w:rPr>
        <w:t>(A) + </w:t>
      </w:r>
      <w:r>
        <w:rPr>
          <w:rFonts w:ascii="Arial" w:hAnsi="Arial" w:cs="Arial"/>
          <w:color w:val="FF00FF"/>
        </w:rPr>
        <w:t>GROUPING</w:t>
      </w:r>
      <w:r>
        <w:rPr>
          <w:rFonts w:ascii="Arial" w:hAnsi="Arial" w:cs="Arial"/>
          <w:color w:val="333333"/>
        </w:rPr>
        <w:t>(B) + </w:t>
      </w:r>
      <w:r>
        <w:rPr>
          <w:rFonts w:ascii="Arial" w:hAnsi="Arial" w:cs="Arial"/>
          <w:color w:val="FF00FF"/>
        </w:rPr>
        <w:t>GROUPING</w:t>
      </w:r>
      <w:r>
        <w:rPr>
          <w:rFonts w:ascii="Arial" w:hAnsi="Arial" w:cs="Arial"/>
          <w:color w:val="333333"/>
        </w:rPr>
        <w:t>(C)</w:t>
      </w:r>
      <w:r>
        <w:rPr>
          <w:rFonts w:ascii="Arial" w:hAnsi="Arial" w:cs="Arial"/>
          <w:color w:val="333333"/>
        </w:rPr>
        <w:br/>
      </w:r>
      <w:r>
        <w:rPr>
          <w:rFonts w:ascii="Arial" w:hAnsi="Arial" w:cs="Arial"/>
          <w:color w:val="333333"/>
        </w:rPr>
        <w:br/>
      </w:r>
      <w:r>
        <w:rPr>
          <w:rFonts w:ascii="Arial" w:hAnsi="Arial" w:cs="Arial"/>
          <w:b/>
          <w:bCs/>
          <w:color w:val="333333"/>
        </w:rPr>
        <w:t>Let us understand this with an example.</w:t>
      </w:r>
      <w:r>
        <w:rPr>
          <w:rFonts w:ascii="Arial" w:hAnsi="Arial" w:cs="Arial"/>
          <w:color w:val="333333"/>
        </w:rPr>
        <w:t> </w:t>
      </w:r>
    </w:p>
    <w:p w14:paraId="42660EE4"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Fonts w:ascii="Arial" w:hAnsi="Arial" w:cs="Arial"/>
          <w:color w:val="333333"/>
        </w:rPr>
        <w:t>   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60561EB6"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CAST</w:t>
      </w:r>
      <w:r>
        <w:rPr>
          <w:rFonts w:ascii="Arial" w:hAnsi="Arial" w:cs="Arial"/>
          <w:color w:val="333333"/>
        </w:rPr>
        <w:t>(</w:t>
      </w:r>
      <w:r>
        <w:rPr>
          <w:rFonts w:ascii="Arial" w:hAnsi="Arial" w:cs="Arial"/>
          <w:color w:val="FF00FF"/>
        </w:rPr>
        <w:t>GROUPING</w:t>
      </w:r>
      <w:r>
        <w:rPr>
          <w:rFonts w:ascii="Arial" w:hAnsi="Arial" w:cs="Arial"/>
          <w:color w:val="333333"/>
        </w:rPr>
        <w:t>(Continent)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w:t>
      </w:r>
      <w:r>
        <w:rPr>
          <w:rStyle w:val="apple-converted-space"/>
          <w:rFonts w:ascii="Arial" w:hAnsi="Arial" w:cs="Arial"/>
          <w:color w:val="333333"/>
        </w:rPr>
        <w:t> </w:t>
      </w:r>
      <w:r>
        <w:rPr>
          <w:rFonts w:ascii="Arial" w:hAnsi="Arial" w:cs="Arial"/>
          <w:color w:val="333333"/>
        </w:rPr>
        <w:t>+</w:t>
      </w:r>
    </w:p>
    <w:p w14:paraId="62E51CC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CAST</w:t>
      </w:r>
      <w:r>
        <w:rPr>
          <w:rFonts w:ascii="Arial" w:hAnsi="Arial" w:cs="Arial"/>
          <w:color w:val="333333"/>
        </w:rPr>
        <w:t>(</w:t>
      </w:r>
      <w:r>
        <w:rPr>
          <w:rFonts w:ascii="Arial" w:hAnsi="Arial" w:cs="Arial"/>
          <w:color w:val="FF00FF"/>
        </w:rPr>
        <w:t>GROUPING</w:t>
      </w:r>
      <w:r>
        <w:rPr>
          <w:rFonts w:ascii="Arial" w:hAnsi="Arial" w:cs="Arial"/>
          <w:color w:val="333333"/>
        </w:rPr>
        <w:t>(Country)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w:t>
      </w:r>
      <w:r>
        <w:rPr>
          <w:rStyle w:val="apple-converted-space"/>
          <w:rFonts w:ascii="Arial" w:hAnsi="Arial" w:cs="Arial"/>
          <w:color w:val="333333"/>
        </w:rPr>
        <w:t> </w:t>
      </w:r>
      <w:r>
        <w:rPr>
          <w:rFonts w:ascii="Arial" w:hAnsi="Arial" w:cs="Arial"/>
          <w:color w:val="333333"/>
        </w:rPr>
        <w:t>+</w:t>
      </w:r>
    </w:p>
    <w:p w14:paraId="0A8F123C"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CAST</w:t>
      </w:r>
      <w:r>
        <w:rPr>
          <w:rFonts w:ascii="Arial" w:hAnsi="Arial" w:cs="Arial"/>
          <w:color w:val="333333"/>
        </w:rPr>
        <w:t>(</w:t>
      </w:r>
      <w:r>
        <w:rPr>
          <w:rFonts w:ascii="Arial" w:hAnsi="Arial" w:cs="Arial"/>
          <w:color w:val="FF00FF"/>
        </w:rPr>
        <w:t>GROUPING</w:t>
      </w:r>
      <w:r>
        <w:rPr>
          <w:rFonts w:ascii="Arial" w:hAnsi="Arial" w:cs="Arial"/>
          <w:color w:val="333333"/>
        </w:rPr>
        <w:t>(City)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Groupings,</w:t>
      </w:r>
    </w:p>
    <w:p w14:paraId="2DBB43E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GROUPING_ID</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GPID</w:t>
      </w:r>
    </w:p>
    <w:p w14:paraId="04284F3C"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19745644"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1F1E1B4A"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Query result :</w:t>
      </w:r>
      <w:r>
        <w:rPr>
          <w:rFonts w:ascii="Arial" w:hAnsi="Arial" w:cs="Arial"/>
          <w:color w:val="333333"/>
        </w:rPr>
        <w:br/>
      </w:r>
      <w:r>
        <w:rPr>
          <w:rFonts w:ascii="Arial" w:hAnsi="Arial" w:cs="Arial"/>
          <w:noProof/>
          <w:color w:val="333333"/>
          <w:lang w:eastAsia="en-IN"/>
        </w:rPr>
        <w:drawing>
          <wp:inline distT="0" distB="0" distL="0" distR="0" wp14:anchorId="7E506D21" wp14:editId="6E7783EC">
            <wp:extent cx="5934075" cy="3990975"/>
            <wp:effectExtent l="0" t="0" r="9525" b="9525"/>
            <wp:docPr id="94" name="Picture 94" descr="http://4.bp.blogspot.com/-BbfiD7BAbgc/Vgg4KdJbwdI/AAAAAAAAerg/w2rdTbz1A3o/s1600/difference%2Bbetween%2BGROUPING%2Band%2BGROUPING_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4.bp.blogspot.com/-BbfiD7BAbgc/Vgg4KdJbwdI/AAAAAAAAerg/w2rdTbz1A3o/s1600/difference%2Bbetween%2BGROUPING%2Band%2BGROUPING_ID.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Row Number 1 :</w:t>
      </w:r>
      <w:r>
        <w:rPr>
          <w:rStyle w:val="apple-converted-space"/>
          <w:rFonts w:ascii="Arial" w:hAnsi="Arial" w:cs="Arial"/>
          <w:color w:val="333333"/>
        </w:rPr>
        <w:t> </w:t>
      </w:r>
      <w:r>
        <w:rPr>
          <w:rFonts w:ascii="Arial" w:hAnsi="Arial" w:cs="Arial"/>
          <w:color w:val="333333"/>
        </w:rPr>
        <w:t>Since the data is not aggregated by any column GROUPING(Continent), GROUPING(Country) and GROUPING(City) return 0 and as result we get a binar string with all ZEROS (000). When this converted to decimal we get 0 which is displayed in GPID column.</w:t>
      </w:r>
      <w:r>
        <w:rPr>
          <w:rFonts w:ascii="Arial" w:hAnsi="Arial" w:cs="Arial"/>
          <w:color w:val="333333"/>
        </w:rPr>
        <w:br/>
      </w:r>
      <w:r>
        <w:rPr>
          <w:rFonts w:ascii="Arial" w:hAnsi="Arial" w:cs="Arial"/>
          <w:color w:val="333333"/>
        </w:rPr>
        <w:lastRenderedPageBreak/>
        <w:br/>
      </w:r>
      <w:r>
        <w:rPr>
          <w:rFonts w:ascii="Arial" w:hAnsi="Arial" w:cs="Arial"/>
          <w:b/>
          <w:bCs/>
          <w:color w:val="333333"/>
        </w:rPr>
        <w:t>Row Number 7 :</w:t>
      </w:r>
      <w:r>
        <w:rPr>
          <w:rStyle w:val="apple-converted-space"/>
          <w:rFonts w:ascii="Arial" w:hAnsi="Arial" w:cs="Arial"/>
          <w:color w:val="333333"/>
        </w:rPr>
        <w:t> </w:t>
      </w:r>
      <w:r>
        <w:rPr>
          <w:rFonts w:ascii="Arial" w:hAnsi="Arial" w:cs="Arial"/>
          <w:color w:val="333333"/>
        </w:rPr>
        <w:t>The data is aggregated for Country and City columns, so GROUPING(Country) and GROUPING(City) return 1 where as  GROUPING(Continent) return 0. As result we get a binar string (011). When this converted to decimal we get 10 which is displayed in GPID column.</w:t>
      </w:r>
      <w:r>
        <w:rPr>
          <w:rFonts w:ascii="Arial" w:hAnsi="Arial" w:cs="Arial"/>
          <w:color w:val="333333"/>
        </w:rPr>
        <w:br/>
      </w:r>
      <w:r>
        <w:rPr>
          <w:rFonts w:ascii="Arial" w:hAnsi="Arial" w:cs="Arial"/>
          <w:color w:val="333333"/>
        </w:rPr>
        <w:br/>
      </w:r>
      <w:r>
        <w:rPr>
          <w:rFonts w:ascii="Arial" w:hAnsi="Arial" w:cs="Arial"/>
          <w:b/>
          <w:bCs/>
          <w:color w:val="333333"/>
        </w:rPr>
        <w:t>Row Number 15 :</w:t>
      </w:r>
      <w:r>
        <w:rPr>
          <w:rStyle w:val="apple-converted-space"/>
          <w:rFonts w:ascii="Arial" w:hAnsi="Arial" w:cs="Arial"/>
          <w:color w:val="333333"/>
        </w:rPr>
        <w:t> </w:t>
      </w:r>
      <w:r>
        <w:rPr>
          <w:rFonts w:ascii="Arial" w:hAnsi="Arial" w:cs="Arial"/>
          <w:color w:val="333333"/>
        </w:rPr>
        <w:t>This is the Grand total row. Notice in this row the data is aggregated by all the 3 columns. Hence all the 3 GROUPING functions return 1. So we get a binary string with all ONES (111). When this converted to decimal we get 7 which is displayed in GPID column.</w:t>
      </w:r>
      <w:r>
        <w:rPr>
          <w:rFonts w:ascii="Arial" w:hAnsi="Arial" w:cs="Arial"/>
          <w:color w:val="333333"/>
        </w:rPr>
        <w:br/>
      </w:r>
      <w:r>
        <w:rPr>
          <w:rFonts w:ascii="Arial" w:hAnsi="Arial" w:cs="Arial"/>
          <w:color w:val="333333"/>
        </w:rPr>
        <w:br/>
      </w:r>
      <w:r>
        <w:rPr>
          <w:rFonts w:ascii="Arial" w:hAnsi="Arial" w:cs="Arial"/>
          <w:b/>
          <w:bCs/>
          <w:color w:val="333333"/>
        </w:rPr>
        <w:t>Use of GROUPING_ID function :</w:t>
      </w:r>
      <w:r>
        <w:rPr>
          <w:rStyle w:val="apple-converted-space"/>
          <w:rFonts w:ascii="Arial" w:hAnsi="Arial" w:cs="Arial"/>
          <w:color w:val="333333"/>
        </w:rPr>
        <w:t> </w:t>
      </w:r>
      <w:r>
        <w:rPr>
          <w:rFonts w:ascii="Arial" w:hAnsi="Arial" w:cs="Arial"/>
          <w:color w:val="333333"/>
        </w:rPr>
        <w:t>GROUPING_ID function is very handy if you want to sort and filter by level of grouping.</w:t>
      </w:r>
      <w:r>
        <w:rPr>
          <w:rFonts w:ascii="Arial" w:hAnsi="Arial" w:cs="Arial"/>
          <w:color w:val="333333"/>
        </w:rPr>
        <w:br/>
      </w:r>
      <w:r>
        <w:rPr>
          <w:rFonts w:ascii="Arial" w:hAnsi="Arial" w:cs="Arial"/>
          <w:color w:val="333333"/>
        </w:rPr>
        <w:br/>
      </w:r>
      <w:r>
        <w:rPr>
          <w:rFonts w:ascii="Arial" w:hAnsi="Arial" w:cs="Arial"/>
          <w:b/>
          <w:bCs/>
          <w:color w:val="333333"/>
        </w:rPr>
        <w:t>Sorting by level of grouping :</w:t>
      </w:r>
      <w:r>
        <w:rPr>
          <w:rFonts w:ascii="Arial" w:hAnsi="Arial" w:cs="Arial"/>
          <w:color w:val="333333"/>
        </w:rPr>
        <w:t> </w:t>
      </w:r>
    </w:p>
    <w:p w14:paraId="61099C47"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Fonts w:ascii="Arial" w:hAnsi="Arial" w:cs="Arial"/>
          <w:color w:val="333333"/>
        </w:rPr>
        <w:t>   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48BD4B0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GROUPING_ID</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GPID</w:t>
      </w:r>
    </w:p>
    <w:p w14:paraId="20F503D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72A1524D"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31DF5633" w14:textId="77777777" w:rsidR="00D11E06" w:rsidRDefault="00D11E06" w:rsidP="00D11E06">
      <w:pPr>
        <w:shd w:val="clear" w:color="auto" w:fill="FFFFFF"/>
        <w:rPr>
          <w:rFonts w:ascii="Arial" w:hAnsi="Arial" w:cs="Arial"/>
          <w:color w:val="333333"/>
        </w:rPr>
      </w:pP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GPID</w:t>
      </w:r>
    </w:p>
    <w:p w14:paraId="5FFAB0AD"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A0CD52A" wp14:editId="595AA3C4">
            <wp:extent cx="4743450" cy="3990975"/>
            <wp:effectExtent l="0" t="0" r="0" b="9525"/>
            <wp:docPr id="93" name="Picture 93" descr="http://3.bp.blogspot.com/-z3TKcN47x7U/Vgg6Zu5bhiI/AAAAAAAAers/OaWP8ds30j8/s1600/sql%2Bserver%2Border%2Bby%2Bgrouping%2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3.bp.blogspot.com/-z3TKcN47x7U/Vgg6Zu5bhiI/AAAAAAAAers/OaWP8ds30j8/s1600/sql%2Bserver%2Border%2Bby%2Bgrouping%2Bid.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743450" cy="39909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lastRenderedPageBreak/>
        <w:t>Filter by level of grouping :</w:t>
      </w:r>
      <w:r>
        <w:rPr>
          <w:rStyle w:val="apple-converted-space"/>
          <w:rFonts w:ascii="Arial" w:hAnsi="Arial" w:cs="Arial"/>
          <w:color w:val="333333"/>
        </w:rPr>
        <w:t> </w:t>
      </w:r>
      <w:r>
        <w:rPr>
          <w:rFonts w:ascii="Arial" w:hAnsi="Arial" w:cs="Arial"/>
          <w:color w:val="333333"/>
        </w:rPr>
        <w:t>The following query retrieves only continent level aggregated data</w:t>
      </w:r>
    </w:p>
    <w:p w14:paraId="2F58C7FF"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Fonts w:ascii="Arial" w:hAnsi="Arial" w:cs="Arial"/>
          <w:color w:val="333333"/>
        </w:rPr>
        <w:t>   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FF00FF"/>
        </w:rPr>
        <w:t>SUM</w:t>
      </w:r>
      <w:r>
        <w:rPr>
          <w:rFonts w:ascii="Arial" w:hAnsi="Arial" w:cs="Arial"/>
          <w:color w:val="333333"/>
        </w:rPr>
        <w:t>(SaleAmount)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TotalSales,</w:t>
      </w:r>
    </w:p>
    <w:p w14:paraId="7BFD51B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GROUPING_ID</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333333"/>
        </w:rPr>
        <w:t>GPID</w:t>
      </w:r>
    </w:p>
    <w:p w14:paraId="403579C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333333"/>
        </w:rPr>
        <w:t>Sales</w:t>
      </w:r>
    </w:p>
    <w:p w14:paraId="5E8EABE0"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00FF"/>
        </w:rPr>
        <w:t>ROLLUP</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p>
    <w:p w14:paraId="22649AA0" w14:textId="77777777" w:rsidR="00D11E06" w:rsidRDefault="00D11E06" w:rsidP="00D11E06">
      <w:pPr>
        <w:shd w:val="clear" w:color="auto" w:fill="FFFFFF"/>
        <w:rPr>
          <w:rFonts w:ascii="Arial" w:hAnsi="Arial" w:cs="Arial"/>
          <w:color w:val="333333"/>
        </w:rPr>
      </w:pPr>
      <w:r>
        <w:rPr>
          <w:rFonts w:ascii="Arial" w:hAnsi="Arial" w:cs="Arial"/>
          <w:color w:val="0000FF"/>
        </w:rPr>
        <w:t>HAVING</w:t>
      </w:r>
      <w:r>
        <w:rPr>
          <w:rStyle w:val="apple-converted-space"/>
          <w:rFonts w:ascii="Arial" w:hAnsi="Arial" w:cs="Arial"/>
          <w:color w:val="333333"/>
        </w:rPr>
        <w:t> </w:t>
      </w:r>
      <w:r>
        <w:rPr>
          <w:rFonts w:ascii="Arial" w:hAnsi="Arial" w:cs="Arial"/>
          <w:color w:val="FF00FF"/>
        </w:rPr>
        <w:t>GROUPING_ID</w:t>
      </w:r>
      <w:r>
        <w:rPr>
          <w:rFonts w:ascii="Arial" w:hAnsi="Arial" w:cs="Arial"/>
          <w:color w:val="333333"/>
        </w:rPr>
        <w:t>(Continent,</w:t>
      </w:r>
      <w:r>
        <w:rPr>
          <w:rStyle w:val="apple-converted-space"/>
          <w:rFonts w:ascii="Arial" w:hAnsi="Arial" w:cs="Arial"/>
          <w:color w:val="333333"/>
        </w:rPr>
        <w:t> </w:t>
      </w:r>
      <w:r>
        <w:rPr>
          <w:rFonts w:ascii="Arial" w:hAnsi="Arial" w:cs="Arial"/>
          <w:color w:val="333333"/>
        </w:rPr>
        <w:t>Country,</w:t>
      </w:r>
      <w:r>
        <w:rPr>
          <w:rStyle w:val="apple-converted-space"/>
          <w:rFonts w:ascii="Arial" w:hAnsi="Arial" w:cs="Arial"/>
          <w:color w:val="333333"/>
        </w:rPr>
        <w:t> </w:t>
      </w:r>
      <w:r>
        <w:rPr>
          <w:rFonts w:ascii="Arial" w:hAnsi="Arial" w:cs="Arial"/>
          <w:color w:val="333333"/>
        </w:rPr>
        <w:t>City)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3</w:t>
      </w:r>
    </w:p>
    <w:p w14:paraId="088CB555"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Result :</w:t>
      </w:r>
      <w:r>
        <w:rPr>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5498B9F" wp14:editId="717DF813">
            <wp:extent cx="3524250" cy="771525"/>
            <wp:effectExtent l="0" t="0" r="0" b="9525"/>
            <wp:docPr id="92" name="Picture 92" descr="http://4.bp.blogspot.com/-PRB9ON5XEjc/Vgg7S6O3PsI/AAAAAAAAer0/2wza6dWOHqY/s1600/sql%2Bserver%2Bgrouping%2Bid%2Bhaving%2B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4.bp.blogspot.com/-PRB9ON5XEjc/Vgg7S6O3PsI/AAAAAAAAer0/2wza6dWOHqY/s1600/sql%2Bserver%2Bgrouping%2Bid%2Bhaving%2Bexample.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524250" cy="771525"/>
                    </a:xfrm>
                    <a:prstGeom prst="rect">
                      <a:avLst/>
                    </a:prstGeom>
                    <a:noFill/>
                    <a:ln>
                      <a:noFill/>
                    </a:ln>
                  </pic:spPr>
                </pic:pic>
              </a:graphicData>
            </a:graphic>
          </wp:inline>
        </w:drawing>
      </w:r>
      <w:r>
        <w:rPr>
          <w:rStyle w:val="apple-converted-space"/>
          <w:rFonts w:ascii="Arial" w:hAnsi="Arial" w:cs="Arial"/>
          <w:color w:val="333333"/>
        </w:rPr>
        <w:t> </w:t>
      </w:r>
    </w:p>
    <w:p w14:paraId="1915431E" w14:textId="77777777" w:rsidR="00D11E06" w:rsidRDefault="00F90A7A" w:rsidP="00F90A7A">
      <w:pPr>
        <w:pStyle w:val="Heading1"/>
      </w:pPr>
      <w:bookmarkStart w:id="41" w:name="_Toc443855565"/>
      <w:r>
        <w:t xml:space="preserve">107. </w:t>
      </w:r>
      <w:r w:rsidR="00D11E06">
        <w:t>Debugging sql server stored procedures</w:t>
      </w:r>
      <w:bookmarkEnd w:id="41"/>
    </w:p>
    <w:p w14:paraId="5FBC8314"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33" w:history="1">
        <w:r>
          <w:rPr>
            <w:rStyle w:val="Hyperlink"/>
            <w:rFonts w:ascii="Arial" w:hAnsi="Arial" w:cs="Arial"/>
            <w:color w:val="771100"/>
            <w:u w:val="none"/>
          </w:rPr>
          <w:t>Part 104 - Difference between cube and rollup in SQL Server</w:t>
        </w:r>
      </w:hyperlink>
      <w:r>
        <w:rPr>
          <w:rFonts w:ascii="Arial" w:hAnsi="Arial" w:cs="Arial"/>
          <w:color w:val="333333"/>
        </w:rPr>
        <w:br/>
      </w:r>
      <w:hyperlink r:id="rId234" w:history="1">
        <w:r>
          <w:rPr>
            <w:rStyle w:val="Hyperlink"/>
            <w:rFonts w:ascii="Arial" w:hAnsi="Arial" w:cs="Arial"/>
            <w:color w:val="771100"/>
            <w:u w:val="none"/>
          </w:rPr>
          <w:t>Part 105 - Grouping function in SQL Server</w:t>
        </w:r>
      </w:hyperlink>
      <w:r>
        <w:rPr>
          <w:rStyle w:val="apple-converted-space"/>
          <w:rFonts w:ascii="Arial" w:hAnsi="Arial" w:cs="Arial"/>
          <w:color w:val="333333"/>
        </w:rPr>
        <w:t> </w:t>
      </w:r>
      <w:r>
        <w:rPr>
          <w:rFonts w:ascii="Arial" w:hAnsi="Arial" w:cs="Arial"/>
          <w:color w:val="333333"/>
        </w:rPr>
        <w:br/>
      </w:r>
      <w:hyperlink r:id="rId235" w:history="1">
        <w:r>
          <w:rPr>
            <w:rStyle w:val="Hyperlink"/>
            <w:rFonts w:ascii="Arial" w:hAnsi="Arial" w:cs="Arial"/>
            <w:color w:val="771100"/>
            <w:u w:val="none"/>
          </w:rPr>
          <w:t>Part 106 - Grouping_Id function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debug stored procedures in SQL Server</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Setting up the Debugger in SSMS :</w:t>
      </w:r>
      <w:r>
        <w:rPr>
          <w:rStyle w:val="apple-converted-space"/>
          <w:rFonts w:ascii="Arial" w:hAnsi="Arial" w:cs="Arial"/>
          <w:color w:val="333333"/>
        </w:rPr>
        <w:t> </w:t>
      </w:r>
      <w:r>
        <w:rPr>
          <w:rFonts w:ascii="Arial" w:hAnsi="Arial" w:cs="Arial"/>
          <w:color w:val="333333"/>
        </w:rPr>
        <w:t>If you have connected to SQL Server using (local) or . (period), and when you start the debugger you will get the following error</w:t>
      </w:r>
      <w:r>
        <w:rPr>
          <w:rFonts w:ascii="Arial" w:hAnsi="Arial" w:cs="Arial"/>
          <w:color w:val="333333"/>
        </w:rPr>
        <w:br/>
      </w:r>
      <w:r>
        <w:rPr>
          <w:rFonts w:ascii="Arial" w:hAnsi="Arial" w:cs="Arial"/>
          <w:color w:val="FF0000"/>
        </w:rPr>
        <w:t>Unable to start T-SQL Debugging. Could not connect to computer.</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8A2DC47" wp14:editId="6AE94E81">
            <wp:extent cx="4686300" cy="1962150"/>
            <wp:effectExtent l="0" t="0" r="0" b="0"/>
            <wp:docPr id="110" name="Picture 110" descr="unable to start t-sql debugging. could not connect to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unable to start t-sql debugging. could not connect to computer"/>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686300" cy="19621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To fix this error, use the computer name to connect to the SQL Server instead of using (local) or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1375AC58" wp14:editId="24615AA7">
            <wp:extent cx="4124325" cy="3124200"/>
            <wp:effectExtent l="0" t="0" r="9525" b="0"/>
            <wp:docPr id="109" name="Picture 109" descr="debugging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ebugging in ssms"/>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124325" cy="31242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For the examples in this video we will be using the following stored procedure.</w:t>
      </w:r>
    </w:p>
    <w:p w14:paraId="5DFD8469"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008080"/>
        </w:rPr>
        <w:t>spPrintEvenNumbers</w:t>
      </w:r>
    </w:p>
    <w:p w14:paraId="61CD8A6E" w14:textId="77777777" w:rsidR="00D11E06" w:rsidRDefault="00D11E06" w:rsidP="00D11E06">
      <w:pPr>
        <w:shd w:val="clear" w:color="auto" w:fill="FFFFFF"/>
        <w:rPr>
          <w:rFonts w:ascii="Arial" w:hAnsi="Arial" w:cs="Arial"/>
          <w:color w:val="333333"/>
        </w:rPr>
      </w:pPr>
      <w:r>
        <w:rPr>
          <w:rFonts w:ascii="Arial" w:hAnsi="Arial" w:cs="Arial"/>
          <w:color w:val="008080"/>
        </w:rPr>
        <w:t>@Target</w:t>
      </w:r>
      <w:r>
        <w:rPr>
          <w:rStyle w:val="apple-converted-space"/>
          <w:rFonts w:ascii="Arial" w:hAnsi="Arial" w:cs="Arial"/>
          <w:color w:val="333333"/>
        </w:rPr>
        <w:t> </w:t>
      </w:r>
      <w:r>
        <w:rPr>
          <w:rFonts w:ascii="Arial" w:hAnsi="Arial" w:cs="Arial"/>
          <w:color w:val="0000FF"/>
        </w:rPr>
        <w:t>int</w:t>
      </w:r>
    </w:p>
    <w:p w14:paraId="25449972" w14:textId="77777777" w:rsidR="00D11E06" w:rsidRDefault="00D11E06" w:rsidP="00D11E06">
      <w:pPr>
        <w:shd w:val="clear" w:color="auto" w:fill="FFFFFF"/>
        <w:rPr>
          <w:rFonts w:ascii="Arial" w:hAnsi="Arial" w:cs="Arial"/>
          <w:color w:val="333333"/>
        </w:rPr>
      </w:pPr>
      <w:r>
        <w:rPr>
          <w:rFonts w:ascii="Arial" w:hAnsi="Arial" w:cs="Arial"/>
          <w:color w:val="0000FF"/>
        </w:rPr>
        <w:t>as</w:t>
      </w:r>
    </w:p>
    <w:p w14:paraId="53BF6B14" w14:textId="77777777" w:rsidR="00D11E06" w:rsidRDefault="00D11E06" w:rsidP="00D11E06">
      <w:pPr>
        <w:shd w:val="clear" w:color="auto" w:fill="FFFFFF"/>
        <w:rPr>
          <w:rFonts w:ascii="Arial" w:hAnsi="Arial" w:cs="Arial"/>
          <w:color w:val="333333"/>
        </w:rPr>
      </w:pPr>
      <w:r>
        <w:rPr>
          <w:rFonts w:ascii="Arial" w:hAnsi="Arial" w:cs="Arial"/>
          <w:color w:val="0000FF"/>
        </w:rPr>
        <w:t>Begin</w:t>
      </w:r>
    </w:p>
    <w:p w14:paraId="717BAEBC"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Declare</w:t>
      </w:r>
      <w:r>
        <w:rPr>
          <w:rStyle w:val="apple-converted-space"/>
          <w:rFonts w:ascii="Arial" w:hAnsi="Arial" w:cs="Arial"/>
          <w:color w:val="333333"/>
        </w:rPr>
        <w:t> </w:t>
      </w:r>
      <w:r>
        <w:rPr>
          <w:rFonts w:ascii="Arial" w:hAnsi="Arial" w:cs="Arial"/>
          <w:color w:val="008080"/>
        </w:rPr>
        <w:t>@StartNumber</w:t>
      </w:r>
      <w:r>
        <w:rPr>
          <w:rStyle w:val="apple-converted-space"/>
          <w:rFonts w:ascii="Arial" w:hAnsi="Arial" w:cs="Arial"/>
          <w:color w:val="333333"/>
        </w:rPr>
        <w:t> </w:t>
      </w:r>
      <w:r>
        <w:rPr>
          <w:rFonts w:ascii="Arial" w:hAnsi="Arial" w:cs="Arial"/>
          <w:color w:val="0000FF"/>
        </w:rPr>
        <w:t>int</w:t>
      </w:r>
    </w:p>
    <w:p w14:paraId="30EB65A6"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8080"/>
        </w:rPr>
        <w:t>@StartNumber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51A754D0" w14:textId="77777777" w:rsidR="00D11E06" w:rsidRDefault="00D11E06" w:rsidP="00D11E06">
      <w:pPr>
        <w:shd w:val="clear" w:color="auto" w:fill="FFFFFF"/>
        <w:rPr>
          <w:rFonts w:ascii="Arial" w:hAnsi="Arial" w:cs="Arial"/>
          <w:color w:val="333333"/>
        </w:rPr>
      </w:pPr>
    </w:p>
    <w:p w14:paraId="1B6DA2A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while</w:t>
      </w:r>
      <w:r>
        <w:rPr>
          <w:rFonts w:ascii="Arial" w:hAnsi="Arial" w:cs="Arial"/>
          <w:color w:val="333333"/>
        </w:rPr>
        <w:t>(</w:t>
      </w:r>
      <w:r>
        <w:rPr>
          <w:rFonts w:ascii="Arial" w:hAnsi="Arial" w:cs="Arial"/>
          <w:color w:val="008080"/>
        </w:rPr>
        <w:t>@StartNumber</w:t>
      </w:r>
      <w:r>
        <w:rPr>
          <w:rStyle w:val="apple-converted-space"/>
          <w:rFonts w:ascii="Arial" w:hAnsi="Arial" w:cs="Arial"/>
          <w:color w:val="333333"/>
        </w:rPr>
        <w:t> </w:t>
      </w:r>
      <w:r>
        <w:rPr>
          <w:rFonts w:ascii="Arial" w:hAnsi="Arial" w:cs="Arial"/>
          <w:color w:val="333333"/>
        </w:rPr>
        <w:t>&lt;</w:t>
      </w:r>
      <w:r>
        <w:rPr>
          <w:rStyle w:val="apple-converted-space"/>
          <w:rFonts w:ascii="Arial" w:hAnsi="Arial" w:cs="Arial"/>
          <w:color w:val="333333"/>
        </w:rPr>
        <w:t> </w:t>
      </w:r>
      <w:r>
        <w:rPr>
          <w:rFonts w:ascii="Arial" w:hAnsi="Arial" w:cs="Arial"/>
          <w:color w:val="008080"/>
        </w:rPr>
        <w:t>@Target</w:t>
      </w:r>
      <w:r>
        <w:rPr>
          <w:rFonts w:ascii="Arial" w:hAnsi="Arial" w:cs="Arial"/>
          <w:color w:val="333333"/>
        </w:rPr>
        <w:t>)</w:t>
      </w:r>
    </w:p>
    <w:p w14:paraId="5805BA8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p>
    <w:p w14:paraId="6ED0DEE5"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If</w:t>
      </w:r>
      <w:r>
        <w:rPr>
          <w:rFonts w:ascii="Arial" w:hAnsi="Arial" w:cs="Arial"/>
          <w:color w:val="333333"/>
        </w:rPr>
        <w:t>(</w:t>
      </w:r>
      <w:r>
        <w:rPr>
          <w:rFonts w:ascii="Arial" w:hAnsi="Arial" w:cs="Arial"/>
          <w:color w:val="008080"/>
        </w:rPr>
        <w:t>@StartNumber</w:t>
      </w:r>
      <w:r>
        <w:rPr>
          <w:rFonts w:ascii="Arial" w:hAnsi="Arial" w:cs="Arial"/>
          <w:color w:val="333333"/>
        </w:rPr>
        <w:t>%2</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0)</w:t>
      </w:r>
    </w:p>
    <w:p w14:paraId="5E03F6F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Begin</w:t>
      </w:r>
    </w:p>
    <w:p w14:paraId="5925703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008080"/>
        </w:rPr>
        <w:t>@StartNumber</w:t>
      </w:r>
    </w:p>
    <w:p w14:paraId="0C4EC0B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p>
    <w:p w14:paraId="4443813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8080"/>
        </w:rPr>
        <w:t>@StartNumber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8080"/>
        </w:rPr>
        <w:t>@StartNumber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w:t>
      </w:r>
    </w:p>
    <w:p w14:paraId="6CC22F2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End</w:t>
      </w:r>
    </w:p>
    <w:p w14:paraId="70976F7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Print</w:t>
      </w:r>
      <w:r>
        <w:rPr>
          <w:rStyle w:val="apple-converted-space"/>
          <w:rFonts w:ascii="Arial" w:hAnsi="Arial" w:cs="Arial"/>
          <w:color w:val="333333"/>
        </w:rPr>
        <w:t> </w:t>
      </w:r>
      <w:r>
        <w:rPr>
          <w:rFonts w:ascii="Arial" w:hAnsi="Arial" w:cs="Arial"/>
          <w:color w:val="FF0000"/>
        </w:rPr>
        <w:t>'Finished printing even numbers till '</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FF00FF"/>
        </w:rPr>
        <w:t>RTRIM</w:t>
      </w:r>
      <w:r>
        <w:rPr>
          <w:rFonts w:ascii="Arial" w:hAnsi="Arial" w:cs="Arial"/>
          <w:color w:val="333333"/>
        </w:rPr>
        <w:t>(</w:t>
      </w:r>
      <w:r>
        <w:rPr>
          <w:rFonts w:ascii="Arial" w:hAnsi="Arial" w:cs="Arial"/>
          <w:color w:val="008080"/>
        </w:rPr>
        <w:t>@Target</w:t>
      </w:r>
      <w:r>
        <w:rPr>
          <w:rFonts w:ascii="Arial" w:hAnsi="Arial" w:cs="Arial"/>
          <w:color w:val="333333"/>
        </w:rPr>
        <w:t>)</w:t>
      </w:r>
    </w:p>
    <w:p w14:paraId="7C9B0329" w14:textId="77777777" w:rsidR="00D11E06" w:rsidRDefault="00D11E06" w:rsidP="00D11E06">
      <w:pPr>
        <w:shd w:val="clear" w:color="auto" w:fill="FFFFFF"/>
        <w:rPr>
          <w:rFonts w:ascii="Arial" w:hAnsi="Arial" w:cs="Arial"/>
          <w:color w:val="333333"/>
        </w:rPr>
      </w:pPr>
      <w:r>
        <w:rPr>
          <w:rFonts w:ascii="Arial" w:hAnsi="Arial" w:cs="Arial"/>
          <w:color w:val="0000FF"/>
        </w:rPr>
        <w:t>End</w:t>
      </w:r>
    </w:p>
    <w:p w14:paraId="61D53640" w14:textId="77777777" w:rsidR="00D11E06" w:rsidRDefault="00D11E06" w:rsidP="00D11E06">
      <w:pPr>
        <w:shd w:val="clear" w:color="auto" w:fill="FFFFFF"/>
        <w:spacing w:after="240"/>
        <w:rPr>
          <w:rFonts w:ascii="Arial" w:hAnsi="Arial" w:cs="Arial"/>
          <w:color w:val="333333"/>
        </w:rPr>
      </w:pPr>
      <w:r>
        <w:rPr>
          <w:rFonts w:ascii="Arial" w:hAnsi="Arial" w:cs="Arial"/>
          <w:color w:val="333333"/>
        </w:rPr>
        <w:br/>
        <w:t xml:space="preserve">Connect to SQL Server using your computer name, and then execute the above code to </w:t>
      </w:r>
      <w:r>
        <w:rPr>
          <w:rFonts w:ascii="Arial" w:hAnsi="Arial" w:cs="Arial"/>
          <w:color w:val="333333"/>
        </w:rPr>
        <w:lastRenderedPageBreak/>
        <w:t>create the stored procedure. At this point, open a New Query window. Copy and paste the following T-SQL code to execute the stored procedure.</w:t>
      </w:r>
    </w:p>
    <w:p w14:paraId="4B8F26EA" w14:textId="77777777" w:rsidR="00D11E06" w:rsidRDefault="00D11E06" w:rsidP="00D11E06">
      <w:pPr>
        <w:shd w:val="clear" w:color="auto" w:fill="FFFFFF"/>
        <w:spacing w:after="0"/>
        <w:rPr>
          <w:rFonts w:ascii="Arial" w:hAnsi="Arial" w:cs="Arial"/>
          <w:color w:val="333333"/>
        </w:rPr>
      </w:pPr>
      <w:r>
        <w:rPr>
          <w:rFonts w:ascii="Arial" w:hAnsi="Arial" w:cs="Arial"/>
          <w:color w:val="0000FF"/>
        </w:rPr>
        <w:t>DECLARE</w:t>
      </w:r>
      <w:r>
        <w:rPr>
          <w:rStyle w:val="apple-converted-space"/>
          <w:rFonts w:ascii="Arial" w:hAnsi="Arial" w:cs="Arial"/>
          <w:color w:val="333333"/>
        </w:rPr>
        <w:t> </w:t>
      </w:r>
      <w:r>
        <w:rPr>
          <w:rFonts w:ascii="Arial" w:hAnsi="Arial" w:cs="Arial"/>
          <w:color w:val="008080"/>
        </w:rPr>
        <w:t>@TargetNumber</w:t>
      </w:r>
      <w:r>
        <w:rPr>
          <w:rStyle w:val="apple-converted-space"/>
          <w:rFonts w:ascii="Arial" w:hAnsi="Arial" w:cs="Arial"/>
          <w:color w:val="333333"/>
        </w:rPr>
        <w:t> </w:t>
      </w:r>
      <w:r>
        <w:rPr>
          <w:rFonts w:ascii="Arial" w:hAnsi="Arial" w:cs="Arial"/>
          <w:color w:val="0000FF"/>
        </w:rPr>
        <w:t>INT</w:t>
      </w:r>
    </w:p>
    <w:p w14:paraId="4DD4CDE7" w14:textId="77777777" w:rsidR="00D11E06" w:rsidRDefault="00D11E06" w:rsidP="00D11E06">
      <w:pPr>
        <w:shd w:val="clear" w:color="auto" w:fill="FFFFFF"/>
        <w:rPr>
          <w:rFonts w:ascii="Arial" w:hAnsi="Arial" w:cs="Arial"/>
          <w:color w:val="333333"/>
        </w:rPr>
      </w:pPr>
      <w:r>
        <w:rPr>
          <w:rFonts w:ascii="Arial" w:hAnsi="Arial" w:cs="Arial"/>
          <w:color w:val="0000FF"/>
        </w:rPr>
        <w:t>SET</w:t>
      </w:r>
      <w:r>
        <w:rPr>
          <w:rStyle w:val="apple-converted-space"/>
          <w:rFonts w:ascii="Arial" w:hAnsi="Arial" w:cs="Arial"/>
          <w:color w:val="333333"/>
        </w:rPr>
        <w:t> </w:t>
      </w:r>
      <w:r>
        <w:rPr>
          <w:rFonts w:ascii="Arial" w:hAnsi="Arial" w:cs="Arial"/>
          <w:color w:val="008080"/>
        </w:rPr>
        <w:t>@TargetNumber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10</w:t>
      </w:r>
    </w:p>
    <w:p w14:paraId="77EBEA29" w14:textId="77777777" w:rsidR="00D11E06" w:rsidRDefault="00D11E06" w:rsidP="00D11E06">
      <w:pPr>
        <w:shd w:val="clear" w:color="auto" w:fill="FFFFFF"/>
        <w:rPr>
          <w:rFonts w:ascii="Arial" w:hAnsi="Arial" w:cs="Arial"/>
          <w:color w:val="333333"/>
        </w:rPr>
      </w:pPr>
      <w:r>
        <w:rPr>
          <w:rFonts w:ascii="Arial" w:hAnsi="Arial" w:cs="Arial"/>
          <w:color w:val="0000FF"/>
        </w:rPr>
        <w:t>EXECUTE</w:t>
      </w:r>
      <w:r>
        <w:rPr>
          <w:rStyle w:val="apple-converted-space"/>
          <w:rFonts w:ascii="Arial" w:hAnsi="Arial" w:cs="Arial"/>
          <w:color w:val="333333"/>
        </w:rPr>
        <w:t> </w:t>
      </w:r>
      <w:r>
        <w:rPr>
          <w:rFonts w:ascii="Arial" w:hAnsi="Arial" w:cs="Arial"/>
          <w:color w:val="008080"/>
        </w:rPr>
        <w:t>spPrintEvenNumbers</w:t>
      </w:r>
      <w:r>
        <w:rPr>
          <w:rStyle w:val="apple-converted-space"/>
          <w:rFonts w:ascii="Arial" w:hAnsi="Arial" w:cs="Arial"/>
          <w:color w:val="0000FF"/>
        </w:rPr>
        <w:t> </w:t>
      </w:r>
      <w:r>
        <w:rPr>
          <w:rFonts w:ascii="Arial" w:hAnsi="Arial" w:cs="Arial"/>
          <w:color w:val="008080"/>
        </w:rPr>
        <w:t>@TargetNumber</w:t>
      </w:r>
    </w:p>
    <w:p w14:paraId="30831F88" w14:textId="77777777" w:rsidR="00D11E06" w:rsidRDefault="00D11E06" w:rsidP="00D11E06">
      <w:pPr>
        <w:shd w:val="clear" w:color="auto" w:fill="FFFFFF"/>
        <w:rPr>
          <w:rFonts w:ascii="Arial" w:hAnsi="Arial" w:cs="Arial"/>
          <w:color w:val="333333"/>
        </w:rPr>
      </w:pPr>
      <w:r>
        <w:rPr>
          <w:rFonts w:ascii="Arial" w:hAnsi="Arial" w:cs="Arial"/>
          <w:color w:val="0000FF"/>
        </w:rPr>
        <w:t>Print</w:t>
      </w:r>
      <w:r>
        <w:rPr>
          <w:rStyle w:val="apple-converted-space"/>
          <w:rFonts w:ascii="Arial" w:hAnsi="Arial" w:cs="Arial"/>
          <w:color w:val="333333"/>
        </w:rPr>
        <w:t> </w:t>
      </w:r>
      <w:r>
        <w:rPr>
          <w:rFonts w:ascii="Arial" w:hAnsi="Arial" w:cs="Arial"/>
          <w:color w:val="FF0000"/>
        </w:rPr>
        <w:t>'Done'</w:t>
      </w:r>
    </w:p>
    <w:p w14:paraId="315D68F8"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Starting the Debugger in SSMS :</w:t>
      </w:r>
      <w:r>
        <w:rPr>
          <w:rStyle w:val="apple-converted-space"/>
          <w:rFonts w:ascii="Arial" w:hAnsi="Arial" w:cs="Arial"/>
          <w:color w:val="333333"/>
        </w:rPr>
        <w:t> </w:t>
      </w:r>
      <w:r>
        <w:rPr>
          <w:rFonts w:ascii="Arial" w:hAnsi="Arial" w:cs="Arial"/>
          <w:color w:val="333333"/>
        </w:rPr>
        <w:t>There are 2 ways to start the debugger</w:t>
      </w:r>
      <w:r>
        <w:rPr>
          <w:rFonts w:ascii="Arial" w:hAnsi="Arial" w:cs="Arial"/>
          <w:color w:val="333333"/>
        </w:rPr>
        <w:br/>
        <w:t>1. In SSMS, click on the</w:t>
      </w:r>
      <w:r>
        <w:rPr>
          <w:rStyle w:val="apple-converted-space"/>
          <w:rFonts w:ascii="Arial" w:hAnsi="Arial" w:cs="Arial"/>
          <w:color w:val="333333"/>
        </w:rPr>
        <w:t> </w:t>
      </w:r>
      <w:r>
        <w:rPr>
          <w:rFonts w:ascii="Arial" w:hAnsi="Arial" w:cs="Arial"/>
          <w:b/>
          <w:bCs/>
          <w:color w:val="333333"/>
        </w:rPr>
        <w:t>Debug</w:t>
      </w:r>
      <w:r>
        <w:rPr>
          <w:rStyle w:val="apple-converted-space"/>
          <w:rFonts w:ascii="Arial" w:hAnsi="Arial" w:cs="Arial"/>
          <w:b/>
          <w:bCs/>
          <w:color w:val="333333"/>
        </w:rPr>
        <w:t> </w:t>
      </w:r>
      <w:r>
        <w:rPr>
          <w:rFonts w:ascii="Arial" w:hAnsi="Arial" w:cs="Arial"/>
          <w:color w:val="333333"/>
        </w:rPr>
        <w:t>Menu and select</w:t>
      </w:r>
      <w:r>
        <w:rPr>
          <w:rStyle w:val="apple-converted-space"/>
          <w:rFonts w:ascii="Arial" w:hAnsi="Arial" w:cs="Arial"/>
          <w:color w:val="333333"/>
        </w:rPr>
        <w:t> </w:t>
      </w:r>
      <w:r>
        <w:rPr>
          <w:rFonts w:ascii="Arial" w:hAnsi="Arial" w:cs="Arial"/>
          <w:b/>
          <w:bCs/>
          <w:color w:val="333333"/>
        </w:rPr>
        <w:t>Start Debugging</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5DF725D" wp14:editId="28332E62">
            <wp:extent cx="3248025" cy="2486025"/>
            <wp:effectExtent l="0" t="0" r="9525" b="9525"/>
            <wp:docPr id="108" name="Picture 108" descr="start debugging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tart debugging in sql server 2008"/>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248025" cy="24860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2. Use the keyboard shortcut</w:t>
      </w:r>
      <w:r>
        <w:rPr>
          <w:rStyle w:val="apple-converted-space"/>
          <w:rFonts w:ascii="Arial" w:hAnsi="Arial" w:cs="Arial"/>
          <w:color w:val="333333"/>
        </w:rPr>
        <w:t> </w:t>
      </w:r>
      <w:r>
        <w:rPr>
          <w:rFonts w:ascii="Arial" w:hAnsi="Arial" w:cs="Arial"/>
          <w:b/>
          <w:bCs/>
          <w:color w:val="333333"/>
        </w:rPr>
        <w:t>ALT + F5</w:t>
      </w:r>
      <w:r>
        <w:rPr>
          <w:rFonts w:ascii="Arial" w:hAnsi="Arial" w:cs="Arial"/>
          <w:color w:val="333333"/>
        </w:rPr>
        <w:br/>
      </w:r>
      <w:r>
        <w:rPr>
          <w:rFonts w:ascii="Arial" w:hAnsi="Arial" w:cs="Arial"/>
          <w:color w:val="333333"/>
        </w:rPr>
        <w:br/>
        <w:t>At this point you should have the debugger running. The line that is about to be executed is marked with an yellow arrow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E871BD9" wp14:editId="30444127">
            <wp:extent cx="4686300" cy="895350"/>
            <wp:effectExtent l="0" t="0" r="0" b="0"/>
            <wp:docPr id="107" name="Picture 107" descr="debugging sql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ebugging sql queries"/>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686300" cy="8953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Step Over, Step into and Step Out in SSMS : You can find the keyboard shortcuts in the Debug menu in SSMS.</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45844F88" wp14:editId="7FEBF07D">
            <wp:extent cx="2800350" cy="3314700"/>
            <wp:effectExtent l="0" t="0" r="0" b="0"/>
            <wp:docPr id="106" name="Picture 106" descr="difference between step into step over and step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ifference between step into step over and step out"/>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800350" cy="33147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Let us understand what Step Over, Step into and Step Out does when debugging the following piece of code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1975F4AE" wp14:editId="5D38880F">
            <wp:extent cx="4791075" cy="876300"/>
            <wp:effectExtent l="0" t="0" r="9525" b="0"/>
            <wp:docPr id="105" name="Picture 105" descr="difference between step into and step over in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fference between step into and step over in debuggi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791075" cy="8763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1. There is no difference when you STEP INTO (F11) or STEP OVER (F10) the code on LINE 2</w:t>
      </w:r>
      <w:r>
        <w:rPr>
          <w:rFonts w:ascii="Arial" w:hAnsi="Arial" w:cs="Arial"/>
          <w:color w:val="333333"/>
        </w:rPr>
        <w:br/>
      </w:r>
      <w:r>
        <w:rPr>
          <w:rFonts w:ascii="Arial" w:hAnsi="Arial" w:cs="Arial"/>
          <w:color w:val="333333"/>
        </w:rPr>
        <w:br/>
        <w:t>2. On LINE 3, we are calling a Stored Procedure. On this statement if we press F10 (STEP OVER), it won't give us the opportunity to debug the stored procedure code. To be able to debug the stored procedure code you will have to STEP INTO it by pressing F11.</w:t>
      </w:r>
      <w:r>
        <w:rPr>
          <w:rFonts w:ascii="Arial" w:hAnsi="Arial" w:cs="Arial"/>
          <w:color w:val="333333"/>
        </w:rPr>
        <w:br/>
      </w:r>
      <w:r>
        <w:rPr>
          <w:rFonts w:ascii="Arial" w:hAnsi="Arial" w:cs="Arial"/>
          <w:color w:val="333333"/>
        </w:rPr>
        <w:br/>
        <w:t>3. If the debugger is in the stored procedure, and you don't want to debug line by line with in that stored procedure, you can STEP OUT of it by pressing SHIFT + F11. When you do this, the debugger completes the execution of the stored procedure and waits on the next line in the main query, i.e on LINE 4 in this example.</w:t>
      </w:r>
      <w:r>
        <w:rPr>
          <w:rFonts w:ascii="Arial" w:hAnsi="Arial" w:cs="Arial"/>
          <w:color w:val="333333"/>
        </w:rPr>
        <w:br/>
      </w:r>
      <w:r>
        <w:rPr>
          <w:rFonts w:ascii="Arial" w:hAnsi="Arial" w:cs="Arial"/>
          <w:color w:val="333333"/>
        </w:rPr>
        <w:br/>
      </w:r>
      <w:r>
        <w:rPr>
          <w:rFonts w:ascii="Arial" w:hAnsi="Arial" w:cs="Arial"/>
          <w:b/>
          <w:bCs/>
          <w:color w:val="333333"/>
        </w:rPr>
        <w:t>To stop debugging :</w:t>
      </w:r>
      <w:r>
        <w:rPr>
          <w:rStyle w:val="apple-converted-space"/>
          <w:rFonts w:ascii="Arial" w:hAnsi="Arial" w:cs="Arial"/>
          <w:color w:val="333333"/>
        </w:rPr>
        <w:t> </w:t>
      </w:r>
      <w:r>
        <w:rPr>
          <w:rFonts w:ascii="Arial" w:hAnsi="Arial" w:cs="Arial"/>
          <w:color w:val="333333"/>
        </w:rPr>
        <w:t>There are 2 ways to stop debugging</w:t>
      </w:r>
      <w:r>
        <w:rPr>
          <w:rFonts w:ascii="Arial" w:hAnsi="Arial" w:cs="Arial"/>
          <w:color w:val="333333"/>
        </w:rPr>
        <w:br/>
        <w:t>1. In SSMS, click on the Debug Menu and select Stop Debugging</w:t>
      </w:r>
      <w:r>
        <w:rPr>
          <w:rFonts w:ascii="Arial" w:hAnsi="Arial" w:cs="Arial"/>
          <w:color w:val="333333"/>
        </w:rPr>
        <w:br/>
        <w:t>2. Use the keyboard shortcut SHIFT + F5</w:t>
      </w:r>
      <w:r>
        <w:rPr>
          <w:rFonts w:ascii="Arial" w:hAnsi="Arial" w:cs="Arial"/>
          <w:color w:val="333333"/>
        </w:rPr>
        <w:br/>
      </w:r>
      <w:r>
        <w:rPr>
          <w:rFonts w:ascii="Arial" w:hAnsi="Arial" w:cs="Arial"/>
          <w:color w:val="333333"/>
        </w:rPr>
        <w:br/>
      </w:r>
      <w:r>
        <w:rPr>
          <w:rFonts w:ascii="Arial" w:hAnsi="Arial" w:cs="Arial"/>
          <w:b/>
          <w:bCs/>
          <w:color w:val="333333"/>
        </w:rPr>
        <w:t>Show Next Statement</w:t>
      </w:r>
      <w:r>
        <w:rPr>
          <w:rStyle w:val="apple-converted-space"/>
          <w:rFonts w:ascii="Arial" w:hAnsi="Arial" w:cs="Arial"/>
          <w:b/>
          <w:bCs/>
          <w:color w:val="333333"/>
        </w:rPr>
        <w:t> </w:t>
      </w:r>
      <w:r>
        <w:rPr>
          <w:rFonts w:ascii="Arial" w:hAnsi="Arial" w:cs="Arial"/>
          <w:color w:val="333333"/>
        </w:rPr>
        <w:t>shows the next statement that the debugger is about to execute.</w:t>
      </w:r>
      <w:r>
        <w:rPr>
          <w:rFonts w:ascii="Arial" w:hAnsi="Arial" w:cs="Arial"/>
          <w:color w:val="333333"/>
        </w:rPr>
        <w:br/>
        <w:t>Run to Cursor command executes all the statements in a batch up to the current cursor position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5CC880EA" wp14:editId="13066634">
            <wp:extent cx="3848100" cy="4162425"/>
            <wp:effectExtent l="0" t="0" r="0" b="9525"/>
            <wp:docPr id="104" name="Picture 104" descr="run to cursor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run to cursor in ssms"/>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848100" cy="41624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Locals Window in SSMS :</w:t>
      </w:r>
      <w:r>
        <w:rPr>
          <w:rStyle w:val="apple-converted-space"/>
          <w:rFonts w:ascii="Arial" w:hAnsi="Arial" w:cs="Arial"/>
          <w:color w:val="333333"/>
        </w:rPr>
        <w:t> </w:t>
      </w:r>
      <w:r>
        <w:rPr>
          <w:rFonts w:ascii="Arial" w:hAnsi="Arial" w:cs="Arial"/>
          <w:color w:val="333333"/>
        </w:rPr>
        <w:t>Displays the current values of variables and parameters </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78BA085" wp14:editId="429A0108">
            <wp:extent cx="3219450" cy="723900"/>
            <wp:effectExtent l="0" t="0" r="0" b="0"/>
            <wp:docPr id="103" name="Picture 103" descr="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Locals window in SSMS"/>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219450" cy="7239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If you cannot see the locals window or if you have closed it and if you want to open it, you can do so using the following menu option. Locals window is only available if you are in DEBUG mode.</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29266D58" wp14:editId="423D8FDA">
            <wp:extent cx="5067300" cy="2647950"/>
            <wp:effectExtent l="0" t="0" r="0" b="0"/>
            <wp:docPr id="102" name="Picture 102" descr="view local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view locals window in ssms"/>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5067300" cy="26479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lastRenderedPageBreak/>
        <w:br/>
      </w:r>
      <w:r>
        <w:rPr>
          <w:rFonts w:ascii="Arial" w:hAnsi="Arial" w:cs="Arial"/>
          <w:b/>
          <w:bCs/>
          <w:color w:val="333333"/>
        </w:rPr>
        <w:t>Watch Window in SSMS :</w:t>
      </w:r>
      <w:r>
        <w:rPr>
          <w:rStyle w:val="apple-converted-space"/>
          <w:rFonts w:ascii="Arial" w:hAnsi="Arial" w:cs="Arial"/>
          <w:color w:val="333333"/>
        </w:rPr>
        <w:t> </w:t>
      </w:r>
      <w:r>
        <w:rPr>
          <w:rFonts w:ascii="Arial" w:hAnsi="Arial" w:cs="Arial"/>
          <w:color w:val="333333"/>
        </w:rPr>
        <w:t>Just like Locals window, Watch window is used to watch the values of variables. You can add and remove variables from the watch window. To add a variable to the Watch Window, right click on the variable and select "Add Watch" option from the context menu.</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EC47197" wp14:editId="61468E10">
            <wp:extent cx="2619375" cy="571500"/>
            <wp:effectExtent l="0" t="0" r="9525" b="0"/>
            <wp:docPr id="101" name="Picture 101" descr="Watch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Watch Window in SSMS"/>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619375" cy="5715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Call Stack Window in SSMS :</w:t>
      </w:r>
      <w:r>
        <w:rPr>
          <w:rStyle w:val="apple-converted-space"/>
          <w:rFonts w:ascii="Arial" w:hAnsi="Arial" w:cs="Arial"/>
          <w:color w:val="333333"/>
        </w:rPr>
        <w:t> </w:t>
      </w:r>
      <w:r>
        <w:rPr>
          <w:rFonts w:ascii="Arial" w:hAnsi="Arial" w:cs="Arial"/>
          <w:color w:val="333333"/>
        </w:rPr>
        <w:t>Allows you to navigate up and down the call stack to see what values your application is storing at different levels. It's an invaluable tool for determining why your code is doing what it's doing.</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6AC4DE57" wp14:editId="1D92AA57">
            <wp:extent cx="4791075" cy="714375"/>
            <wp:effectExtent l="0" t="0" r="9525" b="9525"/>
            <wp:docPr id="100" name="Picture 100" descr="Call Stack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ll Stack Window in SSMS"/>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91075" cy="7143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Immediate Window in SSMS :</w:t>
      </w:r>
      <w:r>
        <w:rPr>
          <w:rStyle w:val="apple-converted-space"/>
          <w:rFonts w:ascii="Arial" w:hAnsi="Arial" w:cs="Arial"/>
          <w:color w:val="333333"/>
        </w:rPr>
        <w:t> </w:t>
      </w:r>
      <w:r>
        <w:rPr>
          <w:rFonts w:ascii="Arial" w:hAnsi="Arial" w:cs="Arial"/>
          <w:color w:val="333333"/>
        </w:rPr>
        <w:t>Very helpful during debugging to evaluate expressions, and print variable values. To clear immediate window type</w:t>
      </w:r>
      <w:r>
        <w:rPr>
          <w:rStyle w:val="apple-converted-space"/>
          <w:rFonts w:ascii="Arial" w:hAnsi="Arial" w:cs="Arial"/>
          <w:color w:val="333333"/>
        </w:rPr>
        <w:t> </w:t>
      </w:r>
      <w:r>
        <w:rPr>
          <w:rFonts w:ascii="Arial" w:hAnsi="Arial" w:cs="Arial"/>
          <w:b/>
          <w:bCs/>
          <w:color w:val="333333"/>
        </w:rPr>
        <w:t>&gt;cls</w:t>
      </w:r>
      <w:r>
        <w:rPr>
          <w:rStyle w:val="apple-converted-space"/>
          <w:rFonts w:ascii="Arial" w:hAnsi="Arial" w:cs="Arial"/>
          <w:color w:val="333333"/>
        </w:rPr>
        <w:t> </w:t>
      </w:r>
      <w:r>
        <w:rPr>
          <w:rFonts w:ascii="Arial" w:hAnsi="Arial" w:cs="Arial"/>
          <w:color w:val="333333"/>
        </w:rPr>
        <w:t>and press enter.</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1E9D9377" wp14:editId="1E2EF720">
            <wp:extent cx="1800225" cy="809625"/>
            <wp:effectExtent l="0" t="0" r="9525" b="9525"/>
            <wp:docPr id="99" name="Picture 99" descr="Immediate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mmediate Window in SSMS"/>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00225" cy="8096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Breakpoints in SSMS :</w:t>
      </w:r>
      <w:r>
        <w:rPr>
          <w:rStyle w:val="apple-converted-space"/>
          <w:rFonts w:ascii="Arial" w:hAnsi="Arial" w:cs="Arial"/>
          <w:color w:val="333333"/>
        </w:rPr>
        <w:t> </w:t>
      </w:r>
      <w:r>
        <w:rPr>
          <w:rFonts w:ascii="Arial" w:hAnsi="Arial" w:cs="Arial"/>
          <w:color w:val="333333"/>
        </w:rPr>
        <w:t>There are 2 ways to set a breakpoint in SSMS.</w:t>
      </w:r>
      <w:r>
        <w:rPr>
          <w:rFonts w:ascii="Arial" w:hAnsi="Arial" w:cs="Arial"/>
          <w:color w:val="333333"/>
        </w:rPr>
        <w:br/>
        <w:t>1. By clicking on the grey margin on the left hand side in SSMS (to remove click again)</w:t>
      </w:r>
      <w:r>
        <w:rPr>
          <w:rFonts w:ascii="Arial" w:hAnsi="Arial" w:cs="Arial"/>
          <w:color w:val="333333"/>
        </w:rPr>
        <w:br/>
        <w:t>2. By pressing F9 (to remove press F9 again)</w:t>
      </w:r>
      <w:r>
        <w:rPr>
          <w:rFonts w:ascii="Arial" w:hAnsi="Arial" w:cs="Arial"/>
          <w:color w:val="333333"/>
        </w:rPr>
        <w:br/>
      </w:r>
      <w:r>
        <w:rPr>
          <w:rFonts w:ascii="Arial" w:hAnsi="Arial" w:cs="Arial"/>
          <w:color w:val="333333"/>
        </w:rPr>
        <w:br/>
      </w:r>
      <w:r>
        <w:rPr>
          <w:rFonts w:ascii="Arial" w:hAnsi="Arial" w:cs="Arial"/>
          <w:b/>
          <w:bCs/>
          <w:color w:val="333333"/>
        </w:rPr>
        <w:t>Enable, Disable or Delete all breakpoints :</w:t>
      </w:r>
      <w:r>
        <w:rPr>
          <w:rStyle w:val="apple-converted-space"/>
          <w:rFonts w:ascii="Arial" w:hAnsi="Arial" w:cs="Arial"/>
          <w:color w:val="333333"/>
        </w:rPr>
        <w:t> </w:t>
      </w:r>
      <w:r>
        <w:rPr>
          <w:rFonts w:ascii="Arial" w:hAnsi="Arial" w:cs="Arial"/>
          <w:color w:val="333333"/>
        </w:rPr>
        <w:t>There are 2 ways to Enable, Disable or Delete all breakpoints</w:t>
      </w:r>
      <w:r>
        <w:rPr>
          <w:rFonts w:ascii="Arial" w:hAnsi="Arial" w:cs="Arial"/>
          <w:color w:val="333333"/>
        </w:rPr>
        <w:br/>
      </w:r>
      <w:r>
        <w:rPr>
          <w:rFonts w:ascii="Arial" w:hAnsi="Arial" w:cs="Arial"/>
          <w:color w:val="333333"/>
        </w:rPr>
        <w:br/>
        <w:t>1. From the Debug menu</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0ACB57A0" wp14:editId="35ED562A">
            <wp:extent cx="2733675" cy="3457575"/>
            <wp:effectExtent l="0" t="0" r="9525" b="9525"/>
            <wp:docPr id="98" name="Picture 98" descr="disable all breakpoints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isable all breakpoints in ssms"/>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33675" cy="34575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2. From the Breakpoints window. To view Breakpoints window select Debug =&gt; Windows =&gt; Breakpoints or use the keyboard shortcut ALT + CTRL + B</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6D0F5635" wp14:editId="006B1E01">
            <wp:extent cx="4810125" cy="876300"/>
            <wp:effectExtent l="0" t="0" r="9525" b="0"/>
            <wp:docPr id="97" name="Picture 97" descr="view breakpoints window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view breakpoints window in ssms"/>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810125" cy="8763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Conditional Breakpoint :</w:t>
      </w:r>
      <w:r>
        <w:rPr>
          <w:rStyle w:val="apple-converted-space"/>
          <w:rFonts w:ascii="Arial" w:hAnsi="Arial" w:cs="Arial"/>
          <w:color w:val="333333"/>
        </w:rPr>
        <w:t> </w:t>
      </w:r>
      <w:r>
        <w:rPr>
          <w:rFonts w:ascii="Arial" w:hAnsi="Arial" w:cs="Arial"/>
          <w:color w:val="333333"/>
        </w:rPr>
        <w:t>Conditional Breakpoints are hit only when the specified condition is met. These are extremely useful when you have some kind of a loop and you want to break, only when the loop variable has a specific value (For example loop varible = 100).</w:t>
      </w:r>
      <w:r>
        <w:rPr>
          <w:rFonts w:ascii="Arial" w:hAnsi="Arial" w:cs="Arial"/>
          <w:color w:val="333333"/>
        </w:rPr>
        <w:br/>
      </w:r>
      <w:r>
        <w:rPr>
          <w:rFonts w:ascii="Arial" w:hAnsi="Arial" w:cs="Arial"/>
          <w:color w:val="333333"/>
        </w:rPr>
        <w:br/>
      </w:r>
      <w:r>
        <w:rPr>
          <w:rFonts w:ascii="Arial" w:hAnsi="Arial" w:cs="Arial"/>
          <w:b/>
          <w:bCs/>
          <w:color w:val="333333"/>
        </w:rPr>
        <w:t>How to set a conditional break point in SSMS : </w:t>
      </w:r>
      <w:r>
        <w:rPr>
          <w:rFonts w:ascii="Arial" w:hAnsi="Arial" w:cs="Arial"/>
          <w:color w:val="333333"/>
        </w:rPr>
        <w:br/>
        <w:t>1. Right click on the Breakpoint and select</w:t>
      </w:r>
      <w:r>
        <w:rPr>
          <w:rStyle w:val="apple-converted-space"/>
          <w:rFonts w:ascii="Arial" w:hAnsi="Arial" w:cs="Arial"/>
          <w:color w:val="333333"/>
        </w:rPr>
        <w:t> </w:t>
      </w:r>
      <w:r>
        <w:rPr>
          <w:rFonts w:ascii="Arial" w:hAnsi="Arial" w:cs="Arial"/>
          <w:b/>
          <w:bCs/>
          <w:color w:val="333333"/>
        </w:rPr>
        <w:t>Condition</w:t>
      </w:r>
      <w:r>
        <w:rPr>
          <w:rStyle w:val="apple-converted-space"/>
          <w:rFonts w:ascii="Arial" w:hAnsi="Arial" w:cs="Arial"/>
          <w:color w:val="333333"/>
        </w:rPr>
        <w:t> </w:t>
      </w:r>
      <w:r>
        <w:rPr>
          <w:rFonts w:ascii="Arial" w:hAnsi="Arial" w:cs="Arial"/>
          <w:color w:val="333333"/>
        </w:rPr>
        <w:t>from the context menu</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286AAB76" wp14:editId="1F408FF5">
            <wp:extent cx="2466975" cy="2152650"/>
            <wp:effectExtent l="0" t="0" r="9525" b="0"/>
            <wp:docPr id="96" name="Picture 96" descr="how to set conditional breakpoint in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ow to set conditional breakpoint in ssms"/>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466975" cy="21526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2. In the Breakpoint window</w:t>
      </w:r>
      <w:r>
        <w:rPr>
          <w:rStyle w:val="apple-converted-space"/>
          <w:rFonts w:ascii="Arial" w:hAnsi="Arial" w:cs="Arial"/>
          <w:color w:val="333333"/>
        </w:rPr>
        <w:t> </w:t>
      </w:r>
      <w:r>
        <w:rPr>
          <w:rFonts w:ascii="Arial" w:hAnsi="Arial" w:cs="Arial"/>
          <w:b/>
          <w:bCs/>
          <w:color w:val="333333"/>
        </w:rPr>
        <w:t>specify the condition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ADF70ED" wp14:editId="38FBF7CC">
            <wp:extent cx="4752975" cy="2219325"/>
            <wp:effectExtent l="0" t="0" r="9525" b="9525"/>
            <wp:docPr id="95" name="Picture 95" descr="setting a conditional breakpoint s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etting a conditional breakpoint ssms"/>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52975" cy="2219325"/>
                    </a:xfrm>
                    <a:prstGeom prst="rect">
                      <a:avLst/>
                    </a:prstGeom>
                    <a:noFill/>
                    <a:ln>
                      <a:noFill/>
                    </a:ln>
                  </pic:spPr>
                </pic:pic>
              </a:graphicData>
            </a:graphic>
          </wp:inline>
        </w:drawing>
      </w:r>
      <w:r>
        <w:rPr>
          <w:rStyle w:val="apple-converted-space"/>
          <w:rFonts w:ascii="Arial" w:hAnsi="Arial" w:cs="Arial"/>
          <w:color w:val="333333"/>
        </w:rPr>
        <w:t> </w:t>
      </w:r>
    </w:p>
    <w:p w14:paraId="6790AD49" w14:textId="77777777" w:rsidR="00D11E06" w:rsidRDefault="00F90A7A" w:rsidP="00F90A7A">
      <w:pPr>
        <w:pStyle w:val="Heading1"/>
      </w:pPr>
      <w:bookmarkStart w:id="42" w:name="_Toc443855566"/>
      <w:r>
        <w:t xml:space="preserve">108. </w:t>
      </w:r>
      <w:r w:rsidR="00D11E06">
        <w:t>Over clause in SQL Server</w:t>
      </w:r>
      <w:bookmarkEnd w:id="42"/>
    </w:p>
    <w:p w14:paraId="3454B664"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52" w:history="1">
        <w:r>
          <w:rPr>
            <w:rStyle w:val="Hyperlink"/>
            <w:rFonts w:ascii="Arial" w:hAnsi="Arial" w:cs="Arial"/>
            <w:color w:val="771100"/>
            <w:u w:val="none"/>
          </w:rPr>
          <w:t>Part 105 - Grouping function in SQL Server</w:t>
        </w:r>
      </w:hyperlink>
      <w:r>
        <w:rPr>
          <w:rFonts w:ascii="Arial" w:hAnsi="Arial" w:cs="Arial"/>
          <w:color w:val="333333"/>
        </w:rPr>
        <w:br/>
      </w:r>
      <w:hyperlink r:id="rId253" w:history="1">
        <w:r>
          <w:rPr>
            <w:rStyle w:val="Hyperlink"/>
            <w:rFonts w:ascii="Arial" w:hAnsi="Arial" w:cs="Arial"/>
            <w:color w:val="771100"/>
            <w:u w:val="none"/>
          </w:rPr>
          <w:t>Part 106 - Grouping_Id function in SQL Server</w:t>
        </w:r>
      </w:hyperlink>
      <w:r>
        <w:rPr>
          <w:rStyle w:val="apple-converted-space"/>
          <w:rFonts w:ascii="Arial" w:hAnsi="Arial" w:cs="Arial"/>
          <w:color w:val="333333"/>
        </w:rPr>
        <w:t> </w:t>
      </w:r>
      <w:r>
        <w:rPr>
          <w:rFonts w:ascii="Arial" w:hAnsi="Arial" w:cs="Arial"/>
          <w:color w:val="333333"/>
        </w:rPr>
        <w:br/>
      </w:r>
      <w:hyperlink r:id="rId254" w:history="1">
        <w:r>
          <w:rPr>
            <w:rStyle w:val="Hyperlink"/>
            <w:rFonts w:ascii="Arial" w:hAnsi="Arial" w:cs="Arial"/>
            <w:color w:val="771100"/>
            <w:u w:val="none"/>
          </w:rPr>
          <w:t>Part 107 - Debugging sql server stored procedures</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 power and use of Over clause in SQL Server.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w:t>
      </w:r>
      <w:r>
        <w:rPr>
          <w:rStyle w:val="apple-converted-space"/>
          <w:rFonts w:ascii="Arial" w:hAnsi="Arial" w:cs="Arial"/>
          <w:color w:val="333333"/>
        </w:rPr>
        <w:t> </w:t>
      </w:r>
      <w:r>
        <w:rPr>
          <w:rFonts w:ascii="Arial" w:hAnsi="Arial" w:cs="Arial"/>
          <w:b/>
          <w:bCs/>
          <w:color w:val="333333"/>
        </w:rPr>
        <w:t>OVER</w:t>
      </w:r>
      <w:r>
        <w:rPr>
          <w:rStyle w:val="apple-converted-space"/>
          <w:rFonts w:ascii="Arial" w:hAnsi="Arial" w:cs="Arial"/>
          <w:color w:val="333333"/>
        </w:rPr>
        <w:t> </w:t>
      </w:r>
      <w:r>
        <w:rPr>
          <w:rFonts w:ascii="Arial" w:hAnsi="Arial" w:cs="Arial"/>
          <w:color w:val="333333"/>
        </w:rPr>
        <w:t>clause combined with</w:t>
      </w:r>
      <w:r>
        <w:rPr>
          <w:rStyle w:val="apple-converted-space"/>
          <w:rFonts w:ascii="Arial" w:hAnsi="Arial" w:cs="Arial"/>
          <w:color w:val="333333"/>
        </w:rPr>
        <w:t> </w:t>
      </w:r>
      <w:r>
        <w:rPr>
          <w:rFonts w:ascii="Arial" w:hAnsi="Arial" w:cs="Arial"/>
          <w:b/>
          <w:bCs/>
          <w:color w:val="333333"/>
        </w:rPr>
        <w:t>PARTITION BY</w:t>
      </w:r>
      <w:r>
        <w:rPr>
          <w:rStyle w:val="apple-converted-space"/>
          <w:rFonts w:ascii="Arial" w:hAnsi="Arial" w:cs="Arial"/>
          <w:color w:val="333333"/>
        </w:rPr>
        <w:t> </w:t>
      </w:r>
      <w:r>
        <w:rPr>
          <w:rFonts w:ascii="Arial" w:hAnsi="Arial" w:cs="Arial"/>
          <w:color w:val="333333"/>
        </w:rPr>
        <w:t>is used to break up data into partitions. </w:t>
      </w:r>
      <w:r>
        <w:rPr>
          <w:rFonts w:ascii="Arial" w:hAnsi="Arial" w:cs="Arial"/>
          <w:color w:val="333333"/>
        </w:rPr>
        <w:br/>
      </w:r>
      <w:r>
        <w:rPr>
          <w:rFonts w:ascii="Arial" w:hAnsi="Arial" w:cs="Arial"/>
          <w:b/>
          <w:bCs/>
          <w:color w:val="333333"/>
        </w:rPr>
        <w:t>Syntax :</w:t>
      </w:r>
      <w:r>
        <w:rPr>
          <w:rFonts w:ascii="Arial" w:hAnsi="Arial" w:cs="Arial"/>
          <w:color w:val="333333"/>
        </w:rPr>
        <w:t> </w:t>
      </w:r>
      <w:r>
        <w:rPr>
          <w:rFonts w:ascii="Arial" w:hAnsi="Arial" w:cs="Arial"/>
          <w:color w:val="008080"/>
        </w:rPr>
        <w:t>function</w:t>
      </w:r>
      <w:r>
        <w:rPr>
          <w:rStyle w:val="apple-converted-space"/>
          <w:rFonts w:ascii="Arial" w:hAnsi="Arial" w:cs="Arial"/>
          <w:color w:val="0000FF"/>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Style w:val="apple-converted-space"/>
          <w:rFonts w:ascii="Arial" w:hAnsi="Arial" w:cs="Arial"/>
          <w:color w:val="0000FF"/>
        </w:rPr>
        <w:t> </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col1</w:t>
      </w:r>
      <w:r>
        <w:rPr>
          <w:rFonts w:ascii="Arial" w:hAnsi="Arial" w:cs="Arial"/>
          <w:color w:val="333333"/>
        </w:rPr>
        <w:t>,</w:t>
      </w:r>
      <w:r>
        <w:rPr>
          <w:rStyle w:val="apple-converted-space"/>
          <w:rFonts w:ascii="Arial" w:hAnsi="Arial" w:cs="Arial"/>
          <w:color w:val="333333"/>
        </w:rPr>
        <w:t> </w:t>
      </w:r>
      <w:r>
        <w:rPr>
          <w:rFonts w:ascii="Arial" w:hAnsi="Arial" w:cs="Arial"/>
          <w:color w:val="008080"/>
        </w:rPr>
        <w:t>Col2</w:t>
      </w:r>
      <w:r>
        <w:rPr>
          <w:rFonts w:ascii="Arial" w:hAnsi="Arial" w:cs="Arial"/>
          <w:color w:val="333333"/>
        </w:rPr>
        <w:t>,</w:t>
      </w:r>
      <w:r>
        <w:rPr>
          <w:rStyle w:val="apple-converted-space"/>
          <w:rFonts w:ascii="Arial" w:hAnsi="Arial" w:cs="Arial"/>
          <w:color w:val="333333"/>
        </w:rPr>
        <w:t> </w:t>
      </w:r>
      <w:r>
        <w:rPr>
          <w:rFonts w:ascii="Arial" w:hAnsi="Arial" w:cs="Arial"/>
          <w:color w:val="333333"/>
        </w:rPr>
        <w:t>...)</w:t>
      </w:r>
    </w:p>
    <w:p w14:paraId="30E5F13F" w14:textId="77777777" w:rsidR="00D11E06" w:rsidRDefault="00D11E06" w:rsidP="00D11E06">
      <w:pPr>
        <w:shd w:val="clear" w:color="auto" w:fill="FFFFFF"/>
        <w:rPr>
          <w:rFonts w:ascii="Arial" w:hAnsi="Arial" w:cs="Arial"/>
          <w:color w:val="333333"/>
        </w:rPr>
      </w:pPr>
      <w:r>
        <w:rPr>
          <w:rFonts w:ascii="Arial" w:hAnsi="Arial" w:cs="Arial"/>
          <w:color w:val="333333"/>
        </w:rPr>
        <w:br/>
        <w:t>The specified function operates for each partition.</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For example : </w:t>
      </w:r>
      <w:r>
        <w:rPr>
          <w:rFonts w:ascii="Arial" w:hAnsi="Arial" w:cs="Arial"/>
          <w:color w:val="333333"/>
        </w:rPr>
        <w:br/>
      </w:r>
      <w:r>
        <w:rPr>
          <w:rFonts w:ascii="Arial" w:hAnsi="Arial" w:cs="Arial"/>
          <w:color w:val="FF00FF"/>
        </w:rPr>
        <w:t>COUNT</w:t>
      </w:r>
      <w:r>
        <w:rPr>
          <w:rFonts w:ascii="Arial" w:hAnsi="Arial" w:cs="Arial"/>
          <w:color w:val="333333"/>
        </w:rPr>
        <w:t>(</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Style w:val="apple-converted-space"/>
          <w:rFonts w:ascii="Arial" w:hAnsi="Arial" w:cs="Arial"/>
          <w:color w:val="0000FF"/>
        </w:rPr>
        <w:t> </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333333"/>
        </w:rPr>
        <w:t>will partition the data by</w:t>
      </w:r>
      <w:r>
        <w:rPr>
          <w:rStyle w:val="apple-converted-space"/>
          <w:rFonts w:ascii="Arial" w:hAnsi="Arial" w:cs="Arial"/>
          <w:color w:val="333333"/>
        </w:rPr>
        <w:t> </w:t>
      </w:r>
      <w:r>
        <w:rPr>
          <w:rFonts w:ascii="Arial" w:hAnsi="Arial" w:cs="Arial"/>
          <w:b/>
          <w:bCs/>
          <w:color w:val="333333"/>
        </w:rPr>
        <w:t>GENDER</w:t>
      </w:r>
      <w:r>
        <w:rPr>
          <w:rStyle w:val="apple-converted-space"/>
          <w:rFonts w:ascii="Arial" w:hAnsi="Arial" w:cs="Arial"/>
          <w:b/>
          <w:bCs/>
          <w:color w:val="333333"/>
        </w:rPr>
        <w:t> </w:t>
      </w:r>
      <w:r>
        <w:rPr>
          <w:rFonts w:ascii="Arial" w:hAnsi="Arial" w:cs="Arial"/>
          <w:color w:val="333333"/>
        </w:rPr>
        <w:t>i.e there will 2 partitions (Male and Female) and then the COUNT() function is applied over each partition.</w:t>
      </w:r>
      <w:r>
        <w:rPr>
          <w:rStyle w:val="apple-converted-space"/>
          <w:rFonts w:ascii="Arial" w:hAnsi="Arial" w:cs="Arial"/>
          <w:color w:val="333333"/>
        </w:rPr>
        <w:t> </w:t>
      </w:r>
      <w:r>
        <w:rPr>
          <w:rFonts w:ascii="Arial" w:hAnsi="Arial" w:cs="Arial"/>
          <w:color w:val="333333"/>
        </w:rPr>
        <w:br/>
      </w:r>
      <w:r>
        <w:rPr>
          <w:rFonts w:ascii="Arial" w:hAnsi="Arial" w:cs="Arial"/>
          <w:color w:val="333333"/>
        </w:rPr>
        <w:br/>
        <w:t>Any of the following functions can be used. Please note this is not the complete list.</w:t>
      </w:r>
      <w:r>
        <w:rPr>
          <w:rFonts w:ascii="Arial" w:hAnsi="Arial" w:cs="Arial"/>
          <w:color w:val="333333"/>
        </w:rPr>
        <w:br/>
        <w:t>COUNT(), AVG(), SUM(), MIN(), MAX(), ROW_NUMBER(), RANK(), DENSE_RANK() etc.</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b/>
          <w:bCs/>
          <w:color w:val="333333"/>
        </w:rPr>
        <w:t> </w:t>
      </w:r>
      <w:r>
        <w:rPr>
          <w:rFonts w:ascii="Arial" w:hAnsi="Arial" w:cs="Arial"/>
          <w:color w:val="333333"/>
        </w:rPr>
        <w:t>We will use the following</w:t>
      </w:r>
      <w:r>
        <w:rPr>
          <w:rStyle w:val="apple-converted-space"/>
          <w:rFonts w:ascii="Arial" w:hAnsi="Arial" w:cs="Arial"/>
          <w:color w:val="333333"/>
        </w:rPr>
        <w:t> </w:t>
      </w:r>
      <w:r>
        <w:rPr>
          <w:rFonts w:ascii="Arial" w:hAnsi="Arial" w:cs="Arial"/>
          <w:b/>
          <w:bCs/>
          <w:color w:val="333333"/>
        </w:rPr>
        <w:t>Employees table</w:t>
      </w:r>
      <w:r>
        <w:rPr>
          <w:rStyle w:val="apple-converted-space"/>
          <w:rFonts w:ascii="Arial" w:hAnsi="Arial" w:cs="Arial"/>
          <w:b/>
          <w:bCs/>
          <w:color w:val="333333"/>
        </w:rPr>
        <w:t> </w:t>
      </w:r>
      <w:r>
        <w:rPr>
          <w:rFonts w:ascii="Arial" w:hAnsi="Arial" w:cs="Arial"/>
          <w:color w:val="333333"/>
        </w:rPr>
        <w:t>for the examples in this video.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lastRenderedPageBreak/>
        <w:drawing>
          <wp:inline distT="0" distB="0" distL="0" distR="0" wp14:anchorId="355E1813" wp14:editId="75CE73A8">
            <wp:extent cx="2181225" cy="2752725"/>
            <wp:effectExtent l="0" t="0" r="9525" b="9525"/>
            <wp:docPr id="113" name="Picture 113" descr="over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over clause in sql serve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81225" cy="27527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Employees table</w:t>
      </w:r>
    </w:p>
    <w:p w14:paraId="0064CC57" w14:textId="77777777" w:rsidR="00D11E06" w:rsidRDefault="00D11E06" w:rsidP="00D11E06">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Employees</w:t>
      </w:r>
    </w:p>
    <w:p w14:paraId="35FFDFE7"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343D6089"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31AD31C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5C5C4AA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5BA7F56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Salary</w:t>
      </w:r>
      <w:r>
        <w:rPr>
          <w:rStyle w:val="apple-converted-space"/>
          <w:rFonts w:ascii="Arial" w:hAnsi="Arial" w:cs="Arial"/>
          <w:color w:val="333333"/>
        </w:rPr>
        <w:t> </w:t>
      </w:r>
      <w:r>
        <w:rPr>
          <w:rFonts w:ascii="Arial" w:hAnsi="Arial" w:cs="Arial"/>
          <w:color w:val="0000FF"/>
        </w:rPr>
        <w:t>int</w:t>
      </w:r>
    </w:p>
    <w:p w14:paraId="557F48DD"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0F1B2034"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1EAF1D2B" w14:textId="77777777" w:rsidR="00D11E06" w:rsidRDefault="00D11E06" w:rsidP="00D11E06">
      <w:pPr>
        <w:shd w:val="clear" w:color="auto" w:fill="FFFFFF"/>
        <w:rPr>
          <w:rFonts w:ascii="Arial" w:hAnsi="Arial" w:cs="Arial"/>
          <w:color w:val="333333"/>
        </w:rPr>
      </w:pPr>
    </w:p>
    <w:p w14:paraId="3EFECFE4"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507A2C6D"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4500)</w:t>
      </w:r>
    </w:p>
    <w:p w14:paraId="7A074030"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p>
    <w:p w14:paraId="0336758A"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4000)</w:t>
      </w:r>
    </w:p>
    <w:p w14:paraId="5B47EB99"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'Todd'</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3500)</w:t>
      </w:r>
    </w:p>
    <w:p w14:paraId="71263CD3"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(6,</w:t>
      </w:r>
      <w:r>
        <w:rPr>
          <w:rStyle w:val="apple-converted-space"/>
          <w:rFonts w:ascii="Arial" w:hAnsi="Arial" w:cs="Arial"/>
          <w:color w:val="333333"/>
        </w:rPr>
        <w:t> </w:t>
      </w:r>
      <w:r>
        <w:rPr>
          <w:rFonts w:ascii="Arial" w:hAnsi="Arial" w:cs="Arial"/>
          <w:color w:val="FF0000"/>
        </w:rPr>
        <w:t>'Mary'</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62F85F3D"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(7,</w:t>
      </w:r>
      <w:r>
        <w:rPr>
          <w:rStyle w:val="apple-converted-space"/>
          <w:rFonts w:ascii="Arial" w:hAnsi="Arial" w:cs="Arial"/>
          <w:color w:val="333333"/>
        </w:rPr>
        <w:t> </w:t>
      </w:r>
      <w:r>
        <w:rPr>
          <w:rFonts w:ascii="Arial" w:hAnsi="Arial" w:cs="Arial"/>
          <w:color w:val="FF0000"/>
        </w:rPr>
        <w:t>'Ben'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6500)</w:t>
      </w:r>
    </w:p>
    <w:p w14:paraId="6D6A994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(8,</w:t>
      </w:r>
      <w:r>
        <w:rPr>
          <w:rStyle w:val="apple-converted-space"/>
          <w:rFonts w:ascii="Arial" w:hAnsi="Arial" w:cs="Arial"/>
          <w:color w:val="333333"/>
        </w:rPr>
        <w:t> </w:t>
      </w:r>
      <w:r>
        <w:rPr>
          <w:rFonts w:ascii="Arial" w:hAnsi="Arial" w:cs="Arial"/>
          <w:color w:val="FF0000"/>
        </w:rPr>
        <w:t>'Jodi'</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7000)</w:t>
      </w:r>
    </w:p>
    <w:p w14:paraId="2D8704C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(9,</w:t>
      </w:r>
      <w:r>
        <w:rPr>
          <w:rStyle w:val="apple-converted-space"/>
          <w:rFonts w:ascii="Arial" w:hAnsi="Arial" w:cs="Arial"/>
          <w:color w:val="333333"/>
        </w:rPr>
        <w:t> </w:t>
      </w:r>
      <w:r>
        <w:rPr>
          <w:rFonts w:ascii="Arial" w:hAnsi="Arial" w:cs="Arial"/>
          <w:color w:val="FF0000"/>
        </w:rPr>
        <w:t>'Tom'</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p>
    <w:p w14:paraId="2FCEDA9A"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(10,</w:t>
      </w:r>
      <w:r>
        <w:rPr>
          <w:rStyle w:val="apple-converted-space"/>
          <w:rFonts w:ascii="Arial" w:hAnsi="Arial" w:cs="Arial"/>
          <w:color w:val="333333"/>
        </w:rPr>
        <w:t> </w:t>
      </w:r>
      <w:r>
        <w:rPr>
          <w:rFonts w:ascii="Arial" w:hAnsi="Arial" w:cs="Arial"/>
          <w:color w:val="FF0000"/>
        </w:rPr>
        <w:t>'Ron'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2DA5020A"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2E4C0709" w14:textId="77777777" w:rsidR="00D11E06" w:rsidRDefault="00D11E06" w:rsidP="00D11E06">
      <w:pPr>
        <w:shd w:val="clear" w:color="auto" w:fill="FFFFFF"/>
        <w:rPr>
          <w:rFonts w:ascii="Arial" w:hAnsi="Arial" w:cs="Arial"/>
          <w:color w:val="333333"/>
        </w:rPr>
      </w:pPr>
      <w:r>
        <w:rPr>
          <w:rFonts w:ascii="Arial" w:hAnsi="Arial" w:cs="Arial"/>
          <w:color w:val="333333"/>
        </w:rPr>
        <w:lastRenderedPageBreak/>
        <w:br/>
        <w:t>Write a query to retrieve total count of employees by Gender. Also in the result we want Average, Minimum and Maximum salary by Gender. The result of the query should be as shown below.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0C37DD4F" wp14:editId="5631DB1E">
            <wp:extent cx="3686175" cy="771525"/>
            <wp:effectExtent l="0" t="0" r="9525" b="9525"/>
            <wp:docPr id="112" name="Picture 112" descr="sql server group by min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ql server group by min max"/>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86175" cy="7715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This can be very easily achieved using a simple</w:t>
      </w:r>
      <w:r>
        <w:rPr>
          <w:rStyle w:val="apple-converted-space"/>
          <w:rFonts w:ascii="Arial" w:hAnsi="Arial" w:cs="Arial"/>
          <w:color w:val="333333"/>
        </w:rPr>
        <w:t> </w:t>
      </w:r>
      <w:r>
        <w:rPr>
          <w:rFonts w:ascii="Arial" w:hAnsi="Arial" w:cs="Arial"/>
          <w:b/>
          <w:bCs/>
          <w:color w:val="333333"/>
        </w:rPr>
        <w:t>GROUP BY</w:t>
      </w:r>
      <w:r>
        <w:rPr>
          <w:rStyle w:val="apple-converted-space"/>
          <w:rFonts w:ascii="Arial" w:hAnsi="Arial" w:cs="Arial"/>
          <w:color w:val="333333"/>
        </w:rPr>
        <w:t> </w:t>
      </w:r>
      <w:r>
        <w:rPr>
          <w:rFonts w:ascii="Arial" w:hAnsi="Arial" w:cs="Arial"/>
          <w:color w:val="333333"/>
        </w:rPr>
        <w:t>query as show below.</w:t>
      </w:r>
    </w:p>
    <w:p w14:paraId="35B6B019"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GenderTotal</w:t>
      </w:r>
      <w:r>
        <w:rPr>
          <w:rFonts w:ascii="Arial" w:hAnsi="Arial" w:cs="Arial"/>
          <w:color w:val="333333"/>
        </w:rPr>
        <w:t>,</w:t>
      </w:r>
      <w:r>
        <w:rPr>
          <w:rStyle w:val="apple-converted-space"/>
          <w:rFonts w:ascii="Arial" w:hAnsi="Arial" w:cs="Arial"/>
          <w:color w:val="333333"/>
        </w:rPr>
        <w:t> </w:t>
      </w:r>
      <w:r>
        <w:rPr>
          <w:rFonts w:ascii="Arial" w:hAnsi="Arial" w:cs="Arial"/>
          <w:color w:val="FF00FF"/>
        </w:rPr>
        <w:t>AVG</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AvgSal</w:t>
      </w:r>
      <w:r>
        <w:rPr>
          <w:rFonts w:ascii="Arial" w:hAnsi="Arial" w:cs="Arial"/>
          <w:color w:val="333333"/>
        </w:rPr>
        <w:t>,</w:t>
      </w:r>
    </w:p>
    <w:p w14:paraId="3C8E820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MIN</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MinSal</w:t>
      </w:r>
      <w:r>
        <w:rPr>
          <w:rFonts w:ascii="Arial" w:hAnsi="Arial" w:cs="Arial"/>
          <w:color w:val="333333"/>
        </w:rPr>
        <w:t>,</w:t>
      </w:r>
      <w:r>
        <w:rPr>
          <w:rStyle w:val="apple-converted-space"/>
          <w:rFonts w:ascii="Arial" w:hAnsi="Arial" w:cs="Arial"/>
          <w:color w:val="333333"/>
        </w:rPr>
        <w:t> </w:t>
      </w:r>
      <w:r>
        <w:rPr>
          <w:rFonts w:ascii="Arial" w:hAnsi="Arial" w:cs="Arial"/>
          <w:color w:val="FF00FF"/>
        </w:rPr>
        <w:t>MAX</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MaxSal</w:t>
      </w:r>
    </w:p>
    <w:p w14:paraId="421F234E"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3F9A3C3B"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p>
    <w:p w14:paraId="1B05758F" w14:textId="77777777" w:rsidR="00D11E06" w:rsidRDefault="00D11E06" w:rsidP="00D11E06">
      <w:pPr>
        <w:shd w:val="clear" w:color="auto" w:fill="FFFFFF"/>
        <w:rPr>
          <w:rFonts w:ascii="Arial" w:hAnsi="Arial" w:cs="Arial"/>
          <w:color w:val="333333"/>
        </w:rPr>
      </w:pPr>
      <w:r>
        <w:rPr>
          <w:rFonts w:ascii="Arial" w:hAnsi="Arial" w:cs="Arial"/>
          <w:color w:val="333333"/>
        </w:rPr>
        <w:br/>
        <w:t>What if we want</w:t>
      </w:r>
      <w:r>
        <w:rPr>
          <w:rStyle w:val="apple-converted-space"/>
          <w:rFonts w:ascii="Arial" w:hAnsi="Arial" w:cs="Arial"/>
          <w:color w:val="333333"/>
        </w:rPr>
        <w:t> </w:t>
      </w:r>
      <w:r>
        <w:rPr>
          <w:rFonts w:ascii="Arial" w:hAnsi="Arial" w:cs="Arial"/>
          <w:b/>
          <w:bCs/>
          <w:color w:val="333333"/>
        </w:rPr>
        <w:t>non-aggregated values</w:t>
      </w:r>
      <w:r>
        <w:rPr>
          <w:rStyle w:val="apple-converted-space"/>
          <w:rFonts w:ascii="Arial" w:hAnsi="Arial" w:cs="Arial"/>
          <w:color w:val="333333"/>
        </w:rPr>
        <w:t> </w:t>
      </w:r>
      <w:r>
        <w:rPr>
          <w:rFonts w:ascii="Arial" w:hAnsi="Arial" w:cs="Arial"/>
          <w:color w:val="333333"/>
        </w:rPr>
        <w:t>(like employee Name and Salary) in result set along with aggregated values</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51AFE94F" wp14:editId="64966C9D">
            <wp:extent cx="4886325" cy="2752725"/>
            <wp:effectExtent l="0" t="0" r="9525" b="9525"/>
            <wp:docPr id="111" name="Picture 111" descr="non-aggregate columns in a group by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on-aggregate columns in a group by query"/>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886325" cy="27527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You cannot include</w:t>
      </w:r>
      <w:r>
        <w:rPr>
          <w:rStyle w:val="apple-converted-space"/>
          <w:rFonts w:ascii="Arial" w:hAnsi="Arial" w:cs="Arial"/>
          <w:color w:val="333333"/>
        </w:rPr>
        <w:t> </w:t>
      </w:r>
      <w:r>
        <w:rPr>
          <w:rFonts w:ascii="Arial" w:hAnsi="Arial" w:cs="Arial"/>
          <w:b/>
          <w:bCs/>
          <w:color w:val="333333"/>
        </w:rPr>
        <w:t>non-aggregated</w:t>
      </w:r>
      <w:r>
        <w:rPr>
          <w:rStyle w:val="apple-converted-space"/>
          <w:rFonts w:ascii="Arial" w:hAnsi="Arial" w:cs="Arial"/>
          <w:color w:val="333333"/>
        </w:rPr>
        <w:t> </w:t>
      </w:r>
      <w:r>
        <w:rPr>
          <w:rFonts w:ascii="Arial" w:hAnsi="Arial" w:cs="Arial"/>
          <w:color w:val="333333"/>
        </w:rPr>
        <w:t>columns in the</w:t>
      </w:r>
      <w:r>
        <w:rPr>
          <w:rStyle w:val="apple-converted-space"/>
          <w:rFonts w:ascii="Arial" w:hAnsi="Arial" w:cs="Arial"/>
          <w:color w:val="333333"/>
        </w:rPr>
        <w:t> </w:t>
      </w:r>
      <w:r>
        <w:rPr>
          <w:rFonts w:ascii="Arial" w:hAnsi="Arial" w:cs="Arial"/>
          <w:b/>
          <w:bCs/>
          <w:color w:val="333333"/>
        </w:rPr>
        <w:t>GROUP BY</w:t>
      </w:r>
      <w:r>
        <w:rPr>
          <w:rStyle w:val="apple-converted-space"/>
          <w:rFonts w:ascii="Arial" w:hAnsi="Arial" w:cs="Arial"/>
          <w:color w:val="333333"/>
        </w:rPr>
        <w:t> </w:t>
      </w:r>
      <w:r>
        <w:rPr>
          <w:rFonts w:ascii="Arial" w:hAnsi="Arial" w:cs="Arial"/>
          <w:color w:val="333333"/>
        </w:rPr>
        <w:t>query.</w:t>
      </w:r>
    </w:p>
    <w:p w14:paraId="3B7BA56C"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GenderTotal</w:t>
      </w:r>
      <w:r>
        <w:rPr>
          <w:rFonts w:ascii="Arial" w:hAnsi="Arial" w:cs="Arial"/>
          <w:color w:val="333333"/>
        </w:rPr>
        <w:t>,</w:t>
      </w:r>
      <w:r>
        <w:rPr>
          <w:rStyle w:val="apple-converted-space"/>
          <w:rFonts w:ascii="Arial" w:hAnsi="Arial" w:cs="Arial"/>
          <w:color w:val="333333"/>
        </w:rPr>
        <w:t> </w:t>
      </w:r>
      <w:r>
        <w:rPr>
          <w:rFonts w:ascii="Arial" w:hAnsi="Arial" w:cs="Arial"/>
          <w:color w:val="FF00FF"/>
        </w:rPr>
        <w:t>AVG</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AvgSal</w:t>
      </w:r>
      <w:r>
        <w:rPr>
          <w:rFonts w:ascii="Arial" w:hAnsi="Arial" w:cs="Arial"/>
          <w:color w:val="333333"/>
        </w:rPr>
        <w:t>,</w:t>
      </w:r>
    </w:p>
    <w:p w14:paraId="1185FC1A"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MIN</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MinSal</w:t>
      </w:r>
      <w:r>
        <w:rPr>
          <w:rFonts w:ascii="Arial" w:hAnsi="Arial" w:cs="Arial"/>
          <w:color w:val="333333"/>
        </w:rPr>
        <w:t>,</w:t>
      </w:r>
      <w:r>
        <w:rPr>
          <w:rStyle w:val="apple-converted-space"/>
          <w:rFonts w:ascii="Arial" w:hAnsi="Arial" w:cs="Arial"/>
          <w:color w:val="333333"/>
        </w:rPr>
        <w:t> </w:t>
      </w:r>
      <w:r>
        <w:rPr>
          <w:rFonts w:ascii="Arial" w:hAnsi="Arial" w:cs="Arial"/>
          <w:color w:val="FF00FF"/>
        </w:rPr>
        <w:t>MAX</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MaxSal</w:t>
      </w:r>
    </w:p>
    <w:p w14:paraId="5C251915"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164017D8"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p>
    <w:p w14:paraId="33DF6B72" w14:textId="77777777" w:rsidR="00D11E06" w:rsidRDefault="00D11E06" w:rsidP="00D11E06">
      <w:pPr>
        <w:shd w:val="clear" w:color="auto" w:fill="FFFFFF"/>
        <w:rPr>
          <w:rFonts w:ascii="Arial" w:hAnsi="Arial" w:cs="Arial"/>
          <w:color w:val="333333"/>
        </w:rPr>
      </w:pPr>
      <w:r>
        <w:rPr>
          <w:rFonts w:ascii="Arial" w:hAnsi="Arial" w:cs="Arial"/>
          <w:color w:val="333333"/>
        </w:rPr>
        <w:br/>
        <w:t>The above query will result in the following error</w:t>
      </w:r>
      <w:r>
        <w:rPr>
          <w:rFonts w:ascii="Arial" w:hAnsi="Arial" w:cs="Arial"/>
          <w:color w:val="333333"/>
        </w:rPr>
        <w:br/>
      </w:r>
      <w:r>
        <w:rPr>
          <w:rFonts w:ascii="Arial" w:hAnsi="Arial" w:cs="Arial"/>
          <w:color w:val="FF0000"/>
        </w:rPr>
        <w:t>Column 'Employees.Name' is invalid in the select list because it is not contained in either an aggregate function or the GROUP BY clause</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lastRenderedPageBreak/>
        <w:t>One way to achieve this is by including the aggregations in a subquery and then</w:t>
      </w:r>
      <w:r>
        <w:rPr>
          <w:rStyle w:val="apple-converted-space"/>
          <w:rFonts w:ascii="Arial" w:hAnsi="Arial" w:cs="Arial"/>
          <w:color w:val="333333"/>
        </w:rPr>
        <w:t> </w:t>
      </w:r>
      <w:r>
        <w:rPr>
          <w:rFonts w:ascii="Arial" w:hAnsi="Arial" w:cs="Arial"/>
          <w:b/>
          <w:bCs/>
          <w:color w:val="333333"/>
        </w:rPr>
        <w:t>JOINING</w:t>
      </w:r>
      <w:r>
        <w:rPr>
          <w:rFonts w:ascii="Arial" w:hAnsi="Arial" w:cs="Arial"/>
          <w:color w:val="333333"/>
        </w:rPr>
        <w:t>it with the main query as shown in the example below. Look at the amount of T-SQL code we have to write.</w:t>
      </w:r>
    </w:p>
    <w:p w14:paraId="1D29D42D"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t>.</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8080"/>
        </w:rPr>
        <w:t>Genders</w:t>
      </w:r>
      <w:r>
        <w:rPr>
          <w:rFonts w:ascii="Arial" w:hAnsi="Arial" w:cs="Arial"/>
          <w:color w:val="333333"/>
        </w:rPr>
        <w:t>.</w:t>
      </w:r>
      <w:r>
        <w:rPr>
          <w:rFonts w:ascii="Arial" w:hAnsi="Arial" w:cs="Arial"/>
          <w:color w:val="008080"/>
        </w:rPr>
        <w:t>GenderTotals</w:t>
      </w:r>
      <w:r>
        <w:rPr>
          <w:rFonts w:ascii="Arial" w:hAnsi="Arial" w:cs="Arial"/>
          <w:color w:val="333333"/>
        </w:rPr>
        <w:t>,</w:t>
      </w:r>
    </w:p>
    <w:p w14:paraId="68BD7B11"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Genders</w:t>
      </w:r>
      <w:r>
        <w:rPr>
          <w:rFonts w:ascii="Arial" w:hAnsi="Arial" w:cs="Arial"/>
          <w:color w:val="333333"/>
        </w:rPr>
        <w:t>.</w:t>
      </w:r>
      <w:r>
        <w:rPr>
          <w:rFonts w:ascii="Arial" w:hAnsi="Arial" w:cs="Arial"/>
          <w:color w:val="008080"/>
        </w:rPr>
        <w:t>AvgSal</w:t>
      </w:r>
      <w:r>
        <w:rPr>
          <w:rFonts w:ascii="Arial" w:hAnsi="Arial" w:cs="Arial"/>
          <w:color w:val="333333"/>
        </w:rPr>
        <w:t>,</w:t>
      </w:r>
      <w:r>
        <w:rPr>
          <w:rStyle w:val="apple-converted-space"/>
          <w:rFonts w:ascii="Arial" w:hAnsi="Arial" w:cs="Arial"/>
          <w:color w:val="333333"/>
        </w:rPr>
        <w:t> </w:t>
      </w:r>
      <w:r>
        <w:rPr>
          <w:rFonts w:ascii="Arial" w:hAnsi="Arial" w:cs="Arial"/>
          <w:color w:val="008080"/>
        </w:rPr>
        <w:t>Genders</w:t>
      </w:r>
      <w:r>
        <w:rPr>
          <w:rFonts w:ascii="Arial" w:hAnsi="Arial" w:cs="Arial"/>
          <w:color w:val="333333"/>
        </w:rPr>
        <w:t>.</w:t>
      </w:r>
      <w:r>
        <w:rPr>
          <w:rFonts w:ascii="Arial" w:hAnsi="Arial" w:cs="Arial"/>
          <w:color w:val="008080"/>
        </w:rPr>
        <w:t>MinSal</w:t>
      </w:r>
      <w:r>
        <w:rPr>
          <w:rFonts w:ascii="Arial" w:hAnsi="Arial" w:cs="Arial"/>
          <w:color w:val="333333"/>
        </w:rPr>
        <w:t>,</w:t>
      </w:r>
      <w:r>
        <w:rPr>
          <w:rStyle w:val="apple-converted-space"/>
          <w:rFonts w:ascii="Arial" w:hAnsi="Arial" w:cs="Arial"/>
          <w:color w:val="333333"/>
        </w:rPr>
        <w:t> </w:t>
      </w:r>
      <w:r>
        <w:rPr>
          <w:rFonts w:ascii="Arial" w:hAnsi="Arial" w:cs="Arial"/>
          <w:color w:val="008080"/>
        </w:rPr>
        <w:t>Genders</w:t>
      </w:r>
      <w:r>
        <w:rPr>
          <w:rFonts w:ascii="Arial" w:hAnsi="Arial" w:cs="Arial"/>
          <w:color w:val="333333"/>
        </w:rPr>
        <w:t>.</w:t>
      </w:r>
      <w:r>
        <w:rPr>
          <w:rFonts w:ascii="Arial" w:hAnsi="Arial" w:cs="Arial"/>
          <w:color w:val="008080"/>
        </w:rPr>
        <w:t>MaxSal</w:t>
      </w:r>
      <w:r>
        <w:rPr>
          <w:rFonts w:ascii="Arial" w:hAnsi="Arial" w:cs="Arial"/>
          <w:color w:val="333333"/>
        </w:rPr>
        <w:t>   </w:t>
      </w:r>
    </w:p>
    <w:p w14:paraId="48272845"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2140CAE4" w14:textId="77777777" w:rsidR="00D11E06" w:rsidRDefault="00D11E06" w:rsidP="00D11E06">
      <w:pPr>
        <w:shd w:val="clear" w:color="auto" w:fill="FFFFFF"/>
        <w:rPr>
          <w:rFonts w:ascii="Arial" w:hAnsi="Arial" w:cs="Arial"/>
          <w:color w:val="333333"/>
        </w:rPr>
      </w:pPr>
      <w:r>
        <w:rPr>
          <w:rFonts w:ascii="Arial" w:hAnsi="Arial" w:cs="Arial"/>
          <w:color w:val="333333"/>
        </w:rPr>
        <w:t>INNER</w:t>
      </w:r>
      <w:r>
        <w:rPr>
          <w:rStyle w:val="apple-converted-space"/>
          <w:rFonts w:ascii="Arial" w:hAnsi="Arial" w:cs="Arial"/>
          <w:color w:val="333333"/>
        </w:rPr>
        <w:t> </w:t>
      </w:r>
      <w:r>
        <w:rPr>
          <w:rFonts w:ascii="Arial" w:hAnsi="Arial" w:cs="Arial"/>
          <w:color w:val="333333"/>
        </w:rPr>
        <w:t>JOIN</w:t>
      </w:r>
    </w:p>
    <w:p w14:paraId="4DB44EEA" w14:textId="77777777" w:rsidR="00D11E06" w:rsidRDefault="00D11E06" w:rsidP="00D11E06">
      <w:pPr>
        <w:shd w:val="clear" w:color="auto" w:fill="FFFFFF"/>
        <w:rPr>
          <w:rFonts w:ascii="Arial" w:hAnsi="Arial" w:cs="Arial"/>
          <w:color w:val="333333"/>
        </w:rPr>
      </w:pPr>
      <w:r>
        <w:rPr>
          <w:rFonts w:ascii="Arial" w:hAnsi="Arial" w:cs="Arial"/>
          <w:color w:val="333333"/>
        </w:rPr>
        <w:t>(</w:t>
      </w:r>
      <w:r>
        <w:rPr>
          <w:rFonts w:ascii="Arial" w:hAnsi="Arial" w:cs="Arial"/>
          <w:color w:val="0000FF"/>
        </w:rPr>
        <w:t>SELECT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GenderTotals</w:t>
      </w:r>
      <w:r>
        <w:rPr>
          <w:rFonts w:ascii="Arial" w:hAnsi="Arial" w:cs="Arial"/>
          <w:color w:val="333333"/>
        </w:rPr>
        <w:t>,</w:t>
      </w:r>
    </w:p>
    <w:p w14:paraId="194448C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AVG</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AvgSal</w:t>
      </w:r>
      <w:r>
        <w:rPr>
          <w:rFonts w:ascii="Arial" w:hAnsi="Arial" w:cs="Arial"/>
          <w:color w:val="333333"/>
        </w:rPr>
        <w:t>,</w:t>
      </w:r>
    </w:p>
    <w:p w14:paraId="6BA948C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MIN</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MinSal</w:t>
      </w:r>
      <w:r>
        <w:rPr>
          <w:rFonts w:ascii="Arial" w:hAnsi="Arial" w:cs="Arial"/>
          <w:color w:val="333333"/>
        </w:rPr>
        <w:t>,</w:t>
      </w:r>
      <w:r>
        <w:rPr>
          <w:rStyle w:val="apple-converted-space"/>
          <w:rFonts w:ascii="Arial" w:hAnsi="Arial" w:cs="Arial"/>
          <w:color w:val="333333"/>
        </w:rPr>
        <w:t> </w:t>
      </w:r>
      <w:r>
        <w:rPr>
          <w:rFonts w:ascii="Arial" w:hAnsi="Arial" w:cs="Arial"/>
          <w:color w:val="FF00FF"/>
        </w:rPr>
        <w:t>MAX</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MaxSal</w:t>
      </w:r>
    </w:p>
    <w:p w14:paraId="585A84A9"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23A03D69" w14:textId="77777777" w:rsidR="00D11E06" w:rsidRDefault="00D11E06" w:rsidP="00D11E06">
      <w:pPr>
        <w:shd w:val="clear" w:color="auto" w:fill="FFFFFF"/>
        <w:rPr>
          <w:rFonts w:ascii="Arial" w:hAnsi="Arial" w:cs="Arial"/>
          <w:color w:val="333333"/>
        </w:rPr>
      </w:pPr>
      <w:r>
        <w:rPr>
          <w:rFonts w:ascii="Arial" w:hAnsi="Arial" w:cs="Arial"/>
          <w:color w:val="0000FF"/>
        </w:rPr>
        <w:t>GROUP</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Genders</w:t>
      </w:r>
    </w:p>
    <w:p w14:paraId="55609BD7" w14:textId="77777777" w:rsidR="00D11E06" w:rsidRDefault="00D11E06" w:rsidP="00D11E06">
      <w:pPr>
        <w:shd w:val="clear" w:color="auto" w:fill="FFFFFF"/>
        <w:rPr>
          <w:rFonts w:ascii="Arial" w:hAnsi="Arial" w:cs="Arial"/>
          <w:color w:val="333333"/>
        </w:rPr>
      </w:pPr>
      <w:r>
        <w:rPr>
          <w:rFonts w:ascii="Arial" w:hAnsi="Arial" w:cs="Arial"/>
          <w:color w:val="0000FF"/>
        </w:rPr>
        <w:t>ON</w:t>
      </w:r>
      <w:r>
        <w:rPr>
          <w:rStyle w:val="apple-converted-space"/>
          <w:rFonts w:ascii="Arial" w:hAnsi="Arial" w:cs="Arial"/>
          <w:color w:val="333333"/>
        </w:rPr>
        <w:t> </w:t>
      </w:r>
      <w:r>
        <w:rPr>
          <w:rFonts w:ascii="Arial" w:hAnsi="Arial" w:cs="Arial"/>
          <w:color w:val="008080"/>
        </w:rPr>
        <w:t>Genders</w:t>
      </w:r>
      <w:r>
        <w:rPr>
          <w:rFonts w:ascii="Arial" w:hAnsi="Arial" w:cs="Arial"/>
          <w:color w:val="333333"/>
        </w:rPr>
        <w:t>.</w:t>
      </w:r>
      <w:r>
        <w:rPr>
          <w:rFonts w:ascii="Arial" w:hAnsi="Arial" w:cs="Arial"/>
          <w:color w:val="008080"/>
        </w:rPr>
        <w:t>Gender</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t>.</w:t>
      </w:r>
      <w:r>
        <w:rPr>
          <w:rFonts w:ascii="Arial" w:hAnsi="Arial" w:cs="Arial"/>
          <w:color w:val="008080"/>
        </w:rPr>
        <w:t>Gender</w:t>
      </w:r>
    </w:p>
    <w:p w14:paraId="764777DF" w14:textId="77777777" w:rsidR="00D11E06" w:rsidRDefault="00D11E06" w:rsidP="00D11E06">
      <w:pPr>
        <w:shd w:val="clear" w:color="auto" w:fill="FFFFFF"/>
        <w:rPr>
          <w:rFonts w:ascii="Arial" w:hAnsi="Arial" w:cs="Arial"/>
          <w:color w:val="333333"/>
        </w:rPr>
      </w:pPr>
      <w:r>
        <w:rPr>
          <w:rFonts w:ascii="Arial" w:hAnsi="Arial" w:cs="Arial"/>
          <w:color w:val="333333"/>
        </w:rPr>
        <w:br/>
        <w:t>Better way of doing this is by using the</w:t>
      </w:r>
      <w:r>
        <w:rPr>
          <w:rStyle w:val="apple-converted-space"/>
          <w:rFonts w:ascii="Arial" w:hAnsi="Arial" w:cs="Arial"/>
          <w:color w:val="333333"/>
        </w:rPr>
        <w:t> </w:t>
      </w:r>
      <w:r>
        <w:rPr>
          <w:rFonts w:ascii="Arial" w:hAnsi="Arial" w:cs="Arial"/>
          <w:b/>
          <w:bCs/>
          <w:color w:val="333333"/>
        </w:rPr>
        <w:t>OVER</w:t>
      </w:r>
      <w:r>
        <w:rPr>
          <w:rStyle w:val="apple-converted-space"/>
          <w:rFonts w:ascii="Arial" w:hAnsi="Arial" w:cs="Arial"/>
          <w:b/>
          <w:bCs/>
          <w:color w:val="333333"/>
        </w:rPr>
        <w:t> </w:t>
      </w:r>
      <w:r>
        <w:rPr>
          <w:rFonts w:ascii="Arial" w:hAnsi="Arial" w:cs="Arial"/>
          <w:color w:val="333333"/>
        </w:rPr>
        <w:t>clause combined with</w:t>
      </w:r>
      <w:r>
        <w:rPr>
          <w:rStyle w:val="apple-converted-space"/>
          <w:rFonts w:ascii="Arial" w:hAnsi="Arial" w:cs="Arial"/>
          <w:color w:val="333333"/>
        </w:rPr>
        <w:t> </w:t>
      </w:r>
      <w:r>
        <w:rPr>
          <w:rFonts w:ascii="Arial" w:hAnsi="Arial" w:cs="Arial"/>
          <w:b/>
          <w:bCs/>
          <w:color w:val="333333"/>
        </w:rPr>
        <w:t>PARTITION BY</w:t>
      </w:r>
    </w:p>
    <w:p w14:paraId="2ECE8E03"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p>
    <w:p w14:paraId="452AE76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COUNT</w:t>
      </w:r>
      <w:r>
        <w:rPr>
          <w:rFonts w:ascii="Arial" w:hAnsi="Arial" w:cs="Arial"/>
          <w:color w:val="333333"/>
        </w:rPr>
        <w:t>(</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GenderTotals</w:t>
      </w:r>
      <w:r>
        <w:rPr>
          <w:rFonts w:ascii="Arial" w:hAnsi="Arial" w:cs="Arial"/>
          <w:color w:val="333333"/>
        </w:rPr>
        <w:t>,</w:t>
      </w:r>
    </w:p>
    <w:p w14:paraId="19FD0E60"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AVG</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AvgSal</w:t>
      </w:r>
      <w:r>
        <w:rPr>
          <w:rFonts w:ascii="Arial" w:hAnsi="Arial" w:cs="Arial"/>
          <w:color w:val="333333"/>
        </w:rPr>
        <w:t>,</w:t>
      </w:r>
    </w:p>
    <w:p w14:paraId="1C1D412F"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MIN</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MinSal</w:t>
      </w:r>
      <w:r>
        <w:rPr>
          <w:rFonts w:ascii="Arial" w:hAnsi="Arial" w:cs="Arial"/>
          <w:color w:val="333333"/>
        </w:rPr>
        <w:t>,</w:t>
      </w:r>
    </w:p>
    <w:p w14:paraId="295A666B"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MAX</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MaxSal</w:t>
      </w:r>
    </w:p>
    <w:p w14:paraId="0C17CF25"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087281BB" w14:textId="77777777" w:rsidR="00D11E06" w:rsidRPr="00D11E06" w:rsidRDefault="00F90A7A" w:rsidP="00F90A7A">
      <w:pPr>
        <w:pStyle w:val="Heading1"/>
        <w:rPr>
          <w:rFonts w:eastAsia="Times New Roman"/>
          <w:lang w:eastAsia="en-IN"/>
        </w:rPr>
      </w:pPr>
      <w:bookmarkStart w:id="43" w:name="_Toc443855567"/>
      <w:r>
        <w:rPr>
          <w:rFonts w:eastAsia="Times New Roman"/>
          <w:lang w:eastAsia="en-IN"/>
        </w:rPr>
        <w:t xml:space="preserve">109. </w:t>
      </w:r>
      <w:r w:rsidR="00D11E06" w:rsidRPr="00D11E06">
        <w:rPr>
          <w:rFonts w:eastAsia="Times New Roman"/>
          <w:lang w:eastAsia="en-IN"/>
        </w:rPr>
        <w:t>Row_Number function in SQL Server</w:t>
      </w:r>
      <w:bookmarkEnd w:id="43"/>
    </w:p>
    <w:p w14:paraId="2BE79AC2"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b/>
          <w:bCs/>
          <w:color w:val="333333"/>
          <w:lang w:eastAsia="en-IN"/>
        </w:rPr>
        <w:t>Suggested Videos</w:t>
      </w:r>
      <w:r w:rsidRPr="00D11E06">
        <w:rPr>
          <w:rFonts w:ascii="Arial" w:eastAsia="Times New Roman" w:hAnsi="Arial" w:cs="Arial"/>
          <w:color w:val="333333"/>
          <w:lang w:eastAsia="en-IN"/>
        </w:rPr>
        <w:br/>
      </w:r>
      <w:hyperlink r:id="rId258" w:history="1">
        <w:r w:rsidRPr="00D11E06">
          <w:rPr>
            <w:rFonts w:ascii="Arial" w:eastAsia="Times New Roman" w:hAnsi="Arial" w:cs="Arial"/>
            <w:color w:val="771100"/>
            <w:lang w:eastAsia="en-IN"/>
          </w:rPr>
          <w:t>Part 106 - Grouping_Id function in SQL Server</w:t>
        </w:r>
      </w:hyperlink>
      <w:r w:rsidRPr="00D11E06">
        <w:rPr>
          <w:rFonts w:ascii="Arial" w:eastAsia="Times New Roman" w:hAnsi="Arial" w:cs="Arial"/>
          <w:color w:val="333333"/>
          <w:lang w:eastAsia="en-IN"/>
        </w:rPr>
        <w:br/>
      </w:r>
      <w:hyperlink r:id="rId259" w:history="1">
        <w:r w:rsidRPr="00D11E06">
          <w:rPr>
            <w:rFonts w:ascii="Arial" w:eastAsia="Times New Roman" w:hAnsi="Arial" w:cs="Arial"/>
            <w:color w:val="771100"/>
            <w:lang w:eastAsia="en-IN"/>
          </w:rPr>
          <w:t>Part 107 - Debugging sql server stored procedures</w:t>
        </w:r>
      </w:hyperlink>
      <w:r w:rsidRPr="00D11E06">
        <w:rPr>
          <w:rFonts w:ascii="Arial" w:eastAsia="Times New Roman" w:hAnsi="Arial" w:cs="Arial"/>
          <w:color w:val="333333"/>
          <w:lang w:eastAsia="en-IN"/>
        </w:rPr>
        <w:br/>
      </w:r>
      <w:hyperlink r:id="rId260" w:history="1">
        <w:r w:rsidRPr="00D11E06">
          <w:rPr>
            <w:rFonts w:ascii="Arial" w:eastAsia="Times New Roman" w:hAnsi="Arial" w:cs="Arial"/>
            <w:color w:val="771100"/>
            <w:lang w:eastAsia="en-IN"/>
          </w:rPr>
          <w:t>Part 108 - Over clause in SQL Server</w:t>
        </w:r>
      </w:hyperlink>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t>In this video we will discuss Row_Number function in SQL Server. This is continuation to</w:t>
      </w:r>
      <w:hyperlink r:id="rId261" w:history="1">
        <w:r w:rsidRPr="00D11E06">
          <w:rPr>
            <w:rFonts w:ascii="Arial" w:eastAsia="Times New Roman" w:hAnsi="Arial" w:cs="Arial"/>
            <w:color w:val="771100"/>
            <w:lang w:eastAsia="en-IN"/>
          </w:rPr>
          <w:t>Part 108</w:t>
        </w:r>
      </w:hyperlink>
      <w:r w:rsidRPr="00D11E06">
        <w:rPr>
          <w:rFonts w:ascii="Arial" w:eastAsia="Times New Roman" w:hAnsi="Arial" w:cs="Arial"/>
          <w:color w:val="333333"/>
          <w:lang w:eastAsia="en-IN"/>
        </w:rPr>
        <w:t>. Please watch </w:t>
      </w:r>
      <w:hyperlink r:id="rId262" w:history="1">
        <w:r w:rsidRPr="00D11E06">
          <w:rPr>
            <w:rFonts w:ascii="Arial" w:eastAsia="Times New Roman" w:hAnsi="Arial" w:cs="Arial"/>
            <w:color w:val="771100"/>
            <w:lang w:eastAsia="en-IN"/>
          </w:rPr>
          <w:t>Part 108</w:t>
        </w:r>
      </w:hyperlink>
      <w:r w:rsidRPr="00D11E06">
        <w:rPr>
          <w:rFonts w:ascii="Arial" w:eastAsia="Times New Roman" w:hAnsi="Arial" w:cs="Arial"/>
          <w:color w:val="333333"/>
          <w:lang w:eastAsia="en-IN"/>
        </w:rPr>
        <w:t> from </w:t>
      </w:r>
      <w:hyperlink r:id="rId263" w:history="1">
        <w:r w:rsidRPr="00D11E06">
          <w:rPr>
            <w:rFonts w:ascii="Arial" w:eastAsia="Times New Roman" w:hAnsi="Arial" w:cs="Arial"/>
            <w:color w:val="771100"/>
            <w:lang w:eastAsia="en-IN"/>
          </w:rPr>
          <w:t>SQL Server tutorial</w:t>
        </w:r>
      </w:hyperlink>
      <w:r w:rsidRPr="00D11E06">
        <w:rPr>
          <w:rFonts w:ascii="Arial" w:eastAsia="Times New Roman" w:hAnsi="Arial" w:cs="Arial"/>
          <w:color w:val="333333"/>
          <w:lang w:eastAsia="en-IN"/>
        </w:rPr>
        <w:t> before proceeding.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Row_Number function</w:t>
      </w:r>
    </w:p>
    <w:p w14:paraId="6F28C450" w14:textId="77777777" w:rsidR="00D11E06" w:rsidRPr="00D11E06" w:rsidRDefault="00D11E06" w:rsidP="00D11E06">
      <w:pPr>
        <w:numPr>
          <w:ilvl w:val="0"/>
          <w:numId w:val="11"/>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Introduced in SQL Server 2005</w:t>
      </w:r>
    </w:p>
    <w:p w14:paraId="0A0027FA" w14:textId="77777777" w:rsidR="00D11E06" w:rsidRPr="00D11E06" w:rsidRDefault="00D11E06" w:rsidP="00D11E06">
      <w:pPr>
        <w:numPr>
          <w:ilvl w:val="0"/>
          <w:numId w:val="11"/>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Returns the sequential number of a row starting at 1</w:t>
      </w:r>
    </w:p>
    <w:p w14:paraId="430A5F7D" w14:textId="77777777" w:rsidR="00D11E06" w:rsidRPr="00D11E06" w:rsidRDefault="00D11E06" w:rsidP="00D11E06">
      <w:pPr>
        <w:numPr>
          <w:ilvl w:val="0"/>
          <w:numId w:val="11"/>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ORDER BY clause is required</w:t>
      </w:r>
    </w:p>
    <w:p w14:paraId="7FFE04B0" w14:textId="77777777" w:rsidR="00D11E06" w:rsidRPr="00D11E06" w:rsidRDefault="00D11E06" w:rsidP="00D11E06">
      <w:pPr>
        <w:numPr>
          <w:ilvl w:val="0"/>
          <w:numId w:val="11"/>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PARTITION BY clause is optional</w:t>
      </w:r>
    </w:p>
    <w:p w14:paraId="4F06E2AD" w14:textId="77777777" w:rsidR="00D11E06" w:rsidRPr="00D11E06" w:rsidRDefault="00D11E06" w:rsidP="00D11E06">
      <w:pPr>
        <w:numPr>
          <w:ilvl w:val="0"/>
          <w:numId w:val="11"/>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When the data is partitioned, row number is reset to 1 when the partition changes</w:t>
      </w:r>
    </w:p>
    <w:p w14:paraId="5632E1BC"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b/>
          <w:bCs/>
          <w:color w:val="333333"/>
          <w:lang w:eastAsia="en-IN"/>
        </w:rPr>
        <w:lastRenderedPageBreak/>
        <w:t>Syntax :</w:t>
      </w:r>
      <w:r w:rsidRPr="00D11E06">
        <w:rPr>
          <w:rFonts w:ascii="Arial" w:eastAsia="Times New Roman" w:hAnsi="Arial" w:cs="Arial"/>
          <w:color w:val="333333"/>
          <w:lang w:eastAsia="en-IN"/>
        </w:rPr>
        <w:t> </w:t>
      </w:r>
      <w:r w:rsidRPr="00D11E06">
        <w:rPr>
          <w:rFonts w:ascii="Arial" w:eastAsia="Times New Roman" w:hAnsi="Arial" w:cs="Arial"/>
          <w:color w:val="FF00FF"/>
          <w:lang w:eastAsia="en-IN"/>
        </w:rPr>
        <w:t>ROW_NUMBER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Col1</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Col2</w:t>
      </w:r>
      <w:r w:rsidRPr="00D11E06">
        <w:rPr>
          <w:rFonts w:ascii="Arial" w:eastAsia="Times New Roman" w:hAnsi="Arial" w:cs="Arial"/>
          <w:color w:val="333333"/>
          <w:lang w:eastAsia="en-IN"/>
        </w:rPr>
        <w:t>)</w:t>
      </w:r>
    </w:p>
    <w:p w14:paraId="790ACFCC"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Row_Number function without PARTITION BY :</w:t>
      </w:r>
      <w:r w:rsidRPr="00D11E06">
        <w:rPr>
          <w:rFonts w:ascii="Arial" w:eastAsia="Times New Roman" w:hAnsi="Arial" w:cs="Arial"/>
          <w:color w:val="333333"/>
          <w:lang w:eastAsia="en-IN"/>
        </w:rPr>
        <w:t> In this example, data is not partitioned, so ROW_NUMBER will provide a consecutive numbering for all the rows in the table based on the order of rows imposed by the ORDER BY clause.</w:t>
      </w:r>
    </w:p>
    <w:p w14:paraId="2ED2B188"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Name</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Gender</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Salary</w:t>
      </w:r>
      <w:r w:rsidRPr="00D11E06">
        <w:rPr>
          <w:rFonts w:ascii="Arial" w:eastAsia="Times New Roman" w:hAnsi="Arial" w:cs="Arial"/>
          <w:color w:val="333333"/>
          <w:lang w:eastAsia="en-IN"/>
        </w:rPr>
        <w:t>,</w:t>
      </w:r>
    </w:p>
    <w:p w14:paraId="63F181F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FF00FF"/>
          <w:lang w:eastAsia="en-IN"/>
        </w:rPr>
        <w:t>ROW_NUMBER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Gender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RowNumber</w:t>
      </w:r>
    </w:p>
    <w:p w14:paraId="4313356C"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Employees</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noProof/>
          <w:color w:val="333333"/>
          <w:lang w:eastAsia="en-IN"/>
        </w:rPr>
        <w:drawing>
          <wp:inline distT="0" distB="0" distL="0" distR="0" wp14:anchorId="79D1B8F8" wp14:editId="7DB1FE8C">
            <wp:extent cx="5448300" cy="2809875"/>
            <wp:effectExtent l="0" t="0" r="0" b="9525"/>
            <wp:docPr id="115" name="Picture 115"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sql server row_number exampl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448300" cy="2809875"/>
                    </a:xfrm>
                    <a:prstGeom prst="rect">
                      <a:avLst/>
                    </a:prstGeom>
                    <a:noFill/>
                    <a:ln>
                      <a:noFill/>
                    </a:ln>
                  </pic:spPr>
                </pic:pic>
              </a:graphicData>
            </a:graphic>
          </wp:inline>
        </w:drawing>
      </w:r>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Please note :</w:t>
      </w:r>
      <w:r w:rsidRPr="00D11E06">
        <w:rPr>
          <w:rFonts w:ascii="Arial" w:eastAsia="Times New Roman" w:hAnsi="Arial" w:cs="Arial"/>
          <w:color w:val="333333"/>
          <w:lang w:eastAsia="en-IN"/>
        </w:rPr>
        <w:t> If ORDER BY clause is not specified you will get the following error</w:t>
      </w:r>
      <w:r w:rsidRPr="00D11E06">
        <w:rPr>
          <w:rFonts w:ascii="Arial" w:eastAsia="Times New Roman" w:hAnsi="Arial" w:cs="Arial"/>
          <w:color w:val="333333"/>
          <w:lang w:eastAsia="en-IN"/>
        </w:rPr>
        <w:br/>
      </w:r>
      <w:r w:rsidRPr="00D11E06">
        <w:rPr>
          <w:rFonts w:ascii="Arial" w:eastAsia="Times New Roman" w:hAnsi="Arial" w:cs="Arial"/>
          <w:color w:val="FF0000"/>
          <w:lang w:eastAsia="en-IN"/>
        </w:rPr>
        <w:t>The function 'ROW_NUMBER' must have an OVER clause with ORDER BY</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Row_Number function with PARTITION BY :</w:t>
      </w:r>
      <w:r w:rsidRPr="00D11E06">
        <w:rPr>
          <w:rFonts w:ascii="Arial" w:eastAsia="Times New Roman" w:hAnsi="Arial" w:cs="Arial"/>
          <w:color w:val="333333"/>
          <w:lang w:eastAsia="en-IN"/>
        </w:rPr>
        <w:t> In this example, data is partitioned by Gender, so ROW_NUMBER will provide a consecutive numbering only for the rows with in a parttion. When the partition changes the row number is reset to 1.</w:t>
      </w:r>
    </w:p>
    <w:p w14:paraId="52F54A86"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Name</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Gender</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Salary</w:t>
      </w:r>
      <w:r w:rsidRPr="00D11E06">
        <w:rPr>
          <w:rFonts w:ascii="Arial" w:eastAsia="Times New Roman" w:hAnsi="Arial" w:cs="Arial"/>
          <w:color w:val="333333"/>
          <w:lang w:eastAsia="en-IN"/>
        </w:rPr>
        <w:t>,</w:t>
      </w:r>
    </w:p>
    <w:p w14:paraId="2738CBCD"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FF00FF"/>
          <w:lang w:eastAsia="en-IN"/>
        </w:rPr>
        <w:t>ROW_NUMBER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PARTITION</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Gender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Gender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008080"/>
          <w:lang w:eastAsia="en-IN"/>
        </w:rPr>
        <w:t>RowNumber</w:t>
      </w:r>
    </w:p>
    <w:p w14:paraId="48EF382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w:t>
      </w:r>
      <w:r w:rsidRPr="00D11E06">
        <w:rPr>
          <w:rFonts w:ascii="Arial" w:eastAsia="Times New Roman" w:hAnsi="Arial" w:cs="Arial"/>
          <w:color w:val="008080"/>
          <w:lang w:eastAsia="en-IN"/>
        </w:rPr>
        <w:t>Employees</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noProof/>
          <w:color w:val="333333"/>
          <w:lang w:eastAsia="en-IN"/>
        </w:rPr>
        <w:lastRenderedPageBreak/>
        <w:drawing>
          <wp:inline distT="0" distB="0" distL="0" distR="0" wp14:anchorId="307F35D3" wp14:editId="1B40A7F6">
            <wp:extent cx="5438775" cy="2790825"/>
            <wp:effectExtent l="0" t="0" r="9525" b="9525"/>
            <wp:docPr id="114" name="Picture 114" descr="sql server row_numb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ql server row_number example"/>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438775" cy="2790825"/>
                    </a:xfrm>
                    <a:prstGeom prst="rect">
                      <a:avLst/>
                    </a:prstGeom>
                    <a:noFill/>
                    <a:ln>
                      <a:noFill/>
                    </a:ln>
                  </pic:spPr>
                </pic:pic>
              </a:graphicData>
            </a:graphic>
          </wp:inline>
        </w:drawing>
      </w:r>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Use case for Row_Number function :</w:t>
      </w:r>
      <w:r w:rsidRPr="00D11E06">
        <w:rPr>
          <w:rFonts w:ascii="Arial" w:eastAsia="Times New Roman" w:hAnsi="Arial" w:cs="Arial"/>
          <w:color w:val="333333"/>
          <w:lang w:eastAsia="en-IN"/>
        </w:rPr>
        <w:t> Deleting all duplicate rows except one from a sql server table.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t>Discussed in detail in</w:t>
      </w:r>
      <w:hyperlink r:id="rId266" w:history="1">
        <w:r w:rsidRPr="00D11E06">
          <w:rPr>
            <w:rFonts w:ascii="Arial" w:eastAsia="Times New Roman" w:hAnsi="Arial" w:cs="Arial"/>
            <w:color w:val="771100"/>
            <w:lang w:eastAsia="en-IN"/>
          </w:rPr>
          <w:t> Part 4</w:t>
        </w:r>
      </w:hyperlink>
      <w:r w:rsidRPr="00D11E06">
        <w:rPr>
          <w:rFonts w:ascii="Arial" w:eastAsia="Times New Roman" w:hAnsi="Arial" w:cs="Arial"/>
          <w:color w:val="333333"/>
          <w:lang w:eastAsia="en-IN"/>
        </w:rPr>
        <w:t> of </w:t>
      </w:r>
      <w:hyperlink r:id="rId267" w:history="1">
        <w:r w:rsidRPr="00D11E06">
          <w:rPr>
            <w:rFonts w:ascii="Arial" w:eastAsia="Times New Roman" w:hAnsi="Arial" w:cs="Arial"/>
            <w:color w:val="771100"/>
            <w:lang w:eastAsia="en-IN"/>
          </w:rPr>
          <w:t>SQL Server Interview Questions and Answers video series</w:t>
        </w:r>
      </w:hyperlink>
      <w:r w:rsidRPr="00D11E06">
        <w:rPr>
          <w:rFonts w:ascii="Arial" w:eastAsia="Times New Roman" w:hAnsi="Arial" w:cs="Arial"/>
          <w:color w:val="333333"/>
          <w:lang w:eastAsia="en-IN"/>
        </w:rPr>
        <w:t>.</w:t>
      </w:r>
    </w:p>
    <w:p w14:paraId="1C496731" w14:textId="77777777" w:rsidR="00D11E06" w:rsidRPr="00D11E06" w:rsidRDefault="00F90A7A" w:rsidP="00F90A7A">
      <w:pPr>
        <w:pStyle w:val="Heading1"/>
        <w:rPr>
          <w:rFonts w:eastAsia="Times New Roman"/>
          <w:lang w:eastAsia="en-IN"/>
        </w:rPr>
      </w:pPr>
      <w:bookmarkStart w:id="44" w:name="_Toc443855568"/>
      <w:r>
        <w:rPr>
          <w:rFonts w:eastAsia="Times New Roman"/>
          <w:lang w:eastAsia="en-IN"/>
        </w:rPr>
        <w:t xml:space="preserve">110. </w:t>
      </w:r>
      <w:r w:rsidR="00D11E06" w:rsidRPr="00D11E06">
        <w:rPr>
          <w:rFonts w:eastAsia="Times New Roman"/>
          <w:lang w:eastAsia="en-IN"/>
        </w:rPr>
        <w:t>Rank and Dense_Rank in SQL Server</w:t>
      </w:r>
      <w:bookmarkEnd w:id="44"/>
    </w:p>
    <w:p w14:paraId="4708796C"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b/>
          <w:bCs/>
          <w:color w:val="333333"/>
          <w:lang w:eastAsia="en-IN"/>
        </w:rPr>
        <w:t>Suggested Videos</w:t>
      </w:r>
      <w:r w:rsidRPr="00D11E06">
        <w:rPr>
          <w:rFonts w:ascii="Arial" w:eastAsia="Times New Roman" w:hAnsi="Arial" w:cs="Arial"/>
          <w:color w:val="333333"/>
          <w:lang w:eastAsia="en-IN"/>
        </w:rPr>
        <w:br/>
      </w:r>
      <w:hyperlink r:id="rId268" w:history="1">
        <w:r w:rsidRPr="00D11E06">
          <w:rPr>
            <w:rFonts w:ascii="Arial" w:eastAsia="Times New Roman" w:hAnsi="Arial" w:cs="Arial"/>
            <w:color w:val="771100"/>
            <w:lang w:eastAsia="en-IN"/>
          </w:rPr>
          <w:t>Part 107 - Debugging sql server stored procedures</w:t>
        </w:r>
      </w:hyperlink>
      <w:r w:rsidRPr="00D11E06">
        <w:rPr>
          <w:rFonts w:ascii="Arial" w:eastAsia="Times New Roman" w:hAnsi="Arial" w:cs="Arial"/>
          <w:color w:val="333333"/>
          <w:lang w:eastAsia="en-IN"/>
        </w:rPr>
        <w:br/>
      </w:r>
      <w:hyperlink r:id="rId269" w:history="1">
        <w:r w:rsidRPr="00D11E06">
          <w:rPr>
            <w:rFonts w:ascii="Arial" w:eastAsia="Times New Roman" w:hAnsi="Arial" w:cs="Arial"/>
            <w:color w:val="771100"/>
            <w:lang w:eastAsia="en-IN"/>
          </w:rPr>
          <w:t>Part 108 - Over clause in SQL Server</w:t>
        </w:r>
      </w:hyperlink>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hyperlink r:id="rId270" w:history="1">
        <w:r w:rsidRPr="00D11E06">
          <w:rPr>
            <w:rFonts w:ascii="Arial" w:eastAsia="Times New Roman" w:hAnsi="Arial" w:cs="Arial"/>
            <w:color w:val="771100"/>
            <w:lang w:eastAsia="en-IN"/>
          </w:rPr>
          <w:t>Part 109 - Row_Number function in SQL Server</w:t>
        </w:r>
      </w:hyperlink>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t>In this video we will discuss </w:t>
      </w:r>
      <w:r w:rsidRPr="00D11E06">
        <w:rPr>
          <w:rFonts w:ascii="Arial" w:eastAsia="Times New Roman" w:hAnsi="Arial" w:cs="Arial"/>
          <w:b/>
          <w:bCs/>
          <w:color w:val="333333"/>
          <w:lang w:eastAsia="en-IN"/>
        </w:rPr>
        <w:t>Rank and Dense_Rank functions in SQL Server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Rank and Dense_Rank functions</w:t>
      </w:r>
    </w:p>
    <w:p w14:paraId="2B270E09" w14:textId="77777777" w:rsidR="00D11E06" w:rsidRPr="00D11E06" w:rsidRDefault="00D11E06" w:rsidP="00D11E06">
      <w:pPr>
        <w:numPr>
          <w:ilvl w:val="0"/>
          <w:numId w:val="12"/>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Introduced in SQL Server 2005</w:t>
      </w:r>
    </w:p>
    <w:p w14:paraId="14523508" w14:textId="77777777" w:rsidR="00D11E06" w:rsidRPr="00D11E06" w:rsidRDefault="00D11E06" w:rsidP="00D11E06">
      <w:pPr>
        <w:numPr>
          <w:ilvl w:val="0"/>
          <w:numId w:val="12"/>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Returns a rank starting at 1 based on the ordering of rows imposed by the ORDER BY clause</w:t>
      </w:r>
    </w:p>
    <w:p w14:paraId="30C92B81" w14:textId="77777777" w:rsidR="00D11E06" w:rsidRPr="00D11E06" w:rsidRDefault="00D11E06" w:rsidP="00D11E06">
      <w:pPr>
        <w:numPr>
          <w:ilvl w:val="0"/>
          <w:numId w:val="12"/>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ORDER BY clause is required</w:t>
      </w:r>
    </w:p>
    <w:p w14:paraId="3096C529" w14:textId="77777777" w:rsidR="00D11E06" w:rsidRPr="00D11E06" w:rsidRDefault="00D11E06" w:rsidP="00D11E06">
      <w:pPr>
        <w:numPr>
          <w:ilvl w:val="0"/>
          <w:numId w:val="12"/>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PARTITION BY clause is optional</w:t>
      </w:r>
    </w:p>
    <w:p w14:paraId="231692CF" w14:textId="77777777" w:rsidR="00D11E06" w:rsidRPr="00D11E06" w:rsidRDefault="00D11E06" w:rsidP="00D11E06">
      <w:pPr>
        <w:numPr>
          <w:ilvl w:val="0"/>
          <w:numId w:val="12"/>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When the data is partitioned, rank is reset to 1 when the partition changes</w:t>
      </w:r>
    </w:p>
    <w:p w14:paraId="340ACBAB"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b/>
          <w:bCs/>
          <w:color w:val="333333"/>
          <w:lang w:eastAsia="en-IN"/>
        </w:rPr>
        <w:t>Difference between Rank and Dense_Rank functions</w:t>
      </w:r>
      <w:r w:rsidRPr="00D11E06">
        <w:rPr>
          <w:rFonts w:ascii="Arial" w:eastAsia="Times New Roman" w:hAnsi="Arial" w:cs="Arial"/>
          <w:color w:val="333333"/>
          <w:lang w:eastAsia="en-IN"/>
        </w:rPr>
        <w:br/>
        <w:t>Rank function skips ranking(s) if there is a tie where as Dense_Rank will not.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For example : </w:t>
      </w:r>
      <w:r w:rsidRPr="00D11E06">
        <w:rPr>
          <w:rFonts w:ascii="Arial" w:eastAsia="Times New Roman" w:hAnsi="Arial" w:cs="Arial"/>
          <w:color w:val="333333"/>
          <w:lang w:eastAsia="en-IN"/>
        </w:rPr>
        <w:t>If you have 2 rows at rank 1 and you have 5 rows in total.</w:t>
      </w:r>
    </w:p>
    <w:p w14:paraId="1D34290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returns</w:t>
      </w:r>
      <w:r w:rsidRPr="00D11E06">
        <w:rPr>
          <w:rFonts w:ascii="Arial" w:eastAsia="Times New Roman" w:hAnsi="Arial" w:cs="Arial"/>
          <w:color w:val="333333"/>
          <w:lang w:eastAsia="en-IN"/>
        </w:rPr>
        <w:t> - 1, 1, 3, 4, 5</w:t>
      </w:r>
    </w:p>
    <w:p w14:paraId="7515C295"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returns</w:t>
      </w:r>
      <w:r w:rsidRPr="00D11E06">
        <w:rPr>
          <w:rFonts w:ascii="Arial" w:eastAsia="Times New Roman" w:hAnsi="Arial" w:cs="Arial"/>
          <w:color w:val="333333"/>
          <w:lang w:eastAsia="en-IN"/>
        </w:rPr>
        <w:t> - 1, 1, 2, 3, 4</w:t>
      </w:r>
    </w:p>
    <w:p w14:paraId="5ED6C94F"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Syntax : </w:t>
      </w:r>
    </w:p>
    <w:p w14:paraId="70F5CD37"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Col1, Col2, ...)</w:t>
      </w:r>
    </w:p>
    <w:p w14:paraId="20CE97F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Col1, Col2, ...)</w:t>
      </w:r>
    </w:p>
    <w:p w14:paraId="30A7ADD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lastRenderedPageBreak/>
        <w:br/>
      </w:r>
      <w:r w:rsidRPr="00D11E06">
        <w:rPr>
          <w:rFonts w:ascii="Arial" w:eastAsia="Times New Roman" w:hAnsi="Arial" w:cs="Arial"/>
          <w:b/>
          <w:bCs/>
          <w:color w:val="333333"/>
          <w:lang w:eastAsia="en-IN"/>
        </w:rPr>
        <w:t>Example :</w:t>
      </w:r>
      <w:r w:rsidRPr="00D11E06">
        <w:rPr>
          <w:rFonts w:ascii="Arial" w:eastAsia="Times New Roman" w:hAnsi="Arial" w:cs="Arial"/>
          <w:color w:val="333333"/>
          <w:lang w:eastAsia="en-IN"/>
        </w:rPr>
        <w:t> We will use the following </w:t>
      </w:r>
      <w:r w:rsidRPr="00D11E06">
        <w:rPr>
          <w:rFonts w:ascii="Arial" w:eastAsia="Times New Roman" w:hAnsi="Arial" w:cs="Arial"/>
          <w:b/>
          <w:bCs/>
          <w:color w:val="333333"/>
          <w:lang w:eastAsia="en-IN"/>
        </w:rPr>
        <w:t>Employees </w:t>
      </w:r>
      <w:r w:rsidRPr="00D11E06">
        <w:rPr>
          <w:rFonts w:ascii="Arial" w:eastAsia="Times New Roman" w:hAnsi="Arial" w:cs="Arial"/>
          <w:color w:val="333333"/>
          <w:lang w:eastAsia="en-IN"/>
        </w:rPr>
        <w:t>table for the examples in this video </w:t>
      </w:r>
      <w:r w:rsidRPr="00D11E06">
        <w:rPr>
          <w:rFonts w:ascii="Arial" w:eastAsia="Times New Roman" w:hAnsi="Arial" w:cs="Arial"/>
          <w:color w:val="333333"/>
          <w:lang w:eastAsia="en-IN"/>
        </w:rPr>
        <w:br/>
      </w:r>
      <w:r w:rsidRPr="00D11E06">
        <w:rPr>
          <w:rFonts w:ascii="Arial" w:eastAsia="Times New Roman" w:hAnsi="Arial" w:cs="Arial"/>
          <w:noProof/>
          <w:color w:val="333333"/>
          <w:lang w:eastAsia="en-IN"/>
        </w:rPr>
        <w:drawing>
          <wp:inline distT="0" distB="0" distL="0" distR="0" wp14:anchorId="1A7846B6" wp14:editId="133D6C64">
            <wp:extent cx="2095500" cy="2752725"/>
            <wp:effectExtent l="0" t="0" r="0" b="9525"/>
            <wp:docPr id="118" name="Picture 118" descr="rank and dense_rank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rank and dense_rank exampl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095500" cy="2752725"/>
                    </a:xfrm>
                    <a:prstGeom prst="rect">
                      <a:avLst/>
                    </a:prstGeom>
                    <a:noFill/>
                    <a:ln>
                      <a:noFill/>
                    </a:ln>
                  </pic:spPr>
                </pic:pic>
              </a:graphicData>
            </a:graphic>
          </wp:inline>
        </w:drawing>
      </w:r>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SQl Script to create Employees table</w:t>
      </w:r>
    </w:p>
    <w:p w14:paraId="2BC4571D"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Create</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Table</w:t>
      </w:r>
      <w:r w:rsidRPr="00D11E06">
        <w:rPr>
          <w:rFonts w:ascii="Arial" w:eastAsia="Times New Roman" w:hAnsi="Arial" w:cs="Arial"/>
          <w:color w:val="333333"/>
          <w:lang w:eastAsia="en-IN"/>
        </w:rPr>
        <w:t> Employees</w:t>
      </w:r>
    </w:p>
    <w:p w14:paraId="264EB6BF"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34C5949B"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Id </w:t>
      </w:r>
      <w:r w:rsidRPr="00D11E06">
        <w:rPr>
          <w:rFonts w:ascii="Arial" w:eastAsia="Times New Roman" w:hAnsi="Arial" w:cs="Arial"/>
          <w:color w:val="0000FF"/>
          <w:lang w:eastAsia="en-IN"/>
        </w:rPr>
        <w:t>int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primary</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key</w:t>
      </w:r>
      <w:r w:rsidRPr="00D11E06">
        <w:rPr>
          <w:rFonts w:ascii="Arial" w:eastAsia="Times New Roman" w:hAnsi="Arial" w:cs="Arial"/>
          <w:color w:val="333333"/>
          <w:lang w:eastAsia="en-IN"/>
        </w:rPr>
        <w:t>,</w:t>
      </w:r>
    </w:p>
    <w:p w14:paraId="1AE2C245"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Name </w:t>
      </w:r>
      <w:r w:rsidRPr="00D11E06">
        <w:rPr>
          <w:rFonts w:ascii="Arial" w:eastAsia="Times New Roman" w:hAnsi="Arial" w:cs="Arial"/>
          <w:color w:val="0000FF"/>
          <w:lang w:eastAsia="en-IN"/>
        </w:rPr>
        <w:t>nvarchar</w:t>
      </w:r>
      <w:r w:rsidRPr="00D11E06">
        <w:rPr>
          <w:rFonts w:ascii="Arial" w:eastAsia="Times New Roman" w:hAnsi="Arial" w:cs="Arial"/>
          <w:color w:val="333333"/>
          <w:lang w:eastAsia="en-IN"/>
        </w:rPr>
        <w:t>(50),</w:t>
      </w:r>
    </w:p>
    <w:p w14:paraId="0843A13E"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Gender </w:t>
      </w:r>
      <w:r w:rsidRPr="00D11E06">
        <w:rPr>
          <w:rFonts w:ascii="Arial" w:eastAsia="Times New Roman" w:hAnsi="Arial" w:cs="Arial"/>
          <w:color w:val="0000FF"/>
          <w:lang w:eastAsia="en-IN"/>
        </w:rPr>
        <w:t>nvarchar</w:t>
      </w:r>
      <w:r w:rsidRPr="00D11E06">
        <w:rPr>
          <w:rFonts w:ascii="Arial" w:eastAsia="Times New Roman" w:hAnsi="Arial" w:cs="Arial"/>
          <w:color w:val="333333"/>
          <w:lang w:eastAsia="en-IN"/>
        </w:rPr>
        <w:t>(10),</w:t>
      </w:r>
    </w:p>
    <w:p w14:paraId="258D88A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int</w:t>
      </w:r>
    </w:p>
    <w:p w14:paraId="41BFA922"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70C867F9"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Go</w:t>
      </w:r>
    </w:p>
    <w:p w14:paraId="5349A78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p>
    <w:p w14:paraId="4BABD70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(1, </w:t>
      </w:r>
      <w:r w:rsidRPr="00D11E06">
        <w:rPr>
          <w:rFonts w:ascii="Arial" w:eastAsia="Times New Roman" w:hAnsi="Arial" w:cs="Arial"/>
          <w:color w:val="FF0000"/>
          <w:lang w:eastAsia="en-IN"/>
        </w:rPr>
        <w:t>'Mark'</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8000)</w:t>
      </w:r>
    </w:p>
    <w:p w14:paraId="1A6424B9"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(2, </w:t>
      </w:r>
      <w:r w:rsidRPr="00D11E06">
        <w:rPr>
          <w:rFonts w:ascii="Arial" w:eastAsia="Times New Roman" w:hAnsi="Arial" w:cs="Arial"/>
          <w:color w:val="FF0000"/>
          <w:lang w:eastAsia="en-IN"/>
        </w:rPr>
        <w:t>'John'</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8000)</w:t>
      </w:r>
    </w:p>
    <w:p w14:paraId="0EE17B24"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(3, </w:t>
      </w:r>
      <w:r w:rsidRPr="00D11E06">
        <w:rPr>
          <w:rFonts w:ascii="Arial" w:eastAsia="Times New Roman" w:hAnsi="Arial" w:cs="Arial"/>
          <w:color w:val="FF0000"/>
          <w:lang w:eastAsia="en-IN"/>
        </w:rPr>
        <w:t>'Pam'</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'Female'</w:t>
      </w:r>
      <w:r w:rsidRPr="00D11E06">
        <w:rPr>
          <w:rFonts w:ascii="Arial" w:eastAsia="Times New Roman" w:hAnsi="Arial" w:cs="Arial"/>
          <w:color w:val="333333"/>
          <w:lang w:eastAsia="en-IN"/>
        </w:rPr>
        <w:t>, 5000)</w:t>
      </w:r>
    </w:p>
    <w:p w14:paraId="7B3DD4D0"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(4, </w:t>
      </w:r>
      <w:r w:rsidRPr="00D11E06">
        <w:rPr>
          <w:rFonts w:ascii="Arial" w:eastAsia="Times New Roman" w:hAnsi="Arial" w:cs="Arial"/>
          <w:color w:val="FF0000"/>
          <w:lang w:eastAsia="en-IN"/>
        </w:rPr>
        <w:t>'Sara'</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'Female'</w:t>
      </w:r>
      <w:r w:rsidRPr="00D11E06">
        <w:rPr>
          <w:rFonts w:ascii="Arial" w:eastAsia="Times New Roman" w:hAnsi="Arial" w:cs="Arial"/>
          <w:color w:val="333333"/>
          <w:lang w:eastAsia="en-IN"/>
        </w:rPr>
        <w:t>, 4000)</w:t>
      </w:r>
    </w:p>
    <w:p w14:paraId="0E1A2D5F"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(5, </w:t>
      </w:r>
      <w:r w:rsidRPr="00D11E06">
        <w:rPr>
          <w:rFonts w:ascii="Arial" w:eastAsia="Times New Roman" w:hAnsi="Arial" w:cs="Arial"/>
          <w:color w:val="FF0000"/>
          <w:lang w:eastAsia="en-IN"/>
        </w:rPr>
        <w:t>'Todd'</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3500)</w:t>
      </w:r>
    </w:p>
    <w:p w14:paraId="1D4B4817"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(6, </w:t>
      </w:r>
      <w:r w:rsidRPr="00D11E06">
        <w:rPr>
          <w:rFonts w:ascii="Arial" w:eastAsia="Times New Roman" w:hAnsi="Arial" w:cs="Arial"/>
          <w:color w:val="FF0000"/>
          <w:lang w:eastAsia="en-IN"/>
        </w:rPr>
        <w:t>'Mary'</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'Female'</w:t>
      </w:r>
      <w:r w:rsidRPr="00D11E06">
        <w:rPr>
          <w:rFonts w:ascii="Arial" w:eastAsia="Times New Roman" w:hAnsi="Arial" w:cs="Arial"/>
          <w:color w:val="333333"/>
          <w:lang w:eastAsia="en-IN"/>
        </w:rPr>
        <w:t>, 6000)</w:t>
      </w:r>
    </w:p>
    <w:p w14:paraId="6C196522"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(7, </w:t>
      </w:r>
      <w:r w:rsidRPr="00D11E06">
        <w:rPr>
          <w:rFonts w:ascii="Arial" w:eastAsia="Times New Roman" w:hAnsi="Arial" w:cs="Arial"/>
          <w:color w:val="FF0000"/>
          <w:lang w:eastAsia="en-IN"/>
        </w:rPr>
        <w:t>'Ben'</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6500)</w:t>
      </w:r>
    </w:p>
    <w:p w14:paraId="2549ADD5"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(8, </w:t>
      </w:r>
      <w:r w:rsidRPr="00D11E06">
        <w:rPr>
          <w:rFonts w:ascii="Arial" w:eastAsia="Times New Roman" w:hAnsi="Arial" w:cs="Arial"/>
          <w:color w:val="FF0000"/>
          <w:lang w:eastAsia="en-IN"/>
        </w:rPr>
        <w:t>'Jodi'</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'Female'</w:t>
      </w:r>
      <w:r w:rsidRPr="00D11E06">
        <w:rPr>
          <w:rFonts w:ascii="Arial" w:eastAsia="Times New Roman" w:hAnsi="Arial" w:cs="Arial"/>
          <w:color w:val="333333"/>
          <w:lang w:eastAsia="en-IN"/>
        </w:rPr>
        <w:t>, 4500)</w:t>
      </w:r>
    </w:p>
    <w:p w14:paraId="169E8E30"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(9, </w:t>
      </w:r>
      <w:r w:rsidRPr="00D11E06">
        <w:rPr>
          <w:rFonts w:ascii="Arial" w:eastAsia="Times New Roman" w:hAnsi="Arial" w:cs="Arial"/>
          <w:color w:val="FF0000"/>
          <w:lang w:eastAsia="en-IN"/>
        </w:rPr>
        <w:t>'Tom'</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7000)</w:t>
      </w:r>
    </w:p>
    <w:p w14:paraId="5BC177B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Insert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Into</w:t>
      </w:r>
      <w:r w:rsidRPr="00D11E06">
        <w:rPr>
          <w:rFonts w:ascii="Arial" w:eastAsia="Times New Roman" w:hAnsi="Arial" w:cs="Arial"/>
          <w:color w:val="333333"/>
          <w:lang w:eastAsia="en-IN"/>
        </w:rPr>
        <w:t> Employees </w:t>
      </w:r>
      <w:r w:rsidRPr="00D11E06">
        <w:rPr>
          <w:rFonts w:ascii="Arial" w:eastAsia="Times New Roman" w:hAnsi="Arial" w:cs="Arial"/>
          <w:color w:val="0000FF"/>
          <w:lang w:eastAsia="en-IN"/>
        </w:rPr>
        <w:t>Values </w:t>
      </w:r>
      <w:r w:rsidRPr="00D11E06">
        <w:rPr>
          <w:rFonts w:ascii="Arial" w:eastAsia="Times New Roman" w:hAnsi="Arial" w:cs="Arial"/>
          <w:color w:val="333333"/>
          <w:lang w:eastAsia="en-IN"/>
        </w:rPr>
        <w:t>(10, </w:t>
      </w:r>
      <w:r w:rsidRPr="00D11E06">
        <w:rPr>
          <w:rFonts w:ascii="Arial" w:eastAsia="Times New Roman" w:hAnsi="Arial" w:cs="Arial"/>
          <w:color w:val="FF0000"/>
          <w:lang w:eastAsia="en-IN"/>
        </w:rPr>
        <w:t>'Ron'</w:t>
      </w:r>
      <w:r w:rsidRPr="00D11E06">
        <w:rPr>
          <w:rFonts w:ascii="Arial" w:eastAsia="Times New Roman" w:hAnsi="Arial" w:cs="Arial"/>
          <w:color w:val="333333"/>
          <w:lang w:eastAsia="en-IN"/>
        </w:rPr>
        <w:t>, </w:t>
      </w:r>
      <w:r w:rsidRPr="00D11E06">
        <w:rPr>
          <w:rFonts w:ascii="Arial" w:eastAsia="Times New Roman" w:hAnsi="Arial" w:cs="Arial"/>
          <w:color w:val="FF0000"/>
          <w:lang w:eastAsia="en-IN"/>
        </w:rPr>
        <w:t>'Male'</w:t>
      </w:r>
      <w:r w:rsidRPr="00D11E06">
        <w:rPr>
          <w:rFonts w:ascii="Arial" w:eastAsia="Times New Roman" w:hAnsi="Arial" w:cs="Arial"/>
          <w:color w:val="333333"/>
          <w:lang w:eastAsia="en-IN"/>
        </w:rPr>
        <w:t>, 6800)</w:t>
      </w:r>
    </w:p>
    <w:p w14:paraId="28199A3E"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Go</w:t>
      </w:r>
    </w:p>
    <w:p w14:paraId="793F074C"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RANK() and DENSE_RANK() functions without PARTITION BY clause :</w:t>
      </w:r>
      <w:r w:rsidRPr="00D11E06">
        <w:rPr>
          <w:rFonts w:ascii="Arial" w:eastAsia="Times New Roman" w:hAnsi="Arial" w:cs="Arial"/>
          <w:color w:val="333333"/>
          <w:lang w:eastAsia="en-IN"/>
        </w:rPr>
        <w:t> In this example, data is not partitioned, so RANK() function provides a consecutive numbering except when there is a tie. Rank 2 is skipped as there are 2 rows at rank 1. The third row gets rank 3.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t>DENSE_RANK() on the other hand will not skip ranks if there is a tie. The first 2 rows get rank 1. Third row gets rank 2. </w:t>
      </w:r>
    </w:p>
    <w:p w14:paraId="0207F975"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Name, Salary, Gender,</w:t>
      </w:r>
    </w:p>
    <w:p w14:paraId="06F9A0F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[Rank],</w:t>
      </w:r>
    </w:p>
    <w:p w14:paraId="31A03A89"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DenseRank</w:t>
      </w:r>
    </w:p>
    <w:p w14:paraId="6AF26356"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Employees</w:t>
      </w:r>
    </w:p>
    <w:p w14:paraId="6FD9D96E"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lastRenderedPageBreak/>
        <w:br/>
      </w:r>
      <w:r w:rsidRPr="00D11E06">
        <w:rPr>
          <w:rFonts w:ascii="Arial" w:eastAsia="Times New Roman" w:hAnsi="Arial" w:cs="Arial"/>
          <w:noProof/>
          <w:color w:val="333333"/>
          <w:lang w:eastAsia="en-IN"/>
        </w:rPr>
        <w:drawing>
          <wp:inline distT="0" distB="0" distL="0" distR="0" wp14:anchorId="3673FB9D" wp14:editId="1A889439">
            <wp:extent cx="5772150" cy="2781300"/>
            <wp:effectExtent l="0" t="0" r="0" b="0"/>
            <wp:docPr id="117" name="Picture 117" descr="difference between rank and dense_rank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ifference between rank and dense_rank with exampl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72150" cy="2781300"/>
                    </a:xfrm>
                    <a:prstGeom prst="rect">
                      <a:avLst/>
                    </a:prstGeom>
                    <a:noFill/>
                    <a:ln>
                      <a:noFill/>
                    </a:ln>
                  </pic:spPr>
                </pic:pic>
              </a:graphicData>
            </a:graphic>
          </wp:inline>
        </w:drawing>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RANK() and DENSE_RANK() functions with PARTITION BY clause :</w:t>
      </w:r>
      <w:r w:rsidRPr="00D11E06">
        <w:rPr>
          <w:rFonts w:ascii="Arial" w:eastAsia="Times New Roman" w:hAnsi="Arial" w:cs="Arial"/>
          <w:color w:val="333333"/>
          <w:lang w:eastAsia="en-IN"/>
        </w:rPr>
        <w:t> Notice when the partition changes from Female to Male Rank is reset to 1 </w:t>
      </w:r>
    </w:p>
    <w:p w14:paraId="13774ADF"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Name, Salary, Gender,</w:t>
      </w:r>
    </w:p>
    <w:p w14:paraId="628014DE"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PARTITION</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Gender </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[Rank],</w:t>
      </w:r>
    </w:p>
    <w:p w14:paraId="66AD69E7"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PARTITION</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Gender </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333333"/>
          <w:lang w:eastAsia="en-IN"/>
        </w:rPr>
        <w:br/>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DenseRank</w:t>
      </w:r>
    </w:p>
    <w:p w14:paraId="25C4BA48"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Employees</w:t>
      </w:r>
    </w:p>
    <w:p w14:paraId="072B1D33"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r>
      <w:r w:rsidRPr="00D11E06">
        <w:rPr>
          <w:rFonts w:ascii="Arial" w:eastAsia="Times New Roman" w:hAnsi="Arial" w:cs="Arial"/>
          <w:noProof/>
          <w:color w:val="333333"/>
          <w:lang w:eastAsia="en-IN"/>
        </w:rPr>
        <w:drawing>
          <wp:inline distT="0" distB="0" distL="0" distR="0" wp14:anchorId="04AB0E8D" wp14:editId="3159E169">
            <wp:extent cx="5791200" cy="2781300"/>
            <wp:effectExtent l="0" t="0" r="0" b="0"/>
            <wp:docPr id="116" name="Picture 116" descr="rank vs dense_rank in sql server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rank vs dense_rank in sql server 2008"/>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5791200" cy="2781300"/>
                    </a:xfrm>
                    <a:prstGeom prst="rect">
                      <a:avLst/>
                    </a:prstGeom>
                    <a:noFill/>
                    <a:ln>
                      <a:noFill/>
                    </a:ln>
                  </pic:spPr>
                </pic:pic>
              </a:graphicData>
            </a:graphic>
          </wp:inline>
        </w:drawing>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Use case for RANK and DENSE_RANK functions :</w:t>
      </w:r>
      <w:r w:rsidRPr="00D11E06">
        <w:rPr>
          <w:rFonts w:ascii="Arial" w:eastAsia="Times New Roman" w:hAnsi="Arial" w:cs="Arial"/>
          <w:color w:val="333333"/>
          <w:lang w:eastAsia="en-IN"/>
        </w:rPr>
        <w:t> Both these functions can be used to find Nth highest salary. However, which function to use depends on what you want to do when there is a tie. Let me explain with an example. </w:t>
      </w:r>
      <w:r w:rsidRPr="00D11E06">
        <w:rPr>
          <w:rFonts w:ascii="Arial" w:eastAsia="Times New Roman" w:hAnsi="Arial" w:cs="Arial"/>
          <w:color w:val="333333"/>
          <w:lang w:eastAsia="en-IN"/>
        </w:rPr>
        <w:br/>
      </w:r>
      <w:r w:rsidRPr="00D11E06">
        <w:rPr>
          <w:rFonts w:ascii="Arial" w:eastAsia="Times New Roman" w:hAnsi="Arial" w:cs="Arial"/>
          <w:color w:val="333333"/>
          <w:lang w:eastAsia="en-IN"/>
        </w:rPr>
        <w:br/>
      </w:r>
      <w:r w:rsidRPr="00D11E06">
        <w:rPr>
          <w:rFonts w:ascii="Arial" w:eastAsia="Times New Roman" w:hAnsi="Arial" w:cs="Arial"/>
          <w:b/>
          <w:bCs/>
          <w:color w:val="333333"/>
          <w:lang w:eastAsia="en-IN"/>
        </w:rPr>
        <w:t>If there are 2 employees with the FIRST highest salary, there are 2 different business cases</w:t>
      </w:r>
    </w:p>
    <w:p w14:paraId="1C0BD41E" w14:textId="77777777" w:rsidR="00D11E06" w:rsidRPr="00D11E06" w:rsidRDefault="00D11E06" w:rsidP="00D11E06">
      <w:pPr>
        <w:numPr>
          <w:ilvl w:val="0"/>
          <w:numId w:val="13"/>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t>If your business case is, not to produce any result for the SECOND highest salary, then use RANK function</w:t>
      </w:r>
    </w:p>
    <w:p w14:paraId="0CD54B48" w14:textId="77777777" w:rsidR="00D11E06" w:rsidRPr="00D11E06" w:rsidRDefault="00D11E06" w:rsidP="00D11E06">
      <w:pPr>
        <w:numPr>
          <w:ilvl w:val="0"/>
          <w:numId w:val="13"/>
        </w:numPr>
        <w:shd w:val="clear" w:color="auto" w:fill="FFFFFF"/>
        <w:spacing w:after="60" w:line="240" w:lineRule="auto"/>
        <w:ind w:left="0" w:firstLine="0"/>
        <w:rPr>
          <w:rFonts w:ascii="Arial" w:eastAsia="Times New Roman" w:hAnsi="Arial" w:cs="Arial"/>
          <w:color w:val="333333"/>
          <w:lang w:eastAsia="en-IN"/>
        </w:rPr>
      </w:pPr>
      <w:r w:rsidRPr="00D11E06">
        <w:rPr>
          <w:rFonts w:ascii="Arial" w:eastAsia="Times New Roman" w:hAnsi="Arial" w:cs="Arial"/>
          <w:color w:val="333333"/>
          <w:lang w:eastAsia="en-IN"/>
        </w:rPr>
        <w:lastRenderedPageBreak/>
        <w:t>If your business case is to return the next Salary after the tied rows as the SECOND highest Salary, then use DENSE_RANK function</w:t>
      </w:r>
    </w:p>
    <w:p w14:paraId="6DB5CE76"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Since we have 2 Employees with the FIRST highest salary. Rank() function will not return any rows for the SECOND highest Salary. </w:t>
      </w:r>
    </w:p>
    <w:p w14:paraId="72BE85BE"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WITH</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AS</w:t>
      </w:r>
    </w:p>
    <w:p w14:paraId="121DB40D"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18910B1A"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Salary, </w:t>
      </w:r>
      <w:r w:rsidRPr="00D11E06">
        <w:rPr>
          <w:rFonts w:ascii="Arial" w:eastAsia="Times New Roman" w:hAnsi="Arial" w:cs="Arial"/>
          <w:color w:val="FF00FF"/>
          <w:lang w:eastAsia="en-IN"/>
        </w:rPr>
        <w:t>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Salary_Rank</w:t>
      </w:r>
    </w:p>
    <w:p w14:paraId="0F6396A7"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Employees</w:t>
      </w:r>
    </w:p>
    <w:p w14:paraId="7A972C9A"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14970908"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TOP</w:t>
      </w:r>
      <w:r w:rsidRPr="00D11E06">
        <w:rPr>
          <w:rFonts w:ascii="Arial" w:eastAsia="Times New Roman" w:hAnsi="Arial" w:cs="Arial"/>
          <w:color w:val="333333"/>
          <w:lang w:eastAsia="en-IN"/>
        </w:rPr>
        <w:t> 1 Salary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WHERE</w:t>
      </w:r>
      <w:r w:rsidRPr="00D11E06">
        <w:rPr>
          <w:rFonts w:ascii="Arial" w:eastAsia="Times New Roman" w:hAnsi="Arial" w:cs="Arial"/>
          <w:color w:val="333333"/>
          <w:lang w:eastAsia="en-IN"/>
        </w:rPr>
        <w:t> Salary_Rank = 2</w:t>
      </w:r>
    </w:p>
    <w:p w14:paraId="01423FC4"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t>Though we have 2 Employees with the FIRST highest salary. Dense_Rank() function returns, the next Salary after the tied rows as the SECOND highest Salary </w:t>
      </w:r>
    </w:p>
    <w:p w14:paraId="6594FD18"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WITH</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AS</w:t>
      </w:r>
    </w:p>
    <w:p w14:paraId="1FBE7915"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6937E721"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Salary, </w:t>
      </w: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Salary_Rank</w:t>
      </w:r>
    </w:p>
    <w:p w14:paraId="20AAC84A"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Employees</w:t>
      </w:r>
    </w:p>
    <w:p w14:paraId="52D2768E"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6F1AFDD9"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TOP</w:t>
      </w:r>
      <w:r w:rsidRPr="00D11E06">
        <w:rPr>
          <w:rFonts w:ascii="Arial" w:eastAsia="Times New Roman" w:hAnsi="Arial" w:cs="Arial"/>
          <w:color w:val="333333"/>
          <w:lang w:eastAsia="en-IN"/>
        </w:rPr>
        <w:t> 1 Salary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WHERE</w:t>
      </w:r>
      <w:r w:rsidRPr="00D11E06">
        <w:rPr>
          <w:rFonts w:ascii="Arial" w:eastAsia="Times New Roman" w:hAnsi="Arial" w:cs="Arial"/>
          <w:color w:val="333333"/>
          <w:lang w:eastAsia="en-IN"/>
        </w:rPr>
        <w:t> Salary_Rank = 2</w:t>
      </w:r>
    </w:p>
    <w:p w14:paraId="79896CFB" w14:textId="77777777" w:rsidR="00D11E06" w:rsidRPr="00D11E06" w:rsidRDefault="00D11E06" w:rsidP="00D11E06">
      <w:pPr>
        <w:shd w:val="clear" w:color="auto" w:fill="FFFFFF"/>
        <w:spacing w:after="240" w:line="240" w:lineRule="auto"/>
        <w:rPr>
          <w:rFonts w:ascii="Arial" w:eastAsia="Times New Roman" w:hAnsi="Arial" w:cs="Arial"/>
          <w:color w:val="333333"/>
          <w:lang w:eastAsia="en-IN"/>
        </w:rPr>
      </w:pPr>
      <w:r w:rsidRPr="00D11E06">
        <w:rPr>
          <w:rFonts w:ascii="Arial" w:eastAsia="Times New Roman" w:hAnsi="Arial" w:cs="Arial"/>
          <w:color w:val="333333"/>
          <w:lang w:eastAsia="en-IN"/>
        </w:rPr>
        <w:br/>
        <w:t>You can also use RANK and DENSE_RANK functions to find the Nth highest Salary among Male or Female employee groups. The following query finds the 3rd highest salary amount paid among the Female employees group </w:t>
      </w:r>
    </w:p>
    <w:p w14:paraId="2826E2D4"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WITH</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AS</w:t>
      </w:r>
    </w:p>
    <w:p w14:paraId="76D8AC6A"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715B50B2"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Salary, Gender,</w:t>
      </w:r>
    </w:p>
    <w:p w14:paraId="5733B5F9"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FF00FF"/>
          <w:lang w:eastAsia="en-IN"/>
        </w:rPr>
        <w:t>DENSE_RANK</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OVER </w:t>
      </w:r>
      <w:r w:rsidRPr="00D11E06">
        <w:rPr>
          <w:rFonts w:ascii="Arial" w:eastAsia="Times New Roman" w:hAnsi="Arial" w:cs="Arial"/>
          <w:color w:val="333333"/>
          <w:lang w:eastAsia="en-IN"/>
        </w:rPr>
        <w:t>(</w:t>
      </w:r>
      <w:r w:rsidRPr="00D11E06">
        <w:rPr>
          <w:rFonts w:ascii="Arial" w:eastAsia="Times New Roman" w:hAnsi="Arial" w:cs="Arial"/>
          <w:color w:val="0000FF"/>
          <w:lang w:eastAsia="en-IN"/>
        </w:rPr>
        <w:t>PARTITION</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Gender </w:t>
      </w:r>
      <w:r w:rsidRPr="00D11E06">
        <w:rPr>
          <w:rFonts w:ascii="Arial" w:eastAsia="Times New Roman" w:hAnsi="Arial" w:cs="Arial"/>
          <w:color w:val="0000FF"/>
          <w:lang w:eastAsia="en-IN"/>
        </w:rPr>
        <w:t>ORDER</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BY</w:t>
      </w:r>
      <w:r w:rsidRPr="00D11E06">
        <w:rPr>
          <w:rFonts w:ascii="Arial" w:eastAsia="Times New Roman" w:hAnsi="Arial" w:cs="Arial"/>
          <w:color w:val="333333"/>
          <w:lang w:eastAsia="en-IN"/>
        </w:rPr>
        <w:t> Salary </w:t>
      </w:r>
      <w:r w:rsidRPr="00D11E06">
        <w:rPr>
          <w:rFonts w:ascii="Arial" w:eastAsia="Times New Roman" w:hAnsi="Arial" w:cs="Arial"/>
          <w:color w:val="0000FF"/>
          <w:lang w:eastAsia="en-IN"/>
        </w:rPr>
        <w:t>DESC</w:t>
      </w:r>
      <w:r w:rsidRPr="00D11E06">
        <w:rPr>
          <w:rFonts w:ascii="Arial" w:eastAsia="Times New Roman" w:hAnsi="Arial" w:cs="Arial"/>
          <w:color w:val="333333"/>
          <w:lang w:eastAsia="en-IN"/>
        </w:rPr>
        <w:t>)</w:t>
      </w:r>
    </w:p>
    <w:p w14:paraId="75D8EE4A"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AS</w:t>
      </w:r>
      <w:r w:rsidRPr="00D11E06">
        <w:rPr>
          <w:rFonts w:ascii="Arial" w:eastAsia="Times New Roman" w:hAnsi="Arial" w:cs="Arial"/>
          <w:color w:val="333333"/>
          <w:lang w:eastAsia="en-IN"/>
        </w:rPr>
        <w:t> Salary_Rank</w:t>
      </w:r>
    </w:p>
    <w:p w14:paraId="1E3A8F1C"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Employees</w:t>
      </w:r>
    </w:p>
    <w:p w14:paraId="4790F352"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333333"/>
          <w:lang w:eastAsia="en-IN"/>
        </w:rPr>
        <w:t>)</w:t>
      </w:r>
    </w:p>
    <w:p w14:paraId="1ED37BF0" w14:textId="77777777" w:rsidR="00D11E06" w:rsidRPr="00D11E06" w:rsidRDefault="00D11E06" w:rsidP="00D11E06">
      <w:pPr>
        <w:shd w:val="clear" w:color="auto" w:fill="FFFFFF"/>
        <w:spacing w:after="0" w:line="240" w:lineRule="auto"/>
        <w:rPr>
          <w:rFonts w:ascii="Arial" w:eastAsia="Times New Roman" w:hAnsi="Arial" w:cs="Arial"/>
          <w:color w:val="333333"/>
          <w:lang w:eastAsia="en-IN"/>
        </w:rPr>
      </w:pPr>
      <w:r w:rsidRPr="00D11E06">
        <w:rPr>
          <w:rFonts w:ascii="Arial" w:eastAsia="Times New Roman" w:hAnsi="Arial" w:cs="Arial"/>
          <w:color w:val="0000FF"/>
          <w:lang w:eastAsia="en-IN"/>
        </w:rPr>
        <w:t>SELECT</w:t>
      </w:r>
      <w:r w:rsidRPr="00D11E06">
        <w:rPr>
          <w:rFonts w:ascii="Arial" w:eastAsia="Times New Roman" w:hAnsi="Arial" w:cs="Arial"/>
          <w:color w:val="333333"/>
          <w:lang w:eastAsia="en-IN"/>
        </w:rPr>
        <w:t> </w:t>
      </w:r>
      <w:r w:rsidRPr="00D11E06">
        <w:rPr>
          <w:rFonts w:ascii="Arial" w:eastAsia="Times New Roman" w:hAnsi="Arial" w:cs="Arial"/>
          <w:color w:val="0000FF"/>
          <w:lang w:eastAsia="en-IN"/>
        </w:rPr>
        <w:t>TOP</w:t>
      </w:r>
      <w:r w:rsidRPr="00D11E06">
        <w:rPr>
          <w:rFonts w:ascii="Arial" w:eastAsia="Times New Roman" w:hAnsi="Arial" w:cs="Arial"/>
          <w:color w:val="333333"/>
          <w:lang w:eastAsia="en-IN"/>
        </w:rPr>
        <w:t> 1 Salary </w:t>
      </w:r>
      <w:r w:rsidRPr="00D11E06">
        <w:rPr>
          <w:rFonts w:ascii="Arial" w:eastAsia="Times New Roman" w:hAnsi="Arial" w:cs="Arial"/>
          <w:color w:val="0000FF"/>
          <w:lang w:eastAsia="en-IN"/>
        </w:rPr>
        <w:t>FROM</w:t>
      </w:r>
      <w:r w:rsidRPr="00D11E06">
        <w:rPr>
          <w:rFonts w:ascii="Arial" w:eastAsia="Times New Roman" w:hAnsi="Arial" w:cs="Arial"/>
          <w:color w:val="333333"/>
          <w:lang w:eastAsia="en-IN"/>
        </w:rPr>
        <w:t> Result </w:t>
      </w:r>
      <w:r w:rsidRPr="00D11E06">
        <w:rPr>
          <w:rFonts w:ascii="Arial" w:eastAsia="Times New Roman" w:hAnsi="Arial" w:cs="Arial"/>
          <w:color w:val="0000FF"/>
          <w:lang w:eastAsia="en-IN"/>
        </w:rPr>
        <w:t>WHERE</w:t>
      </w:r>
      <w:r w:rsidRPr="00D11E06">
        <w:rPr>
          <w:rFonts w:ascii="Arial" w:eastAsia="Times New Roman" w:hAnsi="Arial" w:cs="Arial"/>
          <w:color w:val="333333"/>
          <w:lang w:eastAsia="en-IN"/>
        </w:rPr>
        <w:t> Salary_Rank = 3</w:t>
      </w:r>
    </w:p>
    <w:p w14:paraId="32467649" w14:textId="77777777" w:rsidR="00D11E06" w:rsidRDefault="00D11E06" w:rsidP="00D11E06">
      <w:pPr>
        <w:shd w:val="clear" w:color="auto" w:fill="FFFFFF"/>
        <w:spacing w:after="0" w:line="240" w:lineRule="auto"/>
        <w:rPr>
          <w:rFonts w:ascii="Arial" w:eastAsia="Times New Roman" w:hAnsi="Arial" w:cs="Arial"/>
          <w:color w:val="FF0000"/>
          <w:lang w:eastAsia="en-IN"/>
        </w:rPr>
      </w:pPr>
      <w:r w:rsidRPr="00D11E06">
        <w:rPr>
          <w:rFonts w:ascii="Arial" w:eastAsia="Times New Roman" w:hAnsi="Arial" w:cs="Arial"/>
          <w:color w:val="333333"/>
          <w:lang w:eastAsia="en-IN"/>
        </w:rPr>
        <w:t>AND Gender = </w:t>
      </w:r>
      <w:r w:rsidRPr="00D11E06">
        <w:rPr>
          <w:rFonts w:ascii="Arial" w:eastAsia="Times New Roman" w:hAnsi="Arial" w:cs="Arial"/>
          <w:color w:val="FF0000"/>
          <w:lang w:eastAsia="en-IN"/>
        </w:rPr>
        <w:t>'Female'</w:t>
      </w:r>
    </w:p>
    <w:p w14:paraId="5434AF07" w14:textId="77777777" w:rsidR="00524F93" w:rsidRDefault="00524F93" w:rsidP="00D11E06">
      <w:pPr>
        <w:shd w:val="clear" w:color="auto" w:fill="FFFFFF"/>
        <w:spacing w:after="0" w:line="240" w:lineRule="auto"/>
        <w:rPr>
          <w:rFonts w:ascii="Arial" w:eastAsia="Times New Roman" w:hAnsi="Arial" w:cs="Arial"/>
          <w:color w:val="FF0000"/>
          <w:lang w:eastAsia="en-IN"/>
        </w:rPr>
      </w:pPr>
    </w:p>
    <w:p w14:paraId="042B7796" w14:textId="77777777" w:rsidR="00524F93" w:rsidRPr="00524F93" w:rsidRDefault="00F90A7A" w:rsidP="00F90A7A">
      <w:pPr>
        <w:pStyle w:val="Heading1"/>
        <w:rPr>
          <w:rFonts w:eastAsia="Times New Roman"/>
          <w:lang w:eastAsia="en-IN"/>
        </w:rPr>
      </w:pPr>
      <w:bookmarkStart w:id="45" w:name="_Toc443855569"/>
      <w:r>
        <w:rPr>
          <w:rFonts w:eastAsia="Times New Roman"/>
          <w:lang w:eastAsia="en-IN"/>
        </w:rPr>
        <w:t xml:space="preserve">111. </w:t>
      </w:r>
      <w:r w:rsidR="00524F93" w:rsidRPr="00524F93">
        <w:rPr>
          <w:rFonts w:eastAsia="Times New Roman"/>
          <w:lang w:eastAsia="en-IN"/>
        </w:rPr>
        <w:t>Difference between rank dense_rank and row_number in SQL</w:t>
      </w:r>
      <w:bookmarkEnd w:id="45"/>
    </w:p>
    <w:p w14:paraId="1297796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274" w:history="1">
        <w:r w:rsidRPr="00524F93">
          <w:rPr>
            <w:rFonts w:ascii="Arial" w:eastAsia="Times New Roman" w:hAnsi="Arial" w:cs="Arial"/>
            <w:color w:val="771100"/>
            <w:lang w:eastAsia="en-IN"/>
          </w:rPr>
          <w:t>Part 108 - Over clause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275" w:history="1">
        <w:r w:rsidRPr="00524F93">
          <w:rPr>
            <w:rFonts w:ascii="Arial" w:eastAsia="Times New Roman" w:hAnsi="Arial" w:cs="Arial"/>
            <w:color w:val="771100"/>
            <w:lang w:eastAsia="en-IN"/>
          </w:rPr>
          <w:t>Part 109 - Row_Number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276" w:history="1">
        <w:r w:rsidRPr="00524F93">
          <w:rPr>
            <w:rFonts w:ascii="Arial" w:eastAsia="Times New Roman" w:hAnsi="Arial" w:cs="Arial"/>
            <w:color w:val="771100"/>
            <w:lang w:eastAsia="en-IN"/>
          </w:rPr>
          <w:t>Part 110 - Rank and Dense_Rank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the similarities and </w:t>
      </w:r>
      <w:r w:rsidRPr="00524F93">
        <w:rPr>
          <w:rFonts w:ascii="Arial" w:eastAsia="Times New Roman" w:hAnsi="Arial" w:cs="Arial"/>
          <w:b/>
          <w:bCs/>
          <w:color w:val="333333"/>
          <w:lang w:eastAsia="en-IN"/>
        </w:rPr>
        <w:t>difference between RANK, DENSE_RANK and ROW_NUMBER</w:t>
      </w:r>
      <w:r w:rsidRPr="00524F93">
        <w:rPr>
          <w:rFonts w:ascii="Arial" w:eastAsia="Times New Roman" w:hAnsi="Arial" w:cs="Arial"/>
          <w:color w:val="333333"/>
          <w:lang w:eastAsia="en-IN"/>
        </w:rPr>
        <w:t> functions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Similarities between RANK, DENSE_RANK and ROW_NUMBER functions</w:t>
      </w:r>
    </w:p>
    <w:p w14:paraId="58184771" w14:textId="77777777" w:rsidR="00524F93" w:rsidRPr="00524F93" w:rsidRDefault="00524F93" w:rsidP="00524F93">
      <w:pPr>
        <w:numPr>
          <w:ilvl w:val="0"/>
          <w:numId w:val="1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an increasing integer value starting at 1 based on the ordering of rows imposed by the ORDER BY clause (if there are no ties)</w:t>
      </w:r>
    </w:p>
    <w:p w14:paraId="3679A5A6" w14:textId="77777777" w:rsidR="00524F93" w:rsidRPr="00524F93" w:rsidRDefault="00524F93" w:rsidP="00524F93">
      <w:pPr>
        <w:numPr>
          <w:ilvl w:val="0"/>
          <w:numId w:val="1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73D4A4D9" w14:textId="77777777" w:rsidR="00524F93" w:rsidRPr="00524F93" w:rsidRDefault="00524F93" w:rsidP="00524F93">
      <w:pPr>
        <w:numPr>
          <w:ilvl w:val="0"/>
          <w:numId w:val="1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lastRenderedPageBreak/>
        <w:t>PARTITION BY clause is optional</w:t>
      </w:r>
    </w:p>
    <w:p w14:paraId="3FC506FA" w14:textId="77777777" w:rsidR="00524F93" w:rsidRPr="00524F93" w:rsidRDefault="00524F93" w:rsidP="00524F93">
      <w:pPr>
        <w:numPr>
          <w:ilvl w:val="0"/>
          <w:numId w:val="1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When the data is partitioned, the integer value is reset to 1 when the partition changes</w:t>
      </w:r>
    </w:p>
    <w:p w14:paraId="04A97F4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We will use the following </w:t>
      </w:r>
      <w:r w:rsidRPr="00524F93">
        <w:rPr>
          <w:rFonts w:ascii="Arial" w:eastAsia="Times New Roman" w:hAnsi="Arial" w:cs="Arial"/>
          <w:b/>
          <w:bCs/>
          <w:color w:val="333333"/>
          <w:lang w:eastAsia="en-IN"/>
        </w:rPr>
        <w:t>Employees </w:t>
      </w:r>
      <w:r w:rsidRPr="00524F93">
        <w:rPr>
          <w:rFonts w:ascii="Arial" w:eastAsia="Times New Roman" w:hAnsi="Arial" w:cs="Arial"/>
          <w:color w:val="333333"/>
          <w:lang w:eastAsia="en-IN"/>
        </w:rPr>
        <w:t>table for the examples in this video</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02936BC" wp14:editId="2825AFFA">
            <wp:extent cx="2124075" cy="1514475"/>
            <wp:effectExtent l="0" t="0" r="9525" b="9525"/>
            <wp:docPr id="126" name="Picture 126" descr="rank dense_rank row_number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rank dense_rank row_number in sql server"/>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124075" cy="15144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the Employees table</w:t>
      </w:r>
    </w:p>
    <w:p w14:paraId="7583EA0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60B613B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441E3E9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w:t>
      </w:r>
    </w:p>
    <w:p w14:paraId="5754507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58A0D49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2D09083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4E8BF70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6A9075F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430BA9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31651E2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(1, </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6000)</w:t>
      </w:r>
    </w:p>
    <w:p w14:paraId="0F418D1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(2, </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8000)</w:t>
      </w:r>
    </w:p>
    <w:p w14:paraId="60CF630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(3, </w:t>
      </w:r>
      <w:r w:rsidRPr="00524F93">
        <w:rPr>
          <w:rFonts w:ascii="Arial" w:eastAsia="Times New Roman" w:hAnsi="Arial" w:cs="Arial"/>
          <w:color w:val="FF0000"/>
          <w:lang w:eastAsia="en-IN"/>
        </w:rPr>
        <w:t>'Pam'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4000)</w:t>
      </w:r>
    </w:p>
    <w:p w14:paraId="0F1801E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(4, </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5000)</w:t>
      </w:r>
    </w:p>
    <w:p w14:paraId="270DD16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(5, </w:t>
      </w:r>
      <w:r w:rsidRPr="00524F93">
        <w:rPr>
          <w:rFonts w:ascii="Arial" w:eastAsia="Times New Roman" w:hAnsi="Arial" w:cs="Arial"/>
          <w:color w:val="FF0000"/>
          <w:lang w:eastAsia="en-IN"/>
        </w:rPr>
        <w:t>'Todd'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3000)</w:t>
      </w:r>
    </w:p>
    <w:p w14:paraId="58268DF8"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Notice that no two employees in the table have the same salary. So all the 3 functions RANK, DENSE_RANK and ROW_NUMBER produce the same increasing integer value when ordered by Salary column. </w:t>
      </w:r>
    </w:p>
    <w:p w14:paraId="5A21361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w:t>
      </w:r>
    </w:p>
    <w:p w14:paraId="4725DA4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ROW_NUMBER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RowNumber</w:t>
      </w:r>
      <w:r w:rsidRPr="00524F93">
        <w:rPr>
          <w:rFonts w:ascii="Arial" w:eastAsia="Times New Roman" w:hAnsi="Arial" w:cs="Arial"/>
          <w:color w:val="333333"/>
          <w:lang w:eastAsia="en-IN"/>
        </w:rPr>
        <w:t>,</w:t>
      </w:r>
    </w:p>
    <w:p w14:paraId="1233337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RANK</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[Rank]</w:t>
      </w:r>
      <w:r w:rsidRPr="00524F93">
        <w:rPr>
          <w:rFonts w:ascii="Arial" w:eastAsia="Times New Roman" w:hAnsi="Arial" w:cs="Arial"/>
          <w:color w:val="333333"/>
          <w:lang w:eastAsia="en-IN"/>
        </w:rPr>
        <w:t>,</w:t>
      </w:r>
    </w:p>
    <w:p w14:paraId="514AA1D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DENSE_RANK</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DenseRank</w:t>
      </w:r>
    </w:p>
    <w:p w14:paraId="372EA83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13F919C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8DCCFF4" wp14:editId="5A229E14">
            <wp:extent cx="4391025" cy="1514475"/>
            <wp:effectExtent l="0" t="0" r="9525" b="9525"/>
            <wp:docPr id="125" name="Picture 125" descr="row_number vs rank vs dense_rank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row_number vs rank vs dense_rank in sql serve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4391025" cy="15144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You will only see the difference when there ties (duplicate values in the column used in the ORDER BY clause).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t>Now let's include duplicate values for Salary column.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To do this </w:t>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First delete existing data from the Employees table</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DELETE FROM </w:t>
      </w:r>
      <w:r w:rsidRPr="00524F93">
        <w:rPr>
          <w:rFonts w:ascii="Arial" w:eastAsia="Times New Roman" w:hAnsi="Arial" w:cs="Arial"/>
          <w:color w:val="333333"/>
          <w:lang w:eastAsia="en-IN"/>
        </w:rPr>
        <w:t>Employees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Insert new rows with duplicate valuse for Salary column</w:t>
      </w:r>
    </w:p>
    <w:p w14:paraId="565EDD8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(1, </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8000)</w:t>
      </w:r>
    </w:p>
    <w:p w14:paraId="1065760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(2, </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8000)</w:t>
      </w:r>
    </w:p>
    <w:p w14:paraId="1F6D0F2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(3, </w:t>
      </w:r>
      <w:r w:rsidRPr="00524F93">
        <w:rPr>
          <w:rFonts w:ascii="Arial" w:eastAsia="Times New Roman" w:hAnsi="Arial" w:cs="Arial"/>
          <w:color w:val="FF0000"/>
          <w:lang w:eastAsia="en-IN"/>
        </w:rPr>
        <w:t>'Pam'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8000)</w:t>
      </w:r>
    </w:p>
    <w:p w14:paraId="35EA4E1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(4, </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4000)</w:t>
      </w:r>
    </w:p>
    <w:p w14:paraId="78C3824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(5, </w:t>
      </w:r>
      <w:r w:rsidRPr="00524F93">
        <w:rPr>
          <w:rFonts w:ascii="Arial" w:eastAsia="Times New Roman" w:hAnsi="Arial" w:cs="Arial"/>
          <w:color w:val="FF0000"/>
          <w:lang w:eastAsia="en-IN"/>
        </w:rPr>
        <w:t>'Todd'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3500)</w:t>
      </w:r>
    </w:p>
    <w:p w14:paraId="7F6AC705"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At this point data in the Employees table should be as shown below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D174851" wp14:editId="013E5094">
            <wp:extent cx="2162175" cy="1514475"/>
            <wp:effectExtent l="0" t="0" r="9525" b="9525"/>
            <wp:docPr id="124" name="Picture 124" descr="Employees table with duplicate salary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mployees table with duplicate salary column"/>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162175" cy="15144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Notice 3 employees have the same salary 8000. When you execute the following query you can clearly see the difference between RANK, DENSE_RANK and ROW_NUMBER functions. </w:t>
      </w:r>
    </w:p>
    <w:p w14:paraId="3E61FF2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w:t>
      </w:r>
    </w:p>
    <w:p w14:paraId="508764F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ROW_NUMBER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RowNumber</w:t>
      </w:r>
      <w:r w:rsidRPr="00524F93">
        <w:rPr>
          <w:rFonts w:ascii="Arial" w:eastAsia="Times New Roman" w:hAnsi="Arial" w:cs="Arial"/>
          <w:color w:val="333333"/>
          <w:lang w:eastAsia="en-IN"/>
        </w:rPr>
        <w:t>,</w:t>
      </w:r>
    </w:p>
    <w:p w14:paraId="753A69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RANK</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[Rank]</w:t>
      </w:r>
      <w:r w:rsidRPr="00524F93">
        <w:rPr>
          <w:rFonts w:ascii="Arial" w:eastAsia="Times New Roman" w:hAnsi="Arial" w:cs="Arial"/>
          <w:color w:val="333333"/>
          <w:lang w:eastAsia="en-IN"/>
        </w:rPr>
        <w:t>,</w:t>
      </w:r>
    </w:p>
    <w:p w14:paraId="5CFF448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DENSE_RANK</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DESC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DenseRank</w:t>
      </w:r>
    </w:p>
    <w:p w14:paraId="47F5B4C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382440A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EA5E8B3" wp14:editId="4DDCF7F0">
            <wp:extent cx="4391025" cy="1514475"/>
            <wp:effectExtent l="0" t="0" r="9525" b="9525"/>
            <wp:docPr id="123" name="Picture 123" descr="dense_rank vs rank vs row_number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dense_rank vs rank vs row_number sql serve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4391025" cy="15144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Difference between RANK, DENSE_RANK and ROW_NUMBER functions</w:t>
      </w:r>
    </w:p>
    <w:p w14:paraId="61D14020" w14:textId="77777777" w:rsidR="00524F93" w:rsidRPr="00524F93" w:rsidRDefault="00524F93" w:rsidP="00524F93">
      <w:pPr>
        <w:numPr>
          <w:ilvl w:val="0"/>
          <w:numId w:val="1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ROW_NUMBER :</w:t>
      </w:r>
      <w:r w:rsidRPr="00524F93">
        <w:rPr>
          <w:rFonts w:ascii="Arial" w:eastAsia="Times New Roman" w:hAnsi="Arial" w:cs="Arial"/>
          <w:color w:val="333333"/>
          <w:lang w:eastAsia="en-IN"/>
        </w:rPr>
        <w:t> Returns an increasing unique number for each row starting at 1, even if there are duplicates.</w:t>
      </w:r>
    </w:p>
    <w:p w14:paraId="3395F653" w14:textId="77777777" w:rsidR="00524F93" w:rsidRPr="00524F93" w:rsidRDefault="00524F93" w:rsidP="00524F93">
      <w:pPr>
        <w:numPr>
          <w:ilvl w:val="0"/>
          <w:numId w:val="1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RANK : </w:t>
      </w:r>
      <w:r w:rsidRPr="00524F93">
        <w:rPr>
          <w:rFonts w:ascii="Arial" w:eastAsia="Times New Roman" w:hAnsi="Arial" w:cs="Arial"/>
          <w:color w:val="333333"/>
          <w:lang w:eastAsia="en-IN"/>
        </w:rPr>
        <w:t>Returns an increasing unique number for each row starting at 1. When there are duplicates, same rank is assigned to all the duplicate rows, but the next row after the duplicate rows will have the rank it would have been assigned if there had been no duplicates. So RANK function skips rankings if there are duplicates.</w:t>
      </w:r>
    </w:p>
    <w:p w14:paraId="1B179ACE" w14:textId="77777777" w:rsidR="00524F93" w:rsidRPr="00524F93" w:rsidRDefault="00524F93" w:rsidP="00524F93">
      <w:pPr>
        <w:numPr>
          <w:ilvl w:val="0"/>
          <w:numId w:val="1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DENSE_RANK : </w:t>
      </w:r>
      <w:r w:rsidRPr="00524F93">
        <w:rPr>
          <w:rFonts w:ascii="Arial" w:eastAsia="Times New Roman" w:hAnsi="Arial" w:cs="Arial"/>
          <w:color w:val="333333"/>
          <w:lang w:eastAsia="en-IN"/>
        </w:rPr>
        <w:t xml:space="preserve">Returns an increasing unique number for each row starting at 1. When there are duplicates, same rank is assigned to all the duplicate rows but the </w:t>
      </w:r>
      <w:r w:rsidRPr="00524F93">
        <w:rPr>
          <w:rFonts w:ascii="Arial" w:eastAsia="Times New Roman" w:hAnsi="Arial" w:cs="Arial"/>
          <w:color w:val="333333"/>
          <w:lang w:eastAsia="en-IN"/>
        </w:rPr>
        <w:lastRenderedPageBreak/>
        <w:t>DENSE_RANK function will not skip any ranks. This means the next row after the duplicate rows will have the next rank in the sequence.</w:t>
      </w:r>
    </w:p>
    <w:p w14:paraId="739AA3B4" w14:textId="77777777" w:rsidR="00524F93" w:rsidRPr="00D11E06" w:rsidRDefault="00524F93" w:rsidP="00D11E06">
      <w:pPr>
        <w:shd w:val="clear" w:color="auto" w:fill="FFFFFF"/>
        <w:spacing w:after="0" w:line="240" w:lineRule="auto"/>
        <w:rPr>
          <w:rFonts w:ascii="Arial" w:eastAsia="Times New Roman" w:hAnsi="Arial" w:cs="Arial"/>
          <w:color w:val="333333"/>
          <w:lang w:eastAsia="en-IN"/>
        </w:rPr>
      </w:pPr>
    </w:p>
    <w:p w14:paraId="0E872C8D" w14:textId="77777777" w:rsidR="00D11E06" w:rsidRDefault="00F90A7A" w:rsidP="00F90A7A">
      <w:pPr>
        <w:pStyle w:val="Heading1"/>
      </w:pPr>
      <w:bookmarkStart w:id="46" w:name="_Toc443855570"/>
      <w:r>
        <w:t xml:space="preserve">112. </w:t>
      </w:r>
      <w:r w:rsidR="00D11E06">
        <w:t>Calculate running total in SQL Server 2012</w:t>
      </w:r>
      <w:bookmarkEnd w:id="46"/>
    </w:p>
    <w:p w14:paraId="72C4CFF2" w14:textId="77777777" w:rsidR="00D11E06" w:rsidRDefault="00D11E06" w:rsidP="00D11E06">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281" w:history="1">
        <w:r>
          <w:rPr>
            <w:rStyle w:val="Hyperlink"/>
            <w:rFonts w:ascii="Arial" w:hAnsi="Arial" w:cs="Arial"/>
            <w:color w:val="771100"/>
            <w:u w:val="none"/>
          </w:rPr>
          <w:t>Part 109 - Row_Number function in SQL Server</w:t>
        </w:r>
      </w:hyperlink>
      <w:r>
        <w:rPr>
          <w:rFonts w:ascii="Arial" w:hAnsi="Arial" w:cs="Arial"/>
          <w:color w:val="333333"/>
        </w:rPr>
        <w:br/>
      </w:r>
      <w:hyperlink r:id="rId282" w:history="1">
        <w:r>
          <w:rPr>
            <w:rStyle w:val="Hyperlink"/>
            <w:rFonts w:ascii="Arial" w:hAnsi="Arial" w:cs="Arial"/>
            <w:color w:val="771100"/>
            <w:u w:val="none"/>
          </w:rPr>
          <w:t>Part 110 - Rank and Dense_Rank in SQL Server</w:t>
        </w:r>
      </w:hyperlink>
      <w:r>
        <w:rPr>
          <w:rStyle w:val="apple-converted-space"/>
          <w:rFonts w:ascii="Arial" w:hAnsi="Arial" w:cs="Arial"/>
          <w:color w:val="333333"/>
        </w:rPr>
        <w:t> </w:t>
      </w:r>
      <w:r>
        <w:rPr>
          <w:rFonts w:ascii="Arial" w:hAnsi="Arial" w:cs="Arial"/>
          <w:color w:val="333333"/>
        </w:rPr>
        <w:br/>
      </w:r>
      <w:hyperlink r:id="rId283" w:history="1">
        <w:r>
          <w:rPr>
            <w:rStyle w:val="Hyperlink"/>
            <w:rFonts w:ascii="Arial" w:hAnsi="Arial" w:cs="Arial"/>
            <w:color w:val="771100"/>
            <w:u w:val="none"/>
          </w:rPr>
          <w:t>Part 111 - Difference between rank dense_rank and row_number in SQL</w:t>
        </w:r>
      </w:hyperlink>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how to calculate running total in SQL Server 2012 and later versions.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We will use the following</w:t>
      </w:r>
      <w:r>
        <w:rPr>
          <w:rStyle w:val="apple-converted-space"/>
          <w:rFonts w:ascii="Arial" w:hAnsi="Arial" w:cs="Arial"/>
          <w:color w:val="333333"/>
        </w:rPr>
        <w:t> </w:t>
      </w:r>
      <w:r>
        <w:rPr>
          <w:rFonts w:ascii="Arial" w:hAnsi="Arial" w:cs="Arial"/>
          <w:b/>
          <w:bCs/>
          <w:color w:val="333333"/>
        </w:rPr>
        <w:t>Employees table</w:t>
      </w:r>
      <w:r>
        <w:rPr>
          <w:rStyle w:val="apple-converted-space"/>
          <w:rFonts w:ascii="Arial" w:hAnsi="Arial" w:cs="Arial"/>
          <w:color w:val="333333"/>
        </w:rPr>
        <w:t> </w:t>
      </w:r>
      <w:r>
        <w:rPr>
          <w:rFonts w:ascii="Arial" w:hAnsi="Arial" w:cs="Arial"/>
          <w:color w:val="333333"/>
        </w:rPr>
        <w:t>for the examples in this video.</w:t>
      </w:r>
      <w:r>
        <w:rPr>
          <w:rFonts w:ascii="Arial" w:hAnsi="Arial" w:cs="Arial"/>
          <w:color w:val="333333"/>
        </w:rPr>
        <w:br/>
      </w:r>
      <w:r>
        <w:rPr>
          <w:rFonts w:ascii="Arial" w:hAnsi="Arial" w:cs="Arial"/>
          <w:noProof/>
          <w:color w:val="333333"/>
          <w:lang w:eastAsia="en-IN"/>
        </w:rPr>
        <w:drawing>
          <wp:inline distT="0" distB="0" distL="0" distR="0" wp14:anchorId="3120A07C" wp14:editId="4BB976E9">
            <wp:extent cx="2181225" cy="2752725"/>
            <wp:effectExtent l="0" t="0" r="9525" b="9525"/>
            <wp:docPr id="122" name="Picture 122" descr="running total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running total sql server"/>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81225" cy="27527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SQL Script to create Employees table</w:t>
      </w:r>
      <w:r>
        <w:rPr>
          <w:rFonts w:ascii="Arial" w:hAnsi="Arial" w:cs="Arial"/>
          <w:color w:val="333333"/>
        </w:rPr>
        <w:br/>
      </w: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Employees</w:t>
      </w:r>
    </w:p>
    <w:p w14:paraId="036A75FF"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263D6D83"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1D9F0512"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78924C2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1F8001A8"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Salary</w:t>
      </w:r>
      <w:r>
        <w:rPr>
          <w:rStyle w:val="apple-converted-space"/>
          <w:rFonts w:ascii="Arial" w:hAnsi="Arial" w:cs="Arial"/>
          <w:color w:val="333333"/>
        </w:rPr>
        <w:t> </w:t>
      </w:r>
      <w:r>
        <w:rPr>
          <w:rFonts w:ascii="Arial" w:hAnsi="Arial" w:cs="Arial"/>
          <w:color w:val="0000FF"/>
        </w:rPr>
        <w:t>int</w:t>
      </w:r>
    </w:p>
    <w:p w14:paraId="0CCC582F" w14:textId="77777777" w:rsidR="00D11E06" w:rsidRDefault="00D11E06" w:rsidP="00D11E06">
      <w:pPr>
        <w:shd w:val="clear" w:color="auto" w:fill="FFFFFF"/>
        <w:rPr>
          <w:rFonts w:ascii="Arial" w:hAnsi="Arial" w:cs="Arial"/>
          <w:color w:val="333333"/>
        </w:rPr>
      </w:pPr>
      <w:r>
        <w:rPr>
          <w:rFonts w:ascii="Arial" w:hAnsi="Arial" w:cs="Arial"/>
          <w:color w:val="333333"/>
        </w:rPr>
        <w:t>)</w:t>
      </w:r>
    </w:p>
    <w:p w14:paraId="165FC7DC"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73831304" w14:textId="77777777" w:rsidR="00D11E06" w:rsidRDefault="00D11E06" w:rsidP="00D11E06">
      <w:pPr>
        <w:shd w:val="clear" w:color="auto" w:fill="FFFFFF"/>
        <w:rPr>
          <w:rFonts w:ascii="Arial" w:hAnsi="Arial" w:cs="Arial"/>
          <w:color w:val="333333"/>
        </w:rPr>
      </w:pPr>
    </w:p>
    <w:p w14:paraId="067D8754" w14:textId="77777777" w:rsidR="00D11E06" w:rsidRDefault="00D11E06" w:rsidP="00D11E06">
      <w:pPr>
        <w:shd w:val="clear" w:color="auto" w:fill="FFFFFF"/>
        <w:rPr>
          <w:rFonts w:ascii="Arial" w:hAnsi="Arial" w:cs="Arial"/>
          <w:color w:val="333333"/>
        </w:rPr>
      </w:pPr>
      <w:r>
        <w:rPr>
          <w:rFonts w:ascii="Arial" w:hAnsi="Arial" w:cs="Arial"/>
          <w:color w:val="0000FF"/>
        </w:rPr>
        <w:lastRenderedPageBreak/>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18BD5332"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4500)</w:t>
      </w:r>
    </w:p>
    <w:p w14:paraId="322D690D"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p>
    <w:p w14:paraId="1323E0EE"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4000)</w:t>
      </w:r>
    </w:p>
    <w:p w14:paraId="6278CFB1"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'Todd'</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3500)</w:t>
      </w:r>
    </w:p>
    <w:p w14:paraId="4FC4B33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(6,</w:t>
      </w:r>
      <w:r>
        <w:rPr>
          <w:rStyle w:val="apple-converted-space"/>
          <w:rFonts w:ascii="Arial" w:hAnsi="Arial" w:cs="Arial"/>
          <w:color w:val="333333"/>
        </w:rPr>
        <w:t> </w:t>
      </w:r>
      <w:r>
        <w:rPr>
          <w:rFonts w:ascii="Arial" w:hAnsi="Arial" w:cs="Arial"/>
          <w:color w:val="FF0000"/>
        </w:rPr>
        <w:t>'Mary'</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481BE66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(7,</w:t>
      </w:r>
      <w:r>
        <w:rPr>
          <w:rStyle w:val="apple-converted-space"/>
          <w:rFonts w:ascii="Arial" w:hAnsi="Arial" w:cs="Arial"/>
          <w:color w:val="333333"/>
        </w:rPr>
        <w:t> </w:t>
      </w:r>
      <w:r>
        <w:rPr>
          <w:rFonts w:ascii="Arial" w:hAnsi="Arial" w:cs="Arial"/>
          <w:color w:val="FF0000"/>
        </w:rPr>
        <w:t>'Ben'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6500)</w:t>
      </w:r>
    </w:p>
    <w:p w14:paraId="7162B157"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(8,</w:t>
      </w:r>
      <w:r>
        <w:rPr>
          <w:rStyle w:val="apple-converted-space"/>
          <w:rFonts w:ascii="Arial" w:hAnsi="Arial" w:cs="Arial"/>
          <w:color w:val="333333"/>
        </w:rPr>
        <w:t> </w:t>
      </w:r>
      <w:r>
        <w:rPr>
          <w:rFonts w:ascii="Arial" w:hAnsi="Arial" w:cs="Arial"/>
          <w:color w:val="FF0000"/>
        </w:rPr>
        <w:t>'Jodi'</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r>
        <w:rPr>
          <w:rStyle w:val="apple-converted-space"/>
          <w:rFonts w:ascii="Arial" w:hAnsi="Arial" w:cs="Arial"/>
          <w:color w:val="333333"/>
        </w:rPr>
        <w:t> </w:t>
      </w:r>
      <w:r>
        <w:rPr>
          <w:rFonts w:ascii="Arial" w:hAnsi="Arial" w:cs="Arial"/>
          <w:color w:val="333333"/>
        </w:rPr>
        <w:t>7000)</w:t>
      </w:r>
    </w:p>
    <w:p w14:paraId="723A5216"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(9,</w:t>
      </w:r>
      <w:r>
        <w:rPr>
          <w:rStyle w:val="apple-converted-space"/>
          <w:rFonts w:ascii="Arial" w:hAnsi="Arial" w:cs="Arial"/>
          <w:color w:val="333333"/>
        </w:rPr>
        <w:t> </w:t>
      </w:r>
      <w:r>
        <w:rPr>
          <w:rFonts w:ascii="Arial" w:hAnsi="Arial" w:cs="Arial"/>
          <w:color w:val="FF0000"/>
        </w:rPr>
        <w:t>'Tom'</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5500)</w:t>
      </w:r>
    </w:p>
    <w:p w14:paraId="426BFD05" w14:textId="77777777" w:rsidR="00D11E06" w:rsidRDefault="00D11E06" w:rsidP="00D11E06">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(10,</w:t>
      </w:r>
      <w:r>
        <w:rPr>
          <w:rStyle w:val="apple-converted-space"/>
          <w:rFonts w:ascii="Arial" w:hAnsi="Arial" w:cs="Arial"/>
          <w:color w:val="333333"/>
        </w:rPr>
        <w:t> </w:t>
      </w:r>
      <w:r>
        <w:rPr>
          <w:rFonts w:ascii="Arial" w:hAnsi="Arial" w:cs="Arial"/>
          <w:color w:val="FF0000"/>
        </w:rPr>
        <w:t>'Ron'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43D6795D" w14:textId="77777777" w:rsidR="00D11E06" w:rsidRDefault="00D11E06" w:rsidP="00D11E06">
      <w:pPr>
        <w:shd w:val="clear" w:color="auto" w:fill="FFFFFF"/>
        <w:rPr>
          <w:rFonts w:ascii="Arial" w:hAnsi="Arial" w:cs="Arial"/>
          <w:color w:val="333333"/>
        </w:rPr>
      </w:pPr>
      <w:r>
        <w:rPr>
          <w:rFonts w:ascii="Arial" w:hAnsi="Arial" w:cs="Arial"/>
          <w:color w:val="0000FF"/>
        </w:rPr>
        <w:t>Go</w:t>
      </w:r>
    </w:p>
    <w:p w14:paraId="15FAC8BE" w14:textId="77777777" w:rsidR="00D11E06" w:rsidRDefault="00D11E06" w:rsidP="00D11E06">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SQL Query to compute running total without partitions</w:t>
      </w:r>
    </w:p>
    <w:p w14:paraId="50F3E056" w14:textId="77777777" w:rsidR="00D11E06" w:rsidRDefault="00D11E06" w:rsidP="00D11E06">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36F22FBD"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Style w:val="apple-converted-space"/>
          <w:rFonts w:ascii="Arial" w:hAnsi="Arial" w:cs="Arial"/>
          <w:color w:val="0000FF"/>
        </w:rPr>
        <w:t> </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ID</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RunningTotal</w:t>
      </w:r>
    </w:p>
    <w:p w14:paraId="041E401A" w14:textId="77777777" w:rsidR="00D11E06" w:rsidRDefault="00D11E06" w:rsidP="00D11E06">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25139586" wp14:editId="7B5BF717">
            <wp:extent cx="2990850" cy="2752725"/>
            <wp:effectExtent l="0" t="0" r="0" b="9525"/>
            <wp:docPr id="121" name="Picture 121" descr="calculate running total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alculate running total in SQL Server 2012"/>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990850" cy="27527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SQL Query to compute running total with partitions</w:t>
      </w:r>
      <w:r>
        <w:rPr>
          <w:rFonts w:ascii="Arial" w:hAnsi="Arial" w:cs="Arial"/>
          <w:color w:val="333333"/>
        </w:rPr>
        <w:br/>
      </w: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178DE224"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Style w:val="apple-converted-space"/>
          <w:rFonts w:ascii="Arial" w:hAnsi="Arial" w:cs="Arial"/>
          <w:color w:val="0000FF"/>
        </w:rPr>
        <w:t> </w:t>
      </w:r>
      <w:r>
        <w:rPr>
          <w:rFonts w:ascii="Arial" w:hAnsi="Arial" w:cs="Arial"/>
          <w:color w:val="333333"/>
        </w:rPr>
        <w:t>(</w:t>
      </w:r>
      <w:r>
        <w:rPr>
          <w:rFonts w:ascii="Arial" w:hAnsi="Arial" w:cs="Arial"/>
          <w:color w:val="0000FF"/>
        </w:rPr>
        <w:t>PARTITION</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ID</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RunningTotal</w:t>
      </w:r>
    </w:p>
    <w:p w14:paraId="39293780" w14:textId="77777777" w:rsidR="00D11E06" w:rsidRDefault="00D11E06" w:rsidP="00D11E06">
      <w:pPr>
        <w:shd w:val="clear" w:color="auto" w:fill="FFFFFF"/>
        <w:spacing w:after="240"/>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br/>
      </w:r>
      <w:r>
        <w:rPr>
          <w:rFonts w:ascii="Arial" w:hAnsi="Arial" w:cs="Arial"/>
          <w:color w:val="333333"/>
        </w:rPr>
        <w:br/>
      </w:r>
      <w:r>
        <w:rPr>
          <w:rFonts w:ascii="Arial" w:hAnsi="Arial" w:cs="Arial"/>
          <w:noProof/>
          <w:color w:val="333333"/>
          <w:lang w:eastAsia="en-IN"/>
        </w:rPr>
        <w:lastRenderedPageBreak/>
        <w:drawing>
          <wp:inline distT="0" distB="0" distL="0" distR="0" wp14:anchorId="12231D27" wp14:editId="682214F1">
            <wp:extent cx="2990850" cy="2752725"/>
            <wp:effectExtent l="0" t="0" r="0" b="9525"/>
            <wp:docPr id="120" name="Picture 120" descr="running total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running total column"/>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990850" cy="27527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What happens if I use order by on Salary column</w:t>
      </w:r>
      <w:r>
        <w:rPr>
          <w:rFonts w:ascii="Arial" w:hAnsi="Arial" w:cs="Arial"/>
          <w:color w:val="333333"/>
        </w:rPr>
        <w:br/>
        <w:t>If you have duplicate values in the Salary column, all the duplicate values will be added to the running total at once. In the example below notice that we have 5000 repeated 3 times. So 15000 (i.e 5000 + 5000 + 5000) is added to the running total at once. </w:t>
      </w:r>
    </w:p>
    <w:p w14:paraId="7D42FAB8" w14:textId="77777777" w:rsidR="00D11E06" w:rsidRDefault="00D11E06" w:rsidP="00D11E06">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Gender</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0D996127" w14:textId="77777777" w:rsidR="00D11E06" w:rsidRDefault="00D11E06" w:rsidP="00D11E06">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Style w:val="apple-converted-space"/>
          <w:rFonts w:ascii="Arial" w:hAnsi="Arial" w:cs="Arial"/>
          <w:color w:val="0000FF"/>
        </w:rPr>
        <w:t> </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RunningTotal</w:t>
      </w:r>
    </w:p>
    <w:p w14:paraId="5030D5D5" w14:textId="77777777" w:rsidR="00D11E06" w:rsidRDefault="00D11E06" w:rsidP="00D11E06">
      <w:pPr>
        <w:shd w:val="clear" w:color="auto" w:fill="FFFFFF"/>
        <w:rPr>
          <w:rFonts w:ascii="Arial" w:hAnsi="Arial" w:cs="Arial"/>
          <w:color w:val="333333"/>
        </w:rPr>
      </w:pPr>
      <w:r>
        <w:rPr>
          <w:rFonts w:ascii="Consolas" w:hAnsi="Consolas" w:cs="Arial"/>
          <w:color w:val="0000FF"/>
          <w:sz w:val="28"/>
          <w:szCs w:val="28"/>
        </w:rPr>
        <w:t>FROM</w:t>
      </w:r>
      <w:r>
        <w:rPr>
          <w:rStyle w:val="apple-converted-space"/>
          <w:rFonts w:ascii="Consolas" w:hAnsi="Consolas" w:cs="Arial"/>
          <w:color w:val="333333"/>
          <w:sz w:val="28"/>
          <w:szCs w:val="28"/>
        </w:rPr>
        <w:t> </w:t>
      </w:r>
      <w:r>
        <w:rPr>
          <w:rFonts w:ascii="Consolas" w:hAnsi="Consolas" w:cs="Arial"/>
          <w:color w:val="008080"/>
          <w:sz w:val="28"/>
          <w:szCs w:val="28"/>
        </w:rPr>
        <w:t>Employees</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7E8A4F18" wp14:editId="1B093AFD">
            <wp:extent cx="2990850" cy="2752725"/>
            <wp:effectExtent l="0" t="0" r="0" b="9525"/>
            <wp:docPr id="119" name="Picture 119" descr="http://2.bp.blogspot.com/-ouV2PyhUhdo/VhAcA5RToJI/AAAAAAAAe2U/G6afFjSOSrY/s1600/cumulative%2Btotal%2Bin%2Bms%2Bsql%2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2.bp.blogspot.com/-ouV2PyhUhdo/VhAcA5RToJI/AAAAAAAAe2U/G6afFjSOSrY/s1600/cumulative%2Btotal%2Bin%2Bms%2Bsql%2Bserver.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2990850" cy="275272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So when computing running total, it is better to use a column that has unique data in the ORDER BY clause.</w:t>
      </w:r>
    </w:p>
    <w:p w14:paraId="7C881CD9" w14:textId="77777777" w:rsidR="00524F93" w:rsidRPr="00524F93" w:rsidRDefault="00F90A7A" w:rsidP="00F90A7A">
      <w:pPr>
        <w:pStyle w:val="Heading1"/>
        <w:rPr>
          <w:rFonts w:eastAsia="Times New Roman"/>
          <w:lang w:eastAsia="en-IN"/>
        </w:rPr>
      </w:pPr>
      <w:bookmarkStart w:id="47" w:name="_Toc443855571"/>
      <w:r>
        <w:rPr>
          <w:rFonts w:eastAsia="Times New Roman"/>
          <w:lang w:eastAsia="en-IN"/>
        </w:rPr>
        <w:t xml:space="preserve">113. </w:t>
      </w:r>
      <w:r w:rsidR="00524F93" w:rsidRPr="00524F93">
        <w:rPr>
          <w:rFonts w:eastAsia="Times New Roman"/>
          <w:lang w:eastAsia="en-IN"/>
        </w:rPr>
        <w:t>NTILE function in SQL Server</w:t>
      </w:r>
      <w:bookmarkEnd w:id="47"/>
    </w:p>
    <w:p w14:paraId="0CC7B42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287" w:history="1">
        <w:r w:rsidRPr="00524F93">
          <w:rPr>
            <w:rFonts w:ascii="Arial" w:eastAsia="Times New Roman" w:hAnsi="Arial" w:cs="Arial"/>
            <w:color w:val="771100"/>
            <w:lang w:eastAsia="en-IN"/>
          </w:rPr>
          <w:t>Part 110 - Rank and Dense_Rank in SQL Server</w:t>
        </w:r>
      </w:hyperlink>
      <w:r w:rsidRPr="00524F93">
        <w:rPr>
          <w:rFonts w:ascii="Arial" w:eastAsia="Times New Roman" w:hAnsi="Arial" w:cs="Arial"/>
          <w:color w:val="333333"/>
          <w:lang w:eastAsia="en-IN"/>
        </w:rPr>
        <w:br/>
      </w:r>
      <w:hyperlink r:id="rId288" w:history="1">
        <w:r w:rsidRPr="00524F93">
          <w:rPr>
            <w:rFonts w:ascii="Arial" w:eastAsia="Times New Roman" w:hAnsi="Arial" w:cs="Arial"/>
            <w:color w:val="771100"/>
            <w:lang w:eastAsia="en-IN"/>
          </w:rPr>
          <w:t>Part 111 - Difference between rank dense_rank and row_number in SQL</w:t>
        </w:r>
      </w:hyperlink>
      <w:r w:rsidRPr="00524F93">
        <w:rPr>
          <w:rFonts w:ascii="Arial" w:eastAsia="Times New Roman" w:hAnsi="Arial" w:cs="Arial"/>
          <w:color w:val="333333"/>
          <w:lang w:eastAsia="en-IN"/>
        </w:rPr>
        <w:br/>
      </w:r>
      <w:hyperlink r:id="rId289" w:history="1">
        <w:r w:rsidRPr="00524F93">
          <w:rPr>
            <w:rFonts w:ascii="Arial" w:eastAsia="Times New Roman" w:hAnsi="Arial" w:cs="Arial"/>
            <w:color w:val="771100"/>
            <w:lang w:eastAsia="en-IN"/>
          </w:rPr>
          <w:t>Part 112 - Calculate running total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NTILE function in SQL Server</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NTILE function</w:t>
      </w:r>
      <w:r w:rsidRPr="00524F93">
        <w:rPr>
          <w:rFonts w:ascii="Arial" w:eastAsia="Times New Roman" w:hAnsi="Arial" w:cs="Arial"/>
          <w:color w:val="333333"/>
          <w:lang w:eastAsia="en-IN"/>
        </w:rPr>
        <w:t> </w:t>
      </w:r>
    </w:p>
    <w:p w14:paraId="64583295"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2005</w:t>
      </w:r>
    </w:p>
    <w:p w14:paraId="26997138"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67994B2E"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PARTITION BY clause is optional</w:t>
      </w:r>
    </w:p>
    <w:p w14:paraId="7EE61BBE"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Distributes the rows into a specified number of groups</w:t>
      </w:r>
    </w:p>
    <w:p w14:paraId="5CC347C6"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the number of rows is not divisible by number of groups, you may have groups of two different sizes.</w:t>
      </w:r>
    </w:p>
    <w:p w14:paraId="4AA56B98" w14:textId="77777777" w:rsidR="00524F93" w:rsidRPr="00524F93" w:rsidRDefault="00524F93" w:rsidP="00524F93">
      <w:pPr>
        <w:numPr>
          <w:ilvl w:val="0"/>
          <w:numId w:val="1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Larger groups come before smaller groups</w:t>
      </w:r>
    </w:p>
    <w:p w14:paraId="471D78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For example</w:t>
      </w:r>
    </w:p>
    <w:p w14:paraId="50B57D6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5D98E009" w14:textId="77777777" w:rsidR="00524F93" w:rsidRPr="00524F93" w:rsidRDefault="00524F93" w:rsidP="00524F93">
      <w:pPr>
        <w:numPr>
          <w:ilvl w:val="0"/>
          <w:numId w:val="1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NTILE(2) of 10 rows divides the rows in 2 Groups (5 in each group)</w:t>
      </w:r>
    </w:p>
    <w:p w14:paraId="4CD7B0A1" w14:textId="77777777" w:rsidR="00524F93" w:rsidRPr="00524F93" w:rsidRDefault="00524F93" w:rsidP="00524F93">
      <w:pPr>
        <w:numPr>
          <w:ilvl w:val="0"/>
          <w:numId w:val="1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NTILE(3) of 10 rows divides the rows in 3 Groups (4 in first group, 3 in 2nd &amp; 3rd group)</w:t>
      </w:r>
    </w:p>
    <w:p w14:paraId="099FF7E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NTILE</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(Number_of_Groups)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Col1, Col2, ...)</w:t>
      </w:r>
    </w:p>
    <w:p w14:paraId="58F5B2C7"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We will use the following </w:t>
      </w:r>
      <w:r w:rsidRPr="00524F93">
        <w:rPr>
          <w:rFonts w:ascii="Arial" w:eastAsia="Times New Roman" w:hAnsi="Arial" w:cs="Arial"/>
          <w:b/>
          <w:bCs/>
          <w:color w:val="333333"/>
          <w:lang w:eastAsia="en-IN"/>
        </w:rPr>
        <w:t>Employees table</w:t>
      </w:r>
      <w:r w:rsidRPr="00524F93">
        <w:rPr>
          <w:rFonts w:ascii="Arial" w:eastAsia="Times New Roman" w:hAnsi="Arial" w:cs="Arial"/>
          <w:color w:val="333333"/>
          <w:lang w:eastAsia="en-IN"/>
        </w:rPr>
        <w:t> for the examples in this video.</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C28CBB5" wp14:editId="541BC9C0">
            <wp:extent cx="2181225" cy="2752725"/>
            <wp:effectExtent l="0" t="0" r="9525" b="9525"/>
            <wp:docPr id="130" name="Picture 130" descr="Employee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Employees Table"/>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81225" cy="2752725"/>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64D86B0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SQL Script to create Employees table</w:t>
      </w:r>
    </w:p>
    <w:p w14:paraId="5D8F23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Employees</w:t>
      </w:r>
    </w:p>
    <w:p w14:paraId="5762AF1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7FE2E2D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Id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w:t>
      </w:r>
    </w:p>
    <w:p w14:paraId="3E25066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Name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2D73958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Gender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463C3C6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Salary </w:t>
      </w:r>
      <w:r w:rsidRPr="00524F93">
        <w:rPr>
          <w:rFonts w:ascii="Arial" w:eastAsia="Times New Roman" w:hAnsi="Arial" w:cs="Arial"/>
          <w:color w:val="0000FF"/>
          <w:lang w:eastAsia="en-IN"/>
        </w:rPr>
        <w:t>int</w:t>
      </w:r>
    </w:p>
    <w:p w14:paraId="0FE6058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066EB1D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5FA81AA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4F136B4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(1, </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5000)</w:t>
      </w:r>
    </w:p>
    <w:p w14:paraId="37088C1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(2, </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4500)</w:t>
      </w:r>
    </w:p>
    <w:p w14:paraId="5DF338C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(3, </w:t>
      </w:r>
      <w:r w:rsidRPr="00524F93">
        <w:rPr>
          <w:rFonts w:ascii="Arial" w:eastAsia="Times New Roman" w:hAnsi="Arial" w:cs="Arial"/>
          <w:color w:val="FF0000"/>
          <w:lang w:eastAsia="en-IN"/>
        </w:rPr>
        <w:t>'Pam'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5500)</w:t>
      </w:r>
    </w:p>
    <w:p w14:paraId="56D51B4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(4, </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4000)</w:t>
      </w:r>
    </w:p>
    <w:p w14:paraId="48836FF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(5, </w:t>
      </w:r>
      <w:r w:rsidRPr="00524F93">
        <w:rPr>
          <w:rFonts w:ascii="Arial" w:eastAsia="Times New Roman" w:hAnsi="Arial" w:cs="Arial"/>
          <w:color w:val="FF0000"/>
          <w:lang w:eastAsia="en-IN"/>
        </w:rPr>
        <w:t>'Todd'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3500)</w:t>
      </w:r>
    </w:p>
    <w:p w14:paraId="756B516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(6, </w:t>
      </w:r>
      <w:r w:rsidRPr="00524F93">
        <w:rPr>
          <w:rFonts w:ascii="Arial" w:eastAsia="Times New Roman" w:hAnsi="Arial" w:cs="Arial"/>
          <w:color w:val="FF0000"/>
          <w:lang w:eastAsia="en-IN"/>
        </w:rPr>
        <w:t>'Mary'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5000)</w:t>
      </w:r>
    </w:p>
    <w:p w14:paraId="311E2A1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(7, </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6500)</w:t>
      </w:r>
    </w:p>
    <w:p w14:paraId="6D40A59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(8, </w:t>
      </w:r>
      <w:r w:rsidRPr="00524F93">
        <w:rPr>
          <w:rFonts w:ascii="Arial" w:eastAsia="Times New Roman" w:hAnsi="Arial" w:cs="Arial"/>
          <w:color w:val="FF0000"/>
          <w:lang w:eastAsia="en-IN"/>
        </w:rPr>
        <w:t>'Jodi'</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7000)</w:t>
      </w:r>
    </w:p>
    <w:p w14:paraId="641E774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(9, </w:t>
      </w:r>
      <w:r w:rsidRPr="00524F93">
        <w:rPr>
          <w:rFonts w:ascii="Arial" w:eastAsia="Times New Roman" w:hAnsi="Arial" w:cs="Arial"/>
          <w:color w:val="FF0000"/>
          <w:lang w:eastAsia="en-IN"/>
        </w:rPr>
        <w:t>'Tom'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5500)</w:t>
      </w:r>
    </w:p>
    <w:p w14:paraId="7FD22FA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Employees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(10, </w:t>
      </w:r>
      <w:r w:rsidRPr="00524F93">
        <w:rPr>
          <w:rFonts w:ascii="Arial" w:eastAsia="Times New Roman" w:hAnsi="Arial" w:cs="Arial"/>
          <w:color w:val="FF0000"/>
          <w:lang w:eastAsia="en-IN"/>
        </w:rPr>
        <w:t>'Ron'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5000)</w:t>
      </w:r>
    </w:p>
    <w:p w14:paraId="3D7B5CE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40A8FE16"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NTILE function without PARTITION BY clause :</w:t>
      </w:r>
      <w:r w:rsidRPr="00524F93">
        <w:rPr>
          <w:rFonts w:ascii="Arial" w:eastAsia="Times New Roman" w:hAnsi="Arial" w:cs="Arial"/>
          <w:color w:val="333333"/>
          <w:lang w:eastAsia="en-IN"/>
        </w:rPr>
        <w:t> Divides the 10 rows into 3 groups. 4 rows in first group, 3 rows in the 2nd &amp; 3rd group.</w:t>
      </w:r>
    </w:p>
    <w:p w14:paraId="2E2873D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Name, Gender, Salary,</w:t>
      </w:r>
    </w:p>
    <w:p w14:paraId="60F12E3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NTILE</w:t>
      </w:r>
      <w:r w:rsidRPr="00524F93">
        <w:rPr>
          <w:rFonts w:ascii="Arial" w:eastAsia="Times New Roman" w:hAnsi="Arial" w:cs="Arial"/>
          <w:color w:val="333333"/>
          <w:lang w:eastAsia="en-IN"/>
        </w:rPr>
        <w:t>(3)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Salary)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[Ntile]</w:t>
      </w:r>
    </w:p>
    <w:p w14:paraId="1F86BA6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Employees</w:t>
      </w:r>
    </w:p>
    <w:p w14:paraId="0EAA4476"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917B346" wp14:editId="2D456D2E">
            <wp:extent cx="4848225" cy="2790825"/>
            <wp:effectExtent l="0" t="0" r="9525" b="9525"/>
            <wp:docPr id="129" name="Picture 129" descr="ntile function in sql server 2008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ntile function in sql server 2008 with example"/>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848225" cy="27908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What if the specified number of groups is GREATER THAN the number of rows</w:t>
      </w:r>
      <w:r w:rsidRPr="00524F93">
        <w:rPr>
          <w:rFonts w:ascii="Arial" w:eastAsia="Times New Roman" w:hAnsi="Arial" w:cs="Arial"/>
          <w:color w:val="333333"/>
          <w:lang w:eastAsia="en-IN"/>
        </w:rPr>
        <w:br/>
        <w:t>NTILE function will try to create as many groups as possible with one row in each group.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With 10 rows in the table, NTILE(11) will create 10 groups with 1 row in each group.</w:t>
      </w:r>
    </w:p>
    <w:p w14:paraId="35110F1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Name, Gender, Salary,</w:t>
      </w:r>
    </w:p>
    <w:p w14:paraId="6A7C2C2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NTILE</w:t>
      </w:r>
      <w:r w:rsidRPr="00524F93">
        <w:rPr>
          <w:rFonts w:ascii="Arial" w:eastAsia="Times New Roman" w:hAnsi="Arial" w:cs="Arial"/>
          <w:color w:val="333333"/>
          <w:lang w:eastAsia="en-IN"/>
        </w:rPr>
        <w:t>(11)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Salary)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[Ntile]</w:t>
      </w:r>
    </w:p>
    <w:p w14:paraId="38B7F09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Employees</w:t>
      </w:r>
    </w:p>
    <w:p w14:paraId="039507A8"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r>
      <w:r w:rsidRPr="00524F93">
        <w:rPr>
          <w:rFonts w:ascii="Arial" w:eastAsia="Times New Roman" w:hAnsi="Arial" w:cs="Arial"/>
          <w:noProof/>
          <w:color w:val="333333"/>
          <w:lang w:eastAsia="en-IN"/>
        </w:rPr>
        <w:drawing>
          <wp:inline distT="0" distB="0" distL="0" distR="0" wp14:anchorId="5B7A5500" wp14:editId="7F1BD24A">
            <wp:extent cx="4838700" cy="2800350"/>
            <wp:effectExtent l="0" t="0" r="0" b="0"/>
            <wp:docPr id="128" name="Picture 128" descr="sql server nt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sql server ntile example"/>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NTILE function with PARTITION BY clause :</w:t>
      </w:r>
      <w:r w:rsidRPr="00524F93">
        <w:rPr>
          <w:rFonts w:ascii="Arial" w:eastAsia="Times New Roman" w:hAnsi="Arial" w:cs="Arial"/>
          <w:color w:val="333333"/>
          <w:lang w:eastAsia="en-IN"/>
        </w:rPr>
        <w:t> When the data is partitioned, NTILE function creates the specified number of groups with in each partition.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query partitions the data into 2 partitions (Male &amp; Female). NTILE(3) creates 3 groups in each of the partitions.</w:t>
      </w:r>
    </w:p>
    <w:p w14:paraId="075359C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Name, Gender, Salary,</w:t>
      </w:r>
    </w:p>
    <w:p w14:paraId="23A6EA8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FF00FF"/>
          <w:lang w:eastAsia="en-IN"/>
        </w:rPr>
        <w:t>NTILE</w:t>
      </w:r>
      <w:r w:rsidRPr="00524F93">
        <w:rPr>
          <w:rFonts w:ascii="Arial" w:eastAsia="Times New Roman" w:hAnsi="Arial" w:cs="Arial"/>
          <w:color w:val="333333"/>
          <w:lang w:eastAsia="en-IN"/>
        </w:rPr>
        <w:t>(3)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PARTITION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GENDER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Salary)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[Ntile]</w:t>
      </w:r>
    </w:p>
    <w:p w14:paraId="5580E7D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Employees</w:t>
      </w:r>
    </w:p>
    <w:p w14:paraId="4D4BA51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95F534C" wp14:editId="090B728A">
            <wp:extent cx="4838700" cy="2800350"/>
            <wp:effectExtent l="0" t="0" r="0" b="0"/>
            <wp:docPr id="127" name="Picture 127" descr="sql server ntile function with partition by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ql server ntile function with partition by clause"/>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6A08FF60" w14:textId="77777777" w:rsidR="00524F93" w:rsidRPr="00524F93" w:rsidRDefault="00F90A7A" w:rsidP="00F90A7A">
      <w:pPr>
        <w:pStyle w:val="Heading1"/>
        <w:rPr>
          <w:rFonts w:eastAsia="Times New Roman"/>
          <w:lang w:eastAsia="en-IN"/>
        </w:rPr>
      </w:pPr>
      <w:bookmarkStart w:id="48" w:name="_Toc443855572"/>
      <w:r>
        <w:rPr>
          <w:rFonts w:eastAsia="Times New Roman"/>
          <w:lang w:eastAsia="en-IN"/>
        </w:rPr>
        <w:t xml:space="preserve">114. </w:t>
      </w:r>
      <w:r w:rsidR="00524F93" w:rsidRPr="00524F93">
        <w:rPr>
          <w:rFonts w:eastAsia="Times New Roman"/>
          <w:lang w:eastAsia="en-IN"/>
        </w:rPr>
        <w:t>Lead and Lag functions in SQL Server 2012</w:t>
      </w:r>
      <w:bookmarkEnd w:id="48"/>
    </w:p>
    <w:p w14:paraId="763A038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293" w:history="1">
        <w:r w:rsidRPr="00524F93">
          <w:rPr>
            <w:rFonts w:ascii="Arial" w:eastAsia="Times New Roman" w:hAnsi="Arial" w:cs="Arial"/>
            <w:color w:val="771100"/>
            <w:lang w:eastAsia="en-IN"/>
          </w:rPr>
          <w:t>Part 111 - Difference between rank dense_rank and row_number in SQL</w:t>
        </w:r>
      </w:hyperlink>
      <w:r w:rsidRPr="00524F93">
        <w:rPr>
          <w:rFonts w:ascii="Arial" w:eastAsia="Times New Roman" w:hAnsi="Arial" w:cs="Arial"/>
          <w:color w:val="333333"/>
          <w:lang w:eastAsia="en-IN"/>
        </w:rPr>
        <w:br/>
      </w:r>
      <w:hyperlink r:id="rId294" w:history="1">
        <w:r w:rsidRPr="00524F93">
          <w:rPr>
            <w:rFonts w:ascii="Arial" w:eastAsia="Times New Roman" w:hAnsi="Arial" w:cs="Arial"/>
            <w:color w:val="771100"/>
            <w:lang w:eastAsia="en-IN"/>
          </w:rPr>
          <w:t>Part 112 - Calculate running total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295" w:history="1">
        <w:r w:rsidRPr="00524F93">
          <w:rPr>
            <w:rFonts w:ascii="Arial" w:eastAsia="Times New Roman" w:hAnsi="Arial" w:cs="Arial"/>
            <w:color w:val="771100"/>
            <w:lang w:eastAsia="en-IN"/>
          </w:rPr>
          <w:t>Part 113 - NTILE function in SQL Server</w:t>
        </w:r>
      </w:hyperlink>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br/>
      </w:r>
      <w:r w:rsidRPr="00524F93">
        <w:rPr>
          <w:rFonts w:ascii="Arial" w:eastAsia="Times New Roman" w:hAnsi="Arial" w:cs="Arial"/>
          <w:color w:val="333333"/>
          <w:lang w:eastAsia="en-IN"/>
        </w:rPr>
        <w:br/>
        <w:t>In this video we will discuss about Lead and Lag functions.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Lead and Lag functions</w:t>
      </w:r>
      <w:r w:rsidRPr="00524F93">
        <w:rPr>
          <w:rFonts w:ascii="Arial" w:eastAsia="Times New Roman" w:hAnsi="Arial" w:cs="Arial"/>
          <w:color w:val="333333"/>
          <w:lang w:eastAsia="en-IN"/>
        </w:rPr>
        <w:t> </w:t>
      </w:r>
    </w:p>
    <w:p w14:paraId="2AA64356" w14:textId="77777777" w:rsidR="00524F93" w:rsidRPr="00524F93" w:rsidRDefault="00524F93" w:rsidP="00524F93">
      <w:pPr>
        <w:numPr>
          <w:ilvl w:val="0"/>
          <w:numId w:val="1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4772064B" w14:textId="77777777" w:rsidR="00524F93" w:rsidRPr="00524F93" w:rsidRDefault="00524F93" w:rsidP="00524F93">
      <w:pPr>
        <w:numPr>
          <w:ilvl w:val="0"/>
          <w:numId w:val="1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Lead function is used to access subsequent row data along with current row data</w:t>
      </w:r>
    </w:p>
    <w:p w14:paraId="7C685318" w14:textId="77777777" w:rsidR="00524F93" w:rsidRPr="00524F93" w:rsidRDefault="00524F93" w:rsidP="00524F93">
      <w:pPr>
        <w:numPr>
          <w:ilvl w:val="0"/>
          <w:numId w:val="1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Lag function is used to access previous row data along with current row data</w:t>
      </w:r>
    </w:p>
    <w:p w14:paraId="4948B67B" w14:textId="77777777" w:rsidR="00524F93" w:rsidRPr="00524F93" w:rsidRDefault="00524F93" w:rsidP="00524F93">
      <w:pPr>
        <w:numPr>
          <w:ilvl w:val="0"/>
          <w:numId w:val="1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058D62C8" w14:textId="77777777" w:rsidR="00524F93" w:rsidRPr="00524F93" w:rsidRDefault="00524F93" w:rsidP="00524F93">
      <w:pPr>
        <w:numPr>
          <w:ilvl w:val="0"/>
          <w:numId w:val="1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PARTITION BY clause is optional</w:t>
      </w:r>
    </w:p>
    <w:p w14:paraId="1C133AD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w:t>
      </w:r>
    </w:p>
    <w:p w14:paraId="28C44B8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LEAD</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Column_Name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Offset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Default_Value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Col1</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Col2</w:t>
      </w:r>
      <w:r w:rsidRPr="00524F93">
        <w:rPr>
          <w:rFonts w:ascii="Arial" w:eastAsia="Times New Roman" w:hAnsi="Arial" w:cs="Arial"/>
          <w:color w:val="333333"/>
          <w:lang w:eastAsia="en-IN"/>
        </w:rPr>
        <w:t>, ...)</w:t>
      </w:r>
    </w:p>
    <w:p w14:paraId="0D93421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LAG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Column_Name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Offset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Default_Value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Col1</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Col2</w:t>
      </w:r>
      <w:r w:rsidRPr="00524F93">
        <w:rPr>
          <w:rFonts w:ascii="Arial" w:eastAsia="Times New Roman" w:hAnsi="Arial" w:cs="Arial"/>
          <w:color w:val="333333"/>
          <w:lang w:eastAsia="en-IN"/>
        </w:rPr>
        <w:t>, ...)</w:t>
      </w:r>
    </w:p>
    <w:p w14:paraId="655ADBA5" w14:textId="77777777" w:rsidR="00524F93" w:rsidRPr="00524F93" w:rsidRDefault="00524F93" w:rsidP="00524F93">
      <w:pPr>
        <w:numPr>
          <w:ilvl w:val="0"/>
          <w:numId w:val="1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Offset - </w:t>
      </w:r>
      <w:r w:rsidRPr="00524F93">
        <w:rPr>
          <w:rFonts w:ascii="Arial" w:eastAsia="Times New Roman" w:hAnsi="Arial" w:cs="Arial"/>
          <w:color w:val="333333"/>
          <w:lang w:eastAsia="en-IN"/>
        </w:rPr>
        <w:t>Number of rows to lead or lag.</w:t>
      </w:r>
    </w:p>
    <w:p w14:paraId="69A935BC" w14:textId="77777777" w:rsidR="00524F93" w:rsidRPr="00524F93" w:rsidRDefault="00524F93" w:rsidP="00524F93">
      <w:pPr>
        <w:numPr>
          <w:ilvl w:val="0"/>
          <w:numId w:val="1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Default_Value -</w:t>
      </w:r>
      <w:r w:rsidRPr="00524F93">
        <w:rPr>
          <w:rFonts w:ascii="Arial" w:eastAsia="Times New Roman" w:hAnsi="Arial" w:cs="Arial"/>
          <w:color w:val="333333"/>
          <w:lang w:eastAsia="en-IN"/>
        </w:rPr>
        <w:t> The default value to return if the number of rows to lead or lag goes beyond first row or last row in a table or partition. If default value is not specified NULL is returned.</w:t>
      </w:r>
    </w:p>
    <w:p w14:paraId="1B7F639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We will use the following </w:t>
      </w:r>
      <w:r w:rsidRPr="00524F93">
        <w:rPr>
          <w:rFonts w:ascii="Arial" w:eastAsia="Times New Roman" w:hAnsi="Arial" w:cs="Arial"/>
          <w:b/>
          <w:bCs/>
          <w:color w:val="333333"/>
          <w:lang w:eastAsia="en-IN"/>
        </w:rPr>
        <w:t>Employees table</w:t>
      </w:r>
      <w:r w:rsidRPr="00524F93">
        <w:rPr>
          <w:rFonts w:ascii="Arial" w:eastAsia="Times New Roman" w:hAnsi="Arial" w:cs="Arial"/>
          <w:color w:val="333333"/>
          <w:lang w:eastAsia="en-IN"/>
        </w:rPr>
        <w:t> for the examples in this video</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1735C924" wp14:editId="0572159E">
            <wp:extent cx="2247900" cy="2752725"/>
            <wp:effectExtent l="0" t="0" r="0" b="9525"/>
            <wp:docPr id="133" name="Picture 133" descr="lead lag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lead lag function in sql"/>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247900" cy="2752725"/>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the Employees table</w:t>
      </w:r>
    </w:p>
    <w:p w14:paraId="011D2A3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56EA6CC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7A5D045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w:t>
      </w:r>
    </w:p>
    <w:p w14:paraId="5D7C32F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00BBA11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391EEEA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72B56E1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354CE78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625B266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5DDCD04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(1, </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1000)</w:t>
      </w:r>
    </w:p>
    <w:p w14:paraId="7B2FEB1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(2, </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2000)</w:t>
      </w:r>
    </w:p>
    <w:p w14:paraId="785BD33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(3, </w:t>
      </w:r>
      <w:r w:rsidRPr="00524F93">
        <w:rPr>
          <w:rFonts w:ascii="Arial" w:eastAsia="Times New Roman" w:hAnsi="Arial" w:cs="Arial"/>
          <w:color w:val="FF0000"/>
          <w:lang w:eastAsia="en-IN"/>
        </w:rPr>
        <w:t>'Pam'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3000)</w:t>
      </w:r>
    </w:p>
    <w:p w14:paraId="75C3900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(4, </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4000)</w:t>
      </w:r>
    </w:p>
    <w:p w14:paraId="6A78E6F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(5, </w:t>
      </w:r>
      <w:r w:rsidRPr="00524F93">
        <w:rPr>
          <w:rFonts w:ascii="Arial" w:eastAsia="Times New Roman" w:hAnsi="Arial" w:cs="Arial"/>
          <w:color w:val="FF0000"/>
          <w:lang w:eastAsia="en-IN"/>
        </w:rPr>
        <w:t>'Todd'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5000)</w:t>
      </w:r>
    </w:p>
    <w:p w14:paraId="3B41286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(6, </w:t>
      </w:r>
      <w:r w:rsidRPr="00524F93">
        <w:rPr>
          <w:rFonts w:ascii="Arial" w:eastAsia="Times New Roman" w:hAnsi="Arial" w:cs="Arial"/>
          <w:color w:val="FF0000"/>
          <w:lang w:eastAsia="en-IN"/>
        </w:rPr>
        <w:t>'Mary'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6000)</w:t>
      </w:r>
    </w:p>
    <w:p w14:paraId="4DB9059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(7, </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7000)</w:t>
      </w:r>
    </w:p>
    <w:p w14:paraId="4E182E7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(8, </w:t>
      </w:r>
      <w:r w:rsidRPr="00524F93">
        <w:rPr>
          <w:rFonts w:ascii="Arial" w:eastAsia="Times New Roman" w:hAnsi="Arial" w:cs="Arial"/>
          <w:color w:val="FF0000"/>
          <w:lang w:eastAsia="en-IN"/>
        </w:rPr>
        <w:t>'Jodi'</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8000)</w:t>
      </w:r>
    </w:p>
    <w:p w14:paraId="10BBAFC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(9, </w:t>
      </w:r>
      <w:r w:rsidRPr="00524F93">
        <w:rPr>
          <w:rFonts w:ascii="Arial" w:eastAsia="Times New Roman" w:hAnsi="Arial" w:cs="Arial"/>
          <w:color w:val="FF0000"/>
          <w:lang w:eastAsia="en-IN"/>
        </w:rPr>
        <w:t>'Tom'</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9000)</w:t>
      </w:r>
    </w:p>
    <w:p w14:paraId="0B5314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(10, </w:t>
      </w:r>
      <w:r w:rsidRPr="00524F93">
        <w:rPr>
          <w:rFonts w:ascii="Arial" w:eastAsia="Times New Roman" w:hAnsi="Arial" w:cs="Arial"/>
          <w:color w:val="FF0000"/>
          <w:lang w:eastAsia="en-IN"/>
        </w:rPr>
        <w:t>'Ron'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9500)</w:t>
      </w:r>
    </w:p>
    <w:p w14:paraId="0D3D970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Lead and Lag functions example WITHOUT partitions :</w:t>
      </w:r>
      <w:r w:rsidRPr="00524F93">
        <w:rPr>
          <w:rFonts w:ascii="Arial" w:eastAsia="Times New Roman" w:hAnsi="Arial" w:cs="Arial"/>
          <w:color w:val="333333"/>
          <w:lang w:eastAsia="en-IN"/>
        </w:rPr>
        <w:t> This example Leads 2 rows and Lags 1 row from the current row.</w:t>
      </w:r>
    </w:p>
    <w:p w14:paraId="0ED69F1D" w14:textId="77777777" w:rsidR="00524F93" w:rsidRPr="00524F93" w:rsidRDefault="00524F93" w:rsidP="00524F93">
      <w:pPr>
        <w:numPr>
          <w:ilvl w:val="0"/>
          <w:numId w:val="2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When you are on the first row, LEAD(Salary, 2, -1) allows you to move forward 2 rows and retrieve the salary from the 3rd row.</w:t>
      </w:r>
    </w:p>
    <w:p w14:paraId="5AA2D348" w14:textId="77777777" w:rsidR="00524F93" w:rsidRPr="00524F93" w:rsidRDefault="00524F93" w:rsidP="00524F93">
      <w:pPr>
        <w:numPr>
          <w:ilvl w:val="0"/>
          <w:numId w:val="2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When you are on the first row, LAG(Salary, 1, -1) allows us to move backward 1 row. Since there no rows beyond row 1, Lag function in this case returns the default value -1.</w:t>
      </w:r>
    </w:p>
    <w:p w14:paraId="33905064" w14:textId="77777777" w:rsidR="00524F93" w:rsidRPr="00524F93" w:rsidRDefault="00524F93" w:rsidP="00524F93">
      <w:pPr>
        <w:numPr>
          <w:ilvl w:val="0"/>
          <w:numId w:val="2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When you are on the last row, LEAD(Salary, 2, -1) allows you to move forward 2 rows. Since there no rows beyond the last row 1, Lead function in this case returns the default value -1.</w:t>
      </w:r>
    </w:p>
    <w:p w14:paraId="4268E0FF" w14:textId="77777777" w:rsidR="00524F93" w:rsidRPr="00524F93" w:rsidRDefault="00524F93" w:rsidP="00524F93">
      <w:pPr>
        <w:numPr>
          <w:ilvl w:val="0"/>
          <w:numId w:val="2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When you are on the last row, LAG(Salary, 1, -1) allows us to move backward 1 row and retrieve the salary from the previous row.</w:t>
      </w:r>
    </w:p>
    <w:p w14:paraId="4C8C7A3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4439792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LEAD</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2, -1)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Lead_2</w:t>
      </w:r>
      <w:r w:rsidRPr="00524F93">
        <w:rPr>
          <w:rFonts w:ascii="Arial" w:eastAsia="Times New Roman" w:hAnsi="Arial" w:cs="Arial"/>
          <w:color w:val="333333"/>
          <w:lang w:eastAsia="en-IN"/>
        </w:rPr>
        <w:t>,</w:t>
      </w:r>
    </w:p>
    <w:p w14:paraId="6BEAB47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1, -1)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Lag_1</w:t>
      </w:r>
    </w:p>
    <w:p w14:paraId="26197858"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04B3EFF8" wp14:editId="0609BEF6">
            <wp:extent cx="5381625" cy="3009900"/>
            <wp:effectExtent l="0" t="0" r="9525" b="0"/>
            <wp:docPr id="132" name="Picture 132" descr="lead and lag function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lead and lag functions in sql server"/>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5381625" cy="3009900"/>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Lead and Lag functions example WITH partitions :</w:t>
      </w:r>
      <w:r w:rsidRPr="00524F93">
        <w:rPr>
          <w:rFonts w:ascii="Arial" w:eastAsia="Times New Roman" w:hAnsi="Arial" w:cs="Arial"/>
          <w:color w:val="333333"/>
          <w:lang w:eastAsia="en-IN"/>
        </w:rPr>
        <w:t> Notice that in this example, Lead and Lag functions return default value if the number of rows to lead or lag goes beyond first row or last row in the partition. </w:t>
      </w:r>
    </w:p>
    <w:p w14:paraId="3A2A966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0ED9678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LEAD</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2, -1)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PARTITION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008080"/>
          <w:lang w:eastAsia="en-IN"/>
        </w:rPr>
        <w:t>Lead_2</w:t>
      </w:r>
      <w:r w:rsidRPr="00524F93">
        <w:rPr>
          <w:rFonts w:ascii="Arial" w:eastAsia="Times New Roman" w:hAnsi="Arial" w:cs="Arial"/>
          <w:color w:val="333333"/>
          <w:lang w:eastAsia="en-IN"/>
        </w:rPr>
        <w:t>,</w:t>
      </w:r>
    </w:p>
    <w:p w14:paraId="45658C0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1, -1)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PARTITION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Lag_1</w:t>
      </w:r>
    </w:p>
    <w:p w14:paraId="63B97DD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3EEF89E1" wp14:editId="06896485">
            <wp:extent cx="5372100" cy="3009900"/>
            <wp:effectExtent l="0" t="0" r="0" b="0"/>
            <wp:docPr id="131" name="Picture 131" descr=" sql server 2012 lead 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 sql server 2012 lead la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372100" cy="3009900"/>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5E1CD19B" w14:textId="77777777" w:rsidR="00524F93" w:rsidRPr="00524F93" w:rsidRDefault="00F90A7A" w:rsidP="00F90A7A">
      <w:pPr>
        <w:pStyle w:val="Heading1"/>
        <w:rPr>
          <w:rFonts w:eastAsia="Times New Roman"/>
          <w:lang w:eastAsia="en-IN"/>
        </w:rPr>
      </w:pPr>
      <w:bookmarkStart w:id="49" w:name="_Toc443855573"/>
      <w:r>
        <w:rPr>
          <w:rFonts w:eastAsia="Times New Roman"/>
          <w:lang w:eastAsia="en-IN"/>
        </w:rPr>
        <w:t xml:space="preserve">115. </w:t>
      </w:r>
      <w:r w:rsidR="00524F93" w:rsidRPr="00524F93">
        <w:rPr>
          <w:rFonts w:eastAsia="Times New Roman"/>
          <w:lang w:eastAsia="en-IN"/>
        </w:rPr>
        <w:t>FIRST_VALUE function in SQL Server</w:t>
      </w:r>
      <w:bookmarkEnd w:id="49"/>
    </w:p>
    <w:p w14:paraId="12A20BD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299" w:history="1">
        <w:r w:rsidRPr="00524F93">
          <w:rPr>
            <w:rFonts w:ascii="Arial" w:eastAsia="Times New Roman" w:hAnsi="Arial" w:cs="Arial"/>
            <w:color w:val="771100"/>
            <w:lang w:eastAsia="en-IN"/>
          </w:rPr>
          <w:t>Part 112 - Calculate running total in SQL Server 2012</w:t>
        </w:r>
      </w:hyperlink>
      <w:r w:rsidRPr="00524F93">
        <w:rPr>
          <w:rFonts w:ascii="Arial" w:eastAsia="Times New Roman" w:hAnsi="Arial" w:cs="Arial"/>
          <w:color w:val="333333"/>
          <w:lang w:eastAsia="en-IN"/>
        </w:rPr>
        <w:br/>
      </w:r>
      <w:hyperlink r:id="rId300" w:history="1">
        <w:r w:rsidRPr="00524F93">
          <w:rPr>
            <w:rFonts w:ascii="Arial" w:eastAsia="Times New Roman" w:hAnsi="Arial" w:cs="Arial"/>
            <w:color w:val="771100"/>
            <w:lang w:eastAsia="en-IN"/>
          </w:rPr>
          <w:t>Part 113 - NTILE function in SQL Server</w:t>
        </w:r>
      </w:hyperlink>
      <w:r w:rsidRPr="00524F93">
        <w:rPr>
          <w:rFonts w:ascii="Arial" w:eastAsia="Times New Roman" w:hAnsi="Arial" w:cs="Arial"/>
          <w:color w:val="333333"/>
          <w:lang w:eastAsia="en-IN"/>
        </w:rPr>
        <w:br/>
      </w:r>
      <w:hyperlink r:id="rId301" w:history="1">
        <w:r w:rsidRPr="00524F93">
          <w:rPr>
            <w:rFonts w:ascii="Arial" w:eastAsia="Times New Roman" w:hAnsi="Arial" w:cs="Arial"/>
            <w:color w:val="771100"/>
            <w:lang w:eastAsia="en-IN"/>
          </w:rPr>
          <w:t>Part 114 - Lead and Lag functions in SQL Server 2012</w:t>
        </w:r>
      </w:hyperlink>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FIRST_VALUE function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FIRST_VALUE function </w:t>
      </w:r>
    </w:p>
    <w:p w14:paraId="6DADEDFB" w14:textId="77777777" w:rsidR="00524F93" w:rsidRPr="00524F93" w:rsidRDefault="00524F93" w:rsidP="00524F93">
      <w:pPr>
        <w:numPr>
          <w:ilvl w:val="0"/>
          <w:numId w:val="2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448FA813" w14:textId="77777777" w:rsidR="00524F93" w:rsidRPr="00524F93" w:rsidRDefault="00524F93" w:rsidP="00524F93">
      <w:pPr>
        <w:numPr>
          <w:ilvl w:val="0"/>
          <w:numId w:val="2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Retrieves the first value from the specified column</w:t>
      </w:r>
    </w:p>
    <w:p w14:paraId="562FBE56" w14:textId="77777777" w:rsidR="00524F93" w:rsidRPr="00524F93" w:rsidRDefault="00524F93" w:rsidP="00524F93">
      <w:pPr>
        <w:numPr>
          <w:ilvl w:val="0"/>
          <w:numId w:val="2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00A5D67E" w14:textId="77777777" w:rsidR="00524F93" w:rsidRPr="00524F93" w:rsidRDefault="00524F93" w:rsidP="00524F93">
      <w:pPr>
        <w:numPr>
          <w:ilvl w:val="0"/>
          <w:numId w:val="2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PARTITION BY clause is optional</w:t>
      </w:r>
    </w:p>
    <w:p w14:paraId="75224CC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Consolas" w:eastAsia="Times New Roman" w:hAnsi="Consolas" w:cs="Arial"/>
          <w:color w:val="008080"/>
          <w:sz w:val="28"/>
          <w:szCs w:val="28"/>
          <w:lang w:eastAsia="en-IN"/>
        </w:rPr>
        <w:t>FIRST_VALUE</w:t>
      </w:r>
      <w:r w:rsidRPr="00524F93">
        <w:rPr>
          <w:rFonts w:ascii="Consolas" w:eastAsia="Times New Roman" w:hAnsi="Consolas" w:cs="Arial"/>
          <w:color w:val="333333"/>
          <w:sz w:val="28"/>
          <w:szCs w:val="28"/>
          <w:lang w:eastAsia="en-IN"/>
        </w:rPr>
        <w:t>(</w:t>
      </w:r>
      <w:r w:rsidRPr="00524F93">
        <w:rPr>
          <w:rFonts w:ascii="Consolas" w:eastAsia="Times New Roman" w:hAnsi="Consolas" w:cs="Arial"/>
          <w:color w:val="008080"/>
          <w:sz w:val="28"/>
          <w:szCs w:val="28"/>
          <w:lang w:eastAsia="en-IN"/>
        </w:rPr>
        <w:t>Column_Name</w:t>
      </w:r>
      <w:r w:rsidRPr="00524F93">
        <w:rPr>
          <w:rFonts w:ascii="Consolas" w:eastAsia="Times New Roman" w:hAnsi="Consolas" w:cs="Arial"/>
          <w:color w:val="333333"/>
          <w:sz w:val="28"/>
          <w:szCs w:val="28"/>
          <w:lang w:eastAsia="en-IN"/>
        </w:rPr>
        <w:t>) </w:t>
      </w:r>
      <w:r w:rsidRPr="00524F93">
        <w:rPr>
          <w:rFonts w:ascii="Consolas" w:eastAsia="Times New Roman" w:hAnsi="Consolas" w:cs="Arial"/>
          <w:color w:val="0000FF"/>
          <w:sz w:val="28"/>
          <w:szCs w:val="28"/>
          <w:lang w:eastAsia="en-IN"/>
        </w:rPr>
        <w:t>OVER </w:t>
      </w:r>
      <w:r w:rsidRPr="00524F93">
        <w:rPr>
          <w:rFonts w:ascii="Consolas" w:eastAsia="Times New Roman" w:hAnsi="Consolas" w:cs="Arial"/>
          <w:color w:val="333333"/>
          <w:sz w:val="28"/>
          <w:szCs w:val="28"/>
          <w:lang w:eastAsia="en-IN"/>
        </w:rPr>
        <w:t>(</w:t>
      </w:r>
      <w:r w:rsidRPr="00524F93">
        <w:rPr>
          <w:rFonts w:ascii="Consolas" w:eastAsia="Times New Roman" w:hAnsi="Consolas" w:cs="Arial"/>
          <w:color w:val="0000FF"/>
          <w:sz w:val="28"/>
          <w:szCs w:val="28"/>
          <w:lang w:eastAsia="en-IN"/>
        </w:rPr>
        <w:t>ORDER</w:t>
      </w:r>
      <w:r w:rsidRPr="00524F93">
        <w:rPr>
          <w:rFonts w:ascii="Consolas" w:eastAsia="Times New Roman" w:hAnsi="Consolas" w:cs="Arial"/>
          <w:color w:val="333333"/>
          <w:sz w:val="28"/>
          <w:szCs w:val="28"/>
          <w:lang w:eastAsia="en-IN"/>
        </w:rPr>
        <w:t> </w:t>
      </w:r>
      <w:r w:rsidRPr="00524F93">
        <w:rPr>
          <w:rFonts w:ascii="Consolas" w:eastAsia="Times New Roman" w:hAnsi="Consolas" w:cs="Arial"/>
          <w:color w:val="0000FF"/>
          <w:sz w:val="28"/>
          <w:szCs w:val="28"/>
          <w:lang w:eastAsia="en-IN"/>
        </w:rPr>
        <w:t>BY</w:t>
      </w:r>
      <w:r w:rsidRPr="00524F93">
        <w:rPr>
          <w:rFonts w:ascii="Consolas" w:eastAsia="Times New Roman" w:hAnsi="Consolas" w:cs="Arial"/>
          <w:color w:val="333333"/>
          <w:sz w:val="28"/>
          <w:szCs w:val="28"/>
          <w:lang w:eastAsia="en-IN"/>
        </w:rPr>
        <w:t> </w:t>
      </w:r>
      <w:r w:rsidRPr="00524F93">
        <w:rPr>
          <w:rFonts w:ascii="Consolas" w:eastAsia="Times New Roman" w:hAnsi="Consolas" w:cs="Arial"/>
          <w:color w:val="008080"/>
          <w:sz w:val="28"/>
          <w:szCs w:val="28"/>
          <w:lang w:eastAsia="en-IN"/>
        </w:rPr>
        <w:t>Col1</w:t>
      </w:r>
      <w:r w:rsidRPr="00524F93">
        <w:rPr>
          <w:rFonts w:ascii="Consolas" w:eastAsia="Times New Roman" w:hAnsi="Consolas" w:cs="Arial"/>
          <w:color w:val="333333"/>
          <w:sz w:val="28"/>
          <w:szCs w:val="28"/>
          <w:lang w:eastAsia="en-IN"/>
        </w:rPr>
        <w:t>,</w:t>
      </w:r>
      <w:r w:rsidRPr="00524F93">
        <w:rPr>
          <w:rFonts w:ascii="Consolas" w:eastAsia="Times New Roman" w:hAnsi="Consolas" w:cs="Arial"/>
          <w:color w:val="008080"/>
          <w:sz w:val="28"/>
          <w:szCs w:val="28"/>
          <w:lang w:eastAsia="en-IN"/>
        </w:rPr>
        <w:t>Col2</w:t>
      </w:r>
      <w:r w:rsidRPr="00524F93">
        <w:rPr>
          <w:rFonts w:ascii="Consolas" w:eastAsia="Times New Roman" w:hAnsi="Consolas" w:cs="Arial"/>
          <w:color w:val="333333"/>
          <w:sz w:val="28"/>
          <w:szCs w:val="28"/>
          <w:lang w:eastAsia="en-IN"/>
        </w:rPr>
        <w:t>, ...)</w:t>
      </w:r>
    </w:p>
    <w:p w14:paraId="3FE95B0C"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FIRST_VALUE function example WITHOUT partitions :</w:t>
      </w:r>
      <w:r w:rsidRPr="00524F93">
        <w:rPr>
          <w:rFonts w:ascii="Arial" w:eastAsia="Times New Roman" w:hAnsi="Arial" w:cs="Arial"/>
          <w:color w:val="333333"/>
          <w:lang w:eastAsia="en-IN"/>
        </w:rPr>
        <w:t> In the following example, FIRST_VALUE function returns the name of the lowest paid employee from the entire table.</w:t>
      </w:r>
    </w:p>
    <w:p w14:paraId="7656A31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74BA967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FIRST_VALUE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008080"/>
          <w:lang w:eastAsia="en-IN"/>
        </w:rPr>
        <w:t>Name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FirstValue</w:t>
      </w:r>
    </w:p>
    <w:p w14:paraId="352C5F61"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5FE1E562" wp14:editId="7829BABD">
            <wp:extent cx="5267325" cy="2800350"/>
            <wp:effectExtent l="0" t="0" r="9525" b="0"/>
            <wp:docPr id="135" name="Picture 135" descr="fir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first_value function example"/>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5267325" cy="280035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FIRST_VALUE function example WITH partitions :</w:t>
      </w:r>
      <w:r w:rsidRPr="00524F93">
        <w:rPr>
          <w:rFonts w:ascii="Arial" w:eastAsia="Times New Roman" w:hAnsi="Arial" w:cs="Arial"/>
          <w:color w:val="333333"/>
          <w:lang w:eastAsia="en-IN"/>
        </w:rPr>
        <w:t> In the following example, FIRST_VALUE function returns the name of the lowest paid employee from the respective partition.</w:t>
      </w:r>
    </w:p>
    <w:p w14:paraId="0253CC9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63DD0AE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FIRST_VALUE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008080"/>
          <w:lang w:eastAsia="en-IN"/>
        </w:rPr>
        <w:t>Name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PARTITION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008080"/>
          <w:lang w:eastAsia="en-IN"/>
        </w:rPr>
        <w:t>FirstValue</w:t>
      </w:r>
    </w:p>
    <w:p w14:paraId="31F853C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Consolas" w:eastAsia="Times New Roman" w:hAnsi="Consolas" w:cs="Arial"/>
          <w:color w:val="008080"/>
          <w:sz w:val="28"/>
          <w:szCs w:val="28"/>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3EDD234" wp14:editId="05A60450">
            <wp:extent cx="5257800" cy="2771775"/>
            <wp:effectExtent l="0" t="0" r="0" b="9525"/>
            <wp:docPr id="134" name="Picture 134" descr="sql server 2012 first_valu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ql server 2012 first_value function"/>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257800" cy="2771775"/>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1EB1EC0E" w14:textId="77777777" w:rsidR="00524F93" w:rsidRPr="00524F93" w:rsidRDefault="00F90A7A" w:rsidP="00F90A7A">
      <w:pPr>
        <w:pStyle w:val="Heading1"/>
        <w:rPr>
          <w:rFonts w:eastAsia="Times New Roman"/>
          <w:lang w:eastAsia="en-IN"/>
        </w:rPr>
      </w:pPr>
      <w:bookmarkStart w:id="50" w:name="_Toc443855574"/>
      <w:r>
        <w:rPr>
          <w:rFonts w:eastAsia="Times New Roman"/>
          <w:lang w:eastAsia="en-IN"/>
        </w:rPr>
        <w:t xml:space="preserve">116. </w:t>
      </w:r>
      <w:r w:rsidR="00524F93" w:rsidRPr="00524F93">
        <w:rPr>
          <w:rFonts w:eastAsia="Times New Roman"/>
          <w:lang w:eastAsia="en-IN"/>
        </w:rPr>
        <w:t>Window functions in SQL Server</w:t>
      </w:r>
      <w:bookmarkEnd w:id="50"/>
    </w:p>
    <w:p w14:paraId="2AB99FD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04" w:history="1">
        <w:r w:rsidRPr="00524F93">
          <w:rPr>
            <w:rFonts w:ascii="Arial" w:eastAsia="Times New Roman" w:hAnsi="Arial" w:cs="Arial"/>
            <w:color w:val="771100"/>
            <w:lang w:eastAsia="en-IN"/>
          </w:rPr>
          <w:t>Part 113 - NTILE function in SQL Server</w:t>
        </w:r>
      </w:hyperlink>
      <w:r w:rsidRPr="00524F93">
        <w:rPr>
          <w:rFonts w:ascii="Arial" w:eastAsia="Times New Roman" w:hAnsi="Arial" w:cs="Arial"/>
          <w:color w:val="333333"/>
          <w:lang w:eastAsia="en-IN"/>
        </w:rPr>
        <w:br/>
      </w:r>
      <w:hyperlink r:id="rId305" w:history="1">
        <w:r w:rsidRPr="00524F93">
          <w:rPr>
            <w:rFonts w:ascii="Arial" w:eastAsia="Times New Roman" w:hAnsi="Arial" w:cs="Arial"/>
            <w:color w:val="771100"/>
            <w:lang w:eastAsia="en-IN"/>
          </w:rPr>
          <w:t>Part 114 - Lead and Lag functions in SQL Server 2012</w:t>
        </w:r>
      </w:hyperlink>
      <w:r w:rsidRPr="00524F93">
        <w:rPr>
          <w:rFonts w:ascii="Arial" w:eastAsia="Times New Roman" w:hAnsi="Arial" w:cs="Arial"/>
          <w:color w:val="333333"/>
          <w:lang w:eastAsia="en-IN"/>
        </w:rPr>
        <w:br/>
      </w:r>
      <w:hyperlink r:id="rId306" w:history="1">
        <w:r w:rsidRPr="00524F93">
          <w:rPr>
            <w:rFonts w:ascii="Arial" w:eastAsia="Times New Roman" w:hAnsi="Arial" w:cs="Arial"/>
            <w:color w:val="771100"/>
            <w:lang w:eastAsia="en-IN"/>
          </w:rPr>
          <w:t>Part 115 - FIRST_VALUE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t>In this video we will discuss </w:t>
      </w:r>
      <w:r w:rsidRPr="00524F93">
        <w:rPr>
          <w:rFonts w:ascii="Arial" w:eastAsia="Times New Roman" w:hAnsi="Arial" w:cs="Arial"/>
          <w:b/>
          <w:bCs/>
          <w:color w:val="333333"/>
          <w:lang w:eastAsia="en-IN"/>
        </w:rPr>
        <w:t>window functions in SQL Server</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SQL Server we have different categories of window functions</w:t>
      </w:r>
    </w:p>
    <w:p w14:paraId="2E36C5C4" w14:textId="77777777" w:rsidR="00524F93" w:rsidRPr="00524F93" w:rsidRDefault="00524F93" w:rsidP="00524F93">
      <w:pPr>
        <w:numPr>
          <w:ilvl w:val="0"/>
          <w:numId w:val="2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Aggregate functions -</w:t>
      </w:r>
      <w:r w:rsidRPr="00524F93">
        <w:rPr>
          <w:rFonts w:ascii="Arial" w:eastAsia="Times New Roman" w:hAnsi="Arial" w:cs="Arial"/>
          <w:color w:val="333333"/>
          <w:lang w:eastAsia="en-IN"/>
        </w:rPr>
        <w:t> AVG, SUM, COUNT, MIN, MAX etc..</w:t>
      </w:r>
    </w:p>
    <w:p w14:paraId="064DB9F0" w14:textId="77777777" w:rsidR="00524F93" w:rsidRPr="00524F93" w:rsidRDefault="00524F93" w:rsidP="00524F93">
      <w:pPr>
        <w:numPr>
          <w:ilvl w:val="0"/>
          <w:numId w:val="2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Ranking functions -</w:t>
      </w:r>
      <w:r w:rsidRPr="00524F93">
        <w:rPr>
          <w:rFonts w:ascii="Arial" w:eastAsia="Times New Roman" w:hAnsi="Arial" w:cs="Arial"/>
          <w:color w:val="333333"/>
          <w:lang w:eastAsia="en-IN"/>
        </w:rPr>
        <w:t> RANK, DENSE_RANK, ROW_NUMBER etc..</w:t>
      </w:r>
    </w:p>
    <w:p w14:paraId="6EE2D578" w14:textId="77777777" w:rsidR="00524F93" w:rsidRPr="00524F93" w:rsidRDefault="00524F93" w:rsidP="00524F93">
      <w:pPr>
        <w:numPr>
          <w:ilvl w:val="0"/>
          <w:numId w:val="2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Analytic functions -</w:t>
      </w:r>
      <w:r w:rsidRPr="00524F93">
        <w:rPr>
          <w:rFonts w:ascii="Arial" w:eastAsia="Times New Roman" w:hAnsi="Arial" w:cs="Arial"/>
          <w:color w:val="333333"/>
          <w:lang w:eastAsia="en-IN"/>
        </w:rPr>
        <w:t> LEAD, LAG, FIRST_VALUE, LAST_VALUE etc...</w:t>
      </w:r>
    </w:p>
    <w:p w14:paraId="0F24600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OVER</w:t>
      </w:r>
      <w:r w:rsidRPr="00524F93">
        <w:rPr>
          <w:rFonts w:ascii="Arial" w:eastAsia="Times New Roman" w:hAnsi="Arial" w:cs="Arial"/>
          <w:color w:val="333333"/>
          <w:lang w:eastAsia="en-IN"/>
        </w:rPr>
        <w:t> Clause defines the partitioning and ordering of a rows (i.e a window) for the above functions to operate on. Hence these functions are called window functions. The OVER clause accepts the following three arguments to define a window for these functions to operate on.</w:t>
      </w:r>
    </w:p>
    <w:p w14:paraId="01846A60" w14:textId="77777777" w:rsidR="00524F93" w:rsidRPr="00524F93" w:rsidRDefault="00524F93" w:rsidP="00524F93">
      <w:pPr>
        <w:numPr>
          <w:ilvl w:val="0"/>
          <w:numId w:val="23"/>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ORDER BY :</w:t>
      </w:r>
      <w:r w:rsidRPr="00524F93">
        <w:rPr>
          <w:rFonts w:ascii="Arial" w:eastAsia="Times New Roman" w:hAnsi="Arial" w:cs="Arial"/>
          <w:color w:val="333333"/>
          <w:lang w:eastAsia="en-IN"/>
        </w:rPr>
        <w:t> Defines the logical order of the rows</w:t>
      </w:r>
    </w:p>
    <w:p w14:paraId="4FF18E16" w14:textId="77777777" w:rsidR="00524F93" w:rsidRPr="00524F93" w:rsidRDefault="00524F93" w:rsidP="00524F93">
      <w:pPr>
        <w:numPr>
          <w:ilvl w:val="0"/>
          <w:numId w:val="23"/>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PARTITION BY :</w:t>
      </w:r>
      <w:r w:rsidRPr="00524F93">
        <w:rPr>
          <w:rFonts w:ascii="Arial" w:eastAsia="Times New Roman" w:hAnsi="Arial" w:cs="Arial"/>
          <w:color w:val="333333"/>
          <w:lang w:eastAsia="en-IN"/>
        </w:rPr>
        <w:t> Divides the query result set into partitions. The window function is applied to each partition separately.</w:t>
      </w:r>
    </w:p>
    <w:p w14:paraId="00E4B817" w14:textId="77777777" w:rsidR="00524F93" w:rsidRPr="00524F93" w:rsidRDefault="00524F93" w:rsidP="00524F93">
      <w:pPr>
        <w:numPr>
          <w:ilvl w:val="0"/>
          <w:numId w:val="23"/>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ROWSor RANGE clause :</w:t>
      </w:r>
      <w:r w:rsidRPr="00524F93">
        <w:rPr>
          <w:rFonts w:ascii="Arial" w:eastAsia="Times New Roman" w:hAnsi="Arial" w:cs="Arial"/>
          <w:color w:val="333333"/>
          <w:lang w:eastAsia="en-IN"/>
        </w:rPr>
        <w:t> Further limits the rows within the partition by specifying start and end points within the partition.</w:t>
      </w:r>
    </w:p>
    <w:p w14:paraId="6176FD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The default for </w:t>
      </w:r>
      <w:r w:rsidRPr="00524F93">
        <w:rPr>
          <w:rFonts w:ascii="Arial" w:eastAsia="Times New Roman" w:hAnsi="Arial" w:cs="Arial"/>
          <w:b/>
          <w:bCs/>
          <w:color w:val="333333"/>
          <w:lang w:eastAsia="en-IN"/>
        </w:rPr>
        <w:t>ROWS </w:t>
      </w:r>
      <w:r w:rsidRPr="00524F93">
        <w:rPr>
          <w:rFonts w:ascii="Arial" w:eastAsia="Times New Roman" w:hAnsi="Arial" w:cs="Arial"/>
          <w:color w:val="333333"/>
          <w:lang w:eastAsia="en-IN"/>
        </w:rPr>
        <w:t>or </w:t>
      </w:r>
      <w:r w:rsidRPr="00524F93">
        <w:rPr>
          <w:rFonts w:ascii="Arial" w:eastAsia="Times New Roman" w:hAnsi="Arial" w:cs="Arial"/>
          <w:b/>
          <w:bCs/>
          <w:color w:val="333333"/>
          <w:lang w:eastAsia="en-IN"/>
        </w:rPr>
        <w:t>RANGE </w:t>
      </w:r>
      <w:r w:rsidRPr="00524F93">
        <w:rPr>
          <w:rFonts w:ascii="Arial" w:eastAsia="Times New Roman" w:hAnsi="Arial" w:cs="Arial"/>
          <w:color w:val="333333"/>
          <w:lang w:eastAsia="en-IN"/>
        </w:rPr>
        <w:t>clause is</w:t>
      </w:r>
    </w:p>
    <w:p w14:paraId="2CFA65C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RANGE</w:t>
      </w:r>
      <w:r w:rsidRPr="00524F93">
        <w:rPr>
          <w:rFonts w:ascii="Arial" w:eastAsia="Times New Roman" w:hAnsi="Arial" w:cs="Arial"/>
          <w:color w:val="333333"/>
          <w:lang w:eastAsia="en-IN"/>
        </w:rPr>
        <w:t> BETWEEN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PRECEDING</w:t>
      </w:r>
      <w:r w:rsidRPr="00524F93">
        <w:rPr>
          <w:rFonts w:ascii="Arial" w:eastAsia="Times New Roman" w:hAnsi="Arial" w:cs="Arial"/>
          <w:color w:val="333333"/>
          <w:lang w:eastAsia="en-IN"/>
        </w:rPr>
        <w:t> AND </w:t>
      </w:r>
      <w:r w:rsidRPr="00524F93">
        <w:rPr>
          <w:rFonts w:ascii="Arial" w:eastAsia="Times New Roman" w:hAnsi="Arial" w:cs="Arial"/>
          <w:color w:val="0000FF"/>
          <w:lang w:eastAsia="en-IN"/>
        </w:rPr>
        <w:t>CURRENT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w:t>
      </w:r>
    </w:p>
    <w:p w14:paraId="1D1FF95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Let us understand the use of </w:t>
      </w:r>
      <w:r w:rsidRPr="00524F93">
        <w:rPr>
          <w:rFonts w:ascii="Arial" w:eastAsia="Times New Roman" w:hAnsi="Arial" w:cs="Arial"/>
          <w:b/>
          <w:bCs/>
          <w:color w:val="333333"/>
          <w:lang w:eastAsia="en-IN"/>
        </w:rPr>
        <w:t>ROWS </w:t>
      </w:r>
      <w:r w:rsidRPr="00524F93">
        <w:rPr>
          <w:rFonts w:ascii="Arial" w:eastAsia="Times New Roman" w:hAnsi="Arial" w:cs="Arial"/>
          <w:color w:val="333333"/>
          <w:lang w:eastAsia="en-IN"/>
        </w:rPr>
        <w:t>or </w:t>
      </w:r>
      <w:r w:rsidRPr="00524F93">
        <w:rPr>
          <w:rFonts w:ascii="Arial" w:eastAsia="Times New Roman" w:hAnsi="Arial" w:cs="Arial"/>
          <w:b/>
          <w:bCs/>
          <w:color w:val="333333"/>
          <w:lang w:eastAsia="en-IN"/>
        </w:rPr>
        <w:t>RANGE </w:t>
      </w:r>
      <w:r w:rsidRPr="00524F93">
        <w:rPr>
          <w:rFonts w:ascii="Arial" w:eastAsia="Times New Roman" w:hAnsi="Arial" w:cs="Arial"/>
          <w:color w:val="333333"/>
          <w:lang w:eastAsia="en-IN"/>
        </w:rPr>
        <w:t>clause with an example.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Compute average salary and display it against every employee row as shown below.</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D00286F" wp14:editId="1A1C0D15">
            <wp:extent cx="5038725" cy="2790825"/>
            <wp:effectExtent l="0" t="0" r="9525" b="9525"/>
            <wp:docPr id="139" name="Picture 139" descr="sql server window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sql server window function example"/>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We might think the following query would do the job. </w:t>
      </w:r>
    </w:p>
    <w:p w14:paraId="6EAE056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2511349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AVG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Average</w:t>
      </w:r>
    </w:p>
    <w:p w14:paraId="201BD42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66A7D98D"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As you can see from the result below, the above query does not produce the overall salary average. It produces the average of the current row and the rows preceeding the current row. This is because, the default value of ROWS or RANGE clause (RANGE BETWEEN UNBOUNDED PRECEDING AND CURRENT ROW) is applied.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412EA18A" wp14:editId="34F80CD7">
            <wp:extent cx="5029200" cy="2781300"/>
            <wp:effectExtent l="0" t="0" r="0" b="0"/>
            <wp:docPr id="138" name="Picture 138" descr="window functio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window function sql server example"/>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029200" cy="27813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To fix this, provide an explicit value for ROWS or RANGE clause as shown below. ROWS BETWEEN UNBOUNDED PRECEDING AND UNBOUNDED FOLLOWING tells the window function to operate on the set of rows starting from the first row in the partition to the last row in the partition.</w:t>
      </w:r>
    </w:p>
    <w:p w14:paraId="5051E53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70D2630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AVG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BETWEEN</w:t>
      </w:r>
    </w:p>
    <w:p w14:paraId="522D5E9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PRECEDING</w:t>
      </w:r>
      <w:r w:rsidRPr="00524F93">
        <w:rPr>
          <w:rFonts w:ascii="Arial" w:eastAsia="Times New Roman" w:hAnsi="Arial" w:cs="Arial"/>
          <w:color w:val="333333"/>
          <w:lang w:eastAsia="en-IN"/>
        </w:rPr>
        <w:t> AND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FOLLOWING</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Average</w:t>
      </w:r>
    </w:p>
    <w:p w14:paraId="3193252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505B9AF"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2B11688D" wp14:editId="55E4B7E5">
            <wp:extent cx="5019675" cy="2781300"/>
            <wp:effectExtent l="0" t="0" r="9525" b="0"/>
            <wp:docPr id="137" name="Picture 137" descr="sql server rows range cla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ql server rows range clause"/>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5019675" cy="27813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same result can also be achieved by using RANGE BETWEEN UNBOUNDED PRECEDING AND UNBOUNDED FOLLOWING</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What is the difference between ROWS and RANGE</w:t>
      </w:r>
      <w:r w:rsidRPr="00524F93">
        <w:rPr>
          <w:rFonts w:ascii="Arial" w:eastAsia="Times New Roman" w:hAnsi="Arial" w:cs="Arial"/>
          <w:color w:val="333333"/>
          <w:lang w:eastAsia="en-IN"/>
        </w:rPr>
        <w:br/>
        <w:t>We will discuss this in a later video</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query can be used if you want to compute the average salary of </w:t>
      </w:r>
      <w:r w:rsidRPr="00524F93">
        <w:rPr>
          <w:rFonts w:ascii="Arial" w:eastAsia="Times New Roman" w:hAnsi="Arial" w:cs="Arial"/>
          <w:color w:val="333333"/>
          <w:lang w:eastAsia="en-IN"/>
        </w:rPr>
        <w:br/>
        <w:t>1. The current row</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t>2. One row PRECEDING the current row and </w:t>
      </w:r>
      <w:r w:rsidRPr="00524F93">
        <w:rPr>
          <w:rFonts w:ascii="Arial" w:eastAsia="Times New Roman" w:hAnsi="Arial" w:cs="Arial"/>
          <w:color w:val="333333"/>
          <w:lang w:eastAsia="en-IN"/>
        </w:rPr>
        <w:br/>
        <w:t>3. One row FOLLOWING the current row</w:t>
      </w:r>
    </w:p>
    <w:p w14:paraId="77B1715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6D5555A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AVG</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p>
    <w:p w14:paraId="7DC3625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BETWEEN 1 </w:t>
      </w:r>
      <w:r w:rsidRPr="00524F93">
        <w:rPr>
          <w:rFonts w:ascii="Arial" w:eastAsia="Times New Roman" w:hAnsi="Arial" w:cs="Arial"/>
          <w:color w:val="0000FF"/>
          <w:lang w:eastAsia="en-IN"/>
        </w:rPr>
        <w:t>PRECEDING</w:t>
      </w:r>
      <w:r w:rsidRPr="00524F93">
        <w:rPr>
          <w:rFonts w:ascii="Arial" w:eastAsia="Times New Roman" w:hAnsi="Arial" w:cs="Arial"/>
          <w:color w:val="333333"/>
          <w:lang w:eastAsia="en-IN"/>
        </w:rPr>
        <w:t> AND 1 </w:t>
      </w:r>
      <w:r w:rsidRPr="00524F93">
        <w:rPr>
          <w:rFonts w:ascii="Arial" w:eastAsia="Times New Roman" w:hAnsi="Arial" w:cs="Arial"/>
          <w:color w:val="0000FF"/>
          <w:lang w:eastAsia="en-IN"/>
        </w:rPr>
        <w:t>FOLLOWING</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Average</w:t>
      </w:r>
    </w:p>
    <w:p w14:paraId="4BA0CE3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31404B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26FC1C1" wp14:editId="5468E2BA">
            <wp:extent cx="5038725" cy="2790825"/>
            <wp:effectExtent l="0" t="0" r="9525" b="9525"/>
            <wp:docPr id="136" name="Picture 136" descr="sql server rows between 1 preceding and 1 fol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sql server rows between 1 preceding and 1 followi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5038725" cy="2790825"/>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6206FB63" w14:textId="77777777" w:rsidR="00524F93" w:rsidRDefault="00F90A7A" w:rsidP="00F90A7A">
      <w:pPr>
        <w:pStyle w:val="Heading1"/>
      </w:pPr>
      <w:bookmarkStart w:id="51" w:name="_Toc443855575"/>
      <w:r>
        <w:t xml:space="preserve">117. </w:t>
      </w:r>
      <w:r w:rsidR="00524F93">
        <w:t>Difference between rows and range</w:t>
      </w:r>
      <w:bookmarkEnd w:id="51"/>
    </w:p>
    <w:p w14:paraId="40E6E34D" w14:textId="77777777" w:rsidR="00524F93" w:rsidRDefault="00524F93" w:rsidP="00524F9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11" w:history="1">
        <w:r>
          <w:rPr>
            <w:rStyle w:val="Hyperlink"/>
            <w:rFonts w:ascii="Arial" w:hAnsi="Arial" w:cs="Arial"/>
            <w:color w:val="771100"/>
            <w:u w:val="none"/>
          </w:rPr>
          <w:t>Part 114 - Lead and Lag functions in SQL Server 2012</w:t>
        </w:r>
      </w:hyperlink>
      <w:r>
        <w:rPr>
          <w:rFonts w:ascii="Arial" w:hAnsi="Arial" w:cs="Arial"/>
          <w:color w:val="333333"/>
        </w:rPr>
        <w:br/>
      </w:r>
      <w:hyperlink r:id="rId312" w:history="1">
        <w:r>
          <w:rPr>
            <w:rStyle w:val="Hyperlink"/>
            <w:rFonts w:ascii="Arial" w:hAnsi="Arial" w:cs="Arial"/>
            <w:color w:val="771100"/>
            <w:u w:val="none"/>
          </w:rPr>
          <w:t>Part 115 - FIRST_VALUE function in SQL Server</w:t>
        </w:r>
      </w:hyperlink>
      <w:r>
        <w:rPr>
          <w:rStyle w:val="apple-converted-space"/>
          <w:rFonts w:ascii="Arial" w:hAnsi="Arial" w:cs="Arial"/>
          <w:color w:val="333333"/>
        </w:rPr>
        <w:t> </w:t>
      </w:r>
      <w:r>
        <w:rPr>
          <w:rFonts w:ascii="Arial" w:hAnsi="Arial" w:cs="Arial"/>
          <w:color w:val="333333"/>
        </w:rPr>
        <w:br/>
      </w:r>
      <w:hyperlink r:id="rId313" w:history="1">
        <w:r>
          <w:rPr>
            <w:rStyle w:val="Hyperlink"/>
            <w:rFonts w:ascii="Arial" w:hAnsi="Arial" w:cs="Arial"/>
            <w:color w:val="771100"/>
            <w:u w:val="none"/>
          </w:rPr>
          <w:t>Part 116 - Window functions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rows and range in SQL Server</w:t>
      </w:r>
      <w:r>
        <w:rPr>
          <w:rFonts w:ascii="Arial" w:hAnsi="Arial" w:cs="Arial"/>
          <w:color w:val="333333"/>
        </w:rPr>
        <w:t>. This is continuation to</w:t>
      </w:r>
      <w:r>
        <w:rPr>
          <w:rStyle w:val="apple-converted-space"/>
          <w:rFonts w:ascii="Arial" w:hAnsi="Arial" w:cs="Arial"/>
          <w:color w:val="333333"/>
        </w:rPr>
        <w:t> </w:t>
      </w:r>
      <w:hyperlink r:id="rId314" w:history="1">
        <w:r>
          <w:rPr>
            <w:rStyle w:val="Hyperlink"/>
            <w:rFonts w:ascii="Arial" w:hAnsi="Arial" w:cs="Arial"/>
            <w:color w:val="771100"/>
            <w:u w:val="none"/>
          </w:rPr>
          <w:t>Part 116</w:t>
        </w:r>
      </w:hyperlink>
      <w:r>
        <w:rPr>
          <w:rFonts w:ascii="Arial" w:hAnsi="Arial" w:cs="Arial"/>
          <w:color w:val="333333"/>
        </w:rPr>
        <w:t>. Please watch</w:t>
      </w:r>
      <w:r>
        <w:rPr>
          <w:rStyle w:val="apple-converted-space"/>
          <w:rFonts w:ascii="Arial" w:hAnsi="Arial" w:cs="Arial"/>
          <w:color w:val="333333"/>
        </w:rPr>
        <w:t> </w:t>
      </w:r>
      <w:hyperlink r:id="rId315" w:history="1">
        <w:r>
          <w:rPr>
            <w:rStyle w:val="Hyperlink"/>
            <w:rFonts w:ascii="Arial" w:hAnsi="Arial" w:cs="Arial"/>
            <w:color w:val="771100"/>
            <w:u w:val="none"/>
          </w:rPr>
          <w:t>Part 116</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316"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Let us understand the difference with an example. We will use the following</w:t>
      </w:r>
      <w:r>
        <w:rPr>
          <w:rStyle w:val="apple-converted-space"/>
          <w:rFonts w:ascii="Arial" w:hAnsi="Arial" w:cs="Arial"/>
          <w:color w:val="333333"/>
        </w:rPr>
        <w:t> </w:t>
      </w:r>
      <w:r>
        <w:rPr>
          <w:rFonts w:ascii="Arial" w:hAnsi="Arial" w:cs="Arial"/>
          <w:b/>
          <w:bCs/>
          <w:color w:val="333333"/>
        </w:rPr>
        <w:t>Employees</w:t>
      </w:r>
      <w:r>
        <w:rPr>
          <w:rFonts w:ascii="Arial" w:hAnsi="Arial" w:cs="Arial"/>
          <w:color w:val="333333"/>
        </w:rPr>
        <w:t>table in this demo.</w:t>
      </w:r>
      <w:r>
        <w:rPr>
          <w:rFonts w:ascii="Arial" w:hAnsi="Arial" w:cs="Arial"/>
          <w:color w:val="333333"/>
        </w:rPr>
        <w:br/>
      </w:r>
      <w:r>
        <w:rPr>
          <w:rFonts w:ascii="Arial" w:hAnsi="Arial" w:cs="Arial"/>
          <w:noProof/>
          <w:color w:val="333333"/>
          <w:lang w:eastAsia="en-IN"/>
        </w:rPr>
        <w:drawing>
          <wp:inline distT="0" distB="0" distL="0" distR="0" wp14:anchorId="56CEDCB3" wp14:editId="58F5A4C7">
            <wp:extent cx="1495425" cy="1514475"/>
            <wp:effectExtent l="0" t="0" r="9525" b="9525"/>
            <wp:docPr id="144" name="Picture 144" descr="range vs row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range vs rows in sql serve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495425" cy="1514475"/>
                    </a:xfrm>
                    <a:prstGeom prst="rect">
                      <a:avLst/>
                    </a:prstGeom>
                    <a:noFill/>
                    <a:ln>
                      <a:noFill/>
                    </a:ln>
                  </pic:spPr>
                </pic:pic>
              </a:graphicData>
            </a:graphic>
          </wp:inline>
        </w:drawing>
      </w:r>
      <w:r>
        <w:rPr>
          <w:rFonts w:ascii="Arial" w:hAnsi="Arial" w:cs="Arial"/>
          <w:color w:val="333333"/>
        </w:rPr>
        <w:br/>
      </w:r>
      <w:r>
        <w:rPr>
          <w:rFonts w:ascii="Arial" w:hAnsi="Arial" w:cs="Arial"/>
          <w:color w:val="333333"/>
        </w:rPr>
        <w:lastRenderedPageBreak/>
        <w:br/>
      </w:r>
      <w:r>
        <w:rPr>
          <w:rFonts w:ascii="Arial" w:hAnsi="Arial" w:cs="Arial"/>
          <w:b/>
          <w:bCs/>
          <w:color w:val="333333"/>
        </w:rPr>
        <w:t>SQL Script to create the Employees table</w:t>
      </w:r>
    </w:p>
    <w:p w14:paraId="74AACEBF"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Employees</w:t>
      </w:r>
    </w:p>
    <w:p w14:paraId="57CA640E"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w:t>
      </w:r>
    </w:p>
    <w:p w14:paraId="0A6D51DE"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1EEA70E4"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22F999FF"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Salary</w:t>
      </w:r>
      <w:r>
        <w:rPr>
          <w:rStyle w:val="apple-converted-space"/>
          <w:rFonts w:ascii="Arial" w:hAnsi="Arial" w:cs="Arial"/>
          <w:color w:val="333333"/>
        </w:rPr>
        <w:t> </w:t>
      </w:r>
      <w:r>
        <w:rPr>
          <w:rFonts w:ascii="Arial" w:hAnsi="Arial" w:cs="Arial"/>
          <w:color w:val="0000FF"/>
        </w:rPr>
        <w:t>int</w:t>
      </w:r>
    </w:p>
    <w:p w14:paraId="5C9583D5"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w:t>
      </w:r>
    </w:p>
    <w:p w14:paraId="6EEF650F"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7104D2C1" w14:textId="77777777" w:rsidR="00524F93" w:rsidRDefault="00524F93" w:rsidP="00524F93">
      <w:pPr>
        <w:shd w:val="clear" w:color="auto" w:fill="FFFFFF"/>
        <w:rPr>
          <w:rFonts w:ascii="Arial" w:hAnsi="Arial" w:cs="Arial"/>
          <w:color w:val="333333"/>
        </w:rPr>
      </w:pPr>
    </w:p>
    <w:p w14:paraId="61161BF0"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(1,</w:t>
      </w:r>
      <w:r>
        <w:rPr>
          <w:rStyle w:val="apple-converted-space"/>
          <w:rFonts w:ascii="Arial" w:hAnsi="Arial" w:cs="Arial"/>
          <w:color w:val="333333"/>
        </w:rPr>
        <w:t> </w:t>
      </w:r>
      <w:r>
        <w:rPr>
          <w:rFonts w:ascii="Arial" w:hAnsi="Arial" w:cs="Arial"/>
          <w:color w:val="FF0000"/>
        </w:rPr>
        <w:t>'Mark'</w:t>
      </w:r>
      <w:r>
        <w:rPr>
          <w:rFonts w:ascii="Arial" w:hAnsi="Arial" w:cs="Arial"/>
          <w:color w:val="333333"/>
        </w:rPr>
        <w:t>,</w:t>
      </w:r>
      <w:r>
        <w:rPr>
          <w:rStyle w:val="apple-converted-space"/>
          <w:rFonts w:ascii="Arial" w:hAnsi="Arial" w:cs="Arial"/>
          <w:color w:val="333333"/>
        </w:rPr>
        <w:t> </w:t>
      </w:r>
      <w:r>
        <w:rPr>
          <w:rFonts w:ascii="Arial" w:hAnsi="Arial" w:cs="Arial"/>
          <w:color w:val="333333"/>
        </w:rPr>
        <w:t>1000)</w:t>
      </w:r>
    </w:p>
    <w:p w14:paraId="283AC0B2"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(2,</w:t>
      </w:r>
      <w:r>
        <w:rPr>
          <w:rStyle w:val="apple-converted-space"/>
          <w:rFonts w:ascii="Arial" w:hAnsi="Arial" w:cs="Arial"/>
          <w:color w:val="333333"/>
        </w:rPr>
        <w:t> </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333333"/>
        </w:rPr>
        <w:t>2000)</w:t>
      </w:r>
    </w:p>
    <w:p w14:paraId="70FF45D3"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(3,</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333333"/>
        </w:rPr>
        <w:t>3000)</w:t>
      </w:r>
    </w:p>
    <w:p w14:paraId="0C26B5B4"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(4,</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333333"/>
        </w:rPr>
        <w:t>4000)</w:t>
      </w:r>
    </w:p>
    <w:p w14:paraId="44156C38"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(5,</w:t>
      </w:r>
      <w:r>
        <w:rPr>
          <w:rStyle w:val="apple-converted-space"/>
          <w:rFonts w:ascii="Arial" w:hAnsi="Arial" w:cs="Arial"/>
          <w:color w:val="333333"/>
        </w:rPr>
        <w:t> </w:t>
      </w:r>
      <w:r>
        <w:rPr>
          <w:rFonts w:ascii="Arial" w:hAnsi="Arial" w:cs="Arial"/>
          <w:color w:val="FF0000"/>
        </w:rPr>
        <w:t>'Todd'</w:t>
      </w:r>
      <w:r>
        <w:rPr>
          <w:rFonts w:ascii="Arial" w:hAnsi="Arial" w:cs="Arial"/>
          <w:color w:val="333333"/>
        </w:rPr>
        <w:t>,</w:t>
      </w:r>
      <w:r>
        <w:rPr>
          <w:rStyle w:val="apple-converted-space"/>
          <w:rFonts w:ascii="Arial" w:hAnsi="Arial" w:cs="Arial"/>
          <w:color w:val="333333"/>
        </w:rPr>
        <w:t> </w:t>
      </w:r>
      <w:r>
        <w:rPr>
          <w:rFonts w:ascii="Arial" w:hAnsi="Arial" w:cs="Arial"/>
          <w:color w:val="333333"/>
        </w:rPr>
        <w:t>5000)</w:t>
      </w:r>
    </w:p>
    <w:p w14:paraId="04E5722B" w14:textId="77777777" w:rsidR="00524F93" w:rsidRDefault="00524F93" w:rsidP="00524F93">
      <w:pPr>
        <w:shd w:val="clear" w:color="auto" w:fill="FFFFFF"/>
        <w:rPr>
          <w:rFonts w:ascii="Arial" w:hAnsi="Arial" w:cs="Arial"/>
          <w:color w:val="333333"/>
        </w:rPr>
      </w:pPr>
      <w:r>
        <w:rPr>
          <w:rFonts w:ascii="Arial" w:hAnsi="Arial" w:cs="Arial"/>
          <w:color w:val="0000FF"/>
        </w:rPr>
        <w:t>Go</w:t>
      </w:r>
      <w:r>
        <w:rPr>
          <w:rFonts w:ascii="Arial" w:hAnsi="Arial" w:cs="Arial"/>
          <w:color w:val="333333"/>
        </w:rPr>
        <w:br/>
      </w:r>
      <w:r>
        <w:rPr>
          <w:rFonts w:ascii="Arial" w:hAnsi="Arial" w:cs="Arial"/>
          <w:color w:val="333333"/>
        </w:rPr>
        <w:br/>
      </w:r>
      <w:r>
        <w:rPr>
          <w:rFonts w:ascii="Arial" w:hAnsi="Arial" w:cs="Arial"/>
          <w:b/>
          <w:bCs/>
          <w:color w:val="333333"/>
        </w:rPr>
        <w:t>Calculate the running total of Salary and display it against every employee row</w:t>
      </w:r>
      <w:r>
        <w:rPr>
          <w:rFonts w:ascii="Arial" w:hAnsi="Arial" w:cs="Arial"/>
          <w:color w:val="333333"/>
        </w:rPr>
        <w:br/>
      </w:r>
      <w:r>
        <w:rPr>
          <w:rFonts w:ascii="Arial" w:hAnsi="Arial" w:cs="Arial"/>
          <w:noProof/>
          <w:color w:val="333333"/>
          <w:lang w:eastAsia="en-IN"/>
        </w:rPr>
        <w:drawing>
          <wp:inline distT="0" distB="0" distL="0" distR="0" wp14:anchorId="62BF59C1" wp14:editId="61E33DCB">
            <wp:extent cx="4200525" cy="1543050"/>
            <wp:effectExtent l="0" t="0" r="9525" b="0"/>
            <wp:docPr id="143" name="Picture 143" descr="sql server running tota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sql server running total query"/>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200525" cy="15430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The following query calculates the running total. We have not specified an explicit value for ROWS or RANGE clause.</w:t>
      </w:r>
    </w:p>
    <w:p w14:paraId="71599C95"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15D8EC7A"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RunningTotal</w:t>
      </w:r>
    </w:p>
    <w:p w14:paraId="3DF4D0F9"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Fonts w:ascii="Arial" w:hAnsi="Arial" w:cs="Arial"/>
          <w:color w:val="333333"/>
        </w:rPr>
        <w:t> </w:t>
      </w:r>
      <w:r>
        <w:rPr>
          <w:rFonts w:ascii="Arial" w:hAnsi="Arial" w:cs="Arial"/>
          <w:color w:val="008080"/>
        </w:rPr>
        <w:t>Employees</w:t>
      </w:r>
    </w:p>
    <w:p w14:paraId="7401B353" w14:textId="77777777" w:rsidR="00524F93" w:rsidRDefault="00524F93" w:rsidP="00524F93">
      <w:pPr>
        <w:shd w:val="clear" w:color="auto" w:fill="FFFFFF"/>
        <w:rPr>
          <w:rFonts w:ascii="Arial" w:hAnsi="Arial" w:cs="Arial"/>
          <w:color w:val="333333"/>
        </w:rPr>
      </w:pPr>
    </w:p>
    <w:p w14:paraId="00497350" w14:textId="77777777" w:rsidR="00524F93" w:rsidRDefault="00524F93" w:rsidP="00524F93">
      <w:pPr>
        <w:shd w:val="clear" w:color="auto" w:fill="FFFFFF"/>
        <w:rPr>
          <w:rFonts w:ascii="Arial" w:hAnsi="Arial" w:cs="Arial"/>
          <w:color w:val="333333"/>
        </w:rPr>
      </w:pPr>
      <w:r>
        <w:rPr>
          <w:rFonts w:ascii="Arial" w:hAnsi="Arial" w:cs="Arial"/>
          <w:color w:val="333333"/>
        </w:rPr>
        <w:t>So the above query is using the default value which is</w:t>
      </w:r>
    </w:p>
    <w:p w14:paraId="1CD976CB" w14:textId="77777777" w:rsidR="00524F93" w:rsidRDefault="00524F93" w:rsidP="00524F93">
      <w:pPr>
        <w:shd w:val="clear" w:color="auto" w:fill="FFFFFF"/>
        <w:rPr>
          <w:rFonts w:ascii="Arial" w:hAnsi="Arial" w:cs="Arial"/>
          <w:color w:val="333333"/>
        </w:rPr>
      </w:pPr>
      <w:r>
        <w:rPr>
          <w:rFonts w:ascii="Arial" w:hAnsi="Arial" w:cs="Arial"/>
          <w:color w:val="0000FF"/>
        </w:rPr>
        <w:t>RANGE</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p>
    <w:p w14:paraId="5DAEFC19" w14:textId="77777777" w:rsidR="00524F93" w:rsidRDefault="00524F93" w:rsidP="00524F93">
      <w:pPr>
        <w:shd w:val="clear" w:color="auto" w:fill="FFFFFF"/>
        <w:rPr>
          <w:rFonts w:ascii="Arial" w:hAnsi="Arial" w:cs="Arial"/>
          <w:color w:val="333333"/>
        </w:rPr>
      </w:pPr>
      <w:r>
        <w:rPr>
          <w:rFonts w:ascii="Arial" w:hAnsi="Arial" w:cs="Arial"/>
          <w:color w:val="333333"/>
        </w:rPr>
        <w:lastRenderedPageBreak/>
        <w:br/>
        <w:t>This means the above query can be re-written using an explicit value for ROWS or RANGE clause as shown below.</w:t>
      </w:r>
    </w:p>
    <w:p w14:paraId="1D0A35B5"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2BBB2670"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45BE6DAE"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RANGE</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RunningTotal</w:t>
      </w:r>
    </w:p>
    <w:p w14:paraId="358281A1"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Fonts w:ascii="Arial" w:hAnsi="Arial" w:cs="Arial"/>
          <w:color w:val="333333"/>
        </w:rPr>
        <w:t> </w:t>
      </w:r>
      <w:r>
        <w:rPr>
          <w:rFonts w:ascii="Arial" w:hAnsi="Arial" w:cs="Arial"/>
          <w:color w:val="008080"/>
        </w:rPr>
        <w:t>Employees</w:t>
      </w:r>
      <w:r>
        <w:rPr>
          <w:rFonts w:ascii="Arial" w:hAnsi="Arial" w:cs="Arial"/>
          <w:color w:val="333333"/>
        </w:rPr>
        <w:br/>
      </w:r>
      <w:r>
        <w:rPr>
          <w:rFonts w:ascii="Arial" w:hAnsi="Arial" w:cs="Arial"/>
          <w:color w:val="333333"/>
        </w:rPr>
        <w:br/>
        <w:t>We can also achieve the same result, by replacing RANGE with ROWS</w:t>
      </w:r>
    </w:p>
    <w:p w14:paraId="6AB3DA06"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10BFFE89"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309485E4"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ROWS</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RunningTotal</w:t>
      </w:r>
    </w:p>
    <w:p w14:paraId="4CE1578A"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br/>
      </w:r>
      <w:r>
        <w:rPr>
          <w:rFonts w:ascii="Arial" w:hAnsi="Arial" w:cs="Arial"/>
          <w:color w:val="333333"/>
        </w:rPr>
        <w:br/>
      </w:r>
      <w:r>
        <w:rPr>
          <w:rFonts w:ascii="Arial" w:hAnsi="Arial" w:cs="Arial"/>
          <w:b/>
          <w:bCs/>
          <w:color w:val="333333"/>
        </w:rPr>
        <w:t>What is the difference between ROWS and RANGE</w:t>
      </w:r>
      <w:r>
        <w:rPr>
          <w:rFonts w:ascii="Arial" w:hAnsi="Arial" w:cs="Arial"/>
          <w:color w:val="333333"/>
        </w:rPr>
        <w:br/>
        <w:t>To understand the difference we need some duplicate values for the Salary column in the Employees table.</w:t>
      </w:r>
      <w:r>
        <w:rPr>
          <w:rFonts w:ascii="Arial" w:hAnsi="Arial" w:cs="Arial"/>
          <w:color w:val="333333"/>
        </w:rPr>
        <w:br/>
      </w:r>
      <w:r>
        <w:rPr>
          <w:rFonts w:ascii="Arial" w:hAnsi="Arial" w:cs="Arial"/>
          <w:color w:val="333333"/>
        </w:rPr>
        <w:br/>
        <w:t>Execute the following UPDATE script to introduce duplicate values in the Salary column</w:t>
      </w:r>
    </w:p>
    <w:p w14:paraId="7BE82F8E" w14:textId="77777777" w:rsidR="00524F93" w:rsidRDefault="00524F93" w:rsidP="00524F93">
      <w:pPr>
        <w:shd w:val="clear" w:color="auto" w:fill="FFFFFF"/>
        <w:rPr>
          <w:rFonts w:ascii="Arial" w:hAnsi="Arial" w:cs="Arial"/>
          <w:color w:val="333333"/>
        </w:rPr>
      </w:pPr>
      <w:r>
        <w:rPr>
          <w:rFonts w:ascii="Arial" w:hAnsi="Arial" w:cs="Arial"/>
          <w:color w:val="FF00FF"/>
        </w:rPr>
        <w:t>Update</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8080"/>
        </w:rPr>
        <w:t>Salary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1000</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2</w:t>
      </w:r>
    </w:p>
    <w:p w14:paraId="15756668" w14:textId="77777777" w:rsidR="00524F93" w:rsidRDefault="00524F93" w:rsidP="00524F93">
      <w:pPr>
        <w:shd w:val="clear" w:color="auto" w:fill="FFFFFF"/>
        <w:rPr>
          <w:rFonts w:ascii="Arial" w:hAnsi="Arial" w:cs="Arial"/>
          <w:color w:val="333333"/>
        </w:rPr>
      </w:pPr>
      <w:r>
        <w:rPr>
          <w:rFonts w:ascii="Arial" w:hAnsi="Arial" w:cs="Arial"/>
          <w:color w:val="FF00FF"/>
        </w:rPr>
        <w:t>Update</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set</w:t>
      </w:r>
      <w:r>
        <w:rPr>
          <w:rStyle w:val="apple-converted-space"/>
          <w:rFonts w:ascii="Arial" w:hAnsi="Arial" w:cs="Arial"/>
          <w:color w:val="333333"/>
        </w:rPr>
        <w:t> </w:t>
      </w:r>
      <w:r>
        <w:rPr>
          <w:rFonts w:ascii="Arial" w:hAnsi="Arial" w:cs="Arial"/>
          <w:color w:val="008080"/>
        </w:rPr>
        <w:t>Salary</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3000</w:t>
      </w:r>
      <w:r>
        <w:rPr>
          <w:rStyle w:val="apple-converted-space"/>
          <w:rFonts w:ascii="Arial" w:hAnsi="Arial" w:cs="Arial"/>
          <w:color w:val="333333"/>
        </w:rPr>
        <w:t> </w:t>
      </w:r>
      <w:r>
        <w:rPr>
          <w:rFonts w:ascii="Arial" w:hAnsi="Arial" w:cs="Arial"/>
          <w:color w:val="0000FF"/>
        </w:rPr>
        <w:t>where</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333333"/>
        </w:rPr>
        <w:t>4</w:t>
      </w:r>
    </w:p>
    <w:p w14:paraId="53E65528"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465DD445" w14:textId="77777777" w:rsidR="00524F93" w:rsidRDefault="00524F93" w:rsidP="00524F93">
      <w:pPr>
        <w:shd w:val="clear" w:color="auto" w:fill="FFFFFF"/>
        <w:rPr>
          <w:rFonts w:ascii="Arial" w:hAnsi="Arial" w:cs="Arial"/>
          <w:color w:val="333333"/>
        </w:rPr>
      </w:pPr>
      <w:r>
        <w:rPr>
          <w:rFonts w:ascii="Arial" w:hAnsi="Arial" w:cs="Arial"/>
          <w:color w:val="333333"/>
        </w:rPr>
        <w:br/>
        <w:t>Now execute the following query. Notice that we get the running total as expected.</w:t>
      </w:r>
    </w:p>
    <w:p w14:paraId="18A534C2"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14E5BA37"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4C258B40"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ROWS</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RunningTotal</w:t>
      </w:r>
    </w:p>
    <w:p w14:paraId="575BE3BA"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7B3C295D" w14:textId="77777777" w:rsidR="00524F93" w:rsidRDefault="00524F93" w:rsidP="00524F93">
      <w:pPr>
        <w:shd w:val="clear" w:color="auto" w:fill="FFFFFF"/>
        <w:rPr>
          <w:rFonts w:ascii="Arial" w:hAnsi="Arial" w:cs="Arial"/>
          <w:color w:val="333333"/>
        </w:rPr>
      </w:pPr>
      <w:r>
        <w:rPr>
          <w:rFonts w:ascii="Arial" w:hAnsi="Arial" w:cs="Arial"/>
          <w:color w:val="333333"/>
        </w:rPr>
        <w:br/>
      </w:r>
      <w:r>
        <w:rPr>
          <w:rFonts w:ascii="Arial" w:hAnsi="Arial" w:cs="Arial"/>
          <w:noProof/>
          <w:color w:val="333333"/>
          <w:lang w:eastAsia="en-IN"/>
        </w:rPr>
        <w:drawing>
          <wp:inline distT="0" distB="0" distL="0" distR="0" wp14:anchorId="65C6782D" wp14:editId="09FD319D">
            <wp:extent cx="4229100" cy="1543050"/>
            <wp:effectExtent l="0" t="0" r="0" b="0"/>
            <wp:docPr id="142" name="Picture 142" descr="running total exampl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running total example in sql server"/>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229100" cy="1543050"/>
                    </a:xfrm>
                    <a:prstGeom prst="rect">
                      <a:avLst/>
                    </a:prstGeom>
                    <a:noFill/>
                    <a:ln>
                      <a:noFill/>
                    </a:ln>
                  </pic:spPr>
                </pic:pic>
              </a:graphicData>
            </a:graphic>
          </wp:inline>
        </w:drawing>
      </w:r>
      <w:r>
        <w:rPr>
          <w:rFonts w:ascii="Arial" w:hAnsi="Arial" w:cs="Arial"/>
          <w:color w:val="333333"/>
        </w:rPr>
        <w:br/>
      </w:r>
      <w:r>
        <w:rPr>
          <w:rFonts w:ascii="Arial" w:hAnsi="Arial" w:cs="Arial"/>
          <w:color w:val="333333"/>
        </w:rPr>
        <w:lastRenderedPageBreak/>
        <w:br/>
      </w:r>
      <w:r>
        <w:rPr>
          <w:rFonts w:ascii="Arial" w:hAnsi="Arial" w:cs="Arial"/>
          <w:b/>
          <w:bCs/>
          <w:color w:val="333333"/>
        </w:rPr>
        <w:t>The following query uses RANGE instead of ROWS</w:t>
      </w:r>
    </w:p>
    <w:p w14:paraId="4E0BC9F9"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3550329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60B1C297"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RANGE</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RunningTotal</w:t>
      </w:r>
    </w:p>
    <w:p w14:paraId="1E82FEBD" w14:textId="77777777" w:rsidR="00524F93" w:rsidRDefault="00524F93" w:rsidP="00524F93">
      <w:pPr>
        <w:shd w:val="clear" w:color="auto" w:fill="FFFFFF"/>
        <w:spacing w:after="240"/>
        <w:rPr>
          <w:rFonts w:ascii="Arial" w:hAnsi="Arial" w:cs="Arial"/>
          <w:color w:val="333333"/>
        </w:rPr>
      </w:pPr>
      <w:r>
        <w:rPr>
          <w:rFonts w:ascii="Arial" w:hAnsi="Arial" w:cs="Arial"/>
          <w:color w:val="0000FF"/>
        </w:rPr>
        <w:t>FROM</w:t>
      </w:r>
      <w:r>
        <w:rPr>
          <w:rFonts w:ascii="Arial" w:hAnsi="Arial" w:cs="Arial"/>
          <w:color w:val="333333"/>
        </w:rPr>
        <w:t> </w:t>
      </w:r>
      <w:r>
        <w:rPr>
          <w:rFonts w:ascii="Arial" w:hAnsi="Arial" w:cs="Arial"/>
          <w:color w:val="008080"/>
        </w:rPr>
        <w:t>Employees</w:t>
      </w:r>
      <w:r>
        <w:rPr>
          <w:rFonts w:ascii="Arial" w:hAnsi="Arial" w:cs="Arial"/>
          <w:color w:val="333333"/>
        </w:rPr>
        <w:br/>
      </w:r>
      <w:r>
        <w:rPr>
          <w:rFonts w:ascii="Arial" w:hAnsi="Arial" w:cs="Arial"/>
          <w:color w:val="333333"/>
        </w:rPr>
        <w:br/>
        <w:t>You get the following result when you execute the above query. Notice we don't get the running total as expected.</w:t>
      </w:r>
      <w:r>
        <w:rPr>
          <w:rFonts w:ascii="Arial" w:hAnsi="Arial" w:cs="Arial"/>
          <w:color w:val="333333"/>
        </w:rPr>
        <w:br/>
      </w:r>
      <w:r>
        <w:rPr>
          <w:rFonts w:ascii="Arial" w:hAnsi="Arial" w:cs="Arial"/>
          <w:noProof/>
          <w:color w:val="333333"/>
          <w:lang w:eastAsia="en-IN"/>
        </w:rPr>
        <w:drawing>
          <wp:inline distT="0" distB="0" distL="0" distR="0" wp14:anchorId="516510A7" wp14:editId="2D3CAE7C">
            <wp:extent cx="4200525" cy="1543050"/>
            <wp:effectExtent l="0" t="0" r="9525" b="0"/>
            <wp:docPr id="141" name="Picture 141" descr=" range clause vs rows clau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 range clause vs rows clause in sql serve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200525" cy="1543050"/>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t>So, the main difference between ROWS and RANGE is in the way duplicate rows are treated. ROWS treat duplicates as distinct values, where as RANGE treats them as a single entity.</w:t>
      </w:r>
      <w:r>
        <w:rPr>
          <w:rFonts w:ascii="Arial" w:hAnsi="Arial" w:cs="Arial"/>
          <w:color w:val="333333"/>
        </w:rPr>
        <w:br/>
      </w:r>
      <w:r>
        <w:rPr>
          <w:rFonts w:ascii="Arial" w:hAnsi="Arial" w:cs="Arial"/>
          <w:color w:val="333333"/>
        </w:rPr>
        <w:br/>
        <w:t>All together side by side. The following query shows how running total changes</w:t>
      </w:r>
      <w:r>
        <w:rPr>
          <w:rFonts w:ascii="Arial" w:hAnsi="Arial" w:cs="Arial"/>
          <w:color w:val="333333"/>
        </w:rPr>
        <w:br/>
        <w:t>1. When no value is specified for ROWS or RANGE clause</w:t>
      </w:r>
      <w:r>
        <w:rPr>
          <w:rFonts w:ascii="Arial" w:hAnsi="Arial" w:cs="Arial"/>
          <w:color w:val="333333"/>
        </w:rPr>
        <w:br/>
        <w:t>2. When RANGE clause is used explicitly with it's default value</w:t>
      </w:r>
      <w:r>
        <w:rPr>
          <w:rFonts w:ascii="Arial" w:hAnsi="Arial" w:cs="Arial"/>
          <w:color w:val="333333"/>
        </w:rPr>
        <w:br/>
        <w:t>3. When ROWS clause is used instead of RANGE clause</w:t>
      </w:r>
    </w:p>
    <w:p w14:paraId="22735102" w14:textId="77777777" w:rsidR="00524F93" w:rsidRDefault="00524F93" w:rsidP="00524F93">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Name</w:t>
      </w:r>
      <w:r>
        <w:rPr>
          <w:rFonts w:ascii="Arial" w:hAnsi="Arial" w:cs="Arial"/>
          <w:color w:val="333333"/>
        </w:rPr>
        <w:t>,</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p>
    <w:p w14:paraId="3CF783FB"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[Default]</w:t>
      </w:r>
      <w:r>
        <w:rPr>
          <w:rFonts w:ascii="Arial" w:hAnsi="Arial" w:cs="Arial"/>
          <w:color w:val="333333"/>
        </w:rPr>
        <w:t>,</w:t>
      </w:r>
    </w:p>
    <w:p w14:paraId="7E8F0E3E"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51226D76" w14:textId="77777777" w:rsidR="00524F93" w:rsidRDefault="00524F93" w:rsidP="00524F93">
      <w:pPr>
        <w:shd w:val="clear" w:color="auto" w:fill="FFFFFF"/>
        <w:rPr>
          <w:rFonts w:ascii="Arial" w:hAnsi="Arial" w:cs="Arial"/>
          <w:color w:val="333333"/>
        </w:rPr>
      </w:pPr>
      <w:r>
        <w:rPr>
          <w:rFonts w:ascii="Arial" w:hAnsi="Arial" w:cs="Arial"/>
          <w:color w:val="333333"/>
        </w:rPr>
        <w:t>        </w:t>
      </w:r>
      <w:r>
        <w:rPr>
          <w:rFonts w:ascii="Arial" w:hAnsi="Arial" w:cs="Arial"/>
          <w:color w:val="0000FF"/>
        </w:rPr>
        <w:t>RANGE</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[Range]</w:t>
      </w:r>
      <w:r>
        <w:rPr>
          <w:rFonts w:ascii="Arial" w:hAnsi="Arial" w:cs="Arial"/>
          <w:color w:val="333333"/>
        </w:rPr>
        <w:t>,</w:t>
      </w:r>
    </w:p>
    <w:p w14:paraId="30CE3B55"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Salary</w:t>
      </w:r>
      <w:r>
        <w:rPr>
          <w:rFonts w:ascii="Arial" w:hAnsi="Arial" w:cs="Arial"/>
          <w:color w:val="333333"/>
        </w:rPr>
        <w:t>)</w:t>
      </w:r>
      <w:r>
        <w:rPr>
          <w:rStyle w:val="apple-converted-space"/>
          <w:rFonts w:ascii="Arial" w:hAnsi="Arial" w:cs="Arial"/>
          <w:color w:val="333333"/>
        </w:rPr>
        <w:t> </w:t>
      </w:r>
      <w:r>
        <w:rPr>
          <w:rFonts w:ascii="Arial" w:hAnsi="Arial" w:cs="Arial"/>
          <w:color w:val="0000FF"/>
        </w:rPr>
        <w:t>OVER</w:t>
      </w:r>
      <w:r>
        <w:rPr>
          <w:rFonts w:ascii="Arial" w:hAnsi="Arial" w:cs="Arial"/>
          <w:color w:val="333333"/>
        </w:rPr>
        <w:t>(</w:t>
      </w:r>
      <w:r>
        <w:rPr>
          <w:rFonts w:ascii="Arial" w:hAnsi="Arial" w:cs="Arial"/>
          <w:color w:val="0000FF"/>
        </w:rPr>
        <w:t>ORDER</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008080"/>
        </w:rPr>
        <w:t>Salary</w:t>
      </w:r>
    </w:p>
    <w:p w14:paraId="72C70232"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ROWS</w:t>
      </w:r>
      <w:r>
        <w:rPr>
          <w:rStyle w:val="apple-converted-space"/>
          <w:rFonts w:ascii="Arial" w:hAnsi="Arial" w:cs="Arial"/>
          <w:color w:val="333333"/>
        </w:rPr>
        <w:t> </w:t>
      </w:r>
      <w:r>
        <w:rPr>
          <w:rFonts w:ascii="Arial" w:hAnsi="Arial" w:cs="Arial"/>
          <w:color w:val="333333"/>
        </w:rPr>
        <w:t>BETWEEN</w:t>
      </w:r>
      <w:r>
        <w:rPr>
          <w:rStyle w:val="apple-converted-space"/>
          <w:rFonts w:ascii="Arial" w:hAnsi="Arial" w:cs="Arial"/>
          <w:color w:val="333333"/>
        </w:rPr>
        <w:t> </w:t>
      </w:r>
      <w:r>
        <w:rPr>
          <w:rFonts w:ascii="Arial" w:hAnsi="Arial" w:cs="Arial"/>
          <w:color w:val="0000FF"/>
        </w:rPr>
        <w:t>UNBOUNDED</w:t>
      </w:r>
      <w:r>
        <w:rPr>
          <w:rStyle w:val="apple-converted-space"/>
          <w:rFonts w:ascii="Arial" w:hAnsi="Arial" w:cs="Arial"/>
          <w:color w:val="333333"/>
        </w:rPr>
        <w:t> </w:t>
      </w:r>
      <w:r>
        <w:rPr>
          <w:rFonts w:ascii="Arial" w:hAnsi="Arial" w:cs="Arial"/>
          <w:color w:val="0000FF"/>
        </w:rPr>
        <w:t>PRECEDING</w:t>
      </w:r>
      <w:r>
        <w:rPr>
          <w:rStyle w:val="apple-converted-space"/>
          <w:rFonts w:ascii="Arial" w:hAnsi="Arial" w:cs="Arial"/>
          <w:color w:val="333333"/>
        </w:rPr>
        <w:t> </w:t>
      </w:r>
      <w:r>
        <w:rPr>
          <w:rFonts w:ascii="Arial" w:hAnsi="Arial" w:cs="Arial"/>
          <w:color w:val="333333"/>
        </w:rPr>
        <w:t>AND</w:t>
      </w:r>
      <w:r>
        <w:rPr>
          <w:rStyle w:val="apple-converted-space"/>
          <w:rFonts w:ascii="Arial" w:hAnsi="Arial" w:cs="Arial"/>
          <w:color w:val="333333"/>
        </w:rPr>
        <w:t> </w:t>
      </w:r>
      <w:r>
        <w:rPr>
          <w:rFonts w:ascii="Arial" w:hAnsi="Arial" w:cs="Arial"/>
          <w:color w:val="0000FF"/>
        </w:rPr>
        <w:t>CURRENT</w:t>
      </w:r>
      <w:r>
        <w:rPr>
          <w:rStyle w:val="apple-converted-space"/>
          <w:rFonts w:ascii="Arial" w:hAnsi="Arial" w:cs="Arial"/>
          <w:color w:val="333333"/>
        </w:rPr>
        <w:t> </w:t>
      </w:r>
      <w:r>
        <w:rPr>
          <w:rFonts w:ascii="Arial" w:hAnsi="Arial" w:cs="Arial"/>
          <w:color w:val="0000FF"/>
        </w:rPr>
        <w:t>ROW</w:t>
      </w: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Fonts w:ascii="Arial" w:hAnsi="Arial" w:cs="Arial"/>
          <w:color w:val="008080"/>
        </w:rPr>
        <w:t>[Rows]</w:t>
      </w:r>
    </w:p>
    <w:p w14:paraId="57AC1B98"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Fonts w:ascii="Arial" w:hAnsi="Arial" w:cs="Arial"/>
          <w:color w:val="333333"/>
        </w:rPr>
        <w:t> </w:t>
      </w:r>
      <w:r>
        <w:rPr>
          <w:rFonts w:ascii="Arial" w:hAnsi="Arial" w:cs="Arial"/>
          <w:color w:val="008080"/>
        </w:rPr>
        <w:t>Employees</w:t>
      </w:r>
    </w:p>
    <w:p w14:paraId="00AB718F" w14:textId="77777777" w:rsidR="00524F93" w:rsidRDefault="00524F93" w:rsidP="00524F93">
      <w:pPr>
        <w:shd w:val="clear" w:color="auto" w:fill="FFFFFF"/>
        <w:rPr>
          <w:rFonts w:ascii="Arial" w:hAnsi="Arial" w:cs="Arial"/>
          <w:color w:val="333333"/>
        </w:rPr>
      </w:pPr>
    </w:p>
    <w:p w14:paraId="4C303E89" w14:textId="77777777" w:rsidR="00524F93" w:rsidRDefault="00524F93" w:rsidP="00524F93">
      <w:pPr>
        <w:shd w:val="clear" w:color="auto" w:fill="FFFFFF"/>
        <w:rPr>
          <w:rFonts w:ascii="Arial" w:hAnsi="Arial" w:cs="Arial"/>
          <w:color w:val="333333"/>
        </w:rPr>
      </w:pPr>
      <w:r>
        <w:rPr>
          <w:rFonts w:ascii="Arial" w:hAnsi="Arial" w:cs="Arial"/>
          <w:noProof/>
          <w:color w:val="333333"/>
          <w:lang w:eastAsia="en-IN"/>
        </w:rPr>
        <w:lastRenderedPageBreak/>
        <w:drawing>
          <wp:inline distT="0" distB="0" distL="0" distR="0" wp14:anchorId="0BFEA065" wp14:editId="425BF1E5">
            <wp:extent cx="4876800" cy="1543050"/>
            <wp:effectExtent l="0" t="0" r="0" b="0"/>
            <wp:docPr id="140" name="Picture 140" descr="calculate cumulative total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alculate cumulative total in sql serve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4876800" cy="1543050"/>
                    </a:xfrm>
                    <a:prstGeom prst="rect">
                      <a:avLst/>
                    </a:prstGeom>
                    <a:noFill/>
                    <a:ln>
                      <a:noFill/>
                    </a:ln>
                  </pic:spPr>
                </pic:pic>
              </a:graphicData>
            </a:graphic>
          </wp:inline>
        </w:drawing>
      </w:r>
      <w:r>
        <w:rPr>
          <w:rStyle w:val="apple-converted-space"/>
          <w:rFonts w:ascii="Arial" w:hAnsi="Arial" w:cs="Arial"/>
          <w:color w:val="333333"/>
        </w:rPr>
        <w:t> </w:t>
      </w:r>
    </w:p>
    <w:p w14:paraId="71DBE176" w14:textId="77777777" w:rsidR="00524F93" w:rsidRPr="00524F93" w:rsidRDefault="00F90A7A" w:rsidP="00F90A7A">
      <w:pPr>
        <w:pStyle w:val="Heading1"/>
        <w:rPr>
          <w:rFonts w:eastAsia="Times New Roman"/>
          <w:lang w:eastAsia="en-IN"/>
        </w:rPr>
      </w:pPr>
      <w:bookmarkStart w:id="52" w:name="_Toc443855576"/>
      <w:r>
        <w:rPr>
          <w:rFonts w:eastAsia="Times New Roman"/>
          <w:lang w:eastAsia="en-IN"/>
        </w:rPr>
        <w:t xml:space="preserve">118. </w:t>
      </w:r>
      <w:r w:rsidR="00524F93" w:rsidRPr="00524F93">
        <w:rPr>
          <w:rFonts w:eastAsia="Times New Roman"/>
          <w:lang w:eastAsia="en-IN"/>
        </w:rPr>
        <w:t>LAST_VALUE function in SQL Server</w:t>
      </w:r>
      <w:bookmarkEnd w:id="52"/>
    </w:p>
    <w:p w14:paraId="1B65736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22" w:history="1">
        <w:r w:rsidRPr="00524F93">
          <w:rPr>
            <w:rFonts w:ascii="Arial" w:eastAsia="Times New Roman" w:hAnsi="Arial" w:cs="Arial"/>
            <w:color w:val="771100"/>
            <w:lang w:eastAsia="en-IN"/>
          </w:rPr>
          <w:t>Part 115 - FIRST_VALUE function in SQL Server</w:t>
        </w:r>
      </w:hyperlink>
      <w:r w:rsidRPr="00524F93">
        <w:rPr>
          <w:rFonts w:ascii="Arial" w:eastAsia="Times New Roman" w:hAnsi="Arial" w:cs="Arial"/>
          <w:color w:val="333333"/>
          <w:lang w:eastAsia="en-IN"/>
        </w:rPr>
        <w:br/>
      </w:r>
      <w:hyperlink r:id="rId323" w:history="1">
        <w:r w:rsidRPr="00524F93">
          <w:rPr>
            <w:rFonts w:ascii="Arial" w:eastAsia="Times New Roman" w:hAnsi="Arial" w:cs="Arial"/>
            <w:color w:val="771100"/>
            <w:lang w:eastAsia="en-IN"/>
          </w:rPr>
          <w:t>Part 116 - Window functions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24" w:history="1">
        <w:r w:rsidRPr="00524F93">
          <w:rPr>
            <w:rFonts w:ascii="Arial" w:eastAsia="Times New Roman" w:hAnsi="Arial" w:cs="Arial"/>
            <w:color w:val="771100"/>
            <w:lang w:eastAsia="en-IN"/>
          </w:rPr>
          <w:t>Part 117 - Difference between rows and range</w:t>
        </w:r>
      </w:hyperlink>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LAST_VALUE function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LAST_VALUE function</w:t>
      </w:r>
      <w:r w:rsidRPr="00524F93">
        <w:rPr>
          <w:rFonts w:ascii="Arial" w:eastAsia="Times New Roman" w:hAnsi="Arial" w:cs="Arial"/>
          <w:color w:val="333333"/>
          <w:lang w:eastAsia="en-IN"/>
        </w:rPr>
        <w:t> </w:t>
      </w:r>
    </w:p>
    <w:p w14:paraId="1E09739D" w14:textId="77777777" w:rsidR="00524F93" w:rsidRPr="00524F93" w:rsidRDefault="00524F93" w:rsidP="00524F93">
      <w:pPr>
        <w:numPr>
          <w:ilvl w:val="0"/>
          <w:numId w:val="2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6BA51A29" w14:textId="77777777" w:rsidR="00524F93" w:rsidRPr="00524F93" w:rsidRDefault="00524F93" w:rsidP="00524F93">
      <w:pPr>
        <w:numPr>
          <w:ilvl w:val="0"/>
          <w:numId w:val="2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Retrieves the last value from the specified column</w:t>
      </w:r>
    </w:p>
    <w:p w14:paraId="37E985B7" w14:textId="77777777" w:rsidR="00524F93" w:rsidRPr="00524F93" w:rsidRDefault="00524F93" w:rsidP="00524F93">
      <w:pPr>
        <w:numPr>
          <w:ilvl w:val="0"/>
          <w:numId w:val="2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14BB89D6" w14:textId="77777777" w:rsidR="00524F93" w:rsidRPr="00524F93" w:rsidRDefault="00524F93" w:rsidP="00524F93">
      <w:pPr>
        <w:numPr>
          <w:ilvl w:val="0"/>
          <w:numId w:val="2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PARTITION BY clause is optional</w:t>
      </w:r>
    </w:p>
    <w:p w14:paraId="79A38DBD" w14:textId="77777777" w:rsidR="00524F93" w:rsidRPr="00524F93" w:rsidRDefault="00524F93" w:rsidP="00524F93">
      <w:pPr>
        <w:numPr>
          <w:ilvl w:val="0"/>
          <w:numId w:val="2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ROWS or RANGE clause is optional, but for it to work correctly you may have to explicitly specify a value</w:t>
      </w:r>
    </w:p>
    <w:p w14:paraId="128171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LAST_VALUE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008080"/>
          <w:lang w:eastAsia="en-IN"/>
        </w:rPr>
        <w:t>Column_Name</w:t>
      </w:r>
      <w:r w:rsidRPr="00524F93">
        <w:rPr>
          <w:rFonts w:ascii="Consolas" w:eastAsia="Times New Roman" w:hAnsi="Consolas" w:cs="Arial"/>
          <w:color w:val="333333"/>
          <w:sz w:val="28"/>
          <w:szCs w:val="28"/>
          <w:lang w:eastAsia="en-IN"/>
        </w:rPr>
        <w: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Col1</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Col2</w:t>
      </w:r>
      <w:r w:rsidRPr="00524F93">
        <w:rPr>
          <w:rFonts w:ascii="Arial" w:eastAsia="Times New Roman" w:hAnsi="Arial" w:cs="Arial"/>
          <w:color w:val="333333"/>
          <w:lang w:eastAsia="en-IN"/>
        </w:rPr>
        <w:t>, ...)</w:t>
      </w:r>
    </w:p>
    <w:p w14:paraId="0AFCDBC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LAST_VALUE function not working as expected :</w:t>
      </w:r>
      <w:r w:rsidRPr="00524F93">
        <w:rPr>
          <w:rFonts w:ascii="Arial" w:eastAsia="Times New Roman" w:hAnsi="Arial" w:cs="Arial"/>
          <w:color w:val="333333"/>
          <w:lang w:eastAsia="en-IN"/>
        </w:rPr>
        <w:t> In the following example, LAST_VALUE function does not return the name of the highest paid employee. This is because we have not specified an explicit value for ROWS or RANGE clause. As a result it is using it's default value </w:t>
      </w:r>
      <w:r w:rsidRPr="00524F93">
        <w:rPr>
          <w:rFonts w:ascii="Arial" w:eastAsia="Times New Roman" w:hAnsi="Arial" w:cs="Arial"/>
          <w:color w:val="0000FF"/>
          <w:lang w:eastAsia="en-IN"/>
        </w:rPr>
        <w:t>RANGE</w:t>
      </w:r>
      <w:r w:rsidRPr="00524F93">
        <w:rPr>
          <w:rFonts w:ascii="Arial" w:eastAsia="Times New Roman" w:hAnsi="Arial" w:cs="Arial"/>
          <w:color w:val="333333"/>
          <w:lang w:eastAsia="en-IN"/>
        </w:rPr>
        <w:t> BETWEEN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PRECEDING</w:t>
      </w:r>
      <w:r w:rsidRPr="00524F93">
        <w:rPr>
          <w:rFonts w:ascii="Arial" w:eastAsia="Times New Roman" w:hAnsi="Arial" w:cs="Arial"/>
          <w:color w:val="333333"/>
          <w:lang w:eastAsia="en-IN"/>
        </w:rPr>
        <w:t> AND</w:t>
      </w:r>
      <w:r w:rsidRPr="00524F93">
        <w:rPr>
          <w:rFonts w:ascii="Arial" w:eastAsia="Times New Roman" w:hAnsi="Arial" w:cs="Arial"/>
          <w:color w:val="0000FF"/>
          <w:lang w:eastAsia="en-IN"/>
        </w:rPr>
        <w:t>CURRENT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w:t>
      </w:r>
      <w:r w:rsidRPr="00524F93">
        <w:rPr>
          <w:rFonts w:ascii="Arial" w:eastAsia="Times New Roman" w:hAnsi="Arial" w:cs="Arial"/>
          <w:color w:val="333333"/>
          <w:lang w:eastAsia="en-IN"/>
        </w:rPr>
        <w:t>.</w:t>
      </w:r>
    </w:p>
    <w:p w14:paraId="2188481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0442A2A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LAST_VALUE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LastValue</w:t>
      </w:r>
    </w:p>
    <w:p w14:paraId="0B66A3A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5C5BC8AA" wp14:editId="482DFFDE">
            <wp:extent cx="5238750" cy="2781300"/>
            <wp:effectExtent l="0" t="0" r="0" b="0"/>
            <wp:docPr id="147" name="Picture 147" descr="sql server last_value returns incorrec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sql server last_value returns incorrect data"/>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238750" cy="2781300"/>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LAST_VALUE function working as expected :</w:t>
      </w:r>
      <w:r w:rsidRPr="00524F93">
        <w:rPr>
          <w:rFonts w:ascii="Arial" w:eastAsia="Times New Roman" w:hAnsi="Arial" w:cs="Arial"/>
          <w:color w:val="333333"/>
          <w:lang w:eastAsia="en-IN"/>
        </w:rPr>
        <w:t> In the following example, LAST_VALUE function returns the name of the highest paid employee as expected. Notice we have set an explicit value for ROWS or RANGE clause to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BETWEEN </w:t>
      </w:r>
      <w:r w:rsidRPr="00524F93">
        <w:rPr>
          <w:rFonts w:ascii="Arial" w:eastAsia="Times New Roman" w:hAnsi="Arial" w:cs="Arial"/>
          <w:color w:val="0000FF"/>
          <w:lang w:eastAsia="en-IN"/>
        </w:rPr>
        <w:t>UNBOUNDEDPRECEDING</w:t>
      </w:r>
      <w:r w:rsidRPr="00524F93">
        <w:rPr>
          <w:rFonts w:ascii="Arial" w:eastAsia="Times New Roman" w:hAnsi="Arial" w:cs="Arial"/>
          <w:color w:val="333333"/>
          <w:lang w:eastAsia="en-IN"/>
        </w:rPr>
        <w:t> AND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FOLLOWING</w:t>
      </w:r>
    </w:p>
    <w:p w14:paraId="7BA12657"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This tells the LAST_VALUE function that it's window starts at the first row and ends at the last row in the result set.</w:t>
      </w:r>
    </w:p>
    <w:p w14:paraId="7048CE4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341EE24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LAST_VALUE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BETWEEN </w:t>
      </w:r>
      <w:r w:rsidRPr="00524F93">
        <w:rPr>
          <w:rFonts w:ascii="Arial" w:eastAsia="Times New Roman" w:hAnsi="Arial" w:cs="Arial"/>
          <w:color w:val="0000FF"/>
          <w:lang w:eastAsia="en-IN"/>
        </w:rPr>
        <w:t>UNBOUNDEDPRECEDING</w:t>
      </w:r>
      <w:r w:rsidRPr="00524F93">
        <w:rPr>
          <w:rFonts w:ascii="Arial" w:eastAsia="Times New Roman" w:hAnsi="Arial" w:cs="Arial"/>
          <w:color w:val="333333"/>
          <w:lang w:eastAsia="en-IN"/>
        </w:rPr>
        <w:t> AND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FOLLOWING</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LastValue</w:t>
      </w:r>
    </w:p>
    <w:p w14:paraId="1FDC495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60F740C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087C59BA"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noProof/>
          <w:color w:val="333333"/>
          <w:lang w:eastAsia="en-IN"/>
        </w:rPr>
        <w:drawing>
          <wp:inline distT="0" distB="0" distL="0" distR="0" wp14:anchorId="27BDC6E2" wp14:editId="3683A0C5">
            <wp:extent cx="5257800" cy="2781300"/>
            <wp:effectExtent l="0" t="0" r="0" b="0"/>
            <wp:docPr id="146" name="Picture 146" descr="sql server last_value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sql server last_value function example"/>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257800" cy="2781300"/>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LAST_VALUE function example with partitions :</w:t>
      </w:r>
      <w:r w:rsidRPr="00524F93">
        <w:rPr>
          <w:rFonts w:ascii="Arial" w:eastAsia="Times New Roman" w:hAnsi="Arial" w:cs="Arial"/>
          <w:color w:val="333333"/>
          <w:lang w:eastAsia="en-IN"/>
        </w:rPr>
        <w:t> In the following example, LAST_VALUE function returns the name of the highest paid employee from the respective partition.</w:t>
      </w:r>
    </w:p>
    <w:p w14:paraId="258AE2B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r w:rsidRPr="00524F93">
        <w:rPr>
          <w:rFonts w:ascii="Arial" w:eastAsia="Times New Roman" w:hAnsi="Arial" w:cs="Arial"/>
          <w:color w:val="333333"/>
          <w:lang w:eastAsia="en-IN"/>
        </w:rPr>
        <w:t>,</w:t>
      </w:r>
    </w:p>
    <w:p w14:paraId="5C28CF3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LAST_VALUE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OVER </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PARTITION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Salary</w:t>
      </w:r>
    </w:p>
    <w:p w14:paraId="24A23C1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BETWEEN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PRECEDING</w:t>
      </w:r>
      <w:r w:rsidRPr="00524F93">
        <w:rPr>
          <w:rFonts w:ascii="Arial" w:eastAsia="Times New Roman" w:hAnsi="Arial" w:cs="Arial"/>
          <w:color w:val="333333"/>
          <w:lang w:eastAsia="en-IN"/>
        </w:rPr>
        <w:t> AND </w:t>
      </w:r>
      <w:r w:rsidRPr="00524F93">
        <w:rPr>
          <w:rFonts w:ascii="Arial" w:eastAsia="Times New Roman" w:hAnsi="Arial" w:cs="Arial"/>
          <w:color w:val="0000FF"/>
          <w:lang w:eastAsia="en-IN"/>
        </w:rPr>
        <w:t>UNBOUNDED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FOLLOWING</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LastValue</w:t>
      </w:r>
    </w:p>
    <w:p w14:paraId="7EE6E56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2BB8925" wp14:editId="1F8939A5">
            <wp:extent cx="5238750" cy="2781300"/>
            <wp:effectExtent l="0" t="0" r="0" b="0"/>
            <wp:docPr id="145" name="Picture 145" descr="sql server last_value function with part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sql server last_value function with partition example"/>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5238750" cy="2781300"/>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7AFCD94B" w14:textId="77777777" w:rsidR="00524F93" w:rsidRDefault="00F90A7A" w:rsidP="00F90A7A">
      <w:pPr>
        <w:pStyle w:val="Heading1"/>
      </w:pPr>
      <w:bookmarkStart w:id="53" w:name="_Toc443855577"/>
      <w:r>
        <w:t xml:space="preserve">119. </w:t>
      </w:r>
      <w:r w:rsidR="00524F93">
        <w:t>UNPIVOT in SQL Server</w:t>
      </w:r>
      <w:bookmarkEnd w:id="53"/>
    </w:p>
    <w:p w14:paraId="512909C2" w14:textId="77777777" w:rsidR="00524F93" w:rsidRDefault="00524F93" w:rsidP="00524F9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28" w:history="1">
        <w:r>
          <w:rPr>
            <w:rStyle w:val="Hyperlink"/>
            <w:rFonts w:ascii="Arial" w:hAnsi="Arial" w:cs="Arial"/>
            <w:color w:val="771100"/>
            <w:u w:val="none"/>
          </w:rPr>
          <w:t>Part 116 - Window functions in SQL Server</w:t>
        </w:r>
      </w:hyperlink>
      <w:r>
        <w:rPr>
          <w:rFonts w:ascii="Arial" w:hAnsi="Arial" w:cs="Arial"/>
          <w:color w:val="333333"/>
        </w:rPr>
        <w:br/>
      </w:r>
      <w:hyperlink r:id="rId329" w:history="1">
        <w:r>
          <w:rPr>
            <w:rStyle w:val="Hyperlink"/>
            <w:rFonts w:ascii="Arial" w:hAnsi="Arial" w:cs="Arial"/>
            <w:color w:val="771100"/>
            <w:u w:val="none"/>
          </w:rPr>
          <w:t>Part 117 - Difference between rows and range</w:t>
        </w:r>
      </w:hyperlink>
      <w:r>
        <w:rPr>
          <w:rFonts w:ascii="Arial" w:hAnsi="Arial" w:cs="Arial"/>
          <w:color w:val="333333"/>
        </w:rPr>
        <w:br/>
      </w:r>
      <w:hyperlink r:id="rId330" w:history="1">
        <w:r>
          <w:rPr>
            <w:rStyle w:val="Hyperlink"/>
            <w:rFonts w:ascii="Arial" w:hAnsi="Arial" w:cs="Arial"/>
            <w:color w:val="771100"/>
            <w:u w:val="none"/>
          </w:rPr>
          <w:t>Part 118 - LAST_VALUE function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UNPIVOT operator in SQL Server. </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PIVOT operator turns ROWS into COLUMNS, where as UNPIVOT turns COLUMNS into ROWS.</w:t>
      </w:r>
      <w:r>
        <w:rPr>
          <w:rFonts w:ascii="Arial" w:hAnsi="Arial" w:cs="Arial"/>
          <w:color w:val="333333"/>
        </w:rPr>
        <w:br/>
      </w:r>
      <w:r>
        <w:rPr>
          <w:rFonts w:ascii="Arial" w:hAnsi="Arial" w:cs="Arial"/>
          <w:color w:val="333333"/>
        </w:rPr>
        <w:br/>
        <w:t>We discussed PIVOT operator in</w:t>
      </w:r>
      <w:r>
        <w:rPr>
          <w:rStyle w:val="apple-converted-space"/>
          <w:rFonts w:ascii="Arial" w:hAnsi="Arial" w:cs="Arial"/>
          <w:color w:val="333333"/>
        </w:rPr>
        <w:t> </w:t>
      </w:r>
      <w:hyperlink r:id="rId331" w:history="1">
        <w:r>
          <w:rPr>
            <w:rStyle w:val="Hyperlink"/>
            <w:rFonts w:ascii="Arial" w:hAnsi="Arial" w:cs="Arial"/>
            <w:color w:val="771100"/>
            <w:u w:val="none"/>
          </w:rPr>
          <w:t>Part 54</w:t>
        </w:r>
        <w:r>
          <w:rPr>
            <w:rStyle w:val="apple-converted-space"/>
            <w:rFonts w:ascii="Arial" w:hAnsi="Arial" w:cs="Arial"/>
            <w:color w:val="771100"/>
          </w:rPr>
          <w:t> </w:t>
        </w:r>
      </w:hyperlink>
      <w:r>
        <w:rPr>
          <w:rFonts w:ascii="Arial" w:hAnsi="Arial" w:cs="Arial"/>
          <w:color w:val="333333"/>
        </w:rPr>
        <w:t>of</w:t>
      </w:r>
      <w:r>
        <w:rPr>
          <w:rStyle w:val="apple-converted-space"/>
          <w:rFonts w:ascii="Arial" w:hAnsi="Arial" w:cs="Arial"/>
          <w:color w:val="333333"/>
        </w:rPr>
        <w:t> </w:t>
      </w:r>
      <w:hyperlink r:id="rId332" w:history="1">
        <w:r>
          <w:rPr>
            <w:rStyle w:val="Hyperlink"/>
            <w:rFonts w:ascii="Arial" w:hAnsi="Arial" w:cs="Arial"/>
            <w:color w:val="771100"/>
            <w:u w:val="none"/>
          </w:rPr>
          <w:t>SQL Server tutorial</w:t>
        </w:r>
      </w:hyperlink>
      <w:r>
        <w:rPr>
          <w:rFonts w:ascii="Arial" w:hAnsi="Arial" w:cs="Arial"/>
          <w:color w:val="333333"/>
        </w:rPr>
        <w:t>. Please watch</w:t>
      </w:r>
      <w:r>
        <w:rPr>
          <w:rStyle w:val="apple-converted-space"/>
          <w:rFonts w:ascii="Arial" w:hAnsi="Arial" w:cs="Arial"/>
          <w:color w:val="333333"/>
        </w:rPr>
        <w:t> </w:t>
      </w:r>
      <w:hyperlink r:id="rId333" w:history="1">
        <w:r>
          <w:rPr>
            <w:rStyle w:val="Hyperlink"/>
            <w:rFonts w:ascii="Arial" w:hAnsi="Arial" w:cs="Arial"/>
            <w:color w:val="771100"/>
            <w:u w:val="none"/>
          </w:rPr>
          <w:t>Part 54</w:t>
        </w:r>
      </w:hyperlink>
      <w:r>
        <w:rPr>
          <w:rFonts w:ascii="Arial" w:hAnsi="Arial" w:cs="Arial"/>
          <w:color w:val="333333"/>
        </w:rPr>
        <w:t>before proceeding.</w:t>
      </w:r>
      <w:r>
        <w:rPr>
          <w:rFonts w:ascii="Arial" w:hAnsi="Arial" w:cs="Arial"/>
          <w:color w:val="333333"/>
        </w:rPr>
        <w:br/>
      </w:r>
      <w:r>
        <w:rPr>
          <w:rFonts w:ascii="Arial" w:hAnsi="Arial" w:cs="Arial"/>
          <w:color w:val="333333"/>
        </w:rPr>
        <w:br/>
        <w:t>Let us understand UNPIVOT with an example. We will use the following tblProductSales table in this demo.</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6E752350" wp14:editId="1ED8B2FE">
            <wp:extent cx="2314575" cy="1019175"/>
            <wp:effectExtent l="0" t="0" r="9525" b="9525"/>
            <wp:docPr id="149" name="Picture 149" descr="unpivot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unpivot in sql server example"/>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314575" cy="1019175"/>
                    </a:xfrm>
                    <a:prstGeom prst="rect">
                      <a:avLst/>
                    </a:prstGeom>
                    <a:noFill/>
                    <a:ln>
                      <a:noFill/>
                    </a:ln>
                  </pic:spPr>
                </pic:pic>
              </a:graphicData>
            </a:graphic>
          </wp:inline>
        </w:drawing>
      </w:r>
      <w:r>
        <w:rPr>
          <w:rFonts w:ascii="Arial" w:hAnsi="Arial" w:cs="Arial"/>
          <w:color w:val="333333"/>
        </w:rPr>
        <w:br/>
      </w:r>
      <w:r>
        <w:rPr>
          <w:rFonts w:ascii="Arial" w:hAnsi="Arial" w:cs="Arial"/>
          <w:color w:val="333333"/>
        </w:rPr>
        <w:br/>
      </w:r>
      <w:r>
        <w:rPr>
          <w:rFonts w:ascii="Arial" w:hAnsi="Arial" w:cs="Arial"/>
          <w:b/>
          <w:bCs/>
          <w:color w:val="333333"/>
        </w:rPr>
        <w:t>SQL Script to create tblProductSales table </w:t>
      </w:r>
    </w:p>
    <w:p w14:paraId="2E682687" w14:textId="77777777" w:rsidR="00524F93" w:rsidRDefault="00524F93" w:rsidP="00524F93">
      <w:pPr>
        <w:shd w:val="clear" w:color="auto" w:fill="FFFFFF"/>
        <w:rPr>
          <w:rFonts w:ascii="Arial" w:hAnsi="Arial" w:cs="Arial"/>
          <w:color w:val="333333"/>
        </w:rPr>
      </w:pPr>
      <w:r>
        <w:rPr>
          <w:rFonts w:ascii="Arial" w:hAnsi="Arial" w:cs="Arial"/>
          <w:color w:val="0000FF"/>
        </w:rPr>
        <w:lastRenderedPageBreak/>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tblProductSales</w:t>
      </w:r>
    </w:p>
    <w:p w14:paraId="6C9AD4B8"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w:t>
      </w:r>
    </w:p>
    <w:p w14:paraId="0ADF823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Fonts w:ascii="Arial" w:hAnsi="Arial" w:cs="Arial"/>
          <w:color w:val="008080"/>
        </w:rPr>
        <w:t>SalesAgent</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3B935D0F" w14:textId="77777777" w:rsidR="00524F93" w:rsidRDefault="00524F93" w:rsidP="00524F93">
      <w:pPr>
        <w:shd w:val="clear" w:color="auto" w:fill="FFFFFF"/>
        <w:rPr>
          <w:rFonts w:ascii="Arial" w:hAnsi="Arial" w:cs="Arial"/>
          <w:color w:val="333333"/>
        </w:rPr>
      </w:pPr>
      <w:r>
        <w:rPr>
          <w:rFonts w:ascii="Arial" w:hAnsi="Arial" w:cs="Arial"/>
          <w:color w:val="333333"/>
        </w:rPr>
        <w:t> </w:t>
      </w:r>
      <w:r>
        <w:rPr>
          <w:rFonts w:ascii="Arial" w:hAnsi="Arial" w:cs="Arial"/>
          <w:color w:val="008080"/>
        </w:rPr>
        <w:t>India</w:t>
      </w:r>
      <w:r>
        <w:rPr>
          <w:rStyle w:val="apple-converted-space"/>
          <w:rFonts w:ascii="Arial" w:hAnsi="Arial" w:cs="Arial"/>
          <w:color w:val="333333"/>
        </w:rPr>
        <w:t> </w:t>
      </w:r>
      <w:r>
        <w:rPr>
          <w:rFonts w:ascii="Arial" w:hAnsi="Arial" w:cs="Arial"/>
          <w:color w:val="0000FF"/>
        </w:rPr>
        <w:t>int</w:t>
      </w:r>
      <w:r>
        <w:rPr>
          <w:rFonts w:ascii="Arial" w:hAnsi="Arial" w:cs="Arial"/>
          <w:color w:val="333333"/>
        </w:rPr>
        <w:t>,</w:t>
      </w:r>
    </w:p>
    <w:p w14:paraId="1F65E390" w14:textId="77777777" w:rsidR="00524F93" w:rsidRDefault="00524F93" w:rsidP="00524F93">
      <w:pPr>
        <w:shd w:val="clear" w:color="auto" w:fill="FFFFFF"/>
        <w:rPr>
          <w:rFonts w:ascii="Arial" w:hAnsi="Arial" w:cs="Arial"/>
          <w:color w:val="333333"/>
        </w:rPr>
      </w:pPr>
      <w:r>
        <w:rPr>
          <w:rFonts w:ascii="Arial" w:hAnsi="Arial" w:cs="Arial"/>
          <w:color w:val="333333"/>
        </w:rPr>
        <w:t> </w:t>
      </w:r>
      <w:r>
        <w:rPr>
          <w:rFonts w:ascii="Arial" w:hAnsi="Arial" w:cs="Arial"/>
          <w:color w:val="008080"/>
        </w:rPr>
        <w:t>US</w:t>
      </w:r>
      <w:r>
        <w:rPr>
          <w:rStyle w:val="apple-converted-space"/>
          <w:rFonts w:ascii="Arial" w:hAnsi="Arial" w:cs="Arial"/>
          <w:color w:val="333333"/>
        </w:rPr>
        <w:t> </w:t>
      </w:r>
      <w:r>
        <w:rPr>
          <w:rFonts w:ascii="Arial" w:hAnsi="Arial" w:cs="Arial"/>
          <w:color w:val="0000FF"/>
        </w:rPr>
        <w:t>int</w:t>
      </w:r>
      <w:r>
        <w:rPr>
          <w:rFonts w:ascii="Arial" w:hAnsi="Arial" w:cs="Arial"/>
          <w:color w:val="333333"/>
        </w:rPr>
        <w:t>,</w:t>
      </w:r>
    </w:p>
    <w:p w14:paraId="22D7E05C" w14:textId="77777777" w:rsidR="00524F93" w:rsidRDefault="00524F93" w:rsidP="00524F93">
      <w:pPr>
        <w:shd w:val="clear" w:color="auto" w:fill="FFFFFF"/>
        <w:rPr>
          <w:rFonts w:ascii="Arial" w:hAnsi="Arial" w:cs="Arial"/>
          <w:color w:val="333333"/>
        </w:rPr>
      </w:pPr>
      <w:r>
        <w:rPr>
          <w:rFonts w:ascii="Arial" w:hAnsi="Arial" w:cs="Arial"/>
          <w:color w:val="333333"/>
        </w:rPr>
        <w:t> </w:t>
      </w:r>
      <w:r>
        <w:rPr>
          <w:rFonts w:ascii="Arial" w:hAnsi="Arial" w:cs="Arial"/>
          <w:color w:val="008080"/>
        </w:rPr>
        <w:t>UK</w:t>
      </w:r>
      <w:r>
        <w:rPr>
          <w:rStyle w:val="apple-converted-space"/>
          <w:rFonts w:ascii="Arial" w:hAnsi="Arial" w:cs="Arial"/>
          <w:color w:val="333333"/>
        </w:rPr>
        <w:t> </w:t>
      </w:r>
      <w:r>
        <w:rPr>
          <w:rFonts w:ascii="Arial" w:hAnsi="Arial" w:cs="Arial"/>
          <w:color w:val="0000FF"/>
        </w:rPr>
        <w:t>int</w:t>
      </w:r>
    </w:p>
    <w:p w14:paraId="4EC6E31E"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w:t>
      </w:r>
    </w:p>
    <w:p w14:paraId="3F03CA7E"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0F7C2063" w14:textId="77777777" w:rsidR="00524F93" w:rsidRDefault="00524F93" w:rsidP="00524F93">
      <w:pPr>
        <w:shd w:val="clear" w:color="auto" w:fill="FFFFFF"/>
        <w:rPr>
          <w:rFonts w:ascii="Arial" w:hAnsi="Arial" w:cs="Arial"/>
          <w:color w:val="333333"/>
        </w:rPr>
      </w:pPr>
    </w:p>
    <w:p w14:paraId="27F33CEC"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'David'</w:t>
      </w:r>
      <w:r>
        <w:rPr>
          <w:rFonts w:ascii="Arial" w:hAnsi="Arial" w:cs="Arial"/>
          <w:color w:val="333333"/>
        </w:rPr>
        <w:t>,</w:t>
      </w:r>
      <w:r>
        <w:rPr>
          <w:rStyle w:val="apple-converted-space"/>
          <w:rFonts w:ascii="Arial" w:hAnsi="Arial" w:cs="Arial"/>
          <w:color w:val="333333"/>
        </w:rPr>
        <w:t> </w:t>
      </w:r>
      <w:r>
        <w:rPr>
          <w:rFonts w:ascii="Arial" w:hAnsi="Arial" w:cs="Arial"/>
          <w:color w:val="333333"/>
        </w:rPr>
        <w:t>960,</w:t>
      </w:r>
      <w:r>
        <w:rPr>
          <w:rStyle w:val="apple-converted-space"/>
          <w:rFonts w:ascii="Arial" w:hAnsi="Arial" w:cs="Arial"/>
          <w:color w:val="333333"/>
        </w:rPr>
        <w:t> </w:t>
      </w:r>
      <w:r>
        <w:rPr>
          <w:rFonts w:ascii="Arial" w:hAnsi="Arial" w:cs="Arial"/>
          <w:color w:val="333333"/>
        </w:rPr>
        <w:t>520,</w:t>
      </w:r>
      <w:r>
        <w:rPr>
          <w:rStyle w:val="apple-converted-space"/>
          <w:rFonts w:ascii="Arial" w:hAnsi="Arial" w:cs="Arial"/>
          <w:color w:val="333333"/>
        </w:rPr>
        <w:t> </w:t>
      </w:r>
      <w:r>
        <w:rPr>
          <w:rFonts w:ascii="Arial" w:hAnsi="Arial" w:cs="Arial"/>
          <w:color w:val="333333"/>
        </w:rPr>
        <w:t>360)</w:t>
      </w:r>
    </w:p>
    <w:p w14:paraId="39750419"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'John'</w:t>
      </w:r>
      <w:r>
        <w:rPr>
          <w:rFonts w:ascii="Arial" w:hAnsi="Arial" w:cs="Arial"/>
          <w:color w:val="333333"/>
        </w:rPr>
        <w:t>,</w:t>
      </w:r>
      <w:r>
        <w:rPr>
          <w:rStyle w:val="apple-converted-space"/>
          <w:rFonts w:ascii="Arial" w:hAnsi="Arial" w:cs="Arial"/>
          <w:color w:val="333333"/>
        </w:rPr>
        <w:t> </w:t>
      </w:r>
      <w:r>
        <w:rPr>
          <w:rFonts w:ascii="Arial" w:hAnsi="Arial" w:cs="Arial"/>
          <w:color w:val="333333"/>
        </w:rPr>
        <w:t>970,</w:t>
      </w:r>
      <w:r>
        <w:rPr>
          <w:rStyle w:val="apple-converted-space"/>
          <w:rFonts w:ascii="Arial" w:hAnsi="Arial" w:cs="Arial"/>
          <w:color w:val="333333"/>
        </w:rPr>
        <w:t> </w:t>
      </w:r>
      <w:r>
        <w:rPr>
          <w:rFonts w:ascii="Arial" w:hAnsi="Arial" w:cs="Arial"/>
          <w:color w:val="333333"/>
        </w:rPr>
        <w:t>540,</w:t>
      </w:r>
      <w:r>
        <w:rPr>
          <w:rStyle w:val="apple-converted-space"/>
          <w:rFonts w:ascii="Arial" w:hAnsi="Arial" w:cs="Arial"/>
          <w:color w:val="333333"/>
        </w:rPr>
        <w:t> </w:t>
      </w:r>
      <w:r>
        <w:rPr>
          <w:rFonts w:ascii="Arial" w:hAnsi="Arial" w:cs="Arial"/>
          <w:color w:val="333333"/>
        </w:rPr>
        <w:t>800)</w:t>
      </w:r>
    </w:p>
    <w:p w14:paraId="592B0F2B" w14:textId="77777777" w:rsidR="00524F93" w:rsidRDefault="00524F93" w:rsidP="00524F93">
      <w:pPr>
        <w:shd w:val="clear" w:color="auto" w:fill="FFFFFF"/>
        <w:rPr>
          <w:rFonts w:ascii="Arial" w:hAnsi="Arial" w:cs="Arial"/>
          <w:color w:val="333333"/>
        </w:rPr>
      </w:pPr>
      <w:r>
        <w:rPr>
          <w:rFonts w:ascii="Arial" w:hAnsi="Arial" w:cs="Arial"/>
          <w:color w:val="0000FF"/>
        </w:rPr>
        <w:t>Go</w:t>
      </w:r>
      <w:r>
        <w:rPr>
          <w:rFonts w:ascii="Arial" w:hAnsi="Arial" w:cs="Arial"/>
          <w:color w:val="333333"/>
        </w:rPr>
        <w:br/>
      </w:r>
      <w:r>
        <w:rPr>
          <w:rFonts w:ascii="Arial" w:hAnsi="Arial" w:cs="Arial"/>
          <w:color w:val="333333"/>
        </w:rPr>
        <w:br/>
        <w:t>Write a query to turn COLUMNS into ROWS. The result of the query should be as shown below.</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A5788B8" wp14:editId="0B2501DE">
            <wp:extent cx="5267325" cy="1800225"/>
            <wp:effectExtent l="0" t="0" r="9525" b="9525"/>
            <wp:docPr id="148" name="Picture 148" descr="sql server unpivo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sql server unpivot example"/>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267325" cy="18002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Country</w:t>
      </w:r>
      <w:r>
        <w:rPr>
          <w:rFonts w:ascii="Arial" w:hAnsi="Arial" w:cs="Arial"/>
          <w:color w:val="333333"/>
        </w:rPr>
        <w:t>,</w:t>
      </w:r>
      <w:r>
        <w:rPr>
          <w:rStyle w:val="apple-converted-space"/>
          <w:rFonts w:ascii="Arial" w:hAnsi="Arial" w:cs="Arial"/>
          <w:color w:val="333333"/>
        </w:rPr>
        <w:t> </w:t>
      </w:r>
      <w:r>
        <w:rPr>
          <w:rFonts w:ascii="Arial" w:hAnsi="Arial" w:cs="Arial"/>
          <w:color w:val="008080"/>
        </w:rPr>
        <w:t>SalesAmount</w:t>
      </w:r>
    </w:p>
    <w:p w14:paraId="63F1C786"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tblProductSales</w:t>
      </w:r>
    </w:p>
    <w:p w14:paraId="4D8056E4"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UNPIVOT</w:t>
      </w:r>
    </w:p>
    <w:p w14:paraId="4F92424B" w14:textId="77777777" w:rsidR="00524F93" w:rsidRDefault="00524F93" w:rsidP="00524F93">
      <w:pPr>
        <w:shd w:val="clear" w:color="auto" w:fill="FFFFFF"/>
        <w:rPr>
          <w:rFonts w:ascii="Arial" w:hAnsi="Arial" w:cs="Arial"/>
          <w:color w:val="333333"/>
        </w:rPr>
      </w:pPr>
      <w:r>
        <w:rPr>
          <w:rFonts w:ascii="Consolas" w:hAnsi="Consolas" w:cs="Arial"/>
          <w:color w:val="333333"/>
          <w:sz w:val="28"/>
          <w:szCs w:val="28"/>
        </w:rPr>
        <w:t>(</w:t>
      </w:r>
    </w:p>
    <w:p w14:paraId="39060C71"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SalesAmount</w:t>
      </w:r>
    </w:p>
    <w:p w14:paraId="381812AF"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Style w:val="apple-converted-space"/>
          <w:rFonts w:ascii="Arial" w:hAnsi="Arial" w:cs="Arial"/>
          <w:color w:val="333333"/>
        </w:rPr>
        <w:t> </w:t>
      </w:r>
      <w:r>
        <w:rPr>
          <w:rFonts w:ascii="Arial" w:hAnsi="Arial" w:cs="Arial"/>
          <w:color w:val="333333"/>
        </w:rPr>
        <w:t>,</w:t>
      </w:r>
      <w:r>
        <w:rPr>
          <w:rFonts w:ascii="Arial" w:hAnsi="Arial" w:cs="Arial"/>
          <w:color w:val="008080"/>
        </w:rPr>
        <w:t>UK</w:t>
      </w:r>
      <w:r>
        <w:rPr>
          <w:rFonts w:ascii="Arial" w:hAnsi="Arial" w:cs="Arial"/>
          <w:color w:val="333333"/>
        </w:rPr>
        <w:t>)</w:t>
      </w:r>
    </w:p>
    <w:p w14:paraId="0E918FEE" w14:textId="77777777" w:rsidR="00524F93" w:rsidRDefault="00524F93" w:rsidP="00524F93">
      <w:pPr>
        <w:shd w:val="clear" w:color="auto" w:fill="FFFFFF"/>
        <w:rPr>
          <w:rFonts w:ascii="Arial" w:hAnsi="Arial" w:cs="Arial"/>
          <w:color w:val="333333"/>
        </w:rPr>
      </w:pPr>
      <w:r>
        <w:rPr>
          <w:rFonts w:ascii="Arial" w:hAnsi="Arial" w:cs="Arial"/>
          <w:color w:val="333333"/>
          <w:sz w:val="28"/>
          <w:szCs w:val="28"/>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UnpivotExample</w:t>
      </w:r>
    </w:p>
    <w:p w14:paraId="014B5476" w14:textId="77777777" w:rsidR="00524F93" w:rsidRDefault="00F90A7A" w:rsidP="00F90A7A">
      <w:pPr>
        <w:pStyle w:val="Heading1"/>
      </w:pPr>
      <w:bookmarkStart w:id="54" w:name="_Toc443855578"/>
      <w:r>
        <w:t xml:space="preserve">120. </w:t>
      </w:r>
      <w:r w:rsidR="00524F93">
        <w:t>Reverse PIVOT table in SQL Server</w:t>
      </w:r>
      <w:bookmarkEnd w:id="54"/>
    </w:p>
    <w:p w14:paraId="41F3F2C8" w14:textId="77777777" w:rsidR="00524F93" w:rsidRDefault="00524F93" w:rsidP="00524F9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36" w:history="1">
        <w:r>
          <w:rPr>
            <w:rStyle w:val="Hyperlink"/>
            <w:rFonts w:ascii="Arial" w:hAnsi="Arial" w:cs="Arial"/>
            <w:color w:val="771100"/>
            <w:u w:val="none"/>
          </w:rPr>
          <w:t>Part 117 - Difference between rows and range</w:t>
        </w:r>
      </w:hyperlink>
      <w:r>
        <w:rPr>
          <w:rFonts w:ascii="Arial" w:hAnsi="Arial" w:cs="Arial"/>
          <w:color w:val="333333"/>
        </w:rPr>
        <w:br/>
      </w:r>
      <w:hyperlink r:id="rId337" w:history="1">
        <w:r>
          <w:rPr>
            <w:rStyle w:val="Hyperlink"/>
            <w:rFonts w:ascii="Arial" w:hAnsi="Arial" w:cs="Arial"/>
            <w:color w:val="771100"/>
            <w:u w:val="none"/>
          </w:rPr>
          <w:t>Part 118 - LAST_VALUE function in SQL Server</w:t>
        </w:r>
      </w:hyperlink>
      <w:r>
        <w:rPr>
          <w:rStyle w:val="apple-converted-space"/>
          <w:rFonts w:ascii="Arial" w:hAnsi="Arial" w:cs="Arial"/>
          <w:color w:val="333333"/>
        </w:rPr>
        <w:t> </w:t>
      </w:r>
      <w:r>
        <w:rPr>
          <w:rFonts w:ascii="Arial" w:hAnsi="Arial" w:cs="Arial"/>
          <w:color w:val="333333"/>
        </w:rPr>
        <w:br/>
      </w:r>
      <w:hyperlink r:id="rId338" w:history="1">
        <w:r>
          <w:rPr>
            <w:rStyle w:val="Hyperlink"/>
            <w:rFonts w:ascii="Arial" w:hAnsi="Arial" w:cs="Arial"/>
            <w:color w:val="771100"/>
            <w:u w:val="none"/>
          </w:rPr>
          <w:t>Part 119 - UNPIVOT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if it's always possible to reverse what PIVOT operator has done using UNPIVOT operator.</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b/>
          <w:bCs/>
          <w:color w:val="333333"/>
        </w:rPr>
        <w:t>Is it always possible to reverse what PIVOT operator has done using UNPIVOT operator.</w:t>
      </w:r>
      <w:r>
        <w:rPr>
          <w:rFonts w:ascii="Arial" w:hAnsi="Arial" w:cs="Arial"/>
          <w:color w:val="333333"/>
        </w:rPr>
        <w:br/>
        <w:t>No, not always. If the PIVOT operator has not aggregated the data, you can get your original data back using the UNPIVOT operator but not if the data is aggregated.</w:t>
      </w:r>
      <w:r>
        <w:rPr>
          <w:rStyle w:val="apple-converted-space"/>
          <w:rFonts w:ascii="Arial" w:hAnsi="Arial" w:cs="Arial"/>
          <w:color w:val="333333"/>
        </w:rPr>
        <w:t> </w:t>
      </w:r>
      <w:r>
        <w:rPr>
          <w:rFonts w:ascii="Arial" w:hAnsi="Arial" w:cs="Arial"/>
          <w:color w:val="333333"/>
        </w:rPr>
        <w:br/>
      </w:r>
      <w:r>
        <w:rPr>
          <w:rFonts w:ascii="Arial" w:hAnsi="Arial" w:cs="Arial"/>
          <w:color w:val="333333"/>
        </w:rPr>
        <w:br/>
        <w:t>Let us understand this with an example. We will use the following table</w:t>
      </w:r>
      <w:r>
        <w:rPr>
          <w:rStyle w:val="apple-converted-space"/>
          <w:rFonts w:ascii="Arial" w:hAnsi="Arial" w:cs="Arial"/>
          <w:color w:val="333333"/>
        </w:rPr>
        <w:t> </w:t>
      </w:r>
      <w:r>
        <w:rPr>
          <w:rFonts w:ascii="Arial" w:hAnsi="Arial" w:cs="Arial"/>
          <w:b/>
          <w:bCs/>
          <w:color w:val="333333"/>
        </w:rPr>
        <w:t>tblProductSales</w:t>
      </w:r>
      <w:r>
        <w:rPr>
          <w:rFonts w:ascii="Arial" w:hAnsi="Arial" w:cs="Arial"/>
          <w:color w:val="333333"/>
        </w:rPr>
        <w:t>for the examples in this video.</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25C5616A" wp14:editId="2036E917">
            <wp:extent cx="2857500" cy="1266825"/>
            <wp:effectExtent l="0" t="0" r="0" b="9525"/>
            <wp:docPr id="154" name="Picture 154" descr="reverse pivot table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reverse pivot table sql"/>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857500" cy="12668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SQL Script to create tblProductSales table</w:t>
      </w:r>
      <w:r>
        <w:rPr>
          <w:rFonts w:ascii="Arial" w:hAnsi="Arial" w:cs="Arial"/>
          <w:color w:val="333333"/>
        </w:rPr>
        <w:t> </w:t>
      </w:r>
    </w:p>
    <w:p w14:paraId="46B5BA2C"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tblProductSales</w:t>
      </w:r>
    </w:p>
    <w:p w14:paraId="44B41548"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4BA14931"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SalesAgent</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0581B512"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5C0C25F7"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SalesAmount</w:t>
      </w:r>
      <w:r>
        <w:rPr>
          <w:rStyle w:val="apple-converted-space"/>
          <w:rFonts w:ascii="Arial" w:hAnsi="Arial" w:cs="Arial"/>
          <w:color w:val="333333"/>
        </w:rPr>
        <w:t> </w:t>
      </w:r>
      <w:r>
        <w:rPr>
          <w:rFonts w:ascii="Arial" w:hAnsi="Arial" w:cs="Arial"/>
          <w:color w:val="0000FF"/>
        </w:rPr>
        <w:t>int</w:t>
      </w:r>
    </w:p>
    <w:p w14:paraId="591957EF"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3C4F588C"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4B04BBD7" w14:textId="77777777" w:rsidR="00524F93" w:rsidRDefault="00524F93" w:rsidP="00524F93">
      <w:pPr>
        <w:shd w:val="clear" w:color="auto" w:fill="FFFFFF"/>
        <w:rPr>
          <w:rFonts w:ascii="Arial" w:hAnsi="Arial" w:cs="Arial"/>
          <w:color w:val="333333"/>
        </w:rPr>
      </w:pPr>
    </w:p>
    <w:p w14:paraId="0FA6FDCD"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'David'</w:t>
      </w:r>
      <w:r>
        <w:rPr>
          <w:rFonts w:ascii="Arial" w:hAnsi="Arial" w:cs="Arial"/>
          <w:color w:val="333333"/>
        </w:rPr>
        <w:t>,</w:t>
      </w:r>
      <w:r>
        <w:rPr>
          <w:rFonts w:ascii="Arial" w:hAnsi="Arial" w:cs="Arial"/>
          <w:color w:val="FF0000"/>
        </w:rPr>
        <w:t>'India'</w:t>
      </w:r>
      <w:r>
        <w:rPr>
          <w:rFonts w:ascii="Arial" w:hAnsi="Arial" w:cs="Arial"/>
          <w:color w:val="333333"/>
        </w:rPr>
        <w:t>,960)</w:t>
      </w:r>
    </w:p>
    <w:p w14:paraId="14635B05"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'David'</w:t>
      </w:r>
      <w:r>
        <w:rPr>
          <w:rFonts w:ascii="Arial" w:hAnsi="Arial" w:cs="Arial"/>
          <w:color w:val="333333"/>
        </w:rPr>
        <w:t>,</w:t>
      </w:r>
      <w:r>
        <w:rPr>
          <w:rFonts w:ascii="Arial" w:hAnsi="Arial" w:cs="Arial"/>
          <w:color w:val="FF0000"/>
        </w:rPr>
        <w:t>'US'</w:t>
      </w:r>
      <w:r>
        <w:rPr>
          <w:rFonts w:ascii="Arial" w:hAnsi="Arial" w:cs="Arial"/>
          <w:color w:val="333333"/>
        </w:rPr>
        <w:t>,520)</w:t>
      </w:r>
    </w:p>
    <w:p w14:paraId="42A79579"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'John'</w:t>
      </w:r>
      <w:r>
        <w:rPr>
          <w:rFonts w:ascii="Arial" w:hAnsi="Arial" w:cs="Arial"/>
          <w:color w:val="333333"/>
        </w:rPr>
        <w:t>,</w:t>
      </w:r>
      <w:r>
        <w:rPr>
          <w:rFonts w:ascii="Arial" w:hAnsi="Arial" w:cs="Arial"/>
          <w:color w:val="FF0000"/>
        </w:rPr>
        <w:t>'India'</w:t>
      </w:r>
      <w:r>
        <w:rPr>
          <w:rFonts w:ascii="Arial" w:hAnsi="Arial" w:cs="Arial"/>
          <w:color w:val="333333"/>
        </w:rPr>
        <w:t>,970)</w:t>
      </w:r>
    </w:p>
    <w:p w14:paraId="321E27D0"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'John'</w:t>
      </w:r>
      <w:r>
        <w:rPr>
          <w:rFonts w:ascii="Arial" w:hAnsi="Arial" w:cs="Arial"/>
          <w:color w:val="333333"/>
        </w:rPr>
        <w:t>,</w:t>
      </w:r>
      <w:r>
        <w:rPr>
          <w:rFonts w:ascii="Arial" w:hAnsi="Arial" w:cs="Arial"/>
          <w:color w:val="FF0000"/>
        </w:rPr>
        <w:t>'US'</w:t>
      </w:r>
      <w:r>
        <w:rPr>
          <w:rFonts w:ascii="Arial" w:hAnsi="Arial" w:cs="Arial"/>
          <w:color w:val="333333"/>
        </w:rPr>
        <w:t>,540)</w:t>
      </w:r>
    </w:p>
    <w:p w14:paraId="49EA1CC5"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355E92F9" w14:textId="77777777" w:rsidR="00524F93" w:rsidRDefault="00524F93" w:rsidP="00524F9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Let's now use the PIVOT operator to turn ROWS into COLUMNS</w:t>
      </w:r>
    </w:p>
    <w:p w14:paraId="08393965"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p>
    <w:p w14:paraId="165B907D" w14:textId="77777777" w:rsidR="00524F93" w:rsidRDefault="00524F93" w:rsidP="00524F93">
      <w:pPr>
        <w:shd w:val="clear" w:color="auto" w:fill="FFFFFF"/>
        <w:rPr>
          <w:rFonts w:ascii="Arial" w:hAnsi="Arial" w:cs="Arial"/>
          <w:color w:val="333333"/>
        </w:rPr>
      </w:pPr>
      <w:r>
        <w:rPr>
          <w:rFonts w:ascii="Arial" w:hAnsi="Arial" w:cs="Arial"/>
          <w:color w:val="0000FF"/>
        </w:rPr>
        <w:lastRenderedPageBreak/>
        <w:t>FROM</w:t>
      </w:r>
      <w:r>
        <w:rPr>
          <w:rStyle w:val="apple-converted-space"/>
          <w:rFonts w:ascii="Arial" w:hAnsi="Arial" w:cs="Arial"/>
          <w:color w:val="333333"/>
        </w:rPr>
        <w:t> </w:t>
      </w:r>
      <w:r>
        <w:rPr>
          <w:rFonts w:ascii="Arial" w:hAnsi="Arial" w:cs="Arial"/>
          <w:color w:val="008080"/>
        </w:rPr>
        <w:t>tblProductSales</w:t>
      </w:r>
    </w:p>
    <w:p w14:paraId="51C2D91C" w14:textId="77777777" w:rsidR="00524F93" w:rsidRDefault="00524F93" w:rsidP="00524F93">
      <w:pPr>
        <w:shd w:val="clear" w:color="auto" w:fill="FFFFFF"/>
        <w:rPr>
          <w:rFonts w:ascii="Arial" w:hAnsi="Arial" w:cs="Arial"/>
          <w:color w:val="333333"/>
        </w:rPr>
      </w:pPr>
      <w:r>
        <w:rPr>
          <w:rFonts w:ascii="Arial" w:hAnsi="Arial" w:cs="Arial"/>
          <w:color w:val="333333"/>
        </w:rPr>
        <w:t>PIVOT</w:t>
      </w:r>
    </w:p>
    <w:p w14:paraId="3B0FEEE0"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6D4BC9D5"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SalesAmount</w:t>
      </w:r>
      <w:r>
        <w:rPr>
          <w:rFonts w:ascii="Arial" w:hAnsi="Arial" w:cs="Arial"/>
          <w:color w:val="333333"/>
        </w:rPr>
        <w:t>)</w:t>
      </w:r>
    </w:p>
    <w:p w14:paraId="0F8AF501"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60E5EE52"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PivotTable</w:t>
      </w:r>
    </w:p>
    <w:p w14:paraId="6FF49A26" w14:textId="77777777" w:rsidR="00524F93" w:rsidRDefault="00524F93" w:rsidP="00524F93">
      <w:pPr>
        <w:shd w:val="clear" w:color="auto" w:fill="FFFFFF"/>
        <w:rPr>
          <w:rFonts w:ascii="Arial" w:hAnsi="Arial" w:cs="Arial"/>
          <w:color w:val="333333"/>
        </w:rPr>
      </w:pPr>
      <w:r>
        <w:rPr>
          <w:rFonts w:ascii="Arial" w:hAnsi="Arial" w:cs="Arial"/>
          <w:color w:val="333333"/>
        </w:rPr>
        <w:br/>
        <w:t>The above query produces the following output</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7598D911" wp14:editId="03CC467C">
            <wp:extent cx="4981575" cy="1304925"/>
            <wp:effectExtent l="0" t="0" r="9525" b="9525"/>
            <wp:docPr id="153" name="Picture 153" descr="convert rows to columns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onvert rows to columns sql"/>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981575" cy="13049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Now let's use the UNPIVOT operator to reverse what PIVOT operator has done</w:t>
      </w:r>
    </w:p>
    <w:p w14:paraId="15CAA642"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Country</w:t>
      </w:r>
      <w:r>
        <w:rPr>
          <w:rFonts w:ascii="Arial" w:hAnsi="Arial" w:cs="Arial"/>
          <w:color w:val="333333"/>
        </w:rPr>
        <w:t>,</w:t>
      </w:r>
      <w:r>
        <w:rPr>
          <w:rStyle w:val="apple-converted-space"/>
          <w:rFonts w:ascii="Arial" w:hAnsi="Arial" w:cs="Arial"/>
          <w:color w:val="333333"/>
        </w:rPr>
        <w:t> </w:t>
      </w:r>
      <w:r>
        <w:rPr>
          <w:rFonts w:ascii="Arial" w:hAnsi="Arial" w:cs="Arial"/>
          <w:color w:val="008080"/>
        </w:rPr>
        <w:t>SalesAmount</w:t>
      </w:r>
    </w:p>
    <w:p w14:paraId="1A58EE99" w14:textId="77777777" w:rsidR="00524F93" w:rsidRDefault="00524F93" w:rsidP="00524F93">
      <w:pPr>
        <w:shd w:val="clear" w:color="auto" w:fill="FFFFFF"/>
        <w:rPr>
          <w:rFonts w:ascii="Arial" w:hAnsi="Arial" w:cs="Arial"/>
          <w:color w:val="333333"/>
        </w:rPr>
      </w:pPr>
      <w:r>
        <w:rPr>
          <w:rFonts w:ascii="Arial" w:hAnsi="Arial" w:cs="Arial"/>
          <w:color w:val="0000FF"/>
        </w:rPr>
        <w:t>FROM</w:t>
      </w:r>
    </w:p>
    <w:p w14:paraId="60C61508" w14:textId="77777777" w:rsidR="00524F93" w:rsidRDefault="00524F93" w:rsidP="00524F93">
      <w:pPr>
        <w:shd w:val="clear" w:color="auto" w:fill="FFFFFF"/>
        <w:rPr>
          <w:rFonts w:ascii="Arial" w:hAnsi="Arial" w:cs="Arial"/>
          <w:color w:val="333333"/>
        </w:rPr>
      </w:pPr>
      <w:r>
        <w:rPr>
          <w:rFonts w:ascii="Arial" w:hAnsi="Arial" w:cs="Arial"/>
          <w:color w:val="333333"/>
        </w:rPr>
        <w:t>(</w:t>
      </w: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p>
    <w:p w14:paraId="2A21CF9D"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tblProductSales</w:t>
      </w:r>
    </w:p>
    <w:p w14:paraId="6E268F9A" w14:textId="77777777" w:rsidR="00524F93" w:rsidRDefault="00524F93" w:rsidP="00524F93">
      <w:pPr>
        <w:shd w:val="clear" w:color="auto" w:fill="FFFFFF"/>
        <w:rPr>
          <w:rFonts w:ascii="Arial" w:hAnsi="Arial" w:cs="Arial"/>
          <w:color w:val="333333"/>
        </w:rPr>
      </w:pPr>
      <w:r>
        <w:rPr>
          <w:rFonts w:ascii="Arial" w:hAnsi="Arial" w:cs="Arial"/>
          <w:color w:val="333333"/>
        </w:rPr>
        <w:t>PIVOT</w:t>
      </w:r>
    </w:p>
    <w:p w14:paraId="585FF16B"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73BD740E"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SalesAmount</w:t>
      </w:r>
      <w:r>
        <w:rPr>
          <w:rFonts w:ascii="Arial" w:hAnsi="Arial" w:cs="Arial"/>
          <w:color w:val="333333"/>
        </w:rPr>
        <w:t>)</w:t>
      </w:r>
    </w:p>
    <w:p w14:paraId="461A234A"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73C89E6E"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PivotTable</w:t>
      </w:r>
      <w:r>
        <w:rPr>
          <w:rFonts w:ascii="Arial" w:hAnsi="Arial" w:cs="Arial"/>
          <w:color w:val="333333"/>
        </w:rPr>
        <w:t>)</w:t>
      </w:r>
      <w:r>
        <w:rPr>
          <w:rStyle w:val="apple-converted-space"/>
          <w:rFonts w:ascii="Arial" w:hAnsi="Arial" w:cs="Arial"/>
          <w:color w:val="333333"/>
        </w:rPr>
        <w:t> </w:t>
      </w:r>
      <w:r>
        <w:rPr>
          <w:rFonts w:ascii="Arial" w:hAnsi="Arial" w:cs="Arial"/>
          <w:color w:val="008080"/>
        </w:rPr>
        <w:t>P</w:t>
      </w:r>
    </w:p>
    <w:p w14:paraId="7272C5EA" w14:textId="77777777" w:rsidR="00524F93" w:rsidRDefault="00524F93" w:rsidP="00524F93">
      <w:pPr>
        <w:shd w:val="clear" w:color="auto" w:fill="FFFFFF"/>
        <w:rPr>
          <w:rFonts w:ascii="Arial" w:hAnsi="Arial" w:cs="Arial"/>
          <w:color w:val="333333"/>
        </w:rPr>
      </w:pPr>
      <w:r>
        <w:rPr>
          <w:rFonts w:ascii="Arial" w:hAnsi="Arial" w:cs="Arial"/>
          <w:color w:val="333333"/>
        </w:rPr>
        <w:t>UNPIVOT</w:t>
      </w:r>
    </w:p>
    <w:p w14:paraId="381F87D6"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2CAAF0E3"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SalesAmount</w:t>
      </w:r>
    </w:p>
    <w:p w14:paraId="34E80DA1"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455FB92C"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UnpivotTable</w:t>
      </w:r>
    </w:p>
    <w:p w14:paraId="044FA51B" w14:textId="77777777" w:rsidR="00524F93" w:rsidRDefault="00524F93" w:rsidP="00524F93">
      <w:pPr>
        <w:shd w:val="clear" w:color="auto" w:fill="FFFFFF"/>
        <w:rPr>
          <w:rFonts w:ascii="Arial" w:hAnsi="Arial" w:cs="Arial"/>
          <w:color w:val="333333"/>
        </w:rPr>
      </w:pPr>
      <w:r>
        <w:rPr>
          <w:rFonts w:ascii="Arial" w:hAnsi="Arial" w:cs="Arial"/>
          <w:color w:val="333333"/>
        </w:rPr>
        <w:br/>
        <w:t>The above query reverses what PIVOT operator has done, and we get the original data back as shown below. We are able to get the original data back, because the SUM aggregate function that we used with the PIVOT operator did not perform any aggregation.</w:t>
      </w:r>
      <w:r>
        <w:rPr>
          <w:rFonts w:ascii="Arial" w:hAnsi="Arial" w:cs="Arial"/>
          <w:color w:val="333333"/>
        </w:rPr>
        <w:br/>
      </w:r>
      <w:r>
        <w:rPr>
          <w:rFonts w:ascii="Arial" w:hAnsi="Arial" w:cs="Arial"/>
          <w:noProof/>
          <w:color w:val="333333"/>
          <w:lang w:eastAsia="en-IN"/>
        </w:rPr>
        <w:lastRenderedPageBreak/>
        <w:drawing>
          <wp:inline distT="0" distB="0" distL="0" distR="0" wp14:anchorId="4EB8A656" wp14:editId="1CD2204A">
            <wp:extent cx="4972050" cy="1295400"/>
            <wp:effectExtent l="0" t="0" r="0" b="0"/>
            <wp:docPr id="152" name="Picture 152" descr="pivot and un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pivot and unpivot table sql server"/>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972050" cy="12954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Now execute the following</w:t>
      </w:r>
      <w:r>
        <w:rPr>
          <w:rStyle w:val="apple-converted-space"/>
          <w:rFonts w:ascii="Arial" w:hAnsi="Arial" w:cs="Arial"/>
          <w:color w:val="333333"/>
        </w:rPr>
        <w:t> </w:t>
      </w:r>
      <w:r>
        <w:rPr>
          <w:rFonts w:ascii="Arial" w:hAnsi="Arial" w:cs="Arial"/>
          <w:b/>
          <w:bCs/>
          <w:color w:val="333333"/>
        </w:rPr>
        <w:t>INSERT</w:t>
      </w:r>
      <w:r>
        <w:rPr>
          <w:rStyle w:val="apple-converted-space"/>
          <w:rFonts w:ascii="Arial" w:hAnsi="Arial" w:cs="Arial"/>
          <w:color w:val="333333"/>
        </w:rPr>
        <w:t> </w:t>
      </w:r>
      <w:r>
        <w:rPr>
          <w:rFonts w:ascii="Arial" w:hAnsi="Arial" w:cs="Arial"/>
          <w:color w:val="333333"/>
        </w:rPr>
        <w:t>statement to insert a new row into</w:t>
      </w:r>
      <w:r>
        <w:rPr>
          <w:rStyle w:val="apple-converted-space"/>
          <w:rFonts w:ascii="Arial" w:hAnsi="Arial" w:cs="Arial"/>
          <w:color w:val="333333"/>
        </w:rPr>
        <w:t> </w:t>
      </w:r>
      <w:r>
        <w:rPr>
          <w:rFonts w:ascii="Arial" w:hAnsi="Arial" w:cs="Arial"/>
          <w:b/>
          <w:bCs/>
          <w:color w:val="333333"/>
        </w:rPr>
        <w:t>tblProductSales</w:t>
      </w:r>
      <w:r>
        <w:rPr>
          <w:rFonts w:ascii="Arial" w:hAnsi="Arial" w:cs="Arial"/>
          <w:color w:val="333333"/>
        </w:rPr>
        <w:t>table.</w:t>
      </w:r>
    </w:p>
    <w:p w14:paraId="7E7DA14C"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tblProductSales</w:t>
      </w:r>
      <w:r>
        <w:rPr>
          <w:rStyle w:val="apple-converted-space"/>
          <w:rFonts w:ascii="Arial" w:hAnsi="Arial" w:cs="Arial"/>
          <w:color w:val="333333"/>
        </w:rPr>
        <w:t> </w:t>
      </w:r>
      <w:r>
        <w:rPr>
          <w:rFonts w:ascii="Arial" w:hAnsi="Arial" w:cs="Arial"/>
          <w:color w:val="0000FF"/>
        </w:rPr>
        <w:t>values</w:t>
      </w:r>
      <w:r>
        <w:rPr>
          <w:rFonts w:ascii="Arial" w:hAnsi="Arial" w:cs="Arial"/>
          <w:color w:val="333333"/>
        </w:rPr>
        <w:t>(</w:t>
      </w:r>
      <w:r>
        <w:rPr>
          <w:rFonts w:ascii="Arial" w:hAnsi="Arial" w:cs="Arial"/>
          <w:color w:val="FF0000"/>
        </w:rPr>
        <w:t>'David'</w:t>
      </w:r>
      <w:r>
        <w:rPr>
          <w:rFonts w:ascii="Arial" w:hAnsi="Arial" w:cs="Arial"/>
          <w:color w:val="333333"/>
        </w:rPr>
        <w:t>,</w:t>
      </w:r>
      <w:r>
        <w:rPr>
          <w:rFonts w:ascii="Arial" w:hAnsi="Arial" w:cs="Arial"/>
          <w:color w:val="FF0000"/>
        </w:rPr>
        <w:t>'India'</w:t>
      </w:r>
      <w:r>
        <w:rPr>
          <w:rFonts w:ascii="Arial" w:hAnsi="Arial" w:cs="Arial"/>
          <w:color w:val="333333"/>
        </w:rPr>
        <w:t>,100)</w:t>
      </w:r>
    </w:p>
    <w:p w14:paraId="34A1CC0F" w14:textId="77777777" w:rsidR="00524F93" w:rsidRDefault="00524F93" w:rsidP="00524F93">
      <w:pPr>
        <w:shd w:val="clear" w:color="auto" w:fill="FFFFFF"/>
        <w:rPr>
          <w:rFonts w:ascii="Arial" w:hAnsi="Arial" w:cs="Arial"/>
          <w:color w:val="333333"/>
        </w:rPr>
      </w:pPr>
      <w:r>
        <w:rPr>
          <w:rFonts w:ascii="Arial" w:hAnsi="Arial" w:cs="Arial"/>
          <w:color w:val="333333"/>
        </w:rPr>
        <w:br/>
        <w:t>With this new row in the table, if you execute the following</w:t>
      </w:r>
      <w:r>
        <w:rPr>
          <w:rStyle w:val="apple-converted-space"/>
          <w:rFonts w:ascii="Arial" w:hAnsi="Arial" w:cs="Arial"/>
          <w:color w:val="333333"/>
        </w:rPr>
        <w:t> </w:t>
      </w:r>
      <w:r>
        <w:rPr>
          <w:rFonts w:ascii="Arial" w:hAnsi="Arial" w:cs="Arial"/>
          <w:b/>
          <w:bCs/>
          <w:color w:val="333333"/>
        </w:rPr>
        <w:t>PIVOT</w:t>
      </w:r>
      <w:r>
        <w:rPr>
          <w:rStyle w:val="apple-converted-space"/>
          <w:rFonts w:ascii="Arial" w:hAnsi="Arial" w:cs="Arial"/>
          <w:color w:val="333333"/>
        </w:rPr>
        <w:t> </w:t>
      </w:r>
      <w:r>
        <w:rPr>
          <w:rFonts w:ascii="Arial" w:hAnsi="Arial" w:cs="Arial"/>
          <w:color w:val="333333"/>
        </w:rPr>
        <w:t>query data will be aggregated</w:t>
      </w:r>
    </w:p>
    <w:p w14:paraId="3E1E2135"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p>
    <w:p w14:paraId="24ECCC37"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tblProductSales</w:t>
      </w:r>
    </w:p>
    <w:p w14:paraId="2B632B47" w14:textId="77777777" w:rsidR="00524F93" w:rsidRDefault="00524F93" w:rsidP="00524F93">
      <w:pPr>
        <w:shd w:val="clear" w:color="auto" w:fill="FFFFFF"/>
        <w:rPr>
          <w:rFonts w:ascii="Arial" w:hAnsi="Arial" w:cs="Arial"/>
          <w:color w:val="333333"/>
        </w:rPr>
      </w:pPr>
      <w:r>
        <w:rPr>
          <w:rFonts w:ascii="Arial" w:hAnsi="Arial" w:cs="Arial"/>
          <w:color w:val="333333"/>
        </w:rPr>
        <w:t>PIVOT</w:t>
      </w:r>
    </w:p>
    <w:p w14:paraId="16801FB5"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4C4D1F3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SalesAmount</w:t>
      </w:r>
      <w:r>
        <w:rPr>
          <w:rFonts w:ascii="Arial" w:hAnsi="Arial" w:cs="Arial"/>
          <w:color w:val="333333"/>
        </w:rPr>
        <w:t>)</w:t>
      </w:r>
    </w:p>
    <w:p w14:paraId="45B39796"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15CB3315"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PivotTable</w:t>
      </w:r>
    </w:p>
    <w:p w14:paraId="2F735B16"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The following is the result of the above query</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42D71B4" wp14:editId="1E6FD06C">
            <wp:extent cx="4962525" cy="1543050"/>
            <wp:effectExtent l="0" t="0" r="9525" b="0"/>
            <wp:docPr id="151" name="Picture 151" descr="pivot and unpivot exampl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pivot and unpivot examples in sql serve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962525" cy="154305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Now if we use UNPIVOT opertaor with the above query, we wouldn't get our orginial data back as the PIVOT operator has already aggrgated the data, and there is no way for SQL Server to know how to undo the aggregations.</w:t>
      </w:r>
      <w:r>
        <w:rPr>
          <w:rStyle w:val="apple-converted-space"/>
          <w:rFonts w:ascii="Arial" w:hAnsi="Arial" w:cs="Arial"/>
          <w:color w:val="333333"/>
        </w:rPr>
        <w:t> </w:t>
      </w:r>
    </w:p>
    <w:p w14:paraId="777A2624" w14:textId="77777777" w:rsidR="00524F93" w:rsidRDefault="00524F93" w:rsidP="00524F93">
      <w:pPr>
        <w:shd w:val="clear" w:color="auto" w:fill="FFFFFF"/>
        <w:spacing w:after="0"/>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Country</w:t>
      </w:r>
      <w:r>
        <w:rPr>
          <w:rFonts w:ascii="Arial" w:hAnsi="Arial" w:cs="Arial"/>
          <w:color w:val="333333"/>
        </w:rPr>
        <w:t>,</w:t>
      </w:r>
      <w:r>
        <w:rPr>
          <w:rStyle w:val="apple-converted-space"/>
          <w:rFonts w:ascii="Arial" w:hAnsi="Arial" w:cs="Arial"/>
          <w:color w:val="333333"/>
        </w:rPr>
        <w:t> </w:t>
      </w:r>
      <w:r>
        <w:rPr>
          <w:rFonts w:ascii="Arial" w:hAnsi="Arial" w:cs="Arial"/>
          <w:color w:val="008080"/>
        </w:rPr>
        <w:t>SalesAmount</w:t>
      </w:r>
    </w:p>
    <w:p w14:paraId="24163A67" w14:textId="77777777" w:rsidR="00524F93" w:rsidRDefault="00524F93" w:rsidP="00524F93">
      <w:pPr>
        <w:shd w:val="clear" w:color="auto" w:fill="FFFFFF"/>
        <w:rPr>
          <w:rFonts w:ascii="Arial" w:hAnsi="Arial" w:cs="Arial"/>
          <w:color w:val="333333"/>
        </w:rPr>
      </w:pPr>
      <w:r>
        <w:rPr>
          <w:rFonts w:ascii="Arial" w:hAnsi="Arial" w:cs="Arial"/>
          <w:color w:val="0000FF"/>
        </w:rPr>
        <w:t>FROM</w:t>
      </w:r>
    </w:p>
    <w:p w14:paraId="03CB36B2" w14:textId="77777777" w:rsidR="00524F93" w:rsidRDefault="00524F93" w:rsidP="00524F93">
      <w:pPr>
        <w:shd w:val="clear" w:color="auto" w:fill="FFFFFF"/>
        <w:rPr>
          <w:rFonts w:ascii="Arial" w:hAnsi="Arial" w:cs="Arial"/>
          <w:color w:val="333333"/>
        </w:rPr>
      </w:pPr>
      <w:r>
        <w:rPr>
          <w:rFonts w:ascii="Arial" w:hAnsi="Arial" w:cs="Arial"/>
          <w:color w:val="333333"/>
        </w:rPr>
        <w:t>(</w:t>
      </w:r>
      <w:r>
        <w:rPr>
          <w:rFonts w:ascii="Arial" w:hAnsi="Arial" w:cs="Arial"/>
          <w:color w:val="0000FF"/>
        </w:rPr>
        <w:t>SELECT</w:t>
      </w:r>
      <w:r>
        <w:rPr>
          <w:rStyle w:val="apple-converted-space"/>
          <w:rFonts w:ascii="Arial" w:hAnsi="Arial" w:cs="Arial"/>
          <w:color w:val="333333"/>
        </w:rPr>
        <w:t> </w:t>
      </w:r>
      <w:r>
        <w:rPr>
          <w:rFonts w:ascii="Arial" w:hAnsi="Arial" w:cs="Arial"/>
          <w:color w:val="008080"/>
        </w:rPr>
        <w:t>SalesAgent</w:t>
      </w:r>
      <w:r>
        <w:rPr>
          <w:rFonts w:ascii="Arial" w:hAnsi="Arial" w:cs="Arial"/>
          <w:color w:val="333333"/>
        </w:rPr>
        <w:t>,</w:t>
      </w:r>
      <w:r>
        <w:rPr>
          <w:rStyle w:val="apple-converted-space"/>
          <w:rFonts w:ascii="Arial" w:hAnsi="Arial" w:cs="Arial"/>
          <w:color w:val="333333"/>
        </w:rPr>
        <w:t> </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p>
    <w:p w14:paraId="25FE03C3" w14:textId="77777777" w:rsidR="00524F93" w:rsidRDefault="00524F93" w:rsidP="00524F93">
      <w:pPr>
        <w:shd w:val="clear" w:color="auto" w:fill="FFFFFF"/>
        <w:rPr>
          <w:rFonts w:ascii="Arial" w:hAnsi="Arial" w:cs="Arial"/>
          <w:color w:val="333333"/>
        </w:rPr>
      </w:pPr>
      <w:r>
        <w:rPr>
          <w:rFonts w:ascii="Arial" w:hAnsi="Arial" w:cs="Arial"/>
          <w:color w:val="0000FF"/>
        </w:rPr>
        <w:t>FROM</w:t>
      </w:r>
      <w:r>
        <w:rPr>
          <w:rStyle w:val="apple-converted-space"/>
          <w:rFonts w:ascii="Arial" w:hAnsi="Arial" w:cs="Arial"/>
          <w:color w:val="333333"/>
        </w:rPr>
        <w:t> </w:t>
      </w:r>
      <w:r>
        <w:rPr>
          <w:rFonts w:ascii="Arial" w:hAnsi="Arial" w:cs="Arial"/>
          <w:color w:val="008080"/>
        </w:rPr>
        <w:t>tblProductSales</w:t>
      </w:r>
    </w:p>
    <w:p w14:paraId="1CE3130E" w14:textId="77777777" w:rsidR="00524F93" w:rsidRDefault="00524F93" w:rsidP="00524F93">
      <w:pPr>
        <w:shd w:val="clear" w:color="auto" w:fill="FFFFFF"/>
        <w:rPr>
          <w:rFonts w:ascii="Arial" w:hAnsi="Arial" w:cs="Arial"/>
          <w:color w:val="333333"/>
        </w:rPr>
      </w:pPr>
      <w:r>
        <w:rPr>
          <w:rFonts w:ascii="Arial" w:hAnsi="Arial" w:cs="Arial"/>
          <w:color w:val="333333"/>
        </w:rPr>
        <w:t>PIVOT</w:t>
      </w:r>
    </w:p>
    <w:p w14:paraId="4E5EB0F0" w14:textId="77777777" w:rsidR="00524F93" w:rsidRDefault="00524F93" w:rsidP="00524F93">
      <w:pPr>
        <w:shd w:val="clear" w:color="auto" w:fill="FFFFFF"/>
        <w:rPr>
          <w:rFonts w:ascii="Arial" w:hAnsi="Arial" w:cs="Arial"/>
          <w:color w:val="333333"/>
        </w:rPr>
      </w:pPr>
      <w:r>
        <w:rPr>
          <w:rFonts w:ascii="Arial" w:hAnsi="Arial" w:cs="Arial"/>
          <w:color w:val="333333"/>
        </w:rPr>
        <w:lastRenderedPageBreak/>
        <w:t>(</w:t>
      </w:r>
    </w:p>
    <w:p w14:paraId="21B6D183"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FF00FF"/>
        </w:rPr>
        <w:t>SUM</w:t>
      </w:r>
      <w:r>
        <w:rPr>
          <w:rFonts w:ascii="Arial" w:hAnsi="Arial" w:cs="Arial"/>
          <w:color w:val="333333"/>
        </w:rPr>
        <w:t>(</w:t>
      </w:r>
      <w:r>
        <w:rPr>
          <w:rFonts w:ascii="Arial" w:hAnsi="Arial" w:cs="Arial"/>
          <w:color w:val="008080"/>
        </w:rPr>
        <w:t>SalesAmount</w:t>
      </w:r>
      <w:r>
        <w:rPr>
          <w:rFonts w:ascii="Arial" w:hAnsi="Arial" w:cs="Arial"/>
          <w:color w:val="333333"/>
        </w:rPr>
        <w:t>)</w:t>
      </w:r>
    </w:p>
    <w:p w14:paraId="7D905EC2"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26904651"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PivotTable</w:t>
      </w:r>
      <w:r>
        <w:rPr>
          <w:rFonts w:ascii="Arial" w:hAnsi="Arial" w:cs="Arial"/>
          <w:color w:val="333333"/>
        </w:rPr>
        <w:t>)</w:t>
      </w:r>
      <w:r>
        <w:rPr>
          <w:rStyle w:val="apple-converted-space"/>
          <w:rFonts w:ascii="Arial" w:hAnsi="Arial" w:cs="Arial"/>
          <w:color w:val="333333"/>
        </w:rPr>
        <w:t> </w:t>
      </w:r>
      <w:r>
        <w:rPr>
          <w:rFonts w:ascii="Arial" w:hAnsi="Arial" w:cs="Arial"/>
          <w:color w:val="008080"/>
        </w:rPr>
        <w:t>P</w:t>
      </w:r>
    </w:p>
    <w:p w14:paraId="07E6656D" w14:textId="77777777" w:rsidR="00524F93" w:rsidRDefault="00524F93" w:rsidP="00524F93">
      <w:pPr>
        <w:shd w:val="clear" w:color="auto" w:fill="FFFFFF"/>
        <w:rPr>
          <w:rFonts w:ascii="Arial" w:hAnsi="Arial" w:cs="Arial"/>
          <w:color w:val="333333"/>
        </w:rPr>
      </w:pPr>
      <w:r>
        <w:rPr>
          <w:rFonts w:ascii="Arial" w:hAnsi="Arial" w:cs="Arial"/>
          <w:color w:val="333333"/>
        </w:rPr>
        <w:t>UNPIVOT</w:t>
      </w:r>
    </w:p>
    <w:p w14:paraId="2CCDAB77"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6937B5CA"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SalesAmount</w:t>
      </w:r>
    </w:p>
    <w:p w14:paraId="1946041D"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Country</w:t>
      </w:r>
      <w:r>
        <w:rPr>
          <w:rStyle w:val="apple-converted-space"/>
          <w:rFonts w:ascii="Arial" w:hAnsi="Arial" w:cs="Arial"/>
          <w:color w:val="333333"/>
        </w:rPr>
        <w:t> </w:t>
      </w:r>
      <w:r>
        <w:rPr>
          <w:rFonts w:ascii="Arial" w:hAnsi="Arial" w:cs="Arial"/>
          <w:color w:val="333333"/>
        </w:rPr>
        <w:t>IN</w:t>
      </w:r>
      <w:r>
        <w:rPr>
          <w:rStyle w:val="apple-converted-space"/>
          <w:rFonts w:ascii="Arial" w:hAnsi="Arial" w:cs="Arial"/>
          <w:color w:val="0000FF"/>
        </w:rPr>
        <w:t> </w:t>
      </w:r>
      <w:r>
        <w:rPr>
          <w:rFonts w:ascii="Arial" w:hAnsi="Arial" w:cs="Arial"/>
          <w:color w:val="333333"/>
        </w:rPr>
        <w:t>(</w:t>
      </w:r>
      <w:r>
        <w:rPr>
          <w:rFonts w:ascii="Arial" w:hAnsi="Arial" w:cs="Arial"/>
          <w:color w:val="008080"/>
        </w:rPr>
        <w:t>India</w:t>
      </w:r>
      <w:r>
        <w:rPr>
          <w:rFonts w:ascii="Arial" w:hAnsi="Arial" w:cs="Arial"/>
          <w:color w:val="333333"/>
        </w:rPr>
        <w:t>,</w:t>
      </w:r>
      <w:r>
        <w:rPr>
          <w:rStyle w:val="apple-converted-space"/>
          <w:rFonts w:ascii="Arial" w:hAnsi="Arial" w:cs="Arial"/>
          <w:color w:val="333333"/>
        </w:rPr>
        <w:t> </w:t>
      </w:r>
      <w:r>
        <w:rPr>
          <w:rFonts w:ascii="Arial" w:hAnsi="Arial" w:cs="Arial"/>
          <w:color w:val="008080"/>
        </w:rPr>
        <w:t>US</w:t>
      </w:r>
      <w:r>
        <w:rPr>
          <w:rFonts w:ascii="Arial" w:hAnsi="Arial" w:cs="Arial"/>
          <w:color w:val="333333"/>
        </w:rPr>
        <w:t>)</w:t>
      </w:r>
    </w:p>
    <w:p w14:paraId="2E189E6F" w14:textId="77777777" w:rsidR="00524F93" w:rsidRDefault="00524F93" w:rsidP="00524F93">
      <w:pPr>
        <w:shd w:val="clear" w:color="auto" w:fill="FFFFFF"/>
        <w:rPr>
          <w:rFonts w:ascii="Arial" w:hAnsi="Arial" w:cs="Arial"/>
          <w:color w:val="333333"/>
        </w:rPr>
      </w:pPr>
    </w:p>
    <w:p w14:paraId="0182D042" w14:textId="77777777" w:rsidR="00524F93" w:rsidRDefault="00524F93" w:rsidP="00524F93">
      <w:pPr>
        <w:shd w:val="clear" w:color="auto" w:fill="FFFFFF"/>
        <w:rPr>
          <w:rFonts w:ascii="Arial" w:hAnsi="Arial" w:cs="Arial"/>
          <w:color w:val="333333"/>
        </w:rPr>
      </w:pPr>
      <w:r>
        <w:rPr>
          <w:rFonts w:ascii="Arial" w:hAnsi="Arial" w:cs="Arial"/>
          <w:color w:val="333333"/>
        </w:rPr>
        <w:t>)</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UnpivotTable</w:t>
      </w:r>
    </w:p>
    <w:p w14:paraId="127C35D7" w14:textId="77777777" w:rsidR="00524F93" w:rsidRDefault="00524F93" w:rsidP="00524F93">
      <w:pPr>
        <w:shd w:val="clear" w:color="auto" w:fill="FFFFFF"/>
        <w:rPr>
          <w:rFonts w:ascii="Arial" w:hAnsi="Arial" w:cs="Arial"/>
          <w:color w:val="333333"/>
        </w:rPr>
      </w:pPr>
      <w:r>
        <w:rPr>
          <w:rFonts w:ascii="Arial" w:hAnsi="Arial" w:cs="Arial"/>
          <w:color w:val="333333"/>
        </w:rPr>
        <w:br/>
        <w:t>Notice that for SalesAgent - David and Country - India we get only one row. In the original table we had 2 rows for the same combination.</w:t>
      </w:r>
      <w:r>
        <w:rPr>
          <w:rStyle w:val="apple-converted-space"/>
          <w:rFonts w:ascii="Arial" w:hAnsi="Arial" w:cs="Arial"/>
          <w:color w:val="333333"/>
        </w:rPr>
        <w:t> </w:t>
      </w:r>
      <w:r>
        <w:rPr>
          <w:rFonts w:ascii="Arial" w:hAnsi="Arial" w:cs="Arial"/>
          <w:color w:val="333333"/>
        </w:rPr>
        <w:br/>
      </w:r>
      <w:r>
        <w:rPr>
          <w:rFonts w:ascii="Arial" w:hAnsi="Arial" w:cs="Arial"/>
          <w:noProof/>
          <w:color w:val="333333"/>
          <w:lang w:eastAsia="en-IN"/>
        </w:rPr>
        <w:drawing>
          <wp:inline distT="0" distB="0" distL="0" distR="0" wp14:anchorId="429B8465" wp14:editId="6332E344">
            <wp:extent cx="4962525" cy="1285875"/>
            <wp:effectExtent l="0" t="0" r="9525" b="9525"/>
            <wp:docPr id="150" name="Picture 150" descr="undo pivot table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undo pivot table sql server"/>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962525" cy="1285875"/>
                    </a:xfrm>
                    <a:prstGeom prst="rect">
                      <a:avLst/>
                    </a:prstGeom>
                    <a:noFill/>
                    <a:ln>
                      <a:noFill/>
                    </a:ln>
                  </pic:spPr>
                </pic:pic>
              </a:graphicData>
            </a:graphic>
          </wp:inline>
        </w:drawing>
      </w:r>
      <w:r>
        <w:rPr>
          <w:rStyle w:val="apple-converted-space"/>
          <w:rFonts w:ascii="Arial" w:hAnsi="Arial" w:cs="Arial"/>
          <w:color w:val="333333"/>
        </w:rPr>
        <w:t> </w:t>
      </w:r>
    </w:p>
    <w:p w14:paraId="422A45FC" w14:textId="77777777" w:rsidR="00524F93" w:rsidRPr="00524F93" w:rsidRDefault="00F90A7A" w:rsidP="00F90A7A">
      <w:pPr>
        <w:pStyle w:val="Heading1"/>
        <w:rPr>
          <w:rFonts w:eastAsia="Times New Roman"/>
          <w:lang w:eastAsia="en-IN"/>
        </w:rPr>
      </w:pPr>
      <w:bookmarkStart w:id="55" w:name="_Toc443855579"/>
      <w:r>
        <w:rPr>
          <w:rFonts w:eastAsia="Times New Roman"/>
          <w:lang w:eastAsia="en-IN"/>
        </w:rPr>
        <w:t xml:space="preserve">121. </w:t>
      </w:r>
      <w:r w:rsidR="00524F93" w:rsidRPr="00524F93">
        <w:rPr>
          <w:rFonts w:eastAsia="Times New Roman"/>
          <w:lang w:eastAsia="en-IN"/>
        </w:rPr>
        <w:t>Choose function in SQL Server</w:t>
      </w:r>
      <w:bookmarkEnd w:id="55"/>
    </w:p>
    <w:p w14:paraId="6ACBA17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44" w:history="1">
        <w:r w:rsidRPr="00524F93">
          <w:rPr>
            <w:rFonts w:ascii="Arial" w:eastAsia="Times New Roman" w:hAnsi="Arial" w:cs="Arial"/>
            <w:color w:val="771100"/>
            <w:lang w:eastAsia="en-IN"/>
          </w:rPr>
          <w:t>Part 118 - LAST_VALUE function in SQL Server</w:t>
        </w:r>
      </w:hyperlink>
      <w:r w:rsidRPr="00524F93">
        <w:rPr>
          <w:rFonts w:ascii="Arial" w:eastAsia="Times New Roman" w:hAnsi="Arial" w:cs="Arial"/>
          <w:color w:val="333333"/>
          <w:lang w:eastAsia="en-IN"/>
        </w:rPr>
        <w:br/>
      </w:r>
      <w:hyperlink r:id="rId345" w:history="1">
        <w:r w:rsidRPr="00524F93">
          <w:rPr>
            <w:rFonts w:ascii="Arial" w:eastAsia="Times New Roman" w:hAnsi="Arial" w:cs="Arial"/>
            <w:color w:val="771100"/>
            <w:lang w:eastAsia="en-IN"/>
          </w:rPr>
          <w:t>Part 119 - UNPIVOT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46" w:history="1">
        <w:r w:rsidRPr="00524F93">
          <w:rPr>
            <w:rFonts w:ascii="Arial" w:eastAsia="Times New Roman" w:hAnsi="Arial" w:cs="Arial"/>
            <w:color w:val="771100"/>
            <w:lang w:eastAsia="en-IN"/>
          </w:rPr>
          <w:t>Part 120 - Reverse PIVOT table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Choose function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Choose function</w:t>
      </w:r>
      <w:r w:rsidRPr="00524F93">
        <w:rPr>
          <w:rFonts w:ascii="Arial" w:eastAsia="Times New Roman" w:hAnsi="Arial" w:cs="Arial"/>
          <w:color w:val="333333"/>
          <w:lang w:eastAsia="en-IN"/>
        </w:rPr>
        <w:t> </w:t>
      </w:r>
    </w:p>
    <w:p w14:paraId="20FE03FC" w14:textId="77777777" w:rsidR="00524F93" w:rsidRPr="00524F93" w:rsidRDefault="00524F93" w:rsidP="00524F93">
      <w:pPr>
        <w:numPr>
          <w:ilvl w:val="0"/>
          <w:numId w:val="2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4BEBA566" w14:textId="77777777" w:rsidR="00524F93" w:rsidRPr="00524F93" w:rsidRDefault="00524F93" w:rsidP="00524F93">
      <w:pPr>
        <w:numPr>
          <w:ilvl w:val="0"/>
          <w:numId w:val="2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the item at the specified index from the list of available values</w:t>
      </w:r>
    </w:p>
    <w:p w14:paraId="2A352581" w14:textId="77777777" w:rsidR="00524F93" w:rsidRPr="00524F93" w:rsidRDefault="00524F93" w:rsidP="00524F93">
      <w:pPr>
        <w:numPr>
          <w:ilvl w:val="0"/>
          <w:numId w:val="2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The index position starts at 1 and NOT 0 (ZERO)</w:t>
      </w:r>
    </w:p>
    <w:p w14:paraId="53EC8B79"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CHOOSE</w:t>
      </w:r>
      <w:r w:rsidRPr="00524F93">
        <w:rPr>
          <w:rFonts w:ascii="Arial" w:eastAsia="Times New Roman" w:hAnsi="Arial" w:cs="Arial"/>
          <w:color w:val="333333"/>
          <w:lang w:eastAsia="en-IN"/>
        </w:rPr>
        <w:t>( index, val_1, val_2, ... )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Returns the item at index position 2 </w:t>
      </w:r>
    </w:p>
    <w:p w14:paraId="34AF70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CHOOSE</w:t>
      </w:r>
      <w:r w:rsidRPr="00524F93">
        <w:rPr>
          <w:rFonts w:ascii="Arial" w:eastAsia="Times New Roman" w:hAnsi="Arial" w:cs="Arial"/>
          <w:color w:val="333333"/>
          <w:lang w:eastAsia="en-IN"/>
        </w:rPr>
        <w:t>(2, </w:t>
      </w:r>
      <w:r w:rsidRPr="00524F93">
        <w:rPr>
          <w:rFonts w:ascii="Arial" w:eastAsia="Times New Roman" w:hAnsi="Arial" w:cs="Arial"/>
          <w:color w:val="FF0000"/>
          <w:lang w:eastAsia="en-IN"/>
        </w:rPr>
        <w:t>'India'</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'US'</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'UK'</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Country</w:t>
      </w:r>
    </w:p>
    <w:p w14:paraId="498E26B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324599F8" wp14:editId="33309902">
            <wp:extent cx="752475" cy="523875"/>
            <wp:effectExtent l="0" t="0" r="9525" b="9525"/>
            <wp:docPr id="157" name="Picture 157" descr="Choose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hoose function in SQL Server"/>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75247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Using CHOOSE() function with table data. We will use the following</w:t>
      </w:r>
      <w:r w:rsidRPr="00524F93">
        <w:rPr>
          <w:rFonts w:ascii="Arial" w:eastAsia="Times New Roman" w:hAnsi="Arial" w:cs="Arial"/>
          <w:b/>
          <w:bCs/>
          <w:color w:val="333333"/>
          <w:lang w:eastAsia="en-IN"/>
        </w:rPr>
        <w:t>Employees </w:t>
      </w:r>
      <w:r w:rsidRPr="00524F93">
        <w:rPr>
          <w:rFonts w:ascii="Arial" w:eastAsia="Times New Roman" w:hAnsi="Arial" w:cs="Arial"/>
          <w:color w:val="333333"/>
          <w:lang w:eastAsia="en-IN"/>
        </w:rPr>
        <w:t>table for this example.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A6ABA5D" wp14:editId="1B7C7D6B">
            <wp:extent cx="2019300" cy="1762125"/>
            <wp:effectExtent l="0" t="0" r="0" b="9525"/>
            <wp:docPr id="156" name="Picture 156" descr="sql server 2012 choos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sql server 2012 choose function"/>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2019300"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Employees table</w:t>
      </w:r>
    </w:p>
    <w:p w14:paraId="6D70635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0BA0F70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39316D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385516F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335FDBD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w:t>
      </w:r>
    </w:p>
    <w:p w14:paraId="7F81076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14065E9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53670AF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331D60B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'01/11/1980'</w:t>
      </w:r>
      <w:r w:rsidRPr="00524F93">
        <w:rPr>
          <w:rFonts w:ascii="Arial" w:eastAsia="Times New Roman" w:hAnsi="Arial" w:cs="Arial"/>
          <w:color w:val="333333"/>
          <w:lang w:eastAsia="en-IN"/>
        </w:rPr>
        <w:t>)</w:t>
      </w:r>
    </w:p>
    <w:p w14:paraId="0914B11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'12/12/1981'</w:t>
      </w:r>
      <w:r w:rsidRPr="00524F93">
        <w:rPr>
          <w:rFonts w:ascii="Arial" w:eastAsia="Times New Roman" w:hAnsi="Arial" w:cs="Arial"/>
          <w:color w:val="333333"/>
          <w:lang w:eastAsia="en-IN"/>
        </w:rPr>
        <w:t>)</w:t>
      </w:r>
    </w:p>
    <w:p w14:paraId="79DA79F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'Amy'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'11/21/1979'</w:t>
      </w:r>
      <w:r w:rsidRPr="00524F93">
        <w:rPr>
          <w:rFonts w:ascii="Arial" w:eastAsia="Times New Roman" w:hAnsi="Arial" w:cs="Arial"/>
          <w:color w:val="333333"/>
          <w:lang w:eastAsia="en-IN"/>
        </w:rPr>
        <w:t>)</w:t>
      </w:r>
    </w:p>
    <w:p w14:paraId="4D853AC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'05/14/1978'</w:t>
      </w:r>
      <w:r w:rsidRPr="00524F93">
        <w:rPr>
          <w:rFonts w:ascii="Arial" w:eastAsia="Times New Roman" w:hAnsi="Arial" w:cs="Arial"/>
          <w:color w:val="333333"/>
          <w:lang w:eastAsia="en-IN"/>
        </w:rPr>
        <w:t>)</w:t>
      </w:r>
    </w:p>
    <w:p w14:paraId="0B2C42C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'03/17/1970'</w:t>
      </w:r>
      <w:r w:rsidRPr="00524F93">
        <w:rPr>
          <w:rFonts w:ascii="Arial" w:eastAsia="Times New Roman" w:hAnsi="Arial" w:cs="Arial"/>
          <w:color w:val="333333"/>
          <w:lang w:eastAsia="en-IN"/>
        </w:rPr>
        <w:t>)</w:t>
      </w:r>
    </w:p>
    <w:p w14:paraId="3C0B84E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'David'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'04/05/1978'</w:t>
      </w:r>
      <w:r w:rsidRPr="00524F93">
        <w:rPr>
          <w:rFonts w:ascii="Arial" w:eastAsia="Times New Roman" w:hAnsi="Arial" w:cs="Arial"/>
          <w:color w:val="333333"/>
          <w:lang w:eastAsia="en-IN"/>
        </w:rPr>
        <w:t>)</w:t>
      </w:r>
    </w:p>
    <w:p w14:paraId="20F6178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1BF1D483"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We want to display Month name along with employee Name and Date of Birth.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11E44079" wp14:editId="7C8A2A2F">
            <wp:extent cx="2362200" cy="1762125"/>
            <wp:effectExtent l="0" t="0" r="0" b="9525"/>
            <wp:docPr id="155" name="Picture 155" descr="choose function in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choose function in sql 2012"/>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2362200"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CASE statement in SQL Server</w:t>
      </w:r>
      <w:r w:rsidRPr="00524F93">
        <w:rPr>
          <w:rFonts w:ascii="Arial" w:eastAsia="Times New Roman" w:hAnsi="Arial" w:cs="Arial"/>
          <w:color w:val="333333"/>
          <w:lang w:eastAsia="en-IN"/>
        </w:rPr>
        <w:t> </w:t>
      </w:r>
    </w:p>
    <w:p w14:paraId="2772751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w:t>
      </w:r>
    </w:p>
    <w:p w14:paraId="6D02C27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CASE</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DATEPART</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MM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w:t>
      </w:r>
    </w:p>
    <w:p w14:paraId="1DEBBB5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1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'JAN'</w:t>
      </w:r>
    </w:p>
    <w:p w14:paraId="777E6CD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2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'FEB'</w:t>
      </w:r>
    </w:p>
    <w:p w14:paraId="4822607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3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'MAR'</w:t>
      </w:r>
    </w:p>
    <w:p w14:paraId="69DB0EC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4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'APR'</w:t>
      </w:r>
    </w:p>
    <w:p w14:paraId="13D3549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5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'MAY'</w:t>
      </w:r>
    </w:p>
    <w:p w14:paraId="2D62073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6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'JUN'</w:t>
      </w:r>
    </w:p>
    <w:p w14:paraId="24BABBD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7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'JUL'</w:t>
      </w:r>
    </w:p>
    <w:p w14:paraId="2AC412A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8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'AUG'</w:t>
      </w:r>
    </w:p>
    <w:p w14:paraId="3F0D30D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9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'SEP'</w:t>
      </w:r>
    </w:p>
    <w:p w14:paraId="7817989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10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'OCT'</w:t>
      </w:r>
    </w:p>
    <w:p w14:paraId="3C450B8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11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'NOV'</w:t>
      </w:r>
    </w:p>
    <w:p w14:paraId="3FD828D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12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'DEC'</w:t>
      </w:r>
    </w:p>
    <w:p w14:paraId="62A4728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END</w:t>
      </w:r>
    </w:p>
    <w:p w14:paraId="59CBD4B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[MONTH]</w:t>
      </w:r>
    </w:p>
    <w:p w14:paraId="7BABE7C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0CE80787"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CHOOSE function in SQL Server :</w:t>
      </w:r>
      <w:r w:rsidRPr="00524F93">
        <w:rPr>
          <w:rFonts w:ascii="Arial" w:eastAsia="Times New Roman" w:hAnsi="Arial" w:cs="Arial"/>
          <w:color w:val="333333"/>
          <w:lang w:eastAsia="en-IN"/>
        </w:rPr>
        <w:t> The amount of code we have to write is lot less than using CASE statement. </w:t>
      </w:r>
    </w:p>
    <w:p w14:paraId="3C75831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w:t>
      </w:r>
      <w:r w:rsidRPr="00524F93">
        <w:rPr>
          <w:rFonts w:ascii="Arial" w:eastAsia="Times New Roman" w:hAnsi="Arial" w:cs="Arial"/>
          <w:color w:val="FF00FF"/>
          <w:lang w:eastAsia="en-IN"/>
        </w:rPr>
        <w:t>CHOOSE</w:t>
      </w:r>
      <w:r w:rsidRPr="00524F93">
        <w:rPr>
          <w:rFonts w:ascii="Arial" w:eastAsia="Times New Roman" w:hAnsi="Arial" w:cs="Arial"/>
          <w:color w:val="333333"/>
          <w:lang w:eastAsia="en-IN"/>
        </w:rPr>
        <w:t>(</w:t>
      </w:r>
      <w:r w:rsidRPr="00524F93">
        <w:rPr>
          <w:rFonts w:ascii="Arial" w:eastAsia="Times New Roman" w:hAnsi="Arial" w:cs="Arial"/>
          <w:color w:val="FF00FF"/>
          <w:lang w:eastAsia="en-IN"/>
        </w:rPr>
        <w:t>DATEPART</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MM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w:t>
      </w:r>
    </w:p>
    <w:p w14:paraId="0333A47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'JAN'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'FEB'</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'MAR'</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'APR'</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'JUN'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'JUL'</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'AUG'</w:t>
      </w:r>
      <w:r w:rsidRPr="00524F93">
        <w:rPr>
          <w:rFonts w:ascii="Arial" w:eastAsia="Times New Roman" w:hAnsi="Arial" w:cs="Arial"/>
          <w:color w:val="333333"/>
          <w:lang w:eastAsia="en-IN"/>
        </w:rPr>
        <w:t>,</w:t>
      </w:r>
    </w:p>
    <w:p w14:paraId="6F38194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'SEP'</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'OCT'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'NOV'</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'DEC'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[MONTH]</w:t>
      </w:r>
    </w:p>
    <w:p w14:paraId="562F9D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BACCD96" w14:textId="77777777" w:rsidR="00524F93" w:rsidRPr="00524F93" w:rsidRDefault="00F90A7A" w:rsidP="00F90A7A">
      <w:pPr>
        <w:pStyle w:val="Heading1"/>
        <w:rPr>
          <w:rFonts w:eastAsia="Times New Roman"/>
          <w:lang w:eastAsia="en-IN"/>
        </w:rPr>
      </w:pPr>
      <w:bookmarkStart w:id="56" w:name="_Toc443855580"/>
      <w:r>
        <w:rPr>
          <w:rFonts w:eastAsia="Times New Roman"/>
          <w:lang w:eastAsia="en-IN"/>
        </w:rPr>
        <w:t xml:space="preserve">122. </w:t>
      </w:r>
      <w:r w:rsidR="00524F93" w:rsidRPr="00524F93">
        <w:rPr>
          <w:rFonts w:eastAsia="Times New Roman"/>
          <w:lang w:eastAsia="en-IN"/>
        </w:rPr>
        <w:t>IIF function in SQL Server</w:t>
      </w:r>
      <w:bookmarkEnd w:id="56"/>
    </w:p>
    <w:p w14:paraId="2F57ED5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50" w:history="1">
        <w:r w:rsidRPr="00524F93">
          <w:rPr>
            <w:rFonts w:ascii="Arial" w:eastAsia="Times New Roman" w:hAnsi="Arial" w:cs="Arial"/>
            <w:color w:val="771100"/>
            <w:lang w:eastAsia="en-IN"/>
          </w:rPr>
          <w:t>Part 119 - UNPIVOT in SQL Server</w:t>
        </w:r>
      </w:hyperlink>
      <w:r w:rsidRPr="00524F93">
        <w:rPr>
          <w:rFonts w:ascii="Arial" w:eastAsia="Times New Roman" w:hAnsi="Arial" w:cs="Arial"/>
          <w:color w:val="333333"/>
          <w:lang w:eastAsia="en-IN"/>
        </w:rPr>
        <w:br/>
      </w:r>
      <w:hyperlink r:id="rId351" w:history="1">
        <w:r w:rsidRPr="00524F93">
          <w:rPr>
            <w:rFonts w:ascii="Arial" w:eastAsia="Times New Roman" w:hAnsi="Arial" w:cs="Arial"/>
            <w:color w:val="771100"/>
            <w:lang w:eastAsia="en-IN"/>
          </w:rPr>
          <w:t>Part 120 - Reverse PIVOT table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52" w:history="1">
        <w:r w:rsidRPr="00524F93">
          <w:rPr>
            <w:rFonts w:ascii="Arial" w:eastAsia="Times New Roman" w:hAnsi="Arial" w:cs="Arial"/>
            <w:color w:val="771100"/>
            <w:lang w:eastAsia="en-IN"/>
          </w:rPr>
          <w:t>Part 121 - Choose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IIF function in SQL Server</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IIF function</w:t>
      </w:r>
    </w:p>
    <w:p w14:paraId="5B38707A" w14:textId="77777777" w:rsidR="00524F93" w:rsidRPr="00524F93" w:rsidRDefault="00524F93" w:rsidP="00524F93">
      <w:pPr>
        <w:numPr>
          <w:ilvl w:val="0"/>
          <w:numId w:val="2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1F3FE4AB" w14:textId="77777777" w:rsidR="00524F93" w:rsidRPr="00524F93" w:rsidRDefault="00524F93" w:rsidP="00524F93">
      <w:pPr>
        <w:numPr>
          <w:ilvl w:val="0"/>
          <w:numId w:val="2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one of two the values, depending on whether the Boolean expression evaluates to true or false</w:t>
      </w:r>
    </w:p>
    <w:p w14:paraId="7134409F" w14:textId="77777777" w:rsidR="00524F93" w:rsidRPr="00524F93" w:rsidRDefault="00524F93" w:rsidP="00524F93">
      <w:pPr>
        <w:numPr>
          <w:ilvl w:val="0"/>
          <w:numId w:val="2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IIF is a shorthand way for writing a CASE expression</w:t>
      </w:r>
    </w:p>
    <w:p w14:paraId="7C9FFF0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IIF</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boolean_expression</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true_value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false_value</w:t>
      </w:r>
      <w:r w:rsidRPr="00524F93">
        <w:rPr>
          <w:rFonts w:ascii="Arial" w:eastAsia="Times New Roman" w:hAnsi="Arial" w:cs="Arial"/>
          <w:color w:val="333333"/>
          <w:lang w:eastAsia="en-IN"/>
        </w:rPr>
        <w:t> )</w:t>
      </w:r>
    </w:p>
    <w:p w14:paraId="2108C07D"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Returns Male as the boolean expression evaluates to TRUE </w:t>
      </w:r>
    </w:p>
    <w:p w14:paraId="67CD2D6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DECLARE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45530EB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 1</w:t>
      </w:r>
    </w:p>
    <w:p w14:paraId="1E68AE4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IIF</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 1,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'Femlae'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p>
    <w:p w14:paraId="30F339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5B81512C" wp14:editId="0B13E7D1">
            <wp:extent cx="704850" cy="523875"/>
            <wp:effectExtent l="0" t="0" r="0" b="9525"/>
            <wp:docPr id="160" name="Picture 160" descr="iif function in sql serv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iif function in sql server example"/>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0485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Using IIF() function with table data. We will use the following </w:t>
      </w:r>
      <w:r w:rsidRPr="00524F93">
        <w:rPr>
          <w:rFonts w:ascii="Arial" w:eastAsia="Times New Roman" w:hAnsi="Arial" w:cs="Arial"/>
          <w:b/>
          <w:bCs/>
          <w:color w:val="333333"/>
          <w:lang w:eastAsia="en-IN"/>
        </w:rPr>
        <w:t>Employees </w:t>
      </w:r>
      <w:r w:rsidRPr="00524F93">
        <w:rPr>
          <w:rFonts w:ascii="Arial" w:eastAsia="Times New Roman" w:hAnsi="Arial" w:cs="Arial"/>
          <w:color w:val="333333"/>
          <w:lang w:eastAsia="en-IN"/>
        </w:rPr>
        <w:t xml:space="preserve">table </w:t>
      </w:r>
      <w:r w:rsidRPr="00524F93">
        <w:rPr>
          <w:rFonts w:ascii="Arial" w:eastAsia="Times New Roman" w:hAnsi="Arial" w:cs="Arial"/>
          <w:color w:val="333333"/>
          <w:lang w:eastAsia="en-IN"/>
        </w:rPr>
        <w:lastRenderedPageBreak/>
        <w:t>for this example.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15B106CF" wp14:editId="435EEA6C">
            <wp:extent cx="1762125" cy="1762125"/>
            <wp:effectExtent l="0" t="0" r="9525" b="9525"/>
            <wp:docPr id="159" name="Picture 159" descr="sql server iif fun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sql server iif function example"/>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Employees table</w:t>
      </w:r>
    </w:p>
    <w:p w14:paraId="7E0417A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E0BD70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2745097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1E89506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14DD88E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11D9124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4FA009C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49A345F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17C11E6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1)</w:t>
      </w:r>
    </w:p>
    <w:p w14:paraId="66B83C4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1)</w:t>
      </w:r>
    </w:p>
    <w:p w14:paraId="44EDF22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'Amy'</w:t>
      </w:r>
      <w:r w:rsidRPr="00524F93">
        <w:rPr>
          <w:rFonts w:ascii="Arial" w:eastAsia="Times New Roman" w:hAnsi="Arial" w:cs="Arial"/>
          <w:color w:val="333333"/>
          <w:lang w:eastAsia="en-IN"/>
        </w:rPr>
        <w:t>, 2)</w:t>
      </w:r>
    </w:p>
    <w:p w14:paraId="776F5AA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1)</w:t>
      </w:r>
    </w:p>
    <w:p w14:paraId="05F63B2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2)</w:t>
      </w:r>
    </w:p>
    <w:p w14:paraId="5248D3E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'David'</w:t>
      </w:r>
      <w:r w:rsidRPr="00524F93">
        <w:rPr>
          <w:rFonts w:ascii="Arial" w:eastAsia="Times New Roman" w:hAnsi="Arial" w:cs="Arial"/>
          <w:color w:val="333333"/>
          <w:lang w:eastAsia="en-IN"/>
        </w:rPr>
        <w:t>, 1)</w:t>
      </w:r>
    </w:p>
    <w:p w14:paraId="4EF7669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0426B45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Write a query to display </w:t>
      </w:r>
      <w:r w:rsidRPr="00524F93">
        <w:rPr>
          <w:rFonts w:ascii="Arial" w:eastAsia="Times New Roman" w:hAnsi="Arial" w:cs="Arial"/>
          <w:b/>
          <w:bCs/>
          <w:color w:val="333333"/>
          <w:lang w:eastAsia="en-IN"/>
        </w:rPr>
        <w:t>Gender </w:t>
      </w:r>
      <w:r w:rsidRPr="00524F93">
        <w:rPr>
          <w:rFonts w:ascii="Arial" w:eastAsia="Times New Roman" w:hAnsi="Arial" w:cs="Arial"/>
          <w:color w:val="333333"/>
          <w:lang w:eastAsia="en-IN"/>
        </w:rPr>
        <w:t>along with </w:t>
      </w:r>
      <w:r w:rsidRPr="00524F93">
        <w:rPr>
          <w:rFonts w:ascii="Arial" w:eastAsia="Times New Roman" w:hAnsi="Arial" w:cs="Arial"/>
          <w:b/>
          <w:bCs/>
          <w:color w:val="333333"/>
          <w:lang w:eastAsia="en-IN"/>
        </w:rPr>
        <w:t>employee Name </w:t>
      </w:r>
      <w:r w:rsidRPr="00524F93">
        <w:rPr>
          <w:rFonts w:ascii="Arial" w:eastAsia="Times New Roman" w:hAnsi="Arial" w:cs="Arial"/>
          <w:color w:val="333333"/>
          <w:lang w:eastAsia="en-IN"/>
        </w:rPr>
        <w:t>and </w:t>
      </w:r>
      <w:r w:rsidRPr="00524F93">
        <w:rPr>
          <w:rFonts w:ascii="Arial" w:eastAsia="Times New Roman" w:hAnsi="Arial" w:cs="Arial"/>
          <w:b/>
          <w:bCs/>
          <w:color w:val="333333"/>
          <w:lang w:eastAsia="en-IN"/>
        </w:rPr>
        <w:t>GenderId</w:t>
      </w:r>
      <w:r w:rsidRPr="00524F93">
        <w:rPr>
          <w:rFonts w:ascii="Arial" w:eastAsia="Times New Roman" w:hAnsi="Arial" w:cs="Arial"/>
          <w:color w:val="333333"/>
          <w:lang w:eastAsia="en-IN"/>
        </w:rPr>
        <w:t>. We can achieve this either by using </w:t>
      </w:r>
      <w:r w:rsidRPr="00524F93">
        <w:rPr>
          <w:rFonts w:ascii="Arial" w:eastAsia="Times New Roman" w:hAnsi="Arial" w:cs="Arial"/>
          <w:b/>
          <w:bCs/>
          <w:color w:val="333333"/>
          <w:lang w:eastAsia="en-IN"/>
        </w:rPr>
        <w:t>CASE </w:t>
      </w:r>
      <w:r w:rsidRPr="00524F93">
        <w:rPr>
          <w:rFonts w:ascii="Arial" w:eastAsia="Times New Roman" w:hAnsi="Arial" w:cs="Arial"/>
          <w:color w:val="333333"/>
          <w:lang w:eastAsia="en-IN"/>
        </w:rPr>
        <w:t>or </w:t>
      </w:r>
      <w:r w:rsidRPr="00524F93">
        <w:rPr>
          <w:rFonts w:ascii="Arial" w:eastAsia="Times New Roman" w:hAnsi="Arial" w:cs="Arial"/>
          <w:b/>
          <w:bCs/>
          <w:color w:val="333333"/>
          <w:lang w:eastAsia="en-IN"/>
        </w:rPr>
        <w:t>IIF</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2B54060E" wp14:editId="5179123D">
            <wp:extent cx="4152900" cy="1790700"/>
            <wp:effectExtent l="0" t="0" r="0" b="0"/>
            <wp:docPr id="158" name="Picture 158" descr="iif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iif function in sql server 201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152900" cy="17907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CASE statement</w:t>
      </w:r>
    </w:p>
    <w:p w14:paraId="5BE194D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GenderId</w:t>
      </w:r>
      <w:r w:rsidRPr="00524F93">
        <w:rPr>
          <w:rFonts w:ascii="Arial" w:eastAsia="Times New Roman" w:hAnsi="Arial" w:cs="Arial"/>
          <w:color w:val="333333"/>
          <w:lang w:eastAsia="en-IN"/>
        </w:rPr>
        <w:t>,</w:t>
      </w:r>
    </w:p>
    <w:p w14:paraId="78180C7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CASE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GenderId</w:t>
      </w:r>
      <w:r w:rsidRPr="00524F93">
        <w:rPr>
          <w:rFonts w:ascii="Arial" w:eastAsia="Times New Roman" w:hAnsi="Arial" w:cs="Arial"/>
          <w:color w:val="333333"/>
          <w:lang w:eastAsia="en-IN"/>
        </w:rPr>
        <w:t> = 1</w:t>
      </w:r>
    </w:p>
    <w:p w14:paraId="4DA4187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p>
    <w:p w14:paraId="2B4A527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ELSE</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p>
    <w:p w14:paraId="5D494CA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END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p>
    <w:p w14:paraId="600F9FA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526DA25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IIF function</w:t>
      </w:r>
    </w:p>
    <w:p w14:paraId="52F9AC0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GenderId</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IIF</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GenderId</w:t>
      </w:r>
      <w:r w:rsidRPr="00524F93">
        <w:rPr>
          <w:rFonts w:ascii="Arial" w:eastAsia="Times New Roman" w:hAnsi="Arial" w:cs="Arial"/>
          <w:color w:val="333333"/>
          <w:lang w:eastAsia="en-IN"/>
        </w:rPr>
        <w:t> = 1,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p>
    <w:p w14:paraId="4F4AAE1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F057EBF" w14:textId="77777777" w:rsidR="00524F93" w:rsidRPr="00524F93" w:rsidRDefault="00F90A7A" w:rsidP="00F90A7A">
      <w:pPr>
        <w:pStyle w:val="Heading1"/>
        <w:rPr>
          <w:rFonts w:eastAsia="Times New Roman"/>
          <w:lang w:eastAsia="en-IN"/>
        </w:rPr>
      </w:pPr>
      <w:bookmarkStart w:id="57" w:name="_Toc443855581"/>
      <w:r>
        <w:rPr>
          <w:rFonts w:eastAsia="Times New Roman"/>
          <w:lang w:eastAsia="en-IN"/>
        </w:rPr>
        <w:t xml:space="preserve">123. </w:t>
      </w:r>
      <w:r w:rsidR="00524F93" w:rsidRPr="00524F93">
        <w:rPr>
          <w:rFonts w:eastAsia="Times New Roman"/>
          <w:lang w:eastAsia="en-IN"/>
        </w:rPr>
        <w:t>TRY_PARSE function in SQL Server 2012</w:t>
      </w:r>
      <w:bookmarkEnd w:id="57"/>
    </w:p>
    <w:p w14:paraId="10DC4FC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56" w:history="1">
        <w:r w:rsidRPr="00524F93">
          <w:rPr>
            <w:rFonts w:ascii="Arial" w:eastAsia="Times New Roman" w:hAnsi="Arial" w:cs="Arial"/>
            <w:color w:val="771100"/>
            <w:lang w:eastAsia="en-IN"/>
          </w:rPr>
          <w:t>Part 120 - Reverse PIVOT table in SQL Server</w:t>
        </w:r>
      </w:hyperlink>
      <w:r w:rsidRPr="00524F93">
        <w:rPr>
          <w:rFonts w:ascii="Arial" w:eastAsia="Times New Roman" w:hAnsi="Arial" w:cs="Arial"/>
          <w:color w:val="333333"/>
          <w:lang w:eastAsia="en-IN"/>
        </w:rPr>
        <w:br/>
      </w:r>
      <w:hyperlink r:id="rId357" w:history="1">
        <w:r w:rsidRPr="00524F93">
          <w:rPr>
            <w:rFonts w:ascii="Arial" w:eastAsia="Times New Roman" w:hAnsi="Arial" w:cs="Arial"/>
            <w:color w:val="771100"/>
            <w:lang w:eastAsia="en-IN"/>
          </w:rPr>
          <w:t>Part 121 - Choose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58" w:history="1">
        <w:r w:rsidRPr="00524F93">
          <w:rPr>
            <w:rFonts w:ascii="Arial" w:eastAsia="Times New Roman" w:hAnsi="Arial" w:cs="Arial"/>
            <w:color w:val="771100"/>
            <w:lang w:eastAsia="en-IN"/>
          </w:rPr>
          <w:t>Part 122 - IIF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In this video we will discuss </w:t>
      </w:r>
    </w:p>
    <w:p w14:paraId="6EEDA929" w14:textId="77777777" w:rsidR="00524F93" w:rsidRPr="00524F93" w:rsidRDefault="00524F93" w:rsidP="00524F93">
      <w:pPr>
        <w:numPr>
          <w:ilvl w:val="0"/>
          <w:numId w:val="2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TRY_PARSE function</w:t>
      </w:r>
    </w:p>
    <w:p w14:paraId="2E7F6D40" w14:textId="77777777" w:rsidR="00524F93" w:rsidRPr="00524F93" w:rsidRDefault="00524F93" w:rsidP="00524F93">
      <w:pPr>
        <w:numPr>
          <w:ilvl w:val="0"/>
          <w:numId w:val="2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Difference between PARSE and TRY_PARSE functions</w:t>
      </w:r>
    </w:p>
    <w:p w14:paraId="698F04B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TRY_PARSE function</w:t>
      </w:r>
    </w:p>
    <w:p w14:paraId="2EB3EF57" w14:textId="77777777" w:rsidR="00524F93" w:rsidRPr="00524F93" w:rsidRDefault="00524F93" w:rsidP="00524F93">
      <w:pPr>
        <w:numPr>
          <w:ilvl w:val="0"/>
          <w:numId w:val="2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47F1ABCE" w14:textId="77777777" w:rsidR="00524F93" w:rsidRPr="00524F93" w:rsidRDefault="00524F93" w:rsidP="00524F93">
      <w:pPr>
        <w:numPr>
          <w:ilvl w:val="0"/>
          <w:numId w:val="2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Converts a string to Date/Time or Numeric type</w:t>
      </w:r>
    </w:p>
    <w:p w14:paraId="1D58D774" w14:textId="77777777" w:rsidR="00524F93" w:rsidRPr="00524F93" w:rsidRDefault="00524F93" w:rsidP="00524F93">
      <w:pPr>
        <w:numPr>
          <w:ilvl w:val="0"/>
          <w:numId w:val="2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NULL if the provided string cannot be converted to the specified data type</w:t>
      </w:r>
    </w:p>
    <w:p w14:paraId="744E39E8" w14:textId="77777777" w:rsidR="00524F93" w:rsidRPr="00524F93" w:rsidRDefault="00524F93" w:rsidP="00524F93">
      <w:pPr>
        <w:numPr>
          <w:ilvl w:val="0"/>
          <w:numId w:val="2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Requires .NET Framework Common Language Runtime (CLR)</w:t>
      </w:r>
    </w:p>
    <w:p w14:paraId="78105F0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string_value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data_type</w:t>
      </w:r>
      <w:r w:rsidRPr="00524F93">
        <w:rPr>
          <w:rFonts w:ascii="Arial" w:eastAsia="Times New Roman" w:hAnsi="Arial" w:cs="Arial"/>
          <w:color w:val="333333"/>
          <w:lang w:eastAsia="en-IN"/>
        </w:rPr>
        <w:t> )</w:t>
      </w:r>
    </w:p>
    <w:p w14:paraId="271AA986"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Convert string to INT. As the string can be converted to INT, the result will be 99 as expected.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'99'</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2CBD8F1E" wp14:editId="7F284D62">
            <wp:extent cx="609600" cy="523875"/>
            <wp:effectExtent l="0" t="0" r="0" b="9525"/>
            <wp:docPr id="165" name="Picture 165" descr="try_parse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try_parse function in sql server 201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096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Convert string to INT. The string cannot be converted to INT, so TRY_PARSE returns NULL</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82DA07D" wp14:editId="1972A6DE">
            <wp:extent cx="609600" cy="523875"/>
            <wp:effectExtent l="0" t="0" r="0" b="9525"/>
            <wp:docPr id="164" name="Picture 164" descr="sql server try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sql server tryparse"/>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6096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Use </w:t>
      </w:r>
      <w:r w:rsidRPr="00524F93">
        <w:rPr>
          <w:rFonts w:ascii="Arial" w:eastAsia="Times New Roman" w:hAnsi="Arial" w:cs="Arial"/>
          <w:b/>
          <w:bCs/>
          <w:color w:val="333333"/>
          <w:lang w:eastAsia="en-IN"/>
        </w:rPr>
        <w:t>CASE </w:t>
      </w:r>
      <w:r w:rsidRPr="00524F93">
        <w:rPr>
          <w:rFonts w:ascii="Arial" w:eastAsia="Times New Roman" w:hAnsi="Arial" w:cs="Arial"/>
          <w:color w:val="333333"/>
          <w:lang w:eastAsia="en-IN"/>
        </w:rPr>
        <w:t>statement or </w:t>
      </w:r>
      <w:r w:rsidRPr="00524F93">
        <w:rPr>
          <w:rFonts w:ascii="Arial" w:eastAsia="Times New Roman" w:hAnsi="Arial" w:cs="Arial"/>
          <w:b/>
          <w:bCs/>
          <w:color w:val="333333"/>
          <w:lang w:eastAsia="en-IN"/>
        </w:rPr>
        <w:t>IIF </w:t>
      </w:r>
      <w:r w:rsidRPr="00524F93">
        <w:rPr>
          <w:rFonts w:ascii="Arial" w:eastAsia="Times New Roman" w:hAnsi="Arial" w:cs="Arial"/>
          <w:color w:val="333333"/>
          <w:lang w:eastAsia="en-IN"/>
        </w:rPr>
        <w:t>function to provide a meaningful error message instead of NULL when the conversion fails.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 </w:t>
      </w:r>
      <w:r w:rsidRPr="00524F93">
        <w:rPr>
          <w:rFonts w:ascii="Arial" w:eastAsia="Times New Roman" w:hAnsi="Arial" w:cs="Arial"/>
          <w:color w:val="333333"/>
          <w:lang w:eastAsia="en-IN"/>
        </w:rPr>
        <w:t>Using CASE statement to provide a meaningful error message when the conversion fails.</w:t>
      </w:r>
    </w:p>
    <w:p w14:paraId="44E637A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p>
    <w:p w14:paraId="4EF1971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CASE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IS NULL</w:t>
      </w:r>
    </w:p>
    <w:p w14:paraId="253E71F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Failed'</w:t>
      </w:r>
    </w:p>
    <w:p w14:paraId="67A739C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ELSE</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Successful'</w:t>
      </w:r>
    </w:p>
    <w:p w14:paraId="15600C0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END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p>
    <w:p w14:paraId="20B9B9F1"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As the conversion fails, you will now get a message </w:t>
      </w:r>
      <w:r w:rsidRPr="00524F93">
        <w:rPr>
          <w:rFonts w:ascii="Arial" w:eastAsia="Times New Roman" w:hAnsi="Arial" w:cs="Arial"/>
          <w:color w:val="FF0000"/>
          <w:lang w:eastAsia="en-IN"/>
        </w:rPr>
        <w:t>'Conversion Failed'</w:t>
      </w:r>
      <w:r w:rsidRPr="00524F93">
        <w:rPr>
          <w:rFonts w:ascii="Arial" w:eastAsia="Times New Roman" w:hAnsi="Arial" w:cs="Arial"/>
          <w:color w:val="333333"/>
          <w:lang w:eastAsia="en-IN"/>
        </w:rPr>
        <w:t> instead of NULL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5E7842C0" wp14:editId="46A5B11E">
            <wp:extent cx="1562100" cy="523875"/>
            <wp:effectExtent l="0" t="0" r="0" b="9525"/>
            <wp:docPr id="163" name="Picture 163" descr="sql server try_pa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sql server try_parse"/>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5621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 </w:t>
      </w:r>
      <w:r w:rsidRPr="00524F93">
        <w:rPr>
          <w:rFonts w:ascii="Arial" w:eastAsia="Times New Roman" w:hAnsi="Arial" w:cs="Arial"/>
          <w:color w:val="333333"/>
          <w:lang w:eastAsia="en-IN"/>
        </w:rPr>
        <w:t>Using IIF function to provide a meaningful error message when the conversion fails.</w:t>
      </w:r>
    </w:p>
    <w:p w14:paraId="101F06C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IIF</w:t>
      </w:r>
      <w:r w:rsidRPr="00524F93">
        <w:rPr>
          <w:rFonts w:ascii="Arial" w:eastAsia="Times New Roman" w:hAnsi="Arial" w:cs="Arial"/>
          <w:color w:val="333333"/>
          <w:lang w:eastAsia="en-IN"/>
        </w:rPr>
        <w:t>(</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IS NULL, </w:t>
      </w:r>
      <w:r w:rsidRPr="00524F93">
        <w:rPr>
          <w:rFonts w:ascii="Arial" w:eastAsia="Times New Roman" w:hAnsi="Arial" w:cs="Arial"/>
          <w:color w:val="FF0000"/>
          <w:lang w:eastAsia="en-IN"/>
        </w:rPr>
        <w:t>'Conversion Failed'</w:t>
      </w:r>
      <w:r w:rsidRPr="00524F93">
        <w:rPr>
          <w:rFonts w:ascii="Arial" w:eastAsia="Times New Roman" w:hAnsi="Arial" w:cs="Arial"/>
          <w:color w:val="333333"/>
          <w:lang w:eastAsia="en-IN"/>
        </w:rPr>
        <w:t>,</w:t>
      </w:r>
    </w:p>
    <w:p w14:paraId="1153CAE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Successful'</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p>
    <w:p w14:paraId="569C96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What is the difference between PARSE and TRY_PARSE</w:t>
      </w:r>
      <w:r w:rsidRPr="00524F93">
        <w:rPr>
          <w:rFonts w:ascii="Arial" w:eastAsia="Times New Roman" w:hAnsi="Arial" w:cs="Arial"/>
          <w:color w:val="333333"/>
          <w:lang w:eastAsia="en-IN"/>
        </w:rPr>
        <w:br/>
        <w:t>PARSE will result in an error if the conversion fails, where as TRY_PARSE will return NULL instead of an error.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Since ABC cannot be converted to INT, PARSE will return an error</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Since ABC cannot be converted to INT, TRY_PARSE will return NULL instead of an error</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Using TRY_PARSE() function with table data. We will use the following Employees table for this example.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5D889EEB" wp14:editId="5D458119">
            <wp:extent cx="1581150" cy="1762125"/>
            <wp:effectExtent l="0" t="0" r="0" b="9525"/>
            <wp:docPr id="162" name="Picture 162" descr="try_parse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try_parse in sql server 2012"/>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581150"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Employees table</w:t>
      </w:r>
    </w:p>
    <w:p w14:paraId="503DF3C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3BD751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46424A8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7832D07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5074963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23B370F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36012A9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65CBB68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532714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'40'</w:t>
      </w:r>
      <w:r w:rsidRPr="00524F93">
        <w:rPr>
          <w:rFonts w:ascii="Arial" w:eastAsia="Times New Roman" w:hAnsi="Arial" w:cs="Arial"/>
          <w:color w:val="333333"/>
          <w:lang w:eastAsia="en-IN"/>
        </w:rPr>
        <w:t>)</w:t>
      </w:r>
    </w:p>
    <w:p w14:paraId="1D5B339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w:t>
      </w:r>
      <w:r w:rsidRPr="00524F93">
        <w:rPr>
          <w:rFonts w:ascii="Arial" w:eastAsia="Times New Roman" w:hAnsi="Arial" w:cs="Arial"/>
          <w:color w:val="333333"/>
          <w:lang w:eastAsia="en-IN"/>
        </w:rPr>
        <w:t>)</w:t>
      </w:r>
    </w:p>
    <w:p w14:paraId="4ED74A7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'Amy'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'THIRTY'</w:t>
      </w:r>
      <w:r w:rsidRPr="00524F93">
        <w:rPr>
          <w:rFonts w:ascii="Arial" w:eastAsia="Times New Roman" w:hAnsi="Arial" w:cs="Arial"/>
          <w:color w:val="333333"/>
          <w:lang w:eastAsia="en-IN"/>
        </w:rPr>
        <w:t>)</w:t>
      </w:r>
    </w:p>
    <w:p w14:paraId="344FFDC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'21'</w:t>
      </w:r>
      <w:r w:rsidRPr="00524F93">
        <w:rPr>
          <w:rFonts w:ascii="Arial" w:eastAsia="Times New Roman" w:hAnsi="Arial" w:cs="Arial"/>
          <w:color w:val="333333"/>
          <w:lang w:eastAsia="en-IN"/>
        </w:rPr>
        <w:t>)</w:t>
      </w:r>
    </w:p>
    <w:p w14:paraId="7BC6EF7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'FIFTY'</w:t>
      </w:r>
      <w:r w:rsidRPr="00524F93">
        <w:rPr>
          <w:rFonts w:ascii="Arial" w:eastAsia="Times New Roman" w:hAnsi="Arial" w:cs="Arial"/>
          <w:color w:val="333333"/>
          <w:lang w:eastAsia="en-IN"/>
        </w:rPr>
        <w:t>)</w:t>
      </w:r>
    </w:p>
    <w:p w14:paraId="19DD88F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'David'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'25'</w:t>
      </w:r>
      <w:r w:rsidRPr="00524F93">
        <w:rPr>
          <w:rFonts w:ascii="Arial" w:eastAsia="Times New Roman" w:hAnsi="Arial" w:cs="Arial"/>
          <w:color w:val="333333"/>
          <w:lang w:eastAsia="en-IN"/>
        </w:rPr>
        <w:t>)</w:t>
      </w:r>
    </w:p>
    <w:p w14:paraId="62DC326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3485E4D2"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t>The data type of Age column is nvarchar. So string values like (THIRTY, FIFTY ) are also stored. Now, we want to write a query to convert the values in Age column to int and return along with the Employee name. Notice TRY_PARSE function returns NULL for the rows where age cannot be converted to INT.</w:t>
      </w:r>
    </w:p>
    <w:p w14:paraId="0FA8128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p>
    <w:p w14:paraId="3DDA738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008F7A6F"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E769338" wp14:editId="35FA9DD7">
            <wp:extent cx="3105150" cy="1790700"/>
            <wp:effectExtent l="0" t="0" r="0" b="0"/>
            <wp:docPr id="161" name="Picture 161" descr="try pars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try parse in sql server"/>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3105150" cy="17907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If you use PARSE instead of TRY_PARSE, the query fails with an error.</w:t>
      </w:r>
    </w:p>
    <w:p w14:paraId="1B58AD1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PARSE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p>
    <w:p w14:paraId="33F64BF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0ACD0F9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The above query returns the following error</w:t>
      </w:r>
      <w:r w:rsidRPr="00524F93">
        <w:rPr>
          <w:rFonts w:ascii="Arial" w:eastAsia="Times New Roman" w:hAnsi="Arial" w:cs="Arial"/>
          <w:color w:val="333333"/>
          <w:lang w:eastAsia="en-IN"/>
        </w:rPr>
        <w:br/>
      </w:r>
      <w:r w:rsidRPr="00524F93">
        <w:rPr>
          <w:rFonts w:ascii="Arial" w:eastAsia="Times New Roman" w:hAnsi="Arial" w:cs="Arial"/>
          <w:color w:val="FF0000"/>
          <w:lang w:eastAsia="en-IN"/>
        </w:rPr>
        <w:t>Error converting string value 'THIRTY' into data type int using culture</w:t>
      </w:r>
      <w:r w:rsidRPr="00524F93">
        <w:rPr>
          <w:rFonts w:ascii="Arial" w:eastAsia="Times New Roman" w:hAnsi="Arial" w:cs="Arial"/>
          <w:color w:val="333333"/>
          <w:lang w:eastAsia="en-IN"/>
        </w:rPr>
        <w:t> </w:t>
      </w:r>
    </w:p>
    <w:p w14:paraId="77DB2525" w14:textId="77777777" w:rsidR="00524F93" w:rsidRPr="00524F93" w:rsidRDefault="00F90A7A" w:rsidP="00F90A7A">
      <w:pPr>
        <w:pStyle w:val="Heading1"/>
        <w:rPr>
          <w:rFonts w:eastAsia="Times New Roman"/>
          <w:lang w:eastAsia="en-IN"/>
        </w:rPr>
      </w:pPr>
      <w:bookmarkStart w:id="58" w:name="_Toc443855582"/>
      <w:r>
        <w:rPr>
          <w:rFonts w:eastAsia="Times New Roman"/>
          <w:lang w:eastAsia="en-IN"/>
        </w:rPr>
        <w:t xml:space="preserve">124. </w:t>
      </w:r>
      <w:r w:rsidR="00524F93" w:rsidRPr="00524F93">
        <w:rPr>
          <w:rFonts w:eastAsia="Times New Roman"/>
          <w:lang w:eastAsia="en-IN"/>
        </w:rPr>
        <w:t>TRY_CONVERT function in SQL Server 2012</w:t>
      </w:r>
      <w:bookmarkEnd w:id="58"/>
    </w:p>
    <w:p w14:paraId="2D2D017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64" w:history="1">
        <w:r w:rsidRPr="00524F93">
          <w:rPr>
            <w:rFonts w:ascii="Arial" w:eastAsia="Times New Roman" w:hAnsi="Arial" w:cs="Arial"/>
            <w:color w:val="771100"/>
            <w:lang w:eastAsia="en-IN"/>
          </w:rPr>
          <w:t>Part 121 - Choose function in SQL Server</w:t>
        </w:r>
      </w:hyperlink>
      <w:r w:rsidRPr="00524F93">
        <w:rPr>
          <w:rFonts w:ascii="Arial" w:eastAsia="Times New Roman" w:hAnsi="Arial" w:cs="Arial"/>
          <w:color w:val="333333"/>
          <w:lang w:eastAsia="en-IN"/>
        </w:rPr>
        <w:br/>
      </w:r>
      <w:hyperlink r:id="rId365" w:history="1">
        <w:r w:rsidRPr="00524F93">
          <w:rPr>
            <w:rFonts w:ascii="Arial" w:eastAsia="Times New Roman" w:hAnsi="Arial" w:cs="Arial"/>
            <w:color w:val="771100"/>
            <w:lang w:eastAsia="en-IN"/>
          </w:rPr>
          <w:t>Part 122 - IIF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66" w:history="1">
        <w:r w:rsidRPr="00524F93">
          <w:rPr>
            <w:rFonts w:ascii="Arial" w:eastAsia="Times New Roman" w:hAnsi="Arial" w:cs="Arial"/>
            <w:color w:val="771100"/>
            <w:lang w:eastAsia="en-IN"/>
          </w:rPr>
          <w:t>Part 123 - TRY_PARSE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In this video we will discuss</w:t>
      </w:r>
    </w:p>
    <w:p w14:paraId="329E7F4F" w14:textId="77777777" w:rsidR="00524F93" w:rsidRPr="00524F93" w:rsidRDefault="00524F93" w:rsidP="00524F93">
      <w:pPr>
        <w:numPr>
          <w:ilvl w:val="0"/>
          <w:numId w:val="2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TRY_CONVERT function</w:t>
      </w:r>
    </w:p>
    <w:p w14:paraId="0586D950" w14:textId="77777777" w:rsidR="00524F93" w:rsidRPr="00524F93" w:rsidRDefault="00524F93" w:rsidP="00524F93">
      <w:pPr>
        <w:numPr>
          <w:ilvl w:val="0"/>
          <w:numId w:val="2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Difference between CONVERT and TRY_CONVERT functions</w:t>
      </w:r>
    </w:p>
    <w:p w14:paraId="214B7CD9" w14:textId="77777777" w:rsidR="00524F93" w:rsidRPr="00524F93" w:rsidRDefault="00524F93" w:rsidP="00524F93">
      <w:pPr>
        <w:numPr>
          <w:ilvl w:val="0"/>
          <w:numId w:val="2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Difference between TRY_PARSE and TRY_CONVERT functions</w:t>
      </w:r>
    </w:p>
    <w:p w14:paraId="68015FC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TRY_CONVERT function</w:t>
      </w:r>
    </w:p>
    <w:p w14:paraId="17C54CE9" w14:textId="77777777" w:rsidR="00524F93" w:rsidRPr="00524F93" w:rsidRDefault="00524F93" w:rsidP="00524F93">
      <w:pPr>
        <w:numPr>
          <w:ilvl w:val="0"/>
          <w:numId w:val="3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07244FC7" w14:textId="77777777" w:rsidR="00524F93" w:rsidRPr="00524F93" w:rsidRDefault="00524F93" w:rsidP="00524F93">
      <w:pPr>
        <w:numPr>
          <w:ilvl w:val="0"/>
          <w:numId w:val="3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Converts a value to the specified data type</w:t>
      </w:r>
    </w:p>
    <w:p w14:paraId="17154390" w14:textId="77777777" w:rsidR="00524F93" w:rsidRPr="00524F93" w:rsidRDefault="00524F93" w:rsidP="00524F93">
      <w:pPr>
        <w:numPr>
          <w:ilvl w:val="0"/>
          <w:numId w:val="3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NULL if the provided value cannot be converted to the specified data type</w:t>
      </w:r>
    </w:p>
    <w:p w14:paraId="25CD9C9E" w14:textId="77777777" w:rsidR="00524F93" w:rsidRPr="00524F93" w:rsidRDefault="00524F93" w:rsidP="00524F93">
      <w:pPr>
        <w:numPr>
          <w:ilvl w:val="0"/>
          <w:numId w:val="3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you request a conversion that is explicitly not permitted, then TRY_CONVERT fails with an error</w:t>
      </w:r>
    </w:p>
    <w:p w14:paraId="5BFE20CE"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TRY_CONVERT</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data_type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value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[style]</w:t>
      </w:r>
      <w:r w:rsidRPr="00524F93">
        <w:rPr>
          <w:rFonts w:ascii="Arial" w:eastAsia="Times New Roman" w:hAnsi="Arial" w:cs="Arial"/>
          <w:color w:val="333333"/>
          <w:lang w:eastAsia="en-IN"/>
        </w:rPr>
        <w:t> )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lastRenderedPageBreak/>
        <w:t>Style parameter is optional</w:t>
      </w:r>
      <w:r w:rsidRPr="00524F93">
        <w:rPr>
          <w:rFonts w:ascii="Arial" w:eastAsia="Times New Roman" w:hAnsi="Arial" w:cs="Arial"/>
          <w:color w:val="333333"/>
          <w:lang w:eastAsia="en-IN"/>
        </w:rPr>
        <w:t>. The range of acceptable values is determined by the target data_type. For the list of all possible values for style parameter, please visit the following MSDN article</w:t>
      </w:r>
      <w:r w:rsidRPr="00524F93">
        <w:rPr>
          <w:rFonts w:ascii="Arial" w:eastAsia="Times New Roman" w:hAnsi="Arial" w:cs="Arial"/>
          <w:color w:val="333333"/>
          <w:lang w:eastAsia="en-IN"/>
        </w:rPr>
        <w:br/>
      </w:r>
      <w:hyperlink r:id="rId367" w:history="1">
        <w:r w:rsidRPr="00524F93">
          <w:rPr>
            <w:rFonts w:ascii="Arial" w:eastAsia="Times New Roman" w:hAnsi="Arial" w:cs="Arial"/>
            <w:color w:val="771100"/>
            <w:lang w:eastAsia="en-IN"/>
          </w:rPr>
          <w:t>https://msdn.microsoft.com/en-us/library/ms187928.aspx</w:t>
        </w:r>
      </w:hyperlink>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Convert string to INT. As the string can be converted to INT, the result will be 99 as expected.</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'99'</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A861A6B" wp14:editId="35B0687E">
            <wp:extent cx="609600" cy="523875"/>
            <wp:effectExtent l="0" t="0" r="0" b="9525"/>
            <wp:docPr id="171" name="Picture 171" descr="try_convert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try_convert function in sql server 201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6096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Convert string to INT. The string cannot be converted to INT, so TRY_CONVERT returns NULL</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BA579A6" wp14:editId="2638A0E9">
            <wp:extent cx="609600" cy="523875"/>
            <wp:effectExtent l="0" t="0" r="0" b="9525"/>
            <wp:docPr id="170" name="Picture 170" descr="try convert function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try convert function in sql"/>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6096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Converting an integer to XML is not explicitly permitted. so in this case TRY_CONVERT fails with an error</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XML</w:t>
      </w:r>
      <w:r w:rsidRPr="00524F93">
        <w:rPr>
          <w:rFonts w:ascii="Arial" w:eastAsia="Times New Roman" w:hAnsi="Arial" w:cs="Arial"/>
          <w:color w:val="333333"/>
          <w:lang w:eastAsia="en-IN"/>
        </w:rPr>
        <w:t>, 10)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If you want to provide a meaningful error message instead of NULL when the conversion fails, you can do so using CASE statement or IIF function.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Using CASE statement to provide a meaningful error message when the conversion fails.</w:t>
      </w:r>
    </w:p>
    <w:p w14:paraId="3F3D5CA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p>
    <w:p w14:paraId="30180FA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CASE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WHEN</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IS NULL</w:t>
      </w:r>
    </w:p>
    <w:p w14:paraId="261DD1E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THEN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Failed'</w:t>
      </w:r>
    </w:p>
    <w:p w14:paraId="610AB9B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ELSE</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Successful'</w:t>
      </w:r>
    </w:p>
    <w:p w14:paraId="7383E57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END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p>
    <w:p w14:paraId="2607F335"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As the conversion fails, you will now get a message 'Conversion Failed' instead of NULL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581C8AF" wp14:editId="3EFCCAB3">
            <wp:extent cx="1562100" cy="523875"/>
            <wp:effectExtent l="0" t="0" r="0" b="9525"/>
            <wp:docPr id="169" name="Picture 169" descr="sql server try_con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ql server try_convert"/>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5621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 </w:t>
      </w:r>
      <w:r w:rsidRPr="00524F93">
        <w:rPr>
          <w:rFonts w:ascii="Arial" w:eastAsia="Times New Roman" w:hAnsi="Arial" w:cs="Arial"/>
          <w:color w:val="333333"/>
          <w:lang w:eastAsia="en-IN"/>
        </w:rPr>
        <w:t>Using IIF function to provide a meaningful error message when the conversion fails.</w:t>
      </w:r>
    </w:p>
    <w:p w14:paraId="1A0A096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IIF</w:t>
      </w:r>
      <w:r w:rsidRPr="00524F93">
        <w:rPr>
          <w:rFonts w:ascii="Arial" w:eastAsia="Times New Roman" w:hAnsi="Arial" w:cs="Arial"/>
          <w:color w:val="333333"/>
          <w:lang w:eastAsia="en-IN"/>
        </w:rPr>
        <w:t>(</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IS NULL, </w:t>
      </w:r>
      <w:r w:rsidRPr="00524F93">
        <w:rPr>
          <w:rFonts w:ascii="Arial" w:eastAsia="Times New Roman" w:hAnsi="Arial" w:cs="Arial"/>
          <w:color w:val="FF0000"/>
          <w:lang w:eastAsia="en-IN"/>
        </w:rPr>
        <w:t>'Conversion Failed'</w:t>
      </w:r>
      <w:r w:rsidRPr="00524F93">
        <w:rPr>
          <w:rFonts w:ascii="Arial" w:eastAsia="Times New Roman" w:hAnsi="Arial" w:cs="Arial"/>
          <w:color w:val="333333"/>
          <w:lang w:eastAsia="en-IN"/>
        </w:rPr>
        <w:t>,</w:t>
      </w:r>
    </w:p>
    <w:p w14:paraId="0E17836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'Conversion Successful'</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p>
    <w:p w14:paraId="37187E6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r>
      <w:r w:rsidRPr="00524F93">
        <w:rPr>
          <w:rFonts w:ascii="Arial" w:eastAsia="Times New Roman" w:hAnsi="Arial" w:cs="Arial"/>
          <w:b/>
          <w:bCs/>
          <w:color w:val="333333"/>
          <w:lang w:eastAsia="en-IN"/>
        </w:rPr>
        <w:t>What is the difference between CONVERT and TRY_CONVERT</w:t>
      </w:r>
      <w:r w:rsidRPr="00524F93">
        <w:rPr>
          <w:rFonts w:ascii="Arial" w:eastAsia="Times New Roman" w:hAnsi="Arial" w:cs="Arial"/>
          <w:color w:val="333333"/>
          <w:lang w:eastAsia="en-IN"/>
        </w:rPr>
        <w:br/>
        <w:t>CONVERT will result in an error if the conversion fails, where as TRY_CONVERT will return NULL instead of an error.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Since ABC cannot be converted to INT, CONVERT will return an error</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Since ABC cannot be converted to INT, TRY_CONVERT will return NULL instead of an error</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'ABC'</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Result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Using TRY_CONVERT() function with table data. We will use the following Employees table for this example.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02F908CD" wp14:editId="26D356CC">
            <wp:extent cx="1581150" cy="1762125"/>
            <wp:effectExtent l="0" t="0" r="0" b="9525"/>
            <wp:docPr id="168" name="Picture 168" descr="try_conver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ry_convert in sql server 2012"/>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581150"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Employees table</w:t>
      </w:r>
    </w:p>
    <w:p w14:paraId="41B5FE8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DF3257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73F2041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26933AD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7944761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5273F89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4615CDB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4D80E8A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656A10F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'40'</w:t>
      </w:r>
      <w:r w:rsidRPr="00524F93">
        <w:rPr>
          <w:rFonts w:ascii="Arial" w:eastAsia="Times New Roman" w:hAnsi="Arial" w:cs="Arial"/>
          <w:color w:val="333333"/>
          <w:lang w:eastAsia="en-IN"/>
        </w:rPr>
        <w:t>)</w:t>
      </w:r>
    </w:p>
    <w:p w14:paraId="311A3D8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w:t>
      </w:r>
      <w:r w:rsidRPr="00524F93">
        <w:rPr>
          <w:rFonts w:ascii="Arial" w:eastAsia="Times New Roman" w:hAnsi="Arial" w:cs="Arial"/>
          <w:color w:val="333333"/>
          <w:lang w:eastAsia="en-IN"/>
        </w:rPr>
        <w:t>)</w:t>
      </w:r>
    </w:p>
    <w:p w14:paraId="56B6734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'Amy'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'THIRTY'</w:t>
      </w:r>
      <w:r w:rsidRPr="00524F93">
        <w:rPr>
          <w:rFonts w:ascii="Arial" w:eastAsia="Times New Roman" w:hAnsi="Arial" w:cs="Arial"/>
          <w:color w:val="333333"/>
          <w:lang w:eastAsia="en-IN"/>
        </w:rPr>
        <w:t>)</w:t>
      </w:r>
    </w:p>
    <w:p w14:paraId="3071367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'21'</w:t>
      </w:r>
      <w:r w:rsidRPr="00524F93">
        <w:rPr>
          <w:rFonts w:ascii="Arial" w:eastAsia="Times New Roman" w:hAnsi="Arial" w:cs="Arial"/>
          <w:color w:val="333333"/>
          <w:lang w:eastAsia="en-IN"/>
        </w:rPr>
        <w:t>)</w:t>
      </w:r>
    </w:p>
    <w:p w14:paraId="024384F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'FIFTY'</w:t>
      </w:r>
      <w:r w:rsidRPr="00524F93">
        <w:rPr>
          <w:rFonts w:ascii="Arial" w:eastAsia="Times New Roman" w:hAnsi="Arial" w:cs="Arial"/>
          <w:color w:val="333333"/>
          <w:lang w:eastAsia="en-IN"/>
        </w:rPr>
        <w:t>)</w:t>
      </w:r>
    </w:p>
    <w:p w14:paraId="7350DCB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'David'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'25'</w:t>
      </w:r>
      <w:r w:rsidRPr="00524F93">
        <w:rPr>
          <w:rFonts w:ascii="Arial" w:eastAsia="Times New Roman" w:hAnsi="Arial" w:cs="Arial"/>
          <w:color w:val="333333"/>
          <w:lang w:eastAsia="en-IN"/>
        </w:rPr>
        <w:t>)</w:t>
      </w:r>
    </w:p>
    <w:p w14:paraId="0030EC7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6FEB9B37"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The data type of Age column is nvarchar. So string values like (THIRTY, FIFTY ) are also stored. Now, we want to write a query to convert the values in Age column to int and return along with the Employee name. Notice TRY_CONVERT function returns NULL for the rows where age cannot be converted to INT.</w:t>
      </w:r>
    </w:p>
    <w:p w14:paraId="3CAE89F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p>
    <w:p w14:paraId="0EEF89B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168237A6"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r>
      <w:r w:rsidRPr="00524F93">
        <w:rPr>
          <w:rFonts w:ascii="Arial" w:eastAsia="Times New Roman" w:hAnsi="Arial" w:cs="Arial"/>
          <w:noProof/>
          <w:color w:val="333333"/>
          <w:lang w:eastAsia="en-IN"/>
        </w:rPr>
        <w:drawing>
          <wp:inline distT="0" distB="0" distL="0" distR="0" wp14:anchorId="14B59E0A" wp14:editId="167CAC85">
            <wp:extent cx="3114675" cy="1790700"/>
            <wp:effectExtent l="0" t="0" r="9525" b="0"/>
            <wp:docPr id="167" name="Picture 167" descr="try convert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try convert sql"/>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114675" cy="17907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If you use CONVERT instead of TRY_CONVERT, the query fails with an error.</w:t>
      </w:r>
    </w:p>
    <w:p w14:paraId="1C9DA7C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Age</w:t>
      </w:r>
    </w:p>
    <w:p w14:paraId="673B752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6F09776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The above query returns the following error</w:t>
      </w:r>
      <w:r w:rsidRPr="00524F93">
        <w:rPr>
          <w:rFonts w:ascii="Arial" w:eastAsia="Times New Roman" w:hAnsi="Arial" w:cs="Arial"/>
          <w:color w:val="333333"/>
          <w:lang w:eastAsia="en-IN"/>
        </w:rPr>
        <w:br/>
      </w:r>
      <w:r w:rsidRPr="00524F93">
        <w:rPr>
          <w:rFonts w:ascii="Arial" w:eastAsia="Times New Roman" w:hAnsi="Arial" w:cs="Arial"/>
          <w:color w:val="FF0000"/>
          <w:lang w:eastAsia="en-IN"/>
        </w:rPr>
        <w:t>Conversion failed when converting the nvarchar value 'THIRTY' to data type int.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Difference between TRY_PARSE and TRY_CONVERT functions</w:t>
      </w:r>
      <w:r w:rsidRPr="00524F93">
        <w:rPr>
          <w:rFonts w:ascii="Arial" w:eastAsia="Times New Roman" w:hAnsi="Arial" w:cs="Arial"/>
          <w:color w:val="333333"/>
          <w:lang w:eastAsia="en-IN"/>
        </w:rPr>
        <w:br/>
        <w:t>TRY_PARSE can only be used for converting from string to date/time or number data types where as TRY_CONVERT can be used for any general type conversions.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For example,</w:t>
      </w:r>
      <w:r w:rsidRPr="00524F93">
        <w:rPr>
          <w:rFonts w:ascii="Arial" w:eastAsia="Times New Roman" w:hAnsi="Arial" w:cs="Arial"/>
          <w:color w:val="333333"/>
          <w:lang w:eastAsia="en-IN"/>
        </w:rPr>
        <w:t> you can use TRY_CONVERT to convert a string to XML data type, where as you can do the same using TRY_PARSE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Converting a string to XML data type using TRY_CONVERT</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TRY_CONVERT</w:t>
      </w: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XML</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'&lt;root&gt;&lt;child/&gt;&lt;/root&gt;'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[XML]</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above query produces the following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7F31759" wp14:editId="53D3918A">
            <wp:extent cx="1990725" cy="523875"/>
            <wp:effectExtent l="0" t="0" r="9525" b="9525"/>
            <wp:docPr id="166" name="Picture 166" descr="try_parse vs try_conver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try_parse vs try_convert sql server"/>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19907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Converting a string to XML data type using TRY_PARSE</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TRY_PARSE</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'&lt;root&gt;&lt;child/&gt;&lt;/root&gt;'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XML</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[XML]</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above query will result in the following error</w:t>
      </w:r>
      <w:r w:rsidRPr="00524F93">
        <w:rPr>
          <w:rFonts w:ascii="Arial" w:eastAsia="Times New Roman" w:hAnsi="Arial" w:cs="Arial"/>
          <w:color w:val="333333"/>
          <w:lang w:eastAsia="en-IN"/>
        </w:rPr>
        <w:br/>
      </w:r>
      <w:r w:rsidRPr="00524F93">
        <w:rPr>
          <w:rFonts w:ascii="Arial" w:eastAsia="Times New Roman" w:hAnsi="Arial" w:cs="Arial"/>
          <w:color w:val="FF0000"/>
          <w:lang w:eastAsia="en-IN"/>
        </w:rPr>
        <w:t>Invalid data type xml in function TRY_PARSE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Another difference is TRY_PARSE relies on the presence of .the .NET Framework Common Language Runtime (CLR) where as TRY_CONVERT does not. </w:t>
      </w:r>
    </w:p>
    <w:p w14:paraId="5935E93B" w14:textId="77777777" w:rsidR="00524F93" w:rsidRPr="00524F93" w:rsidRDefault="00F90A7A" w:rsidP="00F90A7A">
      <w:pPr>
        <w:pStyle w:val="Heading1"/>
        <w:rPr>
          <w:rFonts w:eastAsia="Times New Roman"/>
          <w:lang w:eastAsia="en-IN"/>
        </w:rPr>
      </w:pPr>
      <w:bookmarkStart w:id="59" w:name="_Toc443855583"/>
      <w:r>
        <w:rPr>
          <w:rFonts w:eastAsia="Times New Roman"/>
          <w:lang w:eastAsia="en-IN"/>
        </w:rPr>
        <w:t xml:space="preserve">125. </w:t>
      </w:r>
      <w:r w:rsidR="00524F93" w:rsidRPr="00524F93">
        <w:rPr>
          <w:rFonts w:eastAsia="Times New Roman"/>
          <w:lang w:eastAsia="en-IN"/>
        </w:rPr>
        <w:t>EOMONTH function in SQL Server 2012</w:t>
      </w:r>
      <w:bookmarkEnd w:id="59"/>
    </w:p>
    <w:p w14:paraId="0441556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70" w:history="1">
        <w:r w:rsidRPr="00524F93">
          <w:rPr>
            <w:rFonts w:ascii="Arial" w:eastAsia="Times New Roman" w:hAnsi="Arial" w:cs="Arial"/>
            <w:color w:val="771100"/>
            <w:lang w:eastAsia="en-IN"/>
          </w:rPr>
          <w:t>Part 122 - IIF function in SQL Server</w:t>
        </w:r>
      </w:hyperlink>
      <w:r w:rsidRPr="00524F93">
        <w:rPr>
          <w:rFonts w:ascii="Arial" w:eastAsia="Times New Roman" w:hAnsi="Arial" w:cs="Arial"/>
          <w:color w:val="333333"/>
          <w:lang w:eastAsia="en-IN"/>
        </w:rPr>
        <w:br/>
      </w:r>
      <w:hyperlink r:id="rId371" w:history="1">
        <w:r w:rsidRPr="00524F93">
          <w:rPr>
            <w:rFonts w:ascii="Arial" w:eastAsia="Times New Roman" w:hAnsi="Arial" w:cs="Arial"/>
            <w:color w:val="771100"/>
            <w:lang w:eastAsia="en-IN"/>
          </w:rPr>
          <w:t>Part 123 - TRY_PARSE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72" w:history="1">
        <w:r w:rsidRPr="00524F93">
          <w:rPr>
            <w:rFonts w:ascii="Arial" w:eastAsia="Times New Roman" w:hAnsi="Arial" w:cs="Arial"/>
            <w:color w:val="771100"/>
            <w:lang w:eastAsia="en-IN"/>
          </w:rPr>
          <w:t>Part 124 - TRY_CONVERT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t>In this video we will discuss </w:t>
      </w:r>
      <w:r w:rsidRPr="00524F93">
        <w:rPr>
          <w:rFonts w:ascii="Arial" w:eastAsia="Times New Roman" w:hAnsi="Arial" w:cs="Arial"/>
          <w:b/>
          <w:bCs/>
          <w:color w:val="333333"/>
          <w:lang w:eastAsia="en-IN"/>
        </w:rPr>
        <w:t>EOMONTH function in SQL Server 2012</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EOMONTH function</w:t>
      </w:r>
    </w:p>
    <w:p w14:paraId="59750EA7" w14:textId="77777777" w:rsidR="00524F93" w:rsidRPr="00524F93" w:rsidRDefault="00524F93" w:rsidP="00524F93">
      <w:pPr>
        <w:numPr>
          <w:ilvl w:val="0"/>
          <w:numId w:val="3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7AC00125" w14:textId="77777777" w:rsidR="00524F93" w:rsidRPr="00524F93" w:rsidRDefault="00524F93" w:rsidP="00524F93">
      <w:pPr>
        <w:numPr>
          <w:ilvl w:val="0"/>
          <w:numId w:val="3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the last day of the month of the specified date</w:t>
      </w:r>
    </w:p>
    <w:p w14:paraId="32F8D88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0000FF"/>
          <w:lang w:eastAsia="en-IN"/>
        </w:rPr>
        <w:t> </w:t>
      </w:r>
      <w:r w:rsidRPr="00524F93">
        <w:rPr>
          <w:rFonts w:ascii="Consolas" w:eastAsia="Times New Roman" w:hAnsi="Consolas" w:cs="Arial"/>
          <w:color w:val="333333"/>
          <w:sz w:val="30"/>
          <w:szCs w:val="30"/>
          <w:lang w:eastAsia="en-IN"/>
        </w:rPr>
        <w: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start_date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 month_to_add ]</w:t>
      </w:r>
      <w:r w:rsidRPr="00524F93">
        <w:rPr>
          <w:rFonts w:ascii="Arial" w:eastAsia="Times New Roman" w:hAnsi="Arial" w:cs="Arial"/>
          <w:color w:val="333333"/>
          <w:lang w:eastAsia="en-IN"/>
        </w:rPr>
        <w:t> )</w:t>
      </w:r>
    </w:p>
    <w:p w14:paraId="0F97CF6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start_date : </w:t>
      </w:r>
      <w:r w:rsidRPr="00524F93">
        <w:rPr>
          <w:rFonts w:ascii="Arial" w:eastAsia="Times New Roman" w:hAnsi="Arial" w:cs="Arial"/>
          <w:color w:val="333333"/>
          <w:lang w:eastAsia="en-IN"/>
        </w:rPr>
        <w:t>The date for which to return the last day of the month</w:t>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month_to_add :</w:t>
      </w:r>
      <w:r w:rsidRPr="00524F93">
        <w:rPr>
          <w:rFonts w:ascii="Arial" w:eastAsia="Times New Roman" w:hAnsi="Arial" w:cs="Arial"/>
          <w:color w:val="333333"/>
          <w:lang w:eastAsia="en-IN"/>
        </w:rPr>
        <w:t> Optional. Number of months to add to the start_date. EOMONTH adds the specified number of months to start_date, and then returns the last day of the month for the resulting date.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Returns last day of the month November</w:t>
      </w:r>
    </w:p>
    <w:p w14:paraId="4DFD18E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'11/20/2015'</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01B2533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6833DA9" wp14:editId="23E17721">
            <wp:extent cx="1038225" cy="523875"/>
            <wp:effectExtent l="0" t="0" r="9525" b="9525"/>
            <wp:docPr id="179" name="Picture 179" descr="sql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sql eomonth example"/>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Returns last day of the month of February from a NON-LEAP year</w:t>
      </w:r>
    </w:p>
    <w:p w14:paraId="312FC01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'2/20/2015'</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0FE850E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1BA3F4D9" wp14:editId="7BF4E3B9">
            <wp:extent cx="1038225" cy="523875"/>
            <wp:effectExtent l="0" t="0" r="9525" b="9525"/>
            <wp:docPr id="178" name="Picture 178" descr="eomonth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eomonth function in sql server 2012"/>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Returns last day of the month of February from a LEAP year</w:t>
      </w:r>
    </w:p>
    <w:p w14:paraId="5E7386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'2/20/2016'</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10EE6BC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Output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CD12790" wp14:editId="7EE7CD26">
            <wp:extent cx="1038225" cy="523875"/>
            <wp:effectExtent l="0" t="0" r="9525" b="9525"/>
            <wp:docPr id="177" name="Picture 177" descr="sql server eomont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sql server eomonth function"/>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month_to_add</w:t>
      </w:r>
      <w:r w:rsidRPr="00524F93">
        <w:rPr>
          <w:rFonts w:ascii="Arial" w:eastAsia="Times New Roman" w:hAnsi="Arial" w:cs="Arial"/>
          <w:color w:val="333333"/>
          <w:lang w:eastAsia="en-IN"/>
        </w:rPr>
        <w:t> optional parameter can be used to add or subtract a specified number of months from the start_date, and then return the last day of the month from the resulting date.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example adds 2 months to the start_date and returns the last day of the month from the resulting date</w:t>
      </w:r>
    </w:p>
    <w:p w14:paraId="25A94A1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'3/20/2016'</w:t>
      </w:r>
      <w:r w:rsidRPr="00524F93">
        <w:rPr>
          <w:rFonts w:ascii="Arial" w:eastAsia="Times New Roman" w:hAnsi="Arial" w:cs="Arial"/>
          <w:color w:val="333333"/>
          <w:lang w:eastAsia="en-IN"/>
        </w:rPr>
        <w:t>, 2)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6A8C59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1DB6252A" wp14:editId="6FBC878F">
            <wp:extent cx="1038225" cy="523875"/>
            <wp:effectExtent l="0" t="0" r="9525" b="9525"/>
            <wp:docPr id="176" name="Picture 176" descr="ms sql server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ms sql server eomonth"/>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example subtracts 1 month from the start_date and returns the last day of the month from the resulting date</w:t>
      </w:r>
    </w:p>
    <w:p w14:paraId="2549DB7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'3/20/2016'</w:t>
      </w:r>
      <w:r w:rsidRPr="00524F93">
        <w:rPr>
          <w:rFonts w:ascii="Arial" w:eastAsia="Times New Roman" w:hAnsi="Arial" w:cs="Arial"/>
          <w:color w:val="333333"/>
          <w:lang w:eastAsia="en-IN"/>
        </w:rPr>
        <w:t>, -1)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1D75934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2EA967D8" wp14:editId="34019CB7">
            <wp:extent cx="1038225" cy="523875"/>
            <wp:effectExtent l="0" t="0" r="9525" b="9525"/>
            <wp:docPr id="175" name="Picture 175" descr="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sql server 2012 eomonth"/>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Using </w:t>
      </w:r>
      <w:r w:rsidRPr="00524F93">
        <w:rPr>
          <w:rFonts w:ascii="Arial" w:eastAsia="Times New Roman" w:hAnsi="Arial" w:cs="Arial"/>
          <w:b/>
          <w:bCs/>
          <w:color w:val="333333"/>
          <w:lang w:eastAsia="en-IN"/>
        </w:rPr>
        <w:t>EOMONTH</w:t>
      </w:r>
      <w:r w:rsidRPr="00524F93">
        <w:rPr>
          <w:rFonts w:ascii="Arial" w:eastAsia="Times New Roman" w:hAnsi="Arial" w:cs="Arial"/>
          <w:color w:val="333333"/>
          <w:lang w:eastAsia="en-IN"/>
        </w:rPr>
        <w:t> function with table data. We will use the following </w:t>
      </w:r>
      <w:r w:rsidRPr="00524F93">
        <w:rPr>
          <w:rFonts w:ascii="Arial" w:eastAsia="Times New Roman" w:hAnsi="Arial" w:cs="Arial"/>
          <w:b/>
          <w:bCs/>
          <w:color w:val="333333"/>
          <w:lang w:eastAsia="en-IN"/>
        </w:rPr>
        <w:t>Employees </w:t>
      </w:r>
      <w:r w:rsidRPr="00524F93">
        <w:rPr>
          <w:rFonts w:ascii="Arial" w:eastAsia="Times New Roman" w:hAnsi="Arial" w:cs="Arial"/>
          <w:color w:val="333333"/>
          <w:lang w:eastAsia="en-IN"/>
        </w:rPr>
        <w:t>table for this example.</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3CE5EAC1" wp14:editId="5B6BB285">
            <wp:extent cx="1962150" cy="1762125"/>
            <wp:effectExtent l="0" t="0" r="0" b="9525"/>
            <wp:docPr id="174" name="Picture 174" descr="sql server 2012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sql server 2012 eomonth exampl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962150" cy="17621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create Employees table</w:t>
      </w:r>
    </w:p>
    <w:p w14:paraId="429F572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5DFE0B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28BBB88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44A1C40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0CE9AC2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w:t>
      </w:r>
    </w:p>
    <w:p w14:paraId="7B7E918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41A128A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5EA1756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73217EA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'Mark'</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'01/11/1980'</w:t>
      </w:r>
      <w:r w:rsidRPr="00524F93">
        <w:rPr>
          <w:rFonts w:ascii="Arial" w:eastAsia="Times New Roman" w:hAnsi="Arial" w:cs="Arial"/>
          <w:color w:val="333333"/>
          <w:lang w:eastAsia="en-IN"/>
        </w:rPr>
        <w:t>)</w:t>
      </w:r>
    </w:p>
    <w:p w14:paraId="6704BA2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'John'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'12/12/1981'</w:t>
      </w:r>
      <w:r w:rsidRPr="00524F93">
        <w:rPr>
          <w:rFonts w:ascii="Arial" w:eastAsia="Times New Roman" w:hAnsi="Arial" w:cs="Arial"/>
          <w:color w:val="333333"/>
          <w:lang w:eastAsia="en-IN"/>
        </w:rPr>
        <w:t>)</w:t>
      </w:r>
    </w:p>
    <w:p w14:paraId="3B65B91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'Amy'</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'11/21/1979'</w:t>
      </w:r>
      <w:r w:rsidRPr="00524F93">
        <w:rPr>
          <w:rFonts w:ascii="Arial" w:eastAsia="Times New Roman" w:hAnsi="Arial" w:cs="Arial"/>
          <w:color w:val="333333"/>
          <w:lang w:eastAsia="en-IN"/>
        </w:rPr>
        <w:t>)</w:t>
      </w:r>
    </w:p>
    <w:p w14:paraId="487A822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'05/14/1978'</w:t>
      </w:r>
      <w:r w:rsidRPr="00524F93">
        <w:rPr>
          <w:rFonts w:ascii="Arial" w:eastAsia="Times New Roman" w:hAnsi="Arial" w:cs="Arial"/>
          <w:color w:val="333333"/>
          <w:lang w:eastAsia="en-IN"/>
        </w:rPr>
        <w:t>)</w:t>
      </w:r>
    </w:p>
    <w:p w14:paraId="1EE08B2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'03/17/1970'</w:t>
      </w:r>
      <w:r w:rsidRPr="00524F93">
        <w:rPr>
          <w:rFonts w:ascii="Arial" w:eastAsia="Times New Roman" w:hAnsi="Arial" w:cs="Arial"/>
          <w:color w:val="333333"/>
          <w:lang w:eastAsia="en-IN"/>
        </w:rPr>
        <w:t>)</w:t>
      </w:r>
    </w:p>
    <w:p w14:paraId="274747B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'David'</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'04/05/1978'</w:t>
      </w:r>
      <w:r w:rsidRPr="00524F93">
        <w:rPr>
          <w:rFonts w:ascii="Arial" w:eastAsia="Times New Roman" w:hAnsi="Arial" w:cs="Arial"/>
          <w:color w:val="333333"/>
          <w:lang w:eastAsia="en-IN"/>
        </w:rPr>
        <w:t>)</w:t>
      </w:r>
    </w:p>
    <w:p w14:paraId="7496E436"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example returns the last day of the month from the DateOfBirth of every employee.</w:t>
      </w:r>
    </w:p>
    <w:p w14:paraId="5BBDD65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1CD3AE14"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4DAC924D" wp14:editId="707562B8">
            <wp:extent cx="4933950" cy="1790700"/>
            <wp:effectExtent l="0" t="0" r="0" b="0"/>
            <wp:docPr id="173" name="Picture 173" descr="sql server eomon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sql server eomonth example"/>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4933950" cy="1790700"/>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If you want just the last day instead of the full date, you can use </w:t>
      </w:r>
      <w:r w:rsidRPr="00524F93">
        <w:rPr>
          <w:rFonts w:ascii="Arial" w:eastAsia="Times New Roman" w:hAnsi="Arial" w:cs="Arial"/>
          <w:b/>
          <w:bCs/>
          <w:color w:val="333333"/>
          <w:lang w:eastAsia="en-IN"/>
        </w:rPr>
        <w:t>DATEPART</w:t>
      </w:r>
      <w:r w:rsidRPr="00524F93">
        <w:rPr>
          <w:rFonts w:ascii="Arial" w:eastAsia="Times New Roman" w:hAnsi="Arial" w:cs="Arial"/>
          <w:color w:val="333333"/>
          <w:lang w:eastAsia="en-IN"/>
        </w:rPr>
        <w:t> function </w:t>
      </w:r>
    </w:p>
    <w:p w14:paraId="7FCA082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DATEPART</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DD</w:t>
      </w:r>
      <w:r w:rsidRPr="00524F93">
        <w:rPr>
          <w:rFonts w:ascii="Arial" w:eastAsia="Times New Roman" w:hAnsi="Arial" w:cs="Arial"/>
          <w:color w:val="333333"/>
          <w:lang w:eastAsia="en-IN"/>
        </w:rPr>
        <w:t>,</w:t>
      </w:r>
      <w:r w:rsidRPr="00524F93">
        <w:rPr>
          <w:rFonts w:ascii="Arial" w:eastAsia="Times New Roman" w:hAnsi="Arial" w:cs="Arial"/>
          <w:color w:val="FF00FF"/>
          <w:lang w:eastAsia="en-IN"/>
        </w:rPr>
        <w:t>EOMONTH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DateOfBirth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LastDay</w:t>
      </w:r>
    </w:p>
    <w:p w14:paraId="04A6FC8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6259295F" wp14:editId="11951D85">
            <wp:extent cx="4638675" cy="1790700"/>
            <wp:effectExtent l="0" t="0" r="9525" b="0"/>
            <wp:docPr id="172" name="Picture 172" descr="ms sql server 2012 eo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ms sql server 2012 eomonth"/>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638675" cy="1790700"/>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1531E052" w14:textId="77777777" w:rsidR="00524F93" w:rsidRPr="00524F93" w:rsidRDefault="00F90A7A" w:rsidP="00F90A7A">
      <w:pPr>
        <w:pStyle w:val="Heading1"/>
        <w:rPr>
          <w:rFonts w:eastAsia="Times New Roman"/>
          <w:lang w:eastAsia="en-IN"/>
        </w:rPr>
      </w:pPr>
      <w:bookmarkStart w:id="60" w:name="_Toc443855584"/>
      <w:r>
        <w:rPr>
          <w:rFonts w:eastAsia="Times New Roman"/>
          <w:lang w:eastAsia="en-IN"/>
        </w:rPr>
        <w:t xml:space="preserve">126. </w:t>
      </w:r>
      <w:r w:rsidR="00524F93" w:rsidRPr="00524F93">
        <w:rPr>
          <w:rFonts w:eastAsia="Times New Roman"/>
          <w:lang w:eastAsia="en-IN"/>
        </w:rPr>
        <w:t>DATEFROMPARTS function in SQL Server</w:t>
      </w:r>
      <w:bookmarkEnd w:id="60"/>
    </w:p>
    <w:p w14:paraId="35775C2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80" w:history="1">
        <w:r w:rsidRPr="00524F93">
          <w:rPr>
            <w:rFonts w:ascii="Arial" w:eastAsia="Times New Roman" w:hAnsi="Arial" w:cs="Arial"/>
            <w:color w:val="771100"/>
            <w:lang w:eastAsia="en-IN"/>
          </w:rPr>
          <w:t>Part 123 - TRY_PARSE function in SQL Server 2012</w:t>
        </w:r>
      </w:hyperlink>
      <w:r w:rsidRPr="00524F93">
        <w:rPr>
          <w:rFonts w:ascii="Arial" w:eastAsia="Times New Roman" w:hAnsi="Arial" w:cs="Arial"/>
          <w:color w:val="333333"/>
          <w:lang w:eastAsia="en-IN"/>
        </w:rPr>
        <w:br/>
      </w:r>
      <w:hyperlink r:id="rId381" w:history="1">
        <w:r w:rsidRPr="00524F93">
          <w:rPr>
            <w:rFonts w:ascii="Arial" w:eastAsia="Times New Roman" w:hAnsi="Arial" w:cs="Arial"/>
            <w:color w:val="771100"/>
            <w:lang w:eastAsia="en-IN"/>
          </w:rPr>
          <w:t>Part 124 - TRY_CONVERT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82" w:history="1">
        <w:r w:rsidRPr="00524F93">
          <w:rPr>
            <w:rFonts w:ascii="Arial" w:eastAsia="Times New Roman" w:hAnsi="Arial" w:cs="Arial"/>
            <w:color w:val="771100"/>
            <w:lang w:eastAsia="en-IN"/>
          </w:rPr>
          <w:t>Part 125 - EOMONTH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DATEFROMPARTS function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DATEFROMPARTS function</w:t>
      </w:r>
    </w:p>
    <w:p w14:paraId="3F16AD51" w14:textId="77777777" w:rsidR="00524F93" w:rsidRPr="00524F93" w:rsidRDefault="00524F93" w:rsidP="00524F93">
      <w:pPr>
        <w:numPr>
          <w:ilvl w:val="0"/>
          <w:numId w:val="3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6403C6E7" w14:textId="77777777" w:rsidR="00524F93" w:rsidRPr="00524F93" w:rsidRDefault="00524F93" w:rsidP="00524F93">
      <w:pPr>
        <w:numPr>
          <w:ilvl w:val="0"/>
          <w:numId w:val="3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a date value for the specified year, month, and day</w:t>
      </w:r>
    </w:p>
    <w:p w14:paraId="7FF27AE2" w14:textId="77777777" w:rsidR="00524F93" w:rsidRPr="00524F93" w:rsidRDefault="00524F93" w:rsidP="00524F93">
      <w:pPr>
        <w:numPr>
          <w:ilvl w:val="0"/>
          <w:numId w:val="3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The data type of all the 3 parameters (year, month, and day) is integer</w:t>
      </w:r>
    </w:p>
    <w:p w14:paraId="146130AE" w14:textId="77777777" w:rsidR="00524F93" w:rsidRPr="00524F93" w:rsidRDefault="00524F93" w:rsidP="00524F93">
      <w:pPr>
        <w:numPr>
          <w:ilvl w:val="0"/>
          <w:numId w:val="3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invalid argument values are specified, the function returns an error</w:t>
      </w:r>
    </w:p>
    <w:p w14:paraId="6F95515C" w14:textId="77777777" w:rsidR="00524F93" w:rsidRPr="00524F93" w:rsidRDefault="00524F93" w:rsidP="00524F93">
      <w:pPr>
        <w:numPr>
          <w:ilvl w:val="0"/>
          <w:numId w:val="3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any of the arguments are NULL, the function returns null</w:t>
      </w:r>
    </w:p>
    <w:p w14:paraId="4E5F219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DATEFROMPARTS</w:t>
      </w:r>
      <w:r w:rsidRPr="00524F93">
        <w:rPr>
          <w:rFonts w:ascii="Arial" w:eastAsia="Times New Roman" w:hAnsi="Arial" w:cs="Arial"/>
          <w:color w:val="0000FF"/>
          <w:lang w:eastAsia="en-IN"/>
        </w:rPr>
        <w:t> </w:t>
      </w:r>
      <w:r w:rsidRPr="00524F93">
        <w:rPr>
          <w:rFonts w:ascii="Consolas" w:eastAsia="Times New Roman" w:hAnsi="Consolas" w:cs="Arial"/>
          <w:color w:val="333333"/>
          <w:sz w:val="30"/>
          <w:szCs w:val="30"/>
          <w:lang w:eastAsia="en-IN"/>
        </w:rPr>
        <w: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year</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month</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day</w:t>
      </w:r>
      <w:r w:rsidRPr="00524F93">
        <w:rPr>
          <w:rFonts w:ascii="Arial" w:eastAsia="Times New Roman" w:hAnsi="Arial" w:cs="Arial"/>
          <w:color w:val="333333"/>
          <w:lang w:eastAsia="en-IN"/>
        </w:rPr>
        <w:t> )</w:t>
      </w:r>
    </w:p>
    <w:p w14:paraId="3297AE4A"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 </w:t>
      </w:r>
      <w:r w:rsidRPr="00524F93">
        <w:rPr>
          <w:rFonts w:ascii="Arial" w:eastAsia="Times New Roman" w:hAnsi="Arial" w:cs="Arial"/>
          <w:color w:val="333333"/>
          <w:lang w:eastAsia="en-IN"/>
        </w:rPr>
        <w:t>All the function arguments have valid values, so DATEFROMPARTS returns the expected date </w:t>
      </w:r>
    </w:p>
    <w:p w14:paraId="000614F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DATEFROMPARTS</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( 2015, 10, 25)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w:t>
      </w:r>
    </w:p>
    <w:p w14:paraId="045F1788"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209A4266" wp14:editId="58F1F6AE">
            <wp:extent cx="1038225" cy="523875"/>
            <wp:effectExtent l="0" t="0" r="9525" b="9525"/>
            <wp:docPr id="181" name="Picture 181" descr="datefromparts function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datefromparts function in sql serve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038225"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Invalid value specified for month parameter, so the function returns an error</w:t>
      </w:r>
    </w:p>
    <w:p w14:paraId="4F16810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DATEFROMPARTS</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( 2015, 15, 25)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w:t>
      </w:r>
    </w:p>
    <w:p w14:paraId="2D6152D1"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Cannot construct data type date, some of the arguments have values which are not valid.</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NULL specified for month parameter, so the function returns NULL.</w:t>
      </w:r>
    </w:p>
    <w:p w14:paraId="09B2D8B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DATEFROMPARTS</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( 2015, NULL, 25)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w:t>
      </w:r>
    </w:p>
    <w:p w14:paraId="2D2FE40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559150D2" wp14:editId="42D65970">
            <wp:extent cx="514350" cy="523875"/>
            <wp:effectExtent l="0" t="0" r="0" b="9525"/>
            <wp:docPr id="180" name="Picture 180" descr="datefrompart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datefromparts in sql serve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514350" cy="523875"/>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Other new date and time functions introduced in SQL Server 2012</w:t>
      </w:r>
    </w:p>
    <w:p w14:paraId="214CBA30" w14:textId="77777777" w:rsidR="00524F93" w:rsidRPr="00524F93" w:rsidRDefault="00524F93" w:rsidP="00524F93">
      <w:pPr>
        <w:numPr>
          <w:ilvl w:val="0"/>
          <w:numId w:val="33"/>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FF00FF"/>
          <w:lang w:eastAsia="en-IN"/>
        </w:rPr>
        <w:t>EOMONTH </w:t>
      </w:r>
      <w:r w:rsidRPr="00524F93">
        <w:rPr>
          <w:rFonts w:ascii="Arial" w:eastAsia="Times New Roman" w:hAnsi="Arial" w:cs="Arial"/>
          <w:color w:val="333333"/>
          <w:lang w:eastAsia="en-IN"/>
        </w:rPr>
        <w:t>(Discussed in </w:t>
      </w:r>
      <w:hyperlink r:id="rId385" w:history="1">
        <w:r w:rsidRPr="00524F93">
          <w:rPr>
            <w:rFonts w:ascii="Arial" w:eastAsia="Times New Roman" w:hAnsi="Arial" w:cs="Arial"/>
            <w:color w:val="771100"/>
            <w:lang w:eastAsia="en-IN"/>
          </w:rPr>
          <w:t>Part 125</w:t>
        </w:r>
      </w:hyperlink>
      <w:r w:rsidRPr="00524F93">
        <w:rPr>
          <w:rFonts w:ascii="Arial" w:eastAsia="Times New Roman" w:hAnsi="Arial" w:cs="Arial"/>
          <w:color w:val="333333"/>
          <w:lang w:eastAsia="en-IN"/>
        </w:rPr>
        <w:t> of </w:t>
      </w:r>
      <w:hyperlink r:id="rId386" w:history="1">
        <w:r w:rsidRPr="00524F93">
          <w:rPr>
            <w:rFonts w:ascii="Arial" w:eastAsia="Times New Roman" w:hAnsi="Arial" w:cs="Arial"/>
            <w:color w:val="771100"/>
            <w:lang w:eastAsia="en-IN"/>
          </w:rPr>
          <w:t>SQL Server tutorial</w:t>
        </w:r>
      </w:hyperlink>
      <w:r w:rsidRPr="00524F93">
        <w:rPr>
          <w:rFonts w:ascii="Arial" w:eastAsia="Times New Roman" w:hAnsi="Arial" w:cs="Arial"/>
          <w:color w:val="333333"/>
          <w:lang w:eastAsia="en-IN"/>
        </w:rPr>
        <w:t>)</w:t>
      </w:r>
    </w:p>
    <w:p w14:paraId="178F99C2" w14:textId="77777777" w:rsidR="00524F93" w:rsidRPr="00524F93" w:rsidRDefault="00524F93" w:rsidP="00524F93">
      <w:pPr>
        <w:numPr>
          <w:ilvl w:val="0"/>
          <w:numId w:val="3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DATETIMEFROMPARTS :</w:t>
      </w:r>
      <w:r w:rsidRPr="00524F93">
        <w:rPr>
          <w:rFonts w:ascii="Arial" w:eastAsia="Times New Roman" w:hAnsi="Arial" w:cs="Arial"/>
          <w:color w:val="333333"/>
          <w:lang w:eastAsia="en-IN"/>
        </w:rPr>
        <w:t> Returns DateTime</w:t>
      </w:r>
    </w:p>
    <w:p w14:paraId="7B0A648A" w14:textId="77777777" w:rsidR="00524F93" w:rsidRPr="00524F93" w:rsidRDefault="00524F93" w:rsidP="00524F93">
      <w:pPr>
        <w:numPr>
          <w:ilvl w:val="0"/>
          <w:numId w:val="34"/>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DATETIMEFROMPARTS</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year</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month</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day</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hour</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minute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seconds</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milliseconds</w:t>
      </w:r>
      <w:r w:rsidRPr="00524F93">
        <w:rPr>
          <w:rFonts w:ascii="Arial" w:eastAsia="Times New Roman" w:hAnsi="Arial" w:cs="Arial"/>
          <w:color w:val="333333"/>
          <w:lang w:eastAsia="en-IN"/>
        </w:rPr>
        <w:t> )</w:t>
      </w:r>
    </w:p>
    <w:p w14:paraId="58C003C2" w14:textId="77777777" w:rsidR="00524F93" w:rsidRPr="00524F93" w:rsidRDefault="00524F93" w:rsidP="00524F93">
      <w:pPr>
        <w:numPr>
          <w:ilvl w:val="0"/>
          <w:numId w:val="3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SMALLDATETIMEFROMPARTS :</w:t>
      </w:r>
      <w:r w:rsidRPr="00524F93">
        <w:rPr>
          <w:rFonts w:ascii="Arial" w:eastAsia="Times New Roman" w:hAnsi="Arial" w:cs="Arial"/>
          <w:color w:val="333333"/>
          <w:lang w:eastAsia="en-IN"/>
        </w:rPr>
        <w:t> Returns SmallDateTime</w:t>
      </w:r>
    </w:p>
    <w:p w14:paraId="595D0C9B" w14:textId="77777777" w:rsidR="00524F93" w:rsidRPr="00524F93" w:rsidRDefault="00524F93" w:rsidP="00524F93">
      <w:pPr>
        <w:numPr>
          <w:ilvl w:val="0"/>
          <w:numId w:val="35"/>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SMALLDATETIMEFROMPARTS</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year</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month</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day</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hour</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minute</w:t>
      </w:r>
      <w:r w:rsidRPr="00524F93">
        <w:rPr>
          <w:rFonts w:ascii="Arial" w:eastAsia="Times New Roman" w:hAnsi="Arial" w:cs="Arial"/>
          <w:color w:val="333333"/>
          <w:lang w:eastAsia="en-IN"/>
        </w:rPr>
        <w:t> )</w:t>
      </w:r>
    </w:p>
    <w:p w14:paraId="61B97C0F" w14:textId="77777777" w:rsidR="00524F93" w:rsidRPr="00524F93" w:rsidRDefault="00524F93" w:rsidP="00524F93">
      <w:pPr>
        <w:numPr>
          <w:ilvl w:val="0"/>
          <w:numId w:val="3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b/>
          <w:bCs/>
          <w:color w:val="333333"/>
          <w:lang w:eastAsia="en-IN"/>
        </w:rPr>
        <w:t>We will discuss the following functions in a later video</w:t>
      </w:r>
    </w:p>
    <w:p w14:paraId="23D93EEA" w14:textId="77777777" w:rsidR="00524F93" w:rsidRPr="00524F93" w:rsidRDefault="00524F93" w:rsidP="00524F93">
      <w:pPr>
        <w:numPr>
          <w:ilvl w:val="1"/>
          <w:numId w:val="3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FF00FF"/>
          <w:lang w:eastAsia="en-IN"/>
        </w:rPr>
        <w:t>TIMEFROMPARTS</w:t>
      </w:r>
    </w:p>
    <w:p w14:paraId="604F6D53" w14:textId="77777777" w:rsidR="00524F93" w:rsidRPr="00524F93" w:rsidRDefault="00524F93" w:rsidP="00524F93">
      <w:pPr>
        <w:numPr>
          <w:ilvl w:val="1"/>
          <w:numId w:val="3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FF00FF"/>
          <w:lang w:eastAsia="en-IN"/>
        </w:rPr>
        <w:t>DATETIME2FROMPARTS</w:t>
      </w:r>
    </w:p>
    <w:p w14:paraId="6221EC95" w14:textId="77777777" w:rsidR="00524F93" w:rsidRPr="00524F93" w:rsidRDefault="00524F93" w:rsidP="00524F93">
      <w:pPr>
        <w:numPr>
          <w:ilvl w:val="1"/>
          <w:numId w:val="36"/>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FF00FF"/>
          <w:lang w:eastAsia="en-IN"/>
        </w:rPr>
        <w:t>DATETIMEOFFSETFROMPARTS</w:t>
      </w:r>
    </w:p>
    <w:p w14:paraId="4A7DEB6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In our next video we will discuss the </w:t>
      </w:r>
      <w:r w:rsidRPr="00524F93">
        <w:rPr>
          <w:rFonts w:ascii="Arial" w:eastAsia="Times New Roman" w:hAnsi="Arial" w:cs="Arial"/>
          <w:b/>
          <w:bCs/>
          <w:color w:val="333333"/>
          <w:lang w:eastAsia="en-IN"/>
        </w:rPr>
        <w:t>difference between DateTime and SmallDateTime</w:t>
      </w:r>
      <w:r w:rsidRPr="00524F93">
        <w:rPr>
          <w:rFonts w:ascii="Arial" w:eastAsia="Times New Roman" w:hAnsi="Arial" w:cs="Arial"/>
          <w:color w:val="333333"/>
          <w:lang w:eastAsia="en-IN"/>
        </w:rPr>
        <w:t>.</w:t>
      </w:r>
    </w:p>
    <w:p w14:paraId="5BBC3E4F" w14:textId="77777777" w:rsidR="00524F93" w:rsidRDefault="00F90A7A" w:rsidP="00F90A7A">
      <w:pPr>
        <w:pStyle w:val="Heading1"/>
      </w:pPr>
      <w:bookmarkStart w:id="61" w:name="_Toc443855585"/>
      <w:r>
        <w:t xml:space="preserve">127. </w:t>
      </w:r>
      <w:r w:rsidR="00524F93">
        <w:t>Difference between DateTime and SmallDateTime in SQL Server</w:t>
      </w:r>
      <w:bookmarkEnd w:id="61"/>
    </w:p>
    <w:p w14:paraId="5FAF3483" w14:textId="77777777" w:rsidR="00524F93" w:rsidRDefault="00524F93" w:rsidP="00524F9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387" w:history="1">
        <w:r>
          <w:rPr>
            <w:rStyle w:val="Hyperlink"/>
            <w:rFonts w:ascii="Arial" w:hAnsi="Arial" w:cs="Arial"/>
            <w:color w:val="771100"/>
            <w:u w:val="none"/>
          </w:rPr>
          <w:t>Part 124 - TRY_CONVERT function in SQL Server 2012</w:t>
        </w:r>
      </w:hyperlink>
      <w:r>
        <w:rPr>
          <w:rFonts w:ascii="Arial" w:hAnsi="Arial" w:cs="Arial"/>
          <w:color w:val="333333"/>
        </w:rPr>
        <w:br/>
      </w:r>
      <w:hyperlink r:id="rId388" w:history="1">
        <w:r>
          <w:rPr>
            <w:rStyle w:val="Hyperlink"/>
            <w:rFonts w:ascii="Arial" w:hAnsi="Arial" w:cs="Arial"/>
            <w:color w:val="771100"/>
            <w:u w:val="none"/>
          </w:rPr>
          <w:t>Part 125 - EOMONTH function in SQL Server 2012</w:t>
        </w:r>
      </w:hyperlink>
      <w:r>
        <w:rPr>
          <w:rStyle w:val="apple-converted-space"/>
          <w:rFonts w:ascii="Arial" w:hAnsi="Arial" w:cs="Arial"/>
          <w:color w:val="333333"/>
        </w:rPr>
        <w:t> </w:t>
      </w:r>
      <w:r>
        <w:rPr>
          <w:rFonts w:ascii="Arial" w:hAnsi="Arial" w:cs="Arial"/>
          <w:color w:val="333333"/>
        </w:rPr>
        <w:br/>
      </w:r>
      <w:hyperlink r:id="rId389" w:history="1">
        <w:r>
          <w:rPr>
            <w:rStyle w:val="Hyperlink"/>
            <w:rFonts w:ascii="Arial" w:hAnsi="Arial" w:cs="Arial"/>
            <w:color w:val="771100"/>
            <w:u w:val="none"/>
          </w:rPr>
          <w:t>Part 126 - DATEFROMPARTS function in SQL Server</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DateTime and SmallDateTime in SQL Server</w:t>
      </w:r>
      <w:r>
        <w:rPr>
          <w:rStyle w:val="apple-converted-space"/>
          <w:rFonts w:ascii="Arial" w:hAnsi="Arial" w:cs="Arial"/>
          <w:b/>
          <w:bCs/>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 following</w:t>
      </w:r>
      <w:r>
        <w:rPr>
          <w:rStyle w:val="apple-converted-space"/>
          <w:rFonts w:ascii="Arial" w:hAnsi="Arial" w:cs="Arial"/>
          <w:color w:val="333333"/>
        </w:rPr>
        <w:t> </w:t>
      </w:r>
      <w:r>
        <w:rPr>
          <w:rFonts w:ascii="Arial" w:hAnsi="Arial" w:cs="Arial"/>
          <w:b/>
          <w:bCs/>
          <w:color w:val="333333"/>
        </w:rPr>
        <w:t>table summarizes the differences</w:t>
      </w:r>
      <w:r>
        <w:rPr>
          <w:rStyle w:val="apple-converted-space"/>
          <w:rFonts w:ascii="Arial" w:hAnsi="Arial" w:cs="Arial"/>
          <w:b/>
          <w:bCs/>
          <w:color w:val="333333"/>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7"/>
        <w:gridCol w:w="3585"/>
        <w:gridCol w:w="4148"/>
      </w:tblGrid>
      <w:tr w:rsidR="00524F93" w14:paraId="109AA467" w14:textId="77777777" w:rsidTr="00524F93">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5F7E814B" w14:textId="77777777" w:rsidR="00524F93" w:rsidRDefault="00524F93">
            <w:pPr>
              <w:rPr>
                <w:rFonts w:ascii="Times New Roman" w:hAnsi="Times New Roman" w:cs="Times New Roman"/>
                <w:sz w:val="24"/>
                <w:szCs w:val="24"/>
              </w:rPr>
            </w:pPr>
            <w:r>
              <w:rPr>
                <w:rFonts w:ascii="Arial" w:hAnsi="Arial" w:cs="Arial"/>
                <w:b/>
                <w:bCs/>
              </w:rPr>
              <w:lastRenderedPageBreak/>
              <w:t>Attribute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1333162E" w14:textId="77777777" w:rsidR="00524F93" w:rsidRDefault="00524F93">
            <w:r>
              <w:rPr>
                <w:rFonts w:ascii="Arial" w:hAnsi="Arial" w:cs="Arial"/>
                <w:b/>
                <w:bCs/>
              </w:rPr>
              <w:t>SmallDateTime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29E6A6D3" w14:textId="77777777" w:rsidR="00524F93" w:rsidRDefault="00524F93">
            <w:r>
              <w:rPr>
                <w:rFonts w:ascii="Arial" w:hAnsi="Arial" w:cs="Arial"/>
                <w:b/>
                <w:bCs/>
              </w:rPr>
              <w:t>DateTime</w:t>
            </w:r>
          </w:p>
        </w:tc>
      </w:tr>
      <w:tr w:rsidR="00524F93" w14:paraId="0B6E44AD"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17A1BC4B" w14:textId="77777777" w:rsidR="00524F93" w:rsidRDefault="00524F93">
            <w:r>
              <w:rPr>
                <w:rFonts w:ascii="Arial" w:hAnsi="Arial" w:cs="Arial"/>
              </w:rPr>
              <w:t>Date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C1378E" w14:textId="77777777" w:rsidR="00524F93" w:rsidRDefault="00524F93">
            <w:r>
              <w:rPr>
                <w:rFonts w:ascii="Arial" w:hAnsi="Arial" w:cs="Arial"/>
              </w:rPr>
              <w:t>January 1, 1900, through June 6, 2079</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CFFCE" w14:textId="77777777" w:rsidR="00524F93" w:rsidRDefault="00524F93">
            <w:r>
              <w:rPr>
                <w:rFonts w:ascii="Arial" w:hAnsi="Arial" w:cs="Arial"/>
              </w:rPr>
              <w:t>January 1, 1753, through December 31, 9999</w:t>
            </w:r>
          </w:p>
        </w:tc>
      </w:tr>
      <w:tr w:rsidR="00524F93" w14:paraId="6D8D7BA7"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204D553A" w14:textId="77777777" w:rsidR="00524F93" w:rsidRDefault="00524F93">
            <w:r>
              <w:rPr>
                <w:rFonts w:ascii="Arial" w:hAnsi="Arial" w:cs="Arial"/>
              </w:rPr>
              <w:t>Time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CB4446" w14:textId="77777777" w:rsidR="00524F93" w:rsidRDefault="00524F93">
            <w:r>
              <w:rPr>
                <w:rFonts w:ascii="Arial" w:hAnsi="Arial" w:cs="Arial"/>
              </w:rPr>
              <w:t>00:00:00 through 23:59:59</w:t>
            </w:r>
          </w:p>
        </w:tc>
        <w:tc>
          <w:tcPr>
            <w:tcW w:w="0" w:type="auto"/>
            <w:tcBorders>
              <w:top w:val="outset" w:sz="6" w:space="0" w:color="auto"/>
              <w:left w:val="outset" w:sz="6" w:space="0" w:color="auto"/>
              <w:bottom w:val="outset" w:sz="6" w:space="0" w:color="auto"/>
              <w:right w:val="outset" w:sz="6" w:space="0" w:color="auto"/>
            </w:tcBorders>
            <w:vAlign w:val="center"/>
            <w:hideMark/>
          </w:tcPr>
          <w:p w14:paraId="7E06FFBA" w14:textId="77777777" w:rsidR="00524F93" w:rsidRDefault="00524F93">
            <w:r>
              <w:rPr>
                <w:rFonts w:ascii="Arial" w:hAnsi="Arial" w:cs="Arial"/>
              </w:rPr>
              <w:t>00:00:00 through 23:59:59.997</w:t>
            </w:r>
          </w:p>
        </w:tc>
      </w:tr>
      <w:tr w:rsidR="00524F93" w14:paraId="44D03A2F"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67CDA3E3" w14:textId="77777777" w:rsidR="00524F93" w:rsidRDefault="00524F93">
            <w:r>
              <w:rPr>
                <w:rFonts w:ascii="Arial" w:hAnsi="Arial" w:cs="Arial"/>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57151CCC" w14:textId="77777777" w:rsidR="00524F93" w:rsidRDefault="00524F93">
            <w:r>
              <w:rPr>
                <w:rFonts w:ascii="Arial" w:hAnsi="Arial" w:cs="Arial"/>
              </w:rPr>
              <w:t>1 Minute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FE9613" w14:textId="77777777" w:rsidR="00524F93" w:rsidRDefault="00524F93">
            <w:r>
              <w:rPr>
                <w:rFonts w:ascii="Arial" w:hAnsi="Arial" w:cs="Arial"/>
              </w:rPr>
              <w:t>3.33 Milli-seconds</w:t>
            </w:r>
          </w:p>
        </w:tc>
      </w:tr>
      <w:tr w:rsidR="00524F93" w14:paraId="1BD2A364"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0354EA67" w14:textId="77777777" w:rsidR="00524F93" w:rsidRDefault="00524F93">
            <w:r>
              <w:rPr>
                <w:rFonts w:ascii="Arial" w:hAnsi="Arial" w:cs="Arial"/>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13646" w14:textId="77777777" w:rsidR="00524F93" w:rsidRDefault="00524F93">
            <w:r>
              <w:rPr>
                <w:rFonts w:ascii="Arial" w:hAnsi="Arial" w:cs="Arial"/>
              </w:rPr>
              <w:t>4 Bytes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7C18DE" w14:textId="77777777" w:rsidR="00524F93" w:rsidRDefault="00524F93">
            <w:r>
              <w:rPr>
                <w:rFonts w:ascii="Arial" w:hAnsi="Arial" w:cs="Arial"/>
              </w:rPr>
              <w:t>8 Bytes</w:t>
            </w:r>
          </w:p>
        </w:tc>
      </w:tr>
      <w:tr w:rsidR="00524F93" w14:paraId="4966D3F7"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7AD2E347" w14:textId="77777777" w:rsidR="00524F93" w:rsidRDefault="00524F93">
            <w:r>
              <w:rPr>
                <w:rFonts w:ascii="Arial" w:hAnsi="Arial" w:cs="Arial"/>
              </w:rPr>
              <w:t>Default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662497" w14:textId="77777777" w:rsidR="00524F93" w:rsidRDefault="00524F93">
            <w:r>
              <w:rPr>
                <w:rFonts w:ascii="Arial" w:hAnsi="Arial" w:cs="Arial"/>
              </w:rPr>
              <w:t>1900-01-01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49669D4" w14:textId="77777777" w:rsidR="00524F93" w:rsidRDefault="00524F93">
            <w:r>
              <w:rPr>
                <w:rFonts w:ascii="Arial" w:hAnsi="Arial" w:cs="Arial"/>
              </w:rPr>
              <w:t>1900-01-01 00:00:00</w:t>
            </w:r>
          </w:p>
        </w:tc>
      </w:tr>
    </w:tbl>
    <w:p w14:paraId="08DE7E94" w14:textId="77777777" w:rsidR="00524F93" w:rsidRDefault="00524F93" w:rsidP="00524F93">
      <w:pPr>
        <w:shd w:val="clear" w:color="auto" w:fill="FFFFFF"/>
        <w:rPr>
          <w:rFonts w:ascii="Arial" w:hAnsi="Arial" w:cs="Arial"/>
          <w:color w:val="333333"/>
        </w:rPr>
      </w:pPr>
      <w:r>
        <w:rPr>
          <w:rFonts w:ascii="Arial" w:hAnsi="Arial" w:cs="Arial"/>
          <w:color w:val="333333"/>
        </w:rPr>
        <w:br/>
        <w:t>The range for</w:t>
      </w:r>
      <w:r>
        <w:rPr>
          <w:rStyle w:val="apple-converted-space"/>
          <w:rFonts w:ascii="Arial" w:hAnsi="Arial" w:cs="Arial"/>
          <w:color w:val="333333"/>
        </w:rPr>
        <w:t> </w:t>
      </w:r>
      <w:r>
        <w:rPr>
          <w:rFonts w:ascii="Arial" w:hAnsi="Arial" w:cs="Arial"/>
          <w:color w:val="0000FF"/>
        </w:rPr>
        <w:t>SmallDateTime</w:t>
      </w:r>
      <w:r>
        <w:rPr>
          <w:rStyle w:val="apple-converted-space"/>
          <w:rFonts w:ascii="Arial" w:hAnsi="Arial" w:cs="Arial"/>
          <w:color w:val="0000FF"/>
        </w:rPr>
        <w:t> </w:t>
      </w:r>
      <w:r>
        <w:rPr>
          <w:rFonts w:ascii="Arial" w:hAnsi="Arial" w:cs="Arial"/>
          <w:color w:val="333333"/>
        </w:rPr>
        <w:t>is</w:t>
      </w:r>
      <w:r>
        <w:rPr>
          <w:rStyle w:val="apple-converted-space"/>
          <w:rFonts w:ascii="Arial" w:hAnsi="Arial" w:cs="Arial"/>
          <w:color w:val="333333"/>
        </w:rPr>
        <w:t> </w:t>
      </w:r>
      <w:r>
        <w:rPr>
          <w:rFonts w:ascii="Arial" w:hAnsi="Arial" w:cs="Arial"/>
          <w:b/>
          <w:bCs/>
          <w:color w:val="333333"/>
        </w:rPr>
        <w:t>January 1, 1900</w:t>
      </w:r>
      <w:r>
        <w:rPr>
          <w:rFonts w:ascii="Arial" w:hAnsi="Arial" w:cs="Arial"/>
          <w:color w:val="333333"/>
        </w:rPr>
        <w:t>, through</w:t>
      </w:r>
      <w:r>
        <w:rPr>
          <w:rStyle w:val="apple-converted-space"/>
          <w:rFonts w:ascii="Arial" w:hAnsi="Arial" w:cs="Arial"/>
          <w:color w:val="333333"/>
        </w:rPr>
        <w:t> </w:t>
      </w:r>
      <w:r>
        <w:rPr>
          <w:rFonts w:ascii="Arial" w:hAnsi="Arial" w:cs="Arial"/>
          <w:b/>
          <w:bCs/>
          <w:color w:val="333333"/>
        </w:rPr>
        <w:t>June 6, 2079</w:t>
      </w:r>
      <w:r>
        <w:rPr>
          <w:rFonts w:ascii="Arial" w:hAnsi="Arial" w:cs="Arial"/>
          <w:color w:val="333333"/>
        </w:rPr>
        <w:t>. A value outside of this range, is not allowed.</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The following 2 queries have values outside of the range of SmallDateTime data type.</w:t>
      </w:r>
    </w:p>
    <w:p w14:paraId="5AAAB10E"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0000FF"/>
        </w:rPr>
        <w:t> </w:t>
      </w:r>
      <w:r>
        <w:rPr>
          <w:rFonts w:ascii="Arial" w:hAnsi="Arial" w:cs="Arial"/>
          <w:color w:val="333333"/>
        </w:rPr>
        <w:t>(</w:t>
      </w:r>
      <w:r>
        <w:rPr>
          <w:rFonts w:ascii="Arial" w:hAnsi="Arial" w:cs="Arial"/>
          <w:color w:val="008080"/>
        </w:rPr>
        <w:t>[SmallDateTime]</w:t>
      </w:r>
      <w:r>
        <w:rPr>
          <w:rFonts w:ascii="Arial" w:hAnsi="Arial" w:cs="Arial"/>
          <w:color w:val="333333"/>
        </w:rPr>
        <w:t>)</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'01/01/1899'</w:t>
      </w:r>
      <w:r>
        <w:rPr>
          <w:rFonts w:ascii="Arial" w:hAnsi="Arial" w:cs="Arial"/>
          <w:color w:val="333333"/>
        </w:rPr>
        <w:t>)</w:t>
      </w:r>
    </w:p>
    <w:p w14:paraId="61575640"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0000FF"/>
        </w:rPr>
        <w:t> </w:t>
      </w:r>
      <w:r>
        <w:rPr>
          <w:rFonts w:ascii="Arial" w:hAnsi="Arial" w:cs="Arial"/>
          <w:color w:val="333333"/>
        </w:rPr>
        <w:t>(</w:t>
      </w:r>
      <w:r>
        <w:rPr>
          <w:rFonts w:ascii="Arial" w:hAnsi="Arial" w:cs="Arial"/>
          <w:color w:val="008080"/>
        </w:rPr>
        <w:t>[SmallDateTime]</w:t>
      </w:r>
      <w:r>
        <w:rPr>
          <w:rFonts w:ascii="Arial" w:hAnsi="Arial" w:cs="Arial"/>
          <w:color w:val="333333"/>
        </w:rPr>
        <w:t>)</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'07/06/2079'</w:t>
      </w:r>
      <w:r>
        <w:rPr>
          <w:rFonts w:ascii="Arial" w:hAnsi="Arial" w:cs="Arial"/>
          <w:color w:val="333333"/>
        </w:rPr>
        <w:t>)</w:t>
      </w:r>
    </w:p>
    <w:p w14:paraId="6E94D23A" w14:textId="77777777" w:rsidR="00524F93" w:rsidRDefault="00524F93" w:rsidP="00524F9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When executed, the above queries fail with the following error</w:t>
      </w:r>
      <w:r>
        <w:rPr>
          <w:rFonts w:ascii="Arial" w:hAnsi="Arial" w:cs="Arial"/>
          <w:color w:val="333333"/>
        </w:rPr>
        <w:br/>
      </w:r>
      <w:r>
        <w:rPr>
          <w:rFonts w:ascii="Arial" w:hAnsi="Arial" w:cs="Arial"/>
          <w:color w:val="FF0000"/>
        </w:rPr>
        <w:t>The conversion of a varchar data type to a smalldatetime data type resulted in an out-of-range value</w:t>
      </w:r>
      <w:r>
        <w:rPr>
          <w:rStyle w:val="apple-converted-space"/>
          <w:rFonts w:ascii="Arial" w:hAnsi="Arial" w:cs="Arial"/>
          <w:color w:val="333333"/>
        </w:rPr>
        <w:t> </w:t>
      </w:r>
      <w:r>
        <w:rPr>
          <w:rFonts w:ascii="Arial" w:hAnsi="Arial" w:cs="Arial"/>
          <w:color w:val="333333"/>
        </w:rPr>
        <w:br/>
      </w:r>
      <w:r>
        <w:rPr>
          <w:rFonts w:ascii="Arial" w:hAnsi="Arial" w:cs="Arial"/>
          <w:color w:val="333333"/>
        </w:rPr>
        <w:br/>
        <w:t>The range for</w:t>
      </w:r>
      <w:r>
        <w:rPr>
          <w:rStyle w:val="apple-converted-space"/>
          <w:rFonts w:ascii="Arial" w:hAnsi="Arial" w:cs="Arial"/>
          <w:color w:val="333333"/>
        </w:rPr>
        <w:t> </w:t>
      </w:r>
      <w:r>
        <w:rPr>
          <w:rFonts w:ascii="Arial" w:hAnsi="Arial" w:cs="Arial"/>
          <w:color w:val="0000FF"/>
        </w:rPr>
        <w:t>DateTime</w:t>
      </w:r>
      <w:r>
        <w:rPr>
          <w:rStyle w:val="apple-converted-space"/>
          <w:rFonts w:ascii="Arial" w:hAnsi="Arial" w:cs="Arial"/>
          <w:color w:val="0000FF"/>
        </w:rPr>
        <w:t> </w:t>
      </w:r>
      <w:r>
        <w:rPr>
          <w:rFonts w:ascii="Arial" w:hAnsi="Arial" w:cs="Arial"/>
          <w:color w:val="333333"/>
        </w:rPr>
        <w:t>is</w:t>
      </w:r>
      <w:r>
        <w:rPr>
          <w:rStyle w:val="apple-converted-space"/>
          <w:rFonts w:ascii="Arial" w:hAnsi="Arial" w:cs="Arial"/>
          <w:color w:val="333333"/>
        </w:rPr>
        <w:t> </w:t>
      </w:r>
      <w:r>
        <w:rPr>
          <w:rFonts w:ascii="Arial" w:hAnsi="Arial" w:cs="Arial"/>
          <w:b/>
          <w:bCs/>
          <w:color w:val="333333"/>
        </w:rPr>
        <w:t>January 1, 1753</w:t>
      </w:r>
      <w:r>
        <w:rPr>
          <w:rFonts w:ascii="Arial" w:hAnsi="Arial" w:cs="Arial"/>
          <w:color w:val="333333"/>
        </w:rPr>
        <w:t>, through</w:t>
      </w:r>
      <w:r>
        <w:rPr>
          <w:rStyle w:val="apple-converted-space"/>
          <w:rFonts w:ascii="Arial" w:hAnsi="Arial" w:cs="Arial"/>
          <w:color w:val="333333"/>
        </w:rPr>
        <w:t> </w:t>
      </w:r>
      <w:r>
        <w:rPr>
          <w:rFonts w:ascii="Arial" w:hAnsi="Arial" w:cs="Arial"/>
          <w:b/>
          <w:bCs/>
          <w:color w:val="333333"/>
        </w:rPr>
        <w:t>December 31, 9999</w:t>
      </w:r>
      <w:r>
        <w:rPr>
          <w:rFonts w:ascii="Arial" w:hAnsi="Arial" w:cs="Arial"/>
          <w:color w:val="333333"/>
        </w:rPr>
        <w:t>. A value outside of this range, is not allowed.</w:t>
      </w:r>
      <w:r>
        <w:rPr>
          <w:rFonts w:ascii="Arial" w:hAnsi="Arial" w:cs="Arial"/>
          <w:color w:val="333333"/>
        </w:rPr>
        <w:br/>
      </w:r>
      <w:r>
        <w:rPr>
          <w:rFonts w:ascii="Arial" w:hAnsi="Arial" w:cs="Arial"/>
          <w:color w:val="333333"/>
        </w:rPr>
        <w:br/>
        <w:t>The following query has a value outside of the range of DateTime data type.</w:t>
      </w:r>
      <w:r>
        <w:rPr>
          <w:rFonts w:ascii="Arial" w:hAnsi="Arial" w:cs="Arial"/>
          <w:color w:val="333333"/>
        </w:rPr>
        <w:br/>
      </w: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0000FF"/>
        </w:rPr>
        <w:t> </w:t>
      </w:r>
      <w:r>
        <w:rPr>
          <w:rFonts w:ascii="Arial" w:hAnsi="Arial" w:cs="Arial"/>
          <w:color w:val="333333"/>
        </w:rPr>
        <w:t>(</w:t>
      </w:r>
      <w:r>
        <w:rPr>
          <w:rFonts w:ascii="Arial" w:hAnsi="Arial" w:cs="Arial"/>
          <w:color w:val="008080"/>
        </w:rPr>
        <w:t>[DateTime]</w:t>
      </w:r>
      <w:r>
        <w:rPr>
          <w:rFonts w:ascii="Arial" w:hAnsi="Arial" w:cs="Arial"/>
          <w:color w:val="333333"/>
        </w:rPr>
        <w:t>)</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'01/01/1752'</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When executed, the above query fails with the following error</w:t>
      </w:r>
      <w:r>
        <w:rPr>
          <w:rFonts w:ascii="Arial" w:hAnsi="Arial" w:cs="Arial"/>
          <w:color w:val="333333"/>
        </w:rPr>
        <w:br/>
      </w:r>
      <w:r>
        <w:rPr>
          <w:rFonts w:ascii="Arial" w:hAnsi="Arial" w:cs="Arial"/>
          <w:color w:val="FF0000"/>
        </w:rPr>
        <w:t>The conversion of a varchar data type to a datetime data type resulted in an out-of-range value</w:t>
      </w:r>
      <w:r>
        <w:rPr>
          <w:rFonts w:ascii="Arial" w:hAnsi="Arial" w:cs="Arial"/>
          <w:color w:val="333333"/>
        </w:rPr>
        <w:t>.</w:t>
      </w:r>
      <w:r>
        <w:rPr>
          <w:rStyle w:val="apple-converted-space"/>
          <w:rFonts w:ascii="Arial" w:hAnsi="Arial" w:cs="Arial"/>
          <w:color w:val="333333"/>
        </w:rPr>
        <w:t> </w:t>
      </w:r>
    </w:p>
    <w:p w14:paraId="5E51FA5F" w14:textId="77777777" w:rsidR="00524F93" w:rsidRPr="00524F93" w:rsidRDefault="00F90A7A" w:rsidP="00F90A7A">
      <w:pPr>
        <w:pStyle w:val="Heading1"/>
        <w:rPr>
          <w:rFonts w:eastAsia="Times New Roman"/>
          <w:lang w:eastAsia="en-IN"/>
        </w:rPr>
      </w:pPr>
      <w:bookmarkStart w:id="62" w:name="_Toc443855586"/>
      <w:r>
        <w:rPr>
          <w:rFonts w:eastAsia="Times New Roman"/>
          <w:lang w:eastAsia="en-IN"/>
        </w:rPr>
        <w:t xml:space="preserve">128. </w:t>
      </w:r>
      <w:r w:rsidR="00524F93" w:rsidRPr="00524F93">
        <w:rPr>
          <w:rFonts w:eastAsia="Times New Roman"/>
          <w:lang w:eastAsia="en-IN"/>
        </w:rPr>
        <w:t>DateTime2FromParts function in SQL Server 2012</w:t>
      </w:r>
      <w:bookmarkEnd w:id="62"/>
    </w:p>
    <w:p w14:paraId="09FEFFB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90" w:history="1">
        <w:r w:rsidRPr="00524F93">
          <w:rPr>
            <w:rFonts w:ascii="Arial" w:eastAsia="Times New Roman" w:hAnsi="Arial" w:cs="Arial"/>
            <w:color w:val="771100"/>
            <w:lang w:eastAsia="en-IN"/>
          </w:rPr>
          <w:t>Part 125 - EOMONTH function in SQL Server 2012</w:t>
        </w:r>
      </w:hyperlink>
      <w:r w:rsidRPr="00524F93">
        <w:rPr>
          <w:rFonts w:ascii="Arial" w:eastAsia="Times New Roman" w:hAnsi="Arial" w:cs="Arial"/>
          <w:color w:val="333333"/>
          <w:lang w:eastAsia="en-IN"/>
        </w:rPr>
        <w:br/>
      </w:r>
      <w:hyperlink r:id="rId391" w:history="1">
        <w:r w:rsidRPr="00524F93">
          <w:rPr>
            <w:rFonts w:ascii="Arial" w:eastAsia="Times New Roman" w:hAnsi="Arial" w:cs="Arial"/>
            <w:color w:val="771100"/>
            <w:lang w:eastAsia="en-IN"/>
          </w:rPr>
          <w:t>Part 126 - DATEFROMPARTS function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92" w:history="1">
        <w:r w:rsidRPr="00524F93">
          <w:rPr>
            <w:rFonts w:ascii="Arial" w:eastAsia="Times New Roman" w:hAnsi="Arial" w:cs="Arial"/>
            <w:color w:val="771100"/>
            <w:lang w:eastAsia="en-IN"/>
          </w:rPr>
          <w:t>Part 127 - Difference between DateTime and SmallDateTime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DateTime2FromParts function in SQL Server 2012</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DateTime2FromParts function</w:t>
      </w:r>
    </w:p>
    <w:p w14:paraId="16A56E05"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637A7B6C"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DateTime2</w:t>
      </w:r>
    </w:p>
    <w:p w14:paraId="6CDDD49E"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lastRenderedPageBreak/>
        <w:t>The data type of all the parameters is integer</w:t>
      </w:r>
    </w:p>
    <w:p w14:paraId="1532B14E"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invalid argument values are specified, the function returns an error</w:t>
      </w:r>
    </w:p>
    <w:p w14:paraId="54C8B335"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any of the required arguments are NULL, the function returns null</w:t>
      </w:r>
    </w:p>
    <w:p w14:paraId="328FE919" w14:textId="77777777" w:rsidR="00524F93" w:rsidRPr="00524F93" w:rsidRDefault="00524F93" w:rsidP="00524F93">
      <w:pPr>
        <w:numPr>
          <w:ilvl w:val="0"/>
          <w:numId w:val="37"/>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the precision argument is null, the function returns an error</w:t>
      </w:r>
    </w:p>
    <w:p w14:paraId="55EE2CB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DATETIME2FROMPARTS</w:t>
      </w:r>
      <w:r w:rsidRPr="00524F93">
        <w:rPr>
          <w:rFonts w:ascii="Arial" w:eastAsia="Times New Roman" w:hAnsi="Arial" w:cs="Arial"/>
          <w:color w:val="333333"/>
          <w:lang w:eastAsia="en-IN"/>
        </w:rPr>
        <w:t> ( year, month, day, hour, minute, seconds, fractions, precision )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All the function arguments have valid values, so DATETIME2FROMPARTS returns DATETIME2 value as expected.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 </w:t>
      </w:r>
      <w:r w:rsidRPr="00524F93">
        <w:rPr>
          <w:rFonts w:ascii="Arial" w:eastAsia="Times New Roman" w:hAnsi="Arial" w:cs="Arial"/>
          <w:color w:val="FF00FF"/>
          <w:lang w:eastAsia="en-IN"/>
        </w:rPr>
        <w:t>DATETIME2FROMPARTS </w:t>
      </w:r>
      <w:r w:rsidRPr="00524F93">
        <w:rPr>
          <w:rFonts w:ascii="Arial" w:eastAsia="Times New Roman" w:hAnsi="Arial" w:cs="Arial"/>
          <w:color w:val="333333"/>
          <w:lang w:eastAsia="en-IN"/>
        </w:rPr>
        <w:t>( 2015, 11, 15, 20, 55, 55, 0, 0 ) </w:t>
      </w:r>
      <w:r w:rsidRPr="00524F93">
        <w:rPr>
          <w:rFonts w:ascii="Arial" w:eastAsia="Times New Roman" w:hAnsi="Arial" w:cs="Arial"/>
          <w:color w:val="0000FF"/>
          <w:lang w:eastAsia="en-IN"/>
        </w:rPr>
        <w:t>AS </w:t>
      </w:r>
      <w:r w:rsidRPr="00524F93">
        <w:rPr>
          <w:rFonts w:ascii="Arial" w:eastAsia="Times New Roman" w:hAnsi="Arial" w:cs="Arial"/>
          <w:color w:val="333333"/>
          <w:lang w:eastAsia="en-IN"/>
        </w:rPr>
        <w:t>[DateTime2]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3431ECAA" wp14:editId="7A50FA77">
            <wp:extent cx="1733550" cy="523875"/>
            <wp:effectExtent l="0" t="0" r="0" b="9525"/>
            <wp:docPr id="183" name="Picture 183" descr="datetime2fromparts function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datetime2fromparts function in sql server 2012"/>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173355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Invalid value specified for month parameter, so the function returns an error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 </w:t>
      </w:r>
      <w:r w:rsidRPr="00524F93">
        <w:rPr>
          <w:rFonts w:ascii="Arial" w:eastAsia="Times New Roman" w:hAnsi="Arial" w:cs="Arial"/>
          <w:color w:val="FF00FF"/>
          <w:lang w:eastAsia="en-IN"/>
        </w:rPr>
        <w:t>DATETIME2FROMPARTS </w:t>
      </w:r>
      <w:r w:rsidRPr="00524F93">
        <w:rPr>
          <w:rFonts w:ascii="Arial" w:eastAsia="Times New Roman" w:hAnsi="Arial" w:cs="Arial"/>
          <w:color w:val="333333"/>
          <w:lang w:eastAsia="en-IN"/>
        </w:rPr>
        <w:t>( 2015, 15, 15, 20, 55, 55, 0, 0 ) </w:t>
      </w:r>
      <w:r w:rsidRPr="00524F93">
        <w:rPr>
          <w:rFonts w:ascii="Arial" w:eastAsia="Times New Roman" w:hAnsi="Arial" w:cs="Arial"/>
          <w:color w:val="0000FF"/>
          <w:lang w:eastAsia="en-IN"/>
        </w:rPr>
        <w:t>AS </w:t>
      </w:r>
      <w:r w:rsidRPr="00524F93">
        <w:rPr>
          <w:rFonts w:ascii="Arial" w:eastAsia="Times New Roman" w:hAnsi="Arial" w:cs="Arial"/>
          <w:color w:val="333333"/>
          <w:lang w:eastAsia="en-IN"/>
        </w:rPr>
        <w:t>[DateTime2]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Cannot construct data type datetime2, some of the arguments have values which are not valid.</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If any of the required arguments are NULL, the function returns null. NULL specified for month parameter, so the function returns NULL.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 </w:t>
      </w:r>
      <w:r w:rsidRPr="00524F93">
        <w:rPr>
          <w:rFonts w:ascii="Arial" w:eastAsia="Times New Roman" w:hAnsi="Arial" w:cs="Arial"/>
          <w:color w:val="FF00FF"/>
          <w:lang w:eastAsia="en-IN"/>
        </w:rPr>
        <w:t>DATETIME2FROMPARTS </w:t>
      </w:r>
      <w:r w:rsidRPr="00524F93">
        <w:rPr>
          <w:rFonts w:ascii="Arial" w:eastAsia="Times New Roman" w:hAnsi="Arial" w:cs="Arial"/>
          <w:color w:val="333333"/>
          <w:lang w:eastAsia="en-IN"/>
        </w:rPr>
        <w:t>( 2015, NULL, 15, 20, 55, 55, 0, 0 ) </w:t>
      </w:r>
      <w:r w:rsidRPr="00524F93">
        <w:rPr>
          <w:rFonts w:ascii="Arial" w:eastAsia="Times New Roman" w:hAnsi="Arial" w:cs="Arial"/>
          <w:color w:val="0000FF"/>
          <w:lang w:eastAsia="en-IN"/>
        </w:rPr>
        <w:t>AS </w:t>
      </w:r>
      <w:r w:rsidRPr="00524F93">
        <w:rPr>
          <w:rFonts w:ascii="Arial" w:eastAsia="Times New Roman" w:hAnsi="Arial" w:cs="Arial"/>
          <w:color w:val="333333"/>
          <w:lang w:eastAsia="en-IN"/>
        </w:rPr>
        <w:t>[DateTime2]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0FA596BA" wp14:editId="5E941BD6">
            <wp:extent cx="990600" cy="523875"/>
            <wp:effectExtent l="0" t="0" r="0" b="9525"/>
            <wp:docPr id="182" name="Picture 182" descr="datetimefromparts sql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datetimefromparts sql 201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990600" cy="5238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Example :</w:t>
      </w:r>
      <w:r w:rsidRPr="00524F93">
        <w:rPr>
          <w:rFonts w:ascii="Arial" w:eastAsia="Times New Roman" w:hAnsi="Arial" w:cs="Arial"/>
          <w:color w:val="333333"/>
          <w:lang w:eastAsia="en-IN"/>
        </w:rPr>
        <w:t> If the precision argument is null, the function returns an error</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DATETIME2FROMPARTS </w:t>
      </w:r>
      <w:r w:rsidRPr="00524F93">
        <w:rPr>
          <w:rFonts w:ascii="Arial" w:eastAsia="Times New Roman" w:hAnsi="Arial" w:cs="Arial"/>
          <w:color w:val="333333"/>
          <w:lang w:eastAsia="en-IN"/>
        </w:rPr>
        <w:t>( 2015, 15, 15, 20, 55, 55, 0, NULL )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[DateTime2]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Scale argument is not valid. Valid expressions for data type datetime2 scale argument are integer constants and integer constant expressions.</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TIMEFROMPARTS :</w:t>
      </w:r>
      <w:r w:rsidRPr="00524F93">
        <w:rPr>
          <w:rFonts w:ascii="Arial" w:eastAsia="Times New Roman" w:hAnsi="Arial" w:cs="Arial"/>
          <w:color w:val="333333"/>
          <w:lang w:eastAsia="en-IN"/>
        </w:rPr>
        <w:t> Returns time value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Syntax : </w:t>
      </w:r>
      <w:r w:rsidRPr="00524F93">
        <w:rPr>
          <w:rFonts w:ascii="Arial" w:eastAsia="Times New Roman" w:hAnsi="Arial" w:cs="Arial"/>
          <w:color w:val="FF00FF"/>
          <w:lang w:eastAsia="en-IN"/>
        </w:rPr>
        <w:t>TIMEFROMPARTS</w:t>
      </w:r>
      <w:r w:rsidRPr="00524F93">
        <w:rPr>
          <w:rFonts w:ascii="Arial" w:eastAsia="Times New Roman" w:hAnsi="Arial" w:cs="Arial"/>
          <w:color w:val="333333"/>
          <w:lang w:eastAsia="en-IN"/>
        </w:rPr>
        <w:t> ( hour, minute, seconds, fractions, precision )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Next video :</w:t>
      </w:r>
      <w:r w:rsidRPr="00524F93">
        <w:rPr>
          <w:rFonts w:ascii="Arial" w:eastAsia="Times New Roman" w:hAnsi="Arial" w:cs="Arial"/>
          <w:color w:val="333333"/>
          <w:lang w:eastAsia="en-IN"/>
        </w:rPr>
        <w:t> We will discuss the </w:t>
      </w:r>
      <w:r w:rsidRPr="00524F93">
        <w:rPr>
          <w:rFonts w:ascii="Arial" w:eastAsia="Times New Roman" w:hAnsi="Arial" w:cs="Arial"/>
          <w:b/>
          <w:bCs/>
          <w:color w:val="333333"/>
          <w:lang w:eastAsia="en-IN"/>
        </w:rPr>
        <w:t>difference between DateTime and DateTime2 in SQL Server</w:t>
      </w:r>
      <w:r w:rsidRPr="00524F93">
        <w:rPr>
          <w:rFonts w:ascii="Arial" w:eastAsia="Times New Roman" w:hAnsi="Arial" w:cs="Arial"/>
          <w:color w:val="333333"/>
          <w:lang w:eastAsia="en-IN"/>
        </w:rPr>
        <w:t> </w:t>
      </w:r>
    </w:p>
    <w:p w14:paraId="2D353627" w14:textId="77777777" w:rsidR="00524F93" w:rsidRPr="00524F93" w:rsidRDefault="00F90A7A" w:rsidP="00F90A7A">
      <w:pPr>
        <w:pStyle w:val="Heading1"/>
        <w:rPr>
          <w:rFonts w:eastAsia="Times New Roman"/>
          <w:lang w:eastAsia="en-IN"/>
        </w:rPr>
      </w:pPr>
      <w:bookmarkStart w:id="63" w:name="_Toc443855587"/>
      <w:r>
        <w:rPr>
          <w:rFonts w:eastAsia="Times New Roman"/>
          <w:lang w:eastAsia="en-IN"/>
        </w:rPr>
        <w:t xml:space="preserve">129. </w:t>
      </w:r>
      <w:r w:rsidR="00524F93" w:rsidRPr="00524F93">
        <w:rPr>
          <w:rFonts w:eastAsia="Times New Roman"/>
          <w:lang w:eastAsia="en-IN"/>
        </w:rPr>
        <w:t>Difference between DateTime and DateTime2 in SQL Server</w:t>
      </w:r>
      <w:bookmarkEnd w:id="63"/>
    </w:p>
    <w:p w14:paraId="6D6B445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95" w:history="1">
        <w:r w:rsidRPr="00524F93">
          <w:rPr>
            <w:rFonts w:ascii="Arial" w:eastAsia="Times New Roman" w:hAnsi="Arial" w:cs="Arial"/>
            <w:color w:val="771100"/>
            <w:lang w:eastAsia="en-IN"/>
          </w:rPr>
          <w:t>Part 126 - DATEFROMPARTS function in SQL Server</w:t>
        </w:r>
      </w:hyperlink>
      <w:r w:rsidRPr="00524F93">
        <w:rPr>
          <w:rFonts w:ascii="Arial" w:eastAsia="Times New Roman" w:hAnsi="Arial" w:cs="Arial"/>
          <w:color w:val="333333"/>
          <w:lang w:eastAsia="en-IN"/>
        </w:rPr>
        <w:br/>
      </w:r>
      <w:hyperlink r:id="rId396" w:history="1">
        <w:r w:rsidRPr="00524F93">
          <w:rPr>
            <w:rFonts w:ascii="Arial" w:eastAsia="Times New Roman" w:hAnsi="Arial" w:cs="Arial"/>
            <w:color w:val="771100"/>
            <w:lang w:eastAsia="en-IN"/>
          </w:rPr>
          <w:t>Part 127 - Difference between DateTime and SmallDateTime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397" w:history="1">
        <w:r w:rsidRPr="00524F93">
          <w:rPr>
            <w:rFonts w:ascii="Arial" w:eastAsia="Times New Roman" w:hAnsi="Arial" w:cs="Arial"/>
            <w:color w:val="771100"/>
            <w:lang w:eastAsia="en-IN"/>
          </w:rPr>
          <w:t>Part 128 - DateTime2FromParts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the </w:t>
      </w:r>
      <w:r w:rsidRPr="00524F93">
        <w:rPr>
          <w:rFonts w:ascii="Arial" w:eastAsia="Times New Roman" w:hAnsi="Arial" w:cs="Arial"/>
          <w:b/>
          <w:bCs/>
          <w:color w:val="333333"/>
          <w:lang w:eastAsia="en-IN"/>
        </w:rPr>
        <w:t>difference between DateTime and DateTime2 in SQL Server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Differences between DateTime and DateTime2 </w:t>
      </w:r>
      <w:r w:rsidRPr="00524F93">
        <w:rPr>
          <w:rFonts w:ascii="Arial" w:eastAsia="Times New Roman" w:hAnsi="Arial" w:cs="Arial"/>
          <w:color w:val="333333"/>
          <w:lang w:eastAsia="en-IN"/>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3714"/>
        <w:gridCol w:w="3894"/>
      </w:tblGrid>
      <w:tr w:rsidR="00524F93" w:rsidRPr="00524F93" w14:paraId="25EB048E" w14:textId="77777777" w:rsidTr="00524F93">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728C293"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Attribute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1BD51A8"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DateTime</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56F23BBF"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DateTime2</w:t>
            </w:r>
          </w:p>
        </w:tc>
      </w:tr>
      <w:tr w:rsidR="00524F93" w:rsidRPr="00524F93" w14:paraId="6ACD6BC7"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441A70DC"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Date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88761"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January 1, 1753, through December 31, 9999</w:t>
            </w:r>
          </w:p>
        </w:tc>
        <w:tc>
          <w:tcPr>
            <w:tcW w:w="0" w:type="auto"/>
            <w:tcBorders>
              <w:top w:val="outset" w:sz="6" w:space="0" w:color="auto"/>
              <w:left w:val="outset" w:sz="6" w:space="0" w:color="auto"/>
              <w:bottom w:val="outset" w:sz="6" w:space="0" w:color="auto"/>
              <w:right w:val="outset" w:sz="6" w:space="0" w:color="auto"/>
            </w:tcBorders>
            <w:vAlign w:val="center"/>
            <w:hideMark/>
          </w:tcPr>
          <w:p w14:paraId="561E7DD0"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January 1, 0001, through December 31, 9999</w:t>
            </w:r>
          </w:p>
        </w:tc>
      </w:tr>
      <w:tr w:rsidR="00524F93" w:rsidRPr="00524F93" w14:paraId="281FD9C4"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65AC9B9D"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Time Range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DACCA6"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00:00:00 through 23:59:59.997</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9C463"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00:00:00 through 23:59:59.9999999</w:t>
            </w:r>
          </w:p>
        </w:tc>
      </w:tr>
      <w:tr w:rsidR="00524F93" w:rsidRPr="00524F93" w14:paraId="6F94706E"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68F1F8D6"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Accuracy</w:t>
            </w:r>
          </w:p>
        </w:tc>
        <w:tc>
          <w:tcPr>
            <w:tcW w:w="0" w:type="auto"/>
            <w:tcBorders>
              <w:top w:val="outset" w:sz="6" w:space="0" w:color="auto"/>
              <w:left w:val="outset" w:sz="6" w:space="0" w:color="auto"/>
              <w:bottom w:val="outset" w:sz="6" w:space="0" w:color="auto"/>
              <w:right w:val="outset" w:sz="6" w:space="0" w:color="auto"/>
            </w:tcBorders>
            <w:vAlign w:val="center"/>
            <w:hideMark/>
          </w:tcPr>
          <w:p w14:paraId="25E41245"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3.33 Milli-seconds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DA374"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100 nanoseconds</w:t>
            </w:r>
          </w:p>
        </w:tc>
      </w:tr>
      <w:tr w:rsidR="00524F93" w:rsidRPr="00524F93" w14:paraId="764C9011"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2CAA1D41"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112AB"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8 Bytes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A5EB9C"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6 to 8 Bytes (Depends on the precision)</w:t>
            </w:r>
          </w:p>
        </w:tc>
      </w:tr>
      <w:tr w:rsidR="00524F93" w:rsidRPr="00524F93" w14:paraId="7D5A3705"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723FD88E"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Default 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3AD82"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1900-01-01 00:00:00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419B0"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1900-01-01 00:00:00</w:t>
            </w:r>
          </w:p>
        </w:tc>
      </w:tr>
    </w:tbl>
    <w:p w14:paraId="08FDC2F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DATETIME2 has a bigger date range than DATETIME. Also, DATETIME2 is more accurate than DATETIME. So I would recommend using DATETIME2 over DATETIME when possible. I think the only reason for using DATETIME over DATETIME2 is for backward compatibility.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DateTime2 Syntax :</w:t>
      </w: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DATETIME2</w:t>
      </w:r>
      <w:r w:rsidRPr="00524F93">
        <w:rPr>
          <w:rFonts w:ascii="Arial" w:eastAsia="Times New Roman" w:hAnsi="Arial" w:cs="Arial"/>
          <w:color w:val="333333"/>
          <w:lang w:eastAsia="en-IN"/>
        </w:rPr>
        <w:t> [ (fractional seconds precision) ]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With DateTime2 </w:t>
      </w:r>
    </w:p>
    <w:p w14:paraId="0A2D32DC"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Optional fractional seconds precision can be specified</w:t>
      </w:r>
    </w:p>
    <w:p w14:paraId="0304CD16"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The precision scale is from 0 to 7 digits</w:t>
      </w:r>
    </w:p>
    <w:p w14:paraId="6A3C6A14"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The default precision is 7 digits</w:t>
      </w:r>
    </w:p>
    <w:p w14:paraId="2ABE7E1A"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For precision 1 and 2, storage size is 6 bytes</w:t>
      </w:r>
    </w:p>
    <w:p w14:paraId="68F86716"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For precision 3 and 4, storage size is 7 bytes</w:t>
      </w:r>
    </w:p>
    <w:p w14:paraId="1C97A750" w14:textId="77777777" w:rsidR="00524F93" w:rsidRPr="00524F93" w:rsidRDefault="00524F93" w:rsidP="00524F93">
      <w:pPr>
        <w:numPr>
          <w:ilvl w:val="0"/>
          <w:numId w:val="38"/>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For precision 5, 6 and 7, storage size is 8 bytes</w:t>
      </w:r>
    </w:p>
    <w:p w14:paraId="00FA664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The following script creates a table variable with 7 DATETIME2 columns with different precision start from 1 through 7</w:t>
      </w:r>
    </w:p>
    <w:p w14:paraId="21319C5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DECLARE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p>
    <w:p w14:paraId="0746749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34F3ADC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DateTime2Precision1</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(1),</w:t>
      </w:r>
    </w:p>
    <w:p w14:paraId="035F1A4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DateTime2Precision2</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(2),</w:t>
      </w:r>
    </w:p>
    <w:p w14:paraId="727FE99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DateTime2Precision3</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(3),</w:t>
      </w:r>
    </w:p>
    <w:p w14:paraId="303185E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DateTime2Precision4</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(4),</w:t>
      </w:r>
    </w:p>
    <w:p w14:paraId="76EC00E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DateTime2Precision5</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(5),</w:t>
      </w:r>
    </w:p>
    <w:p w14:paraId="56EBB16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DateTime2Precision6</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(6),</w:t>
      </w:r>
    </w:p>
    <w:p w14:paraId="2B009BB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DateTime2Precision7</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DATETIME2</w:t>
      </w:r>
      <w:r w:rsidRPr="00524F93">
        <w:rPr>
          <w:rFonts w:ascii="Arial" w:eastAsia="Times New Roman" w:hAnsi="Arial" w:cs="Arial"/>
          <w:color w:val="333333"/>
          <w:lang w:eastAsia="en-IN"/>
        </w:rPr>
        <w:t>(7)</w:t>
      </w:r>
    </w:p>
    <w:p w14:paraId="5161E41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33790E5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Insert DateTime value into each column</w:t>
      </w:r>
    </w:p>
    <w:p w14:paraId="462714D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w:t>
      </w:r>
    </w:p>
    <w:p w14:paraId="645746A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p>
    <w:p w14:paraId="033E90F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124C503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14AD0FF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4E4A4EF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13C5656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16D0E9C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r w:rsidRPr="00524F93">
        <w:rPr>
          <w:rFonts w:ascii="Arial" w:eastAsia="Times New Roman" w:hAnsi="Arial" w:cs="Arial"/>
          <w:color w:val="333333"/>
          <w:lang w:eastAsia="en-IN"/>
        </w:rPr>
        <w:t>,</w:t>
      </w:r>
    </w:p>
    <w:p w14:paraId="67A64A3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'2015-10-20 15:09:12.1234567'</w:t>
      </w:r>
    </w:p>
    <w:p w14:paraId="7179292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502C472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The following query retrieves the prcision, the datetime value, and the storage size.</w:t>
      </w:r>
    </w:p>
    <w:p w14:paraId="4DB1C35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- 1'</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[Precision]</w:t>
      </w:r>
      <w:r w:rsidRPr="00524F93">
        <w:rPr>
          <w:rFonts w:ascii="Arial" w:eastAsia="Times New Roman" w:hAnsi="Arial" w:cs="Arial"/>
          <w:color w:val="333333"/>
          <w:lang w:eastAsia="en-IN"/>
        </w:rPr>
        <w:t>,</w:t>
      </w:r>
    </w:p>
    <w:p w14:paraId="379F87D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DateTime2Precision1</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DateValue</w:t>
      </w:r>
      <w:r w:rsidRPr="00524F93">
        <w:rPr>
          <w:rFonts w:ascii="Arial" w:eastAsia="Times New Roman" w:hAnsi="Arial" w:cs="Arial"/>
          <w:color w:val="333333"/>
          <w:lang w:eastAsia="en-IN"/>
        </w:rPr>
        <w:t>,</w:t>
      </w:r>
    </w:p>
    <w:p w14:paraId="7E2C306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DateTime2Precision1</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StorageSize</w:t>
      </w:r>
    </w:p>
    <w:p w14:paraId="0048E63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07B3771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0AED457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4B8DC0D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182C60B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- 2'</w:t>
      </w:r>
      <w:r w:rsidRPr="00524F93">
        <w:rPr>
          <w:rFonts w:ascii="Arial" w:eastAsia="Times New Roman" w:hAnsi="Arial" w:cs="Arial"/>
          <w:color w:val="333333"/>
          <w:lang w:eastAsia="en-IN"/>
        </w:rPr>
        <w:t>,</w:t>
      </w:r>
    </w:p>
    <w:p w14:paraId="7987002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DateTime2Precision2</w:t>
      </w:r>
      <w:r w:rsidRPr="00524F93">
        <w:rPr>
          <w:rFonts w:ascii="Arial" w:eastAsia="Times New Roman" w:hAnsi="Arial" w:cs="Arial"/>
          <w:color w:val="333333"/>
          <w:lang w:eastAsia="en-IN"/>
        </w:rPr>
        <w:t>,</w:t>
      </w:r>
    </w:p>
    <w:p w14:paraId="4B1ECB4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DateTime2Precision2</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StorageSize</w:t>
      </w:r>
    </w:p>
    <w:p w14:paraId="7769A2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2A9E73D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1BCFC8B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0D53EFB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68212F0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- 3'</w:t>
      </w:r>
      <w:r w:rsidRPr="00524F93">
        <w:rPr>
          <w:rFonts w:ascii="Arial" w:eastAsia="Times New Roman" w:hAnsi="Arial" w:cs="Arial"/>
          <w:color w:val="333333"/>
          <w:lang w:eastAsia="en-IN"/>
        </w:rPr>
        <w:t>,</w:t>
      </w:r>
    </w:p>
    <w:p w14:paraId="5C15112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DateTime2Precision3</w:t>
      </w:r>
      <w:r w:rsidRPr="00524F93">
        <w:rPr>
          <w:rFonts w:ascii="Arial" w:eastAsia="Times New Roman" w:hAnsi="Arial" w:cs="Arial"/>
          <w:color w:val="333333"/>
          <w:lang w:eastAsia="en-IN"/>
        </w:rPr>
        <w:t>,</w:t>
      </w:r>
    </w:p>
    <w:p w14:paraId="2F40E70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DateTime2Precision3</w:t>
      </w:r>
      <w:r w:rsidRPr="00524F93">
        <w:rPr>
          <w:rFonts w:ascii="Arial" w:eastAsia="Times New Roman" w:hAnsi="Arial" w:cs="Arial"/>
          <w:color w:val="333333"/>
          <w:lang w:eastAsia="en-IN"/>
        </w:rPr>
        <w:t>)</w:t>
      </w:r>
    </w:p>
    <w:p w14:paraId="67ECD9A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0466C62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75CC312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3587DDA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384FE43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- 4'</w:t>
      </w:r>
      <w:r w:rsidRPr="00524F93">
        <w:rPr>
          <w:rFonts w:ascii="Arial" w:eastAsia="Times New Roman" w:hAnsi="Arial" w:cs="Arial"/>
          <w:color w:val="333333"/>
          <w:lang w:eastAsia="en-IN"/>
        </w:rPr>
        <w:t>,</w:t>
      </w:r>
    </w:p>
    <w:p w14:paraId="6BF36F9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DateTime2Precision4</w:t>
      </w:r>
      <w:r w:rsidRPr="00524F93">
        <w:rPr>
          <w:rFonts w:ascii="Arial" w:eastAsia="Times New Roman" w:hAnsi="Arial" w:cs="Arial"/>
          <w:color w:val="333333"/>
          <w:lang w:eastAsia="en-IN"/>
        </w:rPr>
        <w:t>,</w:t>
      </w:r>
    </w:p>
    <w:p w14:paraId="750DE57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DateTime2Precision4</w:t>
      </w:r>
      <w:r w:rsidRPr="00524F93">
        <w:rPr>
          <w:rFonts w:ascii="Arial" w:eastAsia="Times New Roman" w:hAnsi="Arial" w:cs="Arial"/>
          <w:color w:val="333333"/>
          <w:lang w:eastAsia="en-IN"/>
        </w:rPr>
        <w:t>)</w:t>
      </w:r>
    </w:p>
    <w:p w14:paraId="3129548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199BDB5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0B396EF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3562F0F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2FC2270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- 5'</w:t>
      </w:r>
      <w:r w:rsidRPr="00524F93">
        <w:rPr>
          <w:rFonts w:ascii="Arial" w:eastAsia="Times New Roman" w:hAnsi="Arial" w:cs="Arial"/>
          <w:color w:val="333333"/>
          <w:lang w:eastAsia="en-IN"/>
        </w:rPr>
        <w:t>,</w:t>
      </w:r>
    </w:p>
    <w:p w14:paraId="465F99A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DateTime2Precision5</w:t>
      </w:r>
      <w:r w:rsidRPr="00524F93">
        <w:rPr>
          <w:rFonts w:ascii="Arial" w:eastAsia="Times New Roman" w:hAnsi="Arial" w:cs="Arial"/>
          <w:color w:val="333333"/>
          <w:lang w:eastAsia="en-IN"/>
        </w:rPr>
        <w:t>,</w:t>
      </w:r>
    </w:p>
    <w:p w14:paraId="5C963CE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DateTime2Precision5</w:t>
      </w:r>
      <w:r w:rsidRPr="00524F93">
        <w:rPr>
          <w:rFonts w:ascii="Arial" w:eastAsia="Times New Roman" w:hAnsi="Arial" w:cs="Arial"/>
          <w:color w:val="333333"/>
          <w:lang w:eastAsia="en-IN"/>
        </w:rPr>
        <w:t>)</w:t>
      </w:r>
    </w:p>
    <w:p w14:paraId="0AAC8F8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190B7E7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69008E0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5556603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6DB6E3F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- 6'</w:t>
      </w:r>
      <w:r w:rsidRPr="00524F93">
        <w:rPr>
          <w:rFonts w:ascii="Arial" w:eastAsia="Times New Roman" w:hAnsi="Arial" w:cs="Arial"/>
          <w:color w:val="333333"/>
          <w:lang w:eastAsia="en-IN"/>
        </w:rPr>
        <w:t>,</w:t>
      </w:r>
    </w:p>
    <w:p w14:paraId="1C556D5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DateTime2Precision6</w:t>
      </w:r>
      <w:r w:rsidRPr="00524F93">
        <w:rPr>
          <w:rFonts w:ascii="Arial" w:eastAsia="Times New Roman" w:hAnsi="Arial" w:cs="Arial"/>
          <w:color w:val="333333"/>
          <w:lang w:eastAsia="en-IN"/>
        </w:rPr>
        <w:t>,</w:t>
      </w:r>
    </w:p>
    <w:p w14:paraId="144FF24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DateTime2Precision6</w:t>
      </w:r>
      <w:r w:rsidRPr="00524F93">
        <w:rPr>
          <w:rFonts w:ascii="Arial" w:eastAsia="Times New Roman" w:hAnsi="Arial" w:cs="Arial"/>
          <w:color w:val="333333"/>
          <w:lang w:eastAsia="en-IN"/>
        </w:rPr>
        <w:t>)</w:t>
      </w:r>
    </w:p>
    <w:p w14:paraId="5A0E619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74C1ADF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453D03E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UNION</w:t>
      </w:r>
      <w:r w:rsidRPr="00524F93">
        <w:rPr>
          <w:rFonts w:ascii="Arial" w:eastAsia="Times New Roman" w:hAnsi="Arial" w:cs="Arial"/>
          <w:color w:val="333333"/>
          <w:lang w:eastAsia="en-IN"/>
        </w:rPr>
        <w:t> ALL</w:t>
      </w:r>
    </w:p>
    <w:p w14:paraId="50CC715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'Precision - 7'</w:t>
      </w:r>
      <w:r w:rsidRPr="00524F93">
        <w:rPr>
          <w:rFonts w:ascii="Arial" w:eastAsia="Times New Roman" w:hAnsi="Arial" w:cs="Arial"/>
          <w:color w:val="333333"/>
          <w:lang w:eastAsia="en-IN"/>
        </w:rPr>
        <w:t>,</w:t>
      </w:r>
    </w:p>
    <w:p w14:paraId="4E24F31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DateTime2Precision7</w:t>
      </w:r>
      <w:r w:rsidRPr="00524F93">
        <w:rPr>
          <w:rFonts w:ascii="Arial" w:eastAsia="Times New Roman" w:hAnsi="Arial" w:cs="Arial"/>
          <w:color w:val="333333"/>
          <w:lang w:eastAsia="en-IN"/>
        </w:rPr>
        <w:t>,</w:t>
      </w:r>
    </w:p>
    <w:p w14:paraId="7A8DB28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FF00FF"/>
          <w:lang w:eastAsia="en-IN"/>
        </w:rPr>
        <w:t>DATALENGTH</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DateTime2Precision7</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StorageSize</w:t>
      </w:r>
    </w:p>
    <w:p w14:paraId="2907FA8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@TempTable</w:t>
      </w:r>
    </w:p>
    <w:p w14:paraId="3223F4E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t>Notice as the precision increases the storage size also increases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72FCB868" wp14:editId="643B5B8D">
            <wp:extent cx="4533900" cy="2257425"/>
            <wp:effectExtent l="0" t="0" r="0" b="9525"/>
            <wp:docPr id="184" name="Picture 184" descr="datetime2 precision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datetime2 precision scale"/>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533900" cy="2257425"/>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2877EBAF" w14:textId="77777777" w:rsidR="00524F93" w:rsidRPr="00524F93" w:rsidRDefault="00F90A7A" w:rsidP="00F90A7A">
      <w:pPr>
        <w:pStyle w:val="Heading1"/>
        <w:rPr>
          <w:rFonts w:eastAsia="Times New Roman"/>
          <w:lang w:eastAsia="en-IN"/>
        </w:rPr>
      </w:pPr>
      <w:bookmarkStart w:id="64" w:name="_Toc443855588"/>
      <w:r>
        <w:rPr>
          <w:rFonts w:eastAsia="Times New Roman"/>
          <w:lang w:eastAsia="en-IN"/>
        </w:rPr>
        <w:t xml:space="preserve">130. </w:t>
      </w:r>
      <w:r w:rsidR="00524F93" w:rsidRPr="00524F93">
        <w:rPr>
          <w:rFonts w:eastAsia="Times New Roman"/>
          <w:lang w:eastAsia="en-IN"/>
        </w:rPr>
        <w:t>Offset fetch next in SQL Server 2012</w:t>
      </w:r>
      <w:bookmarkEnd w:id="64"/>
    </w:p>
    <w:p w14:paraId="1B996C4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399" w:history="1">
        <w:r w:rsidRPr="00524F93">
          <w:rPr>
            <w:rFonts w:ascii="Arial" w:eastAsia="Times New Roman" w:hAnsi="Arial" w:cs="Arial"/>
            <w:color w:val="771100"/>
            <w:lang w:eastAsia="en-IN"/>
          </w:rPr>
          <w:t>Part 127 - Difference between DateTime and SmallDateTime in SQL Server</w:t>
        </w:r>
      </w:hyperlink>
      <w:r w:rsidRPr="00524F93">
        <w:rPr>
          <w:rFonts w:ascii="Arial" w:eastAsia="Times New Roman" w:hAnsi="Arial" w:cs="Arial"/>
          <w:color w:val="333333"/>
          <w:lang w:eastAsia="en-IN"/>
        </w:rPr>
        <w:br/>
      </w:r>
      <w:hyperlink r:id="rId400" w:history="1">
        <w:r w:rsidRPr="00524F93">
          <w:rPr>
            <w:rFonts w:ascii="Arial" w:eastAsia="Times New Roman" w:hAnsi="Arial" w:cs="Arial"/>
            <w:color w:val="771100"/>
            <w:lang w:eastAsia="en-IN"/>
          </w:rPr>
          <w:t>Part 128 - DateTime2FromParts function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401" w:history="1">
        <w:r w:rsidRPr="00524F93">
          <w:rPr>
            <w:rFonts w:ascii="Arial" w:eastAsia="Times New Roman" w:hAnsi="Arial" w:cs="Arial"/>
            <w:color w:val="771100"/>
            <w:lang w:eastAsia="en-IN"/>
          </w:rPr>
          <w:t>Part 129 - Difference between DateTime and DateTime2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OFFSET FETCH Clause in SQL Server 2012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One of the common tasks for a SQL developer is to come up with a stored procedure that can return a page of results from the result set. With SQL Server 2012 OFFSET FETCH Clause it is very easy to implement paging.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Let's understand this with an example. We will use the following </w:t>
      </w:r>
      <w:r w:rsidRPr="00524F93">
        <w:rPr>
          <w:rFonts w:ascii="Arial" w:eastAsia="Times New Roman" w:hAnsi="Arial" w:cs="Arial"/>
          <w:b/>
          <w:bCs/>
          <w:color w:val="333333"/>
          <w:lang w:eastAsia="en-IN"/>
        </w:rPr>
        <w:t>tblProducts </w:t>
      </w:r>
      <w:r w:rsidRPr="00524F93">
        <w:rPr>
          <w:rFonts w:ascii="Arial" w:eastAsia="Times New Roman" w:hAnsi="Arial" w:cs="Arial"/>
          <w:color w:val="333333"/>
          <w:lang w:eastAsia="en-IN"/>
        </w:rPr>
        <w:t>table for the examples in this video. The table has got 100 rows. In the image I have shown just 10 rows.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54340E1B" wp14:editId="6C0E1280">
            <wp:extent cx="4171950" cy="2752725"/>
            <wp:effectExtent l="0" t="0" r="0" b="9525"/>
            <wp:docPr id="187" name="Picture 187" descr="Offset fetch nex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Offset fetch next in SQL Server 201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4171950" cy="27527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br/>
      </w:r>
      <w:r w:rsidRPr="00524F93">
        <w:rPr>
          <w:rFonts w:ascii="Arial" w:eastAsia="Times New Roman" w:hAnsi="Arial" w:cs="Arial"/>
          <w:b/>
          <w:bCs/>
          <w:color w:val="333333"/>
          <w:lang w:eastAsia="en-IN"/>
        </w:rPr>
        <w:t>SQL Script to create tblProducts table</w:t>
      </w:r>
    </w:p>
    <w:p w14:paraId="67DB68C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tblProducts</w:t>
      </w:r>
    </w:p>
    <w:p w14:paraId="674FB91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787B970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385E60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(25),</w:t>
      </w:r>
    </w:p>
    <w:p w14:paraId="17BB4AE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[Description]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0734A7C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Price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0A164C4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1479DDD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22417AD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SQL Script to populate tblProducts table with 100 rows</w:t>
      </w:r>
    </w:p>
    <w:p w14:paraId="451196B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Declare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4ECFCEC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 1</w:t>
      </w:r>
    </w:p>
    <w:p w14:paraId="153DBD5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7C9623F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Declare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varchar</w:t>
      </w:r>
      <w:r w:rsidRPr="00524F93">
        <w:rPr>
          <w:rFonts w:ascii="Arial" w:eastAsia="Times New Roman" w:hAnsi="Arial" w:cs="Arial"/>
          <w:color w:val="333333"/>
          <w:lang w:eastAsia="en-IN"/>
        </w:rPr>
        <w:t>(25)</w:t>
      </w:r>
    </w:p>
    <w:p w14:paraId="26EDFD9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Declare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@Description</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varchar</w:t>
      </w:r>
      <w:r w:rsidRPr="00524F93">
        <w:rPr>
          <w:rFonts w:ascii="Arial" w:eastAsia="Times New Roman" w:hAnsi="Arial" w:cs="Arial"/>
          <w:color w:val="333333"/>
          <w:lang w:eastAsia="en-IN"/>
        </w:rPr>
        <w:t>(50)</w:t>
      </w:r>
    </w:p>
    <w:p w14:paraId="13265B4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418983D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While</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&lt;= 100)</w:t>
      </w:r>
    </w:p>
    <w:p w14:paraId="5392E9E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Begin</w:t>
      </w:r>
    </w:p>
    <w:p w14:paraId="4623275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 </w:t>
      </w:r>
      <w:r w:rsidRPr="00524F93">
        <w:rPr>
          <w:rFonts w:ascii="Arial" w:eastAsia="Times New Roman" w:hAnsi="Arial" w:cs="Arial"/>
          <w:color w:val="FF0000"/>
          <w:lang w:eastAsia="en-IN"/>
        </w:rPr>
        <w:t>'Product - '</w:t>
      </w:r>
      <w:r w:rsidRPr="00524F93">
        <w:rPr>
          <w:rFonts w:ascii="Arial" w:eastAsia="Times New Roman" w:hAnsi="Arial" w:cs="Arial"/>
          <w:color w:val="333333"/>
          <w:lang w:eastAsia="en-IN"/>
        </w:rPr>
        <w:t> + </w:t>
      </w:r>
      <w:r w:rsidRPr="00524F93">
        <w:rPr>
          <w:rFonts w:ascii="Arial" w:eastAsia="Times New Roman" w:hAnsi="Arial" w:cs="Arial"/>
          <w:color w:val="FF00FF"/>
          <w:lang w:eastAsia="en-IN"/>
        </w:rPr>
        <w:t>LTRIM</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w:t>
      </w:r>
    </w:p>
    <w:p w14:paraId="4DAA17B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@Description</w:t>
      </w:r>
      <w:r w:rsidRPr="00524F93">
        <w:rPr>
          <w:rFonts w:ascii="Arial" w:eastAsia="Times New Roman" w:hAnsi="Arial" w:cs="Arial"/>
          <w:color w:val="333333"/>
          <w:lang w:eastAsia="en-IN"/>
        </w:rPr>
        <w:t> = </w:t>
      </w:r>
      <w:r w:rsidRPr="00524F93">
        <w:rPr>
          <w:rFonts w:ascii="Arial" w:eastAsia="Times New Roman" w:hAnsi="Arial" w:cs="Arial"/>
          <w:color w:val="FF0000"/>
          <w:lang w:eastAsia="en-IN"/>
        </w:rPr>
        <w:t>'Product Description - '</w:t>
      </w:r>
      <w:r w:rsidRPr="00524F93">
        <w:rPr>
          <w:rFonts w:ascii="Arial" w:eastAsia="Times New Roman" w:hAnsi="Arial" w:cs="Arial"/>
          <w:color w:val="333333"/>
          <w:lang w:eastAsia="en-IN"/>
        </w:rPr>
        <w:t> + </w:t>
      </w:r>
      <w:r w:rsidRPr="00524F93">
        <w:rPr>
          <w:rFonts w:ascii="Arial" w:eastAsia="Times New Roman" w:hAnsi="Arial" w:cs="Arial"/>
          <w:color w:val="FF00FF"/>
          <w:lang w:eastAsia="en-IN"/>
        </w:rPr>
        <w:t>LTRIM</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w:t>
      </w:r>
    </w:p>
    <w:p w14:paraId="115BB3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tblProducts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 </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@Description</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 10)</w:t>
      </w:r>
    </w:p>
    <w:p w14:paraId="05F9535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 </w:t>
      </w:r>
      <w:r w:rsidRPr="00524F93">
        <w:rPr>
          <w:rFonts w:ascii="Arial" w:eastAsia="Times New Roman" w:hAnsi="Arial" w:cs="Arial"/>
          <w:color w:val="008080"/>
          <w:lang w:eastAsia="en-IN"/>
        </w:rPr>
        <w:t>@Start</w:t>
      </w:r>
      <w:r w:rsidRPr="00524F93">
        <w:rPr>
          <w:rFonts w:ascii="Arial" w:eastAsia="Times New Roman" w:hAnsi="Arial" w:cs="Arial"/>
          <w:color w:val="333333"/>
          <w:lang w:eastAsia="en-IN"/>
        </w:rPr>
        <w:t> + 1</w:t>
      </w:r>
    </w:p>
    <w:p w14:paraId="48FEA19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End</w:t>
      </w:r>
    </w:p>
    <w:p w14:paraId="6B8B1E0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OFFSET FETCH Clause</w:t>
      </w:r>
    </w:p>
    <w:p w14:paraId="530B3D58" w14:textId="77777777" w:rsidR="00524F93" w:rsidRPr="00524F93" w:rsidRDefault="00524F93" w:rsidP="00524F93">
      <w:pPr>
        <w:numPr>
          <w:ilvl w:val="0"/>
          <w:numId w:val="3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713D344E" w14:textId="77777777" w:rsidR="00524F93" w:rsidRPr="00524F93" w:rsidRDefault="00524F93" w:rsidP="00524F93">
      <w:pPr>
        <w:numPr>
          <w:ilvl w:val="0"/>
          <w:numId w:val="3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Returns a page of results from the result set</w:t>
      </w:r>
    </w:p>
    <w:p w14:paraId="540C7E49" w14:textId="77777777" w:rsidR="00524F93" w:rsidRPr="00524F93" w:rsidRDefault="00524F93" w:rsidP="00524F93">
      <w:pPr>
        <w:numPr>
          <w:ilvl w:val="0"/>
          <w:numId w:val="39"/>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ORDER BY clause is required</w:t>
      </w:r>
    </w:p>
    <w:p w14:paraId="7E558A5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OFFSET FETCH Syntax : </w:t>
      </w:r>
    </w:p>
    <w:p w14:paraId="32A9F57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Table_Name</w:t>
      </w:r>
    </w:p>
    <w:p w14:paraId="3D39BA0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Column_List</w:t>
      </w:r>
    </w:p>
    <w:p w14:paraId="6AA19CE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OFFSET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Rows_To_Skip</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p>
    <w:p w14:paraId="550DB41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FETCH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Rows_To_Fetch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ONLY</w:t>
      </w:r>
    </w:p>
    <w:p w14:paraId="09C1E212"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The following SQL query</w:t>
      </w:r>
      <w:r w:rsidRPr="00524F93">
        <w:rPr>
          <w:rFonts w:ascii="Arial" w:eastAsia="Times New Roman" w:hAnsi="Arial" w:cs="Arial"/>
          <w:color w:val="333333"/>
          <w:lang w:eastAsia="en-IN"/>
        </w:rPr>
        <w:br/>
        <w:t>1. Sorts the table data by Id column</w:t>
      </w:r>
      <w:r w:rsidRPr="00524F93">
        <w:rPr>
          <w:rFonts w:ascii="Arial" w:eastAsia="Times New Roman" w:hAnsi="Arial" w:cs="Arial"/>
          <w:color w:val="333333"/>
          <w:lang w:eastAsia="en-IN"/>
        </w:rPr>
        <w:br/>
        <w:t>2. Skips the first 10 rows and</w:t>
      </w:r>
      <w:r w:rsidRPr="00524F93">
        <w:rPr>
          <w:rFonts w:ascii="Arial" w:eastAsia="Times New Roman" w:hAnsi="Arial" w:cs="Arial"/>
          <w:color w:val="333333"/>
          <w:lang w:eastAsia="en-IN"/>
        </w:rPr>
        <w:br/>
        <w:t>3. Fetches the next 10 rows </w:t>
      </w:r>
    </w:p>
    <w:p w14:paraId="6E0A839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tblProducts</w:t>
      </w:r>
    </w:p>
    <w:p w14:paraId="2467E4E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p>
    <w:p w14:paraId="40C5DEE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OFFSET</w:t>
      </w:r>
      <w:r w:rsidRPr="00524F93">
        <w:rPr>
          <w:rFonts w:ascii="Arial" w:eastAsia="Times New Roman" w:hAnsi="Arial" w:cs="Arial"/>
          <w:color w:val="333333"/>
          <w:lang w:eastAsia="en-IN"/>
        </w:rPr>
        <w:t> 10 </w:t>
      </w:r>
      <w:r w:rsidRPr="00524F93">
        <w:rPr>
          <w:rFonts w:ascii="Arial" w:eastAsia="Times New Roman" w:hAnsi="Arial" w:cs="Arial"/>
          <w:color w:val="0000FF"/>
          <w:lang w:eastAsia="en-IN"/>
        </w:rPr>
        <w:t>ROWS</w:t>
      </w:r>
    </w:p>
    <w:p w14:paraId="0205A52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FETCH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10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ONLY</w:t>
      </w:r>
    </w:p>
    <w:p w14:paraId="2D9DA375"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Result : </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72E89988" wp14:editId="6056D8EF">
            <wp:extent cx="4057650" cy="2752725"/>
            <wp:effectExtent l="0" t="0" r="0" b="9525"/>
            <wp:docPr id="186" name="Picture 186" descr="sql server 2012 offset fetch 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sql server 2012 offset fetch next"/>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4057650" cy="27527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From the front-end application, we would typically send the </w:t>
      </w:r>
      <w:r w:rsidRPr="00524F93">
        <w:rPr>
          <w:rFonts w:ascii="Arial" w:eastAsia="Times New Roman" w:hAnsi="Arial" w:cs="Arial"/>
          <w:b/>
          <w:bCs/>
          <w:color w:val="333333"/>
          <w:lang w:eastAsia="en-IN"/>
        </w:rPr>
        <w:t>PAGE NUMBER</w:t>
      </w:r>
      <w:r w:rsidRPr="00524F93">
        <w:rPr>
          <w:rFonts w:ascii="Arial" w:eastAsia="Times New Roman" w:hAnsi="Arial" w:cs="Arial"/>
          <w:color w:val="333333"/>
          <w:lang w:eastAsia="en-IN"/>
        </w:rPr>
        <w:t> and the</w:t>
      </w:r>
      <w:r w:rsidRPr="00524F93">
        <w:rPr>
          <w:rFonts w:ascii="Arial" w:eastAsia="Times New Roman" w:hAnsi="Arial" w:cs="Arial"/>
          <w:b/>
          <w:bCs/>
          <w:color w:val="333333"/>
          <w:lang w:eastAsia="en-IN"/>
        </w:rPr>
        <w:t>PAGE SIZE </w:t>
      </w:r>
      <w:r w:rsidRPr="00524F93">
        <w:rPr>
          <w:rFonts w:ascii="Arial" w:eastAsia="Times New Roman" w:hAnsi="Arial" w:cs="Arial"/>
          <w:color w:val="333333"/>
          <w:lang w:eastAsia="en-IN"/>
        </w:rPr>
        <w:t>to get a page of rows. The following stored procedure accepts PAGE NUMBER and the PAGE SIZE as parameters and returns the correct set of rows. </w:t>
      </w:r>
    </w:p>
    <w:p w14:paraId="139494A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PROCEDURE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spGetRowsByPageNumberAndSize</w:t>
      </w:r>
    </w:p>
    <w:p w14:paraId="461695C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@PageNumber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w:t>
      </w:r>
    </w:p>
    <w:p w14:paraId="6B7D54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80"/>
          <w:lang w:eastAsia="en-IN"/>
        </w:rPr>
        <w:t>@PageSize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p>
    <w:p w14:paraId="421239F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AS</w:t>
      </w:r>
    </w:p>
    <w:p w14:paraId="5047158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BEGIN</w:t>
      </w:r>
    </w:p>
    <w:p w14:paraId="52125AA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tblProducts</w:t>
      </w:r>
    </w:p>
    <w:p w14:paraId="252C746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ORDER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BY</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p>
    <w:p w14:paraId="3579CAE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OFFSET</w:t>
      </w:r>
      <w:r w:rsidRPr="00524F93">
        <w:rPr>
          <w:rFonts w:ascii="Arial" w:eastAsia="Times New Roman" w:hAnsi="Arial" w:cs="Arial"/>
          <w:color w:val="0000FF"/>
          <w:lang w:eastAsia="en-IN"/>
        </w:rPr>
        <w:t> </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@PageNumber</w:t>
      </w:r>
      <w:r w:rsidRPr="00524F93">
        <w:rPr>
          <w:rFonts w:ascii="Arial" w:eastAsia="Times New Roman" w:hAnsi="Arial" w:cs="Arial"/>
          <w:color w:val="333333"/>
          <w:lang w:eastAsia="en-IN"/>
        </w:rPr>
        <w:t> - 1) * </w:t>
      </w:r>
      <w:r w:rsidRPr="00524F93">
        <w:rPr>
          <w:rFonts w:ascii="Arial" w:eastAsia="Times New Roman" w:hAnsi="Arial" w:cs="Arial"/>
          <w:color w:val="008080"/>
          <w:lang w:eastAsia="en-IN"/>
        </w:rPr>
        <w:t>@PageSize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p>
    <w:p w14:paraId="1C6946E6"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FETCH</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@PageSize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ROWS</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ONLY</w:t>
      </w:r>
    </w:p>
    <w:p w14:paraId="0DD1B6A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END</w:t>
      </w:r>
    </w:p>
    <w:p w14:paraId="4158067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With PageNumber = 3 and PageSize = 10, the stored procedure returns the correct set of rows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EXECUTE </w:t>
      </w:r>
      <w:r w:rsidRPr="00524F93">
        <w:rPr>
          <w:rFonts w:ascii="Arial" w:eastAsia="Times New Roman" w:hAnsi="Arial" w:cs="Arial"/>
          <w:color w:val="333333"/>
          <w:lang w:eastAsia="en-IN"/>
        </w:rPr>
        <w:t>spGetRowsByPageNumberAndSize 3, 10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br/>
      </w:r>
      <w:r w:rsidRPr="00524F93">
        <w:rPr>
          <w:rFonts w:ascii="Arial" w:eastAsia="Times New Roman" w:hAnsi="Arial" w:cs="Arial"/>
          <w:noProof/>
          <w:color w:val="333333"/>
          <w:lang w:eastAsia="en-IN"/>
        </w:rPr>
        <w:drawing>
          <wp:inline distT="0" distB="0" distL="0" distR="0" wp14:anchorId="7ECD43A1" wp14:editId="23A86C87">
            <wp:extent cx="4057650" cy="2752725"/>
            <wp:effectExtent l="0" t="0" r="0" b="9525"/>
            <wp:docPr id="185" name="Picture 185" descr="sql server 2012 paging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sql server 2012 paging stored procedure"/>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4057650" cy="2752725"/>
                    </a:xfrm>
                    <a:prstGeom prst="rect">
                      <a:avLst/>
                    </a:prstGeom>
                    <a:noFill/>
                    <a:ln>
                      <a:noFill/>
                    </a:ln>
                  </pic:spPr>
                </pic:pic>
              </a:graphicData>
            </a:graphic>
          </wp:inline>
        </w:drawing>
      </w:r>
      <w:r w:rsidRPr="00524F93">
        <w:rPr>
          <w:rFonts w:ascii="Arial" w:eastAsia="Times New Roman" w:hAnsi="Arial" w:cs="Arial"/>
          <w:color w:val="333333"/>
          <w:lang w:eastAsia="en-IN"/>
        </w:rPr>
        <w:t> </w:t>
      </w:r>
    </w:p>
    <w:p w14:paraId="68FDFEF7" w14:textId="77777777" w:rsidR="00524F93" w:rsidRDefault="00F90A7A" w:rsidP="00F90A7A">
      <w:pPr>
        <w:pStyle w:val="Heading1"/>
      </w:pPr>
      <w:bookmarkStart w:id="65" w:name="_Toc443855589"/>
      <w:r>
        <w:t xml:space="preserve">131. </w:t>
      </w:r>
      <w:r w:rsidR="00524F93">
        <w:t>Identifying object dependencies in SQL Server</w:t>
      </w:r>
      <w:bookmarkEnd w:id="65"/>
    </w:p>
    <w:p w14:paraId="732B38D9" w14:textId="77777777" w:rsidR="00524F93" w:rsidRDefault="00524F93" w:rsidP="00524F93">
      <w:pPr>
        <w:shd w:val="clear" w:color="auto" w:fill="FFFFFF"/>
        <w:rPr>
          <w:rFonts w:ascii="Arial" w:hAnsi="Arial" w:cs="Arial"/>
          <w:color w:val="333333"/>
        </w:rPr>
      </w:pPr>
      <w:r>
        <w:rPr>
          <w:rFonts w:ascii="Arial" w:hAnsi="Arial" w:cs="Arial"/>
          <w:b/>
          <w:bCs/>
          <w:color w:val="333333"/>
        </w:rPr>
        <w:t>Suggested Videos</w:t>
      </w:r>
      <w:r>
        <w:rPr>
          <w:rFonts w:ascii="Arial" w:hAnsi="Arial" w:cs="Arial"/>
          <w:color w:val="333333"/>
        </w:rPr>
        <w:br/>
      </w:r>
      <w:hyperlink r:id="rId405" w:history="1">
        <w:r>
          <w:rPr>
            <w:rStyle w:val="Hyperlink"/>
            <w:rFonts w:ascii="Arial" w:hAnsi="Arial" w:cs="Arial"/>
            <w:color w:val="771100"/>
            <w:u w:val="none"/>
          </w:rPr>
          <w:t>Part 128 - DateTime2FromParts function in SQL Server 2012</w:t>
        </w:r>
      </w:hyperlink>
      <w:r>
        <w:rPr>
          <w:rFonts w:ascii="Arial" w:hAnsi="Arial" w:cs="Arial"/>
          <w:color w:val="333333"/>
        </w:rPr>
        <w:br/>
      </w:r>
      <w:hyperlink r:id="rId406" w:history="1">
        <w:r>
          <w:rPr>
            <w:rStyle w:val="Hyperlink"/>
            <w:rFonts w:ascii="Arial" w:hAnsi="Arial" w:cs="Arial"/>
            <w:color w:val="771100"/>
            <w:u w:val="none"/>
          </w:rPr>
          <w:t>Part 129 - Difference between DateTime and DateTime2 in SQL Server</w:t>
        </w:r>
      </w:hyperlink>
      <w:r>
        <w:rPr>
          <w:rStyle w:val="apple-converted-space"/>
          <w:rFonts w:ascii="Arial" w:hAnsi="Arial" w:cs="Arial"/>
          <w:color w:val="333333"/>
        </w:rPr>
        <w:t> </w:t>
      </w:r>
      <w:r>
        <w:rPr>
          <w:rFonts w:ascii="Arial" w:hAnsi="Arial" w:cs="Arial"/>
          <w:color w:val="333333"/>
        </w:rPr>
        <w:br/>
      </w:r>
      <w:hyperlink r:id="rId407" w:history="1">
        <w:r>
          <w:rPr>
            <w:rStyle w:val="Hyperlink"/>
            <w:rFonts w:ascii="Arial" w:hAnsi="Arial" w:cs="Arial"/>
            <w:color w:val="771100"/>
            <w:u w:val="none"/>
          </w:rPr>
          <w:t>Part 130 - Offset fetch next in SQL Server 2012</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w:t>
      </w:r>
      <w:r>
        <w:rPr>
          <w:rStyle w:val="apple-converted-space"/>
          <w:rFonts w:ascii="Arial" w:hAnsi="Arial" w:cs="Arial"/>
          <w:color w:val="333333"/>
        </w:rPr>
        <w:t> </w:t>
      </w:r>
      <w:r>
        <w:rPr>
          <w:rFonts w:ascii="Arial" w:hAnsi="Arial" w:cs="Arial"/>
          <w:b/>
          <w:bCs/>
          <w:color w:val="333333"/>
        </w:rPr>
        <w:t>how to identify object dependencies in SQL Server using SQL Server Management Studio</w:t>
      </w:r>
      <w:r>
        <w:rPr>
          <w:rFonts w:ascii="Arial" w:hAnsi="Arial" w:cs="Arial"/>
          <w:color w:val="333333"/>
        </w:rPr>
        <w:t>.</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The following SQL Script creates 2 tables, 2 stored procedures and a view</w:t>
      </w:r>
    </w:p>
    <w:p w14:paraId="5C30C4FB"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Departments</w:t>
      </w:r>
    </w:p>
    <w:p w14:paraId="5601BD9B"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1BD3B6C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identity</w:t>
      </w:r>
      <w:r>
        <w:rPr>
          <w:rFonts w:ascii="Arial" w:hAnsi="Arial" w:cs="Arial"/>
          <w:color w:val="333333"/>
        </w:rPr>
        <w:t>,</w:t>
      </w:r>
    </w:p>
    <w:p w14:paraId="2417D779"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41B1F501"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6310FC1B"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1DA4825C" w14:textId="77777777" w:rsidR="00524F93" w:rsidRDefault="00524F93" w:rsidP="00524F93">
      <w:pPr>
        <w:shd w:val="clear" w:color="auto" w:fill="FFFFFF"/>
        <w:rPr>
          <w:rFonts w:ascii="Arial" w:hAnsi="Arial" w:cs="Arial"/>
          <w:color w:val="333333"/>
        </w:rPr>
      </w:pPr>
    </w:p>
    <w:p w14:paraId="4B29C223"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Employees</w:t>
      </w:r>
    </w:p>
    <w:p w14:paraId="1C0993D5"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3679010F"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identity</w:t>
      </w:r>
      <w:r>
        <w:rPr>
          <w:rFonts w:ascii="Arial" w:hAnsi="Arial" w:cs="Arial"/>
          <w:color w:val="333333"/>
        </w:rPr>
        <w:t>,</w:t>
      </w:r>
    </w:p>
    <w:p w14:paraId="5B2A7C82"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07F75BD3" w14:textId="77777777" w:rsidR="00524F93" w:rsidRDefault="00524F93" w:rsidP="00524F93">
      <w:pPr>
        <w:shd w:val="clear" w:color="auto" w:fill="FFFFFF"/>
        <w:rPr>
          <w:rFonts w:ascii="Arial" w:hAnsi="Arial" w:cs="Arial"/>
          <w:color w:val="333333"/>
        </w:rPr>
      </w:pPr>
      <w:r>
        <w:rPr>
          <w:rFonts w:ascii="Arial" w:hAnsi="Arial" w:cs="Arial"/>
          <w:color w:val="333333"/>
        </w:rPr>
        <w:lastRenderedPageBreak/>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378A63E7"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DeptId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foreign</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references</w:t>
      </w:r>
      <w:r>
        <w:rPr>
          <w:rStyle w:val="apple-converted-space"/>
          <w:rFonts w:ascii="Arial" w:hAnsi="Arial" w:cs="Arial"/>
          <w:color w:val="333333"/>
        </w:rPr>
        <w:t> </w:t>
      </w:r>
      <w:r>
        <w:rPr>
          <w:rFonts w:ascii="Arial" w:hAnsi="Arial" w:cs="Arial"/>
          <w:color w:val="008080"/>
        </w:rPr>
        <w:t>Departments</w:t>
      </w:r>
      <w:r>
        <w:rPr>
          <w:rFonts w:ascii="Arial" w:hAnsi="Arial" w:cs="Arial"/>
          <w:color w:val="333333"/>
        </w:rPr>
        <w:t>(</w:t>
      </w:r>
      <w:r>
        <w:rPr>
          <w:rFonts w:ascii="Arial" w:hAnsi="Arial" w:cs="Arial"/>
          <w:color w:val="008080"/>
        </w:rPr>
        <w:t>Id</w:t>
      </w:r>
      <w:r>
        <w:rPr>
          <w:rFonts w:ascii="Arial" w:hAnsi="Arial" w:cs="Arial"/>
          <w:color w:val="333333"/>
        </w:rPr>
        <w:t>)</w:t>
      </w:r>
    </w:p>
    <w:p w14:paraId="53275BE0"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27FC7ABE"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1BFD80C0" w14:textId="77777777" w:rsidR="00524F93" w:rsidRDefault="00524F93" w:rsidP="00524F93">
      <w:pPr>
        <w:shd w:val="clear" w:color="auto" w:fill="FFFFFF"/>
        <w:rPr>
          <w:rFonts w:ascii="Arial" w:hAnsi="Arial" w:cs="Arial"/>
          <w:color w:val="333333"/>
        </w:rPr>
      </w:pPr>
    </w:p>
    <w:p w14:paraId="6741024A"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008080"/>
        </w:rPr>
        <w:t>sp_GetEmployees</w:t>
      </w:r>
    </w:p>
    <w:p w14:paraId="4401C818" w14:textId="77777777" w:rsidR="00524F93" w:rsidRDefault="00524F93" w:rsidP="00524F93">
      <w:pPr>
        <w:shd w:val="clear" w:color="auto" w:fill="FFFFFF"/>
        <w:rPr>
          <w:rFonts w:ascii="Arial" w:hAnsi="Arial" w:cs="Arial"/>
          <w:color w:val="333333"/>
        </w:rPr>
      </w:pPr>
      <w:r>
        <w:rPr>
          <w:rFonts w:ascii="Arial" w:hAnsi="Arial" w:cs="Arial"/>
          <w:color w:val="0000FF"/>
        </w:rPr>
        <w:t>as</w:t>
      </w:r>
    </w:p>
    <w:p w14:paraId="13661A30" w14:textId="77777777" w:rsidR="00524F93" w:rsidRDefault="00524F93" w:rsidP="00524F93">
      <w:pPr>
        <w:shd w:val="clear" w:color="auto" w:fill="FFFFFF"/>
        <w:rPr>
          <w:rFonts w:ascii="Arial" w:hAnsi="Arial" w:cs="Arial"/>
          <w:color w:val="333333"/>
        </w:rPr>
      </w:pPr>
      <w:r>
        <w:rPr>
          <w:rFonts w:ascii="Arial" w:hAnsi="Arial" w:cs="Arial"/>
          <w:color w:val="0000FF"/>
        </w:rPr>
        <w:t>Begin</w:t>
      </w:r>
    </w:p>
    <w:p w14:paraId="4F075244"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66EBE8B2" w14:textId="77777777" w:rsidR="00524F93" w:rsidRDefault="00524F93" w:rsidP="00524F93">
      <w:pPr>
        <w:shd w:val="clear" w:color="auto" w:fill="FFFFFF"/>
        <w:rPr>
          <w:rFonts w:ascii="Arial" w:hAnsi="Arial" w:cs="Arial"/>
          <w:color w:val="333333"/>
        </w:rPr>
      </w:pPr>
      <w:r>
        <w:rPr>
          <w:rFonts w:ascii="Arial" w:hAnsi="Arial" w:cs="Arial"/>
          <w:color w:val="0000FF"/>
        </w:rPr>
        <w:t>End</w:t>
      </w:r>
    </w:p>
    <w:p w14:paraId="034AE762"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6B9B5199" w14:textId="77777777" w:rsidR="00524F93" w:rsidRDefault="00524F93" w:rsidP="00524F93">
      <w:pPr>
        <w:shd w:val="clear" w:color="auto" w:fill="FFFFFF"/>
        <w:rPr>
          <w:rFonts w:ascii="Arial" w:hAnsi="Arial" w:cs="Arial"/>
          <w:color w:val="333333"/>
        </w:rPr>
      </w:pPr>
    </w:p>
    <w:p w14:paraId="409640DD"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procedure</w:t>
      </w:r>
      <w:r>
        <w:rPr>
          <w:rStyle w:val="apple-converted-space"/>
          <w:rFonts w:ascii="Arial" w:hAnsi="Arial" w:cs="Arial"/>
          <w:color w:val="333333"/>
        </w:rPr>
        <w:t> </w:t>
      </w:r>
      <w:r>
        <w:rPr>
          <w:rFonts w:ascii="Arial" w:hAnsi="Arial" w:cs="Arial"/>
          <w:color w:val="008080"/>
        </w:rPr>
        <w:t>sp_GetEmployeesandDepartments</w:t>
      </w:r>
    </w:p>
    <w:p w14:paraId="5F432671" w14:textId="77777777" w:rsidR="00524F93" w:rsidRDefault="00524F93" w:rsidP="00524F93">
      <w:pPr>
        <w:shd w:val="clear" w:color="auto" w:fill="FFFFFF"/>
        <w:rPr>
          <w:rFonts w:ascii="Arial" w:hAnsi="Arial" w:cs="Arial"/>
          <w:color w:val="333333"/>
        </w:rPr>
      </w:pPr>
      <w:r>
        <w:rPr>
          <w:rFonts w:ascii="Arial" w:hAnsi="Arial" w:cs="Arial"/>
          <w:color w:val="0000FF"/>
        </w:rPr>
        <w:t>as</w:t>
      </w:r>
    </w:p>
    <w:p w14:paraId="2E2693D2" w14:textId="77777777" w:rsidR="00524F93" w:rsidRDefault="00524F93" w:rsidP="00524F93">
      <w:pPr>
        <w:shd w:val="clear" w:color="auto" w:fill="FFFFFF"/>
        <w:rPr>
          <w:rFonts w:ascii="Arial" w:hAnsi="Arial" w:cs="Arial"/>
          <w:color w:val="333333"/>
        </w:rPr>
      </w:pPr>
      <w:r>
        <w:rPr>
          <w:rFonts w:ascii="Arial" w:hAnsi="Arial" w:cs="Arial"/>
          <w:color w:val="0000FF"/>
        </w:rPr>
        <w:t>Begin</w:t>
      </w:r>
    </w:p>
    <w:p w14:paraId="19019FCE"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Select</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t>.</w:t>
      </w:r>
      <w:r>
        <w:rPr>
          <w:rFonts w:ascii="Arial" w:hAnsi="Arial" w:cs="Arial"/>
          <w:color w:val="008080"/>
        </w:rPr>
        <w:t>Name</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EmployeeName</w:t>
      </w:r>
      <w:r>
        <w:rPr>
          <w:rFonts w:ascii="Arial" w:hAnsi="Arial" w:cs="Arial"/>
          <w:color w:val="333333"/>
        </w:rPr>
        <w:t>,</w:t>
      </w:r>
    </w:p>
    <w:p w14:paraId="6E5C645F"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Departments</w:t>
      </w:r>
      <w:r>
        <w:rPr>
          <w:rFonts w:ascii="Arial" w:hAnsi="Arial" w:cs="Arial"/>
          <w:color w:val="333333"/>
        </w:rPr>
        <w:t>.</w:t>
      </w:r>
      <w:r>
        <w:rPr>
          <w:rFonts w:ascii="Arial" w:hAnsi="Arial" w:cs="Arial"/>
          <w:color w:val="008080"/>
        </w:rPr>
        <w:t>Name</w:t>
      </w:r>
      <w:r>
        <w:rPr>
          <w:rStyle w:val="apple-converted-space"/>
          <w:rFonts w:ascii="Arial" w:hAnsi="Arial" w:cs="Arial"/>
          <w:color w:val="333333"/>
        </w:rPr>
        <w:t> </w:t>
      </w:r>
      <w:r>
        <w:rPr>
          <w:rFonts w:ascii="Arial" w:hAnsi="Arial" w:cs="Arial"/>
          <w:color w:val="0000FF"/>
        </w:rPr>
        <w:t>as</w:t>
      </w:r>
      <w:r>
        <w:rPr>
          <w:rStyle w:val="apple-converted-space"/>
          <w:rFonts w:ascii="Arial" w:hAnsi="Arial" w:cs="Arial"/>
          <w:color w:val="333333"/>
        </w:rPr>
        <w:t> </w:t>
      </w:r>
      <w:r>
        <w:rPr>
          <w:rFonts w:ascii="Arial" w:hAnsi="Arial" w:cs="Arial"/>
          <w:color w:val="008080"/>
        </w:rPr>
        <w:t>DepartmentName</w:t>
      </w:r>
    </w:p>
    <w:p w14:paraId="698375BD"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80"/>
        </w:rPr>
        <w:t>Employees</w:t>
      </w:r>
    </w:p>
    <w:p w14:paraId="7348BCC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333333"/>
        </w:rPr>
        <w:t>join</w:t>
      </w:r>
      <w:r>
        <w:rPr>
          <w:rStyle w:val="apple-converted-space"/>
          <w:rFonts w:ascii="Arial" w:hAnsi="Arial" w:cs="Arial"/>
          <w:color w:val="333333"/>
        </w:rPr>
        <w:t> </w:t>
      </w:r>
      <w:r>
        <w:rPr>
          <w:rFonts w:ascii="Arial" w:hAnsi="Arial" w:cs="Arial"/>
          <w:color w:val="008080"/>
        </w:rPr>
        <w:t>Departments</w:t>
      </w:r>
    </w:p>
    <w:p w14:paraId="487F3ECA"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00FF"/>
        </w:rPr>
        <w:t>on</w:t>
      </w:r>
      <w:r>
        <w:rPr>
          <w:rStyle w:val="apple-converted-space"/>
          <w:rFonts w:ascii="Arial" w:hAnsi="Arial" w:cs="Arial"/>
          <w:color w:val="333333"/>
        </w:rPr>
        <w:t> </w:t>
      </w:r>
      <w:r>
        <w:rPr>
          <w:rFonts w:ascii="Arial" w:hAnsi="Arial" w:cs="Arial"/>
          <w:color w:val="008080"/>
        </w:rPr>
        <w:t>Employees</w:t>
      </w:r>
      <w:r>
        <w:rPr>
          <w:rFonts w:ascii="Arial" w:hAnsi="Arial" w:cs="Arial"/>
          <w:color w:val="333333"/>
        </w:rPr>
        <w:t>.</w:t>
      </w:r>
      <w:r>
        <w:rPr>
          <w:rFonts w:ascii="Arial" w:hAnsi="Arial" w:cs="Arial"/>
          <w:color w:val="008080"/>
        </w:rPr>
        <w:t>DeptId</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8080"/>
        </w:rPr>
        <w:t>Departments</w:t>
      </w:r>
      <w:r>
        <w:rPr>
          <w:rFonts w:ascii="Arial" w:hAnsi="Arial" w:cs="Arial"/>
          <w:color w:val="333333"/>
        </w:rPr>
        <w:t>.</w:t>
      </w:r>
      <w:r>
        <w:rPr>
          <w:rFonts w:ascii="Arial" w:hAnsi="Arial" w:cs="Arial"/>
          <w:color w:val="008080"/>
        </w:rPr>
        <w:t>Id</w:t>
      </w:r>
    </w:p>
    <w:p w14:paraId="5498A838" w14:textId="77777777" w:rsidR="00524F93" w:rsidRDefault="00524F93" w:rsidP="00524F93">
      <w:pPr>
        <w:shd w:val="clear" w:color="auto" w:fill="FFFFFF"/>
        <w:rPr>
          <w:rFonts w:ascii="Arial" w:hAnsi="Arial" w:cs="Arial"/>
          <w:color w:val="333333"/>
        </w:rPr>
      </w:pPr>
      <w:r>
        <w:rPr>
          <w:rFonts w:ascii="Arial" w:hAnsi="Arial" w:cs="Arial"/>
          <w:color w:val="0000FF"/>
        </w:rPr>
        <w:t>End</w:t>
      </w:r>
    </w:p>
    <w:p w14:paraId="7F7A4834"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1130E742" w14:textId="77777777" w:rsidR="00524F93" w:rsidRDefault="00524F93" w:rsidP="00524F93">
      <w:pPr>
        <w:shd w:val="clear" w:color="auto" w:fill="FFFFFF"/>
        <w:rPr>
          <w:rFonts w:ascii="Arial" w:hAnsi="Arial" w:cs="Arial"/>
          <w:color w:val="333333"/>
        </w:rPr>
      </w:pPr>
    </w:p>
    <w:p w14:paraId="1C2485E7"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view</w:t>
      </w:r>
      <w:r>
        <w:rPr>
          <w:rStyle w:val="apple-converted-space"/>
          <w:rFonts w:ascii="Arial" w:hAnsi="Arial" w:cs="Arial"/>
          <w:color w:val="333333"/>
        </w:rPr>
        <w:t> </w:t>
      </w:r>
      <w:r>
        <w:rPr>
          <w:rFonts w:ascii="Arial" w:hAnsi="Arial" w:cs="Arial"/>
          <w:color w:val="008080"/>
        </w:rPr>
        <w:t>VwDepartments</w:t>
      </w:r>
    </w:p>
    <w:p w14:paraId="4031A7DD" w14:textId="77777777" w:rsidR="00524F93" w:rsidRDefault="00524F93" w:rsidP="00524F93">
      <w:pPr>
        <w:shd w:val="clear" w:color="auto" w:fill="FFFFFF"/>
        <w:rPr>
          <w:rFonts w:ascii="Arial" w:hAnsi="Arial" w:cs="Arial"/>
          <w:color w:val="333333"/>
        </w:rPr>
      </w:pPr>
      <w:r>
        <w:rPr>
          <w:rFonts w:ascii="Arial" w:hAnsi="Arial" w:cs="Arial"/>
          <w:color w:val="0000FF"/>
        </w:rPr>
        <w:t>as</w:t>
      </w:r>
    </w:p>
    <w:p w14:paraId="4C01A4EC"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80"/>
        </w:rPr>
        <w:t>Departments</w:t>
      </w:r>
    </w:p>
    <w:p w14:paraId="7620D131"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64062E5F" w14:textId="77777777" w:rsidR="00524F93" w:rsidRDefault="00524F93" w:rsidP="00524F9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How to find dependencies using SQL Server Management Studio</w:t>
      </w:r>
      <w:r>
        <w:rPr>
          <w:rFonts w:ascii="Arial" w:hAnsi="Arial" w:cs="Arial"/>
          <w:color w:val="333333"/>
        </w:rPr>
        <w:br/>
        <w:t>Use View Dependencies option in SQL Server Management studio to find the object dependencies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For example :</w:t>
      </w:r>
      <w:r>
        <w:rPr>
          <w:rStyle w:val="apple-converted-space"/>
          <w:rFonts w:ascii="Arial" w:hAnsi="Arial" w:cs="Arial"/>
          <w:b/>
          <w:bCs/>
          <w:color w:val="333333"/>
        </w:rPr>
        <w:t> </w:t>
      </w:r>
      <w:r>
        <w:rPr>
          <w:rFonts w:ascii="Arial" w:hAnsi="Arial" w:cs="Arial"/>
          <w:color w:val="333333"/>
        </w:rPr>
        <w:t>To find the dependencies on the Employees table, right click on it and select View Dependencies from the context menu</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lastRenderedPageBreak/>
        <w:drawing>
          <wp:inline distT="0" distB="0" distL="0" distR="0" wp14:anchorId="0F584665" wp14:editId="489151E1">
            <wp:extent cx="3333750" cy="3429000"/>
            <wp:effectExtent l="0" t="0" r="0" b="0"/>
            <wp:docPr id="189" name="Picture 189" descr="Identifying object dependencie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Identifying object dependencies in SQL Server"/>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3333750" cy="3429000"/>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In the</w:t>
      </w:r>
      <w:r>
        <w:rPr>
          <w:rStyle w:val="apple-converted-space"/>
          <w:rFonts w:ascii="Arial" w:hAnsi="Arial" w:cs="Arial"/>
          <w:color w:val="333333"/>
        </w:rPr>
        <w:t> </w:t>
      </w:r>
      <w:r>
        <w:rPr>
          <w:rFonts w:ascii="Arial" w:hAnsi="Arial" w:cs="Arial"/>
          <w:b/>
          <w:bCs/>
          <w:color w:val="333333"/>
        </w:rPr>
        <w:t>Object Dependencies</w:t>
      </w:r>
      <w:r>
        <w:rPr>
          <w:rStyle w:val="apple-converted-space"/>
          <w:rFonts w:ascii="Arial" w:hAnsi="Arial" w:cs="Arial"/>
          <w:color w:val="333333"/>
        </w:rPr>
        <w:t> </w:t>
      </w:r>
      <w:r>
        <w:rPr>
          <w:rFonts w:ascii="Arial" w:hAnsi="Arial" w:cs="Arial"/>
          <w:color w:val="333333"/>
        </w:rPr>
        <w:t>window, depending on the radio button you select, you can find the objects that depend on</w:t>
      </w:r>
      <w:r>
        <w:rPr>
          <w:rStyle w:val="apple-converted-space"/>
          <w:rFonts w:ascii="Arial" w:hAnsi="Arial" w:cs="Arial"/>
          <w:color w:val="333333"/>
        </w:rPr>
        <w:t> </w:t>
      </w:r>
      <w:r>
        <w:rPr>
          <w:rFonts w:ascii="Arial" w:hAnsi="Arial" w:cs="Arial"/>
          <w:b/>
          <w:bCs/>
          <w:color w:val="333333"/>
        </w:rPr>
        <w:t>Employees</w:t>
      </w:r>
      <w:r>
        <w:rPr>
          <w:rStyle w:val="apple-converted-space"/>
          <w:rFonts w:ascii="Arial" w:hAnsi="Arial" w:cs="Arial"/>
          <w:b/>
          <w:bCs/>
          <w:color w:val="333333"/>
        </w:rPr>
        <w:t> </w:t>
      </w:r>
      <w:r>
        <w:rPr>
          <w:rFonts w:ascii="Arial" w:hAnsi="Arial" w:cs="Arial"/>
          <w:color w:val="333333"/>
        </w:rPr>
        <w:t>table and the objects on which</w:t>
      </w:r>
      <w:r>
        <w:rPr>
          <w:rStyle w:val="apple-converted-space"/>
          <w:rFonts w:ascii="Arial" w:hAnsi="Arial" w:cs="Arial"/>
          <w:color w:val="333333"/>
        </w:rPr>
        <w:t> </w:t>
      </w:r>
      <w:r>
        <w:rPr>
          <w:rFonts w:ascii="Arial" w:hAnsi="Arial" w:cs="Arial"/>
          <w:b/>
          <w:bCs/>
          <w:color w:val="333333"/>
        </w:rPr>
        <w:t>Employees</w:t>
      </w:r>
      <w:r>
        <w:rPr>
          <w:rFonts w:ascii="Arial" w:hAnsi="Arial" w:cs="Arial"/>
          <w:color w:val="333333"/>
        </w:rPr>
        <w:t>table depends on.</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09FEFFA1" wp14:editId="16A183A1">
            <wp:extent cx="2428875" cy="1323975"/>
            <wp:effectExtent l="0" t="0" r="9525" b="9525"/>
            <wp:docPr id="188" name="Picture 188" descr="sql server object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sql server object dependencies"/>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2428875" cy="13239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Identifying object dependencies</w:t>
      </w:r>
      <w:r>
        <w:rPr>
          <w:rStyle w:val="apple-converted-space"/>
          <w:rFonts w:ascii="Arial" w:hAnsi="Arial" w:cs="Arial"/>
          <w:color w:val="333333"/>
        </w:rPr>
        <w:t> </w:t>
      </w:r>
      <w:r>
        <w:rPr>
          <w:rFonts w:ascii="Arial" w:hAnsi="Arial" w:cs="Arial"/>
          <w:color w:val="333333"/>
        </w:rPr>
        <w:t>is important especially when you intend to modify or delete an object upon which other objects depend. Otherwise you may risk breaking the functionality.</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b/>
          <w:bCs/>
          <w:color w:val="333333"/>
        </w:rPr>
        <w:t>For example</w:t>
      </w:r>
      <w:r>
        <w:rPr>
          <w:rFonts w:ascii="Arial" w:hAnsi="Arial" w:cs="Arial"/>
          <w:color w:val="333333"/>
        </w:rPr>
        <w:t>, there are 2 stored procedures (sp_GetEmployees and sp_GetEmployeesandDepartments) that depend on the Employees table. If we are not aware of these dependencies and if we delete the Employees table, both stored procedures will fail with the following error.</w:t>
      </w:r>
      <w:r>
        <w:rPr>
          <w:rFonts w:ascii="Arial" w:hAnsi="Arial" w:cs="Arial"/>
          <w:color w:val="333333"/>
        </w:rPr>
        <w:br/>
      </w:r>
      <w:r>
        <w:rPr>
          <w:rFonts w:ascii="Arial" w:hAnsi="Arial" w:cs="Arial"/>
          <w:color w:val="333333"/>
        </w:rPr>
        <w:br/>
      </w:r>
      <w:r>
        <w:rPr>
          <w:rFonts w:ascii="Arial" w:hAnsi="Arial" w:cs="Arial"/>
          <w:color w:val="FF0000"/>
        </w:rPr>
        <w:t>Msg 208, Level 16, State 1, Procedure sp_GetEmployees, Line 4</w:t>
      </w:r>
      <w:r>
        <w:rPr>
          <w:rFonts w:ascii="Arial" w:hAnsi="Arial" w:cs="Arial"/>
          <w:color w:val="333333"/>
        </w:rPr>
        <w:br/>
      </w:r>
      <w:r>
        <w:rPr>
          <w:rFonts w:ascii="Arial" w:hAnsi="Arial" w:cs="Arial"/>
          <w:color w:val="FF0000"/>
        </w:rPr>
        <w:t>Invalid object name 'Employees'.</w:t>
      </w:r>
      <w:r>
        <w:rPr>
          <w:rFonts w:ascii="Arial" w:hAnsi="Arial" w:cs="Arial"/>
          <w:color w:val="333333"/>
        </w:rPr>
        <w:br/>
      </w:r>
      <w:r>
        <w:rPr>
          <w:rFonts w:ascii="Arial" w:hAnsi="Arial" w:cs="Arial"/>
          <w:color w:val="333333"/>
        </w:rPr>
        <w:br/>
        <w:t>There are other ways for finding object dependencies in SQL Server which we will discuss in our upcoming videos.</w:t>
      </w:r>
      <w:r>
        <w:rPr>
          <w:rStyle w:val="apple-converted-space"/>
          <w:rFonts w:ascii="Arial" w:hAnsi="Arial" w:cs="Arial"/>
          <w:color w:val="333333"/>
        </w:rPr>
        <w:t> </w:t>
      </w:r>
    </w:p>
    <w:p w14:paraId="5C2DF02A" w14:textId="77777777" w:rsidR="00524F93" w:rsidRPr="00524F93" w:rsidRDefault="00F90A7A" w:rsidP="00F90A7A">
      <w:pPr>
        <w:pStyle w:val="Heading1"/>
        <w:rPr>
          <w:rFonts w:eastAsia="Times New Roman"/>
          <w:lang w:eastAsia="en-IN"/>
        </w:rPr>
      </w:pPr>
      <w:bookmarkStart w:id="66" w:name="_Toc443855590"/>
      <w:r>
        <w:rPr>
          <w:rFonts w:eastAsia="Times New Roman"/>
          <w:lang w:eastAsia="en-IN"/>
        </w:rPr>
        <w:lastRenderedPageBreak/>
        <w:t xml:space="preserve">132. </w:t>
      </w:r>
      <w:r w:rsidR="00524F93" w:rsidRPr="00524F93">
        <w:rPr>
          <w:rFonts w:eastAsia="Times New Roman"/>
          <w:lang w:eastAsia="en-IN"/>
        </w:rPr>
        <w:t>sys.dm_sql_referencing_entities in SQL Server</w:t>
      </w:r>
      <w:bookmarkEnd w:id="66"/>
    </w:p>
    <w:p w14:paraId="69636C8C"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410" w:history="1">
        <w:r w:rsidRPr="00524F93">
          <w:rPr>
            <w:rFonts w:ascii="Arial" w:eastAsia="Times New Roman" w:hAnsi="Arial" w:cs="Arial"/>
            <w:color w:val="771100"/>
            <w:lang w:eastAsia="en-IN"/>
          </w:rPr>
          <w:t>Part 129 - Difference between DateTime and DateTime2 in SQL Server</w:t>
        </w:r>
      </w:hyperlink>
      <w:r w:rsidRPr="00524F93">
        <w:rPr>
          <w:rFonts w:ascii="Arial" w:eastAsia="Times New Roman" w:hAnsi="Arial" w:cs="Arial"/>
          <w:color w:val="333333"/>
          <w:lang w:eastAsia="en-IN"/>
        </w:rPr>
        <w:br/>
      </w:r>
      <w:hyperlink r:id="rId411" w:history="1">
        <w:r w:rsidRPr="00524F93">
          <w:rPr>
            <w:rFonts w:ascii="Arial" w:eastAsia="Times New Roman" w:hAnsi="Arial" w:cs="Arial"/>
            <w:color w:val="771100"/>
            <w:lang w:eastAsia="en-IN"/>
          </w:rPr>
          <w:t>Part 130 - Offset fetch next in SQL Server 2012</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412" w:history="1">
        <w:r w:rsidRPr="00524F93">
          <w:rPr>
            <w:rFonts w:ascii="Arial" w:eastAsia="Times New Roman" w:hAnsi="Arial" w:cs="Arial"/>
            <w:color w:val="771100"/>
            <w:lang w:eastAsia="en-IN"/>
          </w:rPr>
          <w:t>Part 131 - Identifying object dependencies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p>
    <w:p w14:paraId="26482947" w14:textId="77777777" w:rsidR="00524F93" w:rsidRPr="00524F93" w:rsidRDefault="00524F93" w:rsidP="00524F93">
      <w:pPr>
        <w:numPr>
          <w:ilvl w:val="0"/>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How to find object dependencies using the following dynamic management functions</w:t>
      </w:r>
    </w:p>
    <w:p w14:paraId="39644A48" w14:textId="77777777" w:rsidR="00524F93" w:rsidRPr="00524F93" w:rsidRDefault="00524F93" w:rsidP="00524F93">
      <w:pPr>
        <w:numPr>
          <w:ilvl w:val="1"/>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sys.dm_sql_referencing_entities</w:t>
      </w:r>
    </w:p>
    <w:p w14:paraId="57827C8E" w14:textId="77777777" w:rsidR="00524F93" w:rsidRPr="00524F93" w:rsidRDefault="00524F93" w:rsidP="00524F93">
      <w:pPr>
        <w:numPr>
          <w:ilvl w:val="1"/>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sys.dm_sql_referenced_entities</w:t>
      </w:r>
    </w:p>
    <w:p w14:paraId="43F1299B" w14:textId="77777777" w:rsidR="00524F93" w:rsidRPr="00524F93" w:rsidRDefault="00524F93" w:rsidP="00524F93">
      <w:pPr>
        <w:numPr>
          <w:ilvl w:val="0"/>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Difference between </w:t>
      </w:r>
    </w:p>
    <w:p w14:paraId="15D5E6DE" w14:textId="77777777" w:rsidR="00524F93" w:rsidRPr="00524F93" w:rsidRDefault="00524F93" w:rsidP="00524F93">
      <w:pPr>
        <w:numPr>
          <w:ilvl w:val="1"/>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Referencing entity and Referenced entity</w:t>
      </w:r>
    </w:p>
    <w:p w14:paraId="4A069808" w14:textId="77777777" w:rsidR="00524F93" w:rsidRPr="00524F93" w:rsidRDefault="00524F93" w:rsidP="00524F93">
      <w:pPr>
        <w:numPr>
          <w:ilvl w:val="1"/>
          <w:numId w:val="40"/>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Schema-bound dependency and Non-schema-bound dependency</w:t>
      </w:r>
    </w:p>
    <w:p w14:paraId="7A034C6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This is continuation to </w:t>
      </w:r>
      <w:hyperlink r:id="rId413" w:history="1">
        <w:r w:rsidRPr="00524F93">
          <w:rPr>
            <w:rFonts w:ascii="Arial" w:eastAsia="Times New Roman" w:hAnsi="Arial" w:cs="Arial"/>
            <w:color w:val="771100"/>
            <w:lang w:eastAsia="en-IN"/>
          </w:rPr>
          <w:t>Part 131</w:t>
        </w:r>
      </w:hyperlink>
      <w:r w:rsidRPr="00524F93">
        <w:rPr>
          <w:rFonts w:ascii="Arial" w:eastAsia="Times New Roman" w:hAnsi="Arial" w:cs="Arial"/>
          <w:color w:val="333333"/>
          <w:lang w:eastAsia="en-IN"/>
        </w:rPr>
        <w:t>, in which we discussed how to find object dependencies using SQL Server Management Studio. Please watch </w:t>
      </w:r>
      <w:hyperlink r:id="rId414" w:history="1">
        <w:r w:rsidRPr="00524F93">
          <w:rPr>
            <w:rFonts w:ascii="Arial" w:eastAsia="Times New Roman" w:hAnsi="Arial" w:cs="Arial"/>
            <w:color w:val="771100"/>
            <w:lang w:eastAsia="en-IN"/>
          </w:rPr>
          <w:t>Part 131</w:t>
        </w:r>
      </w:hyperlink>
      <w:r w:rsidRPr="00524F93">
        <w:rPr>
          <w:rFonts w:ascii="Arial" w:eastAsia="Times New Roman" w:hAnsi="Arial" w:cs="Arial"/>
          <w:color w:val="333333"/>
          <w:lang w:eastAsia="en-IN"/>
        </w:rPr>
        <w:t> from </w:t>
      </w:r>
      <w:hyperlink r:id="rId415" w:history="1">
        <w:r w:rsidRPr="00524F93">
          <w:rPr>
            <w:rFonts w:ascii="Arial" w:eastAsia="Times New Roman" w:hAnsi="Arial" w:cs="Arial"/>
            <w:color w:val="771100"/>
            <w:lang w:eastAsia="en-IN"/>
          </w:rPr>
          <w:t>SQL Server tutorial</w:t>
        </w:r>
      </w:hyperlink>
      <w:r w:rsidRPr="00524F93">
        <w:rPr>
          <w:rFonts w:ascii="Arial" w:eastAsia="Times New Roman" w:hAnsi="Arial" w:cs="Arial"/>
          <w:color w:val="333333"/>
          <w:lang w:eastAsia="en-IN"/>
        </w:rPr>
        <w:t>before proceeding.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example returns all the objects that depend on Employees table. </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00"/>
          <w:lang w:eastAsia="en-IN"/>
        </w:rPr>
        <w:t>sys</w:t>
      </w:r>
      <w:r w:rsidRPr="00524F93">
        <w:rPr>
          <w:rFonts w:ascii="Arial" w:eastAsia="Times New Roman" w:hAnsi="Arial" w:cs="Arial"/>
          <w:color w:val="333333"/>
          <w:lang w:eastAsia="en-IN"/>
        </w:rPr>
        <w:t>.</w:t>
      </w:r>
      <w:r w:rsidRPr="00524F93">
        <w:rPr>
          <w:rFonts w:ascii="Arial" w:eastAsia="Times New Roman" w:hAnsi="Arial" w:cs="Arial"/>
          <w:color w:val="008000"/>
          <w:lang w:eastAsia="en-IN"/>
        </w:rPr>
        <w:t>dm_sql_referencing_entities</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'dbo.Employees'</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'Object'</w:t>
      </w:r>
      <w:r w:rsidRPr="00524F93">
        <w:rPr>
          <w:rFonts w:ascii="Arial" w:eastAsia="Times New Roman" w:hAnsi="Arial" w:cs="Arial"/>
          <w:color w:val="333333"/>
          <w:lang w:eastAsia="en-IN"/>
        </w:rPr>
        <w: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Difference between referencing entity and referenced entity</w:t>
      </w:r>
      <w:r w:rsidRPr="00524F93">
        <w:rPr>
          <w:rFonts w:ascii="Arial" w:eastAsia="Times New Roman" w:hAnsi="Arial" w:cs="Arial"/>
          <w:color w:val="333333"/>
          <w:lang w:eastAsia="en-IN"/>
        </w:rPr>
        <w:br/>
        <w:t>A dependency is created between two objects when one object appears by name inside a SQL statement stored in another object. The object which is appearing inside the SQL expression is known as referenced entity and the object which has the SQL expression is known as a referencing entity.</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To get the REFERENCING ENTITIES use SYS.DM_SQL_REFERENCING_ENTITIES dynamic management function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To get the REFERENCED ENTITIES use SYS.DM_SQL_REFERENCED_ENTITIES dynamic management function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Now, let us say we have a stored procedure and we want to find the all objects that this stored procedure depends on. This can be very achieved using another dynamic management function, sys.dm_sql_referenced_entities.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query returns all the referenced entities of the stored procedure sp_GetEmployeesandDepartments</w:t>
      </w:r>
    </w:p>
    <w:p w14:paraId="6B9657D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p>
    <w:p w14:paraId="01B5BAB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00"/>
          <w:lang w:eastAsia="en-IN"/>
        </w:rPr>
        <w:t>sys</w:t>
      </w:r>
      <w:r w:rsidRPr="00524F93">
        <w:rPr>
          <w:rFonts w:ascii="Arial" w:eastAsia="Times New Roman" w:hAnsi="Arial" w:cs="Arial"/>
          <w:color w:val="333333"/>
          <w:lang w:eastAsia="en-IN"/>
        </w:rPr>
        <w:t>.</w:t>
      </w:r>
      <w:r w:rsidRPr="00524F93">
        <w:rPr>
          <w:rFonts w:ascii="Arial" w:eastAsia="Times New Roman" w:hAnsi="Arial" w:cs="Arial"/>
          <w:color w:val="008000"/>
          <w:lang w:eastAsia="en-IN"/>
        </w:rPr>
        <w:t>dm_sql_referenced_entities</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'dbo.sp_GetEmployeesandDepartments'</w:t>
      </w:r>
      <w:r w:rsidRPr="00524F93">
        <w:rPr>
          <w:rFonts w:ascii="Arial" w:eastAsia="Times New Roman" w:hAnsi="Arial" w:cs="Arial"/>
          <w:color w:val="333333"/>
          <w:lang w:eastAsia="en-IN"/>
        </w:rPr>
        <w:t>,</w:t>
      </w:r>
      <w:r w:rsidRPr="00524F93">
        <w:rPr>
          <w:rFonts w:ascii="Arial" w:eastAsia="Times New Roman" w:hAnsi="Arial" w:cs="Arial"/>
          <w:color w:val="FF0000"/>
          <w:lang w:eastAsia="en-IN"/>
        </w:rPr>
        <w:t>'Object'</w:t>
      </w:r>
      <w:r w:rsidRPr="00524F93">
        <w:rPr>
          <w:rFonts w:ascii="Arial" w:eastAsia="Times New Roman" w:hAnsi="Arial" w:cs="Arial"/>
          <w:color w:val="333333"/>
          <w:lang w:eastAsia="en-IN"/>
        </w:rPr>
        <w:t>)</w:t>
      </w:r>
    </w:p>
    <w:p w14:paraId="33C7C01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Please note :</w:t>
      </w:r>
      <w:r w:rsidRPr="00524F93">
        <w:rPr>
          <w:rFonts w:ascii="Arial" w:eastAsia="Times New Roman" w:hAnsi="Arial" w:cs="Arial"/>
          <w:color w:val="333333"/>
          <w:lang w:eastAsia="en-IN"/>
        </w:rPr>
        <w:t> For both these dynamic management functions to work we need to specify the schema name as well. Without the schema name you may not get any results.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Difference between Schema-bound dependency and Non-schema-bound dependency</w:t>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Schema-bound dependency : </w:t>
      </w:r>
      <w:r w:rsidRPr="00524F93">
        <w:rPr>
          <w:rFonts w:ascii="Arial" w:eastAsia="Times New Roman" w:hAnsi="Arial" w:cs="Arial"/>
          <w:color w:val="333333"/>
          <w:lang w:eastAsia="en-IN"/>
        </w:rPr>
        <w:t>Schema-bound dependency prevents referenced objects from being dropped or modified as long as the referencing object exists</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lastRenderedPageBreak/>
        <w:t>Example : </w:t>
      </w:r>
      <w:r w:rsidRPr="00524F93">
        <w:rPr>
          <w:rFonts w:ascii="Arial" w:eastAsia="Times New Roman" w:hAnsi="Arial" w:cs="Arial"/>
          <w:color w:val="333333"/>
          <w:lang w:eastAsia="en-IN"/>
        </w:rPr>
        <w:t>A view created with SCHEMABINDING, or a table created with foreign key constraint.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Non-schema-bound dependency : </w:t>
      </w:r>
      <w:r w:rsidRPr="00524F93">
        <w:rPr>
          <w:rFonts w:ascii="Arial" w:eastAsia="Times New Roman" w:hAnsi="Arial" w:cs="Arial"/>
          <w:color w:val="333333"/>
          <w:lang w:eastAsia="en-IN"/>
        </w:rPr>
        <w:t>A non-schema-bound dependency doesn't prevent the referenced object from being dropped or modified. </w:t>
      </w:r>
    </w:p>
    <w:p w14:paraId="1120F725" w14:textId="77777777" w:rsidR="00524F93" w:rsidRPr="00524F93" w:rsidRDefault="00F90A7A" w:rsidP="00F90A7A">
      <w:pPr>
        <w:pStyle w:val="Heading1"/>
        <w:rPr>
          <w:rFonts w:eastAsia="Times New Roman"/>
          <w:lang w:eastAsia="en-IN"/>
        </w:rPr>
      </w:pPr>
      <w:bookmarkStart w:id="67" w:name="_Toc443855591"/>
      <w:r>
        <w:rPr>
          <w:rFonts w:eastAsia="Times New Roman"/>
          <w:lang w:eastAsia="en-IN"/>
        </w:rPr>
        <w:t xml:space="preserve">133. </w:t>
      </w:r>
      <w:r w:rsidR="00524F93" w:rsidRPr="00524F93">
        <w:rPr>
          <w:rFonts w:eastAsia="Times New Roman"/>
          <w:lang w:eastAsia="en-IN"/>
        </w:rPr>
        <w:t>sp_depends in SQL Server</w:t>
      </w:r>
      <w:bookmarkEnd w:id="67"/>
    </w:p>
    <w:p w14:paraId="38B6072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416" w:history="1">
        <w:r w:rsidRPr="00524F93">
          <w:rPr>
            <w:rFonts w:ascii="Arial" w:eastAsia="Times New Roman" w:hAnsi="Arial" w:cs="Arial"/>
            <w:color w:val="771100"/>
            <w:lang w:eastAsia="en-IN"/>
          </w:rPr>
          <w:t>Part 130 - Offset fetch next in SQL Server 2012</w:t>
        </w:r>
      </w:hyperlink>
      <w:r w:rsidRPr="00524F93">
        <w:rPr>
          <w:rFonts w:ascii="Arial" w:eastAsia="Times New Roman" w:hAnsi="Arial" w:cs="Arial"/>
          <w:color w:val="333333"/>
          <w:lang w:eastAsia="en-IN"/>
        </w:rPr>
        <w:br/>
      </w:r>
      <w:hyperlink r:id="rId417" w:history="1">
        <w:r w:rsidRPr="00524F93">
          <w:rPr>
            <w:rFonts w:ascii="Arial" w:eastAsia="Times New Roman" w:hAnsi="Arial" w:cs="Arial"/>
            <w:color w:val="771100"/>
            <w:lang w:eastAsia="en-IN"/>
          </w:rPr>
          <w:t>Part 131 - Identifying object dependencies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418" w:history="1">
        <w:r w:rsidRPr="00524F93">
          <w:rPr>
            <w:rFonts w:ascii="Arial" w:eastAsia="Times New Roman" w:hAnsi="Arial" w:cs="Arial"/>
            <w:color w:val="771100"/>
            <w:lang w:eastAsia="en-IN"/>
          </w:rPr>
          <w:t>Part 132 - sys.dm_sql_referencing_entities in SQL Server</w:t>
        </w:r>
      </w:hyperlink>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sp_depends system stored procedure.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There are several ways to find object dependencies in SQL Server</w:t>
      </w:r>
    </w:p>
    <w:p w14:paraId="3A3E47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1.</w:t>
      </w:r>
      <w:r w:rsidRPr="00524F93">
        <w:rPr>
          <w:rFonts w:ascii="Arial" w:eastAsia="Times New Roman" w:hAnsi="Arial" w:cs="Arial"/>
          <w:color w:val="333333"/>
          <w:lang w:eastAsia="en-IN"/>
        </w:rPr>
        <w:t> View Dependencies feature in SQL Server Management Studio - </w:t>
      </w:r>
      <w:hyperlink r:id="rId419" w:history="1">
        <w:r w:rsidRPr="00524F93">
          <w:rPr>
            <w:rFonts w:ascii="Arial" w:eastAsia="Times New Roman" w:hAnsi="Arial" w:cs="Arial"/>
            <w:color w:val="771100"/>
            <w:lang w:eastAsia="en-IN"/>
          </w:rPr>
          <w:t>Part 131</w:t>
        </w:r>
      </w:hyperlink>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2.</w:t>
      </w:r>
      <w:r w:rsidRPr="00524F93">
        <w:rPr>
          <w:rFonts w:ascii="Arial" w:eastAsia="Times New Roman" w:hAnsi="Arial" w:cs="Arial"/>
          <w:color w:val="333333"/>
          <w:lang w:eastAsia="en-IN"/>
        </w:rPr>
        <w:t> SQL Server dynamic management functions - </w:t>
      </w:r>
      <w:hyperlink r:id="rId420" w:history="1">
        <w:r w:rsidRPr="00524F93">
          <w:rPr>
            <w:rFonts w:ascii="Arial" w:eastAsia="Times New Roman" w:hAnsi="Arial" w:cs="Arial"/>
            <w:color w:val="771100"/>
            <w:lang w:eastAsia="en-IN"/>
          </w:rPr>
          <w:t>Part 132</w:t>
        </w:r>
      </w:hyperlink>
      <w:r w:rsidRPr="00524F93">
        <w:rPr>
          <w:rFonts w:ascii="Arial" w:eastAsia="Times New Roman" w:hAnsi="Arial" w:cs="Arial"/>
          <w:color w:val="333333"/>
          <w:lang w:eastAsia="en-IN"/>
        </w:rPr>
        <w:br/>
        <w:t>     sys.dm_sql_referencing_entities</w:t>
      </w:r>
      <w:r w:rsidRPr="00524F93">
        <w:rPr>
          <w:rFonts w:ascii="Arial" w:eastAsia="Times New Roman" w:hAnsi="Arial" w:cs="Arial"/>
          <w:color w:val="333333"/>
          <w:lang w:eastAsia="en-IN"/>
        </w:rPr>
        <w:br/>
        <w:t>     sys.dm_sql_referenced_entities</w:t>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3.</w:t>
      </w:r>
      <w:r w:rsidRPr="00524F93">
        <w:rPr>
          <w:rFonts w:ascii="Arial" w:eastAsia="Times New Roman" w:hAnsi="Arial" w:cs="Arial"/>
          <w:color w:val="333333"/>
          <w:lang w:eastAsia="en-IN"/>
        </w:rPr>
        <w:t> sp_depends system stored procedure - This video</w:t>
      </w:r>
    </w:p>
    <w:p w14:paraId="023C7C0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sp_depends</w:t>
      </w:r>
      <w:r w:rsidRPr="00524F93">
        <w:rPr>
          <w:rFonts w:ascii="Arial" w:eastAsia="Times New Roman" w:hAnsi="Arial" w:cs="Arial"/>
          <w:color w:val="333333"/>
          <w:lang w:eastAsia="en-IN"/>
        </w:rPr>
        <w:br/>
        <w:t>A system stored procedure that returns object dependencies</w:t>
      </w:r>
      <w:r w:rsidRPr="00524F93">
        <w:rPr>
          <w:rFonts w:ascii="Arial" w:eastAsia="Times New Roman" w:hAnsi="Arial" w:cs="Arial"/>
          <w:color w:val="333333"/>
          <w:lang w:eastAsia="en-IN"/>
        </w:rPr>
        <w:br/>
        <w:t>For example,</w:t>
      </w:r>
    </w:p>
    <w:p w14:paraId="656F2914" w14:textId="77777777" w:rsidR="00524F93" w:rsidRPr="00524F93" w:rsidRDefault="00524F93" w:rsidP="00524F93">
      <w:pPr>
        <w:numPr>
          <w:ilvl w:val="0"/>
          <w:numId w:val="4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you specify a table name as the argument, then the views and procedures that depend on the specified table are displayed</w:t>
      </w:r>
    </w:p>
    <w:p w14:paraId="7487CCDD" w14:textId="77777777" w:rsidR="00524F93" w:rsidRPr="00524F93" w:rsidRDefault="00524F93" w:rsidP="00524F93">
      <w:pPr>
        <w:numPr>
          <w:ilvl w:val="0"/>
          <w:numId w:val="41"/>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If you specify a view or a procedure name as the argument, then the tables and views on which the specified view or procedure depends are displayed.</w:t>
      </w:r>
    </w:p>
    <w:p w14:paraId="18CB410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0000FF"/>
          <w:lang w:eastAsia="en-IN"/>
        </w:rPr>
        <w:t>Execute</w:t>
      </w:r>
      <w:r w:rsidRPr="00524F93">
        <w:rPr>
          <w:rFonts w:ascii="Arial" w:eastAsia="Times New Roman" w:hAnsi="Arial" w:cs="Arial"/>
          <w:color w:val="333333"/>
          <w:lang w:eastAsia="en-IN"/>
        </w:rPr>
        <w:t> </w:t>
      </w:r>
      <w:r w:rsidRPr="00524F93">
        <w:rPr>
          <w:rFonts w:ascii="Arial" w:eastAsia="Times New Roman" w:hAnsi="Arial" w:cs="Arial"/>
          <w:color w:val="800000"/>
          <w:lang w:eastAsia="en-IN"/>
        </w:rPr>
        <w:t>sp_depends</w:t>
      </w:r>
      <w:r w:rsidRPr="00524F93">
        <w:rPr>
          <w:rFonts w:ascii="Arial" w:eastAsia="Times New Roman" w:hAnsi="Arial" w:cs="Arial"/>
          <w:color w:val="0000FF"/>
          <w:lang w:eastAsia="en-IN"/>
        </w:rPr>
        <w:t> </w:t>
      </w:r>
      <w:r w:rsidRPr="00524F93">
        <w:rPr>
          <w:rFonts w:ascii="Arial" w:eastAsia="Times New Roman" w:hAnsi="Arial" w:cs="Arial"/>
          <w:color w:val="FF0000"/>
          <w:lang w:eastAsia="en-IN"/>
        </w:rPr>
        <w:t>'ObjectName'</w:t>
      </w:r>
    </w:p>
    <w:p w14:paraId="4889B3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The following SQL Script creates a table and a stored procedure</w:t>
      </w:r>
    </w:p>
    <w:p w14:paraId="65CA7E3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245A1D7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Consolas" w:eastAsia="Times New Roman" w:hAnsi="Consolas" w:cs="Arial"/>
          <w:color w:val="333333"/>
          <w:sz w:val="30"/>
          <w:szCs w:val="30"/>
          <w:lang w:eastAsia="en-IN"/>
        </w:rPr>
        <w:t>(</w:t>
      </w:r>
    </w:p>
    <w:p w14:paraId="30292B4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366D525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1AFC21B5"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55A5D1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Consolas" w:eastAsia="Times New Roman" w:hAnsi="Consolas" w:cs="Arial"/>
          <w:color w:val="333333"/>
          <w:sz w:val="30"/>
          <w:szCs w:val="30"/>
          <w:lang w:eastAsia="en-IN"/>
        </w:rPr>
        <w:t>)</w:t>
      </w:r>
    </w:p>
    <w:p w14:paraId="555A774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0A9F64A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1FE5C79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procedure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sp_GetEmployees</w:t>
      </w:r>
    </w:p>
    <w:p w14:paraId="4D26D30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as</w:t>
      </w:r>
    </w:p>
    <w:p w14:paraId="657AB85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Begin</w:t>
      </w:r>
    </w:p>
    <w:p w14:paraId="2FFDD02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3727EC2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End</w:t>
      </w:r>
    </w:p>
    <w:p w14:paraId="119C12B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p>
    <w:p w14:paraId="2B86382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5724921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Returns the stored procedure that depends on table Employees</w:t>
      </w:r>
    </w:p>
    <w:p w14:paraId="31068F5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800000"/>
          <w:lang w:eastAsia="en-IN"/>
        </w:rPr>
        <w:t>sp_depends</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'Employees'</w:t>
      </w:r>
    </w:p>
    <w:p w14:paraId="63B5116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lastRenderedPageBreak/>
        <w:br/>
      </w:r>
      <w:r w:rsidRPr="00524F93">
        <w:rPr>
          <w:rFonts w:ascii="Arial" w:eastAsia="Times New Roman" w:hAnsi="Arial" w:cs="Arial"/>
          <w:b/>
          <w:bCs/>
          <w:color w:val="333333"/>
          <w:lang w:eastAsia="en-IN"/>
        </w:rPr>
        <w:t>Ouptut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D437D8C" wp14:editId="31343755">
            <wp:extent cx="3429000" cy="523875"/>
            <wp:effectExtent l="0" t="0" r="0" b="9525"/>
            <wp:docPr id="191" name="Picture 191" descr="sp_depends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sp_depends in sql server"/>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3429000" cy="523875"/>
                    </a:xfrm>
                    <a:prstGeom prst="rect">
                      <a:avLst/>
                    </a:prstGeom>
                    <a:noFill/>
                    <a:ln>
                      <a:noFill/>
                    </a:ln>
                  </pic:spPr>
                </pic:pic>
              </a:graphicData>
            </a:graphic>
          </wp:inline>
        </w:drawing>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Returns the name of the table and the respective column names on which the stored procedure sp_GetEmployees depends</w:t>
      </w:r>
    </w:p>
    <w:p w14:paraId="3468B93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800000"/>
          <w:lang w:eastAsia="en-IN"/>
        </w:rPr>
        <w:t>sp_depends</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'sp_GetEmployees'</w:t>
      </w:r>
    </w:p>
    <w:p w14:paraId="309639F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 </w:t>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3B3B78B1" wp14:editId="7391FCB5">
            <wp:extent cx="4429125" cy="1019175"/>
            <wp:effectExtent l="0" t="0" r="9525" b="9525"/>
            <wp:docPr id="190" name="Picture 190" descr="sql server sp depends stored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sql server sp depends stored procedure"/>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4429125" cy="1019175"/>
                    </a:xfrm>
                    <a:prstGeom prst="rect">
                      <a:avLst/>
                    </a:prstGeom>
                    <a:noFill/>
                    <a:ln>
                      <a:noFill/>
                    </a:ln>
                  </pic:spPr>
                </pic:pic>
              </a:graphicData>
            </a:graphic>
          </wp:inline>
        </w:drawing>
      </w:r>
      <w:r w:rsidRPr="00524F93">
        <w:rPr>
          <w:rFonts w:ascii="Arial" w:eastAsia="Times New Roman" w:hAnsi="Arial" w:cs="Arial"/>
          <w:color w:val="333333"/>
          <w:lang w:eastAsia="en-IN"/>
        </w:rPr>
        <w:br/>
        <w:t>  </w:t>
      </w:r>
      <w:r w:rsidRPr="00524F93">
        <w:rPr>
          <w:rFonts w:ascii="Arial" w:eastAsia="Times New Roman" w:hAnsi="Arial" w:cs="Arial"/>
          <w:color w:val="333333"/>
          <w:lang w:eastAsia="en-IN"/>
        </w:rPr>
        <w:br/>
        <w:t>Sometime sp_depends does not report dependencies correctly. For example, at the moment we have Employees table and a stored procedure sp_GetEmployees.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Now drop the table Employees</w:t>
      </w:r>
    </w:p>
    <w:p w14:paraId="0E39868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Drop</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4FEBAB4F"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1F17D89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and then recreate the table again</w:t>
      </w:r>
    </w:p>
    <w:p w14:paraId="70DD832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CFD6EF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219801F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identity</w:t>
      </w:r>
      <w:r w:rsidRPr="00524F93">
        <w:rPr>
          <w:rFonts w:ascii="Arial" w:eastAsia="Times New Roman" w:hAnsi="Arial" w:cs="Arial"/>
          <w:color w:val="333333"/>
          <w:lang w:eastAsia="en-IN"/>
        </w:rPr>
        <w:t>,</w:t>
      </w:r>
    </w:p>
    <w:p w14:paraId="5F90CFD3"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5181C31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7A2649B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29E6845D"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Go</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Now execute the following, to find the objects that depend on Employees table</w:t>
      </w:r>
    </w:p>
    <w:p w14:paraId="0B70B4F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800000"/>
          <w:lang w:eastAsia="en-IN"/>
        </w:rPr>
        <w:t>sp_depends</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'Employees'</w:t>
      </w:r>
    </w:p>
    <w:p w14:paraId="7DDA03C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t>We know that stored procedure </w:t>
      </w:r>
      <w:r w:rsidRPr="00524F93">
        <w:rPr>
          <w:rFonts w:ascii="Arial" w:eastAsia="Times New Roman" w:hAnsi="Arial" w:cs="Arial"/>
          <w:b/>
          <w:bCs/>
          <w:color w:val="333333"/>
          <w:lang w:eastAsia="en-IN"/>
        </w:rPr>
        <w:t>sp_GetEmployees</w:t>
      </w:r>
      <w:r w:rsidRPr="00524F93">
        <w:rPr>
          <w:rFonts w:ascii="Arial" w:eastAsia="Times New Roman" w:hAnsi="Arial" w:cs="Arial"/>
          <w:color w:val="333333"/>
          <w:lang w:eastAsia="en-IN"/>
        </w:rPr>
        <w:t> still depends on </w:t>
      </w:r>
      <w:r w:rsidRPr="00524F93">
        <w:rPr>
          <w:rFonts w:ascii="Arial" w:eastAsia="Times New Roman" w:hAnsi="Arial" w:cs="Arial"/>
          <w:b/>
          <w:bCs/>
          <w:color w:val="333333"/>
          <w:lang w:eastAsia="en-IN"/>
        </w:rPr>
        <w:t>Employees</w:t>
      </w:r>
      <w:r w:rsidRPr="00524F93">
        <w:rPr>
          <w:rFonts w:ascii="Arial" w:eastAsia="Times New Roman" w:hAnsi="Arial" w:cs="Arial"/>
          <w:color w:val="333333"/>
          <w:lang w:eastAsia="en-IN"/>
        </w:rPr>
        <w:t> table. But sp_depends does not report this dependency, as the Employees table is dropped and recreated.</w:t>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Object does not reference any object, and no objects reference it.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sp_depends is on the deprecation path. This might be removed from the future versions of SQL server.</w:t>
      </w:r>
    </w:p>
    <w:p w14:paraId="2FD0942F" w14:textId="77777777" w:rsidR="00524F93" w:rsidRPr="00524F93" w:rsidRDefault="00F90A7A" w:rsidP="00F90A7A">
      <w:pPr>
        <w:pStyle w:val="Heading1"/>
        <w:rPr>
          <w:rFonts w:eastAsia="Times New Roman"/>
          <w:lang w:eastAsia="en-IN"/>
        </w:rPr>
      </w:pPr>
      <w:bookmarkStart w:id="68" w:name="_Toc443855592"/>
      <w:r>
        <w:rPr>
          <w:rFonts w:eastAsia="Times New Roman"/>
          <w:lang w:eastAsia="en-IN"/>
        </w:rPr>
        <w:t xml:space="preserve">134. </w:t>
      </w:r>
      <w:r w:rsidR="00524F93" w:rsidRPr="00524F93">
        <w:rPr>
          <w:rFonts w:eastAsia="Times New Roman"/>
          <w:lang w:eastAsia="en-IN"/>
        </w:rPr>
        <w:t>Sequence object in SQL Server 2012</w:t>
      </w:r>
      <w:bookmarkEnd w:id="68"/>
    </w:p>
    <w:p w14:paraId="6FD198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Suggested Videos</w:t>
      </w:r>
      <w:r w:rsidRPr="00524F93">
        <w:rPr>
          <w:rFonts w:ascii="Arial" w:eastAsia="Times New Roman" w:hAnsi="Arial" w:cs="Arial"/>
          <w:color w:val="333333"/>
          <w:lang w:eastAsia="en-IN"/>
        </w:rPr>
        <w:br/>
      </w:r>
      <w:hyperlink r:id="rId423" w:history="1">
        <w:r w:rsidRPr="00524F93">
          <w:rPr>
            <w:rFonts w:ascii="Arial" w:eastAsia="Times New Roman" w:hAnsi="Arial" w:cs="Arial"/>
            <w:color w:val="771100"/>
            <w:lang w:eastAsia="en-IN"/>
          </w:rPr>
          <w:t>Part 131 - Identifying object dependencies in SQL Server</w:t>
        </w:r>
      </w:hyperlink>
      <w:r w:rsidRPr="00524F93">
        <w:rPr>
          <w:rFonts w:ascii="Arial" w:eastAsia="Times New Roman" w:hAnsi="Arial" w:cs="Arial"/>
          <w:color w:val="333333"/>
          <w:lang w:eastAsia="en-IN"/>
        </w:rPr>
        <w:br/>
      </w:r>
      <w:hyperlink r:id="rId424" w:history="1">
        <w:r w:rsidRPr="00524F93">
          <w:rPr>
            <w:rFonts w:ascii="Arial" w:eastAsia="Times New Roman" w:hAnsi="Arial" w:cs="Arial"/>
            <w:color w:val="771100"/>
            <w:lang w:eastAsia="en-IN"/>
          </w:rPr>
          <w:t>Part 132 - sys.dm_sql_referencing_entities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hyperlink r:id="rId425" w:history="1">
        <w:r w:rsidRPr="00524F93">
          <w:rPr>
            <w:rFonts w:ascii="Arial" w:eastAsia="Times New Roman" w:hAnsi="Arial" w:cs="Arial"/>
            <w:color w:val="771100"/>
            <w:lang w:eastAsia="en-IN"/>
          </w:rPr>
          <w:t>Part 133 - sp_depends in SQL Server</w:t>
        </w:r>
      </w:hyperlink>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In this video we will discuss </w:t>
      </w:r>
      <w:r w:rsidRPr="00524F93">
        <w:rPr>
          <w:rFonts w:ascii="Arial" w:eastAsia="Times New Roman" w:hAnsi="Arial" w:cs="Arial"/>
          <w:b/>
          <w:bCs/>
          <w:color w:val="333333"/>
          <w:lang w:eastAsia="en-IN"/>
        </w:rPr>
        <w:t>sequence object in SQL Server</w:t>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Sequence object</w:t>
      </w:r>
    </w:p>
    <w:p w14:paraId="56CBC764" w14:textId="77777777" w:rsidR="00524F93" w:rsidRPr="00524F93" w:rsidRDefault="00524F93" w:rsidP="00524F93">
      <w:pPr>
        <w:numPr>
          <w:ilvl w:val="0"/>
          <w:numId w:val="4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Introduced in SQL Server 2012</w:t>
      </w:r>
    </w:p>
    <w:p w14:paraId="62AD1ADF" w14:textId="77777777" w:rsidR="00524F93" w:rsidRPr="00524F93" w:rsidRDefault="00524F93" w:rsidP="00524F93">
      <w:pPr>
        <w:numPr>
          <w:ilvl w:val="0"/>
          <w:numId w:val="42"/>
        </w:numPr>
        <w:shd w:val="clear" w:color="auto" w:fill="FFFFFF"/>
        <w:spacing w:after="60" w:line="240" w:lineRule="auto"/>
        <w:ind w:left="0" w:firstLine="0"/>
        <w:rPr>
          <w:rFonts w:ascii="Arial" w:eastAsia="Times New Roman" w:hAnsi="Arial" w:cs="Arial"/>
          <w:color w:val="333333"/>
          <w:lang w:eastAsia="en-IN"/>
        </w:rPr>
      </w:pPr>
      <w:r w:rsidRPr="00524F93">
        <w:rPr>
          <w:rFonts w:ascii="Arial" w:eastAsia="Times New Roman" w:hAnsi="Arial" w:cs="Arial"/>
          <w:color w:val="333333"/>
          <w:lang w:eastAsia="en-IN"/>
        </w:rPr>
        <w:t>Generates sequence of numeric values in an ascending or descending order</w:t>
      </w:r>
    </w:p>
    <w:p w14:paraId="25ECCB29"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b/>
          <w:bCs/>
          <w:color w:val="333333"/>
          <w:lang w:eastAsia="en-IN"/>
        </w:rPr>
        <w:t>Syntax :</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CREATE SEQUENCE</w:t>
      </w:r>
      <w:r w:rsidRPr="00524F93">
        <w:rPr>
          <w:rFonts w:ascii="Arial" w:eastAsia="Times New Roman" w:hAnsi="Arial" w:cs="Arial"/>
          <w:color w:val="333333"/>
          <w:lang w:eastAsia="en-IN"/>
        </w:rPr>
        <w:t> [schema_name . ] sequence_name</w:t>
      </w:r>
      <w:r w:rsidRPr="00524F93">
        <w:rPr>
          <w:rFonts w:ascii="Arial" w:eastAsia="Times New Roman" w:hAnsi="Arial" w:cs="Arial"/>
          <w:color w:val="333333"/>
          <w:lang w:eastAsia="en-IN"/>
        </w:rPr>
        <w:br/>
        <w:t>    [ </w:t>
      </w:r>
      <w:r w:rsidRPr="00524F93">
        <w:rPr>
          <w:rFonts w:ascii="Arial" w:eastAsia="Times New Roman" w:hAnsi="Arial" w:cs="Arial"/>
          <w:color w:val="0000FF"/>
          <w:lang w:eastAsia="en-IN"/>
        </w:rPr>
        <w:t>AS</w:t>
      </w:r>
      <w:r w:rsidRPr="00524F93">
        <w:rPr>
          <w:rFonts w:ascii="Arial" w:eastAsia="Times New Roman" w:hAnsi="Arial" w:cs="Arial"/>
          <w:color w:val="333333"/>
          <w:lang w:eastAsia="en-IN"/>
        </w:rPr>
        <w:t> [ built_in_integer_type | user-defined_integer_type ] ]</w:t>
      </w:r>
      <w:r w:rsidRPr="00524F93">
        <w:rPr>
          <w:rFonts w:ascii="Arial" w:eastAsia="Times New Roman" w:hAnsi="Arial" w:cs="Arial"/>
          <w:color w:val="333333"/>
          <w:lang w:eastAsia="en-IN"/>
        </w:rPr>
        <w:br/>
        <w:t>    [ START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&lt;constant&gt; ]</w:t>
      </w:r>
      <w:r w:rsidRPr="00524F93">
        <w:rPr>
          <w:rFonts w:ascii="Arial" w:eastAsia="Times New Roman" w:hAnsi="Arial" w:cs="Arial"/>
          <w:color w:val="333333"/>
          <w:lang w:eastAsia="en-IN"/>
        </w:rPr>
        <w:br/>
        <w:t>    [ INCREMENT BY &lt;constant&gt; ]</w:t>
      </w:r>
      <w:r w:rsidRPr="00524F93">
        <w:rPr>
          <w:rFonts w:ascii="Arial" w:eastAsia="Times New Roman" w:hAnsi="Arial" w:cs="Arial"/>
          <w:color w:val="333333"/>
          <w:lang w:eastAsia="en-IN"/>
        </w:rPr>
        <w:br/>
        <w:t>    [ { MINVALUE [ &lt;constant&gt; ] } | { NO MINVALUE } ]</w:t>
      </w:r>
      <w:r w:rsidRPr="00524F93">
        <w:rPr>
          <w:rFonts w:ascii="Arial" w:eastAsia="Times New Roman" w:hAnsi="Arial" w:cs="Arial"/>
          <w:color w:val="333333"/>
          <w:lang w:eastAsia="en-IN"/>
        </w:rPr>
        <w:br/>
        <w:t>    [ { MAXVALUE [ &lt;constant&gt; ] } | { NO MAXVALUE } ]</w:t>
      </w:r>
      <w:r w:rsidRPr="00524F93">
        <w:rPr>
          <w:rFonts w:ascii="Arial" w:eastAsia="Times New Roman" w:hAnsi="Arial" w:cs="Arial"/>
          <w:color w:val="333333"/>
          <w:lang w:eastAsia="en-IN"/>
        </w:rPr>
        <w:br/>
        <w:t>    [ CYCLE | { NO CYCLE } ]</w:t>
      </w:r>
      <w:r w:rsidRPr="00524F93">
        <w:rPr>
          <w:rFonts w:ascii="Arial" w:eastAsia="Times New Roman" w:hAnsi="Arial" w:cs="Arial"/>
          <w:color w:val="333333"/>
          <w:lang w:eastAsia="en-IN"/>
        </w:rPr>
        <w:br/>
        <w:t>    [ { CACHE [ &lt;constant&gt; ] } | { NO CACHE } ]</w:t>
      </w:r>
      <w:r w:rsidRPr="00524F93">
        <w:rPr>
          <w:rFonts w:ascii="Arial" w:eastAsia="Times New Roman" w:hAnsi="Arial" w:cs="Arial"/>
          <w:color w:val="333333"/>
          <w:lang w:eastAsia="en-IN"/>
        </w:rPr>
        <w:br/>
        <w:t>    [ ; ]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4"/>
        <w:gridCol w:w="7466"/>
      </w:tblGrid>
      <w:tr w:rsidR="00524F93" w:rsidRPr="00524F93" w14:paraId="6E1E04CE" w14:textId="77777777" w:rsidTr="00524F93">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083A97D3"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Property</w:t>
            </w:r>
          </w:p>
        </w:tc>
        <w:tc>
          <w:tcPr>
            <w:tcW w:w="0" w:type="auto"/>
            <w:tcBorders>
              <w:top w:val="outset" w:sz="6" w:space="0" w:color="auto"/>
              <w:left w:val="outset" w:sz="6" w:space="0" w:color="auto"/>
              <w:bottom w:val="outset" w:sz="6" w:space="0" w:color="auto"/>
              <w:right w:val="outset" w:sz="6" w:space="0" w:color="auto"/>
            </w:tcBorders>
            <w:shd w:val="clear" w:color="auto" w:fill="FFCC00"/>
            <w:vAlign w:val="center"/>
            <w:hideMark/>
          </w:tcPr>
          <w:p w14:paraId="4ADF2868"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b/>
                <w:bCs/>
                <w:sz w:val="24"/>
                <w:szCs w:val="24"/>
                <w:lang w:eastAsia="en-IN"/>
              </w:rPr>
              <w:t>Description</w:t>
            </w:r>
          </w:p>
        </w:tc>
      </w:tr>
      <w:tr w:rsidR="00524F93" w:rsidRPr="00524F93" w14:paraId="36C12D22"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10AB49AD"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DataType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3628A0"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Built-in integer type (tinyint , smallint, int, bigint, decimal etc...) or user-defined integer type. Default bigint.</w:t>
            </w:r>
          </w:p>
        </w:tc>
      </w:tr>
      <w:tr w:rsidR="00524F93" w:rsidRPr="00524F93" w14:paraId="4B1230B2"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2BED553C"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START WITH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AEB9725"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The first value returned by the sequence object</w:t>
            </w:r>
          </w:p>
        </w:tc>
      </w:tr>
      <w:tr w:rsidR="00524F93" w:rsidRPr="00524F93" w14:paraId="3D1792D5"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13E2F6BB"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INCREMENT BY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202427"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The value to increment or decrement by. The value will be decremented if a negative value is specified.</w:t>
            </w:r>
          </w:p>
        </w:tc>
      </w:tr>
      <w:tr w:rsidR="00524F93" w:rsidRPr="00524F93" w14:paraId="1961AF27"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4C68C4BA"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MINVALUE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FFB1E"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Minimum value for the sequence object</w:t>
            </w:r>
          </w:p>
        </w:tc>
      </w:tr>
      <w:tr w:rsidR="00524F93" w:rsidRPr="00524F93" w14:paraId="0AB454F3"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53892B4E"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MAXVALUE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4F3BC2"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Maximum value for the sequence object</w:t>
            </w:r>
          </w:p>
        </w:tc>
      </w:tr>
      <w:tr w:rsidR="00524F93" w:rsidRPr="00524F93" w14:paraId="6A76AAF2"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432BAF17"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CYCLE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E3C3"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Specifies whether the sequence object should restart when the max value (for incrementing sequence object) or min value (for decrementing sequence object) is reached. Default is NO CYCLE, which throws an error when minimum or maximum value is exceeded.</w:t>
            </w:r>
          </w:p>
        </w:tc>
      </w:tr>
      <w:tr w:rsidR="00524F93" w:rsidRPr="00524F93" w14:paraId="4F195FEB" w14:textId="77777777" w:rsidTr="00524F93">
        <w:tc>
          <w:tcPr>
            <w:tcW w:w="0" w:type="auto"/>
            <w:tcBorders>
              <w:top w:val="outset" w:sz="6" w:space="0" w:color="auto"/>
              <w:left w:val="outset" w:sz="6" w:space="0" w:color="auto"/>
              <w:bottom w:val="outset" w:sz="6" w:space="0" w:color="auto"/>
              <w:right w:val="outset" w:sz="6" w:space="0" w:color="auto"/>
            </w:tcBorders>
            <w:vAlign w:val="center"/>
            <w:hideMark/>
          </w:tcPr>
          <w:p w14:paraId="6588F089"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CACHE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80A3D1" w14:textId="77777777" w:rsidR="00524F93" w:rsidRPr="00524F93" w:rsidRDefault="00524F93" w:rsidP="00524F93">
            <w:pPr>
              <w:spacing w:after="0" w:line="240" w:lineRule="auto"/>
              <w:rPr>
                <w:rFonts w:ascii="Times New Roman" w:eastAsia="Times New Roman" w:hAnsi="Times New Roman" w:cs="Times New Roman"/>
                <w:sz w:val="24"/>
                <w:szCs w:val="24"/>
                <w:lang w:eastAsia="en-IN"/>
              </w:rPr>
            </w:pPr>
            <w:r w:rsidRPr="00524F93">
              <w:rPr>
                <w:rFonts w:ascii="Arial" w:eastAsia="Times New Roman" w:hAnsi="Arial" w:cs="Arial"/>
                <w:sz w:val="24"/>
                <w:szCs w:val="24"/>
                <w:lang w:eastAsia="en-IN"/>
              </w:rPr>
              <w:t>Cache sequence values for performance. Default value is CACHE.</w:t>
            </w:r>
          </w:p>
        </w:tc>
      </w:tr>
    </w:tbl>
    <w:p w14:paraId="1B818FCB"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Creating an Incrementing Sequence :</w:t>
      </w:r>
      <w:r w:rsidRPr="00524F93">
        <w:rPr>
          <w:rFonts w:ascii="Arial" w:eastAsia="Times New Roman" w:hAnsi="Arial" w:cs="Arial"/>
          <w:color w:val="333333"/>
          <w:lang w:eastAsia="en-IN"/>
        </w:rPr>
        <w:t> The following code create a Sequence object that starts with 1 and increments by 1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CREATE SEQUENCE</w:t>
      </w:r>
      <w:r w:rsidRPr="00524F93">
        <w:rPr>
          <w:rFonts w:ascii="Arial" w:eastAsia="Times New Roman" w:hAnsi="Arial" w:cs="Arial"/>
          <w:color w:val="333333"/>
          <w:lang w:eastAsia="en-IN"/>
        </w:rPr>
        <w:t> [dbo].[SequenceObject] </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AS INT</w:t>
      </w:r>
      <w:r w:rsidRPr="00524F93">
        <w:rPr>
          <w:rFonts w:ascii="Arial" w:eastAsia="Times New Roman" w:hAnsi="Arial" w:cs="Arial"/>
          <w:color w:val="333333"/>
          <w:lang w:eastAsia="en-IN"/>
        </w:rPr>
        <w:br/>
        <w:t>START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1</w:t>
      </w:r>
      <w:r w:rsidRPr="00524F93">
        <w:rPr>
          <w:rFonts w:ascii="Arial" w:eastAsia="Times New Roman" w:hAnsi="Arial" w:cs="Arial"/>
          <w:color w:val="333333"/>
          <w:lang w:eastAsia="en-IN"/>
        </w:rPr>
        <w:br/>
        <w:t>INCREMENT BY 1</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Generating the Next Sequence Value :</w:t>
      </w:r>
      <w:r w:rsidRPr="00524F93">
        <w:rPr>
          <w:rFonts w:ascii="Arial" w:eastAsia="Times New Roman" w:hAnsi="Arial" w:cs="Arial"/>
          <w:color w:val="333333"/>
          <w:lang w:eastAsia="en-IN"/>
        </w:rPr>
        <w:t> Now we have a sequence object created. To generate the sequence value use NEXT VALUE FOR clause</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br/>
        <w:t>SELECT NEXT VALUE FOR </w:t>
      </w:r>
      <w:r w:rsidRPr="00524F93">
        <w:rPr>
          <w:rFonts w:ascii="Arial" w:eastAsia="Times New Roman" w:hAnsi="Arial" w:cs="Arial"/>
          <w:color w:val="333333"/>
          <w:lang w:eastAsia="en-IN"/>
        </w:rPr>
        <w:t>[dbo].[SequenceObject]</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Output :</w:t>
      </w:r>
      <w:r w:rsidRPr="00524F93">
        <w:rPr>
          <w:rFonts w:ascii="Arial" w:eastAsia="Times New Roman" w:hAnsi="Arial" w:cs="Arial"/>
          <w:color w:val="333333"/>
          <w:lang w:eastAsia="en-IN"/>
        </w:rPr>
        <w:t> 1</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Every time you execute the above query the sequence value will be incremented by 1. I executed the above query 5 times, so the current sequence value is 5.</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Retrieving the current sequence value :</w:t>
      </w:r>
      <w:r w:rsidRPr="00524F93">
        <w:rPr>
          <w:rFonts w:ascii="Arial" w:eastAsia="Times New Roman" w:hAnsi="Arial" w:cs="Arial"/>
          <w:color w:val="333333"/>
          <w:lang w:eastAsia="en-IN"/>
        </w:rPr>
        <w:t> If you want to see what the current Sequence value before generating the next, use </w:t>
      </w:r>
      <w:r w:rsidRPr="00524F93">
        <w:rPr>
          <w:rFonts w:ascii="Arial" w:eastAsia="Times New Roman" w:hAnsi="Arial" w:cs="Arial"/>
          <w:b/>
          <w:bCs/>
          <w:color w:val="333333"/>
          <w:lang w:eastAsia="en-IN"/>
        </w:rPr>
        <w:t>sys.sequences</w:t>
      </w:r>
    </w:p>
    <w:p w14:paraId="547614E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lastRenderedPageBreak/>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00"/>
          <w:lang w:eastAsia="en-IN"/>
        </w:rPr>
        <w:t>sys</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sequences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WHERE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 </w:t>
      </w:r>
      <w:r w:rsidRPr="00524F93">
        <w:rPr>
          <w:rFonts w:ascii="Arial" w:eastAsia="Times New Roman" w:hAnsi="Arial" w:cs="Arial"/>
          <w:color w:val="FF0000"/>
          <w:lang w:eastAsia="en-IN"/>
        </w:rPr>
        <w:t>'SequenceObject'</w:t>
      </w:r>
    </w:p>
    <w:p w14:paraId="510D61B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Alter the Sequence object to reset the sequence value : </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ALTER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SEQUENCE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[SequenceObject]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RESTART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1</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Select the next sequence value to make sure the value starts from 1</w:t>
      </w:r>
    </w:p>
    <w:p w14:paraId="096AD4B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[dbo]</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[SequenceObject]</w:t>
      </w:r>
    </w:p>
    <w:p w14:paraId="626E6603" w14:textId="77777777" w:rsidR="00524F93" w:rsidRPr="00524F93" w:rsidRDefault="00524F93" w:rsidP="00524F93">
      <w:pPr>
        <w:shd w:val="clear" w:color="auto" w:fill="FFFFFF"/>
        <w:spacing w:after="24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sequence value in an INSERT query : </w:t>
      </w:r>
    </w:p>
    <w:p w14:paraId="404C678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CREATE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TABLE</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4E2C1868"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0CB1256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Id</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PRIMARY</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KEY</w:t>
      </w:r>
      <w:r w:rsidRPr="00524F93">
        <w:rPr>
          <w:rFonts w:ascii="Arial" w:eastAsia="Times New Roman" w:hAnsi="Arial" w:cs="Arial"/>
          <w:color w:val="333333"/>
          <w:lang w:eastAsia="en-IN"/>
        </w:rPr>
        <w:t>,</w:t>
      </w:r>
    </w:p>
    <w:p w14:paraId="02F3945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Name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(50),</w:t>
      </w:r>
    </w:p>
    <w:p w14:paraId="558DA2FE"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Gender</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NVARCHAR</w:t>
      </w:r>
      <w:r w:rsidRPr="00524F93">
        <w:rPr>
          <w:rFonts w:ascii="Arial" w:eastAsia="Times New Roman" w:hAnsi="Arial" w:cs="Arial"/>
          <w:color w:val="333333"/>
          <w:lang w:eastAsia="en-IN"/>
        </w:rPr>
        <w:t>(10)</w:t>
      </w:r>
    </w:p>
    <w:p w14:paraId="35B2D3A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p>
    <w:p w14:paraId="286D7A71"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0AFF085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00"/>
          <w:lang w:eastAsia="en-IN"/>
        </w:rPr>
        <w:t>-- Generate and insert Sequence values</w:t>
      </w:r>
    </w:p>
    <w:p w14:paraId="74EE8E92"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w:t>
      </w:r>
    </w:p>
    <w:p w14:paraId="7EE06900"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[dbo]</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[SequenceObject]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'Ben'</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'Male'</w:t>
      </w:r>
      <w:r w:rsidRPr="00524F93">
        <w:rPr>
          <w:rFonts w:ascii="Arial" w:eastAsia="Times New Roman" w:hAnsi="Arial" w:cs="Arial"/>
          <w:color w:val="333333"/>
          <w:lang w:eastAsia="en-IN"/>
        </w:rPr>
        <w:t>)</w:t>
      </w:r>
    </w:p>
    <w:p w14:paraId="02292FD9"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INSERT</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INTO</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VALUES</w:t>
      </w:r>
    </w:p>
    <w:p w14:paraId="011D3B47"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t>(</w:t>
      </w:r>
      <w:r w:rsidRPr="00524F93">
        <w:rPr>
          <w:rFonts w:ascii="Arial" w:eastAsia="Times New Roman" w:hAnsi="Arial" w:cs="Arial"/>
          <w:color w:val="0000FF"/>
          <w:lang w:eastAsia="en-IN"/>
        </w:rPr>
        <w:t>NEXT</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VALUE</w:t>
      </w:r>
      <w:r w:rsidRPr="00524F93">
        <w:rPr>
          <w:rFonts w:ascii="Arial" w:eastAsia="Times New Roman" w:hAnsi="Arial" w:cs="Arial"/>
          <w:color w:val="333333"/>
          <w:lang w:eastAsia="en-IN"/>
        </w:rPr>
        <w:t> </w:t>
      </w:r>
      <w:r w:rsidRPr="00524F93">
        <w:rPr>
          <w:rFonts w:ascii="Arial" w:eastAsia="Times New Roman" w:hAnsi="Arial" w:cs="Arial"/>
          <w:color w:val="0000FF"/>
          <w:lang w:eastAsia="en-IN"/>
        </w:rPr>
        <w:t>for</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[dbo]</w:t>
      </w:r>
      <w:r w:rsidRPr="00524F93">
        <w:rPr>
          <w:rFonts w:ascii="Arial" w:eastAsia="Times New Roman" w:hAnsi="Arial" w:cs="Arial"/>
          <w:color w:val="333333"/>
          <w:lang w:eastAsia="en-IN"/>
        </w:rPr>
        <w:t>.</w:t>
      </w:r>
      <w:r w:rsidRPr="00524F93">
        <w:rPr>
          <w:rFonts w:ascii="Arial" w:eastAsia="Times New Roman" w:hAnsi="Arial" w:cs="Arial"/>
          <w:color w:val="008080"/>
          <w:lang w:eastAsia="en-IN"/>
        </w:rPr>
        <w:t>[SequenceObject]</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'Sara'</w:t>
      </w:r>
      <w:r w:rsidRPr="00524F93">
        <w:rPr>
          <w:rFonts w:ascii="Arial" w:eastAsia="Times New Roman" w:hAnsi="Arial" w:cs="Arial"/>
          <w:color w:val="333333"/>
          <w:lang w:eastAsia="en-IN"/>
        </w:rPr>
        <w:t>, </w:t>
      </w:r>
      <w:r w:rsidRPr="00524F93">
        <w:rPr>
          <w:rFonts w:ascii="Arial" w:eastAsia="Times New Roman" w:hAnsi="Arial" w:cs="Arial"/>
          <w:color w:val="FF0000"/>
          <w:lang w:eastAsia="en-IN"/>
        </w:rPr>
        <w:t>'Female'</w:t>
      </w:r>
      <w:r w:rsidRPr="00524F93">
        <w:rPr>
          <w:rFonts w:ascii="Arial" w:eastAsia="Times New Roman" w:hAnsi="Arial" w:cs="Arial"/>
          <w:color w:val="333333"/>
          <w:lang w:eastAsia="en-IN"/>
        </w:rPr>
        <w:t>)</w:t>
      </w:r>
    </w:p>
    <w:p w14:paraId="5977C30C"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p>
    <w:p w14:paraId="6282934B"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8000"/>
          <w:lang w:eastAsia="en-IN"/>
        </w:rPr>
        <w:t>-- Select the data from the table</w:t>
      </w:r>
    </w:p>
    <w:p w14:paraId="46599F94"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0000FF"/>
          <w:lang w:eastAsia="en-IN"/>
        </w:rPr>
        <w:t>SELECT</w:t>
      </w:r>
      <w:r w:rsidRPr="00524F93">
        <w:rPr>
          <w:rFonts w:ascii="Arial" w:eastAsia="Times New Roman" w:hAnsi="Arial" w:cs="Arial"/>
          <w:color w:val="333333"/>
          <w:lang w:eastAsia="en-IN"/>
        </w:rPr>
        <w:t> * </w:t>
      </w:r>
      <w:r w:rsidRPr="00524F93">
        <w:rPr>
          <w:rFonts w:ascii="Arial" w:eastAsia="Times New Roman" w:hAnsi="Arial" w:cs="Arial"/>
          <w:color w:val="0000FF"/>
          <w:lang w:eastAsia="en-IN"/>
        </w:rPr>
        <w:t>FROM</w:t>
      </w:r>
      <w:r w:rsidRPr="00524F93">
        <w:rPr>
          <w:rFonts w:ascii="Arial" w:eastAsia="Times New Roman" w:hAnsi="Arial" w:cs="Arial"/>
          <w:color w:val="333333"/>
          <w:lang w:eastAsia="en-IN"/>
        </w:rPr>
        <w:t> </w:t>
      </w:r>
      <w:r w:rsidRPr="00524F93">
        <w:rPr>
          <w:rFonts w:ascii="Arial" w:eastAsia="Times New Roman" w:hAnsi="Arial" w:cs="Arial"/>
          <w:color w:val="008080"/>
          <w:lang w:eastAsia="en-IN"/>
        </w:rPr>
        <w:t>Employees</w:t>
      </w:r>
    </w:p>
    <w:p w14:paraId="774BC9DA" w14:textId="77777777" w:rsidR="00524F93" w:rsidRPr="00524F93" w:rsidRDefault="00524F93" w:rsidP="00524F93">
      <w:pPr>
        <w:shd w:val="clear" w:color="auto" w:fill="FFFFFF"/>
        <w:spacing w:after="0" w:line="240" w:lineRule="auto"/>
        <w:rPr>
          <w:rFonts w:ascii="Arial" w:eastAsia="Times New Roman" w:hAnsi="Arial" w:cs="Arial"/>
          <w:color w:val="333333"/>
          <w:lang w:eastAsia="en-IN"/>
        </w:rPr>
      </w:pP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drawing>
          <wp:inline distT="0" distB="0" distL="0" distR="0" wp14:anchorId="4298A6DC" wp14:editId="7546308B">
            <wp:extent cx="1609725" cy="771525"/>
            <wp:effectExtent l="0" t="0" r="9525" b="9525"/>
            <wp:docPr id="193" name="Picture 193" descr="sequence object in sql serve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sequence object in sql server 2012"/>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609725" cy="77152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Creating the decrementing Sequence :</w:t>
      </w:r>
      <w:r w:rsidRPr="00524F93">
        <w:rPr>
          <w:rFonts w:ascii="Arial" w:eastAsia="Times New Roman" w:hAnsi="Arial" w:cs="Arial"/>
          <w:color w:val="333333"/>
          <w:lang w:eastAsia="en-IN"/>
        </w:rPr>
        <w:t> The following code create a Sequence object that starts with 100 and decrements by 1</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CREATE SEQUENCE</w:t>
      </w:r>
      <w:r w:rsidRPr="00524F93">
        <w:rPr>
          <w:rFonts w:ascii="Arial" w:eastAsia="Times New Roman" w:hAnsi="Arial" w:cs="Arial"/>
          <w:color w:val="333333"/>
          <w:lang w:eastAsia="en-IN"/>
        </w:rPr>
        <w:t> [dbo].[SequenceObject] </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AS INT</w:t>
      </w:r>
      <w:r w:rsidRPr="00524F93">
        <w:rPr>
          <w:rFonts w:ascii="Arial" w:eastAsia="Times New Roman" w:hAnsi="Arial" w:cs="Arial"/>
          <w:color w:val="333333"/>
          <w:lang w:eastAsia="en-IN"/>
        </w:rPr>
        <w:br/>
        <w:t>START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100</w:t>
      </w:r>
      <w:r w:rsidRPr="00524F93">
        <w:rPr>
          <w:rFonts w:ascii="Arial" w:eastAsia="Times New Roman" w:hAnsi="Arial" w:cs="Arial"/>
          <w:color w:val="333333"/>
          <w:lang w:eastAsia="en-IN"/>
        </w:rPr>
        <w:br/>
        <w:t>INCREMENT BY -1</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Specifying MIN and MAX values for the sequence :</w:t>
      </w:r>
      <w:r w:rsidRPr="00524F93">
        <w:rPr>
          <w:rFonts w:ascii="Arial" w:eastAsia="Times New Roman" w:hAnsi="Arial" w:cs="Arial"/>
          <w:color w:val="333333"/>
          <w:lang w:eastAsia="en-IN"/>
        </w:rPr>
        <w:t> Use the MINVALUE and MAXVALUE arguments to specify the MIN and MAX values respectively.</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Step 1 :</w:t>
      </w:r>
      <w:r w:rsidRPr="00524F93">
        <w:rPr>
          <w:rFonts w:ascii="Arial" w:eastAsia="Times New Roman" w:hAnsi="Arial" w:cs="Arial"/>
          <w:color w:val="333333"/>
          <w:lang w:eastAsia="en-IN"/>
        </w:rPr>
        <w:t> Create the Sequence object</w:t>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CREATE SEQUENCE</w:t>
      </w:r>
      <w:r w:rsidRPr="00524F93">
        <w:rPr>
          <w:rFonts w:ascii="Arial" w:eastAsia="Times New Roman" w:hAnsi="Arial" w:cs="Arial"/>
          <w:color w:val="333333"/>
          <w:lang w:eastAsia="en-IN"/>
        </w:rPr>
        <w:t> [dbo].[SequenceObject]</w:t>
      </w:r>
      <w:r w:rsidRPr="00524F93">
        <w:rPr>
          <w:rFonts w:ascii="Arial" w:eastAsia="Times New Roman" w:hAnsi="Arial" w:cs="Arial"/>
          <w:color w:val="333333"/>
          <w:lang w:eastAsia="en-IN"/>
        </w:rPr>
        <w:br/>
        <w:t xml:space="preserve">  START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100</w:t>
      </w:r>
      <w:r w:rsidRPr="00524F93">
        <w:rPr>
          <w:rFonts w:ascii="Arial" w:eastAsia="Times New Roman" w:hAnsi="Arial" w:cs="Arial"/>
          <w:color w:val="333333"/>
          <w:lang w:eastAsia="en-IN"/>
        </w:rPr>
        <w:br/>
        <w:t xml:space="preserve">  INCREMENT BY 10</w:t>
      </w:r>
      <w:r w:rsidRPr="00524F93">
        <w:rPr>
          <w:rFonts w:ascii="Arial" w:eastAsia="Times New Roman" w:hAnsi="Arial" w:cs="Arial"/>
          <w:color w:val="333333"/>
          <w:lang w:eastAsia="en-IN"/>
        </w:rPr>
        <w:br/>
        <w:t xml:space="preserve">  MINVALUE 100</w:t>
      </w:r>
      <w:r w:rsidRPr="00524F93">
        <w:rPr>
          <w:rFonts w:ascii="Arial" w:eastAsia="Times New Roman" w:hAnsi="Arial" w:cs="Arial"/>
          <w:color w:val="333333"/>
          <w:lang w:eastAsia="en-IN"/>
        </w:rPr>
        <w:br/>
        <w:t xml:space="preserve">  MAXVALUE 150</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Step 2 : </w:t>
      </w:r>
      <w:r w:rsidRPr="00524F93">
        <w:rPr>
          <w:rFonts w:ascii="Arial" w:eastAsia="Times New Roman" w:hAnsi="Arial" w:cs="Arial"/>
          <w:color w:val="333333"/>
          <w:lang w:eastAsia="en-IN"/>
        </w:rPr>
        <w:t>Retrieve the next sequence value. The sequence value starts at 100. Every time we call NEXT VALUE, the value will be incremented by 10.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SELECT NEXT VALUE FOR</w:t>
      </w:r>
      <w:r w:rsidRPr="00524F93">
        <w:rPr>
          <w:rFonts w:ascii="Arial" w:eastAsia="Times New Roman" w:hAnsi="Arial" w:cs="Arial"/>
          <w:color w:val="333333"/>
          <w:lang w:eastAsia="en-IN"/>
        </w:rPr>
        <w:t> [dbo].[SequenceObject]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lastRenderedPageBreak/>
        <w:t>If you call NEXT VALUE, when the value reaches 150 (MAXVALUE), you will get the following error</w:t>
      </w:r>
      <w:r w:rsidRPr="00524F93">
        <w:rPr>
          <w:rFonts w:ascii="Arial" w:eastAsia="Times New Roman" w:hAnsi="Arial" w:cs="Arial"/>
          <w:color w:val="333333"/>
          <w:lang w:eastAsia="en-IN"/>
        </w:rPr>
        <w:br/>
      </w:r>
      <w:r w:rsidRPr="00524F93">
        <w:rPr>
          <w:rFonts w:ascii="Arial" w:eastAsia="Times New Roman" w:hAnsi="Arial" w:cs="Arial"/>
          <w:color w:val="FF0000"/>
          <w:lang w:eastAsia="en-IN"/>
        </w:rPr>
        <w:t>The sequence object 'SequenceObject' has reached its minimum or maximum value. Restart the sequence object to allow new values to be generated.</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Recycling Sequence values :</w:t>
      </w:r>
      <w:r w:rsidRPr="00524F93">
        <w:rPr>
          <w:rFonts w:ascii="Arial" w:eastAsia="Times New Roman" w:hAnsi="Arial" w:cs="Arial"/>
          <w:color w:val="333333"/>
          <w:lang w:eastAsia="en-IN"/>
        </w:rPr>
        <w:t> When the sequence object has reached it's maximum value, and if you want to restart from the minimum value, set CYCLE option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 xml:space="preserve">ALTER </w:t>
      </w:r>
      <w:r w:rsidRPr="00524F93">
        <w:rPr>
          <w:rFonts w:ascii="Arial" w:eastAsia="Times New Roman" w:hAnsi="Arial" w:cs="Arial"/>
          <w:color w:val="333333"/>
          <w:lang w:eastAsia="en-IN"/>
        </w:rPr>
        <w:t>SEQUENCE [dbo].[SequenceObject]</w:t>
      </w:r>
      <w:r w:rsidRPr="00524F93">
        <w:rPr>
          <w:rFonts w:ascii="Arial" w:eastAsia="Times New Roman" w:hAnsi="Arial" w:cs="Arial"/>
          <w:color w:val="333333"/>
          <w:lang w:eastAsia="en-IN"/>
        </w:rPr>
        <w:br/>
        <w:t xml:space="preserve">  INCREMENT BY 10</w:t>
      </w:r>
      <w:r w:rsidRPr="00524F93">
        <w:rPr>
          <w:rFonts w:ascii="Arial" w:eastAsia="Times New Roman" w:hAnsi="Arial" w:cs="Arial"/>
          <w:color w:val="333333"/>
          <w:lang w:eastAsia="en-IN"/>
        </w:rPr>
        <w:br/>
        <w:t xml:space="preserve">  MINVALUE 100</w:t>
      </w:r>
      <w:r w:rsidRPr="00524F93">
        <w:rPr>
          <w:rFonts w:ascii="Arial" w:eastAsia="Times New Roman" w:hAnsi="Arial" w:cs="Arial"/>
          <w:color w:val="333333"/>
          <w:lang w:eastAsia="en-IN"/>
        </w:rPr>
        <w:br/>
        <w:t xml:space="preserve">  MAXVALUE 150</w:t>
      </w:r>
      <w:r w:rsidRPr="00524F93">
        <w:rPr>
          <w:rFonts w:ascii="Arial" w:eastAsia="Times New Roman" w:hAnsi="Arial" w:cs="Arial"/>
          <w:color w:val="333333"/>
          <w:lang w:eastAsia="en-IN"/>
        </w:rPr>
        <w:br/>
        <w:t xml:space="preserve">  CYCLE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At this point, whe the sequence object has reached it's maximum value, and if you ask for the NEXT VALUE, sequence object starts from the minimum value again which in this case is 100.</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To improve performance</w:t>
      </w:r>
      <w:r w:rsidRPr="00524F93">
        <w:rPr>
          <w:rFonts w:ascii="Arial" w:eastAsia="Times New Roman" w:hAnsi="Arial" w:cs="Arial"/>
          <w:color w:val="333333"/>
          <w:lang w:eastAsia="en-IN"/>
        </w:rPr>
        <w:t>, the Sequence object values can be cached using the CACHE option. When the values are cached they are read from the memory instead of from the disk, which improves the performance. When the cache option is specified you can also specify the size of th cache , that is the number of values to cache.</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t>The following example, creates the sequence object with 10 values cached. When the 11th value is requested, the next 10 values will be cached again.</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color w:val="0000FF"/>
          <w:lang w:eastAsia="en-IN"/>
        </w:rPr>
        <w:t>CREATE SEQUENCE</w:t>
      </w:r>
      <w:r w:rsidRPr="00524F93">
        <w:rPr>
          <w:rFonts w:ascii="Arial" w:eastAsia="Times New Roman" w:hAnsi="Arial" w:cs="Arial"/>
          <w:color w:val="333333"/>
          <w:lang w:eastAsia="en-IN"/>
        </w:rPr>
        <w:t> [dbo].[SequenceObject]</w:t>
      </w:r>
      <w:r w:rsidRPr="00524F93">
        <w:rPr>
          <w:rFonts w:ascii="Arial" w:eastAsia="Times New Roman" w:hAnsi="Arial" w:cs="Arial"/>
          <w:color w:val="333333"/>
          <w:lang w:eastAsia="en-IN"/>
        </w:rPr>
        <w:br/>
        <w:t xml:space="preserve">  START </w:t>
      </w:r>
      <w:r w:rsidRPr="00524F93">
        <w:rPr>
          <w:rFonts w:ascii="Arial" w:eastAsia="Times New Roman" w:hAnsi="Arial" w:cs="Arial"/>
          <w:color w:val="0000FF"/>
          <w:lang w:eastAsia="en-IN"/>
        </w:rPr>
        <w:t>WITH</w:t>
      </w:r>
      <w:r w:rsidRPr="00524F93">
        <w:rPr>
          <w:rFonts w:ascii="Arial" w:eastAsia="Times New Roman" w:hAnsi="Arial" w:cs="Arial"/>
          <w:color w:val="333333"/>
          <w:lang w:eastAsia="en-IN"/>
        </w:rPr>
        <w:t> 1</w:t>
      </w:r>
      <w:r w:rsidRPr="00524F93">
        <w:rPr>
          <w:rFonts w:ascii="Arial" w:eastAsia="Times New Roman" w:hAnsi="Arial" w:cs="Arial"/>
          <w:color w:val="333333"/>
          <w:lang w:eastAsia="en-IN"/>
        </w:rPr>
        <w:br/>
        <w:t xml:space="preserve">  INCREMENT BY 1</w:t>
      </w:r>
      <w:r w:rsidRPr="00524F93">
        <w:rPr>
          <w:rFonts w:ascii="Arial" w:eastAsia="Times New Roman" w:hAnsi="Arial" w:cs="Arial"/>
          <w:color w:val="333333"/>
          <w:lang w:eastAsia="en-IN"/>
        </w:rPr>
        <w:br/>
        <w:t xml:space="preserve">  CACHE 10</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Using SQL Server Graphical User Interface (GUI) to create the sequence object : </w:t>
      </w:r>
      <w:r w:rsidRPr="00524F93">
        <w:rPr>
          <w:rFonts w:ascii="Arial" w:eastAsia="Times New Roman" w:hAnsi="Arial" w:cs="Arial"/>
          <w:color w:val="333333"/>
          <w:lang w:eastAsia="en-IN"/>
        </w:rPr>
        <w:br/>
        <w:t>1. Expand the database folder</w:t>
      </w:r>
      <w:r w:rsidRPr="00524F93">
        <w:rPr>
          <w:rFonts w:ascii="Arial" w:eastAsia="Times New Roman" w:hAnsi="Arial" w:cs="Arial"/>
          <w:color w:val="333333"/>
          <w:lang w:eastAsia="en-IN"/>
        </w:rPr>
        <w:br/>
        <w:t>2. Expand Programmability folder</w:t>
      </w:r>
      <w:r w:rsidRPr="00524F93">
        <w:rPr>
          <w:rFonts w:ascii="Arial" w:eastAsia="Times New Roman" w:hAnsi="Arial" w:cs="Arial"/>
          <w:color w:val="333333"/>
          <w:lang w:eastAsia="en-IN"/>
        </w:rPr>
        <w:br/>
        <w:t>3. Right click on Sequences folder</w:t>
      </w:r>
      <w:r w:rsidRPr="00524F93">
        <w:rPr>
          <w:rFonts w:ascii="Arial" w:eastAsia="Times New Roman" w:hAnsi="Arial" w:cs="Arial"/>
          <w:color w:val="333333"/>
          <w:lang w:eastAsia="en-IN"/>
        </w:rPr>
        <w:br/>
        <w:t>4. Select New Sequence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noProof/>
          <w:color w:val="333333"/>
          <w:lang w:eastAsia="en-IN"/>
        </w:rPr>
        <w:lastRenderedPageBreak/>
        <w:drawing>
          <wp:inline distT="0" distB="0" distL="0" distR="0" wp14:anchorId="20C1308C" wp14:editId="2E701BA4">
            <wp:extent cx="2933700" cy="3914775"/>
            <wp:effectExtent l="0" t="0" r="0" b="9525"/>
            <wp:docPr id="192" name="Picture 192" descr="create sequence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create sequence in sql server"/>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33700" cy="3914775"/>
                    </a:xfrm>
                    <a:prstGeom prst="rect">
                      <a:avLst/>
                    </a:prstGeom>
                    <a:noFill/>
                    <a:ln>
                      <a:noFill/>
                    </a:ln>
                  </pic:spPr>
                </pic:pic>
              </a:graphicData>
            </a:graphic>
          </wp:inline>
        </w:drawing>
      </w:r>
      <w:r w:rsidRPr="00524F93">
        <w:rPr>
          <w:rFonts w:ascii="Arial" w:eastAsia="Times New Roman" w:hAnsi="Arial" w:cs="Arial"/>
          <w:color w:val="333333"/>
          <w:lang w:eastAsia="en-IN"/>
        </w:rPr>
        <w:t> </w:t>
      </w:r>
      <w:r w:rsidRPr="00524F93">
        <w:rPr>
          <w:rFonts w:ascii="Arial" w:eastAsia="Times New Roman" w:hAnsi="Arial" w:cs="Arial"/>
          <w:color w:val="333333"/>
          <w:lang w:eastAsia="en-IN"/>
        </w:rPr>
        <w:br/>
      </w:r>
      <w:r w:rsidRPr="00524F93">
        <w:rPr>
          <w:rFonts w:ascii="Arial" w:eastAsia="Times New Roman" w:hAnsi="Arial" w:cs="Arial"/>
          <w:color w:val="333333"/>
          <w:lang w:eastAsia="en-IN"/>
        </w:rPr>
        <w:br/>
      </w:r>
      <w:r w:rsidRPr="00524F93">
        <w:rPr>
          <w:rFonts w:ascii="Arial" w:eastAsia="Times New Roman" w:hAnsi="Arial" w:cs="Arial"/>
          <w:b/>
          <w:bCs/>
          <w:color w:val="333333"/>
          <w:lang w:eastAsia="en-IN"/>
        </w:rPr>
        <w:t>Next video :</w:t>
      </w:r>
      <w:r w:rsidRPr="00524F93">
        <w:rPr>
          <w:rFonts w:ascii="Arial" w:eastAsia="Times New Roman" w:hAnsi="Arial" w:cs="Arial"/>
          <w:color w:val="333333"/>
          <w:lang w:eastAsia="en-IN"/>
        </w:rPr>
        <w:t> Difference between SEQUENCE and IDENTITY in SQL Server </w:t>
      </w:r>
    </w:p>
    <w:p w14:paraId="318BAF46" w14:textId="77777777" w:rsidR="00524F93" w:rsidRDefault="00F90A7A" w:rsidP="00F90A7A">
      <w:pPr>
        <w:pStyle w:val="Heading1"/>
      </w:pPr>
      <w:bookmarkStart w:id="69" w:name="_Toc443855593"/>
      <w:r>
        <w:t xml:space="preserve">135. </w:t>
      </w:r>
      <w:r w:rsidR="00524F93">
        <w:t>Difference between sequence and identity in SQL Server</w:t>
      </w:r>
      <w:bookmarkEnd w:id="69"/>
    </w:p>
    <w:p w14:paraId="56CFECAA" w14:textId="77777777" w:rsidR="00524F93" w:rsidRDefault="00524F93" w:rsidP="00524F93">
      <w:pPr>
        <w:shd w:val="clear" w:color="auto" w:fill="FFFFFF"/>
        <w:spacing w:after="240"/>
        <w:rPr>
          <w:rFonts w:ascii="Arial" w:hAnsi="Arial" w:cs="Arial"/>
          <w:color w:val="333333"/>
        </w:rPr>
      </w:pPr>
      <w:r>
        <w:rPr>
          <w:rFonts w:ascii="Arial" w:hAnsi="Arial" w:cs="Arial"/>
          <w:b/>
          <w:bCs/>
          <w:color w:val="333333"/>
        </w:rPr>
        <w:t>Suggested Videos</w:t>
      </w:r>
      <w:r>
        <w:rPr>
          <w:rFonts w:ascii="Arial" w:hAnsi="Arial" w:cs="Arial"/>
          <w:color w:val="333333"/>
        </w:rPr>
        <w:br/>
      </w:r>
      <w:hyperlink r:id="rId428" w:history="1">
        <w:r>
          <w:rPr>
            <w:rStyle w:val="Hyperlink"/>
            <w:rFonts w:ascii="Arial" w:hAnsi="Arial" w:cs="Arial"/>
            <w:color w:val="771100"/>
            <w:u w:val="none"/>
          </w:rPr>
          <w:t>Part 132 - sys.dm_sql_referencing_entities in SQL Server</w:t>
        </w:r>
      </w:hyperlink>
      <w:r>
        <w:rPr>
          <w:rFonts w:ascii="Arial" w:hAnsi="Arial" w:cs="Arial"/>
          <w:color w:val="333333"/>
        </w:rPr>
        <w:br/>
      </w:r>
      <w:hyperlink r:id="rId429" w:history="1">
        <w:r>
          <w:rPr>
            <w:rStyle w:val="Hyperlink"/>
            <w:rFonts w:ascii="Arial" w:hAnsi="Arial" w:cs="Arial"/>
            <w:color w:val="771100"/>
            <w:u w:val="none"/>
          </w:rPr>
          <w:t>Part 133 - sp_depends in SQL Server</w:t>
        </w:r>
      </w:hyperlink>
      <w:r>
        <w:rPr>
          <w:rStyle w:val="apple-converted-space"/>
          <w:rFonts w:ascii="Arial" w:hAnsi="Arial" w:cs="Arial"/>
          <w:color w:val="333333"/>
        </w:rPr>
        <w:t> </w:t>
      </w:r>
      <w:r>
        <w:rPr>
          <w:rFonts w:ascii="Arial" w:hAnsi="Arial" w:cs="Arial"/>
          <w:color w:val="333333"/>
        </w:rPr>
        <w:br/>
      </w:r>
      <w:hyperlink r:id="rId430" w:history="1">
        <w:r>
          <w:rPr>
            <w:rStyle w:val="Hyperlink"/>
            <w:rFonts w:ascii="Arial" w:hAnsi="Arial" w:cs="Arial"/>
            <w:color w:val="771100"/>
            <w:u w:val="none"/>
          </w:rPr>
          <w:t>Part 134 - Sequence object in SQL Server 2012</w:t>
        </w:r>
      </w:hyperlink>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In this video we will discuss the</w:t>
      </w:r>
      <w:r>
        <w:rPr>
          <w:rStyle w:val="apple-converted-space"/>
          <w:rFonts w:ascii="Arial" w:hAnsi="Arial" w:cs="Arial"/>
          <w:color w:val="333333"/>
        </w:rPr>
        <w:t> </w:t>
      </w:r>
      <w:r>
        <w:rPr>
          <w:rFonts w:ascii="Arial" w:hAnsi="Arial" w:cs="Arial"/>
          <w:b/>
          <w:bCs/>
          <w:color w:val="333333"/>
        </w:rPr>
        <w:t>difference between SEQUENCE and IDENTITY in SQL Server</w:t>
      </w:r>
      <w:r>
        <w:rPr>
          <w:rStyle w:val="apple-converted-space"/>
          <w:rFonts w:ascii="Arial" w:hAnsi="Arial" w:cs="Arial"/>
          <w:b/>
          <w:bCs/>
          <w:color w:val="333333"/>
        </w:rPr>
        <w:t> </w:t>
      </w:r>
      <w:r>
        <w:rPr>
          <w:rFonts w:ascii="Arial" w:hAnsi="Arial" w:cs="Arial"/>
          <w:color w:val="333333"/>
        </w:rPr>
        <w:br/>
      </w:r>
      <w:r>
        <w:rPr>
          <w:rFonts w:ascii="Arial" w:hAnsi="Arial" w:cs="Arial"/>
          <w:color w:val="333333"/>
        </w:rPr>
        <w:br/>
      </w:r>
      <w:r>
        <w:rPr>
          <w:rFonts w:ascii="Arial" w:hAnsi="Arial" w:cs="Arial"/>
          <w:color w:val="333333"/>
        </w:rPr>
        <w:br/>
      </w:r>
      <w:r>
        <w:rPr>
          <w:rFonts w:ascii="Arial" w:hAnsi="Arial" w:cs="Arial"/>
          <w:color w:val="333333"/>
        </w:rPr>
        <w:br/>
        <w:t>This is continuation to</w:t>
      </w:r>
      <w:r>
        <w:rPr>
          <w:rStyle w:val="apple-converted-space"/>
          <w:rFonts w:ascii="Arial" w:hAnsi="Arial" w:cs="Arial"/>
          <w:color w:val="333333"/>
        </w:rPr>
        <w:t> </w:t>
      </w:r>
      <w:hyperlink r:id="rId431" w:history="1">
        <w:r>
          <w:rPr>
            <w:rStyle w:val="Hyperlink"/>
            <w:rFonts w:ascii="Arial" w:hAnsi="Arial" w:cs="Arial"/>
            <w:color w:val="771100"/>
            <w:u w:val="none"/>
          </w:rPr>
          <w:t>Part 134</w:t>
        </w:r>
      </w:hyperlink>
      <w:r>
        <w:rPr>
          <w:rFonts w:ascii="Arial" w:hAnsi="Arial" w:cs="Arial"/>
          <w:color w:val="333333"/>
        </w:rPr>
        <w:t>. Please watch</w:t>
      </w:r>
      <w:r>
        <w:rPr>
          <w:rStyle w:val="apple-converted-space"/>
          <w:rFonts w:ascii="Arial" w:hAnsi="Arial" w:cs="Arial"/>
          <w:color w:val="333333"/>
        </w:rPr>
        <w:t> </w:t>
      </w:r>
      <w:hyperlink r:id="rId432" w:history="1">
        <w:r>
          <w:rPr>
            <w:rStyle w:val="Hyperlink"/>
            <w:rFonts w:ascii="Arial" w:hAnsi="Arial" w:cs="Arial"/>
            <w:color w:val="771100"/>
            <w:u w:val="none"/>
          </w:rPr>
          <w:t>Part 134</w:t>
        </w:r>
      </w:hyperlink>
      <w:r>
        <w:rPr>
          <w:rStyle w:val="apple-converted-space"/>
          <w:rFonts w:ascii="Arial" w:hAnsi="Arial" w:cs="Arial"/>
          <w:color w:val="333333"/>
        </w:rPr>
        <w:t> </w:t>
      </w:r>
      <w:r>
        <w:rPr>
          <w:rFonts w:ascii="Arial" w:hAnsi="Arial" w:cs="Arial"/>
          <w:color w:val="333333"/>
        </w:rPr>
        <w:t>from</w:t>
      </w:r>
      <w:r>
        <w:rPr>
          <w:rStyle w:val="apple-converted-space"/>
          <w:rFonts w:ascii="Arial" w:hAnsi="Arial" w:cs="Arial"/>
          <w:color w:val="333333"/>
        </w:rPr>
        <w:t> </w:t>
      </w:r>
      <w:hyperlink r:id="rId433" w:history="1">
        <w:r>
          <w:rPr>
            <w:rStyle w:val="Hyperlink"/>
            <w:rFonts w:ascii="Arial" w:hAnsi="Arial" w:cs="Arial"/>
            <w:color w:val="771100"/>
            <w:u w:val="none"/>
          </w:rPr>
          <w:t>SQL Server tutorial</w:t>
        </w:r>
      </w:hyperlink>
      <w:r>
        <w:rPr>
          <w:rStyle w:val="apple-converted-space"/>
          <w:rFonts w:ascii="Arial" w:hAnsi="Arial" w:cs="Arial"/>
          <w:color w:val="333333"/>
        </w:rPr>
        <w:t> </w:t>
      </w:r>
      <w:r>
        <w:rPr>
          <w:rFonts w:ascii="Arial" w:hAnsi="Arial" w:cs="Arial"/>
          <w:color w:val="333333"/>
        </w:rPr>
        <w:t>before proceeding.</w:t>
      </w:r>
      <w:r>
        <w:rPr>
          <w:rFonts w:ascii="Arial" w:hAnsi="Arial" w:cs="Arial"/>
          <w:color w:val="333333"/>
        </w:rPr>
        <w:br/>
      </w:r>
      <w:r>
        <w:rPr>
          <w:rFonts w:ascii="Arial" w:hAnsi="Arial" w:cs="Arial"/>
          <w:color w:val="333333"/>
        </w:rPr>
        <w:br/>
      </w:r>
      <w:r>
        <w:rPr>
          <w:rFonts w:ascii="Arial" w:hAnsi="Arial" w:cs="Arial"/>
          <w:b/>
          <w:bCs/>
          <w:color w:val="333333"/>
        </w:rPr>
        <w:t>Sequence object</w:t>
      </w:r>
      <w:r>
        <w:rPr>
          <w:rStyle w:val="apple-converted-space"/>
          <w:rFonts w:ascii="Arial" w:hAnsi="Arial" w:cs="Arial"/>
          <w:color w:val="333333"/>
        </w:rPr>
        <w:t> </w:t>
      </w:r>
      <w:r>
        <w:rPr>
          <w:rFonts w:ascii="Arial" w:hAnsi="Arial" w:cs="Arial"/>
          <w:color w:val="333333"/>
        </w:rPr>
        <w:t>is similar to the Identity property, in the sense that it generates sequence of numeric values in an ascending order just like the identity property. However there are several differences between the 2 which we will discuss in this video.</w:t>
      </w:r>
      <w:r>
        <w:rPr>
          <w:rFonts w:ascii="Arial" w:hAnsi="Arial" w:cs="Arial"/>
          <w:color w:val="333333"/>
        </w:rPr>
        <w:br/>
      </w:r>
      <w:r>
        <w:rPr>
          <w:rFonts w:ascii="Arial" w:hAnsi="Arial" w:cs="Arial"/>
          <w:color w:val="333333"/>
        </w:rPr>
        <w:br/>
        <w:t>Identity property is a table column property meaning it is tied to the table, where as the sequence is a user-defined database object and is not tied to any specific table meaning it's value can be shared by multiple tables.</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Identity property tied to the Id column of the Employees table. </w:t>
      </w:r>
    </w:p>
    <w:p w14:paraId="01B7269B" w14:textId="77777777" w:rsidR="00524F93" w:rsidRDefault="00524F93" w:rsidP="00524F93">
      <w:pPr>
        <w:shd w:val="clear" w:color="auto" w:fill="FFFFFF"/>
        <w:spacing w:after="0"/>
        <w:rPr>
          <w:rFonts w:ascii="Arial" w:hAnsi="Arial" w:cs="Arial"/>
          <w:color w:val="333333"/>
        </w:rPr>
      </w:pPr>
      <w:r>
        <w:rPr>
          <w:rFonts w:ascii="Arial" w:hAnsi="Arial" w:cs="Arial"/>
          <w:color w:val="0000FF"/>
        </w:rPr>
        <w:lastRenderedPageBreak/>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Employees</w:t>
      </w:r>
    </w:p>
    <w:p w14:paraId="6A50AA8C"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33ABBD71"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Style w:val="apple-converted-space"/>
          <w:rFonts w:ascii="Arial" w:hAnsi="Arial" w:cs="Arial"/>
          <w:color w:val="333333"/>
        </w:rPr>
        <w:t> </w:t>
      </w:r>
      <w:r>
        <w:rPr>
          <w:rFonts w:ascii="Arial" w:hAnsi="Arial" w:cs="Arial"/>
          <w:color w:val="0000FF"/>
        </w:rPr>
        <w:t>IDENTITY</w:t>
      </w:r>
      <w:r>
        <w:rPr>
          <w:rFonts w:ascii="Arial" w:hAnsi="Arial" w:cs="Arial"/>
          <w:color w:val="333333"/>
        </w:rPr>
        <w:t>(1,1),</w:t>
      </w:r>
    </w:p>
    <w:p w14:paraId="5E8F56D7"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3C035830"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675AFA5C"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28437BDB"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Sequence object not tied to any specific table</w:t>
      </w:r>
    </w:p>
    <w:p w14:paraId="3FF351A2" w14:textId="77777777" w:rsidR="00524F93" w:rsidRDefault="00524F93" w:rsidP="00524F93">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8080"/>
        </w:rPr>
        <w:t>SEQUENCE</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p>
    <w:p w14:paraId="748F7BDB" w14:textId="77777777" w:rsidR="00524F93" w:rsidRDefault="00524F93" w:rsidP="00524F93">
      <w:pPr>
        <w:shd w:val="clear" w:color="auto" w:fill="FFFFFF"/>
        <w:rPr>
          <w:rFonts w:ascii="Arial" w:hAnsi="Arial" w:cs="Arial"/>
          <w:color w:val="333333"/>
        </w:rPr>
      </w:pPr>
      <w:r>
        <w:rPr>
          <w:rFonts w:ascii="Arial" w:hAnsi="Arial" w:cs="Arial"/>
          <w:color w:val="0000FF"/>
        </w:rPr>
        <w:t>AS</w:t>
      </w:r>
      <w:r>
        <w:rPr>
          <w:rStyle w:val="apple-converted-space"/>
          <w:rFonts w:ascii="Arial" w:hAnsi="Arial" w:cs="Arial"/>
          <w:color w:val="333333"/>
        </w:rPr>
        <w:t> </w:t>
      </w:r>
      <w:r>
        <w:rPr>
          <w:rFonts w:ascii="Arial" w:hAnsi="Arial" w:cs="Arial"/>
          <w:color w:val="0000FF"/>
        </w:rPr>
        <w:t>INT</w:t>
      </w:r>
    </w:p>
    <w:p w14:paraId="3F8F6FC1" w14:textId="77777777" w:rsidR="00524F93" w:rsidRDefault="00524F93" w:rsidP="00524F93">
      <w:pPr>
        <w:shd w:val="clear" w:color="auto" w:fill="FFFFFF"/>
        <w:rPr>
          <w:rFonts w:ascii="Arial" w:hAnsi="Arial" w:cs="Arial"/>
          <w:color w:val="333333"/>
        </w:rPr>
      </w:pPr>
      <w:r>
        <w:rPr>
          <w:rFonts w:ascii="Arial" w:hAnsi="Arial" w:cs="Arial"/>
          <w:color w:val="008080"/>
        </w:rPr>
        <w:t>START</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333333"/>
        </w:rPr>
        <w:t>1</w:t>
      </w:r>
    </w:p>
    <w:p w14:paraId="7CBF07DE" w14:textId="77777777" w:rsidR="00524F93" w:rsidRDefault="00524F93" w:rsidP="00524F93">
      <w:pPr>
        <w:shd w:val="clear" w:color="auto" w:fill="FFFFFF"/>
        <w:rPr>
          <w:rFonts w:ascii="Arial" w:hAnsi="Arial" w:cs="Arial"/>
          <w:color w:val="333333"/>
        </w:rPr>
      </w:pPr>
      <w:r>
        <w:rPr>
          <w:rFonts w:ascii="Arial" w:hAnsi="Arial" w:cs="Arial"/>
          <w:color w:val="008080"/>
        </w:rPr>
        <w:t>INCREMENT</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1</w:t>
      </w:r>
    </w:p>
    <w:p w14:paraId="479DB7CC"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t>This means the above sequence object can be used with any table.</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Sharing sequence object value with multiple tables.</w:t>
      </w:r>
      <w:r>
        <w:rPr>
          <w:rFonts w:ascii="Arial" w:hAnsi="Arial" w:cs="Arial"/>
          <w:color w:val="333333"/>
        </w:rPr>
        <w:br/>
      </w:r>
      <w:r>
        <w:rPr>
          <w:rFonts w:ascii="Arial" w:hAnsi="Arial" w:cs="Arial"/>
          <w:color w:val="333333"/>
        </w:rPr>
        <w:br/>
      </w:r>
      <w:r>
        <w:rPr>
          <w:rFonts w:ascii="Arial" w:hAnsi="Arial" w:cs="Arial"/>
          <w:b/>
          <w:bCs/>
          <w:color w:val="333333"/>
        </w:rPr>
        <w:t>Step 1 :</w:t>
      </w:r>
      <w:r>
        <w:rPr>
          <w:rStyle w:val="apple-converted-space"/>
          <w:rFonts w:ascii="Arial" w:hAnsi="Arial" w:cs="Arial"/>
          <w:color w:val="333333"/>
        </w:rPr>
        <w:t> </w:t>
      </w:r>
      <w:r>
        <w:rPr>
          <w:rFonts w:ascii="Arial" w:hAnsi="Arial" w:cs="Arial"/>
          <w:color w:val="333333"/>
        </w:rPr>
        <w:t>Create Customers and Users tables</w:t>
      </w:r>
    </w:p>
    <w:p w14:paraId="08A0F989" w14:textId="77777777" w:rsidR="00524F93" w:rsidRDefault="00524F93" w:rsidP="00524F93">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Customers</w:t>
      </w:r>
    </w:p>
    <w:p w14:paraId="2291A9E1"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492EDD8D"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25F648A2"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744D4398"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532708C4"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1B882C6F"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521D6102" w14:textId="77777777" w:rsidR="00524F93" w:rsidRDefault="00524F93" w:rsidP="00524F93">
      <w:pPr>
        <w:shd w:val="clear" w:color="auto" w:fill="FFFFFF"/>
        <w:rPr>
          <w:rFonts w:ascii="Arial" w:hAnsi="Arial" w:cs="Arial"/>
          <w:color w:val="333333"/>
        </w:rPr>
      </w:pPr>
    </w:p>
    <w:p w14:paraId="4C1F7CE4" w14:textId="77777777" w:rsidR="00524F93" w:rsidRDefault="00524F93" w:rsidP="00524F93">
      <w:pPr>
        <w:shd w:val="clear" w:color="auto" w:fill="FFFFFF"/>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00FF"/>
        </w:rPr>
        <w:t>TABLE</w:t>
      </w:r>
      <w:r>
        <w:rPr>
          <w:rStyle w:val="apple-converted-space"/>
          <w:rFonts w:ascii="Arial" w:hAnsi="Arial" w:cs="Arial"/>
          <w:color w:val="333333"/>
        </w:rPr>
        <w:t> </w:t>
      </w:r>
      <w:r>
        <w:rPr>
          <w:rFonts w:ascii="Arial" w:hAnsi="Arial" w:cs="Arial"/>
          <w:color w:val="008080"/>
        </w:rPr>
        <w:t>Users</w:t>
      </w:r>
    </w:p>
    <w:p w14:paraId="6F0717A2"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7E2295C3"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Id</w:t>
      </w:r>
      <w:r>
        <w:rPr>
          <w:rStyle w:val="apple-converted-space"/>
          <w:rFonts w:ascii="Arial" w:hAnsi="Arial" w:cs="Arial"/>
          <w:color w:val="333333"/>
        </w:rPr>
        <w:t> </w:t>
      </w:r>
      <w:r>
        <w:rPr>
          <w:rFonts w:ascii="Arial" w:hAnsi="Arial" w:cs="Arial"/>
          <w:color w:val="0000FF"/>
        </w:rPr>
        <w:t>INT</w:t>
      </w:r>
      <w:r>
        <w:rPr>
          <w:rStyle w:val="apple-converted-space"/>
          <w:rFonts w:ascii="Arial" w:hAnsi="Arial" w:cs="Arial"/>
          <w:color w:val="333333"/>
        </w:rPr>
        <w:t> </w:t>
      </w:r>
      <w:r>
        <w:rPr>
          <w:rFonts w:ascii="Arial" w:hAnsi="Arial" w:cs="Arial"/>
          <w:color w:val="0000FF"/>
        </w:rPr>
        <w:t>PRIMARY</w:t>
      </w:r>
      <w:r>
        <w:rPr>
          <w:rStyle w:val="apple-converted-space"/>
          <w:rFonts w:ascii="Arial" w:hAnsi="Arial" w:cs="Arial"/>
          <w:color w:val="333333"/>
        </w:rPr>
        <w:t> </w:t>
      </w:r>
      <w:r>
        <w:rPr>
          <w:rFonts w:ascii="Arial" w:hAnsi="Arial" w:cs="Arial"/>
          <w:color w:val="0000FF"/>
        </w:rPr>
        <w:t>KEY</w:t>
      </w:r>
      <w:r>
        <w:rPr>
          <w:rFonts w:ascii="Arial" w:hAnsi="Arial" w:cs="Arial"/>
          <w:color w:val="333333"/>
        </w:rPr>
        <w:t>,</w:t>
      </w:r>
    </w:p>
    <w:p w14:paraId="0FD85A0C"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Name</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(50),</w:t>
      </w:r>
    </w:p>
    <w:p w14:paraId="7A0329BD" w14:textId="77777777" w:rsidR="00524F93" w:rsidRDefault="00524F93" w:rsidP="00524F93">
      <w:pPr>
        <w:shd w:val="clear" w:color="auto" w:fill="FFFFFF"/>
        <w:rPr>
          <w:rFonts w:ascii="Arial" w:hAnsi="Arial" w:cs="Arial"/>
          <w:color w:val="333333"/>
        </w:rPr>
      </w:pPr>
      <w:r>
        <w:rPr>
          <w:rFonts w:ascii="Arial" w:hAnsi="Arial" w:cs="Arial"/>
          <w:color w:val="333333"/>
        </w:rPr>
        <w:t>   </w:t>
      </w:r>
      <w:r>
        <w:rPr>
          <w:rStyle w:val="apple-converted-space"/>
          <w:rFonts w:ascii="Arial" w:hAnsi="Arial" w:cs="Arial"/>
          <w:color w:val="333333"/>
        </w:rPr>
        <w:t> </w:t>
      </w:r>
      <w:r>
        <w:rPr>
          <w:rFonts w:ascii="Arial" w:hAnsi="Arial" w:cs="Arial"/>
          <w:color w:val="008080"/>
        </w:rPr>
        <w:t>Gender</w:t>
      </w:r>
      <w:r>
        <w:rPr>
          <w:rStyle w:val="apple-converted-space"/>
          <w:rFonts w:ascii="Arial" w:hAnsi="Arial" w:cs="Arial"/>
          <w:color w:val="333333"/>
        </w:rPr>
        <w:t> </w:t>
      </w:r>
      <w:r>
        <w:rPr>
          <w:rFonts w:ascii="Arial" w:hAnsi="Arial" w:cs="Arial"/>
          <w:color w:val="0000FF"/>
        </w:rPr>
        <w:t>NVARCHAR</w:t>
      </w:r>
      <w:r>
        <w:rPr>
          <w:rFonts w:ascii="Arial" w:hAnsi="Arial" w:cs="Arial"/>
          <w:color w:val="333333"/>
        </w:rPr>
        <w:t>(10)</w:t>
      </w:r>
    </w:p>
    <w:p w14:paraId="66653E61" w14:textId="77777777" w:rsidR="00524F93" w:rsidRDefault="00524F93" w:rsidP="00524F93">
      <w:pPr>
        <w:shd w:val="clear" w:color="auto" w:fill="FFFFFF"/>
        <w:rPr>
          <w:rFonts w:ascii="Arial" w:hAnsi="Arial" w:cs="Arial"/>
          <w:color w:val="333333"/>
        </w:rPr>
      </w:pPr>
      <w:r>
        <w:rPr>
          <w:rFonts w:ascii="Arial" w:hAnsi="Arial" w:cs="Arial"/>
          <w:color w:val="333333"/>
        </w:rPr>
        <w:t>)</w:t>
      </w:r>
    </w:p>
    <w:p w14:paraId="5516FFDB"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6E624E9F"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Step 2 :</w:t>
      </w:r>
      <w:r>
        <w:rPr>
          <w:rStyle w:val="apple-converted-space"/>
          <w:rFonts w:ascii="Arial" w:hAnsi="Arial" w:cs="Arial"/>
          <w:color w:val="333333"/>
        </w:rPr>
        <w:t> </w:t>
      </w:r>
      <w:r>
        <w:rPr>
          <w:rFonts w:ascii="Arial" w:hAnsi="Arial" w:cs="Arial"/>
          <w:color w:val="333333"/>
        </w:rPr>
        <w:t>Insert 2 rows into Customers table and 3 rows into Users table. Notice the same sequence object is generating the ID values for both the tables.</w:t>
      </w:r>
    </w:p>
    <w:p w14:paraId="4C6F1057" w14:textId="77777777" w:rsidR="00524F93" w:rsidRDefault="00524F93" w:rsidP="00524F93">
      <w:pPr>
        <w:shd w:val="clear" w:color="auto" w:fill="FFFFFF"/>
        <w:spacing w:after="0"/>
        <w:rPr>
          <w:rFonts w:ascii="Arial" w:hAnsi="Arial" w:cs="Arial"/>
          <w:color w:val="333333"/>
        </w:rPr>
      </w:pPr>
      <w:r>
        <w:rPr>
          <w:rFonts w:ascii="Arial" w:hAnsi="Arial" w:cs="Arial"/>
          <w:color w:val="0000FF"/>
        </w:rPr>
        <w:lastRenderedPageBreak/>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Customers</w:t>
      </w:r>
      <w:r>
        <w:rPr>
          <w:rStyle w:val="apple-converted-space"/>
          <w:rFonts w:ascii="Arial" w:hAnsi="Arial" w:cs="Arial"/>
          <w:color w:val="333333"/>
        </w:rPr>
        <w:t> </w:t>
      </w:r>
      <w:r>
        <w:rPr>
          <w:rFonts w:ascii="Arial" w:hAnsi="Arial" w:cs="Arial"/>
          <w:color w:val="0000FF"/>
        </w:rPr>
        <w:t>VALUES</w:t>
      </w:r>
    </w:p>
    <w:p w14:paraId="5BD2A6B5" w14:textId="77777777" w:rsidR="00524F93" w:rsidRDefault="00524F93" w:rsidP="00524F93">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t>,</w:t>
      </w:r>
      <w:r>
        <w:rPr>
          <w:rStyle w:val="apple-converted-space"/>
          <w:rFonts w:ascii="Arial" w:hAnsi="Arial" w:cs="Arial"/>
          <w:color w:val="333333"/>
        </w:rPr>
        <w:t> </w:t>
      </w:r>
      <w:r>
        <w:rPr>
          <w:rFonts w:ascii="Arial" w:hAnsi="Arial" w:cs="Arial"/>
          <w:color w:val="FF0000"/>
        </w:rPr>
        <w:t>'Ben'</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3B524412"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Customers</w:t>
      </w:r>
      <w:r>
        <w:rPr>
          <w:rStyle w:val="apple-converted-space"/>
          <w:rFonts w:ascii="Arial" w:hAnsi="Arial" w:cs="Arial"/>
          <w:color w:val="333333"/>
        </w:rPr>
        <w:t> </w:t>
      </w:r>
      <w:r>
        <w:rPr>
          <w:rFonts w:ascii="Arial" w:hAnsi="Arial" w:cs="Arial"/>
          <w:color w:val="0000FF"/>
        </w:rPr>
        <w:t>VALUES</w:t>
      </w:r>
    </w:p>
    <w:p w14:paraId="5E0A49F8" w14:textId="77777777" w:rsidR="00524F93" w:rsidRDefault="00524F93" w:rsidP="00524F93">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t>,</w:t>
      </w:r>
      <w:r>
        <w:rPr>
          <w:rStyle w:val="apple-converted-space"/>
          <w:rFonts w:ascii="Arial" w:hAnsi="Arial" w:cs="Arial"/>
          <w:color w:val="333333"/>
        </w:rPr>
        <w:t> </w:t>
      </w:r>
      <w:r>
        <w:rPr>
          <w:rFonts w:ascii="Arial" w:hAnsi="Arial" w:cs="Arial"/>
          <w:color w:val="FF0000"/>
        </w:rPr>
        <w:t>'Sara'</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p>
    <w:p w14:paraId="4BC48A5B" w14:textId="77777777" w:rsidR="00524F93" w:rsidRDefault="00524F93" w:rsidP="00524F93">
      <w:pPr>
        <w:shd w:val="clear" w:color="auto" w:fill="FFFFFF"/>
        <w:rPr>
          <w:rFonts w:ascii="Arial" w:hAnsi="Arial" w:cs="Arial"/>
          <w:color w:val="333333"/>
        </w:rPr>
      </w:pPr>
    </w:p>
    <w:p w14:paraId="4DFCA80A"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Users</w:t>
      </w:r>
      <w:r>
        <w:rPr>
          <w:rStyle w:val="apple-converted-space"/>
          <w:rFonts w:ascii="Arial" w:hAnsi="Arial" w:cs="Arial"/>
          <w:color w:val="333333"/>
        </w:rPr>
        <w:t> </w:t>
      </w:r>
      <w:r>
        <w:rPr>
          <w:rFonts w:ascii="Arial" w:hAnsi="Arial" w:cs="Arial"/>
          <w:color w:val="0000FF"/>
        </w:rPr>
        <w:t>VALUES</w:t>
      </w:r>
    </w:p>
    <w:p w14:paraId="70C75F72" w14:textId="77777777" w:rsidR="00524F93" w:rsidRDefault="00524F93" w:rsidP="00524F93">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t>,</w:t>
      </w:r>
      <w:r>
        <w:rPr>
          <w:rStyle w:val="apple-converted-space"/>
          <w:rFonts w:ascii="Arial" w:hAnsi="Arial" w:cs="Arial"/>
          <w:color w:val="333333"/>
        </w:rPr>
        <w:t> </w:t>
      </w:r>
      <w:r>
        <w:rPr>
          <w:rFonts w:ascii="Arial" w:hAnsi="Arial" w:cs="Arial"/>
          <w:color w:val="FF0000"/>
        </w:rPr>
        <w:t>'Tom'</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2BA5941F"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Users</w:t>
      </w:r>
      <w:r>
        <w:rPr>
          <w:rStyle w:val="apple-converted-space"/>
          <w:rFonts w:ascii="Arial" w:hAnsi="Arial" w:cs="Arial"/>
          <w:color w:val="333333"/>
        </w:rPr>
        <w:t> </w:t>
      </w:r>
      <w:r>
        <w:rPr>
          <w:rFonts w:ascii="Arial" w:hAnsi="Arial" w:cs="Arial"/>
          <w:color w:val="0000FF"/>
        </w:rPr>
        <w:t>VALUES</w:t>
      </w:r>
    </w:p>
    <w:p w14:paraId="0A303EE9" w14:textId="77777777" w:rsidR="00524F93" w:rsidRDefault="00524F93" w:rsidP="00524F93">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t>,</w:t>
      </w:r>
      <w:r>
        <w:rPr>
          <w:rStyle w:val="apple-converted-space"/>
          <w:rFonts w:ascii="Arial" w:hAnsi="Arial" w:cs="Arial"/>
          <w:color w:val="333333"/>
        </w:rPr>
        <w:t> </w:t>
      </w:r>
      <w:r>
        <w:rPr>
          <w:rFonts w:ascii="Arial" w:hAnsi="Arial" w:cs="Arial"/>
          <w:color w:val="FF0000"/>
        </w:rPr>
        <w:t>'Pam'</w:t>
      </w:r>
      <w:r>
        <w:rPr>
          <w:rFonts w:ascii="Arial" w:hAnsi="Arial" w:cs="Arial"/>
          <w:color w:val="333333"/>
        </w:rPr>
        <w:t>,</w:t>
      </w:r>
      <w:r>
        <w:rPr>
          <w:rStyle w:val="apple-converted-space"/>
          <w:rFonts w:ascii="Arial" w:hAnsi="Arial" w:cs="Arial"/>
          <w:color w:val="333333"/>
        </w:rPr>
        <w:t> </w:t>
      </w:r>
      <w:r>
        <w:rPr>
          <w:rFonts w:ascii="Arial" w:hAnsi="Arial" w:cs="Arial"/>
          <w:color w:val="FF0000"/>
        </w:rPr>
        <w:t>'Female'</w:t>
      </w:r>
      <w:r>
        <w:rPr>
          <w:rFonts w:ascii="Arial" w:hAnsi="Arial" w:cs="Arial"/>
          <w:color w:val="333333"/>
        </w:rPr>
        <w:t>)</w:t>
      </w:r>
    </w:p>
    <w:p w14:paraId="77EA155B" w14:textId="77777777" w:rsidR="00524F93" w:rsidRDefault="00524F93" w:rsidP="00524F93">
      <w:pPr>
        <w:shd w:val="clear" w:color="auto" w:fill="FFFFFF"/>
        <w:rPr>
          <w:rFonts w:ascii="Arial" w:hAnsi="Arial" w:cs="Arial"/>
          <w:color w:val="333333"/>
        </w:rPr>
      </w:pP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Users</w:t>
      </w:r>
      <w:r>
        <w:rPr>
          <w:rStyle w:val="apple-converted-space"/>
          <w:rFonts w:ascii="Arial" w:hAnsi="Arial" w:cs="Arial"/>
          <w:color w:val="333333"/>
        </w:rPr>
        <w:t> </w:t>
      </w:r>
      <w:r>
        <w:rPr>
          <w:rFonts w:ascii="Arial" w:hAnsi="Arial" w:cs="Arial"/>
          <w:color w:val="0000FF"/>
        </w:rPr>
        <w:t>VALUES</w:t>
      </w:r>
    </w:p>
    <w:p w14:paraId="6A424469" w14:textId="77777777" w:rsidR="00524F93" w:rsidRDefault="00524F93" w:rsidP="00524F93">
      <w:pPr>
        <w:shd w:val="clear" w:color="auto" w:fill="FFFFFF"/>
        <w:rPr>
          <w:rFonts w:ascii="Arial" w:hAnsi="Arial" w:cs="Arial"/>
          <w:color w:val="333333"/>
        </w:rPr>
      </w:pPr>
      <w:r>
        <w:rPr>
          <w:rFonts w:ascii="Arial" w:hAnsi="Arial" w:cs="Arial"/>
          <w:color w:val="0000FF"/>
        </w:rPr>
        <w:t>  </w:t>
      </w:r>
      <w:r>
        <w:rPr>
          <w:rStyle w:val="apple-converted-space"/>
          <w:rFonts w:ascii="Arial" w:hAnsi="Arial" w:cs="Arial"/>
          <w:color w:val="0000FF"/>
        </w:rPr>
        <w:t> </w:t>
      </w:r>
      <w:r>
        <w:rPr>
          <w:rFonts w:ascii="Arial" w:hAnsi="Arial" w:cs="Arial"/>
          <w:color w:val="333333"/>
        </w:rPr>
        <w:t>(</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t>,</w:t>
      </w:r>
      <w:r>
        <w:rPr>
          <w:rStyle w:val="apple-converted-space"/>
          <w:rFonts w:ascii="Arial" w:hAnsi="Arial" w:cs="Arial"/>
          <w:color w:val="333333"/>
        </w:rPr>
        <w:t> </w:t>
      </w:r>
      <w:r>
        <w:rPr>
          <w:rFonts w:ascii="Arial" w:hAnsi="Arial" w:cs="Arial"/>
          <w:color w:val="FF0000"/>
        </w:rPr>
        <w:t>'David'</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p>
    <w:p w14:paraId="0B474FD5"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49CE5022" w14:textId="77777777" w:rsidR="00524F93" w:rsidRDefault="00524F93" w:rsidP="00524F93">
      <w:pPr>
        <w:shd w:val="clear" w:color="auto" w:fill="FFFFFF"/>
        <w:rPr>
          <w:rFonts w:ascii="Arial" w:hAnsi="Arial" w:cs="Arial"/>
          <w:color w:val="333333"/>
        </w:rPr>
      </w:pPr>
      <w:r>
        <w:rPr>
          <w:rFonts w:ascii="Arial" w:hAnsi="Arial" w:cs="Arial"/>
          <w:color w:val="333333"/>
        </w:rPr>
        <w:br/>
      </w:r>
      <w:r>
        <w:rPr>
          <w:rFonts w:ascii="Arial" w:hAnsi="Arial" w:cs="Arial"/>
          <w:b/>
          <w:bCs/>
          <w:color w:val="333333"/>
        </w:rPr>
        <w:t>Step 3 :</w:t>
      </w:r>
      <w:r>
        <w:rPr>
          <w:rStyle w:val="apple-converted-space"/>
          <w:rFonts w:ascii="Arial" w:hAnsi="Arial" w:cs="Arial"/>
          <w:color w:val="333333"/>
        </w:rPr>
        <w:t> </w:t>
      </w:r>
      <w:r>
        <w:rPr>
          <w:rFonts w:ascii="Arial" w:hAnsi="Arial" w:cs="Arial"/>
          <w:color w:val="333333"/>
        </w:rPr>
        <w:t>Query the tables</w:t>
      </w:r>
    </w:p>
    <w:p w14:paraId="0AE4F335"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80"/>
        </w:rPr>
        <w:t>Customers</w:t>
      </w:r>
    </w:p>
    <w:p w14:paraId="0C52FD57" w14:textId="77777777" w:rsidR="00524F93" w:rsidRDefault="00524F93" w:rsidP="00524F93">
      <w:pPr>
        <w:shd w:val="clear" w:color="auto" w:fill="FFFFFF"/>
        <w:rPr>
          <w:rFonts w:ascii="Arial" w:hAnsi="Arial" w:cs="Arial"/>
          <w:color w:val="333333"/>
        </w:rPr>
      </w:pPr>
      <w:r>
        <w:rPr>
          <w:rFonts w:ascii="Arial" w:hAnsi="Arial" w:cs="Arial"/>
          <w:color w:val="0000FF"/>
        </w:rPr>
        <w:t>SELECT</w:t>
      </w:r>
      <w:r>
        <w:rPr>
          <w:rStyle w:val="apple-converted-space"/>
          <w:rFonts w:ascii="Arial" w:hAnsi="Arial" w:cs="Arial"/>
          <w:color w:val="333333"/>
        </w:rPr>
        <w:t> </w:t>
      </w:r>
      <w:r>
        <w:rPr>
          <w:rFonts w:ascii="Arial" w:hAnsi="Arial" w:cs="Arial"/>
          <w:color w:val="333333"/>
        </w:rPr>
        <w:t>*</w:t>
      </w:r>
      <w:r>
        <w:rPr>
          <w:rStyle w:val="apple-converted-space"/>
          <w:rFonts w:ascii="Arial" w:hAnsi="Arial" w:cs="Arial"/>
          <w:color w:val="333333"/>
        </w:rPr>
        <w:t> </w:t>
      </w:r>
      <w:r>
        <w:rPr>
          <w:rFonts w:ascii="Arial" w:hAnsi="Arial" w:cs="Arial"/>
          <w:color w:val="0000FF"/>
        </w:rPr>
        <w:t>FROM</w:t>
      </w:r>
      <w:r>
        <w:rPr>
          <w:rStyle w:val="apple-converted-space"/>
          <w:rFonts w:ascii="Arial" w:hAnsi="Arial" w:cs="Arial"/>
          <w:color w:val="333333"/>
        </w:rPr>
        <w:t> </w:t>
      </w:r>
      <w:r>
        <w:rPr>
          <w:rFonts w:ascii="Arial" w:hAnsi="Arial" w:cs="Arial"/>
          <w:color w:val="008080"/>
        </w:rPr>
        <w:t>Users</w:t>
      </w:r>
    </w:p>
    <w:p w14:paraId="66CDB836" w14:textId="77777777" w:rsidR="00524F93" w:rsidRDefault="00524F93" w:rsidP="00524F93">
      <w:pPr>
        <w:shd w:val="clear" w:color="auto" w:fill="FFFFFF"/>
        <w:rPr>
          <w:rFonts w:ascii="Arial" w:hAnsi="Arial" w:cs="Arial"/>
          <w:color w:val="333333"/>
        </w:rPr>
      </w:pPr>
      <w:r>
        <w:rPr>
          <w:rFonts w:ascii="Arial" w:hAnsi="Arial" w:cs="Arial"/>
          <w:color w:val="0000FF"/>
        </w:rPr>
        <w:t>GO</w:t>
      </w:r>
    </w:p>
    <w:p w14:paraId="7D20E600"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r>
      <w:r>
        <w:rPr>
          <w:rFonts w:ascii="Arial" w:hAnsi="Arial" w:cs="Arial"/>
          <w:b/>
          <w:bCs/>
          <w:color w:val="333333"/>
        </w:rPr>
        <w:t>Output :</w:t>
      </w:r>
      <w:r>
        <w:rPr>
          <w:rStyle w:val="apple-converted-space"/>
          <w:rFonts w:ascii="Arial" w:hAnsi="Arial" w:cs="Arial"/>
          <w:color w:val="333333"/>
        </w:rPr>
        <w:t> </w:t>
      </w:r>
      <w:r>
        <w:rPr>
          <w:rFonts w:ascii="Arial" w:hAnsi="Arial" w:cs="Arial"/>
          <w:color w:val="333333"/>
        </w:rPr>
        <w:t>Notice the same sequence object has generated the values for ID columns in both the tables</w:t>
      </w:r>
      <w:r>
        <w:rPr>
          <w:rStyle w:val="apple-converted-space"/>
          <w:rFonts w:ascii="Arial" w:hAnsi="Arial" w:cs="Arial"/>
          <w:color w:val="333333"/>
        </w:rPr>
        <w:t> </w:t>
      </w:r>
      <w:r>
        <w:rPr>
          <w:rFonts w:ascii="Arial" w:hAnsi="Arial" w:cs="Arial"/>
          <w:color w:val="333333"/>
        </w:rPr>
        <w:br/>
      </w:r>
      <w:r>
        <w:rPr>
          <w:rFonts w:ascii="Arial" w:hAnsi="Arial" w:cs="Arial"/>
          <w:color w:val="333333"/>
        </w:rPr>
        <w:br/>
      </w:r>
      <w:r>
        <w:rPr>
          <w:rFonts w:ascii="Arial" w:hAnsi="Arial" w:cs="Arial"/>
          <w:noProof/>
          <w:color w:val="333333"/>
          <w:lang w:eastAsia="en-IN"/>
        </w:rPr>
        <w:drawing>
          <wp:inline distT="0" distB="0" distL="0" distR="0" wp14:anchorId="1DE11F92" wp14:editId="6084F855">
            <wp:extent cx="3257550" cy="1323975"/>
            <wp:effectExtent l="0" t="0" r="0" b="9525"/>
            <wp:docPr id="194" name="Picture 194" descr="Difference between sequence and identity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Difference between sequence and identity in SQL Server"/>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257550" cy="132397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br/>
      </w:r>
      <w:r>
        <w:rPr>
          <w:rFonts w:ascii="Arial" w:hAnsi="Arial" w:cs="Arial"/>
          <w:color w:val="333333"/>
        </w:rPr>
        <w:br/>
        <w:t>To generate the next identity value, a row has to be inserted into the table, where as with sequence object there is no need to insert a row into the table to generate the next sequence value. You can use NEXT VALUE FOR clause to generate the next sequence value.</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Generating Identity value by inserting a row into the table</w:t>
      </w:r>
      <w:r>
        <w:rPr>
          <w:rFonts w:ascii="Arial" w:hAnsi="Arial" w:cs="Arial"/>
          <w:color w:val="333333"/>
        </w:rPr>
        <w:br/>
      </w:r>
      <w:r>
        <w:rPr>
          <w:rFonts w:ascii="Arial" w:hAnsi="Arial" w:cs="Arial"/>
          <w:color w:val="333333"/>
        </w:rPr>
        <w:br/>
      </w:r>
      <w:r>
        <w:rPr>
          <w:rFonts w:ascii="Arial" w:hAnsi="Arial" w:cs="Arial"/>
          <w:color w:val="0000FF"/>
        </w:rPr>
        <w:t>INSERT</w:t>
      </w:r>
      <w:r>
        <w:rPr>
          <w:rStyle w:val="apple-converted-space"/>
          <w:rFonts w:ascii="Arial" w:hAnsi="Arial" w:cs="Arial"/>
          <w:color w:val="333333"/>
        </w:rPr>
        <w:t> </w:t>
      </w:r>
      <w:r>
        <w:rPr>
          <w:rFonts w:ascii="Arial" w:hAnsi="Arial" w:cs="Arial"/>
          <w:color w:val="0000FF"/>
        </w:rPr>
        <w:t>INTO</w:t>
      </w:r>
      <w:r>
        <w:rPr>
          <w:rStyle w:val="apple-converted-space"/>
          <w:rFonts w:ascii="Arial" w:hAnsi="Arial" w:cs="Arial"/>
          <w:color w:val="333333"/>
        </w:rPr>
        <w:t> </w:t>
      </w:r>
      <w:r>
        <w:rPr>
          <w:rFonts w:ascii="Arial" w:hAnsi="Arial" w:cs="Arial"/>
          <w:color w:val="008080"/>
        </w:rPr>
        <w:t>Employees</w:t>
      </w:r>
      <w:r>
        <w:rPr>
          <w:rStyle w:val="apple-converted-space"/>
          <w:rFonts w:ascii="Arial" w:hAnsi="Arial" w:cs="Arial"/>
          <w:color w:val="333333"/>
        </w:rPr>
        <w:t> </w:t>
      </w:r>
      <w:r>
        <w:rPr>
          <w:rFonts w:ascii="Arial" w:hAnsi="Arial" w:cs="Arial"/>
          <w:color w:val="0000FF"/>
        </w:rPr>
        <w:t>VALUES</w:t>
      </w:r>
      <w:r>
        <w:rPr>
          <w:rStyle w:val="apple-converted-space"/>
          <w:rFonts w:ascii="Arial" w:hAnsi="Arial" w:cs="Arial"/>
          <w:color w:val="0000FF"/>
        </w:rPr>
        <w:t> </w:t>
      </w:r>
      <w:r>
        <w:rPr>
          <w:rFonts w:ascii="Arial" w:hAnsi="Arial" w:cs="Arial"/>
          <w:color w:val="333333"/>
        </w:rPr>
        <w:t>(</w:t>
      </w:r>
      <w:r>
        <w:rPr>
          <w:rFonts w:ascii="Arial" w:hAnsi="Arial" w:cs="Arial"/>
          <w:color w:val="FF0000"/>
        </w:rPr>
        <w:t>'Todd'</w:t>
      </w:r>
      <w:r>
        <w:rPr>
          <w:rFonts w:ascii="Arial" w:hAnsi="Arial" w:cs="Arial"/>
          <w:color w:val="333333"/>
        </w:rPr>
        <w:t>,</w:t>
      </w:r>
      <w:r>
        <w:rPr>
          <w:rStyle w:val="apple-converted-space"/>
          <w:rFonts w:ascii="Arial" w:hAnsi="Arial" w:cs="Arial"/>
          <w:color w:val="333333"/>
        </w:rPr>
        <w:t> </w:t>
      </w:r>
      <w:r>
        <w:rPr>
          <w:rFonts w:ascii="Arial" w:hAnsi="Arial" w:cs="Arial"/>
          <w:color w:val="FF0000"/>
        </w:rPr>
        <w:t>'Male'</w:t>
      </w:r>
      <w:r>
        <w:rPr>
          <w:rFonts w:ascii="Arial" w:hAnsi="Arial" w:cs="Arial"/>
          <w:color w:val="333333"/>
        </w:rPr>
        <w:t>)</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Generating the next sequence value using NEXT VALUE FOR clause.</w:t>
      </w:r>
      <w:r>
        <w:rPr>
          <w:rFonts w:ascii="Arial" w:hAnsi="Arial" w:cs="Arial"/>
          <w:color w:val="333333"/>
        </w:rPr>
        <w:br/>
      </w:r>
      <w:r>
        <w:rPr>
          <w:rFonts w:ascii="Arial" w:hAnsi="Arial" w:cs="Arial"/>
          <w:color w:val="333333"/>
        </w:rPr>
        <w:br/>
      </w:r>
      <w:r>
        <w:rPr>
          <w:rFonts w:ascii="Arial" w:hAnsi="Arial" w:cs="Arial"/>
          <w:color w:val="0000FF"/>
        </w:rPr>
        <w:t>SELECT</w:t>
      </w:r>
      <w:r>
        <w:rPr>
          <w:rStyle w:val="apple-converted-space"/>
          <w:rFonts w:ascii="Arial" w:hAnsi="Arial" w:cs="Arial"/>
          <w:color w:val="333333"/>
        </w:rPr>
        <w:t> </w:t>
      </w:r>
      <w:r>
        <w:rPr>
          <w:rFonts w:ascii="Arial" w:hAnsi="Arial" w:cs="Arial"/>
          <w:color w:val="0000FF"/>
        </w:rPr>
        <w:t>NEXT</w:t>
      </w:r>
      <w:r>
        <w:rPr>
          <w:rStyle w:val="apple-converted-space"/>
          <w:rFonts w:ascii="Arial" w:hAnsi="Arial" w:cs="Arial"/>
          <w:color w:val="333333"/>
        </w:rPr>
        <w:t> </w:t>
      </w:r>
      <w:r>
        <w:rPr>
          <w:rFonts w:ascii="Arial" w:hAnsi="Arial" w:cs="Arial"/>
          <w:color w:val="008080"/>
        </w:rPr>
        <w:t>VALUE</w:t>
      </w:r>
      <w:r>
        <w:rPr>
          <w:rStyle w:val="apple-converted-space"/>
          <w:rFonts w:ascii="Arial" w:hAnsi="Arial" w:cs="Arial"/>
          <w:color w:val="333333"/>
        </w:rPr>
        <w:t> </w:t>
      </w:r>
      <w:r>
        <w:rPr>
          <w:rFonts w:ascii="Arial" w:hAnsi="Arial" w:cs="Arial"/>
          <w:color w:val="0000FF"/>
        </w:rPr>
        <w:t>FOR</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r>
        <w:rPr>
          <w:rFonts w:ascii="Arial" w:hAnsi="Arial" w:cs="Arial"/>
          <w:color w:val="333333"/>
        </w:rPr>
        <w:br/>
      </w:r>
      <w:r>
        <w:rPr>
          <w:rFonts w:ascii="Arial" w:hAnsi="Arial" w:cs="Arial"/>
          <w:color w:val="333333"/>
        </w:rPr>
        <w:lastRenderedPageBreak/>
        <w:br/>
        <w:t>Maximum value for the identity property cannot be specified. The maximum value will be the maximum value of the correspoding column data type. With the sequence object you can use the MAXVALUE option to specify the maximum value. If the MAXVALUE option is not specified for the sequence object, then the maximum value will be the maximum value of it's data type.</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Specifying maximum value for the sequence object using the MAXVALUE option</w:t>
      </w:r>
    </w:p>
    <w:p w14:paraId="72248DE6" w14:textId="77777777" w:rsidR="00524F93" w:rsidRDefault="00524F93" w:rsidP="00524F93">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8080"/>
        </w:rPr>
        <w:t>SEQUENCE</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p>
    <w:p w14:paraId="7F64B327" w14:textId="77777777" w:rsidR="00524F93" w:rsidRDefault="00524F93" w:rsidP="00524F93">
      <w:pPr>
        <w:shd w:val="clear" w:color="auto" w:fill="FFFFFF"/>
        <w:rPr>
          <w:rFonts w:ascii="Arial" w:hAnsi="Arial" w:cs="Arial"/>
          <w:color w:val="333333"/>
        </w:rPr>
      </w:pPr>
      <w:r>
        <w:rPr>
          <w:rFonts w:ascii="Arial" w:hAnsi="Arial" w:cs="Arial"/>
          <w:color w:val="008080"/>
        </w:rPr>
        <w:t>START</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333333"/>
        </w:rPr>
        <w:t>1</w:t>
      </w:r>
    </w:p>
    <w:p w14:paraId="5539D015" w14:textId="77777777" w:rsidR="00524F93" w:rsidRDefault="00524F93" w:rsidP="00524F93">
      <w:pPr>
        <w:shd w:val="clear" w:color="auto" w:fill="FFFFFF"/>
        <w:rPr>
          <w:rFonts w:ascii="Arial" w:hAnsi="Arial" w:cs="Arial"/>
          <w:color w:val="333333"/>
        </w:rPr>
      </w:pPr>
      <w:r>
        <w:rPr>
          <w:rFonts w:ascii="Arial" w:hAnsi="Arial" w:cs="Arial"/>
          <w:color w:val="008080"/>
        </w:rPr>
        <w:t>INCREMENT</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1</w:t>
      </w:r>
    </w:p>
    <w:p w14:paraId="25F0ABA5" w14:textId="77777777" w:rsidR="00524F93" w:rsidRDefault="00524F93" w:rsidP="00524F93">
      <w:pPr>
        <w:shd w:val="clear" w:color="auto" w:fill="FFFFFF"/>
        <w:rPr>
          <w:rFonts w:ascii="Arial" w:hAnsi="Arial" w:cs="Arial"/>
          <w:color w:val="333333"/>
        </w:rPr>
      </w:pPr>
      <w:r>
        <w:rPr>
          <w:rFonts w:ascii="Arial" w:hAnsi="Arial" w:cs="Arial"/>
          <w:color w:val="008080"/>
        </w:rPr>
        <w:t>MAXVALUE</w:t>
      </w:r>
      <w:r>
        <w:rPr>
          <w:rStyle w:val="apple-converted-space"/>
          <w:rFonts w:ascii="Arial" w:hAnsi="Arial" w:cs="Arial"/>
          <w:color w:val="333333"/>
        </w:rPr>
        <w:t> </w:t>
      </w:r>
      <w:r>
        <w:rPr>
          <w:rFonts w:ascii="Arial" w:hAnsi="Arial" w:cs="Arial"/>
          <w:color w:val="333333"/>
        </w:rPr>
        <w:t>5</w:t>
      </w:r>
    </w:p>
    <w:p w14:paraId="1CF58FA4" w14:textId="77777777" w:rsidR="00524F93" w:rsidRDefault="00524F93" w:rsidP="00524F93">
      <w:pPr>
        <w:shd w:val="clear" w:color="auto" w:fill="FFFFFF"/>
        <w:spacing w:after="240"/>
        <w:rPr>
          <w:rFonts w:ascii="Arial" w:hAnsi="Arial" w:cs="Arial"/>
          <w:color w:val="333333"/>
        </w:rPr>
      </w:pPr>
      <w:r>
        <w:rPr>
          <w:rFonts w:ascii="Arial" w:hAnsi="Arial" w:cs="Arial"/>
          <w:color w:val="333333"/>
        </w:rPr>
        <w:br/>
        <w:t>CYCLE option of the Sequence object can be used to specify whether the sequence should restart automatically when the max value (for incrementing sequence object) or min value (for decrementing sequence object) is reached, where as with the Identity property we don't have any such option to automatically restart the identity values.</w:t>
      </w:r>
      <w:r>
        <w:rPr>
          <w:rFonts w:ascii="Arial" w:hAnsi="Arial" w:cs="Arial"/>
          <w:color w:val="333333"/>
        </w:rPr>
        <w:br/>
      </w:r>
      <w:r>
        <w:rPr>
          <w:rFonts w:ascii="Arial" w:hAnsi="Arial" w:cs="Arial"/>
          <w:color w:val="333333"/>
        </w:rPr>
        <w:br/>
      </w:r>
      <w:r>
        <w:rPr>
          <w:rFonts w:ascii="Arial" w:hAnsi="Arial" w:cs="Arial"/>
          <w:b/>
          <w:bCs/>
          <w:color w:val="333333"/>
        </w:rPr>
        <w:t>Example :</w:t>
      </w:r>
      <w:r>
        <w:rPr>
          <w:rStyle w:val="apple-converted-space"/>
          <w:rFonts w:ascii="Arial" w:hAnsi="Arial" w:cs="Arial"/>
          <w:color w:val="333333"/>
        </w:rPr>
        <w:t> </w:t>
      </w:r>
      <w:r>
        <w:rPr>
          <w:rFonts w:ascii="Arial" w:hAnsi="Arial" w:cs="Arial"/>
          <w:color w:val="333333"/>
        </w:rPr>
        <w:t>Specifying the CYCLE option of the Sequence object, so the sequence will restart automatically when the max value is exceeded</w:t>
      </w:r>
    </w:p>
    <w:p w14:paraId="139450FC" w14:textId="77777777" w:rsidR="00524F93" w:rsidRDefault="00524F93" w:rsidP="00524F93">
      <w:pPr>
        <w:shd w:val="clear" w:color="auto" w:fill="FFFFFF"/>
        <w:spacing w:after="0"/>
        <w:rPr>
          <w:rFonts w:ascii="Arial" w:hAnsi="Arial" w:cs="Arial"/>
          <w:color w:val="333333"/>
        </w:rPr>
      </w:pPr>
      <w:r>
        <w:rPr>
          <w:rFonts w:ascii="Arial" w:hAnsi="Arial" w:cs="Arial"/>
          <w:color w:val="0000FF"/>
        </w:rPr>
        <w:t>CREATE</w:t>
      </w:r>
      <w:r>
        <w:rPr>
          <w:rStyle w:val="apple-converted-space"/>
          <w:rFonts w:ascii="Arial" w:hAnsi="Arial" w:cs="Arial"/>
          <w:color w:val="333333"/>
        </w:rPr>
        <w:t> </w:t>
      </w:r>
      <w:r>
        <w:rPr>
          <w:rFonts w:ascii="Arial" w:hAnsi="Arial" w:cs="Arial"/>
          <w:color w:val="008080"/>
        </w:rPr>
        <w:t>SEQUENCE</w:t>
      </w:r>
      <w:r>
        <w:rPr>
          <w:rStyle w:val="apple-converted-space"/>
          <w:rFonts w:ascii="Arial" w:hAnsi="Arial" w:cs="Arial"/>
          <w:color w:val="333333"/>
        </w:rPr>
        <w:t> </w:t>
      </w:r>
      <w:r>
        <w:rPr>
          <w:rFonts w:ascii="Arial" w:hAnsi="Arial" w:cs="Arial"/>
          <w:color w:val="008080"/>
        </w:rPr>
        <w:t>[dbo]</w:t>
      </w:r>
      <w:r>
        <w:rPr>
          <w:rFonts w:ascii="Arial" w:hAnsi="Arial" w:cs="Arial"/>
          <w:color w:val="333333"/>
        </w:rPr>
        <w:t>.</w:t>
      </w:r>
      <w:r>
        <w:rPr>
          <w:rFonts w:ascii="Arial" w:hAnsi="Arial" w:cs="Arial"/>
          <w:color w:val="008080"/>
        </w:rPr>
        <w:t>[SequenceObject]</w:t>
      </w:r>
    </w:p>
    <w:p w14:paraId="3BF3952F" w14:textId="77777777" w:rsidR="00524F93" w:rsidRDefault="00524F93" w:rsidP="00524F93">
      <w:pPr>
        <w:shd w:val="clear" w:color="auto" w:fill="FFFFFF"/>
        <w:rPr>
          <w:rFonts w:ascii="Arial" w:hAnsi="Arial" w:cs="Arial"/>
          <w:color w:val="333333"/>
        </w:rPr>
      </w:pPr>
      <w:r>
        <w:rPr>
          <w:rFonts w:ascii="Arial" w:hAnsi="Arial" w:cs="Arial"/>
          <w:color w:val="008080"/>
        </w:rPr>
        <w:t>START</w:t>
      </w:r>
      <w:r>
        <w:rPr>
          <w:rStyle w:val="apple-converted-space"/>
          <w:rFonts w:ascii="Arial" w:hAnsi="Arial" w:cs="Arial"/>
          <w:color w:val="333333"/>
        </w:rPr>
        <w:t> </w:t>
      </w:r>
      <w:r>
        <w:rPr>
          <w:rFonts w:ascii="Arial" w:hAnsi="Arial" w:cs="Arial"/>
          <w:color w:val="0000FF"/>
        </w:rPr>
        <w:t>WITH</w:t>
      </w:r>
      <w:r>
        <w:rPr>
          <w:rStyle w:val="apple-converted-space"/>
          <w:rFonts w:ascii="Arial" w:hAnsi="Arial" w:cs="Arial"/>
          <w:color w:val="333333"/>
        </w:rPr>
        <w:t> </w:t>
      </w:r>
      <w:r>
        <w:rPr>
          <w:rFonts w:ascii="Arial" w:hAnsi="Arial" w:cs="Arial"/>
          <w:color w:val="333333"/>
        </w:rPr>
        <w:t>1</w:t>
      </w:r>
    </w:p>
    <w:p w14:paraId="0AAF0A6A" w14:textId="77777777" w:rsidR="00524F93" w:rsidRDefault="00524F93" w:rsidP="00524F93">
      <w:pPr>
        <w:shd w:val="clear" w:color="auto" w:fill="FFFFFF"/>
        <w:rPr>
          <w:rFonts w:ascii="Arial" w:hAnsi="Arial" w:cs="Arial"/>
          <w:color w:val="333333"/>
        </w:rPr>
      </w:pPr>
      <w:r>
        <w:rPr>
          <w:rFonts w:ascii="Arial" w:hAnsi="Arial" w:cs="Arial"/>
          <w:color w:val="008080"/>
        </w:rPr>
        <w:t>INCREMENT</w:t>
      </w:r>
      <w:r>
        <w:rPr>
          <w:rStyle w:val="apple-converted-space"/>
          <w:rFonts w:ascii="Arial" w:hAnsi="Arial" w:cs="Arial"/>
          <w:color w:val="333333"/>
        </w:rPr>
        <w:t> </w:t>
      </w:r>
      <w:r>
        <w:rPr>
          <w:rFonts w:ascii="Arial" w:hAnsi="Arial" w:cs="Arial"/>
          <w:color w:val="0000FF"/>
        </w:rPr>
        <w:t>BY</w:t>
      </w:r>
      <w:r>
        <w:rPr>
          <w:rStyle w:val="apple-converted-space"/>
          <w:rFonts w:ascii="Arial" w:hAnsi="Arial" w:cs="Arial"/>
          <w:color w:val="333333"/>
        </w:rPr>
        <w:t> </w:t>
      </w:r>
      <w:r>
        <w:rPr>
          <w:rFonts w:ascii="Arial" w:hAnsi="Arial" w:cs="Arial"/>
          <w:color w:val="333333"/>
        </w:rPr>
        <w:t>1</w:t>
      </w:r>
    </w:p>
    <w:p w14:paraId="782F2BEB" w14:textId="77777777" w:rsidR="00524F93" w:rsidRDefault="00524F93" w:rsidP="00524F93">
      <w:pPr>
        <w:shd w:val="clear" w:color="auto" w:fill="FFFFFF"/>
        <w:rPr>
          <w:rFonts w:ascii="Arial" w:hAnsi="Arial" w:cs="Arial"/>
          <w:color w:val="333333"/>
        </w:rPr>
      </w:pPr>
      <w:r>
        <w:rPr>
          <w:rFonts w:ascii="Arial" w:hAnsi="Arial" w:cs="Arial"/>
          <w:color w:val="008080"/>
        </w:rPr>
        <w:t>MINVALUE</w:t>
      </w:r>
      <w:r>
        <w:rPr>
          <w:rStyle w:val="apple-converted-space"/>
          <w:rFonts w:ascii="Arial" w:hAnsi="Arial" w:cs="Arial"/>
          <w:color w:val="333333"/>
        </w:rPr>
        <w:t> </w:t>
      </w:r>
      <w:r>
        <w:rPr>
          <w:rFonts w:ascii="Arial" w:hAnsi="Arial" w:cs="Arial"/>
          <w:color w:val="333333"/>
        </w:rPr>
        <w:t>1</w:t>
      </w:r>
    </w:p>
    <w:p w14:paraId="44B4C50A" w14:textId="77777777" w:rsidR="00524F93" w:rsidRDefault="00524F93" w:rsidP="00524F93">
      <w:pPr>
        <w:shd w:val="clear" w:color="auto" w:fill="FFFFFF"/>
        <w:rPr>
          <w:rFonts w:ascii="Arial" w:hAnsi="Arial" w:cs="Arial"/>
          <w:color w:val="333333"/>
        </w:rPr>
      </w:pPr>
      <w:r>
        <w:rPr>
          <w:rFonts w:ascii="Arial" w:hAnsi="Arial" w:cs="Arial"/>
          <w:color w:val="008080"/>
        </w:rPr>
        <w:t>MAXVALUE</w:t>
      </w:r>
      <w:r>
        <w:rPr>
          <w:rStyle w:val="apple-converted-space"/>
          <w:rFonts w:ascii="Arial" w:hAnsi="Arial" w:cs="Arial"/>
          <w:color w:val="333333"/>
        </w:rPr>
        <w:t> </w:t>
      </w:r>
      <w:r>
        <w:rPr>
          <w:rFonts w:ascii="Arial" w:hAnsi="Arial" w:cs="Arial"/>
          <w:color w:val="333333"/>
        </w:rPr>
        <w:t>5</w:t>
      </w:r>
    </w:p>
    <w:p w14:paraId="65F7F569" w14:textId="77777777" w:rsidR="00524F93" w:rsidRDefault="00524F93" w:rsidP="00524F93">
      <w:pPr>
        <w:shd w:val="clear" w:color="auto" w:fill="FFFFFF"/>
        <w:rPr>
          <w:rFonts w:ascii="Arial" w:hAnsi="Arial" w:cs="Arial"/>
          <w:color w:val="333333"/>
        </w:rPr>
      </w:pPr>
      <w:r>
        <w:rPr>
          <w:rFonts w:ascii="Arial" w:hAnsi="Arial" w:cs="Arial"/>
          <w:color w:val="008080"/>
        </w:rPr>
        <w:t>CYCLE</w:t>
      </w:r>
    </w:p>
    <w:p w14:paraId="748EA2BF" w14:textId="77777777" w:rsidR="00CC51A4" w:rsidRDefault="00CC51A4"/>
    <w:sectPr w:rsidR="00CC51A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vi kumar mishra" w:date="2017-07-22T15:52:00Z" w:initials="rkm">
    <w:p w14:paraId="646B6628" w14:textId="77777777" w:rsidR="00037193" w:rsidRDefault="00037193">
      <w:pPr>
        <w:pStyle w:val="CommentText"/>
      </w:pPr>
      <w:r>
        <w:rPr>
          <w:rStyle w:val="CommentReference"/>
        </w:rPr>
        <w:annotationRef/>
      </w:r>
    </w:p>
    <w:p w14:paraId="073AF775" w14:textId="77777777" w:rsidR="00037193" w:rsidRDefault="00037193">
      <w:pPr>
        <w:pStyle w:val="CommentText"/>
      </w:pPr>
    </w:p>
    <w:p w14:paraId="7C33FEB2" w14:textId="77777777" w:rsidR="00037193" w:rsidRDefault="00037193">
      <w:pPr>
        <w:pStyle w:val="CommentText"/>
      </w:pPr>
      <w:r>
        <w:t>Parts to Study for Rajeev:</w:t>
      </w:r>
    </w:p>
    <w:p w14:paraId="71BEDF88" w14:textId="77777777" w:rsidR="00037193" w:rsidRDefault="00037193">
      <w:pPr>
        <w:pStyle w:val="CommentText"/>
      </w:pPr>
    </w:p>
    <w:p w14:paraId="429261C3" w14:textId="77777777" w:rsidR="00037193" w:rsidRDefault="00037193" w:rsidP="00037193">
      <w:pPr>
        <w:pStyle w:val="CommentText"/>
        <w:numPr>
          <w:ilvl w:val="0"/>
          <w:numId w:val="44"/>
        </w:numPr>
      </w:pPr>
      <w:r>
        <w:t xml:space="preserve"> 69 To 86 This is advanced Section could be skipped also</w:t>
      </w:r>
    </w:p>
    <w:p w14:paraId="04BD4B56" w14:textId="77777777" w:rsidR="00037193" w:rsidRDefault="00037193" w:rsidP="00037193">
      <w:pPr>
        <w:pStyle w:val="CommentText"/>
        <w:numPr>
          <w:ilvl w:val="0"/>
          <w:numId w:val="44"/>
        </w:numPr>
      </w:pPr>
      <w:r>
        <w:t>92 to 97</w:t>
      </w:r>
      <w:bookmarkStart w:id="1" w:name="_GoBack"/>
      <w:bookmarkEnd w:id="1"/>
    </w:p>
  </w:comment>
  <w:comment w:id="3" w:author="ravi kumar mishra" w:date="2017-07-22T15:52:00Z" w:initials="rkm">
    <w:p w14:paraId="6CFFDF62" w14:textId="77777777" w:rsidR="00037193" w:rsidRDefault="0003719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BD4B56" w15:done="0"/>
  <w15:commentEx w15:paraId="6CFFDF6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925CE"/>
    <w:multiLevelType w:val="multilevel"/>
    <w:tmpl w:val="F97C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117EC5"/>
    <w:multiLevelType w:val="multilevel"/>
    <w:tmpl w:val="2E08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A6425B"/>
    <w:multiLevelType w:val="multilevel"/>
    <w:tmpl w:val="98686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8750FF"/>
    <w:multiLevelType w:val="multilevel"/>
    <w:tmpl w:val="25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0A0318"/>
    <w:multiLevelType w:val="hybridMultilevel"/>
    <w:tmpl w:val="9942E1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8861E2"/>
    <w:multiLevelType w:val="multilevel"/>
    <w:tmpl w:val="D5AC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403DA7"/>
    <w:multiLevelType w:val="multilevel"/>
    <w:tmpl w:val="D3BA1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10D1E5A"/>
    <w:multiLevelType w:val="multilevel"/>
    <w:tmpl w:val="3A40F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9C20E5"/>
    <w:multiLevelType w:val="multilevel"/>
    <w:tmpl w:val="6A5A5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3C0E5F"/>
    <w:multiLevelType w:val="multilevel"/>
    <w:tmpl w:val="FCF86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6372A3"/>
    <w:multiLevelType w:val="multilevel"/>
    <w:tmpl w:val="3328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91C560B"/>
    <w:multiLevelType w:val="multilevel"/>
    <w:tmpl w:val="42E2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3C77B8"/>
    <w:multiLevelType w:val="multilevel"/>
    <w:tmpl w:val="2DB6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C80699"/>
    <w:multiLevelType w:val="multilevel"/>
    <w:tmpl w:val="AD6E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627903"/>
    <w:multiLevelType w:val="multilevel"/>
    <w:tmpl w:val="8808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CB728E"/>
    <w:multiLevelType w:val="multilevel"/>
    <w:tmpl w:val="03FA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8C7079"/>
    <w:multiLevelType w:val="multilevel"/>
    <w:tmpl w:val="51F4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38380A"/>
    <w:multiLevelType w:val="multilevel"/>
    <w:tmpl w:val="30F2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65B00CE"/>
    <w:multiLevelType w:val="multilevel"/>
    <w:tmpl w:val="35AEB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8682838"/>
    <w:multiLevelType w:val="multilevel"/>
    <w:tmpl w:val="6A34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B32AF3"/>
    <w:multiLevelType w:val="multilevel"/>
    <w:tmpl w:val="B1FE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B97B21"/>
    <w:multiLevelType w:val="multilevel"/>
    <w:tmpl w:val="F8CE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240338"/>
    <w:multiLevelType w:val="multilevel"/>
    <w:tmpl w:val="5172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370690A"/>
    <w:multiLevelType w:val="multilevel"/>
    <w:tmpl w:val="F8D8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7E6332"/>
    <w:multiLevelType w:val="multilevel"/>
    <w:tmpl w:val="8A76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4A537F"/>
    <w:multiLevelType w:val="multilevel"/>
    <w:tmpl w:val="08BEB5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F7A2E71"/>
    <w:multiLevelType w:val="multilevel"/>
    <w:tmpl w:val="B9E40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F36538"/>
    <w:multiLevelType w:val="multilevel"/>
    <w:tmpl w:val="A4F27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15E4E4B"/>
    <w:multiLevelType w:val="multilevel"/>
    <w:tmpl w:val="D4FA33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1C2E97"/>
    <w:multiLevelType w:val="multilevel"/>
    <w:tmpl w:val="1EF8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3C624F"/>
    <w:multiLevelType w:val="multilevel"/>
    <w:tmpl w:val="683C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5915AA8"/>
    <w:multiLevelType w:val="multilevel"/>
    <w:tmpl w:val="72DA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8784C38"/>
    <w:multiLevelType w:val="multilevel"/>
    <w:tmpl w:val="74D2F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FB7DBF"/>
    <w:multiLevelType w:val="multilevel"/>
    <w:tmpl w:val="AE74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1BB14D5"/>
    <w:multiLevelType w:val="multilevel"/>
    <w:tmpl w:val="A854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255127F"/>
    <w:multiLevelType w:val="multilevel"/>
    <w:tmpl w:val="8C36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7D220E"/>
    <w:multiLevelType w:val="hybridMultilevel"/>
    <w:tmpl w:val="F19C9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877F8"/>
    <w:multiLevelType w:val="multilevel"/>
    <w:tmpl w:val="6A3A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A50B74"/>
    <w:multiLevelType w:val="multilevel"/>
    <w:tmpl w:val="33F8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0303E8F"/>
    <w:multiLevelType w:val="multilevel"/>
    <w:tmpl w:val="4DBA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C42AEB"/>
    <w:multiLevelType w:val="multilevel"/>
    <w:tmpl w:val="5738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CF38E1"/>
    <w:multiLevelType w:val="multilevel"/>
    <w:tmpl w:val="875E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4B1D9C"/>
    <w:multiLevelType w:val="multilevel"/>
    <w:tmpl w:val="5AE2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C00427"/>
    <w:multiLevelType w:val="multilevel"/>
    <w:tmpl w:val="12D0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2"/>
  </w:num>
  <w:num w:numId="2">
    <w:abstractNumId w:val="3"/>
  </w:num>
  <w:num w:numId="3">
    <w:abstractNumId w:val="31"/>
  </w:num>
  <w:num w:numId="4">
    <w:abstractNumId w:val="41"/>
  </w:num>
  <w:num w:numId="5">
    <w:abstractNumId w:val="38"/>
  </w:num>
  <w:num w:numId="6">
    <w:abstractNumId w:val="20"/>
  </w:num>
  <w:num w:numId="7">
    <w:abstractNumId w:val="5"/>
  </w:num>
  <w:num w:numId="8">
    <w:abstractNumId w:val="9"/>
  </w:num>
  <w:num w:numId="9">
    <w:abstractNumId w:val="16"/>
  </w:num>
  <w:num w:numId="10">
    <w:abstractNumId w:val="21"/>
  </w:num>
  <w:num w:numId="11">
    <w:abstractNumId w:val="42"/>
  </w:num>
  <w:num w:numId="12">
    <w:abstractNumId w:val="30"/>
  </w:num>
  <w:num w:numId="13">
    <w:abstractNumId w:val="19"/>
  </w:num>
  <w:num w:numId="14">
    <w:abstractNumId w:val="13"/>
  </w:num>
  <w:num w:numId="15">
    <w:abstractNumId w:val="40"/>
  </w:num>
  <w:num w:numId="16">
    <w:abstractNumId w:val="29"/>
  </w:num>
  <w:num w:numId="17">
    <w:abstractNumId w:val="24"/>
  </w:num>
  <w:num w:numId="18">
    <w:abstractNumId w:val="22"/>
  </w:num>
  <w:num w:numId="19">
    <w:abstractNumId w:val="15"/>
  </w:num>
  <w:num w:numId="20">
    <w:abstractNumId w:val="10"/>
  </w:num>
  <w:num w:numId="21">
    <w:abstractNumId w:val="43"/>
  </w:num>
  <w:num w:numId="22">
    <w:abstractNumId w:val="33"/>
  </w:num>
  <w:num w:numId="23">
    <w:abstractNumId w:val="17"/>
  </w:num>
  <w:num w:numId="24">
    <w:abstractNumId w:val="2"/>
  </w:num>
  <w:num w:numId="25">
    <w:abstractNumId w:val="39"/>
  </w:num>
  <w:num w:numId="26">
    <w:abstractNumId w:val="1"/>
  </w:num>
  <w:num w:numId="27">
    <w:abstractNumId w:val="27"/>
  </w:num>
  <w:num w:numId="28">
    <w:abstractNumId w:val="6"/>
  </w:num>
  <w:num w:numId="29">
    <w:abstractNumId w:val="12"/>
  </w:num>
  <w:num w:numId="30">
    <w:abstractNumId w:val="35"/>
  </w:num>
  <w:num w:numId="31">
    <w:abstractNumId w:val="11"/>
  </w:num>
  <w:num w:numId="32">
    <w:abstractNumId w:val="0"/>
  </w:num>
  <w:num w:numId="33">
    <w:abstractNumId w:val="8"/>
  </w:num>
  <w:num w:numId="34">
    <w:abstractNumId w:val="37"/>
  </w:num>
  <w:num w:numId="35">
    <w:abstractNumId w:val="26"/>
  </w:num>
  <w:num w:numId="36">
    <w:abstractNumId w:val="28"/>
  </w:num>
  <w:num w:numId="37">
    <w:abstractNumId w:val="14"/>
  </w:num>
  <w:num w:numId="38">
    <w:abstractNumId w:val="7"/>
  </w:num>
  <w:num w:numId="39">
    <w:abstractNumId w:val="34"/>
  </w:num>
  <w:num w:numId="40">
    <w:abstractNumId w:val="25"/>
  </w:num>
  <w:num w:numId="41">
    <w:abstractNumId w:val="18"/>
  </w:num>
  <w:num w:numId="42">
    <w:abstractNumId w:val="23"/>
  </w:num>
  <w:num w:numId="43">
    <w:abstractNumId w:val="4"/>
  </w:num>
  <w:num w:numId="44">
    <w:abstractNumId w:val="3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vi kumar mishra">
    <w15:presenceInfo w15:providerId="None" w15:userId="ravi kumar mish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E59"/>
    <w:rsid w:val="00037193"/>
    <w:rsid w:val="00077D5B"/>
    <w:rsid w:val="00524F93"/>
    <w:rsid w:val="008B4E59"/>
    <w:rsid w:val="009B0539"/>
    <w:rsid w:val="00BC7D9B"/>
    <w:rsid w:val="00CC51A4"/>
    <w:rsid w:val="00D11E06"/>
    <w:rsid w:val="00F90A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7239"/>
  <w15:chartTrackingRefBased/>
  <w15:docId w15:val="{EF6C23C6-F6C1-4812-80EA-FAEB3CFDD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7D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077D5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77D5B"/>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77D5B"/>
    <w:rPr>
      <w:color w:val="0000FF"/>
      <w:u w:val="single"/>
    </w:rPr>
  </w:style>
  <w:style w:type="character" w:customStyle="1" w:styleId="apple-converted-space">
    <w:name w:val="apple-converted-space"/>
    <w:basedOn w:val="DefaultParagraphFont"/>
    <w:rsid w:val="00077D5B"/>
  </w:style>
  <w:style w:type="character" w:customStyle="1" w:styleId="apple-tab-span">
    <w:name w:val="apple-tab-span"/>
    <w:basedOn w:val="DefaultParagraphFont"/>
    <w:rsid w:val="00077D5B"/>
  </w:style>
  <w:style w:type="character" w:customStyle="1" w:styleId="Heading1Char">
    <w:name w:val="Heading 1 Char"/>
    <w:basedOn w:val="DefaultParagraphFont"/>
    <w:link w:val="Heading1"/>
    <w:uiPriority w:val="9"/>
    <w:rsid w:val="00BC7D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B0539"/>
    <w:pPr>
      <w:outlineLvl w:val="9"/>
    </w:pPr>
    <w:rPr>
      <w:lang w:val="en-US"/>
    </w:rPr>
  </w:style>
  <w:style w:type="paragraph" w:styleId="TOC1">
    <w:name w:val="toc 1"/>
    <w:basedOn w:val="Normal"/>
    <w:next w:val="Normal"/>
    <w:autoRedefine/>
    <w:uiPriority w:val="39"/>
    <w:unhideWhenUsed/>
    <w:rsid w:val="009B0539"/>
    <w:pPr>
      <w:spacing w:after="100"/>
    </w:pPr>
  </w:style>
  <w:style w:type="character" w:styleId="CommentReference">
    <w:name w:val="annotation reference"/>
    <w:basedOn w:val="DefaultParagraphFont"/>
    <w:uiPriority w:val="99"/>
    <w:semiHidden/>
    <w:unhideWhenUsed/>
    <w:rsid w:val="00037193"/>
    <w:rPr>
      <w:sz w:val="16"/>
      <w:szCs w:val="16"/>
    </w:rPr>
  </w:style>
  <w:style w:type="paragraph" w:styleId="CommentText">
    <w:name w:val="annotation text"/>
    <w:basedOn w:val="Normal"/>
    <w:link w:val="CommentTextChar"/>
    <w:uiPriority w:val="99"/>
    <w:semiHidden/>
    <w:unhideWhenUsed/>
    <w:rsid w:val="00037193"/>
    <w:pPr>
      <w:spacing w:line="240" w:lineRule="auto"/>
    </w:pPr>
    <w:rPr>
      <w:sz w:val="20"/>
      <w:szCs w:val="20"/>
    </w:rPr>
  </w:style>
  <w:style w:type="character" w:customStyle="1" w:styleId="CommentTextChar">
    <w:name w:val="Comment Text Char"/>
    <w:basedOn w:val="DefaultParagraphFont"/>
    <w:link w:val="CommentText"/>
    <w:uiPriority w:val="99"/>
    <w:semiHidden/>
    <w:rsid w:val="00037193"/>
    <w:rPr>
      <w:sz w:val="20"/>
      <w:szCs w:val="20"/>
    </w:rPr>
  </w:style>
  <w:style w:type="paragraph" w:styleId="CommentSubject">
    <w:name w:val="annotation subject"/>
    <w:basedOn w:val="CommentText"/>
    <w:next w:val="CommentText"/>
    <w:link w:val="CommentSubjectChar"/>
    <w:uiPriority w:val="99"/>
    <w:semiHidden/>
    <w:unhideWhenUsed/>
    <w:rsid w:val="00037193"/>
    <w:rPr>
      <w:b/>
      <w:bCs/>
    </w:rPr>
  </w:style>
  <w:style w:type="character" w:customStyle="1" w:styleId="CommentSubjectChar">
    <w:name w:val="Comment Subject Char"/>
    <w:basedOn w:val="CommentTextChar"/>
    <w:link w:val="CommentSubject"/>
    <w:uiPriority w:val="99"/>
    <w:semiHidden/>
    <w:rsid w:val="00037193"/>
    <w:rPr>
      <w:b/>
      <w:bCs/>
      <w:sz w:val="20"/>
      <w:szCs w:val="20"/>
    </w:rPr>
  </w:style>
  <w:style w:type="paragraph" w:styleId="BalloonText">
    <w:name w:val="Balloon Text"/>
    <w:basedOn w:val="Normal"/>
    <w:link w:val="BalloonTextChar"/>
    <w:uiPriority w:val="99"/>
    <w:semiHidden/>
    <w:unhideWhenUsed/>
    <w:rsid w:val="000371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71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59967">
      <w:bodyDiv w:val="1"/>
      <w:marLeft w:val="0"/>
      <w:marRight w:val="0"/>
      <w:marTop w:val="0"/>
      <w:marBottom w:val="0"/>
      <w:divBdr>
        <w:top w:val="none" w:sz="0" w:space="0" w:color="auto"/>
        <w:left w:val="none" w:sz="0" w:space="0" w:color="auto"/>
        <w:bottom w:val="none" w:sz="0" w:space="0" w:color="auto"/>
        <w:right w:val="none" w:sz="0" w:space="0" w:color="auto"/>
      </w:divBdr>
      <w:divsChild>
        <w:div w:id="2008047059">
          <w:marLeft w:val="0"/>
          <w:marRight w:val="0"/>
          <w:marTop w:val="0"/>
          <w:marBottom w:val="0"/>
          <w:divBdr>
            <w:top w:val="none" w:sz="0" w:space="0" w:color="auto"/>
            <w:left w:val="none" w:sz="0" w:space="0" w:color="auto"/>
            <w:bottom w:val="none" w:sz="0" w:space="0" w:color="auto"/>
            <w:right w:val="none" w:sz="0" w:space="0" w:color="auto"/>
          </w:divBdr>
          <w:divsChild>
            <w:div w:id="2112160536">
              <w:marLeft w:val="0"/>
              <w:marRight w:val="0"/>
              <w:marTop w:val="0"/>
              <w:marBottom w:val="0"/>
              <w:divBdr>
                <w:top w:val="none" w:sz="0" w:space="0" w:color="auto"/>
                <w:left w:val="none" w:sz="0" w:space="0" w:color="auto"/>
                <w:bottom w:val="none" w:sz="0" w:space="0" w:color="auto"/>
                <w:right w:val="none" w:sz="0" w:space="0" w:color="auto"/>
              </w:divBdr>
            </w:div>
            <w:div w:id="1006177490">
              <w:marLeft w:val="0"/>
              <w:marRight w:val="0"/>
              <w:marTop w:val="0"/>
              <w:marBottom w:val="0"/>
              <w:divBdr>
                <w:top w:val="none" w:sz="0" w:space="0" w:color="auto"/>
                <w:left w:val="none" w:sz="0" w:space="0" w:color="auto"/>
                <w:bottom w:val="none" w:sz="0" w:space="0" w:color="auto"/>
                <w:right w:val="none" w:sz="0" w:space="0" w:color="auto"/>
              </w:divBdr>
            </w:div>
            <w:div w:id="1816140365">
              <w:marLeft w:val="0"/>
              <w:marRight w:val="0"/>
              <w:marTop w:val="0"/>
              <w:marBottom w:val="0"/>
              <w:divBdr>
                <w:top w:val="none" w:sz="0" w:space="0" w:color="auto"/>
                <w:left w:val="none" w:sz="0" w:space="0" w:color="auto"/>
                <w:bottom w:val="none" w:sz="0" w:space="0" w:color="auto"/>
                <w:right w:val="none" w:sz="0" w:space="0" w:color="auto"/>
              </w:divBdr>
            </w:div>
            <w:div w:id="238635781">
              <w:marLeft w:val="0"/>
              <w:marRight w:val="0"/>
              <w:marTop w:val="0"/>
              <w:marBottom w:val="0"/>
              <w:divBdr>
                <w:top w:val="none" w:sz="0" w:space="0" w:color="auto"/>
                <w:left w:val="none" w:sz="0" w:space="0" w:color="auto"/>
                <w:bottom w:val="none" w:sz="0" w:space="0" w:color="auto"/>
                <w:right w:val="none" w:sz="0" w:space="0" w:color="auto"/>
              </w:divBdr>
            </w:div>
            <w:div w:id="494229308">
              <w:marLeft w:val="0"/>
              <w:marRight w:val="0"/>
              <w:marTop w:val="0"/>
              <w:marBottom w:val="0"/>
              <w:divBdr>
                <w:top w:val="none" w:sz="0" w:space="0" w:color="auto"/>
                <w:left w:val="none" w:sz="0" w:space="0" w:color="auto"/>
                <w:bottom w:val="none" w:sz="0" w:space="0" w:color="auto"/>
                <w:right w:val="none" w:sz="0" w:space="0" w:color="auto"/>
              </w:divBdr>
            </w:div>
            <w:div w:id="710882306">
              <w:marLeft w:val="0"/>
              <w:marRight w:val="0"/>
              <w:marTop w:val="0"/>
              <w:marBottom w:val="0"/>
              <w:divBdr>
                <w:top w:val="none" w:sz="0" w:space="0" w:color="auto"/>
                <w:left w:val="none" w:sz="0" w:space="0" w:color="auto"/>
                <w:bottom w:val="none" w:sz="0" w:space="0" w:color="auto"/>
                <w:right w:val="none" w:sz="0" w:space="0" w:color="auto"/>
              </w:divBdr>
            </w:div>
            <w:div w:id="1070345833">
              <w:marLeft w:val="0"/>
              <w:marRight w:val="0"/>
              <w:marTop w:val="0"/>
              <w:marBottom w:val="0"/>
              <w:divBdr>
                <w:top w:val="none" w:sz="0" w:space="0" w:color="auto"/>
                <w:left w:val="none" w:sz="0" w:space="0" w:color="auto"/>
                <w:bottom w:val="none" w:sz="0" w:space="0" w:color="auto"/>
                <w:right w:val="none" w:sz="0" w:space="0" w:color="auto"/>
              </w:divBdr>
            </w:div>
            <w:div w:id="2130393222">
              <w:marLeft w:val="0"/>
              <w:marRight w:val="0"/>
              <w:marTop w:val="0"/>
              <w:marBottom w:val="0"/>
              <w:divBdr>
                <w:top w:val="none" w:sz="0" w:space="0" w:color="auto"/>
                <w:left w:val="none" w:sz="0" w:space="0" w:color="auto"/>
                <w:bottom w:val="none" w:sz="0" w:space="0" w:color="auto"/>
                <w:right w:val="none" w:sz="0" w:space="0" w:color="auto"/>
              </w:divBdr>
            </w:div>
            <w:div w:id="378941696">
              <w:marLeft w:val="0"/>
              <w:marRight w:val="0"/>
              <w:marTop w:val="0"/>
              <w:marBottom w:val="0"/>
              <w:divBdr>
                <w:top w:val="none" w:sz="0" w:space="0" w:color="auto"/>
                <w:left w:val="none" w:sz="0" w:space="0" w:color="auto"/>
                <w:bottom w:val="none" w:sz="0" w:space="0" w:color="auto"/>
                <w:right w:val="none" w:sz="0" w:space="0" w:color="auto"/>
              </w:divBdr>
            </w:div>
            <w:div w:id="1956322690">
              <w:marLeft w:val="0"/>
              <w:marRight w:val="0"/>
              <w:marTop w:val="0"/>
              <w:marBottom w:val="0"/>
              <w:divBdr>
                <w:top w:val="none" w:sz="0" w:space="0" w:color="auto"/>
                <w:left w:val="none" w:sz="0" w:space="0" w:color="auto"/>
                <w:bottom w:val="none" w:sz="0" w:space="0" w:color="auto"/>
                <w:right w:val="none" w:sz="0" w:space="0" w:color="auto"/>
              </w:divBdr>
            </w:div>
            <w:div w:id="130637648">
              <w:marLeft w:val="0"/>
              <w:marRight w:val="0"/>
              <w:marTop w:val="0"/>
              <w:marBottom w:val="0"/>
              <w:divBdr>
                <w:top w:val="none" w:sz="0" w:space="0" w:color="auto"/>
                <w:left w:val="none" w:sz="0" w:space="0" w:color="auto"/>
                <w:bottom w:val="none" w:sz="0" w:space="0" w:color="auto"/>
                <w:right w:val="none" w:sz="0" w:space="0" w:color="auto"/>
              </w:divBdr>
            </w:div>
            <w:div w:id="498691068">
              <w:marLeft w:val="0"/>
              <w:marRight w:val="0"/>
              <w:marTop w:val="0"/>
              <w:marBottom w:val="0"/>
              <w:divBdr>
                <w:top w:val="none" w:sz="0" w:space="0" w:color="auto"/>
                <w:left w:val="none" w:sz="0" w:space="0" w:color="auto"/>
                <w:bottom w:val="none" w:sz="0" w:space="0" w:color="auto"/>
                <w:right w:val="none" w:sz="0" w:space="0" w:color="auto"/>
              </w:divBdr>
            </w:div>
            <w:div w:id="1184902292">
              <w:marLeft w:val="0"/>
              <w:marRight w:val="0"/>
              <w:marTop w:val="0"/>
              <w:marBottom w:val="0"/>
              <w:divBdr>
                <w:top w:val="none" w:sz="0" w:space="0" w:color="auto"/>
                <w:left w:val="none" w:sz="0" w:space="0" w:color="auto"/>
                <w:bottom w:val="none" w:sz="0" w:space="0" w:color="auto"/>
                <w:right w:val="none" w:sz="0" w:space="0" w:color="auto"/>
              </w:divBdr>
            </w:div>
            <w:div w:id="1138574184">
              <w:marLeft w:val="0"/>
              <w:marRight w:val="0"/>
              <w:marTop w:val="0"/>
              <w:marBottom w:val="0"/>
              <w:divBdr>
                <w:top w:val="none" w:sz="0" w:space="0" w:color="auto"/>
                <w:left w:val="none" w:sz="0" w:space="0" w:color="auto"/>
                <w:bottom w:val="none" w:sz="0" w:space="0" w:color="auto"/>
                <w:right w:val="none" w:sz="0" w:space="0" w:color="auto"/>
              </w:divBdr>
            </w:div>
            <w:div w:id="2010450707">
              <w:marLeft w:val="0"/>
              <w:marRight w:val="0"/>
              <w:marTop w:val="0"/>
              <w:marBottom w:val="0"/>
              <w:divBdr>
                <w:top w:val="none" w:sz="0" w:space="0" w:color="auto"/>
                <w:left w:val="none" w:sz="0" w:space="0" w:color="auto"/>
                <w:bottom w:val="none" w:sz="0" w:space="0" w:color="auto"/>
                <w:right w:val="none" w:sz="0" w:space="0" w:color="auto"/>
              </w:divBdr>
            </w:div>
            <w:div w:id="1832871267">
              <w:marLeft w:val="0"/>
              <w:marRight w:val="0"/>
              <w:marTop w:val="0"/>
              <w:marBottom w:val="0"/>
              <w:divBdr>
                <w:top w:val="none" w:sz="0" w:space="0" w:color="auto"/>
                <w:left w:val="none" w:sz="0" w:space="0" w:color="auto"/>
                <w:bottom w:val="none" w:sz="0" w:space="0" w:color="auto"/>
                <w:right w:val="none" w:sz="0" w:space="0" w:color="auto"/>
              </w:divBdr>
            </w:div>
            <w:div w:id="501433452">
              <w:marLeft w:val="0"/>
              <w:marRight w:val="0"/>
              <w:marTop w:val="0"/>
              <w:marBottom w:val="0"/>
              <w:divBdr>
                <w:top w:val="none" w:sz="0" w:space="0" w:color="auto"/>
                <w:left w:val="none" w:sz="0" w:space="0" w:color="auto"/>
                <w:bottom w:val="none" w:sz="0" w:space="0" w:color="auto"/>
                <w:right w:val="none" w:sz="0" w:space="0" w:color="auto"/>
              </w:divBdr>
            </w:div>
            <w:div w:id="1947731266">
              <w:marLeft w:val="0"/>
              <w:marRight w:val="0"/>
              <w:marTop w:val="0"/>
              <w:marBottom w:val="0"/>
              <w:divBdr>
                <w:top w:val="none" w:sz="0" w:space="0" w:color="auto"/>
                <w:left w:val="none" w:sz="0" w:space="0" w:color="auto"/>
                <w:bottom w:val="none" w:sz="0" w:space="0" w:color="auto"/>
                <w:right w:val="none" w:sz="0" w:space="0" w:color="auto"/>
              </w:divBdr>
            </w:div>
            <w:div w:id="981035898">
              <w:marLeft w:val="0"/>
              <w:marRight w:val="0"/>
              <w:marTop w:val="0"/>
              <w:marBottom w:val="0"/>
              <w:divBdr>
                <w:top w:val="none" w:sz="0" w:space="0" w:color="auto"/>
                <w:left w:val="none" w:sz="0" w:space="0" w:color="auto"/>
                <w:bottom w:val="none" w:sz="0" w:space="0" w:color="auto"/>
                <w:right w:val="none" w:sz="0" w:space="0" w:color="auto"/>
              </w:divBdr>
            </w:div>
            <w:div w:id="1032534814">
              <w:marLeft w:val="0"/>
              <w:marRight w:val="0"/>
              <w:marTop w:val="0"/>
              <w:marBottom w:val="0"/>
              <w:divBdr>
                <w:top w:val="none" w:sz="0" w:space="0" w:color="auto"/>
                <w:left w:val="none" w:sz="0" w:space="0" w:color="auto"/>
                <w:bottom w:val="none" w:sz="0" w:space="0" w:color="auto"/>
                <w:right w:val="none" w:sz="0" w:space="0" w:color="auto"/>
              </w:divBdr>
            </w:div>
            <w:div w:id="2064601984">
              <w:marLeft w:val="0"/>
              <w:marRight w:val="0"/>
              <w:marTop w:val="0"/>
              <w:marBottom w:val="0"/>
              <w:divBdr>
                <w:top w:val="none" w:sz="0" w:space="0" w:color="auto"/>
                <w:left w:val="none" w:sz="0" w:space="0" w:color="auto"/>
                <w:bottom w:val="none" w:sz="0" w:space="0" w:color="auto"/>
                <w:right w:val="none" w:sz="0" w:space="0" w:color="auto"/>
              </w:divBdr>
            </w:div>
            <w:div w:id="2079936015">
              <w:marLeft w:val="0"/>
              <w:marRight w:val="0"/>
              <w:marTop w:val="0"/>
              <w:marBottom w:val="0"/>
              <w:divBdr>
                <w:top w:val="none" w:sz="0" w:space="0" w:color="auto"/>
                <w:left w:val="none" w:sz="0" w:space="0" w:color="auto"/>
                <w:bottom w:val="none" w:sz="0" w:space="0" w:color="auto"/>
                <w:right w:val="none" w:sz="0" w:space="0" w:color="auto"/>
              </w:divBdr>
            </w:div>
            <w:div w:id="1124621405">
              <w:marLeft w:val="0"/>
              <w:marRight w:val="0"/>
              <w:marTop w:val="0"/>
              <w:marBottom w:val="0"/>
              <w:divBdr>
                <w:top w:val="none" w:sz="0" w:space="0" w:color="auto"/>
                <w:left w:val="none" w:sz="0" w:space="0" w:color="auto"/>
                <w:bottom w:val="none" w:sz="0" w:space="0" w:color="auto"/>
                <w:right w:val="none" w:sz="0" w:space="0" w:color="auto"/>
              </w:divBdr>
            </w:div>
            <w:div w:id="166942759">
              <w:marLeft w:val="0"/>
              <w:marRight w:val="0"/>
              <w:marTop w:val="0"/>
              <w:marBottom w:val="0"/>
              <w:divBdr>
                <w:top w:val="none" w:sz="0" w:space="0" w:color="auto"/>
                <w:left w:val="none" w:sz="0" w:space="0" w:color="auto"/>
                <w:bottom w:val="none" w:sz="0" w:space="0" w:color="auto"/>
                <w:right w:val="none" w:sz="0" w:space="0" w:color="auto"/>
              </w:divBdr>
            </w:div>
            <w:div w:id="1763913733">
              <w:marLeft w:val="0"/>
              <w:marRight w:val="0"/>
              <w:marTop w:val="0"/>
              <w:marBottom w:val="0"/>
              <w:divBdr>
                <w:top w:val="none" w:sz="0" w:space="0" w:color="auto"/>
                <w:left w:val="none" w:sz="0" w:space="0" w:color="auto"/>
                <w:bottom w:val="none" w:sz="0" w:space="0" w:color="auto"/>
                <w:right w:val="none" w:sz="0" w:space="0" w:color="auto"/>
              </w:divBdr>
            </w:div>
            <w:div w:id="1482774511">
              <w:marLeft w:val="0"/>
              <w:marRight w:val="0"/>
              <w:marTop w:val="0"/>
              <w:marBottom w:val="0"/>
              <w:divBdr>
                <w:top w:val="none" w:sz="0" w:space="0" w:color="auto"/>
                <w:left w:val="none" w:sz="0" w:space="0" w:color="auto"/>
                <w:bottom w:val="none" w:sz="0" w:space="0" w:color="auto"/>
                <w:right w:val="none" w:sz="0" w:space="0" w:color="auto"/>
              </w:divBdr>
            </w:div>
            <w:div w:id="412362235">
              <w:marLeft w:val="0"/>
              <w:marRight w:val="0"/>
              <w:marTop w:val="0"/>
              <w:marBottom w:val="0"/>
              <w:divBdr>
                <w:top w:val="none" w:sz="0" w:space="0" w:color="auto"/>
                <w:left w:val="none" w:sz="0" w:space="0" w:color="auto"/>
                <w:bottom w:val="none" w:sz="0" w:space="0" w:color="auto"/>
                <w:right w:val="none" w:sz="0" w:space="0" w:color="auto"/>
              </w:divBdr>
            </w:div>
            <w:div w:id="839781631">
              <w:marLeft w:val="0"/>
              <w:marRight w:val="0"/>
              <w:marTop w:val="0"/>
              <w:marBottom w:val="0"/>
              <w:divBdr>
                <w:top w:val="none" w:sz="0" w:space="0" w:color="auto"/>
                <w:left w:val="none" w:sz="0" w:space="0" w:color="auto"/>
                <w:bottom w:val="none" w:sz="0" w:space="0" w:color="auto"/>
                <w:right w:val="none" w:sz="0" w:space="0" w:color="auto"/>
              </w:divBdr>
            </w:div>
            <w:div w:id="417212022">
              <w:marLeft w:val="0"/>
              <w:marRight w:val="0"/>
              <w:marTop w:val="0"/>
              <w:marBottom w:val="0"/>
              <w:divBdr>
                <w:top w:val="none" w:sz="0" w:space="0" w:color="auto"/>
                <w:left w:val="none" w:sz="0" w:space="0" w:color="auto"/>
                <w:bottom w:val="none" w:sz="0" w:space="0" w:color="auto"/>
                <w:right w:val="none" w:sz="0" w:space="0" w:color="auto"/>
              </w:divBdr>
            </w:div>
            <w:div w:id="81920655">
              <w:marLeft w:val="0"/>
              <w:marRight w:val="0"/>
              <w:marTop w:val="0"/>
              <w:marBottom w:val="0"/>
              <w:divBdr>
                <w:top w:val="none" w:sz="0" w:space="0" w:color="auto"/>
                <w:left w:val="none" w:sz="0" w:space="0" w:color="auto"/>
                <w:bottom w:val="none" w:sz="0" w:space="0" w:color="auto"/>
                <w:right w:val="none" w:sz="0" w:space="0" w:color="auto"/>
              </w:divBdr>
            </w:div>
            <w:div w:id="593130360">
              <w:marLeft w:val="0"/>
              <w:marRight w:val="0"/>
              <w:marTop w:val="0"/>
              <w:marBottom w:val="0"/>
              <w:divBdr>
                <w:top w:val="none" w:sz="0" w:space="0" w:color="auto"/>
                <w:left w:val="none" w:sz="0" w:space="0" w:color="auto"/>
                <w:bottom w:val="none" w:sz="0" w:space="0" w:color="auto"/>
                <w:right w:val="none" w:sz="0" w:space="0" w:color="auto"/>
              </w:divBdr>
            </w:div>
            <w:div w:id="1876573386">
              <w:marLeft w:val="0"/>
              <w:marRight w:val="0"/>
              <w:marTop w:val="0"/>
              <w:marBottom w:val="0"/>
              <w:divBdr>
                <w:top w:val="none" w:sz="0" w:space="0" w:color="auto"/>
                <w:left w:val="none" w:sz="0" w:space="0" w:color="auto"/>
                <w:bottom w:val="none" w:sz="0" w:space="0" w:color="auto"/>
                <w:right w:val="none" w:sz="0" w:space="0" w:color="auto"/>
              </w:divBdr>
            </w:div>
            <w:div w:id="761295689">
              <w:marLeft w:val="0"/>
              <w:marRight w:val="0"/>
              <w:marTop w:val="0"/>
              <w:marBottom w:val="0"/>
              <w:divBdr>
                <w:top w:val="none" w:sz="0" w:space="0" w:color="auto"/>
                <w:left w:val="none" w:sz="0" w:space="0" w:color="auto"/>
                <w:bottom w:val="none" w:sz="0" w:space="0" w:color="auto"/>
                <w:right w:val="none" w:sz="0" w:space="0" w:color="auto"/>
              </w:divBdr>
            </w:div>
            <w:div w:id="1946423889">
              <w:marLeft w:val="0"/>
              <w:marRight w:val="0"/>
              <w:marTop w:val="0"/>
              <w:marBottom w:val="0"/>
              <w:divBdr>
                <w:top w:val="none" w:sz="0" w:space="0" w:color="auto"/>
                <w:left w:val="none" w:sz="0" w:space="0" w:color="auto"/>
                <w:bottom w:val="none" w:sz="0" w:space="0" w:color="auto"/>
                <w:right w:val="none" w:sz="0" w:space="0" w:color="auto"/>
              </w:divBdr>
            </w:div>
            <w:div w:id="759180337">
              <w:marLeft w:val="0"/>
              <w:marRight w:val="0"/>
              <w:marTop w:val="0"/>
              <w:marBottom w:val="0"/>
              <w:divBdr>
                <w:top w:val="none" w:sz="0" w:space="0" w:color="auto"/>
                <w:left w:val="none" w:sz="0" w:space="0" w:color="auto"/>
                <w:bottom w:val="none" w:sz="0" w:space="0" w:color="auto"/>
                <w:right w:val="none" w:sz="0" w:space="0" w:color="auto"/>
              </w:divBdr>
            </w:div>
            <w:div w:id="1583296844">
              <w:marLeft w:val="0"/>
              <w:marRight w:val="0"/>
              <w:marTop w:val="0"/>
              <w:marBottom w:val="0"/>
              <w:divBdr>
                <w:top w:val="none" w:sz="0" w:space="0" w:color="auto"/>
                <w:left w:val="none" w:sz="0" w:space="0" w:color="auto"/>
                <w:bottom w:val="none" w:sz="0" w:space="0" w:color="auto"/>
                <w:right w:val="none" w:sz="0" w:space="0" w:color="auto"/>
              </w:divBdr>
            </w:div>
            <w:div w:id="1436360256">
              <w:marLeft w:val="0"/>
              <w:marRight w:val="0"/>
              <w:marTop w:val="0"/>
              <w:marBottom w:val="0"/>
              <w:divBdr>
                <w:top w:val="none" w:sz="0" w:space="0" w:color="auto"/>
                <w:left w:val="none" w:sz="0" w:space="0" w:color="auto"/>
                <w:bottom w:val="none" w:sz="0" w:space="0" w:color="auto"/>
                <w:right w:val="none" w:sz="0" w:space="0" w:color="auto"/>
              </w:divBdr>
            </w:div>
            <w:div w:id="21076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8084">
      <w:bodyDiv w:val="1"/>
      <w:marLeft w:val="0"/>
      <w:marRight w:val="0"/>
      <w:marTop w:val="0"/>
      <w:marBottom w:val="0"/>
      <w:divBdr>
        <w:top w:val="none" w:sz="0" w:space="0" w:color="auto"/>
        <w:left w:val="none" w:sz="0" w:space="0" w:color="auto"/>
        <w:bottom w:val="none" w:sz="0" w:space="0" w:color="auto"/>
        <w:right w:val="none" w:sz="0" w:space="0" w:color="auto"/>
      </w:divBdr>
      <w:divsChild>
        <w:div w:id="752238063">
          <w:marLeft w:val="0"/>
          <w:marRight w:val="0"/>
          <w:marTop w:val="0"/>
          <w:marBottom w:val="0"/>
          <w:divBdr>
            <w:top w:val="none" w:sz="0" w:space="0" w:color="auto"/>
            <w:left w:val="none" w:sz="0" w:space="0" w:color="auto"/>
            <w:bottom w:val="none" w:sz="0" w:space="0" w:color="auto"/>
            <w:right w:val="none" w:sz="0" w:space="0" w:color="auto"/>
          </w:divBdr>
          <w:divsChild>
            <w:div w:id="2120030469">
              <w:marLeft w:val="0"/>
              <w:marRight w:val="0"/>
              <w:marTop w:val="0"/>
              <w:marBottom w:val="0"/>
              <w:divBdr>
                <w:top w:val="none" w:sz="0" w:space="0" w:color="auto"/>
                <w:left w:val="none" w:sz="0" w:space="0" w:color="auto"/>
                <w:bottom w:val="none" w:sz="0" w:space="0" w:color="auto"/>
                <w:right w:val="none" w:sz="0" w:space="0" w:color="auto"/>
              </w:divBdr>
            </w:div>
            <w:div w:id="1717895262">
              <w:marLeft w:val="0"/>
              <w:marRight w:val="0"/>
              <w:marTop w:val="0"/>
              <w:marBottom w:val="0"/>
              <w:divBdr>
                <w:top w:val="none" w:sz="0" w:space="0" w:color="auto"/>
                <w:left w:val="none" w:sz="0" w:space="0" w:color="auto"/>
                <w:bottom w:val="none" w:sz="0" w:space="0" w:color="auto"/>
                <w:right w:val="none" w:sz="0" w:space="0" w:color="auto"/>
              </w:divBdr>
            </w:div>
            <w:div w:id="364597242">
              <w:marLeft w:val="0"/>
              <w:marRight w:val="0"/>
              <w:marTop w:val="0"/>
              <w:marBottom w:val="0"/>
              <w:divBdr>
                <w:top w:val="none" w:sz="0" w:space="0" w:color="auto"/>
                <w:left w:val="none" w:sz="0" w:space="0" w:color="auto"/>
                <w:bottom w:val="none" w:sz="0" w:space="0" w:color="auto"/>
                <w:right w:val="none" w:sz="0" w:space="0" w:color="auto"/>
              </w:divBdr>
            </w:div>
            <w:div w:id="1433669477">
              <w:marLeft w:val="0"/>
              <w:marRight w:val="0"/>
              <w:marTop w:val="0"/>
              <w:marBottom w:val="0"/>
              <w:divBdr>
                <w:top w:val="none" w:sz="0" w:space="0" w:color="auto"/>
                <w:left w:val="none" w:sz="0" w:space="0" w:color="auto"/>
                <w:bottom w:val="none" w:sz="0" w:space="0" w:color="auto"/>
                <w:right w:val="none" w:sz="0" w:space="0" w:color="auto"/>
              </w:divBdr>
            </w:div>
            <w:div w:id="708606036">
              <w:marLeft w:val="0"/>
              <w:marRight w:val="0"/>
              <w:marTop w:val="0"/>
              <w:marBottom w:val="0"/>
              <w:divBdr>
                <w:top w:val="none" w:sz="0" w:space="0" w:color="auto"/>
                <w:left w:val="none" w:sz="0" w:space="0" w:color="auto"/>
                <w:bottom w:val="none" w:sz="0" w:space="0" w:color="auto"/>
                <w:right w:val="none" w:sz="0" w:space="0" w:color="auto"/>
              </w:divBdr>
            </w:div>
            <w:div w:id="1826045126">
              <w:marLeft w:val="0"/>
              <w:marRight w:val="0"/>
              <w:marTop w:val="0"/>
              <w:marBottom w:val="0"/>
              <w:divBdr>
                <w:top w:val="none" w:sz="0" w:space="0" w:color="auto"/>
                <w:left w:val="none" w:sz="0" w:space="0" w:color="auto"/>
                <w:bottom w:val="none" w:sz="0" w:space="0" w:color="auto"/>
                <w:right w:val="none" w:sz="0" w:space="0" w:color="auto"/>
              </w:divBdr>
            </w:div>
            <w:div w:id="123936997">
              <w:marLeft w:val="0"/>
              <w:marRight w:val="0"/>
              <w:marTop w:val="0"/>
              <w:marBottom w:val="0"/>
              <w:divBdr>
                <w:top w:val="none" w:sz="0" w:space="0" w:color="auto"/>
                <w:left w:val="none" w:sz="0" w:space="0" w:color="auto"/>
                <w:bottom w:val="none" w:sz="0" w:space="0" w:color="auto"/>
                <w:right w:val="none" w:sz="0" w:space="0" w:color="auto"/>
              </w:divBdr>
            </w:div>
            <w:div w:id="339083405">
              <w:marLeft w:val="0"/>
              <w:marRight w:val="0"/>
              <w:marTop w:val="0"/>
              <w:marBottom w:val="0"/>
              <w:divBdr>
                <w:top w:val="none" w:sz="0" w:space="0" w:color="auto"/>
                <w:left w:val="none" w:sz="0" w:space="0" w:color="auto"/>
                <w:bottom w:val="none" w:sz="0" w:space="0" w:color="auto"/>
                <w:right w:val="none" w:sz="0" w:space="0" w:color="auto"/>
              </w:divBdr>
            </w:div>
            <w:div w:id="617222710">
              <w:marLeft w:val="0"/>
              <w:marRight w:val="0"/>
              <w:marTop w:val="0"/>
              <w:marBottom w:val="0"/>
              <w:divBdr>
                <w:top w:val="none" w:sz="0" w:space="0" w:color="auto"/>
                <w:left w:val="none" w:sz="0" w:space="0" w:color="auto"/>
                <w:bottom w:val="none" w:sz="0" w:space="0" w:color="auto"/>
                <w:right w:val="none" w:sz="0" w:space="0" w:color="auto"/>
              </w:divBdr>
            </w:div>
            <w:div w:id="990137728">
              <w:marLeft w:val="0"/>
              <w:marRight w:val="0"/>
              <w:marTop w:val="0"/>
              <w:marBottom w:val="0"/>
              <w:divBdr>
                <w:top w:val="none" w:sz="0" w:space="0" w:color="auto"/>
                <w:left w:val="none" w:sz="0" w:space="0" w:color="auto"/>
                <w:bottom w:val="none" w:sz="0" w:space="0" w:color="auto"/>
                <w:right w:val="none" w:sz="0" w:space="0" w:color="auto"/>
              </w:divBdr>
            </w:div>
            <w:div w:id="1040517692">
              <w:marLeft w:val="0"/>
              <w:marRight w:val="0"/>
              <w:marTop w:val="0"/>
              <w:marBottom w:val="0"/>
              <w:divBdr>
                <w:top w:val="none" w:sz="0" w:space="0" w:color="auto"/>
                <w:left w:val="none" w:sz="0" w:space="0" w:color="auto"/>
                <w:bottom w:val="none" w:sz="0" w:space="0" w:color="auto"/>
                <w:right w:val="none" w:sz="0" w:space="0" w:color="auto"/>
              </w:divBdr>
            </w:div>
            <w:div w:id="846555239">
              <w:marLeft w:val="0"/>
              <w:marRight w:val="0"/>
              <w:marTop w:val="0"/>
              <w:marBottom w:val="0"/>
              <w:divBdr>
                <w:top w:val="none" w:sz="0" w:space="0" w:color="auto"/>
                <w:left w:val="none" w:sz="0" w:space="0" w:color="auto"/>
                <w:bottom w:val="none" w:sz="0" w:space="0" w:color="auto"/>
                <w:right w:val="none" w:sz="0" w:space="0" w:color="auto"/>
              </w:divBdr>
            </w:div>
            <w:div w:id="1684697049">
              <w:marLeft w:val="0"/>
              <w:marRight w:val="0"/>
              <w:marTop w:val="0"/>
              <w:marBottom w:val="0"/>
              <w:divBdr>
                <w:top w:val="none" w:sz="0" w:space="0" w:color="auto"/>
                <w:left w:val="none" w:sz="0" w:space="0" w:color="auto"/>
                <w:bottom w:val="none" w:sz="0" w:space="0" w:color="auto"/>
                <w:right w:val="none" w:sz="0" w:space="0" w:color="auto"/>
              </w:divBdr>
            </w:div>
            <w:div w:id="39087487">
              <w:marLeft w:val="0"/>
              <w:marRight w:val="0"/>
              <w:marTop w:val="0"/>
              <w:marBottom w:val="0"/>
              <w:divBdr>
                <w:top w:val="none" w:sz="0" w:space="0" w:color="auto"/>
                <w:left w:val="none" w:sz="0" w:space="0" w:color="auto"/>
                <w:bottom w:val="none" w:sz="0" w:space="0" w:color="auto"/>
                <w:right w:val="none" w:sz="0" w:space="0" w:color="auto"/>
              </w:divBdr>
            </w:div>
            <w:div w:id="1967735789">
              <w:marLeft w:val="0"/>
              <w:marRight w:val="0"/>
              <w:marTop w:val="0"/>
              <w:marBottom w:val="0"/>
              <w:divBdr>
                <w:top w:val="none" w:sz="0" w:space="0" w:color="auto"/>
                <w:left w:val="none" w:sz="0" w:space="0" w:color="auto"/>
                <w:bottom w:val="none" w:sz="0" w:space="0" w:color="auto"/>
                <w:right w:val="none" w:sz="0" w:space="0" w:color="auto"/>
              </w:divBdr>
            </w:div>
            <w:div w:id="1826581336">
              <w:marLeft w:val="0"/>
              <w:marRight w:val="0"/>
              <w:marTop w:val="0"/>
              <w:marBottom w:val="0"/>
              <w:divBdr>
                <w:top w:val="none" w:sz="0" w:space="0" w:color="auto"/>
                <w:left w:val="none" w:sz="0" w:space="0" w:color="auto"/>
                <w:bottom w:val="none" w:sz="0" w:space="0" w:color="auto"/>
                <w:right w:val="none" w:sz="0" w:space="0" w:color="auto"/>
              </w:divBdr>
            </w:div>
            <w:div w:id="701366924">
              <w:marLeft w:val="0"/>
              <w:marRight w:val="0"/>
              <w:marTop w:val="0"/>
              <w:marBottom w:val="0"/>
              <w:divBdr>
                <w:top w:val="none" w:sz="0" w:space="0" w:color="auto"/>
                <w:left w:val="none" w:sz="0" w:space="0" w:color="auto"/>
                <w:bottom w:val="none" w:sz="0" w:space="0" w:color="auto"/>
                <w:right w:val="none" w:sz="0" w:space="0" w:color="auto"/>
              </w:divBdr>
            </w:div>
            <w:div w:id="979308236">
              <w:marLeft w:val="0"/>
              <w:marRight w:val="0"/>
              <w:marTop w:val="0"/>
              <w:marBottom w:val="0"/>
              <w:divBdr>
                <w:top w:val="none" w:sz="0" w:space="0" w:color="auto"/>
                <w:left w:val="none" w:sz="0" w:space="0" w:color="auto"/>
                <w:bottom w:val="none" w:sz="0" w:space="0" w:color="auto"/>
                <w:right w:val="none" w:sz="0" w:space="0" w:color="auto"/>
              </w:divBdr>
            </w:div>
            <w:div w:id="934243740">
              <w:marLeft w:val="0"/>
              <w:marRight w:val="0"/>
              <w:marTop w:val="0"/>
              <w:marBottom w:val="0"/>
              <w:divBdr>
                <w:top w:val="none" w:sz="0" w:space="0" w:color="auto"/>
                <w:left w:val="none" w:sz="0" w:space="0" w:color="auto"/>
                <w:bottom w:val="none" w:sz="0" w:space="0" w:color="auto"/>
                <w:right w:val="none" w:sz="0" w:space="0" w:color="auto"/>
              </w:divBdr>
            </w:div>
            <w:div w:id="500857073">
              <w:marLeft w:val="0"/>
              <w:marRight w:val="0"/>
              <w:marTop w:val="0"/>
              <w:marBottom w:val="0"/>
              <w:divBdr>
                <w:top w:val="none" w:sz="0" w:space="0" w:color="auto"/>
                <w:left w:val="none" w:sz="0" w:space="0" w:color="auto"/>
                <w:bottom w:val="none" w:sz="0" w:space="0" w:color="auto"/>
                <w:right w:val="none" w:sz="0" w:space="0" w:color="auto"/>
              </w:divBdr>
            </w:div>
            <w:div w:id="1890336126">
              <w:marLeft w:val="0"/>
              <w:marRight w:val="0"/>
              <w:marTop w:val="0"/>
              <w:marBottom w:val="0"/>
              <w:divBdr>
                <w:top w:val="none" w:sz="0" w:space="0" w:color="auto"/>
                <w:left w:val="none" w:sz="0" w:space="0" w:color="auto"/>
                <w:bottom w:val="none" w:sz="0" w:space="0" w:color="auto"/>
                <w:right w:val="none" w:sz="0" w:space="0" w:color="auto"/>
              </w:divBdr>
            </w:div>
            <w:div w:id="691612361">
              <w:marLeft w:val="0"/>
              <w:marRight w:val="0"/>
              <w:marTop w:val="0"/>
              <w:marBottom w:val="0"/>
              <w:divBdr>
                <w:top w:val="none" w:sz="0" w:space="0" w:color="auto"/>
                <w:left w:val="none" w:sz="0" w:space="0" w:color="auto"/>
                <w:bottom w:val="none" w:sz="0" w:space="0" w:color="auto"/>
                <w:right w:val="none" w:sz="0" w:space="0" w:color="auto"/>
              </w:divBdr>
            </w:div>
            <w:div w:id="2117553480">
              <w:marLeft w:val="0"/>
              <w:marRight w:val="0"/>
              <w:marTop w:val="0"/>
              <w:marBottom w:val="0"/>
              <w:divBdr>
                <w:top w:val="none" w:sz="0" w:space="0" w:color="auto"/>
                <w:left w:val="none" w:sz="0" w:space="0" w:color="auto"/>
                <w:bottom w:val="none" w:sz="0" w:space="0" w:color="auto"/>
                <w:right w:val="none" w:sz="0" w:space="0" w:color="auto"/>
              </w:divBdr>
            </w:div>
            <w:div w:id="1716004508">
              <w:marLeft w:val="0"/>
              <w:marRight w:val="0"/>
              <w:marTop w:val="0"/>
              <w:marBottom w:val="0"/>
              <w:divBdr>
                <w:top w:val="none" w:sz="0" w:space="0" w:color="auto"/>
                <w:left w:val="none" w:sz="0" w:space="0" w:color="auto"/>
                <w:bottom w:val="none" w:sz="0" w:space="0" w:color="auto"/>
                <w:right w:val="none" w:sz="0" w:space="0" w:color="auto"/>
              </w:divBdr>
            </w:div>
            <w:div w:id="1023097708">
              <w:marLeft w:val="0"/>
              <w:marRight w:val="0"/>
              <w:marTop w:val="0"/>
              <w:marBottom w:val="0"/>
              <w:divBdr>
                <w:top w:val="none" w:sz="0" w:space="0" w:color="auto"/>
                <w:left w:val="none" w:sz="0" w:space="0" w:color="auto"/>
                <w:bottom w:val="none" w:sz="0" w:space="0" w:color="auto"/>
                <w:right w:val="none" w:sz="0" w:space="0" w:color="auto"/>
              </w:divBdr>
            </w:div>
            <w:div w:id="1010374626">
              <w:marLeft w:val="0"/>
              <w:marRight w:val="0"/>
              <w:marTop w:val="0"/>
              <w:marBottom w:val="0"/>
              <w:divBdr>
                <w:top w:val="none" w:sz="0" w:space="0" w:color="auto"/>
                <w:left w:val="none" w:sz="0" w:space="0" w:color="auto"/>
                <w:bottom w:val="none" w:sz="0" w:space="0" w:color="auto"/>
                <w:right w:val="none" w:sz="0" w:space="0" w:color="auto"/>
              </w:divBdr>
            </w:div>
            <w:div w:id="1057317694">
              <w:marLeft w:val="0"/>
              <w:marRight w:val="0"/>
              <w:marTop w:val="0"/>
              <w:marBottom w:val="0"/>
              <w:divBdr>
                <w:top w:val="none" w:sz="0" w:space="0" w:color="auto"/>
                <w:left w:val="none" w:sz="0" w:space="0" w:color="auto"/>
                <w:bottom w:val="none" w:sz="0" w:space="0" w:color="auto"/>
                <w:right w:val="none" w:sz="0" w:space="0" w:color="auto"/>
              </w:divBdr>
            </w:div>
            <w:div w:id="1434670720">
              <w:marLeft w:val="0"/>
              <w:marRight w:val="0"/>
              <w:marTop w:val="0"/>
              <w:marBottom w:val="0"/>
              <w:divBdr>
                <w:top w:val="none" w:sz="0" w:space="0" w:color="auto"/>
                <w:left w:val="none" w:sz="0" w:space="0" w:color="auto"/>
                <w:bottom w:val="none" w:sz="0" w:space="0" w:color="auto"/>
                <w:right w:val="none" w:sz="0" w:space="0" w:color="auto"/>
              </w:divBdr>
            </w:div>
            <w:div w:id="547686651">
              <w:marLeft w:val="0"/>
              <w:marRight w:val="0"/>
              <w:marTop w:val="0"/>
              <w:marBottom w:val="0"/>
              <w:divBdr>
                <w:top w:val="none" w:sz="0" w:space="0" w:color="auto"/>
                <w:left w:val="none" w:sz="0" w:space="0" w:color="auto"/>
                <w:bottom w:val="none" w:sz="0" w:space="0" w:color="auto"/>
                <w:right w:val="none" w:sz="0" w:space="0" w:color="auto"/>
              </w:divBdr>
            </w:div>
            <w:div w:id="328216297">
              <w:marLeft w:val="0"/>
              <w:marRight w:val="0"/>
              <w:marTop w:val="0"/>
              <w:marBottom w:val="0"/>
              <w:divBdr>
                <w:top w:val="none" w:sz="0" w:space="0" w:color="auto"/>
                <w:left w:val="none" w:sz="0" w:space="0" w:color="auto"/>
                <w:bottom w:val="none" w:sz="0" w:space="0" w:color="auto"/>
                <w:right w:val="none" w:sz="0" w:space="0" w:color="auto"/>
              </w:divBdr>
            </w:div>
            <w:div w:id="1089815989">
              <w:marLeft w:val="0"/>
              <w:marRight w:val="0"/>
              <w:marTop w:val="0"/>
              <w:marBottom w:val="0"/>
              <w:divBdr>
                <w:top w:val="none" w:sz="0" w:space="0" w:color="auto"/>
                <w:left w:val="none" w:sz="0" w:space="0" w:color="auto"/>
                <w:bottom w:val="none" w:sz="0" w:space="0" w:color="auto"/>
                <w:right w:val="none" w:sz="0" w:space="0" w:color="auto"/>
              </w:divBdr>
            </w:div>
            <w:div w:id="1029337776">
              <w:marLeft w:val="0"/>
              <w:marRight w:val="0"/>
              <w:marTop w:val="0"/>
              <w:marBottom w:val="0"/>
              <w:divBdr>
                <w:top w:val="none" w:sz="0" w:space="0" w:color="auto"/>
                <w:left w:val="none" w:sz="0" w:space="0" w:color="auto"/>
                <w:bottom w:val="none" w:sz="0" w:space="0" w:color="auto"/>
                <w:right w:val="none" w:sz="0" w:space="0" w:color="auto"/>
              </w:divBdr>
            </w:div>
            <w:div w:id="2047291616">
              <w:marLeft w:val="0"/>
              <w:marRight w:val="0"/>
              <w:marTop w:val="0"/>
              <w:marBottom w:val="0"/>
              <w:divBdr>
                <w:top w:val="none" w:sz="0" w:space="0" w:color="auto"/>
                <w:left w:val="none" w:sz="0" w:space="0" w:color="auto"/>
                <w:bottom w:val="none" w:sz="0" w:space="0" w:color="auto"/>
                <w:right w:val="none" w:sz="0" w:space="0" w:color="auto"/>
              </w:divBdr>
            </w:div>
            <w:div w:id="261492351">
              <w:marLeft w:val="0"/>
              <w:marRight w:val="0"/>
              <w:marTop w:val="0"/>
              <w:marBottom w:val="0"/>
              <w:divBdr>
                <w:top w:val="none" w:sz="0" w:space="0" w:color="auto"/>
                <w:left w:val="none" w:sz="0" w:space="0" w:color="auto"/>
                <w:bottom w:val="none" w:sz="0" w:space="0" w:color="auto"/>
                <w:right w:val="none" w:sz="0" w:space="0" w:color="auto"/>
              </w:divBdr>
            </w:div>
            <w:div w:id="600140831">
              <w:marLeft w:val="0"/>
              <w:marRight w:val="0"/>
              <w:marTop w:val="0"/>
              <w:marBottom w:val="0"/>
              <w:divBdr>
                <w:top w:val="none" w:sz="0" w:space="0" w:color="auto"/>
                <w:left w:val="none" w:sz="0" w:space="0" w:color="auto"/>
                <w:bottom w:val="none" w:sz="0" w:space="0" w:color="auto"/>
                <w:right w:val="none" w:sz="0" w:space="0" w:color="auto"/>
              </w:divBdr>
            </w:div>
            <w:div w:id="467551364">
              <w:marLeft w:val="0"/>
              <w:marRight w:val="0"/>
              <w:marTop w:val="0"/>
              <w:marBottom w:val="0"/>
              <w:divBdr>
                <w:top w:val="none" w:sz="0" w:space="0" w:color="auto"/>
                <w:left w:val="none" w:sz="0" w:space="0" w:color="auto"/>
                <w:bottom w:val="none" w:sz="0" w:space="0" w:color="auto"/>
                <w:right w:val="none" w:sz="0" w:space="0" w:color="auto"/>
              </w:divBdr>
            </w:div>
            <w:div w:id="573441761">
              <w:marLeft w:val="0"/>
              <w:marRight w:val="0"/>
              <w:marTop w:val="0"/>
              <w:marBottom w:val="0"/>
              <w:divBdr>
                <w:top w:val="none" w:sz="0" w:space="0" w:color="auto"/>
                <w:left w:val="none" w:sz="0" w:space="0" w:color="auto"/>
                <w:bottom w:val="none" w:sz="0" w:space="0" w:color="auto"/>
                <w:right w:val="none" w:sz="0" w:space="0" w:color="auto"/>
              </w:divBdr>
            </w:div>
            <w:div w:id="2086947897">
              <w:marLeft w:val="0"/>
              <w:marRight w:val="0"/>
              <w:marTop w:val="0"/>
              <w:marBottom w:val="0"/>
              <w:divBdr>
                <w:top w:val="none" w:sz="0" w:space="0" w:color="auto"/>
                <w:left w:val="none" w:sz="0" w:space="0" w:color="auto"/>
                <w:bottom w:val="none" w:sz="0" w:space="0" w:color="auto"/>
                <w:right w:val="none" w:sz="0" w:space="0" w:color="auto"/>
              </w:divBdr>
            </w:div>
            <w:div w:id="13419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4168">
      <w:bodyDiv w:val="1"/>
      <w:marLeft w:val="0"/>
      <w:marRight w:val="0"/>
      <w:marTop w:val="0"/>
      <w:marBottom w:val="0"/>
      <w:divBdr>
        <w:top w:val="none" w:sz="0" w:space="0" w:color="auto"/>
        <w:left w:val="none" w:sz="0" w:space="0" w:color="auto"/>
        <w:bottom w:val="none" w:sz="0" w:space="0" w:color="auto"/>
        <w:right w:val="none" w:sz="0" w:space="0" w:color="auto"/>
      </w:divBdr>
      <w:divsChild>
        <w:div w:id="1553691783">
          <w:marLeft w:val="0"/>
          <w:marRight w:val="0"/>
          <w:marTop w:val="0"/>
          <w:marBottom w:val="0"/>
          <w:divBdr>
            <w:top w:val="none" w:sz="0" w:space="0" w:color="auto"/>
            <w:left w:val="none" w:sz="0" w:space="0" w:color="auto"/>
            <w:bottom w:val="none" w:sz="0" w:space="0" w:color="auto"/>
            <w:right w:val="none" w:sz="0" w:space="0" w:color="auto"/>
          </w:divBdr>
          <w:divsChild>
            <w:div w:id="1177039432">
              <w:marLeft w:val="0"/>
              <w:marRight w:val="0"/>
              <w:marTop w:val="0"/>
              <w:marBottom w:val="0"/>
              <w:divBdr>
                <w:top w:val="none" w:sz="0" w:space="0" w:color="auto"/>
                <w:left w:val="none" w:sz="0" w:space="0" w:color="auto"/>
                <w:bottom w:val="none" w:sz="0" w:space="0" w:color="auto"/>
                <w:right w:val="none" w:sz="0" w:space="0" w:color="auto"/>
              </w:divBdr>
            </w:div>
            <w:div w:id="338971848">
              <w:marLeft w:val="0"/>
              <w:marRight w:val="0"/>
              <w:marTop w:val="0"/>
              <w:marBottom w:val="0"/>
              <w:divBdr>
                <w:top w:val="none" w:sz="0" w:space="0" w:color="auto"/>
                <w:left w:val="none" w:sz="0" w:space="0" w:color="auto"/>
                <w:bottom w:val="none" w:sz="0" w:space="0" w:color="auto"/>
                <w:right w:val="none" w:sz="0" w:space="0" w:color="auto"/>
              </w:divBdr>
            </w:div>
            <w:div w:id="798719743">
              <w:marLeft w:val="0"/>
              <w:marRight w:val="0"/>
              <w:marTop w:val="0"/>
              <w:marBottom w:val="0"/>
              <w:divBdr>
                <w:top w:val="none" w:sz="0" w:space="0" w:color="auto"/>
                <w:left w:val="none" w:sz="0" w:space="0" w:color="auto"/>
                <w:bottom w:val="none" w:sz="0" w:space="0" w:color="auto"/>
                <w:right w:val="none" w:sz="0" w:space="0" w:color="auto"/>
              </w:divBdr>
            </w:div>
            <w:div w:id="860899683">
              <w:marLeft w:val="0"/>
              <w:marRight w:val="0"/>
              <w:marTop w:val="0"/>
              <w:marBottom w:val="0"/>
              <w:divBdr>
                <w:top w:val="none" w:sz="0" w:space="0" w:color="auto"/>
                <w:left w:val="none" w:sz="0" w:space="0" w:color="auto"/>
                <w:bottom w:val="none" w:sz="0" w:space="0" w:color="auto"/>
                <w:right w:val="none" w:sz="0" w:space="0" w:color="auto"/>
              </w:divBdr>
            </w:div>
            <w:div w:id="136458628">
              <w:marLeft w:val="0"/>
              <w:marRight w:val="0"/>
              <w:marTop w:val="0"/>
              <w:marBottom w:val="0"/>
              <w:divBdr>
                <w:top w:val="none" w:sz="0" w:space="0" w:color="auto"/>
                <w:left w:val="none" w:sz="0" w:space="0" w:color="auto"/>
                <w:bottom w:val="none" w:sz="0" w:space="0" w:color="auto"/>
                <w:right w:val="none" w:sz="0" w:space="0" w:color="auto"/>
              </w:divBdr>
            </w:div>
            <w:div w:id="532961640">
              <w:marLeft w:val="0"/>
              <w:marRight w:val="0"/>
              <w:marTop w:val="0"/>
              <w:marBottom w:val="0"/>
              <w:divBdr>
                <w:top w:val="none" w:sz="0" w:space="0" w:color="auto"/>
                <w:left w:val="none" w:sz="0" w:space="0" w:color="auto"/>
                <w:bottom w:val="none" w:sz="0" w:space="0" w:color="auto"/>
                <w:right w:val="none" w:sz="0" w:space="0" w:color="auto"/>
              </w:divBdr>
            </w:div>
            <w:div w:id="216094457">
              <w:marLeft w:val="0"/>
              <w:marRight w:val="0"/>
              <w:marTop w:val="0"/>
              <w:marBottom w:val="0"/>
              <w:divBdr>
                <w:top w:val="none" w:sz="0" w:space="0" w:color="auto"/>
                <w:left w:val="none" w:sz="0" w:space="0" w:color="auto"/>
                <w:bottom w:val="none" w:sz="0" w:space="0" w:color="auto"/>
                <w:right w:val="none" w:sz="0" w:space="0" w:color="auto"/>
              </w:divBdr>
            </w:div>
            <w:div w:id="525482830">
              <w:marLeft w:val="0"/>
              <w:marRight w:val="0"/>
              <w:marTop w:val="0"/>
              <w:marBottom w:val="0"/>
              <w:divBdr>
                <w:top w:val="none" w:sz="0" w:space="0" w:color="auto"/>
                <w:left w:val="none" w:sz="0" w:space="0" w:color="auto"/>
                <w:bottom w:val="none" w:sz="0" w:space="0" w:color="auto"/>
                <w:right w:val="none" w:sz="0" w:space="0" w:color="auto"/>
              </w:divBdr>
            </w:div>
            <w:div w:id="662926387">
              <w:marLeft w:val="0"/>
              <w:marRight w:val="0"/>
              <w:marTop w:val="0"/>
              <w:marBottom w:val="0"/>
              <w:divBdr>
                <w:top w:val="none" w:sz="0" w:space="0" w:color="auto"/>
                <w:left w:val="none" w:sz="0" w:space="0" w:color="auto"/>
                <w:bottom w:val="none" w:sz="0" w:space="0" w:color="auto"/>
                <w:right w:val="none" w:sz="0" w:space="0" w:color="auto"/>
              </w:divBdr>
            </w:div>
            <w:div w:id="1787849188">
              <w:marLeft w:val="0"/>
              <w:marRight w:val="0"/>
              <w:marTop w:val="0"/>
              <w:marBottom w:val="0"/>
              <w:divBdr>
                <w:top w:val="none" w:sz="0" w:space="0" w:color="auto"/>
                <w:left w:val="none" w:sz="0" w:space="0" w:color="auto"/>
                <w:bottom w:val="none" w:sz="0" w:space="0" w:color="auto"/>
                <w:right w:val="none" w:sz="0" w:space="0" w:color="auto"/>
              </w:divBdr>
            </w:div>
            <w:div w:id="1706247218">
              <w:marLeft w:val="0"/>
              <w:marRight w:val="0"/>
              <w:marTop w:val="0"/>
              <w:marBottom w:val="0"/>
              <w:divBdr>
                <w:top w:val="none" w:sz="0" w:space="0" w:color="auto"/>
                <w:left w:val="none" w:sz="0" w:space="0" w:color="auto"/>
                <w:bottom w:val="none" w:sz="0" w:space="0" w:color="auto"/>
                <w:right w:val="none" w:sz="0" w:space="0" w:color="auto"/>
              </w:divBdr>
            </w:div>
            <w:div w:id="1448356568">
              <w:marLeft w:val="0"/>
              <w:marRight w:val="0"/>
              <w:marTop w:val="0"/>
              <w:marBottom w:val="0"/>
              <w:divBdr>
                <w:top w:val="none" w:sz="0" w:space="0" w:color="auto"/>
                <w:left w:val="none" w:sz="0" w:space="0" w:color="auto"/>
                <w:bottom w:val="none" w:sz="0" w:space="0" w:color="auto"/>
                <w:right w:val="none" w:sz="0" w:space="0" w:color="auto"/>
              </w:divBdr>
            </w:div>
            <w:div w:id="724333410">
              <w:marLeft w:val="0"/>
              <w:marRight w:val="0"/>
              <w:marTop w:val="0"/>
              <w:marBottom w:val="0"/>
              <w:divBdr>
                <w:top w:val="none" w:sz="0" w:space="0" w:color="auto"/>
                <w:left w:val="none" w:sz="0" w:space="0" w:color="auto"/>
                <w:bottom w:val="none" w:sz="0" w:space="0" w:color="auto"/>
                <w:right w:val="none" w:sz="0" w:space="0" w:color="auto"/>
              </w:divBdr>
            </w:div>
            <w:div w:id="635842291">
              <w:marLeft w:val="0"/>
              <w:marRight w:val="0"/>
              <w:marTop w:val="0"/>
              <w:marBottom w:val="0"/>
              <w:divBdr>
                <w:top w:val="none" w:sz="0" w:space="0" w:color="auto"/>
                <w:left w:val="none" w:sz="0" w:space="0" w:color="auto"/>
                <w:bottom w:val="none" w:sz="0" w:space="0" w:color="auto"/>
                <w:right w:val="none" w:sz="0" w:space="0" w:color="auto"/>
              </w:divBdr>
            </w:div>
            <w:div w:id="804927300">
              <w:marLeft w:val="0"/>
              <w:marRight w:val="0"/>
              <w:marTop w:val="0"/>
              <w:marBottom w:val="0"/>
              <w:divBdr>
                <w:top w:val="none" w:sz="0" w:space="0" w:color="auto"/>
                <w:left w:val="none" w:sz="0" w:space="0" w:color="auto"/>
                <w:bottom w:val="none" w:sz="0" w:space="0" w:color="auto"/>
                <w:right w:val="none" w:sz="0" w:space="0" w:color="auto"/>
              </w:divBdr>
            </w:div>
            <w:div w:id="1285236374">
              <w:marLeft w:val="0"/>
              <w:marRight w:val="0"/>
              <w:marTop w:val="0"/>
              <w:marBottom w:val="0"/>
              <w:divBdr>
                <w:top w:val="none" w:sz="0" w:space="0" w:color="auto"/>
                <w:left w:val="none" w:sz="0" w:space="0" w:color="auto"/>
                <w:bottom w:val="none" w:sz="0" w:space="0" w:color="auto"/>
                <w:right w:val="none" w:sz="0" w:space="0" w:color="auto"/>
              </w:divBdr>
            </w:div>
            <w:div w:id="1703557113">
              <w:marLeft w:val="0"/>
              <w:marRight w:val="0"/>
              <w:marTop w:val="0"/>
              <w:marBottom w:val="0"/>
              <w:divBdr>
                <w:top w:val="none" w:sz="0" w:space="0" w:color="auto"/>
                <w:left w:val="none" w:sz="0" w:space="0" w:color="auto"/>
                <w:bottom w:val="none" w:sz="0" w:space="0" w:color="auto"/>
                <w:right w:val="none" w:sz="0" w:space="0" w:color="auto"/>
              </w:divBdr>
            </w:div>
            <w:div w:id="1703240979">
              <w:marLeft w:val="0"/>
              <w:marRight w:val="0"/>
              <w:marTop w:val="0"/>
              <w:marBottom w:val="0"/>
              <w:divBdr>
                <w:top w:val="none" w:sz="0" w:space="0" w:color="auto"/>
                <w:left w:val="none" w:sz="0" w:space="0" w:color="auto"/>
                <w:bottom w:val="none" w:sz="0" w:space="0" w:color="auto"/>
                <w:right w:val="none" w:sz="0" w:space="0" w:color="auto"/>
              </w:divBdr>
            </w:div>
            <w:div w:id="776486197">
              <w:marLeft w:val="0"/>
              <w:marRight w:val="0"/>
              <w:marTop w:val="0"/>
              <w:marBottom w:val="0"/>
              <w:divBdr>
                <w:top w:val="none" w:sz="0" w:space="0" w:color="auto"/>
                <w:left w:val="none" w:sz="0" w:space="0" w:color="auto"/>
                <w:bottom w:val="none" w:sz="0" w:space="0" w:color="auto"/>
                <w:right w:val="none" w:sz="0" w:space="0" w:color="auto"/>
              </w:divBdr>
            </w:div>
            <w:div w:id="914439602">
              <w:marLeft w:val="0"/>
              <w:marRight w:val="0"/>
              <w:marTop w:val="0"/>
              <w:marBottom w:val="0"/>
              <w:divBdr>
                <w:top w:val="none" w:sz="0" w:space="0" w:color="auto"/>
                <w:left w:val="none" w:sz="0" w:space="0" w:color="auto"/>
                <w:bottom w:val="none" w:sz="0" w:space="0" w:color="auto"/>
                <w:right w:val="none" w:sz="0" w:space="0" w:color="auto"/>
              </w:divBdr>
            </w:div>
            <w:div w:id="1863670059">
              <w:marLeft w:val="0"/>
              <w:marRight w:val="0"/>
              <w:marTop w:val="0"/>
              <w:marBottom w:val="0"/>
              <w:divBdr>
                <w:top w:val="none" w:sz="0" w:space="0" w:color="auto"/>
                <w:left w:val="none" w:sz="0" w:space="0" w:color="auto"/>
                <w:bottom w:val="none" w:sz="0" w:space="0" w:color="auto"/>
                <w:right w:val="none" w:sz="0" w:space="0" w:color="auto"/>
              </w:divBdr>
            </w:div>
            <w:div w:id="1688555341">
              <w:marLeft w:val="0"/>
              <w:marRight w:val="0"/>
              <w:marTop w:val="0"/>
              <w:marBottom w:val="0"/>
              <w:divBdr>
                <w:top w:val="none" w:sz="0" w:space="0" w:color="auto"/>
                <w:left w:val="none" w:sz="0" w:space="0" w:color="auto"/>
                <w:bottom w:val="none" w:sz="0" w:space="0" w:color="auto"/>
                <w:right w:val="none" w:sz="0" w:space="0" w:color="auto"/>
              </w:divBdr>
            </w:div>
            <w:div w:id="1577738875">
              <w:marLeft w:val="0"/>
              <w:marRight w:val="0"/>
              <w:marTop w:val="0"/>
              <w:marBottom w:val="0"/>
              <w:divBdr>
                <w:top w:val="none" w:sz="0" w:space="0" w:color="auto"/>
                <w:left w:val="none" w:sz="0" w:space="0" w:color="auto"/>
                <w:bottom w:val="none" w:sz="0" w:space="0" w:color="auto"/>
                <w:right w:val="none" w:sz="0" w:space="0" w:color="auto"/>
              </w:divBdr>
            </w:div>
            <w:div w:id="959602660">
              <w:marLeft w:val="0"/>
              <w:marRight w:val="0"/>
              <w:marTop w:val="0"/>
              <w:marBottom w:val="0"/>
              <w:divBdr>
                <w:top w:val="none" w:sz="0" w:space="0" w:color="auto"/>
                <w:left w:val="none" w:sz="0" w:space="0" w:color="auto"/>
                <w:bottom w:val="none" w:sz="0" w:space="0" w:color="auto"/>
                <w:right w:val="none" w:sz="0" w:space="0" w:color="auto"/>
              </w:divBdr>
            </w:div>
            <w:div w:id="1511799802">
              <w:marLeft w:val="0"/>
              <w:marRight w:val="0"/>
              <w:marTop w:val="0"/>
              <w:marBottom w:val="0"/>
              <w:divBdr>
                <w:top w:val="none" w:sz="0" w:space="0" w:color="auto"/>
                <w:left w:val="none" w:sz="0" w:space="0" w:color="auto"/>
                <w:bottom w:val="none" w:sz="0" w:space="0" w:color="auto"/>
                <w:right w:val="none" w:sz="0" w:space="0" w:color="auto"/>
              </w:divBdr>
            </w:div>
            <w:div w:id="1849370776">
              <w:marLeft w:val="0"/>
              <w:marRight w:val="0"/>
              <w:marTop w:val="0"/>
              <w:marBottom w:val="0"/>
              <w:divBdr>
                <w:top w:val="none" w:sz="0" w:space="0" w:color="auto"/>
                <w:left w:val="none" w:sz="0" w:space="0" w:color="auto"/>
                <w:bottom w:val="none" w:sz="0" w:space="0" w:color="auto"/>
                <w:right w:val="none" w:sz="0" w:space="0" w:color="auto"/>
              </w:divBdr>
            </w:div>
            <w:div w:id="1736659186">
              <w:marLeft w:val="0"/>
              <w:marRight w:val="0"/>
              <w:marTop w:val="0"/>
              <w:marBottom w:val="0"/>
              <w:divBdr>
                <w:top w:val="none" w:sz="0" w:space="0" w:color="auto"/>
                <w:left w:val="none" w:sz="0" w:space="0" w:color="auto"/>
                <w:bottom w:val="none" w:sz="0" w:space="0" w:color="auto"/>
                <w:right w:val="none" w:sz="0" w:space="0" w:color="auto"/>
              </w:divBdr>
            </w:div>
            <w:div w:id="1737586248">
              <w:marLeft w:val="0"/>
              <w:marRight w:val="0"/>
              <w:marTop w:val="0"/>
              <w:marBottom w:val="0"/>
              <w:divBdr>
                <w:top w:val="none" w:sz="0" w:space="0" w:color="auto"/>
                <w:left w:val="none" w:sz="0" w:space="0" w:color="auto"/>
                <w:bottom w:val="none" w:sz="0" w:space="0" w:color="auto"/>
                <w:right w:val="none" w:sz="0" w:space="0" w:color="auto"/>
              </w:divBdr>
            </w:div>
            <w:div w:id="1441876357">
              <w:marLeft w:val="0"/>
              <w:marRight w:val="0"/>
              <w:marTop w:val="0"/>
              <w:marBottom w:val="0"/>
              <w:divBdr>
                <w:top w:val="none" w:sz="0" w:space="0" w:color="auto"/>
                <w:left w:val="none" w:sz="0" w:space="0" w:color="auto"/>
                <w:bottom w:val="none" w:sz="0" w:space="0" w:color="auto"/>
                <w:right w:val="none" w:sz="0" w:space="0" w:color="auto"/>
              </w:divBdr>
            </w:div>
            <w:div w:id="2120634946">
              <w:marLeft w:val="0"/>
              <w:marRight w:val="0"/>
              <w:marTop w:val="0"/>
              <w:marBottom w:val="0"/>
              <w:divBdr>
                <w:top w:val="none" w:sz="0" w:space="0" w:color="auto"/>
                <w:left w:val="none" w:sz="0" w:space="0" w:color="auto"/>
                <w:bottom w:val="none" w:sz="0" w:space="0" w:color="auto"/>
                <w:right w:val="none" w:sz="0" w:space="0" w:color="auto"/>
              </w:divBdr>
            </w:div>
            <w:div w:id="1096630981">
              <w:marLeft w:val="0"/>
              <w:marRight w:val="0"/>
              <w:marTop w:val="0"/>
              <w:marBottom w:val="0"/>
              <w:divBdr>
                <w:top w:val="none" w:sz="0" w:space="0" w:color="auto"/>
                <w:left w:val="none" w:sz="0" w:space="0" w:color="auto"/>
                <w:bottom w:val="none" w:sz="0" w:space="0" w:color="auto"/>
                <w:right w:val="none" w:sz="0" w:space="0" w:color="auto"/>
              </w:divBdr>
            </w:div>
            <w:div w:id="159472651">
              <w:marLeft w:val="0"/>
              <w:marRight w:val="0"/>
              <w:marTop w:val="0"/>
              <w:marBottom w:val="0"/>
              <w:divBdr>
                <w:top w:val="none" w:sz="0" w:space="0" w:color="auto"/>
                <w:left w:val="none" w:sz="0" w:space="0" w:color="auto"/>
                <w:bottom w:val="none" w:sz="0" w:space="0" w:color="auto"/>
                <w:right w:val="none" w:sz="0" w:space="0" w:color="auto"/>
              </w:divBdr>
            </w:div>
            <w:div w:id="715811815">
              <w:marLeft w:val="0"/>
              <w:marRight w:val="0"/>
              <w:marTop w:val="0"/>
              <w:marBottom w:val="0"/>
              <w:divBdr>
                <w:top w:val="none" w:sz="0" w:space="0" w:color="auto"/>
                <w:left w:val="none" w:sz="0" w:space="0" w:color="auto"/>
                <w:bottom w:val="none" w:sz="0" w:space="0" w:color="auto"/>
                <w:right w:val="none" w:sz="0" w:space="0" w:color="auto"/>
              </w:divBdr>
            </w:div>
            <w:div w:id="898246710">
              <w:marLeft w:val="0"/>
              <w:marRight w:val="0"/>
              <w:marTop w:val="0"/>
              <w:marBottom w:val="0"/>
              <w:divBdr>
                <w:top w:val="none" w:sz="0" w:space="0" w:color="auto"/>
                <w:left w:val="none" w:sz="0" w:space="0" w:color="auto"/>
                <w:bottom w:val="none" w:sz="0" w:space="0" w:color="auto"/>
                <w:right w:val="none" w:sz="0" w:space="0" w:color="auto"/>
              </w:divBdr>
            </w:div>
            <w:div w:id="648100598">
              <w:marLeft w:val="0"/>
              <w:marRight w:val="0"/>
              <w:marTop w:val="0"/>
              <w:marBottom w:val="0"/>
              <w:divBdr>
                <w:top w:val="none" w:sz="0" w:space="0" w:color="auto"/>
                <w:left w:val="none" w:sz="0" w:space="0" w:color="auto"/>
                <w:bottom w:val="none" w:sz="0" w:space="0" w:color="auto"/>
                <w:right w:val="none" w:sz="0" w:space="0" w:color="auto"/>
              </w:divBdr>
            </w:div>
            <w:div w:id="91322767">
              <w:marLeft w:val="0"/>
              <w:marRight w:val="0"/>
              <w:marTop w:val="0"/>
              <w:marBottom w:val="0"/>
              <w:divBdr>
                <w:top w:val="none" w:sz="0" w:space="0" w:color="auto"/>
                <w:left w:val="none" w:sz="0" w:space="0" w:color="auto"/>
                <w:bottom w:val="none" w:sz="0" w:space="0" w:color="auto"/>
                <w:right w:val="none" w:sz="0" w:space="0" w:color="auto"/>
              </w:divBdr>
            </w:div>
            <w:div w:id="2136756964">
              <w:marLeft w:val="0"/>
              <w:marRight w:val="0"/>
              <w:marTop w:val="0"/>
              <w:marBottom w:val="0"/>
              <w:divBdr>
                <w:top w:val="none" w:sz="0" w:space="0" w:color="auto"/>
                <w:left w:val="none" w:sz="0" w:space="0" w:color="auto"/>
                <w:bottom w:val="none" w:sz="0" w:space="0" w:color="auto"/>
                <w:right w:val="none" w:sz="0" w:space="0" w:color="auto"/>
              </w:divBdr>
            </w:div>
            <w:div w:id="394401486">
              <w:marLeft w:val="0"/>
              <w:marRight w:val="0"/>
              <w:marTop w:val="0"/>
              <w:marBottom w:val="0"/>
              <w:divBdr>
                <w:top w:val="none" w:sz="0" w:space="0" w:color="auto"/>
                <w:left w:val="none" w:sz="0" w:space="0" w:color="auto"/>
                <w:bottom w:val="none" w:sz="0" w:space="0" w:color="auto"/>
                <w:right w:val="none" w:sz="0" w:space="0" w:color="auto"/>
              </w:divBdr>
            </w:div>
            <w:div w:id="204709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7865">
      <w:bodyDiv w:val="1"/>
      <w:marLeft w:val="0"/>
      <w:marRight w:val="0"/>
      <w:marTop w:val="0"/>
      <w:marBottom w:val="0"/>
      <w:divBdr>
        <w:top w:val="none" w:sz="0" w:space="0" w:color="auto"/>
        <w:left w:val="none" w:sz="0" w:space="0" w:color="auto"/>
        <w:bottom w:val="none" w:sz="0" w:space="0" w:color="auto"/>
        <w:right w:val="none" w:sz="0" w:space="0" w:color="auto"/>
      </w:divBdr>
      <w:divsChild>
        <w:div w:id="56975053">
          <w:marLeft w:val="0"/>
          <w:marRight w:val="0"/>
          <w:marTop w:val="0"/>
          <w:marBottom w:val="0"/>
          <w:divBdr>
            <w:top w:val="none" w:sz="0" w:space="0" w:color="auto"/>
            <w:left w:val="none" w:sz="0" w:space="0" w:color="auto"/>
            <w:bottom w:val="none" w:sz="0" w:space="0" w:color="auto"/>
            <w:right w:val="none" w:sz="0" w:space="0" w:color="auto"/>
          </w:divBdr>
          <w:divsChild>
            <w:div w:id="809831370">
              <w:marLeft w:val="0"/>
              <w:marRight w:val="0"/>
              <w:marTop w:val="0"/>
              <w:marBottom w:val="0"/>
              <w:divBdr>
                <w:top w:val="none" w:sz="0" w:space="0" w:color="auto"/>
                <w:left w:val="none" w:sz="0" w:space="0" w:color="auto"/>
                <w:bottom w:val="none" w:sz="0" w:space="0" w:color="auto"/>
                <w:right w:val="none" w:sz="0" w:space="0" w:color="auto"/>
              </w:divBdr>
            </w:div>
            <w:div w:id="1057624553">
              <w:marLeft w:val="0"/>
              <w:marRight w:val="0"/>
              <w:marTop w:val="0"/>
              <w:marBottom w:val="0"/>
              <w:divBdr>
                <w:top w:val="none" w:sz="0" w:space="0" w:color="auto"/>
                <w:left w:val="none" w:sz="0" w:space="0" w:color="auto"/>
                <w:bottom w:val="none" w:sz="0" w:space="0" w:color="auto"/>
                <w:right w:val="none" w:sz="0" w:space="0" w:color="auto"/>
              </w:divBdr>
            </w:div>
            <w:div w:id="774594297">
              <w:marLeft w:val="0"/>
              <w:marRight w:val="0"/>
              <w:marTop w:val="0"/>
              <w:marBottom w:val="0"/>
              <w:divBdr>
                <w:top w:val="none" w:sz="0" w:space="0" w:color="auto"/>
                <w:left w:val="none" w:sz="0" w:space="0" w:color="auto"/>
                <w:bottom w:val="none" w:sz="0" w:space="0" w:color="auto"/>
                <w:right w:val="none" w:sz="0" w:space="0" w:color="auto"/>
              </w:divBdr>
            </w:div>
            <w:div w:id="305399743">
              <w:marLeft w:val="0"/>
              <w:marRight w:val="0"/>
              <w:marTop w:val="0"/>
              <w:marBottom w:val="0"/>
              <w:divBdr>
                <w:top w:val="none" w:sz="0" w:space="0" w:color="auto"/>
                <w:left w:val="none" w:sz="0" w:space="0" w:color="auto"/>
                <w:bottom w:val="none" w:sz="0" w:space="0" w:color="auto"/>
                <w:right w:val="none" w:sz="0" w:space="0" w:color="auto"/>
              </w:divBdr>
            </w:div>
            <w:div w:id="723917334">
              <w:marLeft w:val="0"/>
              <w:marRight w:val="0"/>
              <w:marTop w:val="0"/>
              <w:marBottom w:val="0"/>
              <w:divBdr>
                <w:top w:val="none" w:sz="0" w:space="0" w:color="auto"/>
                <w:left w:val="none" w:sz="0" w:space="0" w:color="auto"/>
                <w:bottom w:val="none" w:sz="0" w:space="0" w:color="auto"/>
                <w:right w:val="none" w:sz="0" w:space="0" w:color="auto"/>
              </w:divBdr>
            </w:div>
            <w:div w:id="999236733">
              <w:marLeft w:val="0"/>
              <w:marRight w:val="0"/>
              <w:marTop w:val="0"/>
              <w:marBottom w:val="0"/>
              <w:divBdr>
                <w:top w:val="none" w:sz="0" w:space="0" w:color="auto"/>
                <w:left w:val="none" w:sz="0" w:space="0" w:color="auto"/>
                <w:bottom w:val="none" w:sz="0" w:space="0" w:color="auto"/>
                <w:right w:val="none" w:sz="0" w:space="0" w:color="auto"/>
              </w:divBdr>
            </w:div>
            <w:div w:id="1737125389">
              <w:marLeft w:val="0"/>
              <w:marRight w:val="0"/>
              <w:marTop w:val="0"/>
              <w:marBottom w:val="0"/>
              <w:divBdr>
                <w:top w:val="none" w:sz="0" w:space="0" w:color="auto"/>
                <w:left w:val="none" w:sz="0" w:space="0" w:color="auto"/>
                <w:bottom w:val="none" w:sz="0" w:space="0" w:color="auto"/>
                <w:right w:val="none" w:sz="0" w:space="0" w:color="auto"/>
              </w:divBdr>
            </w:div>
            <w:div w:id="258804904">
              <w:marLeft w:val="0"/>
              <w:marRight w:val="0"/>
              <w:marTop w:val="0"/>
              <w:marBottom w:val="0"/>
              <w:divBdr>
                <w:top w:val="none" w:sz="0" w:space="0" w:color="auto"/>
                <w:left w:val="none" w:sz="0" w:space="0" w:color="auto"/>
                <w:bottom w:val="none" w:sz="0" w:space="0" w:color="auto"/>
                <w:right w:val="none" w:sz="0" w:space="0" w:color="auto"/>
              </w:divBdr>
            </w:div>
            <w:div w:id="41751878">
              <w:marLeft w:val="0"/>
              <w:marRight w:val="0"/>
              <w:marTop w:val="0"/>
              <w:marBottom w:val="0"/>
              <w:divBdr>
                <w:top w:val="none" w:sz="0" w:space="0" w:color="auto"/>
                <w:left w:val="none" w:sz="0" w:space="0" w:color="auto"/>
                <w:bottom w:val="none" w:sz="0" w:space="0" w:color="auto"/>
                <w:right w:val="none" w:sz="0" w:space="0" w:color="auto"/>
              </w:divBdr>
            </w:div>
            <w:div w:id="1016468299">
              <w:marLeft w:val="0"/>
              <w:marRight w:val="0"/>
              <w:marTop w:val="0"/>
              <w:marBottom w:val="0"/>
              <w:divBdr>
                <w:top w:val="none" w:sz="0" w:space="0" w:color="auto"/>
                <w:left w:val="none" w:sz="0" w:space="0" w:color="auto"/>
                <w:bottom w:val="none" w:sz="0" w:space="0" w:color="auto"/>
                <w:right w:val="none" w:sz="0" w:space="0" w:color="auto"/>
              </w:divBdr>
            </w:div>
            <w:div w:id="529875220">
              <w:marLeft w:val="0"/>
              <w:marRight w:val="0"/>
              <w:marTop w:val="0"/>
              <w:marBottom w:val="0"/>
              <w:divBdr>
                <w:top w:val="none" w:sz="0" w:space="0" w:color="auto"/>
                <w:left w:val="none" w:sz="0" w:space="0" w:color="auto"/>
                <w:bottom w:val="none" w:sz="0" w:space="0" w:color="auto"/>
                <w:right w:val="none" w:sz="0" w:space="0" w:color="auto"/>
              </w:divBdr>
            </w:div>
            <w:div w:id="959263526">
              <w:marLeft w:val="0"/>
              <w:marRight w:val="0"/>
              <w:marTop w:val="0"/>
              <w:marBottom w:val="0"/>
              <w:divBdr>
                <w:top w:val="none" w:sz="0" w:space="0" w:color="auto"/>
                <w:left w:val="none" w:sz="0" w:space="0" w:color="auto"/>
                <w:bottom w:val="none" w:sz="0" w:space="0" w:color="auto"/>
                <w:right w:val="none" w:sz="0" w:space="0" w:color="auto"/>
              </w:divBdr>
            </w:div>
            <w:div w:id="1333290811">
              <w:marLeft w:val="0"/>
              <w:marRight w:val="0"/>
              <w:marTop w:val="0"/>
              <w:marBottom w:val="0"/>
              <w:divBdr>
                <w:top w:val="none" w:sz="0" w:space="0" w:color="auto"/>
                <w:left w:val="none" w:sz="0" w:space="0" w:color="auto"/>
                <w:bottom w:val="none" w:sz="0" w:space="0" w:color="auto"/>
                <w:right w:val="none" w:sz="0" w:space="0" w:color="auto"/>
              </w:divBdr>
            </w:div>
            <w:div w:id="1455442197">
              <w:marLeft w:val="0"/>
              <w:marRight w:val="0"/>
              <w:marTop w:val="0"/>
              <w:marBottom w:val="0"/>
              <w:divBdr>
                <w:top w:val="none" w:sz="0" w:space="0" w:color="auto"/>
                <w:left w:val="none" w:sz="0" w:space="0" w:color="auto"/>
                <w:bottom w:val="none" w:sz="0" w:space="0" w:color="auto"/>
                <w:right w:val="none" w:sz="0" w:space="0" w:color="auto"/>
              </w:divBdr>
            </w:div>
            <w:div w:id="1379091242">
              <w:marLeft w:val="0"/>
              <w:marRight w:val="0"/>
              <w:marTop w:val="0"/>
              <w:marBottom w:val="0"/>
              <w:divBdr>
                <w:top w:val="none" w:sz="0" w:space="0" w:color="auto"/>
                <w:left w:val="none" w:sz="0" w:space="0" w:color="auto"/>
                <w:bottom w:val="none" w:sz="0" w:space="0" w:color="auto"/>
                <w:right w:val="none" w:sz="0" w:space="0" w:color="auto"/>
              </w:divBdr>
            </w:div>
            <w:div w:id="1000894025">
              <w:marLeft w:val="0"/>
              <w:marRight w:val="0"/>
              <w:marTop w:val="0"/>
              <w:marBottom w:val="0"/>
              <w:divBdr>
                <w:top w:val="none" w:sz="0" w:space="0" w:color="auto"/>
                <w:left w:val="none" w:sz="0" w:space="0" w:color="auto"/>
                <w:bottom w:val="none" w:sz="0" w:space="0" w:color="auto"/>
                <w:right w:val="none" w:sz="0" w:space="0" w:color="auto"/>
              </w:divBdr>
            </w:div>
            <w:div w:id="493032872">
              <w:marLeft w:val="0"/>
              <w:marRight w:val="0"/>
              <w:marTop w:val="0"/>
              <w:marBottom w:val="0"/>
              <w:divBdr>
                <w:top w:val="none" w:sz="0" w:space="0" w:color="auto"/>
                <w:left w:val="none" w:sz="0" w:space="0" w:color="auto"/>
                <w:bottom w:val="none" w:sz="0" w:space="0" w:color="auto"/>
                <w:right w:val="none" w:sz="0" w:space="0" w:color="auto"/>
              </w:divBdr>
            </w:div>
            <w:div w:id="1638685214">
              <w:marLeft w:val="0"/>
              <w:marRight w:val="0"/>
              <w:marTop w:val="0"/>
              <w:marBottom w:val="0"/>
              <w:divBdr>
                <w:top w:val="none" w:sz="0" w:space="0" w:color="auto"/>
                <w:left w:val="none" w:sz="0" w:space="0" w:color="auto"/>
                <w:bottom w:val="none" w:sz="0" w:space="0" w:color="auto"/>
                <w:right w:val="none" w:sz="0" w:space="0" w:color="auto"/>
              </w:divBdr>
            </w:div>
            <w:div w:id="1609005483">
              <w:marLeft w:val="0"/>
              <w:marRight w:val="0"/>
              <w:marTop w:val="0"/>
              <w:marBottom w:val="0"/>
              <w:divBdr>
                <w:top w:val="none" w:sz="0" w:space="0" w:color="auto"/>
                <w:left w:val="none" w:sz="0" w:space="0" w:color="auto"/>
                <w:bottom w:val="none" w:sz="0" w:space="0" w:color="auto"/>
                <w:right w:val="none" w:sz="0" w:space="0" w:color="auto"/>
              </w:divBdr>
            </w:div>
            <w:div w:id="1180043729">
              <w:marLeft w:val="0"/>
              <w:marRight w:val="0"/>
              <w:marTop w:val="0"/>
              <w:marBottom w:val="0"/>
              <w:divBdr>
                <w:top w:val="none" w:sz="0" w:space="0" w:color="auto"/>
                <w:left w:val="none" w:sz="0" w:space="0" w:color="auto"/>
                <w:bottom w:val="none" w:sz="0" w:space="0" w:color="auto"/>
                <w:right w:val="none" w:sz="0" w:space="0" w:color="auto"/>
              </w:divBdr>
            </w:div>
            <w:div w:id="749737175">
              <w:marLeft w:val="0"/>
              <w:marRight w:val="0"/>
              <w:marTop w:val="0"/>
              <w:marBottom w:val="0"/>
              <w:divBdr>
                <w:top w:val="none" w:sz="0" w:space="0" w:color="auto"/>
                <w:left w:val="none" w:sz="0" w:space="0" w:color="auto"/>
                <w:bottom w:val="none" w:sz="0" w:space="0" w:color="auto"/>
                <w:right w:val="none" w:sz="0" w:space="0" w:color="auto"/>
              </w:divBdr>
            </w:div>
            <w:div w:id="319309783">
              <w:marLeft w:val="0"/>
              <w:marRight w:val="0"/>
              <w:marTop w:val="0"/>
              <w:marBottom w:val="0"/>
              <w:divBdr>
                <w:top w:val="none" w:sz="0" w:space="0" w:color="auto"/>
                <w:left w:val="none" w:sz="0" w:space="0" w:color="auto"/>
                <w:bottom w:val="none" w:sz="0" w:space="0" w:color="auto"/>
                <w:right w:val="none" w:sz="0" w:space="0" w:color="auto"/>
              </w:divBdr>
            </w:div>
            <w:div w:id="370350308">
              <w:marLeft w:val="0"/>
              <w:marRight w:val="0"/>
              <w:marTop w:val="0"/>
              <w:marBottom w:val="0"/>
              <w:divBdr>
                <w:top w:val="none" w:sz="0" w:space="0" w:color="auto"/>
                <w:left w:val="none" w:sz="0" w:space="0" w:color="auto"/>
                <w:bottom w:val="none" w:sz="0" w:space="0" w:color="auto"/>
                <w:right w:val="none" w:sz="0" w:space="0" w:color="auto"/>
              </w:divBdr>
            </w:div>
            <w:div w:id="9718167">
              <w:marLeft w:val="0"/>
              <w:marRight w:val="0"/>
              <w:marTop w:val="0"/>
              <w:marBottom w:val="0"/>
              <w:divBdr>
                <w:top w:val="none" w:sz="0" w:space="0" w:color="auto"/>
                <w:left w:val="none" w:sz="0" w:space="0" w:color="auto"/>
                <w:bottom w:val="none" w:sz="0" w:space="0" w:color="auto"/>
                <w:right w:val="none" w:sz="0" w:space="0" w:color="auto"/>
              </w:divBdr>
            </w:div>
            <w:div w:id="953948690">
              <w:marLeft w:val="0"/>
              <w:marRight w:val="0"/>
              <w:marTop w:val="0"/>
              <w:marBottom w:val="0"/>
              <w:divBdr>
                <w:top w:val="none" w:sz="0" w:space="0" w:color="auto"/>
                <w:left w:val="none" w:sz="0" w:space="0" w:color="auto"/>
                <w:bottom w:val="none" w:sz="0" w:space="0" w:color="auto"/>
                <w:right w:val="none" w:sz="0" w:space="0" w:color="auto"/>
              </w:divBdr>
            </w:div>
            <w:div w:id="882795105">
              <w:marLeft w:val="0"/>
              <w:marRight w:val="0"/>
              <w:marTop w:val="0"/>
              <w:marBottom w:val="0"/>
              <w:divBdr>
                <w:top w:val="none" w:sz="0" w:space="0" w:color="auto"/>
                <w:left w:val="none" w:sz="0" w:space="0" w:color="auto"/>
                <w:bottom w:val="none" w:sz="0" w:space="0" w:color="auto"/>
                <w:right w:val="none" w:sz="0" w:space="0" w:color="auto"/>
              </w:divBdr>
            </w:div>
            <w:div w:id="1210612044">
              <w:marLeft w:val="0"/>
              <w:marRight w:val="0"/>
              <w:marTop w:val="0"/>
              <w:marBottom w:val="0"/>
              <w:divBdr>
                <w:top w:val="none" w:sz="0" w:space="0" w:color="auto"/>
                <w:left w:val="none" w:sz="0" w:space="0" w:color="auto"/>
                <w:bottom w:val="none" w:sz="0" w:space="0" w:color="auto"/>
                <w:right w:val="none" w:sz="0" w:space="0" w:color="auto"/>
              </w:divBdr>
            </w:div>
            <w:div w:id="270477004">
              <w:marLeft w:val="0"/>
              <w:marRight w:val="0"/>
              <w:marTop w:val="0"/>
              <w:marBottom w:val="0"/>
              <w:divBdr>
                <w:top w:val="none" w:sz="0" w:space="0" w:color="auto"/>
                <w:left w:val="none" w:sz="0" w:space="0" w:color="auto"/>
                <w:bottom w:val="none" w:sz="0" w:space="0" w:color="auto"/>
                <w:right w:val="none" w:sz="0" w:space="0" w:color="auto"/>
              </w:divBdr>
            </w:div>
            <w:div w:id="79521192">
              <w:marLeft w:val="0"/>
              <w:marRight w:val="0"/>
              <w:marTop w:val="0"/>
              <w:marBottom w:val="0"/>
              <w:divBdr>
                <w:top w:val="none" w:sz="0" w:space="0" w:color="auto"/>
                <w:left w:val="none" w:sz="0" w:space="0" w:color="auto"/>
                <w:bottom w:val="none" w:sz="0" w:space="0" w:color="auto"/>
                <w:right w:val="none" w:sz="0" w:space="0" w:color="auto"/>
              </w:divBdr>
            </w:div>
            <w:div w:id="314993637">
              <w:marLeft w:val="0"/>
              <w:marRight w:val="0"/>
              <w:marTop w:val="0"/>
              <w:marBottom w:val="0"/>
              <w:divBdr>
                <w:top w:val="none" w:sz="0" w:space="0" w:color="auto"/>
                <w:left w:val="none" w:sz="0" w:space="0" w:color="auto"/>
                <w:bottom w:val="none" w:sz="0" w:space="0" w:color="auto"/>
                <w:right w:val="none" w:sz="0" w:space="0" w:color="auto"/>
              </w:divBdr>
            </w:div>
            <w:div w:id="1684285865">
              <w:marLeft w:val="0"/>
              <w:marRight w:val="0"/>
              <w:marTop w:val="0"/>
              <w:marBottom w:val="0"/>
              <w:divBdr>
                <w:top w:val="none" w:sz="0" w:space="0" w:color="auto"/>
                <w:left w:val="none" w:sz="0" w:space="0" w:color="auto"/>
                <w:bottom w:val="none" w:sz="0" w:space="0" w:color="auto"/>
                <w:right w:val="none" w:sz="0" w:space="0" w:color="auto"/>
              </w:divBdr>
            </w:div>
            <w:div w:id="1224870904">
              <w:marLeft w:val="0"/>
              <w:marRight w:val="0"/>
              <w:marTop w:val="0"/>
              <w:marBottom w:val="0"/>
              <w:divBdr>
                <w:top w:val="none" w:sz="0" w:space="0" w:color="auto"/>
                <w:left w:val="none" w:sz="0" w:space="0" w:color="auto"/>
                <w:bottom w:val="none" w:sz="0" w:space="0" w:color="auto"/>
                <w:right w:val="none" w:sz="0" w:space="0" w:color="auto"/>
              </w:divBdr>
            </w:div>
            <w:div w:id="1890218399">
              <w:marLeft w:val="0"/>
              <w:marRight w:val="0"/>
              <w:marTop w:val="0"/>
              <w:marBottom w:val="0"/>
              <w:divBdr>
                <w:top w:val="none" w:sz="0" w:space="0" w:color="auto"/>
                <w:left w:val="none" w:sz="0" w:space="0" w:color="auto"/>
                <w:bottom w:val="none" w:sz="0" w:space="0" w:color="auto"/>
                <w:right w:val="none" w:sz="0" w:space="0" w:color="auto"/>
              </w:divBdr>
            </w:div>
            <w:div w:id="213734058">
              <w:marLeft w:val="0"/>
              <w:marRight w:val="0"/>
              <w:marTop w:val="0"/>
              <w:marBottom w:val="0"/>
              <w:divBdr>
                <w:top w:val="none" w:sz="0" w:space="0" w:color="auto"/>
                <w:left w:val="none" w:sz="0" w:space="0" w:color="auto"/>
                <w:bottom w:val="none" w:sz="0" w:space="0" w:color="auto"/>
                <w:right w:val="none" w:sz="0" w:space="0" w:color="auto"/>
              </w:divBdr>
            </w:div>
            <w:div w:id="1572933778">
              <w:marLeft w:val="0"/>
              <w:marRight w:val="0"/>
              <w:marTop w:val="0"/>
              <w:marBottom w:val="0"/>
              <w:divBdr>
                <w:top w:val="none" w:sz="0" w:space="0" w:color="auto"/>
                <w:left w:val="none" w:sz="0" w:space="0" w:color="auto"/>
                <w:bottom w:val="none" w:sz="0" w:space="0" w:color="auto"/>
                <w:right w:val="none" w:sz="0" w:space="0" w:color="auto"/>
              </w:divBdr>
            </w:div>
            <w:div w:id="863984246">
              <w:marLeft w:val="0"/>
              <w:marRight w:val="0"/>
              <w:marTop w:val="0"/>
              <w:marBottom w:val="0"/>
              <w:divBdr>
                <w:top w:val="none" w:sz="0" w:space="0" w:color="auto"/>
                <w:left w:val="none" w:sz="0" w:space="0" w:color="auto"/>
                <w:bottom w:val="none" w:sz="0" w:space="0" w:color="auto"/>
                <w:right w:val="none" w:sz="0" w:space="0" w:color="auto"/>
              </w:divBdr>
            </w:div>
            <w:div w:id="370695012">
              <w:marLeft w:val="0"/>
              <w:marRight w:val="0"/>
              <w:marTop w:val="0"/>
              <w:marBottom w:val="0"/>
              <w:divBdr>
                <w:top w:val="none" w:sz="0" w:space="0" w:color="auto"/>
                <w:left w:val="none" w:sz="0" w:space="0" w:color="auto"/>
                <w:bottom w:val="none" w:sz="0" w:space="0" w:color="auto"/>
                <w:right w:val="none" w:sz="0" w:space="0" w:color="auto"/>
              </w:divBdr>
            </w:div>
            <w:div w:id="625039946">
              <w:marLeft w:val="0"/>
              <w:marRight w:val="0"/>
              <w:marTop w:val="0"/>
              <w:marBottom w:val="0"/>
              <w:divBdr>
                <w:top w:val="none" w:sz="0" w:space="0" w:color="auto"/>
                <w:left w:val="none" w:sz="0" w:space="0" w:color="auto"/>
                <w:bottom w:val="none" w:sz="0" w:space="0" w:color="auto"/>
                <w:right w:val="none" w:sz="0" w:space="0" w:color="auto"/>
              </w:divBdr>
            </w:div>
            <w:div w:id="1564946721">
              <w:marLeft w:val="0"/>
              <w:marRight w:val="0"/>
              <w:marTop w:val="0"/>
              <w:marBottom w:val="0"/>
              <w:divBdr>
                <w:top w:val="none" w:sz="0" w:space="0" w:color="auto"/>
                <w:left w:val="none" w:sz="0" w:space="0" w:color="auto"/>
                <w:bottom w:val="none" w:sz="0" w:space="0" w:color="auto"/>
                <w:right w:val="none" w:sz="0" w:space="0" w:color="auto"/>
              </w:divBdr>
            </w:div>
            <w:div w:id="1173646225">
              <w:marLeft w:val="0"/>
              <w:marRight w:val="0"/>
              <w:marTop w:val="0"/>
              <w:marBottom w:val="0"/>
              <w:divBdr>
                <w:top w:val="none" w:sz="0" w:space="0" w:color="auto"/>
                <w:left w:val="none" w:sz="0" w:space="0" w:color="auto"/>
                <w:bottom w:val="none" w:sz="0" w:space="0" w:color="auto"/>
                <w:right w:val="none" w:sz="0" w:space="0" w:color="auto"/>
              </w:divBdr>
            </w:div>
            <w:div w:id="850341630">
              <w:marLeft w:val="0"/>
              <w:marRight w:val="0"/>
              <w:marTop w:val="0"/>
              <w:marBottom w:val="0"/>
              <w:divBdr>
                <w:top w:val="none" w:sz="0" w:space="0" w:color="auto"/>
                <w:left w:val="none" w:sz="0" w:space="0" w:color="auto"/>
                <w:bottom w:val="none" w:sz="0" w:space="0" w:color="auto"/>
                <w:right w:val="none" w:sz="0" w:space="0" w:color="auto"/>
              </w:divBdr>
            </w:div>
            <w:div w:id="1798789713">
              <w:marLeft w:val="0"/>
              <w:marRight w:val="0"/>
              <w:marTop w:val="0"/>
              <w:marBottom w:val="0"/>
              <w:divBdr>
                <w:top w:val="none" w:sz="0" w:space="0" w:color="auto"/>
                <w:left w:val="none" w:sz="0" w:space="0" w:color="auto"/>
                <w:bottom w:val="none" w:sz="0" w:space="0" w:color="auto"/>
                <w:right w:val="none" w:sz="0" w:space="0" w:color="auto"/>
              </w:divBdr>
            </w:div>
            <w:div w:id="45375728">
              <w:marLeft w:val="0"/>
              <w:marRight w:val="0"/>
              <w:marTop w:val="0"/>
              <w:marBottom w:val="0"/>
              <w:divBdr>
                <w:top w:val="none" w:sz="0" w:space="0" w:color="auto"/>
                <w:left w:val="none" w:sz="0" w:space="0" w:color="auto"/>
                <w:bottom w:val="none" w:sz="0" w:space="0" w:color="auto"/>
                <w:right w:val="none" w:sz="0" w:space="0" w:color="auto"/>
              </w:divBdr>
            </w:div>
            <w:div w:id="114376792">
              <w:marLeft w:val="0"/>
              <w:marRight w:val="0"/>
              <w:marTop w:val="0"/>
              <w:marBottom w:val="0"/>
              <w:divBdr>
                <w:top w:val="none" w:sz="0" w:space="0" w:color="auto"/>
                <w:left w:val="none" w:sz="0" w:space="0" w:color="auto"/>
                <w:bottom w:val="none" w:sz="0" w:space="0" w:color="auto"/>
                <w:right w:val="none" w:sz="0" w:space="0" w:color="auto"/>
              </w:divBdr>
            </w:div>
            <w:div w:id="492575288">
              <w:marLeft w:val="0"/>
              <w:marRight w:val="0"/>
              <w:marTop w:val="0"/>
              <w:marBottom w:val="0"/>
              <w:divBdr>
                <w:top w:val="none" w:sz="0" w:space="0" w:color="auto"/>
                <w:left w:val="none" w:sz="0" w:space="0" w:color="auto"/>
                <w:bottom w:val="none" w:sz="0" w:space="0" w:color="auto"/>
                <w:right w:val="none" w:sz="0" w:space="0" w:color="auto"/>
              </w:divBdr>
            </w:div>
            <w:div w:id="1855223537">
              <w:marLeft w:val="0"/>
              <w:marRight w:val="0"/>
              <w:marTop w:val="0"/>
              <w:marBottom w:val="0"/>
              <w:divBdr>
                <w:top w:val="none" w:sz="0" w:space="0" w:color="auto"/>
                <w:left w:val="none" w:sz="0" w:space="0" w:color="auto"/>
                <w:bottom w:val="none" w:sz="0" w:space="0" w:color="auto"/>
                <w:right w:val="none" w:sz="0" w:space="0" w:color="auto"/>
              </w:divBdr>
            </w:div>
            <w:div w:id="479157029">
              <w:marLeft w:val="0"/>
              <w:marRight w:val="0"/>
              <w:marTop w:val="0"/>
              <w:marBottom w:val="0"/>
              <w:divBdr>
                <w:top w:val="none" w:sz="0" w:space="0" w:color="auto"/>
                <w:left w:val="none" w:sz="0" w:space="0" w:color="auto"/>
                <w:bottom w:val="none" w:sz="0" w:space="0" w:color="auto"/>
                <w:right w:val="none" w:sz="0" w:space="0" w:color="auto"/>
              </w:divBdr>
            </w:div>
            <w:div w:id="900096808">
              <w:marLeft w:val="0"/>
              <w:marRight w:val="0"/>
              <w:marTop w:val="0"/>
              <w:marBottom w:val="0"/>
              <w:divBdr>
                <w:top w:val="none" w:sz="0" w:space="0" w:color="auto"/>
                <w:left w:val="none" w:sz="0" w:space="0" w:color="auto"/>
                <w:bottom w:val="none" w:sz="0" w:space="0" w:color="auto"/>
                <w:right w:val="none" w:sz="0" w:space="0" w:color="auto"/>
              </w:divBdr>
            </w:div>
            <w:div w:id="408425566">
              <w:marLeft w:val="0"/>
              <w:marRight w:val="0"/>
              <w:marTop w:val="0"/>
              <w:marBottom w:val="0"/>
              <w:divBdr>
                <w:top w:val="none" w:sz="0" w:space="0" w:color="auto"/>
                <w:left w:val="none" w:sz="0" w:space="0" w:color="auto"/>
                <w:bottom w:val="none" w:sz="0" w:space="0" w:color="auto"/>
                <w:right w:val="none" w:sz="0" w:space="0" w:color="auto"/>
              </w:divBdr>
            </w:div>
            <w:div w:id="1583172970">
              <w:marLeft w:val="0"/>
              <w:marRight w:val="0"/>
              <w:marTop w:val="0"/>
              <w:marBottom w:val="0"/>
              <w:divBdr>
                <w:top w:val="none" w:sz="0" w:space="0" w:color="auto"/>
                <w:left w:val="none" w:sz="0" w:space="0" w:color="auto"/>
                <w:bottom w:val="none" w:sz="0" w:space="0" w:color="auto"/>
                <w:right w:val="none" w:sz="0" w:space="0" w:color="auto"/>
              </w:divBdr>
            </w:div>
            <w:div w:id="80181255">
              <w:marLeft w:val="0"/>
              <w:marRight w:val="0"/>
              <w:marTop w:val="0"/>
              <w:marBottom w:val="0"/>
              <w:divBdr>
                <w:top w:val="none" w:sz="0" w:space="0" w:color="auto"/>
                <w:left w:val="none" w:sz="0" w:space="0" w:color="auto"/>
                <w:bottom w:val="none" w:sz="0" w:space="0" w:color="auto"/>
                <w:right w:val="none" w:sz="0" w:space="0" w:color="auto"/>
              </w:divBdr>
            </w:div>
            <w:div w:id="1449355234">
              <w:marLeft w:val="0"/>
              <w:marRight w:val="0"/>
              <w:marTop w:val="0"/>
              <w:marBottom w:val="0"/>
              <w:divBdr>
                <w:top w:val="none" w:sz="0" w:space="0" w:color="auto"/>
                <w:left w:val="none" w:sz="0" w:space="0" w:color="auto"/>
                <w:bottom w:val="none" w:sz="0" w:space="0" w:color="auto"/>
                <w:right w:val="none" w:sz="0" w:space="0" w:color="auto"/>
              </w:divBdr>
            </w:div>
            <w:div w:id="18389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4764">
      <w:bodyDiv w:val="1"/>
      <w:marLeft w:val="0"/>
      <w:marRight w:val="0"/>
      <w:marTop w:val="0"/>
      <w:marBottom w:val="0"/>
      <w:divBdr>
        <w:top w:val="none" w:sz="0" w:space="0" w:color="auto"/>
        <w:left w:val="none" w:sz="0" w:space="0" w:color="auto"/>
        <w:bottom w:val="none" w:sz="0" w:space="0" w:color="auto"/>
        <w:right w:val="none" w:sz="0" w:space="0" w:color="auto"/>
      </w:divBdr>
      <w:divsChild>
        <w:div w:id="2071415470">
          <w:marLeft w:val="0"/>
          <w:marRight w:val="0"/>
          <w:marTop w:val="0"/>
          <w:marBottom w:val="0"/>
          <w:divBdr>
            <w:top w:val="none" w:sz="0" w:space="0" w:color="auto"/>
            <w:left w:val="none" w:sz="0" w:space="0" w:color="auto"/>
            <w:bottom w:val="none" w:sz="0" w:space="0" w:color="auto"/>
            <w:right w:val="none" w:sz="0" w:space="0" w:color="auto"/>
          </w:divBdr>
          <w:divsChild>
            <w:div w:id="1130170697">
              <w:marLeft w:val="0"/>
              <w:marRight w:val="0"/>
              <w:marTop w:val="0"/>
              <w:marBottom w:val="0"/>
              <w:divBdr>
                <w:top w:val="none" w:sz="0" w:space="0" w:color="auto"/>
                <w:left w:val="none" w:sz="0" w:space="0" w:color="auto"/>
                <w:bottom w:val="none" w:sz="0" w:space="0" w:color="auto"/>
                <w:right w:val="none" w:sz="0" w:space="0" w:color="auto"/>
              </w:divBdr>
            </w:div>
            <w:div w:id="826632227">
              <w:marLeft w:val="0"/>
              <w:marRight w:val="0"/>
              <w:marTop w:val="0"/>
              <w:marBottom w:val="0"/>
              <w:divBdr>
                <w:top w:val="none" w:sz="0" w:space="0" w:color="auto"/>
                <w:left w:val="none" w:sz="0" w:space="0" w:color="auto"/>
                <w:bottom w:val="none" w:sz="0" w:space="0" w:color="auto"/>
                <w:right w:val="none" w:sz="0" w:space="0" w:color="auto"/>
              </w:divBdr>
            </w:div>
            <w:div w:id="674461786">
              <w:marLeft w:val="0"/>
              <w:marRight w:val="0"/>
              <w:marTop w:val="0"/>
              <w:marBottom w:val="0"/>
              <w:divBdr>
                <w:top w:val="none" w:sz="0" w:space="0" w:color="auto"/>
                <w:left w:val="none" w:sz="0" w:space="0" w:color="auto"/>
                <w:bottom w:val="none" w:sz="0" w:space="0" w:color="auto"/>
                <w:right w:val="none" w:sz="0" w:space="0" w:color="auto"/>
              </w:divBdr>
            </w:div>
            <w:div w:id="1093286408">
              <w:marLeft w:val="0"/>
              <w:marRight w:val="0"/>
              <w:marTop w:val="0"/>
              <w:marBottom w:val="0"/>
              <w:divBdr>
                <w:top w:val="none" w:sz="0" w:space="0" w:color="auto"/>
                <w:left w:val="none" w:sz="0" w:space="0" w:color="auto"/>
                <w:bottom w:val="none" w:sz="0" w:space="0" w:color="auto"/>
                <w:right w:val="none" w:sz="0" w:space="0" w:color="auto"/>
              </w:divBdr>
            </w:div>
            <w:div w:id="1891724399">
              <w:marLeft w:val="0"/>
              <w:marRight w:val="0"/>
              <w:marTop w:val="0"/>
              <w:marBottom w:val="0"/>
              <w:divBdr>
                <w:top w:val="none" w:sz="0" w:space="0" w:color="auto"/>
                <w:left w:val="none" w:sz="0" w:space="0" w:color="auto"/>
                <w:bottom w:val="none" w:sz="0" w:space="0" w:color="auto"/>
                <w:right w:val="none" w:sz="0" w:space="0" w:color="auto"/>
              </w:divBdr>
            </w:div>
            <w:div w:id="2075740820">
              <w:marLeft w:val="0"/>
              <w:marRight w:val="0"/>
              <w:marTop w:val="0"/>
              <w:marBottom w:val="0"/>
              <w:divBdr>
                <w:top w:val="none" w:sz="0" w:space="0" w:color="auto"/>
                <w:left w:val="none" w:sz="0" w:space="0" w:color="auto"/>
                <w:bottom w:val="none" w:sz="0" w:space="0" w:color="auto"/>
                <w:right w:val="none" w:sz="0" w:space="0" w:color="auto"/>
              </w:divBdr>
            </w:div>
            <w:div w:id="931469875">
              <w:marLeft w:val="0"/>
              <w:marRight w:val="0"/>
              <w:marTop w:val="0"/>
              <w:marBottom w:val="0"/>
              <w:divBdr>
                <w:top w:val="none" w:sz="0" w:space="0" w:color="auto"/>
                <w:left w:val="none" w:sz="0" w:space="0" w:color="auto"/>
                <w:bottom w:val="none" w:sz="0" w:space="0" w:color="auto"/>
                <w:right w:val="none" w:sz="0" w:space="0" w:color="auto"/>
              </w:divBdr>
            </w:div>
            <w:div w:id="795607944">
              <w:marLeft w:val="0"/>
              <w:marRight w:val="0"/>
              <w:marTop w:val="0"/>
              <w:marBottom w:val="0"/>
              <w:divBdr>
                <w:top w:val="none" w:sz="0" w:space="0" w:color="auto"/>
                <w:left w:val="none" w:sz="0" w:space="0" w:color="auto"/>
                <w:bottom w:val="none" w:sz="0" w:space="0" w:color="auto"/>
                <w:right w:val="none" w:sz="0" w:space="0" w:color="auto"/>
              </w:divBdr>
            </w:div>
            <w:div w:id="95757367">
              <w:marLeft w:val="0"/>
              <w:marRight w:val="0"/>
              <w:marTop w:val="0"/>
              <w:marBottom w:val="0"/>
              <w:divBdr>
                <w:top w:val="none" w:sz="0" w:space="0" w:color="auto"/>
                <w:left w:val="none" w:sz="0" w:space="0" w:color="auto"/>
                <w:bottom w:val="none" w:sz="0" w:space="0" w:color="auto"/>
                <w:right w:val="none" w:sz="0" w:space="0" w:color="auto"/>
              </w:divBdr>
            </w:div>
            <w:div w:id="1679967857">
              <w:marLeft w:val="0"/>
              <w:marRight w:val="0"/>
              <w:marTop w:val="0"/>
              <w:marBottom w:val="0"/>
              <w:divBdr>
                <w:top w:val="none" w:sz="0" w:space="0" w:color="auto"/>
                <w:left w:val="none" w:sz="0" w:space="0" w:color="auto"/>
                <w:bottom w:val="none" w:sz="0" w:space="0" w:color="auto"/>
                <w:right w:val="none" w:sz="0" w:space="0" w:color="auto"/>
              </w:divBdr>
            </w:div>
            <w:div w:id="2075425683">
              <w:marLeft w:val="0"/>
              <w:marRight w:val="0"/>
              <w:marTop w:val="0"/>
              <w:marBottom w:val="0"/>
              <w:divBdr>
                <w:top w:val="none" w:sz="0" w:space="0" w:color="auto"/>
                <w:left w:val="none" w:sz="0" w:space="0" w:color="auto"/>
                <w:bottom w:val="none" w:sz="0" w:space="0" w:color="auto"/>
                <w:right w:val="none" w:sz="0" w:space="0" w:color="auto"/>
              </w:divBdr>
            </w:div>
            <w:div w:id="1347053520">
              <w:marLeft w:val="0"/>
              <w:marRight w:val="0"/>
              <w:marTop w:val="0"/>
              <w:marBottom w:val="0"/>
              <w:divBdr>
                <w:top w:val="none" w:sz="0" w:space="0" w:color="auto"/>
                <w:left w:val="none" w:sz="0" w:space="0" w:color="auto"/>
                <w:bottom w:val="none" w:sz="0" w:space="0" w:color="auto"/>
                <w:right w:val="none" w:sz="0" w:space="0" w:color="auto"/>
              </w:divBdr>
            </w:div>
            <w:div w:id="996804411">
              <w:marLeft w:val="0"/>
              <w:marRight w:val="0"/>
              <w:marTop w:val="0"/>
              <w:marBottom w:val="0"/>
              <w:divBdr>
                <w:top w:val="none" w:sz="0" w:space="0" w:color="auto"/>
                <w:left w:val="none" w:sz="0" w:space="0" w:color="auto"/>
                <w:bottom w:val="none" w:sz="0" w:space="0" w:color="auto"/>
                <w:right w:val="none" w:sz="0" w:space="0" w:color="auto"/>
              </w:divBdr>
            </w:div>
            <w:div w:id="2115248912">
              <w:marLeft w:val="0"/>
              <w:marRight w:val="0"/>
              <w:marTop w:val="0"/>
              <w:marBottom w:val="0"/>
              <w:divBdr>
                <w:top w:val="none" w:sz="0" w:space="0" w:color="auto"/>
                <w:left w:val="none" w:sz="0" w:space="0" w:color="auto"/>
                <w:bottom w:val="none" w:sz="0" w:space="0" w:color="auto"/>
                <w:right w:val="none" w:sz="0" w:space="0" w:color="auto"/>
              </w:divBdr>
            </w:div>
            <w:div w:id="1023171710">
              <w:marLeft w:val="0"/>
              <w:marRight w:val="0"/>
              <w:marTop w:val="0"/>
              <w:marBottom w:val="0"/>
              <w:divBdr>
                <w:top w:val="none" w:sz="0" w:space="0" w:color="auto"/>
                <w:left w:val="none" w:sz="0" w:space="0" w:color="auto"/>
                <w:bottom w:val="none" w:sz="0" w:space="0" w:color="auto"/>
                <w:right w:val="none" w:sz="0" w:space="0" w:color="auto"/>
              </w:divBdr>
            </w:div>
            <w:div w:id="1815370104">
              <w:marLeft w:val="0"/>
              <w:marRight w:val="0"/>
              <w:marTop w:val="0"/>
              <w:marBottom w:val="0"/>
              <w:divBdr>
                <w:top w:val="none" w:sz="0" w:space="0" w:color="auto"/>
                <w:left w:val="none" w:sz="0" w:space="0" w:color="auto"/>
                <w:bottom w:val="none" w:sz="0" w:space="0" w:color="auto"/>
                <w:right w:val="none" w:sz="0" w:space="0" w:color="auto"/>
              </w:divBdr>
            </w:div>
            <w:div w:id="2049605063">
              <w:marLeft w:val="0"/>
              <w:marRight w:val="0"/>
              <w:marTop w:val="0"/>
              <w:marBottom w:val="0"/>
              <w:divBdr>
                <w:top w:val="none" w:sz="0" w:space="0" w:color="auto"/>
                <w:left w:val="none" w:sz="0" w:space="0" w:color="auto"/>
                <w:bottom w:val="none" w:sz="0" w:space="0" w:color="auto"/>
                <w:right w:val="none" w:sz="0" w:space="0" w:color="auto"/>
              </w:divBdr>
            </w:div>
            <w:div w:id="2068142528">
              <w:marLeft w:val="0"/>
              <w:marRight w:val="0"/>
              <w:marTop w:val="0"/>
              <w:marBottom w:val="0"/>
              <w:divBdr>
                <w:top w:val="none" w:sz="0" w:space="0" w:color="auto"/>
                <w:left w:val="none" w:sz="0" w:space="0" w:color="auto"/>
                <w:bottom w:val="none" w:sz="0" w:space="0" w:color="auto"/>
                <w:right w:val="none" w:sz="0" w:space="0" w:color="auto"/>
              </w:divBdr>
            </w:div>
            <w:div w:id="729841518">
              <w:marLeft w:val="0"/>
              <w:marRight w:val="0"/>
              <w:marTop w:val="0"/>
              <w:marBottom w:val="0"/>
              <w:divBdr>
                <w:top w:val="none" w:sz="0" w:space="0" w:color="auto"/>
                <w:left w:val="none" w:sz="0" w:space="0" w:color="auto"/>
                <w:bottom w:val="none" w:sz="0" w:space="0" w:color="auto"/>
                <w:right w:val="none" w:sz="0" w:space="0" w:color="auto"/>
              </w:divBdr>
            </w:div>
            <w:div w:id="1316370780">
              <w:marLeft w:val="0"/>
              <w:marRight w:val="0"/>
              <w:marTop w:val="0"/>
              <w:marBottom w:val="0"/>
              <w:divBdr>
                <w:top w:val="none" w:sz="0" w:space="0" w:color="auto"/>
                <w:left w:val="none" w:sz="0" w:space="0" w:color="auto"/>
                <w:bottom w:val="none" w:sz="0" w:space="0" w:color="auto"/>
                <w:right w:val="none" w:sz="0" w:space="0" w:color="auto"/>
              </w:divBdr>
            </w:div>
            <w:div w:id="512959564">
              <w:marLeft w:val="0"/>
              <w:marRight w:val="0"/>
              <w:marTop w:val="0"/>
              <w:marBottom w:val="0"/>
              <w:divBdr>
                <w:top w:val="none" w:sz="0" w:space="0" w:color="auto"/>
                <w:left w:val="none" w:sz="0" w:space="0" w:color="auto"/>
                <w:bottom w:val="none" w:sz="0" w:space="0" w:color="auto"/>
                <w:right w:val="none" w:sz="0" w:space="0" w:color="auto"/>
              </w:divBdr>
            </w:div>
            <w:div w:id="46153377">
              <w:marLeft w:val="0"/>
              <w:marRight w:val="0"/>
              <w:marTop w:val="0"/>
              <w:marBottom w:val="0"/>
              <w:divBdr>
                <w:top w:val="none" w:sz="0" w:space="0" w:color="auto"/>
                <w:left w:val="none" w:sz="0" w:space="0" w:color="auto"/>
                <w:bottom w:val="none" w:sz="0" w:space="0" w:color="auto"/>
                <w:right w:val="none" w:sz="0" w:space="0" w:color="auto"/>
              </w:divBdr>
            </w:div>
            <w:div w:id="1167014584">
              <w:marLeft w:val="0"/>
              <w:marRight w:val="0"/>
              <w:marTop w:val="0"/>
              <w:marBottom w:val="0"/>
              <w:divBdr>
                <w:top w:val="none" w:sz="0" w:space="0" w:color="auto"/>
                <w:left w:val="none" w:sz="0" w:space="0" w:color="auto"/>
                <w:bottom w:val="none" w:sz="0" w:space="0" w:color="auto"/>
                <w:right w:val="none" w:sz="0" w:space="0" w:color="auto"/>
              </w:divBdr>
            </w:div>
            <w:div w:id="1108279981">
              <w:marLeft w:val="0"/>
              <w:marRight w:val="0"/>
              <w:marTop w:val="0"/>
              <w:marBottom w:val="0"/>
              <w:divBdr>
                <w:top w:val="none" w:sz="0" w:space="0" w:color="auto"/>
                <w:left w:val="none" w:sz="0" w:space="0" w:color="auto"/>
                <w:bottom w:val="none" w:sz="0" w:space="0" w:color="auto"/>
                <w:right w:val="none" w:sz="0" w:space="0" w:color="auto"/>
              </w:divBdr>
            </w:div>
            <w:div w:id="516116496">
              <w:marLeft w:val="0"/>
              <w:marRight w:val="0"/>
              <w:marTop w:val="0"/>
              <w:marBottom w:val="0"/>
              <w:divBdr>
                <w:top w:val="none" w:sz="0" w:space="0" w:color="auto"/>
                <w:left w:val="none" w:sz="0" w:space="0" w:color="auto"/>
                <w:bottom w:val="none" w:sz="0" w:space="0" w:color="auto"/>
                <w:right w:val="none" w:sz="0" w:space="0" w:color="auto"/>
              </w:divBdr>
            </w:div>
            <w:div w:id="568148572">
              <w:marLeft w:val="0"/>
              <w:marRight w:val="0"/>
              <w:marTop w:val="0"/>
              <w:marBottom w:val="0"/>
              <w:divBdr>
                <w:top w:val="none" w:sz="0" w:space="0" w:color="auto"/>
                <w:left w:val="none" w:sz="0" w:space="0" w:color="auto"/>
                <w:bottom w:val="none" w:sz="0" w:space="0" w:color="auto"/>
                <w:right w:val="none" w:sz="0" w:space="0" w:color="auto"/>
              </w:divBdr>
            </w:div>
            <w:div w:id="1852181328">
              <w:marLeft w:val="0"/>
              <w:marRight w:val="0"/>
              <w:marTop w:val="0"/>
              <w:marBottom w:val="0"/>
              <w:divBdr>
                <w:top w:val="none" w:sz="0" w:space="0" w:color="auto"/>
                <w:left w:val="none" w:sz="0" w:space="0" w:color="auto"/>
                <w:bottom w:val="none" w:sz="0" w:space="0" w:color="auto"/>
                <w:right w:val="none" w:sz="0" w:space="0" w:color="auto"/>
              </w:divBdr>
            </w:div>
            <w:div w:id="1982496045">
              <w:marLeft w:val="0"/>
              <w:marRight w:val="0"/>
              <w:marTop w:val="0"/>
              <w:marBottom w:val="0"/>
              <w:divBdr>
                <w:top w:val="none" w:sz="0" w:space="0" w:color="auto"/>
                <w:left w:val="none" w:sz="0" w:space="0" w:color="auto"/>
                <w:bottom w:val="none" w:sz="0" w:space="0" w:color="auto"/>
                <w:right w:val="none" w:sz="0" w:space="0" w:color="auto"/>
              </w:divBdr>
            </w:div>
            <w:div w:id="1162088282">
              <w:marLeft w:val="0"/>
              <w:marRight w:val="0"/>
              <w:marTop w:val="0"/>
              <w:marBottom w:val="0"/>
              <w:divBdr>
                <w:top w:val="none" w:sz="0" w:space="0" w:color="auto"/>
                <w:left w:val="none" w:sz="0" w:space="0" w:color="auto"/>
                <w:bottom w:val="none" w:sz="0" w:space="0" w:color="auto"/>
                <w:right w:val="none" w:sz="0" w:space="0" w:color="auto"/>
              </w:divBdr>
            </w:div>
            <w:div w:id="1977756030">
              <w:marLeft w:val="0"/>
              <w:marRight w:val="0"/>
              <w:marTop w:val="0"/>
              <w:marBottom w:val="0"/>
              <w:divBdr>
                <w:top w:val="none" w:sz="0" w:space="0" w:color="auto"/>
                <w:left w:val="none" w:sz="0" w:space="0" w:color="auto"/>
                <w:bottom w:val="none" w:sz="0" w:space="0" w:color="auto"/>
                <w:right w:val="none" w:sz="0" w:space="0" w:color="auto"/>
              </w:divBdr>
            </w:div>
            <w:div w:id="1737047679">
              <w:marLeft w:val="0"/>
              <w:marRight w:val="0"/>
              <w:marTop w:val="0"/>
              <w:marBottom w:val="0"/>
              <w:divBdr>
                <w:top w:val="none" w:sz="0" w:space="0" w:color="auto"/>
                <w:left w:val="none" w:sz="0" w:space="0" w:color="auto"/>
                <w:bottom w:val="none" w:sz="0" w:space="0" w:color="auto"/>
                <w:right w:val="none" w:sz="0" w:space="0" w:color="auto"/>
              </w:divBdr>
            </w:div>
            <w:div w:id="541555721">
              <w:marLeft w:val="0"/>
              <w:marRight w:val="0"/>
              <w:marTop w:val="0"/>
              <w:marBottom w:val="0"/>
              <w:divBdr>
                <w:top w:val="none" w:sz="0" w:space="0" w:color="auto"/>
                <w:left w:val="none" w:sz="0" w:space="0" w:color="auto"/>
                <w:bottom w:val="none" w:sz="0" w:space="0" w:color="auto"/>
                <w:right w:val="none" w:sz="0" w:space="0" w:color="auto"/>
              </w:divBdr>
            </w:div>
            <w:div w:id="516818528">
              <w:marLeft w:val="0"/>
              <w:marRight w:val="0"/>
              <w:marTop w:val="0"/>
              <w:marBottom w:val="0"/>
              <w:divBdr>
                <w:top w:val="none" w:sz="0" w:space="0" w:color="auto"/>
                <w:left w:val="none" w:sz="0" w:space="0" w:color="auto"/>
                <w:bottom w:val="none" w:sz="0" w:space="0" w:color="auto"/>
                <w:right w:val="none" w:sz="0" w:space="0" w:color="auto"/>
              </w:divBdr>
            </w:div>
            <w:div w:id="39204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4807">
      <w:bodyDiv w:val="1"/>
      <w:marLeft w:val="0"/>
      <w:marRight w:val="0"/>
      <w:marTop w:val="0"/>
      <w:marBottom w:val="0"/>
      <w:divBdr>
        <w:top w:val="none" w:sz="0" w:space="0" w:color="auto"/>
        <w:left w:val="none" w:sz="0" w:space="0" w:color="auto"/>
        <w:bottom w:val="none" w:sz="0" w:space="0" w:color="auto"/>
        <w:right w:val="none" w:sz="0" w:space="0" w:color="auto"/>
      </w:divBdr>
      <w:divsChild>
        <w:div w:id="1820070527">
          <w:marLeft w:val="0"/>
          <w:marRight w:val="0"/>
          <w:marTop w:val="0"/>
          <w:marBottom w:val="0"/>
          <w:divBdr>
            <w:top w:val="none" w:sz="0" w:space="0" w:color="auto"/>
            <w:left w:val="none" w:sz="0" w:space="0" w:color="auto"/>
            <w:bottom w:val="none" w:sz="0" w:space="0" w:color="auto"/>
            <w:right w:val="none" w:sz="0" w:space="0" w:color="auto"/>
          </w:divBdr>
          <w:divsChild>
            <w:div w:id="546062528">
              <w:marLeft w:val="0"/>
              <w:marRight w:val="0"/>
              <w:marTop w:val="0"/>
              <w:marBottom w:val="0"/>
              <w:divBdr>
                <w:top w:val="none" w:sz="0" w:space="0" w:color="auto"/>
                <w:left w:val="none" w:sz="0" w:space="0" w:color="auto"/>
                <w:bottom w:val="none" w:sz="0" w:space="0" w:color="auto"/>
                <w:right w:val="none" w:sz="0" w:space="0" w:color="auto"/>
              </w:divBdr>
            </w:div>
            <w:div w:id="873272001">
              <w:marLeft w:val="0"/>
              <w:marRight w:val="0"/>
              <w:marTop w:val="0"/>
              <w:marBottom w:val="0"/>
              <w:divBdr>
                <w:top w:val="none" w:sz="0" w:space="0" w:color="auto"/>
                <w:left w:val="none" w:sz="0" w:space="0" w:color="auto"/>
                <w:bottom w:val="none" w:sz="0" w:space="0" w:color="auto"/>
                <w:right w:val="none" w:sz="0" w:space="0" w:color="auto"/>
              </w:divBdr>
            </w:div>
            <w:div w:id="158665307">
              <w:marLeft w:val="0"/>
              <w:marRight w:val="0"/>
              <w:marTop w:val="0"/>
              <w:marBottom w:val="0"/>
              <w:divBdr>
                <w:top w:val="none" w:sz="0" w:space="0" w:color="auto"/>
                <w:left w:val="none" w:sz="0" w:space="0" w:color="auto"/>
                <w:bottom w:val="none" w:sz="0" w:space="0" w:color="auto"/>
                <w:right w:val="none" w:sz="0" w:space="0" w:color="auto"/>
              </w:divBdr>
            </w:div>
            <w:div w:id="1358778039">
              <w:marLeft w:val="0"/>
              <w:marRight w:val="0"/>
              <w:marTop w:val="0"/>
              <w:marBottom w:val="0"/>
              <w:divBdr>
                <w:top w:val="none" w:sz="0" w:space="0" w:color="auto"/>
                <w:left w:val="none" w:sz="0" w:space="0" w:color="auto"/>
                <w:bottom w:val="none" w:sz="0" w:space="0" w:color="auto"/>
                <w:right w:val="none" w:sz="0" w:space="0" w:color="auto"/>
              </w:divBdr>
            </w:div>
            <w:div w:id="1708990447">
              <w:marLeft w:val="0"/>
              <w:marRight w:val="0"/>
              <w:marTop w:val="0"/>
              <w:marBottom w:val="0"/>
              <w:divBdr>
                <w:top w:val="none" w:sz="0" w:space="0" w:color="auto"/>
                <w:left w:val="none" w:sz="0" w:space="0" w:color="auto"/>
                <w:bottom w:val="none" w:sz="0" w:space="0" w:color="auto"/>
                <w:right w:val="none" w:sz="0" w:space="0" w:color="auto"/>
              </w:divBdr>
            </w:div>
            <w:div w:id="322121538">
              <w:marLeft w:val="0"/>
              <w:marRight w:val="0"/>
              <w:marTop w:val="0"/>
              <w:marBottom w:val="0"/>
              <w:divBdr>
                <w:top w:val="none" w:sz="0" w:space="0" w:color="auto"/>
                <w:left w:val="none" w:sz="0" w:space="0" w:color="auto"/>
                <w:bottom w:val="none" w:sz="0" w:space="0" w:color="auto"/>
                <w:right w:val="none" w:sz="0" w:space="0" w:color="auto"/>
              </w:divBdr>
            </w:div>
            <w:div w:id="478883300">
              <w:marLeft w:val="0"/>
              <w:marRight w:val="0"/>
              <w:marTop w:val="0"/>
              <w:marBottom w:val="0"/>
              <w:divBdr>
                <w:top w:val="none" w:sz="0" w:space="0" w:color="auto"/>
                <w:left w:val="none" w:sz="0" w:space="0" w:color="auto"/>
                <w:bottom w:val="none" w:sz="0" w:space="0" w:color="auto"/>
                <w:right w:val="none" w:sz="0" w:space="0" w:color="auto"/>
              </w:divBdr>
            </w:div>
            <w:div w:id="217667236">
              <w:marLeft w:val="0"/>
              <w:marRight w:val="0"/>
              <w:marTop w:val="0"/>
              <w:marBottom w:val="0"/>
              <w:divBdr>
                <w:top w:val="none" w:sz="0" w:space="0" w:color="auto"/>
                <w:left w:val="none" w:sz="0" w:space="0" w:color="auto"/>
                <w:bottom w:val="none" w:sz="0" w:space="0" w:color="auto"/>
                <w:right w:val="none" w:sz="0" w:space="0" w:color="auto"/>
              </w:divBdr>
            </w:div>
            <w:div w:id="1674144459">
              <w:marLeft w:val="0"/>
              <w:marRight w:val="0"/>
              <w:marTop w:val="0"/>
              <w:marBottom w:val="0"/>
              <w:divBdr>
                <w:top w:val="none" w:sz="0" w:space="0" w:color="auto"/>
                <w:left w:val="none" w:sz="0" w:space="0" w:color="auto"/>
                <w:bottom w:val="none" w:sz="0" w:space="0" w:color="auto"/>
                <w:right w:val="none" w:sz="0" w:space="0" w:color="auto"/>
              </w:divBdr>
            </w:div>
            <w:div w:id="336929849">
              <w:marLeft w:val="0"/>
              <w:marRight w:val="0"/>
              <w:marTop w:val="0"/>
              <w:marBottom w:val="0"/>
              <w:divBdr>
                <w:top w:val="none" w:sz="0" w:space="0" w:color="auto"/>
                <w:left w:val="none" w:sz="0" w:space="0" w:color="auto"/>
                <w:bottom w:val="none" w:sz="0" w:space="0" w:color="auto"/>
                <w:right w:val="none" w:sz="0" w:space="0" w:color="auto"/>
              </w:divBdr>
            </w:div>
            <w:div w:id="1077215849">
              <w:marLeft w:val="0"/>
              <w:marRight w:val="0"/>
              <w:marTop w:val="0"/>
              <w:marBottom w:val="0"/>
              <w:divBdr>
                <w:top w:val="none" w:sz="0" w:space="0" w:color="auto"/>
                <w:left w:val="none" w:sz="0" w:space="0" w:color="auto"/>
                <w:bottom w:val="none" w:sz="0" w:space="0" w:color="auto"/>
                <w:right w:val="none" w:sz="0" w:space="0" w:color="auto"/>
              </w:divBdr>
            </w:div>
            <w:div w:id="86003817">
              <w:marLeft w:val="0"/>
              <w:marRight w:val="0"/>
              <w:marTop w:val="0"/>
              <w:marBottom w:val="0"/>
              <w:divBdr>
                <w:top w:val="none" w:sz="0" w:space="0" w:color="auto"/>
                <w:left w:val="none" w:sz="0" w:space="0" w:color="auto"/>
                <w:bottom w:val="none" w:sz="0" w:space="0" w:color="auto"/>
                <w:right w:val="none" w:sz="0" w:space="0" w:color="auto"/>
              </w:divBdr>
            </w:div>
            <w:div w:id="1538619518">
              <w:marLeft w:val="0"/>
              <w:marRight w:val="0"/>
              <w:marTop w:val="0"/>
              <w:marBottom w:val="0"/>
              <w:divBdr>
                <w:top w:val="none" w:sz="0" w:space="0" w:color="auto"/>
                <w:left w:val="none" w:sz="0" w:space="0" w:color="auto"/>
                <w:bottom w:val="none" w:sz="0" w:space="0" w:color="auto"/>
                <w:right w:val="none" w:sz="0" w:space="0" w:color="auto"/>
              </w:divBdr>
            </w:div>
            <w:div w:id="706566506">
              <w:marLeft w:val="0"/>
              <w:marRight w:val="0"/>
              <w:marTop w:val="0"/>
              <w:marBottom w:val="0"/>
              <w:divBdr>
                <w:top w:val="none" w:sz="0" w:space="0" w:color="auto"/>
                <w:left w:val="none" w:sz="0" w:space="0" w:color="auto"/>
                <w:bottom w:val="none" w:sz="0" w:space="0" w:color="auto"/>
                <w:right w:val="none" w:sz="0" w:space="0" w:color="auto"/>
              </w:divBdr>
            </w:div>
            <w:div w:id="1273589308">
              <w:marLeft w:val="0"/>
              <w:marRight w:val="0"/>
              <w:marTop w:val="0"/>
              <w:marBottom w:val="0"/>
              <w:divBdr>
                <w:top w:val="none" w:sz="0" w:space="0" w:color="auto"/>
                <w:left w:val="none" w:sz="0" w:space="0" w:color="auto"/>
                <w:bottom w:val="none" w:sz="0" w:space="0" w:color="auto"/>
                <w:right w:val="none" w:sz="0" w:space="0" w:color="auto"/>
              </w:divBdr>
            </w:div>
            <w:div w:id="257452149">
              <w:marLeft w:val="0"/>
              <w:marRight w:val="0"/>
              <w:marTop w:val="0"/>
              <w:marBottom w:val="0"/>
              <w:divBdr>
                <w:top w:val="none" w:sz="0" w:space="0" w:color="auto"/>
                <w:left w:val="none" w:sz="0" w:space="0" w:color="auto"/>
                <w:bottom w:val="none" w:sz="0" w:space="0" w:color="auto"/>
                <w:right w:val="none" w:sz="0" w:space="0" w:color="auto"/>
              </w:divBdr>
            </w:div>
            <w:div w:id="1725369295">
              <w:marLeft w:val="0"/>
              <w:marRight w:val="0"/>
              <w:marTop w:val="0"/>
              <w:marBottom w:val="0"/>
              <w:divBdr>
                <w:top w:val="none" w:sz="0" w:space="0" w:color="auto"/>
                <w:left w:val="none" w:sz="0" w:space="0" w:color="auto"/>
                <w:bottom w:val="none" w:sz="0" w:space="0" w:color="auto"/>
                <w:right w:val="none" w:sz="0" w:space="0" w:color="auto"/>
              </w:divBdr>
            </w:div>
            <w:div w:id="2089495732">
              <w:marLeft w:val="0"/>
              <w:marRight w:val="0"/>
              <w:marTop w:val="0"/>
              <w:marBottom w:val="0"/>
              <w:divBdr>
                <w:top w:val="none" w:sz="0" w:space="0" w:color="auto"/>
                <w:left w:val="none" w:sz="0" w:space="0" w:color="auto"/>
                <w:bottom w:val="none" w:sz="0" w:space="0" w:color="auto"/>
                <w:right w:val="none" w:sz="0" w:space="0" w:color="auto"/>
              </w:divBdr>
            </w:div>
            <w:div w:id="111554123">
              <w:marLeft w:val="0"/>
              <w:marRight w:val="0"/>
              <w:marTop w:val="0"/>
              <w:marBottom w:val="0"/>
              <w:divBdr>
                <w:top w:val="none" w:sz="0" w:space="0" w:color="auto"/>
                <w:left w:val="none" w:sz="0" w:space="0" w:color="auto"/>
                <w:bottom w:val="none" w:sz="0" w:space="0" w:color="auto"/>
                <w:right w:val="none" w:sz="0" w:space="0" w:color="auto"/>
              </w:divBdr>
            </w:div>
            <w:div w:id="214775083">
              <w:marLeft w:val="0"/>
              <w:marRight w:val="0"/>
              <w:marTop w:val="0"/>
              <w:marBottom w:val="0"/>
              <w:divBdr>
                <w:top w:val="none" w:sz="0" w:space="0" w:color="auto"/>
                <w:left w:val="none" w:sz="0" w:space="0" w:color="auto"/>
                <w:bottom w:val="none" w:sz="0" w:space="0" w:color="auto"/>
                <w:right w:val="none" w:sz="0" w:space="0" w:color="auto"/>
              </w:divBdr>
            </w:div>
            <w:div w:id="1087578154">
              <w:marLeft w:val="0"/>
              <w:marRight w:val="0"/>
              <w:marTop w:val="0"/>
              <w:marBottom w:val="0"/>
              <w:divBdr>
                <w:top w:val="none" w:sz="0" w:space="0" w:color="auto"/>
                <w:left w:val="none" w:sz="0" w:space="0" w:color="auto"/>
                <w:bottom w:val="none" w:sz="0" w:space="0" w:color="auto"/>
                <w:right w:val="none" w:sz="0" w:space="0" w:color="auto"/>
              </w:divBdr>
            </w:div>
            <w:div w:id="2048024177">
              <w:marLeft w:val="0"/>
              <w:marRight w:val="0"/>
              <w:marTop w:val="0"/>
              <w:marBottom w:val="0"/>
              <w:divBdr>
                <w:top w:val="none" w:sz="0" w:space="0" w:color="auto"/>
                <w:left w:val="none" w:sz="0" w:space="0" w:color="auto"/>
                <w:bottom w:val="none" w:sz="0" w:space="0" w:color="auto"/>
                <w:right w:val="none" w:sz="0" w:space="0" w:color="auto"/>
              </w:divBdr>
            </w:div>
            <w:div w:id="857500358">
              <w:marLeft w:val="0"/>
              <w:marRight w:val="0"/>
              <w:marTop w:val="0"/>
              <w:marBottom w:val="0"/>
              <w:divBdr>
                <w:top w:val="none" w:sz="0" w:space="0" w:color="auto"/>
                <w:left w:val="none" w:sz="0" w:space="0" w:color="auto"/>
                <w:bottom w:val="none" w:sz="0" w:space="0" w:color="auto"/>
                <w:right w:val="none" w:sz="0" w:space="0" w:color="auto"/>
              </w:divBdr>
            </w:div>
            <w:div w:id="1277062307">
              <w:marLeft w:val="0"/>
              <w:marRight w:val="0"/>
              <w:marTop w:val="0"/>
              <w:marBottom w:val="0"/>
              <w:divBdr>
                <w:top w:val="none" w:sz="0" w:space="0" w:color="auto"/>
                <w:left w:val="none" w:sz="0" w:space="0" w:color="auto"/>
                <w:bottom w:val="none" w:sz="0" w:space="0" w:color="auto"/>
                <w:right w:val="none" w:sz="0" w:space="0" w:color="auto"/>
              </w:divBdr>
            </w:div>
            <w:div w:id="1421020291">
              <w:marLeft w:val="0"/>
              <w:marRight w:val="0"/>
              <w:marTop w:val="0"/>
              <w:marBottom w:val="0"/>
              <w:divBdr>
                <w:top w:val="none" w:sz="0" w:space="0" w:color="auto"/>
                <w:left w:val="none" w:sz="0" w:space="0" w:color="auto"/>
                <w:bottom w:val="none" w:sz="0" w:space="0" w:color="auto"/>
                <w:right w:val="none" w:sz="0" w:space="0" w:color="auto"/>
              </w:divBdr>
            </w:div>
            <w:div w:id="115023501">
              <w:marLeft w:val="0"/>
              <w:marRight w:val="0"/>
              <w:marTop w:val="0"/>
              <w:marBottom w:val="0"/>
              <w:divBdr>
                <w:top w:val="none" w:sz="0" w:space="0" w:color="auto"/>
                <w:left w:val="none" w:sz="0" w:space="0" w:color="auto"/>
                <w:bottom w:val="none" w:sz="0" w:space="0" w:color="auto"/>
                <w:right w:val="none" w:sz="0" w:space="0" w:color="auto"/>
              </w:divBdr>
            </w:div>
            <w:div w:id="586109320">
              <w:marLeft w:val="0"/>
              <w:marRight w:val="0"/>
              <w:marTop w:val="0"/>
              <w:marBottom w:val="0"/>
              <w:divBdr>
                <w:top w:val="none" w:sz="0" w:space="0" w:color="auto"/>
                <w:left w:val="none" w:sz="0" w:space="0" w:color="auto"/>
                <w:bottom w:val="none" w:sz="0" w:space="0" w:color="auto"/>
                <w:right w:val="none" w:sz="0" w:space="0" w:color="auto"/>
              </w:divBdr>
            </w:div>
            <w:div w:id="1943107616">
              <w:marLeft w:val="0"/>
              <w:marRight w:val="0"/>
              <w:marTop w:val="0"/>
              <w:marBottom w:val="0"/>
              <w:divBdr>
                <w:top w:val="none" w:sz="0" w:space="0" w:color="auto"/>
                <w:left w:val="none" w:sz="0" w:space="0" w:color="auto"/>
                <w:bottom w:val="none" w:sz="0" w:space="0" w:color="auto"/>
                <w:right w:val="none" w:sz="0" w:space="0" w:color="auto"/>
              </w:divBdr>
            </w:div>
            <w:div w:id="513308362">
              <w:marLeft w:val="0"/>
              <w:marRight w:val="0"/>
              <w:marTop w:val="0"/>
              <w:marBottom w:val="0"/>
              <w:divBdr>
                <w:top w:val="none" w:sz="0" w:space="0" w:color="auto"/>
                <w:left w:val="none" w:sz="0" w:space="0" w:color="auto"/>
                <w:bottom w:val="none" w:sz="0" w:space="0" w:color="auto"/>
                <w:right w:val="none" w:sz="0" w:space="0" w:color="auto"/>
              </w:divBdr>
            </w:div>
            <w:div w:id="1473716638">
              <w:marLeft w:val="0"/>
              <w:marRight w:val="0"/>
              <w:marTop w:val="0"/>
              <w:marBottom w:val="0"/>
              <w:divBdr>
                <w:top w:val="none" w:sz="0" w:space="0" w:color="auto"/>
                <w:left w:val="none" w:sz="0" w:space="0" w:color="auto"/>
                <w:bottom w:val="none" w:sz="0" w:space="0" w:color="auto"/>
                <w:right w:val="none" w:sz="0" w:space="0" w:color="auto"/>
              </w:divBdr>
            </w:div>
            <w:div w:id="1035814053">
              <w:marLeft w:val="0"/>
              <w:marRight w:val="0"/>
              <w:marTop w:val="0"/>
              <w:marBottom w:val="0"/>
              <w:divBdr>
                <w:top w:val="none" w:sz="0" w:space="0" w:color="auto"/>
                <w:left w:val="none" w:sz="0" w:space="0" w:color="auto"/>
                <w:bottom w:val="none" w:sz="0" w:space="0" w:color="auto"/>
                <w:right w:val="none" w:sz="0" w:space="0" w:color="auto"/>
              </w:divBdr>
            </w:div>
            <w:div w:id="13190088">
              <w:marLeft w:val="0"/>
              <w:marRight w:val="0"/>
              <w:marTop w:val="0"/>
              <w:marBottom w:val="0"/>
              <w:divBdr>
                <w:top w:val="none" w:sz="0" w:space="0" w:color="auto"/>
                <w:left w:val="none" w:sz="0" w:space="0" w:color="auto"/>
                <w:bottom w:val="none" w:sz="0" w:space="0" w:color="auto"/>
                <w:right w:val="none" w:sz="0" w:space="0" w:color="auto"/>
              </w:divBdr>
            </w:div>
            <w:div w:id="2026471008">
              <w:marLeft w:val="0"/>
              <w:marRight w:val="0"/>
              <w:marTop w:val="0"/>
              <w:marBottom w:val="0"/>
              <w:divBdr>
                <w:top w:val="none" w:sz="0" w:space="0" w:color="auto"/>
                <w:left w:val="none" w:sz="0" w:space="0" w:color="auto"/>
                <w:bottom w:val="none" w:sz="0" w:space="0" w:color="auto"/>
                <w:right w:val="none" w:sz="0" w:space="0" w:color="auto"/>
              </w:divBdr>
            </w:div>
            <w:div w:id="1655798096">
              <w:marLeft w:val="0"/>
              <w:marRight w:val="0"/>
              <w:marTop w:val="0"/>
              <w:marBottom w:val="0"/>
              <w:divBdr>
                <w:top w:val="none" w:sz="0" w:space="0" w:color="auto"/>
                <w:left w:val="none" w:sz="0" w:space="0" w:color="auto"/>
                <w:bottom w:val="none" w:sz="0" w:space="0" w:color="auto"/>
                <w:right w:val="none" w:sz="0" w:space="0" w:color="auto"/>
              </w:divBdr>
            </w:div>
            <w:div w:id="468599518">
              <w:marLeft w:val="0"/>
              <w:marRight w:val="0"/>
              <w:marTop w:val="0"/>
              <w:marBottom w:val="0"/>
              <w:divBdr>
                <w:top w:val="none" w:sz="0" w:space="0" w:color="auto"/>
                <w:left w:val="none" w:sz="0" w:space="0" w:color="auto"/>
                <w:bottom w:val="none" w:sz="0" w:space="0" w:color="auto"/>
                <w:right w:val="none" w:sz="0" w:space="0" w:color="auto"/>
              </w:divBdr>
            </w:div>
            <w:div w:id="1796169156">
              <w:marLeft w:val="0"/>
              <w:marRight w:val="0"/>
              <w:marTop w:val="0"/>
              <w:marBottom w:val="0"/>
              <w:divBdr>
                <w:top w:val="none" w:sz="0" w:space="0" w:color="auto"/>
                <w:left w:val="none" w:sz="0" w:space="0" w:color="auto"/>
                <w:bottom w:val="none" w:sz="0" w:space="0" w:color="auto"/>
                <w:right w:val="none" w:sz="0" w:space="0" w:color="auto"/>
              </w:divBdr>
            </w:div>
            <w:div w:id="988676505">
              <w:marLeft w:val="0"/>
              <w:marRight w:val="0"/>
              <w:marTop w:val="0"/>
              <w:marBottom w:val="0"/>
              <w:divBdr>
                <w:top w:val="none" w:sz="0" w:space="0" w:color="auto"/>
                <w:left w:val="none" w:sz="0" w:space="0" w:color="auto"/>
                <w:bottom w:val="none" w:sz="0" w:space="0" w:color="auto"/>
                <w:right w:val="none" w:sz="0" w:space="0" w:color="auto"/>
              </w:divBdr>
            </w:div>
            <w:div w:id="1425415571">
              <w:marLeft w:val="0"/>
              <w:marRight w:val="0"/>
              <w:marTop w:val="0"/>
              <w:marBottom w:val="0"/>
              <w:divBdr>
                <w:top w:val="none" w:sz="0" w:space="0" w:color="auto"/>
                <w:left w:val="none" w:sz="0" w:space="0" w:color="auto"/>
                <w:bottom w:val="none" w:sz="0" w:space="0" w:color="auto"/>
                <w:right w:val="none" w:sz="0" w:space="0" w:color="auto"/>
              </w:divBdr>
            </w:div>
            <w:div w:id="837816040">
              <w:marLeft w:val="0"/>
              <w:marRight w:val="0"/>
              <w:marTop w:val="0"/>
              <w:marBottom w:val="0"/>
              <w:divBdr>
                <w:top w:val="none" w:sz="0" w:space="0" w:color="auto"/>
                <w:left w:val="none" w:sz="0" w:space="0" w:color="auto"/>
                <w:bottom w:val="none" w:sz="0" w:space="0" w:color="auto"/>
                <w:right w:val="none" w:sz="0" w:space="0" w:color="auto"/>
              </w:divBdr>
            </w:div>
            <w:div w:id="1608735824">
              <w:marLeft w:val="0"/>
              <w:marRight w:val="0"/>
              <w:marTop w:val="0"/>
              <w:marBottom w:val="0"/>
              <w:divBdr>
                <w:top w:val="none" w:sz="0" w:space="0" w:color="auto"/>
                <w:left w:val="none" w:sz="0" w:space="0" w:color="auto"/>
                <w:bottom w:val="none" w:sz="0" w:space="0" w:color="auto"/>
                <w:right w:val="none" w:sz="0" w:space="0" w:color="auto"/>
              </w:divBdr>
            </w:div>
            <w:div w:id="456262886">
              <w:marLeft w:val="0"/>
              <w:marRight w:val="0"/>
              <w:marTop w:val="0"/>
              <w:marBottom w:val="0"/>
              <w:divBdr>
                <w:top w:val="none" w:sz="0" w:space="0" w:color="auto"/>
                <w:left w:val="none" w:sz="0" w:space="0" w:color="auto"/>
                <w:bottom w:val="none" w:sz="0" w:space="0" w:color="auto"/>
                <w:right w:val="none" w:sz="0" w:space="0" w:color="auto"/>
              </w:divBdr>
            </w:div>
            <w:div w:id="1641183234">
              <w:marLeft w:val="0"/>
              <w:marRight w:val="0"/>
              <w:marTop w:val="0"/>
              <w:marBottom w:val="0"/>
              <w:divBdr>
                <w:top w:val="none" w:sz="0" w:space="0" w:color="auto"/>
                <w:left w:val="none" w:sz="0" w:space="0" w:color="auto"/>
                <w:bottom w:val="none" w:sz="0" w:space="0" w:color="auto"/>
                <w:right w:val="none" w:sz="0" w:space="0" w:color="auto"/>
              </w:divBdr>
            </w:div>
            <w:div w:id="576061837">
              <w:marLeft w:val="0"/>
              <w:marRight w:val="0"/>
              <w:marTop w:val="0"/>
              <w:marBottom w:val="0"/>
              <w:divBdr>
                <w:top w:val="none" w:sz="0" w:space="0" w:color="auto"/>
                <w:left w:val="none" w:sz="0" w:space="0" w:color="auto"/>
                <w:bottom w:val="none" w:sz="0" w:space="0" w:color="auto"/>
                <w:right w:val="none" w:sz="0" w:space="0" w:color="auto"/>
              </w:divBdr>
            </w:div>
            <w:div w:id="425077794">
              <w:marLeft w:val="0"/>
              <w:marRight w:val="0"/>
              <w:marTop w:val="0"/>
              <w:marBottom w:val="0"/>
              <w:divBdr>
                <w:top w:val="none" w:sz="0" w:space="0" w:color="auto"/>
                <w:left w:val="none" w:sz="0" w:space="0" w:color="auto"/>
                <w:bottom w:val="none" w:sz="0" w:space="0" w:color="auto"/>
                <w:right w:val="none" w:sz="0" w:space="0" w:color="auto"/>
              </w:divBdr>
            </w:div>
            <w:div w:id="476339367">
              <w:marLeft w:val="0"/>
              <w:marRight w:val="0"/>
              <w:marTop w:val="0"/>
              <w:marBottom w:val="0"/>
              <w:divBdr>
                <w:top w:val="none" w:sz="0" w:space="0" w:color="auto"/>
                <w:left w:val="none" w:sz="0" w:space="0" w:color="auto"/>
                <w:bottom w:val="none" w:sz="0" w:space="0" w:color="auto"/>
                <w:right w:val="none" w:sz="0" w:space="0" w:color="auto"/>
              </w:divBdr>
            </w:div>
            <w:div w:id="604967965">
              <w:marLeft w:val="0"/>
              <w:marRight w:val="0"/>
              <w:marTop w:val="0"/>
              <w:marBottom w:val="0"/>
              <w:divBdr>
                <w:top w:val="none" w:sz="0" w:space="0" w:color="auto"/>
                <w:left w:val="none" w:sz="0" w:space="0" w:color="auto"/>
                <w:bottom w:val="none" w:sz="0" w:space="0" w:color="auto"/>
                <w:right w:val="none" w:sz="0" w:space="0" w:color="auto"/>
              </w:divBdr>
            </w:div>
            <w:div w:id="862280323">
              <w:marLeft w:val="0"/>
              <w:marRight w:val="0"/>
              <w:marTop w:val="0"/>
              <w:marBottom w:val="0"/>
              <w:divBdr>
                <w:top w:val="none" w:sz="0" w:space="0" w:color="auto"/>
                <w:left w:val="none" w:sz="0" w:space="0" w:color="auto"/>
                <w:bottom w:val="none" w:sz="0" w:space="0" w:color="auto"/>
                <w:right w:val="none" w:sz="0" w:space="0" w:color="auto"/>
              </w:divBdr>
            </w:div>
            <w:div w:id="1937519226">
              <w:marLeft w:val="0"/>
              <w:marRight w:val="0"/>
              <w:marTop w:val="0"/>
              <w:marBottom w:val="0"/>
              <w:divBdr>
                <w:top w:val="none" w:sz="0" w:space="0" w:color="auto"/>
                <w:left w:val="none" w:sz="0" w:space="0" w:color="auto"/>
                <w:bottom w:val="none" w:sz="0" w:space="0" w:color="auto"/>
                <w:right w:val="none" w:sz="0" w:space="0" w:color="auto"/>
              </w:divBdr>
            </w:div>
            <w:div w:id="196744382">
              <w:marLeft w:val="0"/>
              <w:marRight w:val="0"/>
              <w:marTop w:val="0"/>
              <w:marBottom w:val="0"/>
              <w:divBdr>
                <w:top w:val="none" w:sz="0" w:space="0" w:color="auto"/>
                <w:left w:val="none" w:sz="0" w:space="0" w:color="auto"/>
                <w:bottom w:val="none" w:sz="0" w:space="0" w:color="auto"/>
                <w:right w:val="none" w:sz="0" w:space="0" w:color="auto"/>
              </w:divBdr>
            </w:div>
            <w:div w:id="1501197653">
              <w:marLeft w:val="0"/>
              <w:marRight w:val="0"/>
              <w:marTop w:val="0"/>
              <w:marBottom w:val="0"/>
              <w:divBdr>
                <w:top w:val="none" w:sz="0" w:space="0" w:color="auto"/>
                <w:left w:val="none" w:sz="0" w:space="0" w:color="auto"/>
                <w:bottom w:val="none" w:sz="0" w:space="0" w:color="auto"/>
                <w:right w:val="none" w:sz="0" w:space="0" w:color="auto"/>
              </w:divBdr>
            </w:div>
            <w:div w:id="1484156188">
              <w:marLeft w:val="0"/>
              <w:marRight w:val="0"/>
              <w:marTop w:val="0"/>
              <w:marBottom w:val="0"/>
              <w:divBdr>
                <w:top w:val="none" w:sz="0" w:space="0" w:color="auto"/>
                <w:left w:val="none" w:sz="0" w:space="0" w:color="auto"/>
                <w:bottom w:val="none" w:sz="0" w:space="0" w:color="auto"/>
                <w:right w:val="none" w:sz="0" w:space="0" w:color="auto"/>
              </w:divBdr>
            </w:div>
            <w:div w:id="1901137892">
              <w:marLeft w:val="0"/>
              <w:marRight w:val="0"/>
              <w:marTop w:val="0"/>
              <w:marBottom w:val="0"/>
              <w:divBdr>
                <w:top w:val="none" w:sz="0" w:space="0" w:color="auto"/>
                <w:left w:val="none" w:sz="0" w:space="0" w:color="auto"/>
                <w:bottom w:val="none" w:sz="0" w:space="0" w:color="auto"/>
                <w:right w:val="none" w:sz="0" w:space="0" w:color="auto"/>
              </w:divBdr>
            </w:div>
            <w:div w:id="525489445">
              <w:marLeft w:val="0"/>
              <w:marRight w:val="0"/>
              <w:marTop w:val="0"/>
              <w:marBottom w:val="0"/>
              <w:divBdr>
                <w:top w:val="none" w:sz="0" w:space="0" w:color="auto"/>
                <w:left w:val="none" w:sz="0" w:space="0" w:color="auto"/>
                <w:bottom w:val="none" w:sz="0" w:space="0" w:color="auto"/>
                <w:right w:val="none" w:sz="0" w:space="0" w:color="auto"/>
              </w:divBdr>
            </w:div>
            <w:div w:id="2119909316">
              <w:marLeft w:val="0"/>
              <w:marRight w:val="0"/>
              <w:marTop w:val="0"/>
              <w:marBottom w:val="0"/>
              <w:divBdr>
                <w:top w:val="none" w:sz="0" w:space="0" w:color="auto"/>
                <w:left w:val="none" w:sz="0" w:space="0" w:color="auto"/>
                <w:bottom w:val="none" w:sz="0" w:space="0" w:color="auto"/>
                <w:right w:val="none" w:sz="0" w:space="0" w:color="auto"/>
              </w:divBdr>
            </w:div>
            <w:div w:id="14241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91580">
      <w:bodyDiv w:val="1"/>
      <w:marLeft w:val="0"/>
      <w:marRight w:val="0"/>
      <w:marTop w:val="0"/>
      <w:marBottom w:val="0"/>
      <w:divBdr>
        <w:top w:val="none" w:sz="0" w:space="0" w:color="auto"/>
        <w:left w:val="none" w:sz="0" w:space="0" w:color="auto"/>
        <w:bottom w:val="none" w:sz="0" w:space="0" w:color="auto"/>
        <w:right w:val="none" w:sz="0" w:space="0" w:color="auto"/>
      </w:divBdr>
      <w:divsChild>
        <w:div w:id="839851013">
          <w:marLeft w:val="0"/>
          <w:marRight w:val="0"/>
          <w:marTop w:val="0"/>
          <w:marBottom w:val="0"/>
          <w:divBdr>
            <w:top w:val="none" w:sz="0" w:space="0" w:color="auto"/>
            <w:left w:val="none" w:sz="0" w:space="0" w:color="auto"/>
            <w:bottom w:val="none" w:sz="0" w:space="0" w:color="auto"/>
            <w:right w:val="none" w:sz="0" w:space="0" w:color="auto"/>
          </w:divBdr>
          <w:divsChild>
            <w:div w:id="1398673880">
              <w:marLeft w:val="0"/>
              <w:marRight w:val="0"/>
              <w:marTop w:val="0"/>
              <w:marBottom w:val="0"/>
              <w:divBdr>
                <w:top w:val="none" w:sz="0" w:space="0" w:color="auto"/>
                <w:left w:val="none" w:sz="0" w:space="0" w:color="auto"/>
                <w:bottom w:val="none" w:sz="0" w:space="0" w:color="auto"/>
                <w:right w:val="none" w:sz="0" w:space="0" w:color="auto"/>
              </w:divBdr>
            </w:div>
            <w:div w:id="204752906">
              <w:marLeft w:val="0"/>
              <w:marRight w:val="0"/>
              <w:marTop w:val="0"/>
              <w:marBottom w:val="0"/>
              <w:divBdr>
                <w:top w:val="none" w:sz="0" w:space="0" w:color="auto"/>
                <w:left w:val="none" w:sz="0" w:space="0" w:color="auto"/>
                <w:bottom w:val="none" w:sz="0" w:space="0" w:color="auto"/>
                <w:right w:val="none" w:sz="0" w:space="0" w:color="auto"/>
              </w:divBdr>
            </w:div>
            <w:div w:id="1356155177">
              <w:marLeft w:val="0"/>
              <w:marRight w:val="0"/>
              <w:marTop w:val="0"/>
              <w:marBottom w:val="0"/>
              <w:divBdr>
                <w:top w:val="none" w:sz="0" w:space="0" w:color="auto"/>
                <w:left w:val="none" w:sz="0" w:space="0" w:color="auto"/>
                <w:bottom w:val="none" w:sz="0" w:space="0" w:color="auto"/>
                <w:right w:val="none" w:sz="0" w:space="0" w:color="auto"/>
              </w:divBdr>
            </w:div>
            <w:div w:id="1494762850">
              <w:marLeft w:val="0"/>
              <w:marRight w:val="0"/>
              <w:marTop w:val="0"/>
              <w:marBottom w:val="0"/>
              <w:divBdr>
                <w:top w:val="none" w:sz="0" w:space="0" w:color="auto"/>
                <w:left w:val="none" w:sz="0" w:space="0" w:color="auto"/>
                <w:bottom w:val="none" w:sz="0" w:space="0" w:color="auto"/>
                <w:right w:val="none" w:sz="0" w:space="0" w:color="auto"/>
              </w:divBdr>
            </w:div>
            <w:div w:id="1345860889">
              <w:marLeft w:val="0"/>
              <w:marRight w:val="0"/>
              <w:marTop w:val="0"/>
              <w:marBottom w:val="0"/>
              <w:divBdr>
                <w:top w:val="none" w:sz="0" w:space="0" w:color="auto"/>
                <w:left w:val="none" w:sz="0" w:space="0" w:color="auto"/>
                <w:bottom w:val="none" w:sz="0" w:space="0" w:color="auto"/>
                <w:right w:val="none" w:sz="0" w:space="0" w:color="auto"/>
              </w:divBdr>
            </w:div>
            <w:div w:id="554855845">
              <w:marLeft w:val="0"/>
              <w:marRight w:val="0"/>
              <w:marTop w:val="0"/>
              <w:marBottom w:val="0"/>
              <w:divBdr>
                <w:top w:val="none" w:sz="0" w:space="0" w:color="auto"/>
                <w:left w:val="none" w:sz="0" w:space="0" w:color="auto"/>
                <w:bottom w:val="none" w:sz="0" w:space="0" w:color="auto"/>
                <w:right w:val="none" w:sz="0" w:space="0" w:color="auto"/>
              </w:divBdr>
            </w:div>
            <w:div w:id="34351908">
              <w:marLeft w:val="0"/>
              <w:marRight w:val="0"/>
              <w:marTop w:val="0"/>
              <w:marBottom w:val="0"/>
              <w:divBdr>
                <w:top w:val="none" w:sz="0" w:space="0" w:color="auto"/>
                <w:left w:val="none" w:sz="0" w:space="0" w:color="auto"/>
                <w:bottom w:val="none" w:sz="0" w:space="0" w:color="auto"/>
                <w:right w:val="none" w:sz="0" w:space="0" w:color="auto"/>
              </w:divBdr>
            </w:div>
            <w:div w:id="306907167">
              <w:marLeft w:val="0"/>
              <w:marRight w:val="0"/>
              <w:marTop w:val="0"/>
              <w:marBottom w:val="0"/>
              <w:divBdr>
                <w:top w:val="none" w:sz="0" w:space="0" w:color="auto"/>
                <w:left w:val="none" w:sz="0" w:space="0" w:color="auto"/>
                <w:bottom w:val="none" w:sz="0" w:space="0" w:color="auto"/>
                <w:right w:val="none" w:sz="0" w:space="0" w:color="auto"/>
              </w:divBdr>
            </w:div>
            <w:div w:id="352415152">
              <w:marLeft w:val="0"/>
              <w:marRight w:val="0"/>
              <w:marTop w:val="0"/>
              <w:marBottom w:val="0"/>
              <w:divBdr>
                <w:top w:val="none" w:sz="0" w:space="0" w:color="auto"/>
                <w:left w:val="none" w:sz="0" w:space="0" w:color="auto"/>
                <w:bottom w:val="none" w:sz="0" w:space="0" w:color="auto"/>
                <w:right w:val="none" w:sz="0" w:space="0" w:color="auto"/>
              </w:divBdr>
            </w:div>
            <w:div w:id="625238695">
              <w:marLeft w:val="0"/>
              <w:marRight w:val="0"/>
              <w:marTop w:val="0"/>
              <w:marBottom w:val="0"/>
              <w:divBdr>
                <w:top w:val="none" w:sz="0" w:space="0" w:color="auto"/>
                <w:left w:val="none" w:sz="0" w:space="0" w:color="auto"/>
                <w:bottom w:val="none" w:sz="0" w:space="0" w:color="auto"/>
                <w:right w:val="none" w:sz="0" w:space="0" w:color="auto"/>
              </w:divBdr>
            </w:div>
            <w:div w:id="1214736777">
              <w:marLeft w:val="0"/>
              <w:marRight w:val="0"/>
              <w:marTop w:val="0"/>
              <w:marBottom w:val="0"/>
              <w:divBdr>
                <w:top w:val="none" w:sz="0" w:space="0" w:color="auto"/>
                <w:left w:val="none" w:sz="0" w:space="0" w:color="auto"/>
                <w:bottom w:val="none" w:sz="0" w:space="0" w:color="auto"/>
                <w:right w:val="none" w:sz="0" w:space="0" w:color="auto"/>
              </w:divBdr>
            </w:div>
            <w:div w:id="1496800510">
              <w:marLeft w:val="0"/>
              <w:marRight w:val="0"/>
              <w:marTop w:val="0"/>
              <w:marBottom w:val="0"/>
              <w:divBdr>
                <w:top w:val="none" w:sz="0" w:space="0" w:color="auto"/>
                <w:left w:val="none" w:sz="0" w:space="0" w:color="auto"/>
                <w:bottom w:val="none" w:sz="0" w:space="0" w:color="auto"/>
                <w:right w:val="none" w:sz="0" w:space="0" w:color="auto"/>
              </w:divBdr>
            </w:div>
            <w:div w:id="402803845">
              <w:marLeft w:val="0"/>
              <w:marRight w:val="0"/>
              <w:marTop w:val="0"/>
              <w:marBottom w:val="0"/>
              <w:divBdr>
                <w:top w:val="none" w:sz="0" w:space="0" w:color="auto"/>
                <w:left w:val="none" w:sz="0" w:space="0" w:color="auto"/>
                <w:bottom w:val="none" w:sz="0" w:space="0" w:color="auto"/>
                <w:right w:val="none" w:sz="0" w:space="0" w:color="auto"/>
              </w:divBdr>
            </w:div>
            <w:div w:id="418216091">
              <w:marLeft w:val="0"/>
              <w:marRight w:val="0"/>
              <w:marTop w:val="0"/>
              <w:marBottom w:val="0"/>
              <w:divBdr>
                <w:top w:val="none" w:sz="0" w:space="0" w:color="auto"/>
                <w:left w:val="none" w:sz="0" w:space="0" w:color="auto"/>
                <w:bottom w:val="none" w:sz="0" w:space="0" w:color="auto"/>
                <w:right w:val="none" w:sz="0" w:space="0" w:color="auto"/>
              </w:divBdr>
            </w:div>
            <w:div w:id="2013406597">
              <w:marLeft w:val="0"/>
              <w:marRight w:val="0"/>
              <w:marTop w:val="0"/>
              <w:marBottom w:val="0"/>
              <w:divBdr>
                <w:top w:val="none" w:sz="0" w:space="0" w:color="auto"/>
                <w:left w:val="none" w:sz="0" w:space="0" w:color="auto"/>
                <w:bottom w:val="none" w:sz="0" w:space="0" w:color="auto"/>
                <w:right w:val="none" w:sz="0" w:space="0" w:color="auto"/>
              </w:divBdr>
            </w:div>
            <w:div w:id="1716467539">
              <w:marLeft w:val="0"/>
              <w:marRight w:val="0"/>
              <w:marTop w:val="0"/>
              <w:marBottom w:val="0"/>
              <w:divBdr>
                <w:top w:val="none" w:sz="0" w:space="0" w:color="auto"/>
                <w:left w:val="none" w:sz="0" w:space="0" w:color="auto"/>
                <w:bottom w:val="none" w:sz="0" w:space="0" w:color="auto"/>
                <w:right w:val="none" w:sz="0" w:space="0" w:color="auto"/>
              </w:divBdr>
            </w:div>
            <w:div w:id="167447038">
              <w:marLeft w:val="0"/>
              <w:marRight w:val="0"/>
              <w:marTop w:val="0"/>
              <w:marBottom w:val="0"/>
              <w:divBdr>
                <w:top w:val="none" w:sz="0" w:space="0" w:color="auto"/>
                <w:left w:val="none" w:sz="0" w:space="0" w:color="auto"/>
                <w:bottom w:val="none" w:sz="0" w:space="0" w:color="auto"/>
                <w:right w:val="none" w:sz="0" w:space="0" w:color="auto"/>
              </w:divBdr>
            </w:div>
            <w:div w:id="1724480143">
              <w:marLeft w:val="0"/>
              <w:marRight w:val="0"/>
              <w:marTop w:val="0"/>
              <w:marBottom w:val="0"/>
              <w:divBdr>
                <w:top w:val="none" w:sz="0" w:space="0" w:color="auto"/>
                <w:left w:val="none" w:sz="0" w:space="0" w:color="auto"/>
                <w:bottom w:val="none" w:sz="0" w:space="0" w:color="auto"/>
                <w:right w:val="none" w:sz="0" w:space="0" w:color="auto"/>
              </w:divBdr>
            </w:div>
            <w:div w:id="1991278451">
              <w:marLeft w:val="0"/>
              <w:marRight w:val="0"/>
              <w:marTop w:val="0"/>
              <w:marBottom w:val="0"/>
              <w:divBdr>
                <w:top w:val="none" w:sz="0" w:space="0" w:color="auto"/>
                <w:left w:val="none" w:sz="0" w:space="0" w:color="auto"/>
                <w:bottom w:val="none" w:sz="0" w:space="0" w:color="auto"/>
                <w:right w:val="none" w:sz="0" w:space="0" w:color="auto"/>
              </w:divBdr>
            </w:div>
            <w:div w:id="75327130">
              <w:marLeft w:val="0"/>
              <w:marRight w:val="0"/>
              <w:marTop w:val="0"/>
              <w:marBottom w:val="0"/>
              <w:divBdr>
                <w:top w:val="none" w:sz="0" w:space="0" w:color="auto"/>
                <w:left w:val="none" w:sz="0" w:space="0" w:color="auto"/>
                <w:bottom w:val="none" w:sz="0" w:space="0" w:color="auto"/>
                <w:right w:val="none" w:sz="0" w:space="0" w:color="auto"/>
              </w:divBdr>
            </w:div>
            <w:div w:id="1252348165">
              <w:marLeft w:val="0"/>
              <w:marRight w:val="0"/>
              <w:marTop w:val="0"/>
              <w:marBottom w:val="0"/>
              <w:divBdr>
                <w:top w:val="none" w:sz="0" w:space="0" w:color="auto"/>
                <w:left w:val="none" w:sz="0" w:space="0" w:color="auto"/>
                <w:bottom w:val="none" w:sz="0" w:space="0" w:color="auto"/>
                <w:right w:val="none" w:sz="0" w:space="0" w:color="auto"/>
              </w:divBdr>
            </w:div>
            <w:div w:id="1327442962">
              <w:marLeft w:val="0"/>
              <w:marRight w:val="0"/>
              <w:marTop w:val="0"/>
              <w:marBottom w:val="0"/>
              <w:divBdr>
                <w:top w:val="none" w:sz="0" w:space="0" w:color="auto"/>
                <w:left w:val="none" w:sz="0" w:space="0" w:color="auto"/>
                <w:bottom w:val="none" w:sz="0" w:space="0" w:color="auto"/>
                <w:right w:val="none" w:sz="0" w:space="0" w:color="auto"/>
              </w:divBdr>
            </w:div>
            <w:div w:id="1241675059">
              <w:marLeft w:val="0"/>
              <w:marRight w:val="0"/>
              <w:marTop w:val="0"/>
              <w:marBottom w:val="0"/>
              <w:divBdr>
                <w:top w:val="none" w:sz="0" w:space="0" w:color="auto"/>
                <w:left w:val="none" w:sz="0" w:space="0" w:color="auto"/>
                <w:bottom w:val="none" w:sz="0" w:space="0" w:color="auto"/>
                <w:right w:val="none" w:sz="0" w:space="0" w:color="auto"/>
              </w:divBdr>
            </w:div>
            <w:div w:id="1632202255">
              <w:marLeft w:val="0"/>
              <w:marRight w:val="0"/>
              <w:marTop w:val="0"/>
              <w:marBottom w:val="0"/>
              <w:divBdr>
                <w:top w:val="none" w:sz="0" w:space="0" w:color="auto"/>
                <w:left w:val="none" w:sz="0" w:space="0" w:color="auto"/>
                <w:bottom w:val="none" w:sz="0" w:space="0" w:color="auto"/>
                <w:right w:val="none" w:sz="0" w:space="0" w:color="auto"/>
              </w:divBdr>
            </w:div>
            <w:div w:id="1860851331">
              <w:marLeft w:val="0"/>
              <w:marRight w:val="0"/>
              <w:marTop w:val="0"/>
              <w:marBottom w:val="0"/>
              <w:divBdr>
                <w:top w:val="none" w:sz="0" w:space="0" w:color="auto"/>
                <w:left w:val="none" w:sz="0" w:space="0" w:color="auto"/>
                <w:bottom w:val="none" w:sz="0" w:space="0" w:color="auto"/>
                <w:right w:val="none" w:sz="0" w:space="0" w:color="auto"/>
              </w:divBdr>
            </w:div>
            <w:div w:id="1915313394">
              <w:marLeft w:val="0"/>
              <w:marRight w:val="0"/>
              <w:marTop w:val="0"/>
              <w:marBottom w:val="0"/>
              <w:divBdr>
                <w:top w:val="none" w:sz="0" w:space="0" w:color="auto"/>
                <w:left w:val="none" w:sz="0" w:space="0" w:color="auto"/>
                <w:bottom w:val="none" w:sz="0" w:space="0" w:color="auto"/>
                <w:right w:val="none" w:sz="0" w:space="0" w:color="auto"/>
              </w:divBdr>
            </w:div>
            <w:div w:id="122815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8336">
      <w:bodyDiv w:val="1"/>
      <w:marLeft w:val="0"/>
      <w:marRight w:val="0"/>
      <w:marTop w:val="0"/>
      <w:marBottom w:val="0"/>
      <w:divBdr>
        <w:top w:val="none" w:sz="0" w:space="0" w:color="auto"/>
        <w:left w:val="none" w:sz="0" w:space="0" w:color="auto"/>
        <w:bottom w:val="none" w:sz="0" w:space="0" w:color="auto"/>
        <w:right w:val="none" w:sz="0" w:space="0" w:color="auto"/>
      </w:divBdr>
      <w:divsChild>
        <w:div w:id="2040281472">
          <w:marLeft w:val="0"/>
          <w:marRight w:val="0"/>
          <w:marTop w:val="0"/>
          <w:marBottom w:val="0"/>
          <w:divBdr>
            <w:top w:val="none" w:sz="0" w:space="0" w:color="auto"/>
            <w:left w:val="none" w:sz="0" w:space="0" w:color="auto"/>
            <w:bottom w:val="none" w:sz="0" w:space="0" w:color="auto"/>
            <w:right w:val="none" w:sz="0" w:space="0" w:color="auto"/>
          </w:divBdr>
          <w:divsChild>
            <w:div w:id="651368770">
              <w:marLeft w:val="0"/>
              <w:marRight w:val="0"/>
              <w:marTop w:val="0"/>
              <w:marBottom w:val="0"/>
              <w:divBdr>
                <w:top w:val="none" w:sz="0" w:space="0" w:color="auto"/>
                <w:left w:val="none" w:sz="0" w:space="0" w:color="auto"/>
                <w:bottom w:val="none" w:sz="0" w:space="0" w:color="auto"/>
                <w:right w:val="none" w:sz="0" w:space="0" w:color="auto"/>
              </w:divBdr>
            </w:div>
            <w:div w:id="3632243">
              <w:marLeft w:val="0"/>
              <w:marRight w:val="0"/>
              <w:marTop w:val="0"/>
              <w:marBottom w:val="0"/>
              <w:divBdr>
                <w:top w:val="none" w:sz="0" w:space="0" w:color="auto"/>
                <w:left w:val="none" w:sz="0" w:space="0" w:color="auto"/>
                <w:bottom w:val="none" w:sz="0" w:space="0" w:color="auto"/>
                <w:right w:val="none" w:sz="0" w:space="0" w:color="auto"/>
              </w:divBdr>
            </w:div>
            <w:div w:id="790439165">
              <w:marLeft w:val="0"/>
              <w:marRight w:val="0"/>
              <w:marTop w:val="0"/>
              <w:marBottom w:val="0"/>
              <w:divBdr>
                <w:top w:val="none" w:sz="0" w:space="0" w:color="auto"/>
                <w:left w:val="none" w:sz="0" w:space="0" w:color="auto"/>
                <w:bottom w:val="none" w:sz="0" w:space="0" w:color="auto"/>
                <w:right w:val="none" w:sz="0" w:space="0" w:color="auto"/>
              </w:divBdr>
            </w:div>
            <w:div w:id="334766764">
              <w:marLeft w:val="0"/>
              <w:marRight w:val="0"/>
              <w:marTop w:val="0"/>
              <w:marBottom w:val="0"/>
              <w:divBdr>
                <w:top w:val="none" w:sz="0" w:space="0" w:color="auto"/>
                <w:left w:val="none" w:sz="0" w:space="0" w:color="auto"/>
                <w:bottom w:val="none" w:sz="0" w:space="0" w:color="auto"/>
                <w:right w:val="none" w:sz="0" w:space="0" w:color="auto"/>
              </w:divBdr>
            </w:div>
            <w:div w:id="1156412780">
              <w:marLeft w:val="0"/>
              <w:marRight w:val="0"/>
              <w:marTop w:val="0"/>
              <w:marBottom w:val="0"/>
              <w:divBdr>
                <w:top w:val="none" w:sz="0" w:space="0" w:color="auto"/>
                <w:left w:val="none" w:sz="0" w:space="0" w:color="auto"/>
                <w:bottom w:val="none" w:sz="0" w:space="0" w:color="auto"/>
                <w:right w:val="none" w:sz="0" w:space="0" w:color="auto"/>
              </w:divBdr>
            </w:div>
            <w:div w:id="1361587105">
              <w:marLeft w:val="0"/>
              <w:marRight w:val="0"/>
              <w:marTop w:val="0"/>
              <w:marBottom w:val="0"/>
              <w:divBdr>
                <w:top w:val="none" w:sz="0" w:space="0" w:color="auto"/>
                <w:left w:val="none" w:sz="0" w:space="0" w:color="auto"/>
                <w:bottom w:val="none" w:sz="0" w:space="0" w:color="auto"/>
                <w:right w:val="none" w:sz="0" w:space="0" w:color="auto"/>
              </w:divBdr>
            </w:div>
            <w:div w:id="1455058954">
              <w:marLeft w:val="0"/>
              <w:marRight w:val="0"/>
              <w:marTop w:val="0"/>
              <w:marBottom w:val="0"/>
              <w:divBdr>
                <w:top w:val="none" w:sz="0" w:space="0" w:color="auto"/>
                <w:left w:val="none" w:sz="0" w:space="0" w:color="auto"/>
                <w:bottom w:val="none" w:sz="0" w:space="0" w:color="auto"/>
                <w:right w:val="none" w:sz="0" w:space="0" w:color="auto"/>
              </w:divBdr>
            </w:div>
            <w:div w:id="1456290961">
              <w:marLeft w:val="0"/>
              <w:marRight w:val="0"/>
              <w:marTop w:val="0"/>
              <w:marBottom w:val="0"/>
              <w:divBdr>
                <w:top w:val="none" w:sz="0" w:space="0" w:color="auto"/>
                <w:left w:val="none" w:sz="0" w:space="0" w:color="auto"/>
                <w:bottom w:val="none" w:sz="0" w:space="0" w:color="auto"/>
                <w:right w:val="none" w:sz="0" w:space="0" w:color="auto"/>
              </w:divBdr>
            </w:div>
            <w:div w:id="574776914">
              <w:marLeft w:val="0"/>
              <w:marRight w:val="0"/>
              <w:marTop w:val="0"/>
              <w:marBottom w:val="0"/>
              <w:divBdr>
                <w:top w:val="none" w:sz="0" w:space="0" w:color="auto"/>
                <w:left w:val="none" w:sz="0" w:space="0" w:color="auto"/>
                <w:bottom w:val="none" w:sz="0" w:space="0" w:color="auto"/>
                <w:right w:val="none" w:sz="0" w:space="0" w:color="auto"/>
              </w:divBdr>
            </w:div>
            <w:div w:id="39479519">
              <w:marLeft w:val="0"/>
              <w:marRight w:val="0"/>
              <w:marTop w:val="0"/>
              <w:marBottom w:val="0"/>
              <w:divBdr>
                <w:top w:val="none" w:sz="0" w:space="0" w:color="auto"/>
                <w:left w:val="none" w:sz="0" w:space="0" w:color="auto"/>
                <w:bottom w:val="none" w:sz="0" w:space="0" w:color="auto"/>
                <w:right w:val="none" w:sz="0" w:space="0" w:color="auto"/>
              </w:divBdr>
            </w:div>
            <w:div w:id="1644306779">
              <w:marLeft w:val="0"/>
              <w:marRight w:val="0"/>
              <w:marTop w:val="0"/>
              <w:marBottom w:val="0"/>
              <w:divBdr>
                <w:top w:val="none" w:sz="0" w:space="0" w:color="auto"/>
                <w:left w:val="none" w:sz="0" w:space="0" w:color="auto"/>
                <w:bottom w:val="none" w:sz="0" w:space="0" w:color="auto"/>
                <w:right w:val="none" w:sz="0" w:space="0" w:color="auto"/>
              </w:divBdr>
            </w:div>
            <w:div w:id="975528477">
              <w:marLeft w:val="0"/>
              <w:marRight w:val="0"/>
              <w:marTop w:val="0"/>
              <w:marBottom w:val="0"/>
              <w:divBdr>
                <w:top w:val="none" w:sz="0" w:space="0" w:color="auto"/>
                <w:left w:val="none" w:sz="0" w:space="0" w:color="auto"/>
                <w:bottom w:val="none" w:sz="0" w:space="0" w:color="auto"/>
                <w:right w:val="none" w:sz="0" w:space="0" w:color="auto"/>
              </w:divBdr>
            </w:div>
            <w:div w:id="589041492">
              <w:marLeft w:val="0"/>
              <w:marRight w:val="0"/>
              <w:marTop w:val="0"/>
              <w:marBottom w:val="0"/>
              <w:divBdr>
                <w:top w:val="none" w:sz="0" w:space="0" w:color="auto"/>
                <w:left w:val="none" w:sz="0" w:space="0" w:color="auto"/>
                <w:bottom w:val="none" w:sz="0" w:space="0" w:color="auto"/>
                <w:right w:val="none" w:sz="0" w:space="0" w:color="auto"/>
              </w:divBdr>
            </w:div>
            <w:div w:id="52975210">
              <w:marLeft w:val="0"/>
              <w:marRight w:val="0"/>
              <w:marTop w:val="0"/>
              <w:marBottom w:val="0"/>
              <w:divBdr>
                <w:top w:val="none" w:sz="0" w:space="0" w:color="auto"/>
                <w:left w:val="none" w:sz="0" w:space="0" w:color="auto"/>
                <w:bottom w:val="none" w:sz="0" w:space="0" w:color="auto"/>
                <w:right w:val="none" w:sz="0" w:space="0" w:color="auto"/>
              </w:divBdr>
            </w:div>
            <w:div w:id="1223565856">
              <w:marLeft w:val="0"/>
              <w:marRight w:val="0"/>
              <w:marTop w:val="0"/>
              <w:marBottom w:val="0"/>
              <w:divBdr>
                <w:top w:val="none" w:sz="0" w:space="0" w:color="auto"/>
                <w:left w:val="none" w:sz="0" w:space="0" w:color="auto"/>
                <w:bottom w:val="none" w:sz="0" w:space="0" w:color="auto"/>
                <w:right w:val="none" w:sz="0" w:space="0" w:color="auto"/>
              </w:divBdr>
            </w:div>
            <w:div w:id="1087386551">
              <w:marLeft w:val="0"/>
              <w:marRight w:val="0"/>
              <w:marTop w:val="0"/>
              <w:marBottom w:val="0"/>
              <w:divBdr>
                <w:top w:val="none" w:sz="0" w:space="0" w:color="auto"/>
                <w:left w:val="none" w:sz="0" w:space="0" w:color="auto"/>
                <w:bottom w:val="none" w:sz="0" w:space="0" w:color="auto"/>
                <w:right w:val="none" w:sz="0" w:space="0" w:color="auto"/>
              </w:divBdr>
            </w:div>
            <w:div w:id="114370840">
              <w:marLeft w:val="0"/>
              <w:marRight w:val="0"/>
              <w:marTop w:val="0"/>
              <w:marBottom w:val="0"/>
              <w:divBdr>
                <w:top w:val="none" w:sz="0" w:space="0" w:color="auto"/>
                <w:left w:val="none" w:sz="0" w:space="0" w:color="auto"/>
                <w:bottom w:val="none" w:sz="0" w:space="0" w:color="auto"/>
                <w:right w:val="none" w:sz="0" w:space="0" w:color="auto"/>
              </w:divBdr>
            </w:div>
            <w:div w:id="540021780">
              <w:marLeft w:val="0"/>
              <w:marRight w:val="0"/>
              <w:marTop w:val="0"/>
              <w:marBottom w:val="0"/>
              <w:divBdr>
                <w:top w:val="none" w:sz="0" w:space="0" w:color="auto"/>
                <w:left w:val="none" w:sz="0" w:space="0" w:color="auto"/>
                <w:bottom w:val="none" w:sz="0" w:space="0" w:color="auto"/>
                <w:right w:val="none" w:sz="0" w:space="0" w:color="auto"/>
              </w:divBdr>
            </w:div>
            <w:div w:id="1126433333">
              <w:marLeft w:val="0"/>
              <w:marRight w:val="0"/>
              <w:marTop w:val="0"/>
              <w:marBottom w:val="0"/>
              <w:divBdr>
                <w:top w:val="none" w:sz="0" w:space="0" w:color="auto"/>
                <w:left w:val="none" w:sz="0" w:space="0" w:color="auto"/>
                <w:bottom w:val="none" w:sz="0" w:space="0" w:color="auto"/>
                <w:right w:val="none" w:sz="0" w:space="0" w:color="auto"/>
              </w:divBdr>
            </w:div>
            <w:div w:id="728530490">
              <w:marLeft w:val="0"/>
              <w:marRight w:val="0"/>
              <w:marTop w:val="0"/>
              <w:marBottom w:val="0"/>
              <w:divBdr>
                <w:top w:val="none" w:sz="0" w:space="0" w:color="auto"/>
                <w:left w:val="none" w:sz="0" w:space="0" w:color="auto"/>
                <w:bottom w:val="none" w:sz="0" w:space="0" w:color="auto"/>
                <w:right w:val="none" w:sz="0" w:space="0" w:color="auto"/>
              </w:divBdr>
            </w:div>
            <w:div w:id="687214180">
              <w:marLeft w:val="0"/>
              <w:marRight w:val="0"/>
              <w:marTop w:val="0"/>
              <w:marBottom w:val="0"/>
              <w:divBdr>
                <w:top w:val="none" w:sz="0" w:space="0" w:color="auto"/>
                <w:left w:val="none" w:sz="0" w:space="0" w:color="auto"/>
                <w:bottom w:val="none" w:sz="0" w:space="0" w:color="auto"/>
                <w:right w:val="none" w:sz="0" w:space="0" w:color="auto"/>
              </w:divBdr>
            </w:div>
            <w:div w:id="819155672">
              <w:marLeft w:val="0"/>
              <w:marRight w:val="0"/>
              <w:marTop w:val="0"/>
              <w:marBottom w:val="0"/>
              <w:divBdr>
                <w:top w:val="none" w:sz="0" w:space="0" w:color="auto"/>
                <w:left w:val="none" w:sz="0" w:space="0" w:color="auto"/>
                <w:bottom w:val="none" w:sz="0" w:space="0" w:color="auto"/>
                <w:right w:val="none" w:sz="0" w:space="0" w:color="auto"/>
              </w:divBdr>
            </w:div>
            <w:div w:id="1492519902">
              <w:marLeft w:val="0"/>
              <w:marRight w:val="0"/>
              <w:marTop w:val="0"/>
              <w:marBottom w:val="0"/>
              <w:divBdr>
                <w:top w:val="none" w:sz="0" w:space="0" w:color="auto"/>
                <w:left w:val="none" w:sz="0" w:space="0" w:color="auto"/>
                <w:bottom w:val="none" w:sz="0" w:space="0" w:color="auto"/>
                <w:right w:val="none" w:sz="0" w:space="0" w:color="auto"/>
              </w:divBdr>
            </w:div>
            <w:div w:id="1115488980">
              <w:marLeft w:val="0"/>
              <w:marRight w:val="0"/>
              <w:marTop w:val="0"/>
              <w:marBottom w:val="0"/>
              <w:divBdr>
                <w:top w:val="none" w:sz="0" w:space="0" w:color="auto"/>
                <w:left w:val="none" w:sz="0" w:space="0" w:color="auto"/>
                <w:bottom w:val="none" w:sz="0" w:space="0" w:color="auto"/>
                <w:right w:val="none" w:sz="0" w:space="0" w:color="auto"/>
              </w:divBdr>
            </w:div>
            <w:div w:id="2011987265">
              <w:marLeft w:val="0"/>
              <w:marRight w:val="0"/>
              <w:marTop w:val="0"/>
              <w:marBottom w:val="0"/>
              <w:divBdr>
                <w:top w:val="none" w:sz="0" w:space="0" w:color="auto"/>
                <w:left w:val="none" w:sz="0" w:space="0" w:color="auto"/>
                <w:bottom w:val="none" w:sz="0" w:space="0" w:color="auto"/>
                <w:right w:val="none" w:sz="0" w:space="0" w:color="auto"/>
              </w:divBdr>
            </w:div>
            <w:div w:id="1492528927">
              <w:marLeft w:val="0"/>
              <w:marRight w:val="0"/>
              <w:marTop w:val="0"/>
              <w:marBottom w:val="0"/>
              <w:divBdr>
                <w:top w:val="none" w:sz="0" w:space="0" w:color="auto"/>
                <w:left w:val="none" w:sz="0" w:space="0" w:color="auto"/>
                <w:bottom w:val="none" w:sz="0" w:space="0" w:color="auto"/>
                <w:right w:val="none" w:sz="0" w:space="0" w:color="auto"/>
              </w:divBdr>
            </w:div>
            <w:div w:id="12085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377300">
      <w:bodyDiv w:val="1"/>
      <w:marLeft w:val="0"/>
      <w:marRight w:val="0"/>
      <w:marTop w:val="0"/>
      <w:marBottom w:val="0"/>
      <w:divBdr>
        <w:top w:val="none" w:sz="0" w:space="0" w:color="auto"/>
        <w:left w:val="none" w:sz="0" w:space="0" w:color="auto"/>
        <w:bottom w:val="none" w:sz="0" w:space="0" w:color="auto"/>
        <w:right w:val="none" w:sz="0" w:space="0" w:color="auto"/>
      </w:divBdr>
      <w:divsChild>
        <w:div w:id="1284772709">
          <w:marLeft w:val="0"/>
          <w:marRight w:val="0"/>
          <w:marTop w:val="0"/>
          <w:marBottom w:val="0"/>
          <w:divBdr>
            <w:top w:val="none" w:sz="0" w:space="0" w:color="auto"/>
            <w:left w:val="none" w:sz="0" w:space="0" w:color="auto"/>
            <w:bottom w:val="none" w:sz="0" w:space="0" w:color="auto"/>
            <w:right w:val="none" w:sz="0" w:space="0" w:color="auto"/>
          </w:divBdr>
          <w:divsChild>
            <w:div w:id="593827373">
              <w:marLeft w:val="0"/>
              <w:marRight w:val="0"/>
              <w:marTop w:val="0"/>
              <w:marBottom w:val="0"/>
              <w:divBdr>
                <w:top w:val="none" w:sz="0" w:space="0" w:color="auto"/>
                <w:left w:val="none" w:sz="0" w:space="0" w:color="auto"/>
                <w:bottom w:val="none" w:sz="0" w:space="0" w:color="auto"/>
                <w:right w:val="none" w:sz="0" w:space="0" w:color="auto"/>
              </w:divBdr>
            </w:div>
            <w:div w:id="1277909879">
              <w:marLeft w:val="0"/>
              <w:marRight w:val="0"/>
              <w:marTop w:val="0"/>
              <w:marBottom w:val="0"/>
              <w:divBdr>
                <w:top w:val="none" w:sz="0" w:space="0" w:color="auto"/>
                <w:left w:val="none" w:sz="0" w:space="0" w:color="auto"/>
                <w:bottom w:val="none" w:sz="0" w:space="0" w:color="auto"/>
                <w:right w:val="none" w:sz="0" w:space="0" w:color="auto"/>
              </w:divBdr>
            </w:div>
            <w:div w:id="109671446">
              <w:marLeft w:val="0"/>
              <w:marRight w:val="0"/>
              <w:marTop w:val="0"/>
              <w:marBottom w:val="0"/>
              <w:divBdr>
                <w:top w:val="none" w:sz="0" w:space="0" w:color="auto"/>
                <w:left w:val="none" w:sz="0" w:space="0" w:color="auto"/>
                <w:bottom w:val="none" w:sz="0" w:space="0" w:color="auto"/>
                <w:right w:val="none" w:sz="0" w:space="0" w:color="auto"/>
              </w:divBdr>
            </w:div>
            <w:div w:id="331952566">
              <w:marLeft w:val="0"/>
              <w:marRight w:val="0"/>
              <w:marTop w:val="0"/>
              <w:marBottom w:val="0"/>
              <w:divBdr>
                <w:top w:val="none" w:sz="0" w:space="0" w:color="auto"/>
                <w:left w:val="none" w:sz="0" w:space="0" w:color="auto"/>
                <w:bottom w:val="none" w:sz="0" w:space="0" w:color="auto"/>
                <w:right w:val="none" w:sz="0" w:space="0" w:color="auto"/>
              </w:divBdr>
            </w:div>
            <w:div w:id="911156015">
              <w:marLeft w:val="0"/>
              <w:marRight w:val="0"/>
              <w:marTop w:val="0"/>
              <w:marBottom w:val="0"/>
              <w:divBdr>
                <w:top w:val="none" w:sz="0" w:space="0" w:color="auto"/>
                <w:left w:val="none" w:sz="0" w:space="0" w:color="auto"/>
                <w:bottom w:val="none" w:sz="0" w:space="0" w:color="auto"/>
                <w:right w:val="none" w:sz="0" w:space="0" w:color="auto"/>
              </w:divBdr>
            </w:div>
            <w:div w:id="1169364407">
              <w:marLeft w:val="0"/>
              <w:marRight w:val="0"/>
              <w:marTop w:val="0"/>
              <w:marBottom w:val="0"/>
              <w:divBdr>
                <w:top w:val="none" w:sz="0" w:space="0" w:color="auto"/>
                <w:left w:val="none" w:sz="0" w:space="0" w:color="auto"/>
                <w:bottom w:val="none" w:sz="0" w:space="0" w:color="auto"/>
                <w:right w:val="none" w:sz="0" w:space="0" w:color="auto"/>
              </w:divBdr>
            </w:div>
            <w:div w:id="527716021">
              <w:marLeft w:val="0"/>
              <w:marRight w:val="0"/>
              <w:marTop w:val="0"/>
              <w:marBottom w:val="0"/>
              <w:divBdr>
                <w:top w:val="none" w:sz="0" w:space="0" w:color="auto"/>
                <w:left w:val="none" w:sz="0" w:space="0" w:color="auto"/>
                <w:bottom w:val="none" w:sz="0" w:space="0" w:color="auto"/>
                <w:right w:val="none" w:sz="0" w:space="0" w:color="auto"/>
              </w:divBdr>
            </w:div>
            <w:div w:id="473641879">
              <w:marLeft w:val="0"/>
              <w:marRight w:val="0"/>
              <w:marTop w:val="0"/>
              <w:marBottom w:val="0"/>
              <w:divBdr>
                <w:top w:val="none" w:sz="0" w:space="0" w:color="auto"/>
                <w:left w:val="none" w:sz="0" w:space="0" w:color="auto"/>
                <w:bottom w:val="none" w:sz="0" w:space="0" w:color="auto"/>
                <w:right w:val="none" w:sz="0" w:space="0" w:color="auto"/>
              </w:divBdr>
            </w:div>
            <w:div w:id="1123769029">
              <w:marLeft w:val="0"/>
              <w:marRight w:val="0"/>
              <w:marTop w:val="0"/>
              <w:marBottom w:val="0"/>
              <w:divBdr>
                <w:top w:val="none" w:sz="0" w:space="0" w:color="auto"/>
                <w:left w:val="none" w:sz="0" w:space="0" w:color="auto"/>
                <w:bottom w:val="none" w:sz="0" w:space="0" w:color="auto"/>
                <w:right w:val="none" w:sz="0" w:space="0" w:color="auto"/>
              </w:divBdr>
            </w:div>
            <w:div w:id="1785154393">
              <w:marLeft w:val="0"/>
              <w:marRight w:val="0"/>
              <w:marTop w:val="0"/>
              <w:marBottom w:val="0"/>
              <w:divBdr>
                <w:top w:val="none" w:sz="0" w:space="0" w:color="auto"/>
                <w:left w:val="none" w:sz="0" w:space="0" w:color="auto"/>
                <w:bottom w:val="none" w:sz="0" w:space="0" w:color="auto"/>
                <w:right w:val="none" w:sz="0" w:space="0" w:color="auto"/>
              </w:divBdr>
            </w:div>
            <w:div w:id="1180699065">
              <w:marLeft w:val="0"/>
              <w:marRight w:val="0"/>
              <w:marTop w:val="0"/>
              <w:marBottom w:val="0"/>
              <w:divBdr>
                <w:top w:val="none" w:sz="0" w:space="0" w:color="auto"/>
                <w:left w:val="none" w:sz="0" w:space="0" w:color="auto"/>
                <w:bottom w:val="none" w:sz="0" w:space="0" w:color="auto"/>
                <w:right w:val="none" w:sz="0" w:space="0" w:color="auto"/>
              </w:divBdr>
            </w:div>
            <w:div w:id="451828187">
              <w:marLeft w:val="0"/>
              <w:marRight w:val="0"/>
              <w:marTop w:val="0"/>
              <w:marBottom w:val="0"/>
              <w:divBdr>
                <w:top w:val="none" w:sz="0" w:space="0" w:color="auto"/>
                <w:left w:val="none" w:sz="0" w:space="0" w:color="auto"/>
                <w:bottom w:val="none" w:sz="0" w:space="0" w:color="auto"/>
                <w:right w:val="none" w:sz="0" w:space="0" w:color="auto"/>
              </w:divBdr>
            </w:div>
            <w:div w:id="1240139990">
              <w:marLeft w:val="0"/>
              <w:marRight w:val="0"/>
              <w:marTop w:val="0"/>
              <w:marBottom w:val="0"/>
              <w:divBdr>
                <w:top w:val="none" w:sz="0" w:space="0" w:color="auto"/>
                <w:left w:val="none" w:sz="0" w:space="0" w:color="auto"/>
                <w:bottom w:val="none" w:sz="0" w:space="0" w:color="auto"/>
                <w:right w:val="none" w:sz="0" w:space="0" w:color="auto"/>
              </w:divBdr>
            </w:div>
            <w:div w:id="234708411">
              <w:marLeft w:val="0"/>
              <w:marRight w:val="0"/>
              <w:marTop w:val="0"/>
              <w:marBottom w:val="0"/>
              <w:divBdr>
                <w:top w:val="none" w:sz="0" w:space="0" w:color="auto"/>
                <w:left w:val="none" w:sz="0" w:space="0" w:color="auto"/>
                <w:bottom w:val="none" w:sz="0" w:space="0" w:color="auto"/>
                <w:right w:val="none" w:sz="0" w:space="0" w:color="auto"/>
              </w:divBdr>
            </w:div>
            <w:div w:id="1934045929">
              <w:marLeft w:val="0"/>
              <w:marRight w:val="0"/>
              <w:marTop w:val="0"/>
              <w:marBottom w:val="0"/>
              <w:divBdr>
                <w:top w:val="none" w:sz="0" w:space="0" w:color="auto"/>
                <w:left w:val="none" w:sz="0" w:space="0" w:color="auto"/>
                <w:bottom w:val="none" w:sz="0" w:space="0" w:color="auto"/>
                <w:right w:val="none" w:sz="0" w:space="0" w:color="auto"/>
              </w:divBdr>
            </w:div>
            <w:div w:id="5218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174">
      <w:bodyDiv w:val="1"/>
      <w:marLeft w:val="0"/>
      <w:marRight w:val="0"/>
      <w:marTop w:val="0"/>
      <w:marBottom w:val="0"/>
      <w:divBdr>
        <w:top w:val="none" w:sz="0" w:space="0" w:color="auto"/>
        <w:left w:val="none" w:sz="0" w:space="0" w:color="auto"/>
        <w:bottom w:val="none" w:sz="0" w:space="0" w:color="auto"/>
        <w:right w:val="none" w:sz="0" w:space="0" w:color="auto"/>
      </w:divBdr>
      <w:divsChild>
        <w:div w:id="1862544811">
          <w:marLeft w:val="0"/>
          <w:marRight w:val="0"/>
          <w:marTop w:val="0"/>
          <w:marBottom w:val="0"/>
          <w:divBdr>
            <w:top w:val="none" w:sz="0" w:space="0" w:color="auto"/>
            <w:left w:val="none" w:sz="0" w:space="0" w:color="auto"/>
            <w:bottom w:val="none" w:sz="0" w:space="0" w:color="auto"/>
            <w:right w:val="none" w:sz="0" w:space="0" w:color="auto"/>
          </w:divBdr>
          <w:divsChild>
            <w:div w:id="1589339748">
              <w:marLeft w:val="0"/>
              <w:marRight w:val="0"/>
              <w:marTop w:val="0"/>
              <w:marBottom w:val="0"/>
              <w:divBdr>
                <w:top w:val="none" w:sz="0" w:space="0" w:color="auto"/>
                <w:left w:val="none" w:sz="0" w:space="0" w:color="auto"/>
                <w:bottom w:val="none" w:sz="0" w:space="0" w:color="auto"/>
                <w:right w:val="none" w:sz="0" w:space="0" w:color="auto"/>
              </w:divBdr>
            </w:div>
            <w:div w:id="1919560544">
              <w:marLeft w:val="0"/>
              <w:marRight w:val="0"/>
              <w:marTop w:val="0"/>
              <w:marBottom w:val="0"/>
              <w:divBdr>
                <w:top w:val="none" w:sz="0" w:space="0" w:color="auto"/>
                <w:left w:val="none" w:sz="0" w:space="0" w:color="auto"/>
                <w:bottom w:val="none" w:sz="0" w:space="0" w:color="auto"/>
                <w:right w:val="none" w:sz="0" w:space="0" w:color="auto"/>
              </w:divBdr>
            </w:div>
            <w:div w:id="506559585">
              <w:marLeft w:val="0"/>
              <w:marRight w:val="0"/>
              <w:marTop w:val="0"/>
              <w:marBottom w:val="0"/>
              <w:divBdr>
                <w:top w:val="none" w:sz="0" w:space="0" w:color="auto"/>
                <w:left w:val="none" w:sz="0" w:space="0" w:color="auto"/>
                <w:bottom w:val="none" w:sz="0" w:space="0" w:color="auto"/>
                <w:right w:val="none" w:sz="0" w:space="0" w:color="auto"/>
              </w:divBdr>
            </w:div>
            <w:div w:id="998003001">
              <w:marLeft w:val="0"/>
              <w:marRight w:val="0"/>
              <w:marTop w:val="0"/>
              <w:marBottom w:val="0"/>
              <w:divBdr>
                <w:top w:val="none" w:sz="0" w:space="0" w:color="auto"/>
                <w:left w:val="none" w:sz="0" w:space="0" w:color="auto"/>
                <w:bottom w:val="none" w:sz="0" w:space="0" w:color="auto"/>
                <w:right w:val="none" w:sz="0" w:space="0" w:color="auto"/>
              </w:divBdr>
            </w:div>
            <w:div w:id="253826381">
              <w:marLeft w:val="0"/>
              <w:marRight w:val="0"/>
              <w:marTop w:val="0"/>
              <w:marBottom w:val="0"/>
              <w:divBdr>
                <w:top w:val="none" w:sz="0" w:space="0" w:color="auto"/>
                <w:left w:val="none" w:sz="0" w:space="0" w:color="auto"/>
                <w:bottom w:val="none" w:sz="0" w:space="0" w:color="auto"/>
                <w:right w:val="none" w:sz="0" w:space="0" w:color="auto"/>
              </w:divBdr>
            </w:div>
            <w:div w:id="840773005">
              <w:marLeft w:val="0"/>
              <w:marRight w:val="0"/>
              <w:marTop w:val="0"/>
              <w:marBottom w:val="0"/>
              <w:divBdr>
                <w:top w:val="none" w:sz="0" w:space="0" w:color="auto"/>
                <w:left w:val="none" w:sz="0" w:space="0" w:color="auto"/>
                <w:bottom w:val="none" w:sz="0" w:space="0" w:color="auto"/>
                <w:right w:val="none" w:sz="0" w:space="0" w:color="auto"/>
              </w:divBdr>
            </w:div>
            <w:div w:id="2129622027">
              <w:marLeft w:val="0"/>
              <w:marRight w:val="0"/>
              <w:marTop w:val="0"/>
              <w:marBottom w:val="0"/>
              <w:divBdr>
                <w:top w:val="none" w:sz="0" w:space="0" w:color="auto"/>
                <w:left w:val="none" w:sz="0" w:space="0" w:color="auto"/>
                <w:bottom w:val="none" w:sz="0" w:space="0" w:color="auto"/>
                <w:right w:val="none" w:sz="0" w:space="0" w:color="auto"/>
              </w:divBdr>
            </w:div>
            <w:div w:id="2002924006">
              <w:marLeft w:val="0"/>
              <w:marRight w:val="0"/>
              <w:marTop w:val="0"/>
              <w:marBottom w:val="0"/>
              <w:divBdr>
                <w:top w:val="none" w:sz="0" w:space="0" w:color="auto"/>
                <w:left w:val="none" w:sz="0" w:space="0" w:color="auto"/>
                <w:bottom w:val="none" w:sz="0" w:space="0" w:color="auto"/>
                <w:right w:val="none" w:sz="0" w:space="0" w:color="auto"/>
              </w:divBdr>
            </w:div>
            <w:div w:id="1797261478">
              <w:marLeft w:val="0"/>
              <w:marRight w:val="0"/>
              <w:marTop w:val="0"/>
              <w:marBottom w:val="0"/>
              <w:divBdr>
                <w:top w:val="none" w:sz="0" w:space="0" w:color="auto"/>
                <w:left w:val="none" w:sz="0" w:space="0" w:color="auto"/>
                <w:bottom w:val="none" w:sz="0" w:space="0" w:color="auto"/>
                <w:right w:val="none" w:sz="0" w:space="0" w:color="auto"/>
              </w:divBdr>
            </w:div>
            <w:div w:id="1113133834">
              <w:marLeft w:val="0"/>
              <w:marRight w:val="0"/>
              <w:marTop w:val="0"/>
              <w:marBottom w:val="0"/>
              <w:divBdr>
                <w:top w:val="none" w:sz="0" w:space="0" w:color="auto"/>
                <w:left w:val="none" w:sz="0" w:space="0" w:color="auto"/>
                <w:bottom w:val="none" w:sz="0" w:space="0" w:color="auto"/>
                <w:right w:val="none" w:sz="0" w:space="0" w:color="auto"/>
              </w:divBdr>
            </w:div>
            <w:div w:id="1846901839">
              <w:marLeft w:val="0"/>
              <w:marRight w:val="0"/>
              <w:marTop w:val="0"/>
              <w:marBottom w:val="0"/>
              <w:divBdr>
                <w:top w:val="none" w:sz="0" w:space="0" w:color="auto"/>
                <w:left w:val="none" w:sz="0" w:space="0" w:color="auto"/>
                <w:bottom w:val="none" w:sz="0" w:space="0" w:color="auto"/>
                <w:right w:val="none" w:sz="0" w:space="0" w:color="auto"/>
              </w:divBdr>
            </w:div>
            <w:div w:id="139005031">
              <w:marLeft w:val="0"/>
              <w:marRight w:val="0"/>
              <w:marTop w:val="0"/>
              <w:marBottom w:val="0"/>
              <w:divBdr>
                <w:top w:val="none" w:sz="0" w:space="0" w:color="auto"/>
                <w:left w:val="none" w:sz="0" w:space="0" w:color="auto"/>
                <w:bottom w:val="none" w:sz="0" w:space="0" w:color="auto"/>
                <w:right w:val="none" w:sz="0" w:space="0" w:color="auto"/>
              </w:divBdr>
            </w:div>
            <w:div w:id="1710452544">
              <w:marLeft w:val="0"/>
              <w:marRight w:val="0"/>
              <w:marTop w:val="0"/>
              <w:marBottom w:val="0"/>
              <w:divBdr>
                <w:top w:val="none" w:sz="0" w:space="0" w:color="auto"/>
                <w:left w:val="none" w:sz="0" w:space="0" w:color="auto"/>
                <w:bottom w:val="none" w:sz="0" w:space="0" w:color="auto"/>
                <w:right w:val="none" w:sz="0" w:space="0" w:color="auto"/>
              </w:divBdr>
            </w:div>
            <w:div w:id="239681159">
              <w:marLeft w:val="0"/>
              <w:marRight w:val="0"/>
              <w:marTop w:val="0"/>
              <w:marBottom w:val="0"/>
              <w:divBdr>
                <w:top w:val="none" w:sz="0" w:space="0" w:color="auto"/>
                <w:left w:val="none" w:sz="0" w:space="0" w:color="auto"/>
                <w:bottom w:val="none" w:sz="0" w:space="0" w:color="auto"/>
                <w:right w:val="none" w:sz="0" w:space="0" w:color="auto"/>
              </w:divBdr>
            </w:div>
            <w:div w:id="1477993703">
              <w:marLeft w:val="0"/>
              <w:marRight w:val="0"/>
              <w:marTop w:val="0"/>
              <w:marBottom w:val="0"/>
              <w:divBdr>
                <w:top w:val="none" w:sz="0" w:space="0" w:color="auto"/>
                <w:left w:val="none" w:sz="0" w:space="0" w:color="auto"/>
                <w:bottom w:val="none" w:sz="0" w:space="0" w:color="auto"/>
                <w:right w:val="none" w:sz="0" w:space="0" w:color="auto"/>
              </w:divBdr>
            </w:div>
            <w:div w:id="595091108">
              <w:marLeft w:val="0"/>
              <w:marRight w:val="0"/>
              <w:marTop w:val="0"/>
              <w:marBottom w:val="0"/>
              <w:divBdr>
                <w:top w:val="none" w:sz="0" w:space="0" w:color="auto"/>
                <w:left w:val="none" w:sz="0" w:space="0" w:color="auto"/>
                <w:bottom w:val="none" w:sz="0" w:space="0" w:color="auto"/>
                <w:right w:val="none" w:sz="0" w:space="0" w:color="auto"/>
              </w:divBdr>
            </w:div>
            <w:div w:id="1413502443">
              <w:marLeft w:val="0"/>
              <w:marRight w:val="0"/>
              <w:marTop w:val="0"/>
              <w:marBottom w:val="0"/>
              <w:divBdr>
                <w:top w:val="none" w:sz="0" w:space="0" w:color="auto"/>
                <w:left w:val="none" w:sz="0" w:space="0" w:color="auto"/>
                <w:bottom w:val="none" w:sz="0" w:space="0" w:color="auto"/>
                <w:right w:val="none" w:sz="0" w:space="0" w:color="auto"/>
              </w:divBdr>
            </w:div>
            <w:div w:id="1015185144">
              <w:marLeft w:val="0"/>
              <w:marRight w:val="0"/>
              <w:marTop w:val="0"/>
              <w:marBottom w:val="0"/>
              <w:divBdr>
                <w:top w:val="none" w:sz="0" w:space="0" w:color="auto"/>
                <w:left w:val="none" w:sz="0" w:space="0" w:color="auto"/>
                <w:bottom w:val="none" w:sz="0" w:space="0" w:color="auto"/>
                <w:right w:val="none" w:sz="0" w:space="0" w:color="auto"/>
              </w:divBdr>
            </w:div>
            <w:div w:id="207496466">
              <w:marLeft w:val="0"/>
              <w:marRight w:val="0"/>
              <w:marTop w:val="0"/>
              <w:marBottom w:val="0"/>
              <w:divBdr>
                <w:top w:val="none" w:sz="0" w:space="0" w:color="auto"/>
                <w:left w:val="none" w:sz="0" w:space="0" w:color="auto"/>
                <w:bottom w:val="none" w:sz="0" w:space="0" w:color="auto"/>
                <w:right w:val="none" w:sz="0" w:space="0" w:color="auto"/>
              </w:divBdr>
            </w:div>
            <w:div w:id="681903359">
              <w:marLeft w:val="0"/>
              <w:marRight w:val="0"/>
              <w:marTop w:val="0"/>
              <w:marBottom w:val="0"/>
              <w:divBdr>
                <w:top w:val="none" w:sz="0" w:space="0" w:color="auto"/>
                <w:left w:val="none" w:sz="0" w:space="0" w:color="auto"/>
                <w:bottom w:val="none" w:sz="0" w:space="0" w:color="auto"/>
                <w:right w:val="none" w:sz="0" w:space="0" w:color="auto"/>
              </w:divBdr>
            </w:div>
            <w:div w:id="1728993542">
              <w:marLeft w:val="0"/>
              <w:marRight w:val="0"/>
              <w:marTop w:val="0"/>
              <w:marBottom w:val="0"/>
              <w:divBdr>
                <w:top w:val="none" w:sz="0" w:space="0" w:color="auto"/>
                <w:left w:val="none" w:sz="0" w:space="0" w:color="auto"/>
                <w:bottom w:val="none" w:sz="0" w:space="0" w:color="auto"/>
                <w:right w:val="none" w:sz="0" w:space="0" w:color="auto"/>
              </w:divBdr>
            </w:div>
            <w:div w:id="1780836711">
              <w:marLeft w:val="0"/>
              <w:marRight w:val="0"/>
              <w:marTop w:val="0"/>
              <w:marBottom w:val="0"/>
              <w:divBdr>
                <w:top w:val="none" w:sz="0" w:space="0" w:color="auto"/>
                <w:left w:val="none" w:sz="0" w:space="0" w:color="auto"/>
                <w:bottom w:val="none" w:sz="0" w:space="0" w:color="auto"/>
                <w:right w:val="none" w:sz="0" w:space="0" w:color="auto"/>
              </w:divBdr>
            </w:div>
            <w:div w:id="1242562979">
              <w:marLeft w:val="0"/>
              <w:marRight w:val="0"/>
              <w:marTop w:val="0"/>
              <w:marBottom w:val="0"/>
              <w:divBdr>
                <w:top w:val="none" w:sz="0" w:space="0" w:color="auto"/>
                <w:left w:val="none" w:sz="0" w:space="0" w:color="auto"/>
                <w:bottom w:val="none" w:sz="0" w:space="0" w:color="auto"/>
                <w:right w:val="none" w:sz="0" w:space="0" w:color="auto"/>
              </w:divBdr>
            </w:div>
            <w:div w:id="1394695128">
              <w:marLeft w:val="0"/>
              <w:marRight w:val="0"/>
              <w:marTop w:val="0"/>
              <w:marBottom w:val="0"/>
              <w:divBdr>
                <w:top w:val="none" w:sz="0" w:space="0" w:color="auto"/>
                <w:left w:val="none" w:sz="0" w:space="0" w:color="auto"/>
                <w:bottom w:val="none" w:sz="0" w:space="0" w:color="auto"/>
                <w:right w:val="none" w:sz="0" w:space="0" w:color="auto"/>
              </w:divBdr>
            </w:div>
            <w:div w:id="2994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5329">
      <w:bodyDiv w:val="1"/>
      <w:marLeft w:val="0"/>
      <w:marRight w:val="0"/>
      <w:marTop w:val="0"/>
      <w:marBottom w:val="0"/>
      <w:divBdr>
        <w:top w:val="none" w:sz="0" w:space="0" w:color="auto"/>
        <w:left w:val="none" w:sz="0" w:space="0" w:color="auto"/>
        <w:bottom w:val="none" w:sz="0" w:space="0" w:color="auto"/>
        <w:right w:val="none" w:sz="0" w:space="0" w:color="auto"/>
      </w:divBdr>
      <w:divsChild>
        <w:div w:id="1033186061">
          <w:marLeft w:val="0"/>
          <w:marRight w:val="0"/>
          <w:marTop w:val="0"/>
          <w:marBottom w:val="0"/>
          <w:divBdr>
            <w:top w:val="none" w:sz="0" w:space="0" w:color="auto"/>
            <w:left w:val="none" w:sz="0" w:space="0" w:color="auto"/>
            <w:bottom w:val="none" w:sz="0" w:space="0" w:color="auto"/>
            <w:right w:val="none" w:sz="0" w:space="0" w:color="auto"/>
          </w:divBdr>
          <w:divsChild>
            <w:div w:id="324819494">
              <w:marLeft w:val="0"/>
              <w:marRight w:val="0"/>
              <w:marTop w:val="0"/>
              <w:marBottom w:val="0"/>
              <w:divBdr>
                <w:top w:val="none" w:sz="0" w:space="0" w:color="auto"/>
                <w:left w:val="none" w:sz="0" w:space="0" w:color="auto"/>
                <w:bottom w:val="none" w:sz="0" w:space="0" w:color="auto"/>
                <w:right w:val="none" w:sz="0" w:space="0" w:color="auto"/>
              </w:divBdr>
            </w:div>
            <w:div w:id="2054622322">
              <w:marLeft w:val="0"/>
              <w:marRight w:val="0"/>
              <w:marTop w:val="0"/>
              <w:marBottom w:val="0"/>
              <w:divBdr>
                <w:top w:val="none" w:sz="0" w:space="0" w:color="auto"/>
                <w:left w:val="none" w:sz="0" w:space="0" w:color="auto"/>
                <w:bottom w:val="none" w:sz="0" w:space="0" w:color="auto"/>
                <w:right w:val="none" w:sz="0" w:space="0" w:color="auto"/>
              </w:divBdr>
            </w:div>
            <w:div w:id="117455032">
              <w:marLeft w:val="0"/>
              <w:marRight w:val="0"/>
              <w:marTop w:val="0"/>
              <w:marBottom w:val="0"/>
              <w:divBdr>
                <w:top w:val="none" w:sz="0" w:space="0" w:color="auto"/>
                <w:left w:val="none" w:sz="0" w:space="0" w:color="auto"/>
                <w:bottom w:val="none" w:sz="0" w:space="0" w:color="auto"/>
                <w:right w:val="none" w:sz="0" w:space="0" w:color="auto"/>
              </w:divBdr>
            </w:div>
            <w:div w:id="60563092">
              <w:marLeft w:val="0"/>
              <w:marRight w:val="0"/>
              <w:marTop w:val="0"/>
              <w:marBottom w:val="0"/>
              <w:divBdr>
                <w:top w:val="none" w:sz="0" w:space="0" w:color="auto"/>
                <w:left w:val="none" w:sz="0" w:space="0" w:color="auto"/>
                <w:bottom w:val="none" w:sz="0" w:space="0" w:color="auto"/>
                <w:right w:val="none" w:sz="0" w:space="0" w:color="auto"/>
              </w:divBdr>
            </w:div>
            <w:div w:id="809057593">
              <w:marLeft w:val="0"/>
              <w:marRight w:val="0"/>
              <w:marTop w:val="0"/>
              <w:marBottom w:val="0"/>
              <w:divBdr>
                <w:top w:val="none" w:sz="0" w:space="0" w:color="auto"/>
                <w:left w:val="none" w:sz="0" w:space="0" w:color="auto"/>
                <w:bottom w:val="none" w:sz="0" w:space="0" w:color="auto"/>
                <w:right w:val="none" w:sz="0" w:space="0" w:color="auto"/>
              </w:divBdr>
            </w:div>
            <w:div w:id="986015889">
              <w:marLeft w:val="0"/>
              <w:marRight w:val="0"/>
              <w:marTop w:val="0"/>
              <w:marBottom w:val="0"/>
              <w:divBdr>
                <w:top w:val="none" w:sz="0" w:space="0" w:color="auto"/>
                <w:left w:val="none" w:sz="0" w:space="0" w:color="auto"/>
                <w:bottom w:val="none" w:sz="0" w:space="0" w:color="auto"/>
                <w:right w:val="none" w:sz="0" w:space="0" w:color="auto"/>
              </w:divBdr>
            </w:div>
            <w:div w:id="404569983">
              <w:marLeft w:val="0"/>
              <w:marRight w:val="0"/>
              <w:marTop w:val="0"/>
              <w:marBottom w:val="0"/>
              <w:divBdr>
                <w:top w:val="none" w:sz="0" w:space="0" w:color="auto"/>
                <w:left w:val="none" w:sz="0" w:space="0" w:color="auto"/>
                <w:bottom w:val="none" w:sz="0" w:space="0" w:color="auto"/>
                <w:right w:val="none" w:sz="0" w:space="0" w:color="auto"/>
              </w:divBdr>
            </w:div>
            <w:div w:id="407771011">
              <w:marLeft w:val="0"/>
              <w:marRight w:val="0"/>
              <w:marTop w:val="0"/>
              <w:marBottom w:val="0"/>
              <w:divBdr>
                <w:top w:val="none" w:sz="0" w:space="0" w:color="auto"/>
                <w:left w:val="none" w:sz="0" w:space="0" w:color="auto"/>
                <w:bottom w:val="none" w:sz="0" w:space="0" w:color="auto"/>
                <w:right w:val="none" w:sz="0" w:space="0" w:color="auto"/>
              </w:divBdr>
            </w:div>
            <w:div w:id="262226561">
              <w:marLeft w:val="0"/>
              <w:marRight w:val="0"/>
              <w:marTop w:val="0"/>
              <w:marBottom w:val="0"/>
              <w:divBdr>
                <w:top w:val="none" w:sz="0" w:space="0" w:color="auto"/>
                <w:left w:val="none" w:sz="0" w:space="0" w:color="auto"/>
                <w:bottom w:val="none" w:sz="0" w:space="0" w:color="auto"/>
                <w:right w:val="none" w:sz="0" w:space="0" w:color="auto"/>
              </w:divBdr>
            </w:div>
            <w:div w:id="1603801345">
              <w:marLeft w:val="0"/>
              <w:marRight w:val="0"/>
              <w:marTop w:val="0"/>
              <w:marBottom w:val="0"/>
              <w:divBdr>
                <w:top w:val="none" w:sz="0" w:space="0" w:color="auto"/>
                <w:left w:val="none" w:sz="0" w:space="0" w:color="auto"/>
                <w:bottom w:val="none" w:sz="0" w:space="0" w:color="auto"/>
                <w:right w:val="none" w:sz="0" w:space="0" w:color="auto"/>
              </w:divBdr>
            </w:div>
            <w:div w:id="1514421523">
              <w:marLeft w:val="0"/>
              <w:marRight w:val="0"/>
              <w:marTop w:val="0"/>
              <w:marBottom w:val="0"/>
              <w:divBdr>
                <w:top w:val="none" w:sz="0" w:space="0" w:color="auto"/>
                <w:left w:val="none" w:sz="0" w:space="0" w:color="auto"/>
                <w:bottom w:val="none" w:sz="0" w:space="0" w:color="auto"/>
                <w:right w:val="none" w:sz="0" w:space="0" w:color="auto"/>
              </w:divBdr>
            </w:div>
            <w:div w:id="452210359">
              <w:marLeft w:val="0"/>
              <w:marRight w:val="0"/>
              <w:marTop w:val="0"/>
              <w:marBottom w:val="0"/>
              <w:divBdr>
                <w:top w:val="none" w:sz="0" w:space="0" w:color="auto"/>
                <w:left w:val="none" w:sz="0" w:space="0" w:color="auto"/>
                <w:bottom w:val="none" w:sz="0" w:space="0" w:color="auto"/>
                <w:right w:val="none" w:sz="0" w:space="0" w:color="auto"/>
              </w:divBdr>
            </w:div>
            <w:div w:id="907808527">
              <w:marLeft w:val="0"/>
              <w:marRight w:val="0"/>
              <w:marTop w:val="0"/>
              <w:marBottom w:val="0"/>
              <w:divBdr>
                <w:top w:val="none" w:sz="0" w:space="0" w:color="auto"/>
                <w:left w:val="none" w:sz="0" w:space="0" w:color="auto"/>
                <w:bottom w:val="none" w:sz="0" w:space="0" w:color="auto"/>
                <w:right w:val="none" w:sz="0" w:space="0" w:color="auto"/>
              </w:divBdr>
            </w:div>
            <w:div w:id="908733165">
              <w:marLeft w:val="0"/>
              <w:marRight w:val="0"/>
              <w:marTop w:val="0"/>
              <w:marBottom w:val="0"/>
              <w:divBdr>
                <w:top w:val="none" w:sz="0" w:space="0" w:color="auto"/>
                <w:left w:val="none" w:sz="0" w:space="0" w:color="auto"/>
                <w:bottom w:val="none" w:sz="0" w:space="0" w:color="auto"/>
                <w:right w:val="none" w:sz="0" w:space="0" w:color="auto"/>
              </w:divBdr>
            </w:div>
            <w:div w:id="1450588410">
              <w:marLeft w:val="0"/>
              <w:marRight w:val="0"/>
              <w:marTop w:val="0"/>
              <w:marBottom w:val="0"/>
              <w:divBdr>
                <w:top w:val="none" w:sz="0" w:space="0" w:color="auto"/>
                <w:left w:val="none" w:sz="0" w:space="0" w:color="auto"/>
                <w:bottom w:val="none" w:sz="0" w:space="0" w:color="auto"/>
                <w:right w:val="none" w:sz="0" w:space="0" w:color="auto"/>
              </w:divBdr>
            </w:div>
            <w:div w:id="1923447586">
              <w:marLeft w:val="0"/>
              <w:marRight w:val="0"/>
              <w:marTop w:val="0"/>
              <w:marBottom w:val="0"/>
              <w:divBdr>
                <w:top w:val="none" w:sz="0" w:space="0" w:color="auto"/>
                <w:left w:val="none" w:sz="0" w:space="0" w:color="auto"/>
                <w:bottom w:val="none" w:sz="0" w:space="0" w:color="auto"/>
                <w:right w:val="none" w:sz="0" w:space="0" w:color="auto"/>
              </w:divBdr>
            </w:div>
            <w:div w:id="2018725002">
              <w:marLeft w:val="0"/>
              <w:marRight w:val="0"/>
              <w:marTop w:val="0"/>
              <w:marBottom w:val="0"/>
              <w:divBdr>
                <w:top w:val="none" w:sz="0" w:space="0" w:color="auto"/>
                <w:left w:val="none" w:sz="0" w:space="0" w:color="auto"/>
                <w:bottom w:val="none" w:sz="0" w:space="0" w:color="auto"/>
                <w:right w:val="none" w:sz="0" w:space="0" w:color="auto"/>
              </w:divBdr>
            </w:div>
            <w:div w:id="1998461673">
              <w:marLeft w:val="0"/>
              <w:marRight w:val="0"/>
              <w:marTop w:val="0"/>
              <w:marBottom w:val="0"/>
              <w:divBdr>
                <w:top w:val="none" w:sz="0" w:space="0" w:color="auto"/>
                <w:left w:val="none" w:sz="0" w:space="0" w:color="auto"/>
                <w:bottom w:val="none" w:sz="0" w:space="0" w:color="auto"/>
                <w:right w:val="none" w:sz="0" w:space="0" w:color="auto"/>
              </w:divBdr>
            </w:div>
            <w:div w:id="1635334595">
              <w:marLeft w:val="0"/>
              <w:marRight w:val="0"/>
              <w:marTop w:val="0"/>
              <w:marBottom w:val="0"/>
              <w:divBdr>
                <w:top w:val="none" w:sz="0" w:space="0" w:color="auto"/>
                <w:left w:val="none" w:sz="0" w:space="0" w:color="auto"/>
                <w:bottom w:val="none" w:sz="0" w:space="0" w:color="auto"/>
                <w:right w:val="none" w:sz="0" w:space="0" w:color="auto"/>
              </w:divBdr>
            </w:div>
            <w:div w:id="427047280">
              <w:marLeft w:val="0"/>
              <w:marRight w:val="0"/>
              <w:marTop w:val="0"/>
              <w:marBottom w:val="0"/>
              <w:divBdr>
                <w:top w:val="none" w:sz="0" w:space="0" w:color="auto"/>
                <w:left w:val="none" w:sz="0" w:space="0" w:color="auto"/>
                <w:bottom w:val="none" w:sz="0" w:space="0" w:color="auto"/>
                <w:right w:val="none" w:sz="0" w:space="0" w:color="auto"/>
              </w:divBdr>
            </w:div>
            <w:div w:id="335886042">
              <w:marLeft w:val="0"/>
              <w:marRight w:val="0"/>
              <w:marTop w:val="0"/>
              <w:marBottom w:val="0"/>
              <w:divBdr>
                <w:top w:val="none" w:sz="0" w:space="0" w:color="auto"/>
                <w:left w:val="none" w:sz="0" w:space="0" w:color="auto"/>
                <w:bottom w:val="none" w:sz="0" w:space="0" w:color="auto"/>
                <w:right w:val="none" w:sz="0" w:space="0" w:color="auto"/>
              </w:divBdr>
            </w:div>
            <w:div w:id="1383290771">
              <w:marLeft w:val="0"/>
              <w:marRight w:val="0"/>
              <w:marTop w:val="0"/>
              <w:marBottom w:val="0"/>
              <w:divBdr>
                <w:top w:val="none" w:sz="0" w:space="0" w:color="auto"/>
                <w:left w:val="none" w:sz="0" w:space="0" w:color="auto"/>
                <w:bottom w:val="none" w:sz="0" w:space="0" w:color="auto"/>
                <w:right w:val="none" w:sz="0" w:space="0" w:color="auto"/>
              </w:divBdr>
            </w:div>
            <w:div w:id="1374888434">
              <w:marLeft w:val="0"/>
              <w:marRight w:val="0"/>
              <w:marTop w:val="0"/>
              <w:marBottom w:val="0"/>
              <w:divBdr>
                <w:top w:val="none" w:sz="0" w:space="0" w:color="auto"/>
                <w:left w:val="none" w:sz="0" w:space="0" w:color="auto"/>
                <w:bottom w:val="none" w:sz="0" w:space="0" w:color="auto"/>
                <w:right w:val="none" w:sz="0" w:space="0" w:color="auto"/>
              </w:divBdr>
            </w:div>
            <w:div w:id="1332491194">
              <w:marLeft w:val="0"/>
              <w:marRight w:val="0"/>
              <w:marTop w:val="0"/>
              <w:marBottom w:val="0"/>
              <w:divBdr>
                <w:top w:val="none" w:sz="0" w:space="0" w:color="auto"/>
                <w:left w:val="none" w:sz="0" w:space="0" w:color="auto"/>
                <w:bottom w:val="none" w:sz="0" w:space="0" w:color="auto"/>
                <w:right w:val="none" w:sz="0" w:space="0" w:color="auto"/>
              </w:divBdr>
            </w:div>
            <w:div w:id="1907253744">
              <w:marLeft w:val="0"/>
              <w:marRight w:val="0"/>
              <w:marTop w:val="0"/>
              <w:marBottom w:val="0"/>
              <w:divBdr>
                <w:top w:val="none" w:sz="0" w:space="0" w:color="auto"/>
                <w:left w:val="none" w:sz="0" w:space="0" w:color="auto"/>
                <w:bottom w:val="none" w:sz="0" w:space="0" w:color="auto"/>
                <w:right w:val="none" w:sz="0" w:space="0" w:color="auto"/>
              </w:divBdr>
            </w:div>
            <w:div w:id="1753888852">
              <w:marLeft w:val="0"/>
              <w:marRight w:val="0"/>
              <w:marTop w:val="0"/>
              <w:marBottom w:val="0"/>
              <w:divBdr>
                <w:top w:val="none" w:sz="0" w:space="0" w:color="auto"/>
                <w:left w:val="none" w:sz="0" w:space="0" w:color="auto"/>
                <w:bottom w:val="none" w:sz="0" w:space="0" w:color="auto"/>
                <w:right w:val="none" w:sz="0" w:space="0" w:color="auto"/>
              </w:divBdr>
            </w:div>
            <w:div w:id="21203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66953">
      <w:bodyDiv w:val="1"/>
      <w:marLeft w:val="0"/>
      <w:marRight w:val="0"/>
      <w:marTop w:val="0"/>
      <w:marBottom w:val="0"/>
      <w:divBdr>
        <w:top w:val="none" w:sz="0" w:space="0" w:color="auto"/>
        <w:left w:val="none" w:sz="0" w:space="0" w:color="auto"/>
        <w:bottom w:val="none" w:sz="0" w:space="0" w:color="auto"/>
        <w:right w:val="none" w:sz="0" w:space="0" w:color="auto"/>
      </w:divBdr>
      <w:divsChild>
        <w:div w:id="942229283">
          <w:marLeft w:val="0"/>
          <w:marRight w:val="0"/>
          <w:marTop w:val="0"/>
          <w:marBottom w:val="0"/>
          <w:divBdr>
            <w:top w:val="none" w:sz="0" w:space="0" w:color="auto"/>
            <w:left w:val="none" w:sz="0" w:space="0" w:color="auto"/>
            <w:bottom w:val="none" w:sz="0" w:space="0" w:color="auto"/>
            <w:right w:val="none" w:sz="0" w:space="0" w:color="auto"/>
          </w:divBdr>
          <w:divsChild>
            <w:div w:id="2135829329">
              <w:marLeft w:val="0"/>
              <w:marRight w:val="0"/>
              <w:marTop w:val="0"/>
              <w:marBottom w:val="0"/>
              <w:divBdr>
                <w:top w:val="none" w:sz="0" w:space="0" w:color="auto"/>
                <w:left w:val="none" w:sz="0" w:space="0" w:color="auto"/>
                <w:bottom w:val="none" w:sz="0" w:space="0" w:color="auto"/>
                <w:right w:val="none" w:sz="0" w:space="0" w:color="auto"/>
              </w:divBdr>
            </w:div>
            <w:div w:id="1193036257">
              <w:marLeft w:val="0"/>
              <w:marRight w:val="0"/>
              <w:marTop w:val="0"/>
              <w:marBottom w:val="0"/>
              <w:divBdr>
                <w:top w:val="none" w:sz="0" w:space="0" w:color="auto"/>
                <w:left w:val="none" w:sz="0" w:space="0" w:color="auto"/>
                <w:bottom w:val="none" w:sz="0" w:space="0" w:color="auto"/>
                <w:right w:val="none" w:sz="0" w:space="0" w:color="auto"/>
              </w:divBdr>
            </w:div>
            <w:div w:id="1265576466">
              <w:marLeft w:val="0"/>
              <w:marRight w:val="0"/>
              <w:marTop w:val="0"/>
              <w:marBottom w:val="0"/>
              <w:divBdr>
                <w:top w:val="none" w:sz="0" w:space="0" w:color="auto"/>
                <w:left w:val="none" w:sz="0" w:space="0" w:color="auto"/>
                <w:bottom w:val="none" w:sz="0" w:space="0" w:color="auto"/>
                <w:right w:val="none" w:sz="0" w:space="0" w:color="auto"/>
              </w:divBdr>
            </w:div>
            <w:div w:id="184445478">
              <w:marLeft w:val="0"/>
              <w:marRight w:val="0"/>
              <w:marTop w:val="0"/>
              <w:marBottom w:val="0"/>
              <w:divBdr>
                <w:top w:val="none" w:sz="0" w:space="0" w:color="auto"/>
                <w:left w:val="none" w:sz="0" w:space="0" w:color="auto"/>
                <w:bottom w:val="none" w:sz="0" w:space="0" w:color="auto"/>
                <w:right w:val="none" w:sz="0" w:space="0" w:color="auto"/>
              </w:divBdr>
            </w:div>
            <w:div w:id="1684934003">
              <w:marLeft w:val="0"/>
              <w:marRight w:val="0"/>
              <w:marTop w:val="0"/>
              <w:marBottom w:val="0"/>
              <w:divBdr>
                <w:top w:val="none" w:sz="0" w:space="0" w:color="auto"/>
                <w:left w:val="none" w:sz="0" w:space="0" w:color="auto"/>
                <w:bottom w:val="none" w:sz="0" w:space="0" w:color="auto"/>
                <w:right w:val="none" w:sz="0" w:space="0" w:color="auto"/>
              </w:divBdr>
            </w:div>
            <w:div w:id="195625618">
              <w:marLeft w:val="0"/>
              <w:marRight w:val="0"/>
              <w:marTop w:val="0"/>
              <w:marBottom w:val="0"/>
              <w:divBdr>
                <w:top w:val="none" w:sz="0" w:space="0" w:color="auto"/>
                <w:left w:val="none" w:sz="0" w:space="0" w:color="auto"/>
                <w:bottom w:val="none" w:sz="0" w:space="0" w:color="auto"/>
                <w:right w:val="none" w:sz="0" w:space="0" w:color="auto"/>
              </w:divBdr>
            </w:div>
            <w:div w:id="617494380">
              <w:marLeft w:val="0"/>
              <w:marRight w:val="0"/>
              <w:marTop w:val="0"/>
              <w:marBottom w:val="0"/>
              <w:divBdr>
                <w:top w:val="none" w:sz="0" w:space="0" w:color="auto"/>
                <w:left w:val="none" w:sz="0" w:space="0" w:color="auto"/>
                <w:bottom w:val="none" w:sz="0" w:space="0" w:color="auto"/>
                <w:right w:val="none" w:sz="0" w:space="0" w:color="auto"/>
              </w:divBdr>
            </w:div>
            <w:div w:id="1338312530">
              <w:marLeft w:val="0"/>
              <w:marRight w:val="0"/>
              <w:marTop w:val="0"/>
              <w:marBottom w:val="0"/>
              <w:divBdr>
                <w:top w:val="none" w:sz="0" w:space="0" w:color="auto"/>
                <w:left w:val="none" w:sz="0" w:space="0" w:color="auto"/>
                <w:bottom w:val="none" w:sz="0" w:space="0" w:color="auto"/>
                <w:right w:val="none" w:sz="0" w:space="0" w:color="auto"/>
              </w:divBdr>
            </w:div>
            <w:div w:id="1290865318">
              <w:marLeft w:val="0"/>
              <w:marRight w:val="0"/>
              <w:marTop w:val="0"/>
              <w:marBottom w:val="0"/>
              <w:divBdr>
                <w:top w:val="none" w:sz="0" w:space="0" w:color="auto"/>
                <w:left w:val="none" w:sz="0" w:space="0" w:color="auto"/>
                <w:bottom w:val="none" w:sz="0" w:space="0" w:color="auto"/>
                <w:right w:val="none" w:sz="0" w:space="0" w:color="auto"/>
              </w:divBdr>
            </w:div>
            <w:div w:id="73204555">
              <w:marLeft w:val="0"/>
              <w:marRight w:val="0"/>
              <w:marTop w:val="0"/>
              <w:marBottom w:val="0"/>
              <w:divBdr>
                <w:top w:val="none" w:sz="0" w:space="0" w:color="auto"/>
                <w:left w:val="none" w:sz="0" w:space="0" w:color="auto"/>
                <w:bottom w:val="none" w:sz="0" w:space="0" w:color="auto"/>
                <w:right w:val="none" w:sz="0" w:space="0" w:color="auto"/>
              </w:divBdr>
            </w:div>
            <w:div w:id="1355814117">
              <w:marLeft w:val="0"/>
              <w:marRight w:val="0"/>
              <w:marTop w:val="0"/>
              <w:marBottom w:val="0"/>
              <w:divBdr>
                <w:top w:val="none" w:sz="0" w:space="0" w:color="auto"/>
                <w:left w:val="none" w:sz="0" w:space="0" w:color="auto"/>
                <w:bottom w:val="none" w:sz="0" w:space="0" w:color="auto"/>
                <w:right w:val="none" w:sz="0" w:space="0" w:color="auto"/>
              </w:divBdr>
            </w:div>
            <w:div w:id="875776548">
              <w:marLeft w:val="0"/>
              <w:marRight w:val="0"/>
              <w:marTop w:val="0"/>
              <w:marBottom w:val="0"/>
              <w:divBdr>
                <w:top w:val="none" w:sz="0" w:space="0" w:color="auto"/>
                <w:left w:val="none" w:sz="0" w:space="0" w:color="auto"/>
                <w:bottom w:val="none" w:sz="0" w:space="0" w:color="auto"/>
                <w:right w:val="none" w:sz="0" w:space="0" w:color="auto"/>
              </w:divBdr>
            </w:div>
            <w:div w:id="1932426799">
              <w:marLeft w:val="0"/>
              <w:marRight w:val="0"/>
              <w:marTop w:val="0"/>
              <w:marBottom w:val="0"/>
              <w:divBdr>
                <w:top w:val="none" w:sz="0" w:space="0" w:color="auto"/>
                <w:left w:val="none" w:sz="0" w:space="0" w:color="auto"/>
                <w:bottom w:val="none" w:sz="0" w:space="0" w:color="auto"/>
                <w:right w:val="none" w:sz="0" w:space="0" w:color="auto"/>
              </w:divBdr>
            </w:div>
            <w:div w:id="245581093">
              <w:marLeft w:val="0"/>
              <w:marRight w:val="0"/>
              <w:marTop w:val="0"/>
              <w:marBottom w:val="0"/>
              <w:divBdr>
                <w:top w:val="none" w:sz="0" w:space="0" w:color="auto"/>
                <w:left w:val="none" w:sz="0" w:space="0" w:color="auto"/>
                <w:bottom w:val="none" w:sz="0" w:space="0" w:color="auto"/>
                <w:right w:val="none" w:sz="0" w:space="0" w:color="auto"/>
              </w:divBdr>
            </w:div>
            <w:div w:id="1056667045">
              <w:marLeft w:val="0"/>
              <w:marRight w:val="0"/>
              <w:marTop w:val="0"/>
              <w:marBottom w:val="0"/>
              <w:divBdr>
                <w:top w:val="none" w:sz="0" w:space="0" w:color="auto"/>
                <w:left w:val="none" w:sz="0" w:space="0" w:color="auto"/>
                <w:bottom w:val="none" w:sz="0" w:space="0" w:color="auto"/>
                <w:right w:val="none" w:sz="0" w:space="0" w:color="auto"/>
              </w:divBdr>
            </w:div>
            <w:div w:id="1450317982">
              <w:marLeft w:val="0"/>
              <w:marRight w:val="0"/>
              <w:marTop w:val="0"/>
              <w:marBottom w:val="0"/>
              <w:divBdr>
                <w:top w:val="none" w:sz="0" w:space="0" w:color="auto"/>
                <w:left w:val="none" w:sz="0" w:space="0" w:color="auto"/>
                <w:bottom w:val="none" w:sz="0" w:space="0" w:color="auto"/>
                <w:right w:val="none" w:sz="0" w:space="0" w:color="auto"/>
              </w:divBdr>
            </w:div>
            <w:div w:id="20751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0940">
      <w:bodyDiv w:val="1"/>
      <w:marLeft w:val="0"/>
      <w:marRight w:val="0"/>
      <w:marTop w:val="0"/>
      <w:marBottom w:val="0"/>
      <w:divBdr>
        <w:top w:val="none" w:sz="0" w:space="0" w:color="auto"/>
        <w:left w:val="none" w:sz="0" w:space="0" w:color="auto"/>
        <w:bottom w:val="none" w:sz="0" w:space="0" w:color="auto"/>
        <w:right w:val="none" w:sz="0" w:space="0" w:color="auto"/>
      </w:divBdr>
      <w:divsChild>
        <w:div w:id="677462101">
          <w:marLeft w:val="0"/>
          <w:marRight w:val="0"/>
          <w:marTop w:val="0"/>
          <w:marBottom w:val="0"/>
          <w:divBdr>
            <w:top w:val="none" w:sz="0" w:space="0" w:color="auto"/>
            <w:left w:val="none" w:sz="0" w:space="0" w:color="auto"/>
            <w:bottom w:val="none" w:sz="0" w:space="0" w:color="auto"/>
            <w:right w:val="none" w:sz="0" w:space="0" w:color="auto"/>
          </w:divBdr>
          <w:divsChild>
            <w:div w:id="1562212575">
              <w:marLeft w:val="0"/>
              <w:marRight w:val="0"/>
              <w:marTop w:val="0"/>
              <w:marBottom w:val="0"/>
              <w:divBdr>
                <w:top w:val="none" w:sz="0" w:space="0" w:color="auto"/>
                <w:left w:val="none" w:sz="0" w:space="0" w:color="auto"/>
                <w:bottom w:val="none" w:sz="0" w:space="0" w:color="auto"/>
                <w:right w:val="none" w:sz="0" w:space="0" w:color="auto"/>
              </w:divBdr>
            </w:div>
            <w:div w:id="10676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76020">
      <w:bodyDiv w:val="1"/>
      <w:marLeft w:val="0"/>
      <w:marRight w:val="0"/>
      <w:marTop w:val="0"/>
      <w:marBottom w:val="0"/>
      <w:divBdr>
        <w:top w:val="none" w:sz="0" w:space="0" w:color="auto"/>
        <w:left w:val="none" w:sz="0" w:space="0" w:color="auto"/>
        <w:bottom w:val="none" w:sz="0" w:space="0" w:color="auto"/>
        <w:right w:val="none" w:sz="0" w:space="0" w:color="auto"/>
      </w:divBdr>
      <w:divsChild>
        <w:div w:id="901401989">
          <w:marLeft w:val="0"/>
          <w:marRight w:val="0"/>
          <w:marTop w:val="0"/>
          <w:marBottom w:val="0"/>
          <w:divBdr>
            <w:top w:val="none" w:sz="0" w:space="0" w:color="auto"/>
            <w:left w:val="none" w:sz="0" w:space="0" w:color="auto"/>
            <w:bottom w:val="none" w:sz="0" w:space="0" w:color="auto"/>
            <w:right w:val="none" w:sz="0" w:space="0" w:color="auto"/>
          </w:divBdr>
          <w:divsChild>
            <w:div w:id="1396471994">
              <w:marLeft w:val="0"/>
              <w:marRight w:val="0"/>
              <w:marTop w:val="0"/>
              <w:marBottom w:val="0"/>
              <w:divBdr>
                <w:top w:val="none" w:sz="0" w:space="0" w:color="auto"/>
                <w:left w:val="none" w:sz="0" w:space="0" w:color="auto"/>
                <w:bottom w:val="none" w:sz="0" w:space="0" w:color="auto"/>
                <w:right w:val="none" w:sz="0" w:space="0" w:color="auto"/>
              </w:divBdr>
            </w:div>
            <w:div w:id="576673147">
              <w:marLeft w:val="0"/>
              <w:marRight w:val="0"/>
              <w:marTop w:val="0"/>
              <w:marBottom w:val="0"/>
              <w:divBdr>
                <w:top w:val="none" w:sz="0" w:space="0" w:color="auto"/>
                <w:left w:val="none" w:sz="0" w:space="0" w:color="auto"/>
                <w:bottom w:val="none" w:sz="0" w:space="0" w:color="auto"/>
                <w:right w:val="none" w:sz="0" w:space="0" w:color="auto"/>
              </w:divBdr>
            </w:div>
            <w:div w:id="67122038">
              <w:marLeft w:val="0"/>
              <w:marRight w:val="0"/>
              <w:marTop w:val="0"/>
              <w:marBottom w:val="0"/>
              <w:divBdr>
                <w:top w:val="none" w:sz="0" w:space="0" w:color="auto"/>
                <w:left w:val="none" w:sz="0" w:space="0" w:color="auto"/>
                <w:bottom w:val="none" w:sz="0" w:space="0" w:color="auto"/>
                <w:right w:val="none" w:sz="0" w:space="0" w:color="auto"/>
              </w:divBdr>
            </w:div>
            <w:div w:id="1268804387">
              <w:marLeft w:val="0"/>
              <w:marRight w:val="0"/>
              <w:marTop w:val="0"/>
              <w:marBottom w:val="0"/>
              <w:divBdr>
                <w:top w:val="none" w:sz="0" w:space="0" w:color="auto"/>
                <w:left w:val="none" w:sz="0" w:space="0" w:color="auto"/>
                <w:bottom w:val="none" w:sz="0" w:space="0" w:color="auto"/>
                <w:right w:val="none" w:sz="0" w:space="0" w:color="auto"/>
              </w:divBdr>
            </w:div>
            <w:div w:id="1388920629">
              <w:marLeft w:val="0"/>
              <w:marRight w:val="0"/>
              <w:marTop w:val="0"/>
              <w:marBottom w:val="0"/>
              <w:divBdr>
                <w:top w:val="none" w:sz="0" w:space="0" w:color="auto"/>
                <w:left w:val="none" w:sz="0" w:space="0" w:color="auto"/>
                <w:bottom w:val="none" w:sz="0" w:space="0" w:color="auto"/>
                <w:right w:val="none" w:sz="0" w:space="0" w:color="auto"/>
              </w:divBdr>
            </w:div>
            <w:div w:id="2010864828">
              <w:marLeft w:val="0"/>
              <w:marRight w:val="0"/>
              <w:marTop w:val="0"/>
              <w:marBottom w:val="0"/>
              <w:divBdr>
                <w:top w:val="none" w:sz="0" w:space="0" w:color="auto"/>
                <w:left w:val="none" w:sz="0" w:space="0" w:color="auto"/>
                <w:bottom w:val="none" w:sz="0" w:space="0" w:color="auto"/>
                <w:right w:val="none" w:sz="0" w:space="0" w:color="auto"/>
              </w:divBdr>
            </w:div>
            <w:div w:id="1275862748">
              <w:marLeft w:val="0"/>
              <w:marRight w:val="0"/>
              <w:marTop w:val="0"/>
              <w:marBottom w:val="0"/>
              <w:divBdr>
                <w:top w:val="none" w:sz="0" w:space="0" w:color="auto"/>
                <w:left w:val="none" w:sz="0" w:space="0" w:color="auto"/>
                <w:bottom w:val="none" w:sz="0" w:space="0" w:color="auto"/>
                <w:right w:val="none" w:sz="0" w:space="0" w:color="auto"/>
              </w:divBdr>
            </w:div>
            <w:div w:id="2132166936">
              <w:marLeft w:val="0"/>
              <w:marRight w:val="0"/>
              <w:marTop w:val="0"/>
              <w:marBottom w:val="0"/>
              <w:divBdr>
                <w:top w:val="none" w:sz="0" w:space="0" w:color="auto"/>
                <w:left w:val="none" w:sz="0" w:space="0" w:color="auto"/>
                <w:bottom w:val="none" w:sz="0" w:space="0" w:color="auto"/>
                <w:right w:val="none" w:sz="0" w:space="0" w:color="auto"/>
              </w:divBdr>
            </w:div>
            <w:div w:id="690837329">
              <w:marLeft w:val="0"/>
              <w:marRight w:val="0"/>
              <w:marTop w:val="0"/>
              <w:marBottom w:val="0"/>
              <w:divBdr>
                <w:top w:val="none" w:sz="0" w:space="0" w:color="auto"/>
                <w:left w:val="none" w:sz="0" w:space="0" w:color="auto"/>
                <w:bottom w:val="none" w:sz="0" w:space="0" w:color="auto"/>
                <w:right w:val="none" w:sz="0" w:space="0" w:color="auto"/>
              </w:divBdr>
            </w:div>
            <w:div w:id="1607348190">
              <w:marLeft w:val="0"/>
              <w:marRight w:val="0"/>
              <w:marTop w:val="0"/>
              <w:marBottom w:val="0"/>
              <w:divBdr>
                <w:top w:val="none" w:sz="0" w:space="0" w:color="auto"/>
                <w:left w:val="none" w:sz="0" w:space="0" w:color="auto"/>
                <w:bottom w:val="none" w:sz="0" w:space="0" w:color="auto"/>
                <w:right w:val="none" w:sz="0" w:space="0" w:color="auto"/>
              </w:divBdr>
            </w:div>
            <w:div w:id="1574704128">
              <w:marLeft w:val="0"/>
              <w:marRight w:val="0"/>
              <w:marTop w:val="0"/>
              <w:marBottom w:val="0"/>
              <w:divBdr>
                <w:top w:val="none" w:sz="0" w:space="0" w:color="auto"/>
                <w:left w:val="none" w:sz="0" w:space="0" w:color="auto"/>
                <w:bottom w:val="none" w:sz="0" w:space="0" w:color="auto"/>
                <w:right w:val="none" w:sz="0" w:space="0" w:color="auto"/>
              </w:divBdr>
            </w:div>
            <w:div w:id="1129543348">
              <w:marLeft w:val="0"/>
              <w:marRight w:val="0"/>
              <w:marTop w:val="0"/>
              <w:marBottom w:val="0"/>
              <w:divBdr>
                <w:top w:val="none" w:sz="0" w:space="0" w:color="auto"/>
                <w:left w:val="none" w:sz="0" w:space="0" w:color="auto"/>
                <w:bottom w:val="none" w:sz="0" w:space="0" w:color="auto"/>
                <w:right w:val="none" w:sz="0" w:space="0" w:color="auto"/>
              </w:divBdr>
            </w:div>
            <w:div w:id="129834832">
              <w:marLeft w:val="0"/>
              <w:marRight w:val="0"/>
              <w:marTop w:val="0"/>
              <w:marBottom w:val="0"/>
              <w:divBdr>
                <w:top w:val="none" w:sz="0" w:space="0" w:color="auto"/>
                <w:left w:val="none" w:sz="0" w:space="0" w:color="auto"/>
                <w:bottom w:val="none" w:sz="0" w:space="0" w:color="auto"/>
                <w:right w:val="none" w:sz="0" w:space="0" w:color="auto"/>
              </w:divBdr>
            </w:div>
            <w:div w:id="1045981404">
              <w:marLeft w:val="0"/>
              <w:marRight w:val="0"/>
              <w:marTop w:val="0"/>
              <w:marBottom w:val="0"/>
              <w:divBdr>
                <w:top w:val="none" w:sz="0" w:space="0" w:color="auto"/>
                <w:left w:val="none" w:sz="0" w:space="0" w:color="auto"/>
                <w:bottom w:val="none" w:sz="0" w:space="0" w:color="auto"/>
                <w:right w:val="none" w:sz="0" w:space="0" w:color="auto"/>
              </w:divBdr>
            </w:div>
            <w:div w:id="1603954661">
              <w:marLeft w:val="0"/>
              <w:marRight w:val="0"/>
              <w:marTop w:val="0"/>
              <w:marBottom w:val="0"/>
              <w:divBdr>
                <w:top w:val="none" w:sz="0" w:space="0" w:color="auto"/>
                <w:left w:val="none" w:sz="0" w:space="0" w:color="auto"/>
                <w:bottom w:val="none" w:sz="0" w:space="0" w:color="auto"/>
                <w:right w:val="none" w:sz="0" w:space="0" w:color="auto"/>
              </w:divBdr>
            </w:div>
            <w:div w:id="1629971786">
              <w:marLeft w:val="0"/>
              <w:marRight w:val="0"/>
              <w:marTop w:val="0"/>
              <w:marBottom w:val="0"/>
              <w:divBdr>
                <w:top w:val="none" w:sz="0" w:space="0" w:color="auto"/>
                <w:left w:val="none" w:sz="0" w:space="0" w:color="auto"/>
                <w:bottom w:val="none" w:sz="0" w:space="0" w:color="auto"/>
                <w:right w:val="none" w:sz="0" w:space="0" w:color="auto"/>
              </w:divBdr>
            </w:div>
            <w:div w:id="1981573544">
              <w:marLeft w:val="0"/>
              <w:marRight w:val="0"/>
              <w:marTop w:val="0"/>
              <w:marBottom w:val="0"/>
              <w:divBdr>
                <w:top w:val="none" w:sz="0" w:space="0" w:color="auto"/>
                <w:left w:val="none" w:sz="0" w:space="0" w:color="auto"/>
                <w:bottom w:val="none" w:sz="0" w:space="0" w:color="auto"/>
                <w:right w:val="none" w:sz="0" w:space="0" w:color="auto"/>
              </w:divBdr>
            </w:div>
            <w:div w:id="176775132">
              <w:marLeft w:val="0"/>
              <w:marRight w:val="0"/>
              <w:marTop w:val="0"/>
              <w:marBottom w:val="0"/>
              <w:divBdr>
                <w:top w:val="none" w:sz="0" w:space="0" w:color="auto"/>
                <w:left w:val="none" w:sz="0" w:space="0" w:color="auto"/>
                <w:bottom w:val="none" w:sz="0" w:space="0" w:color="auto"/>
                <w:right w:val="none" w:sz="0" w:space="0" w:color="auto"/>
              </w:divBdr>
            </w:div>
            <w:div w:id="298922093">
              <w:marLeft w:val="0"/>
              <w:marRight w:val="0"/>
              <w:marTop w:val="0"/>
              <w:marBottom w:val="0"/>
              <w:divBdr>
                <w:top w:val="none" w:sz="0" w:space="0" w:color="auto"/>
                <w:left w:val="none" w:sz="0" w:space="0" w:color="auto"/>
                <w:bottom w:val="none" w:sz="0" w:space="0" w:color="auto"/>
                <w:right w:val="none" w:sz="0" w:space="0" w:color="auto"/>
              </w:divBdr>
            </w:div>
            <w:div w:id="1822118101">
              <w:marLeft w:val="0"/>
              <w:marRight w:val="0"/>
              <w:marTop w:val="0"/>
              <w:marBottom w:val="0"/>
              <w:divBdr>
                <w:top w:val="none" w:sz="0" w:space="0" w:color="auto"/>
                <w:left w:val="none" w:sz="0" w:space="0" w:color="auto"/>
                <w:bottom w:val="none" w:sz="0" w:space="0" w:color="auto"/>
                <w:right w:val="none" w:sz="0" w:space="0" w:color="auto"/>
              </w:divBdr>
            </w:div>
            <w:div w:id="688721339">
              <w:marLeft w:val="0"/>
              <w:marRight w:val="0"/>
              <w:marTop w:val="0"/>
              <w:marBottom w:val="0"/>
              <w:divBdr>
                <w:top w:val="none" w:sz="0" w:space="0" w:color="auto"/>
                <w:left w:val="none" w:sz="0" w:space="0" w:color="auto"/>
                <w:bottom w:val="none" w:sz="0" w:space="0" w:color="auto"/>
                <w:right w:val="none" w:sz="0" w:space="0" w:color="auto"/>
              </w:divBdr>
            </w:div>
            <w:div w:id="1561330591">
              <w:marLeft w:val="0"/>
              <w:marRight w:val="0"/>
              <w:marTop w:val="0"/>
              <w:marBottom w:val="0"/>
              <w:divBdr>
                <w:top w:val="none" w:sz="0" w:space="0" w:color="auto"/>
                <w:left w:val="none" w:sz="0" w:space="0" w:color="auto"/>
                <w:bottom w:val="none" w:sz="0" w:space="0" w:color="auto"/>
                <w:right w:val="none" w:sz="0" w:space="0" w:color="auto"/>
              </w:divBdr>
            </w:div>
            <w:div w:id="1717272414">
              <w:marLeft w:val="0"/>
              <w:marRight w:val="0"/>
              <w:marTop w:val="0"/>
              <w:marBottom w:val="0"/>
              <w:divBdr>
                <w:top w:val="none" w:sz="0" w:space="0" w:color="auto"/>
                <w:left w:val="none" w:sz="0" w:space="0" w:color="auto"/>
                <w:bottom w:val="none" w:sz="0" w:space="0" w:color="auto"/>
                <w:right w:val="none" w:sz="0" w:space="0" w:color="auto"/>
              </w:divBdr>
            </w:div>
            <w:div w:id="1893271311">
              <w:marLeft w:val="0"/>
              <w:marRight w:val="0"/>
              <w:marTop w:val="0"/>
              <w:marBottom w:val="0"/>
              <w:divBdr>
                <w:top w:val="none" w:sz="0" w:space="0" w:color="auto"/>
                <w:left w:val="none" w:sz="0" w:space="0" w:color="auto"/>
                <w:bottom w:val="none" w:sz="0" w:space="0" w:color="auto"/>
                <w:right w:val="none" w:sz="0" w:space="0" w:color="auto"/>
              </w:divBdr>
            </w:div>
            <w:div w:id="1336764272">
              <w:marLeft w:val="0"/>
              <w:marRight w:val="0"/>
              <w:marTop w:val="0"/>
              <w:marBottom w:val="0"/>
              <w:divBdr>
                <w:top w:val="none" w:sz="0" w:space="0" w:color="auto"/>
                <w:left w:val="none" w:sz="0" w:space="0" w:color="auto"/>
                <w:bottom w:val="none" w:sz="0" w:space="0" w:color="auto"/>
                <w:right w:val="none" w:sz="0" w:space="0" w:color="auto"/>
              </w:divBdr>
            </w:div>
            <w:div w:id="1639413697">
              <w:marLeft w:val="0"/>
              <w:marRight w:val="0"/>
              <w:marTop w:val="0"/>
              <w:marBottom w:val="0"/>
              <w:divBdr>
                <w:top w:val="none" w:sz="0" w:space="0" w:color="auto"/>
                <w:left w:val="none" w:sz="0" w:space="0" w:color="auto"/>
                <w:bottom w:val="none" w:sz="0" w:space="0" w:color="auto"/>
                <w:right w:val="none" w:sz="0" w:space="0" w:color="auto"/>
              </w:divBdr>
            </w:div>
            <w:div w:id="1704014732">
              <w:marLeft w:val="0"/>
              <w:marRight w:val="0"/>
              <w:marTop w:val="0"/>
              <w:marBottom w:val="0"/>
              <w:divBdr>
                <w:top w:val="none" w:sz="0" w:space="0" w:color="auto"/>
                <w:left w:val="none" w:sz="0" w:space="0" w:color="auto"/>
                <w:bottom w:val="none" w:sz="0" w:space="0" w:color="auto"/>
                <w:right w:val="none" w:sz="0" w:space="0" w:color="auto"/>
              </w:divBdr>
            </w:div>
            <w:div w:id="582227463">
              <w:marLeft w:val="0"/>
              <w:marRight w:val="0"/>
              <w:marTop w:val="0"/>
              <w:marBottom w:val="0"/>
              <w:divBdr>
                <w:top w:val="none" w:sz="0" w:space="0" w:color="auto"/>
                <w:left w:val="none" w:sz="0" w:space="0" w:color="auto"/>
                <w:bottom w:val="none" w:sz="0" w:space="0" w:color="auto"/>
                <w:right w:val="none" w:sz="0" w:space="0" w:color="auto"/>
              </w:divBdr>
            </w:div>
            <w:div w:id="3448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66">
      <w:bodyDiv w:val="1"/>
      <w:marLeft w:val="0"/>
      <w:marRight w:val="0"/>
      <w:marTop w:val="0"/>
      <w:marBottom w:val="0"/>
      <w:divBdr>
        <w:top w:val="none" w:sz="0" w:space="0" w:color="auto"/>
        <w:left w:val="none" w:sz="0" w:space="0" w:color="auto"/>
        <w:bottom w:val="none" w:sz="0" w:space="0" w:color="auto"/>
        <w:right w:val="none" w:sz="0" w:space="0" w:color="auto"/>
      </w:divBdr>
      <w:divsChild>
        <w:div w:id="815952117">
          <w:marLeft w:val="0"/>
          <w:marRight w:val="0"/>
          <w:marTop w:val="0"/>
          <w:marBottom w:val="0"/>
          <w:divBdr>
            <w:top w:val="none" w:sz="0" w:space="0" w:color="auto"/>
            <w:left w:val="none" w:sz="0" w:space="0" w:color="auto"/>
            <w:bottom w:val="none" w:sz="0" w:space="0" w:color="auto"/>
            <w:right w:val="none" w:sz="0" w:space="0" w:color="auto"/>
          </w:divBdr>
          <w:divsChild>
            <w:div w:id="610935062">
              <w:marLeft w:val="0"/>
              <w:marRight w:val="0"/>
              <w:marTop w:val="0"/>
              <w:marBottom w:val="0"/>
              <w:divBdr>
                <w:top w:val="none" w:sz="0" w:space="0" w:color="auto"/>
                <w:left w:val="none" w:sz="0" w:space="0" w:color="auto"/>
                <w:bottom w:val="none" w:sz="0" w:space="0" w:color="auto"/>
                <w:right w:val="none" w:sz="0" w:space="0" w:color="auto"/>
              </w:divBdr>
            </w:div>
            <w:div w:id="1607037127">
              <w:marLeft w:val="0"/>
              <w:marRight w:val="0"/>
              <w:marTop w:val="0"/>
              <w:marBottom w:val="0"/>
              <w:divBdr>
                <w:top w:val="none" w:sz="0" w:space="0" w:color="auto"/>
                <w:left w:val="none" w:sz="0" w:space="0" w:color="auto"/>
                <w:bottom w:val="none" w:sz="0" w:space="0" w:color="auto"/>
                <w:right w:val="none" w:sz="0" w:space="0" w:color="auto"/>
              </w:divBdr>
            </w:div>
            <w:div w:id="570427730">
              <w:marLeft w:val="0"/>
              <w:marRight w:val="0"/>
              <w:marTop w:val="0"/>
              <w:marBottom w:val="0"/>
              <w:divBdr>
                <w:top w:val="none" w:sz="0" w:space="0" w:color="auto"/>
                <w:left w:val="none" w:sz="0" w:space="0" w:color="auto"/>
                <w:bottom w:val="none" w:sz="0" w:space="0" w:color="auto"/>
                <w:right w:val="none" w:sz="0" w:space="0" w:color="auto"/>
              </w:divBdr>
            </w:div>
            <w:div w:id="421879538">
              <w:marLeft w:val="0"/>
              <w:marRight w:val="0"/>
              <w:marTop w:val="0"/>
              <w:marBottom w:val="0"/>
              <w:divBdr>
                <w:top w:val="none" w:sz="0" w:space="0" w:color="auto"/>
                <w:left w:val="none" w:sz="0" w:space="0" w:color="auto"/>
                <w:bottom w:val="none" w:sz="0" w:space="0" w:color="auto"/>
                <w:right w:val="none" w:sz="0" w:space="0" w:color="auto"/>
              </w:divBdr>
            </w:div>
            <w:div w:id="274289486">
              <w:marLeft w:val="0"/>
              <w:marRight w:val="0"/>
              <w:marTop w:val="0"/>
              <w:marBottom w:val="0"/>
              <w:divBdr>
                <w:top w:val="none" w:sz="0" w:space="0" w:color="auto"/>
                <w:left w:val="none" w:sz="0" w:space="0" w:color="auto"/>
                <w:bottom w:val="none" w:sz="0" w:space="0" w:color="auto"/>
                <w:right w:val="none" w:sz="0" w:space="0" w:color="auto"/>
              </w:divBdr>
            </w:div>
            <w:div w:id="16929219">
              <w:marLeft w:val="0"/>
              <w:marRight w:val="0"/>
              <w:marTop w:val="0"/>
              <w:marBottom w:val="0"/>
              <w:divBdr>
                <w:top w:val="none" w:sz="0" w:space="0" w:color="auto"/>
                <w:left w:val="none" w:sz="0" w:space="0" w:color="auto"/>
                <w:bottom w:val="none" w:sz="0" w:space="0" w:color="auto"/>
                <w:right w:val="none" w:sz="0" w:space="0" w:color="auto"/>
              </w:divBdr>
            </w:div>
            <w:div w:id="1412434795">
              <w:marLeft w:val="0"/>
              <w:marRight w:val="0"/>
              <w:marTop w:val="0"/>
              <w:marBottom w:val="0"/>
              <w:divBdr>
                <w:top w:val="none" w:sz="0" w:space="0" w:color="auto"/>
                <w:left w:val="none" w:sz="0" w:space="0" w:color="auto"/>
                <w:bottom w:val="none" w:sz="0" w:space="0" w:color="auto"/>
                <w:right w:val="none" w:sz="0" w:space="0" w:color="auto"/>
              </w:divBdr>
            </w:div>
            <w:div w:id="80413580">
              <w:marLeft w:val="0"/>
              <w:marRight w:val="0"/>
              <w:marTop w:val="0"/>
              <w:marBottom w:val="0"/>
              <w:divBdr>
                <w:top w:val="none" w:sz="0" w:space="0" w:color="auto"/>
                <w:left w:val="none" w:sz="0" w:space="0" w:color="auto"/>
                <w:bottom w:val="none" w:sz="0" w:space="0" w:color="auto"/>
                <w:right w:val="none" w:sz="0" w:space="0" w:color="auto"/>
              </w:divBdr>
            </w:div>
            <w:div w:id="477455022">
              <w:marLeft w:val="0"/>
              <w:marRight w:val="0"/>
              <w:marTop w:val="0"/>
              <w:marBottom w:val="0"/>
              <w:divBdr>
                <w:top w:val="none" w:sz="0" w:space="0" w:color="auto"/>
                <w:left w:val="none" w:sz="0" w:space="0" w:color="auto"/>
                <w:bottom w:val="none" w:sz="0" w:space="0" w:color="auto"/>
                <w:right w:val="none" w:sz="0" w:space="0" w:color="auto"/>
              </w:divBdr>
            </w:div>
            <w:div w:id="1305428017">
              <w:marLeft w:val="0"/>
              <w:marRight w:val="0"/>
              <w:marTop w:val="0"/>
              <w:marBottom w:val="0"/>
              <w:divBdr>
                <w:top w:val="none" w:sz="0" w:space="0" w:color="auto"/>
                <w:left w:val="none" w:sz="0" w:space="0" w:color="auto"/>
                <w:bottom w:val="none" w:sz="0" w:space="0" w:color="auto"/>
                <w:right w:val="none" w:sz="0" w:space="0" w:color="auto"/>
              </w:divBdr>
            </w:div>
            <w:div w:id="980229502">
              <w:marLeft w:val="0"/>
              <w:marRight w:val="0"/>
              <w:marTop w:val="0"/>
              <w:marBottom w:val="0"/>
              <w:divBdr>
                <w:top w:val="none" w:sz="0" w:space="0" w:color="auto"/>
                <w:left w:val="none" w:sz="0" w:space="0" w:color="auto"/>
                <w:bottom w:val="none" w:sz="0" w:space="0" w:color="auto"/>
                <w:right w:val="none" w:sz="0" w:space="0" w:color="auto"/>
              </w:divBdr>
            </w:div>
            <w:div w:id="2052225189">
              <w:marLeft w:val="0"/>
              <w:marRight w:val="0"/>
              <w:marTop w:val="0"/>
              <w:marBottom w:val="0"/>
              <w:divBdr>
                <w:top w:val="none" w:sz="0" w:space="0" w:color="auto"/>
                <w:left w:val="none" w:sz="0" w:space="0" w:color="auto"/>
                <w:bottom w:val="none" w:sz="0" w:space="0" w:color="auto"/>
                <w:right w:val="none" w:sz="0" w:space="0" w:color="auto"/>
              </w:divBdr>
            </w:div>
            <w:div w:id="2123567583">
              <w:marLeft w:val="0"/>
              <w:marRight w:val="0"/>
              <w:marTop w:val="0"/>
              <w:marBottom w:val="0"/>
              <w:divBdr>
                <w:top w:val="none" w:sz="0" w:space="0" w:color="auto"/>
                <w:left w:val="none" w:sz="0" w:space="0" w:color="auto"/>
                <w:bottom w:val="none" w:sz="0" w:space="0" w:color="auto"/>
                <w:right w:val="none" w:sz="0" w:space="0" w:color="auto"/>
              </w:divBdr>
            </w:div>
            <w:div w:id="563758518">
              <w:marLeft w:val="0"/>
              <w:marRight w:val="0"/>
              <w:marTop w:val="0"/>
              <w:marBottom w:val="0"/>
              <w:divBdr>
                <w:top w:val="none" w:sz="0" w:space="0" w:color="auto"/>
                <w:left w:val="none" w:sz="0" w:space="0" w:color="auto"/>
                <w:bottom w:val="none" w:sz="0" w:space="0" w:color="auto"/>
                <w:right w:val="none" w:sz="0" w:space="0" w:color="auto"/>
              </w:divBdr>
            </w:div>
            <w:div w:id="2015106283">
              <w:marLeft w:val="0"/>
              <w:marRight w:val="0"/>
              <w:marTop w:val="0"/>
              <w:marBottom w:val="0"/>
              <w:divBdr>
                <w:top w:val="none" w:sz="0" w:space="0" w:color="auto"/>
                <w:left w:val="none" w:sz="0" w:space="0" w:color="auto"/>
                <w:bottom w:val="none" w:sz="0" w:space="0" w:color="auto"/>
                <w:right w:val="none" w:sz="0" w:space="0" w:color="auto"/>
              </w:divBdr>
            </w:div>
            <w:div w:id="40331847">
              <w:marLeft w:val="0"/>
              <w:marRight w:val="0"/>
              <w:marTop w:val="0"/>
              <w:marBottom w:val="0"/>
              <w:divBdr>
                <w:top w:val="none" w:sz="0" w:space="0" w:color="auto"/>
                <w:left w:val="none" w:sz="0" w:space="0" w:color="auto"/>
                <w:bottom w:val="none" w:sz="0" w:space="0" w:color="auto"/>
                <w:right w:val="none" w:sz="0" w:space="0" w:color="auto"/>
              </w:divBdr>
            </w:div>
            <w:div w:id="1498304388">
              <w:marLeft w:val="0"/>
              <w:marRight w:val="0"/>
              <w:marTop w:val="0"/>
              <w:marBottom w:val="0"/>
              <w:divBdr>
                <w:top w:val="none" w:sz="0" w:space="0" w:color="auto"/>
                <w:left w:val="none" w:sz="0" w:space="0" w:color="auto"/>
                <w:bottom w:val="none" w:sz="0" w:space="0" w:color="auto"/>
                <w:right w:val="none" w:sz="0" w:space="0" w:color="auto"/>
              </w:divBdr>
            </w:div>
            <w:div w:id="465506795">
              <w:marLeft w:val="0"/>
              <w:marRight w:val="0"/>
              <w:marTop w:val="0"/>
              <w:marBottom w:val="0"/>
              <w:divBdr>
                <w:top w:val="none" w:sz="0" w:space="0" w:color="auto"/>
                <w:left w:val="none" w:sz="0" w:space="0" w:color="auto"/>
                <w:bottom w:val="none" w:sz="0" w:space="0" w:color="auto"/>
                <w:right w:val="none" w:sz="0" w:space="0" w:color="auto"/>
              </w:divBdr>
            </w:div>
            <w:div w:id="1908110509">
              <w:marLeft w:val="0"/>
              <w:marRight w:val="0"/>
              <w:marTop w:val="0"/>
              <w:marBottom w:val="0"/>
              <w:divBdr>
                <w:top w:val="none" w:sz="0" w:space="0" w:color="auto"/>
                <w:left w:val="none" w:sz="0" w:space="0" w:color="auto"/>
                <w:bottom w:val="none" w:sz="0" w:space="0" w:color="auto"/>
                <w:right w:val="none" w:sz="0" w:space="0" w:color="auto"/>
              </w:divBdr>
            </w:div>
            <w:div w:id="1007367502">
              <w:marLeft w:val="0"/>
              <w:marRight w:val="0"/>
              <w:marTop w:val="0"/>
              <w:marBottom w:val="0"/>
              <w:divBdr>
                <w:top w:val="none" w:sz="0" w:space="0" w:color="auto"/>
                <w:left w:val="none" w:sz="0" w:space="0" w:color="auto"/>
                <w:bottom w:val="none" w:sz="0" w:space="0" w:color="auto"/>
                <w:right w:val="none" w:sz="0" w:space="0" w:color="auto"/>
              </w:divBdr>
            </w:div>
            <w:div w:id="377242426">
              <w:marLeft w:val="0"/>
              <w:marRight w:val="0"/>
              <w:marTop w:val="0"/>
              <w:marBottom w:val="0"/>
              <w:divBdr>
                <w:top w:val="none" w:sz="0" w:space="0" w:color="auto"/>
                <w:left w:val="none" w:sz="0" w:space="0" w:color="auto"/>
                <w:bottom w:val="none" w:sz="0" w:space="0" w:color="auto"/>
                <w:right w:val="none" w:sz="0" w:space="0" w:color="auto"/>
              </w:divBdr>
            </w:div>
            <w:div w:id="646709914">
              <w:marLeft w:val="0"/>
              <w:marRight w:val="0"/>
              <w:marTop w:val="0"/>
              <w:marBottom w:val="0"/>
              <w:divBdr>
                <w:top w:val="none" w:sz="0" w:space="0" w:color="auto"/>
                <w:left w:val="none" w:sz="0" w:space="0" w:color="auto"/>
                <w:bottom w:val="none" w:sz="0" w:space="0" w:color="auto"/>
                <w:right w:val="none" w:sz="0" w:space="0" w:color="auto"/>
              </w:divBdr>
            </w:div>
            <w:div w:id="1381250208">
              <w:marLeft w:val="0"/>
              <w:marRight w:val="0"/>
              <w:marTop w:val="0"/>
              <w:marBottom w:val="0"/>
              <w:divBdr>
                <w:top w:val="none" w:sz="0" w:space="0" w:color="auto"/>
                <w:left w:val="none" w:sz="0" w:space="0" w:color="auto"/>
                <w:bottom w:val="none" w:sz="0" w:space="0" w:color="auto"/>
                <w:right w:val="none" w:sz="0" w:space="0" w:color="auto"/>
              </w:divBdr>
            </w:div>
            <w:div w:id="1789395796">
              <w:marLeft w:val="0"/>
              <w:marRight w:val="0"/>
              <w:marTop w:val="0"/>
              <w:marBottom w:val="0"/>
              <w:divBdr>
                <w:top w:val="none" w:sz="0" w:space="0" w:color="auto"/>
                <w:left w:val="none" w:sz="0" w:space="0" w:color="auto"/>
                <w:bottom w:val="none" w:sz="0" w:space="0" w:color="auto"/>
                <w:right w:val="none" w:sz="0" w:space="0" w:color="auto"/>
              </w:divBdr>
            </w:div>
            <w:div w:id="935551825">
              <w:marLeft w:val="0"/>
              <w:marRight w:val="0"/>
              <w:marTop w:val="0"/>
              <w:marBottom w:val="0"/>
              <w:divBdr>
                <w:top w:val="none" w:sz="0" w:space="0" w:color="auto"/>
                <w:left w:val="none" w:sz="0" w:space="0" w:color="auto"/>
                <w:bottom w:val="none" w:sz="0" w:space="0" w:color="auto"/>
                <w:right w:val="none" w:sz="0" w:space="0" w:color="auto"/>
              </w:divBdr>
            </w:div>
            <w:div w:id="1332021993">
              <w:marLeft w:val="0"/>
              <w:marRight w:val="0"/>
              <w:marTop w:val="0"/>
              <w:marBottom w:val="0"/>
              <w:divBdr>
                <w:top w:val="none" w:sz="0" w:space="0" w:color="auto"/>
                <w:left w:val="none" w:sz="0" w:space="0" w:color="auto"/>
                <w:bottom w:val="none" w:sz="0" w:space="0" w:color="auto"/>
                <w:right w:val="none" w:sz="0" w:space="0" w:color="auto"/>
              </w:divBdr>
            </w:div>
            <w:div w:id="396712911">
              <w:marLeft w:val="0"/>
              <w:marRight w:val="0"/>
              <w:marTop w:val="0"/>
              <w:marBottom w:val="0"/>
              <w:divBdr>
                <w:top w:val="none" w:sz="0" w:space="0" w:color="auto"/>
                <w:left w:val="none" w:sz="0" w:space="0" w:color="auto"/>
                <w:bottom w:val="none" w:sz="0" w:space="0" w:color="auto"/>
                <w:right w:val="none" w:sz="0" w:space="0" w:color="auto"/>
              </w:divBdr>
            </w:div>
            <w:div w:id="1198931094">
              <w:marLeft w:val="0"/>
              <w:marRight w:val="0"/>
              <w:marTop w:val="0"/>
              <w:marBottom w:val="0"/>
              <w:divBdr>
                <w:top w:val="none" w:sz="0" w:space="0" w:color="auto"/>
                <w:left w:val="none" w:sz="0" w:space="0" w:color="auto"/>
                <w:bottom w:val="none" w:sz="0" w:space="0" w:color="auto"/>
                <w:right w:val="none" w:sz="0" w:space="0" w:color="auto"/>
              </w:divBdr>
            </w:div>
            <w:div w:id="1465391461">
              <w:marLeft w:val="0"/>
              <w:marRight w:val="0"/>
              <w:marTop w:val="0"/>
              <w:marBottom w:val="0"/>
              <w:divBdr>
                <w:top w:val="none" w:sz="0" w:space="0" w:color="auto"/>
                <w:left w:val="none" w:sz="0" w:space="0" w:color="auto"/>
                <w:bottom w:val="none" w:sz="0" w:space="0" w:color="auto"/>
                <w:right w:val="none" w:sz="0" w:space="0" w:color="auto"/>
              </w:divBdr>
            </w:div>
            <w:div w:id="905651216">
              <w:marLeft w:val="0"/>
              <w:marRight w:val="0"/>
              <w:marTop w:val="0"/>
              <w:marBottom w:val="0"/>
              <w:divBdr>
                <w:top w:val="none" w:sz="0" w:space="0" w:color="auto"/>
                <w:left w:val="none" w:sz="0" w:space="0" w:color="auto"/>
                <w:bottom w:val="none" w:sz="0" w:space="0" w:color="auto"/>
                <w:right w:val="none" w:sz="0" w:space="0" w:color="auto"/>
              </w:divBdr>
            </w:div>
            <w:div w:id="2056345353">
              <w:marLeft w:val="0"/>
              <w:marRight w:val="0"/>
              <w:marTop w:val="0"/>
              <w:marBottom w:val="0"/>
              <w:divBdr>
                <w:top w:val="none" w:sz="0" w:space="0" w:color="auto"/>
                <w:left w:val="none" w:sz="0" w:space="0" w:color="auto"/>
                <w:bottom w:val="none" w:sz="0" w:space="0" w:color="auto"/>
                <w:right w:val="none" w:sz="0" w:space="0" w:color="auto"/>
              </w:divBdr>
            </w:div>
            <w:div w:id="102501975">
              <w:marLeft w:val="0"/>
              <w:marRight w:val="0"/>
              <w:marTop w:val="0"/>
              <w:marBottom w:val="0"/>
              <w:divBdr>
                <w:top w:val="none" w:sz="0" w:space="0" w:color="auto"/>
                <w:left w:val="none" w:sz="0" w:space="0" w:color="auto"/>
                <w:bottom w:val="none" w:sz="0" w:space="0" w:color="auto"/>
                <w:right w:val="none" w:sz="0" w:space="0" w:color="auto"/>
              </w:divBdr>
            </w:div>
            <w:div w:id="436877852">
              <w:marLeft w:val="0"/>
              <w:marRight w:val="0"/>
              <w:marTop w:val="0"/>
              <w:marBottom w:val="0"/>
              <w:divBdr>
                <w:top w:val="none" w:sz="0" w:space="0" w:color="auto"/>
                <w:left w:val="none" w:sz="0" w:space="0" w:color="auto"/>
                <w:bottom w:val="none" w:sz="0" w:space="0" w:color="auto"/>
                <w:right w:val="none" w:sz="0" w:space="0" w:color="auto"/>
              </w:divBdr>
            </w:div>
            <w:div w:id="1520313465">
              <w:marLeft w:val="0"/>
              <w:marRight w:val="0"/>
              <w:marTop w:val="0"/>
              <w:marBottom w:val="0"/>
              <w:divBdr>
                <w:top w:val="none" w:sz="0" w:space="0" w:color="auto"/>
                <w:left w:val="none" w:sz="0" w:space="0" w:color="auto"/>
                <w:bottom w:val="none" w:sz="0" w:space="0" w:color="auto"/>
                <w:right w:val="none" w:sz="0" w:space="0" w:color="auto"/>
              </w:divBdr>
            </w:div>
            <w:div w:id="1147160312">
              <w:marLeft w:val="0"/>
              <w:marRight w:val="0"/>
              <w:marTop w:val="0"/>
              <w:marBottom w:val="0"/>
              <w:divBdr>
                <w:top w:val="none" w:sz="0" w:space="0" w:color="auto"/>
                <w:left w:val="none" w:sz="0" w:space="0" w:color="auto"/>
                <w:bottom w:val="none" w:sz="0" w:space="0" w:color="auto"/>
                <w:right w:val="none" w:sz="0" w:space="0" w:color="auto"/>
              </w:divBdr>
            </w:div>
            <w:div w:id="1041436521">
              <w:marLeft w:val="0"/>
              <w:marRight w:val="0"/>
              <w:marTop w:val="0"/>
              <w:marBottom w:val="0"/>
              <w:divBdr>
                <w:top w:val="none" w:sz="0" w:space="0" w:color="auto"/>
                <w:left w:val="none" w:sz="0" w:space="0" w:color="auto"/>
                <w:bottom w:val="none" w:sz="0" w:space="0" w:color="auto"/>
                <w:right w:val="none" w:sz="0" w:space="0" w:color="auto"/>
              </w:divBdr>
            </w:div>
            <w:div w:id="1124156738">
              <w:marLeft w:val="0"/>
              <w:marRight w:val="0"/>
              <w:marTop w:val="0"/>
              <w:marBottom w:val="0"/>
              <w:divBdr>
                <w:top w:val="none" w:sz="0" w:space="0" w:color="auto"/>
                <w:left w:val="none" w:sz="0" w:space="0" w:color="auto"/>
                <w:bottom w:val="none" w:sz="0" w:space="0" w:color="auto"/>
                <w:right w:val="none" w:sz="0" w:space="0" w:color="auto"/>
              </w:divBdr>
            </w:div>
            <w:div w:id="528027156">
              <w:marLeft w:val="0"/>
              <w:marRight w:val="0"/>
              <w:marTop w:val="0"/>
              <w:marBottom w:val="0"/>
              <w:divBdr>
                <w:top w:val="none" w:sz="0" w:space="0" w:color="auto"/>
                <w:left w:val="none" w:sz="0" w:space="0" w:color="auto"/>
                <w:bottom w:val="none" w:sz="0" w:space="0" w:color="auto"/>
                <w:right w:val="none" w:sz="0" w:space="0" w:color="auto"/>
              </w:divBdr>
            </w:div>
            <w:div w:id="420873614">
              <w:marLeft w:val="0"/>
              <w:marRight w:val="0"/>
              <w:marTop w:val="0"/>
              <w:marBottom w:val="0"/>
              <w:divBdr>
                <w:top w:val="none" w:sz="0" w:space="0" w:color="auto"/>
                <w:left w:val="none" w:sz="0" w:space="0" w:color="auto"/>
                <w:bottom w:val="none" w:sz="0" w:space="0" w:color="auto"/>
                <w:right w:val="none" w:sz="0" w:space="0" w:color="auto"/>
              </w:divBdr>
            </w:div>
            <w:div w:id="498892135">
              <w:marLeft w:val="0"/>
              <w:marRight w:val="0"/>
              <w:marTop w:val="0"/>
              <w:marBottom w:val="0"/>
              <w:divBdr>
                <w:top w:val="none" w:sz="0" w:space="0" w:color="auto"/>
                <w:left w:val="none" w:sz="0" w:space="0" w:color="auto"/>
                <w:bottom w:val="none" w:sz="0" w:space="0" w:color="auto"/>
                <w:right w:val="none" w:sz="0" w:space="0" w:color="auto"/>
              </w:divBdr>
            </w:div>
            <w:div w:id="266934392">
              <w:marLeft w:val="0"/>
              <w:marRight w:val="0"/>
              <w:marTop w:val="0"/>
              <w:marBottom w:val="0"/>
              <w:divBdr>
                <w:top w:val="none" w:sz="0" w:space="0" w:color="auto"/>
                <w:left w:val="none" w:sz="0" w:space="0" w:color="auto"/>
                <w:bottom w:val="none" w:sz="0" w:space="0" w:color="auto"/>
                <w:right w:val="none" w:sz="0" w:space="0" w:color="auto"/>
              </w:divBdr>
            </w:div>
            <w:div w:id="973024975">
              <w:marLeft w:val="0"/>
              <w:marRight w:val="0"/>
              <w:marTop w:val="0"/>
              <w:marBottom w:val="0"/>
              <w:divBdr>
                <w:top w:val="none" w:sz="0" w:space="0" w:color="auto"/>
                <w:left w:val="none" w:sz="0" w:space="0" w:color="auto"/>
                <w:bottom w:val="none" w:sz="0" w:space="0" w:color="auto"/>
                <w:right w:val="none" w:sz="0" w:space="0" w:color="auto"/>
              </w:divBdr>
            </w:div>
            <w:div w:id="1314481392">
              <w:marLeft w:val="0"/>
              <w:marRight w:val="0"/>
              <w:marTop w:val="0"/>
              <w:marBottom w:val="0"/>
              <w:divBdr>
                <w:top w:val="none" w:sz="0" w:space="0" w:color="auto"/>
                <w:left w:val="none" w:sz="0" w:space="0" w:color="auto"/>
                <w:bottom w:val="none" w:sz="0" w:space="0" w:color="auto"/>
                <w:right w:val="none" w:sz="0" w:space="0" w:color="auto"/>
              </w:divBdr>
            </w:div>
            <w:div w:id="1777410879">
              <w:marLeft w:val="0"/>
              <w:marRight w:val="0"/>
              <w:marTop w:val="0"/>
              <w:marBottom w:val="0"/>
              <w:divBdr>
                <w:top w:val="none" w:sz="0" w:space="0" w:color="auto"/>
                <w:left w:val="none" w:sz="0" w:space="0" w:color="auto"/>
                <w:bottom w:val="none" w:sz="0" w:space="0" w:color="auto"/>
                <w:right w:val="none" w:sz="0" w:space="0" w:color="auto"/>
              </w:divBdr>
            </w:div>
            <w:div w:id="1194415826">
              <w:marLeft w:val="0"/>
              <w:marRight w:val="0"/>
              <w:marTop w:val="0"/>
              <w:marBottom w:val="0"/>
              <w:divBdr>
                <w:top w:val="none" w:sz="0" w:space="0" w:color="auto"/>
                <w:left w:val="none" w:sz="0" w:space="0" w:color="auto"/>
                <w:bottom w:val="none" w:sz="0" w:space="0" w:color="auto"/>
                <w:right w:val="none" w:sz="0" w:space="0" w:color="auto"/>
              </w:divBdr>
            </w:div>
            <w:div w:id="1689983129">
              <w:marLeft w:val="0"/>
              <w:marRight w:val="0"/>
              <w:marTop w:val="0"/>
              <w:marBottom w:val="0"/>
              <w:divBdr>
                <w:top w:val="none" w:sz="0" w:space="0" w:color="auto"/>
                <w:left w:val="none" w:sz="0" w:space="0" w:color="auto"/>
                <w:bottom w:val="none" w:sz="0" w:space="0" w:color="auto"/>
                <w:right w:val="none" w:sz="0" w:space="0" w:color="auto"/>
              </w:divBdr>
            </w:div>
            <w:div w:id="791440476">
              <w:marLeft w:val="0"/>
              <w:marRight w:val="0"/>
              <w:marTop w:val="0"/>
              <w:marBottom w:val="0"/>
              <w:divBdr>
                <w:top w:val="none" w:sz="0" w:space="0" w:color="auto"/>
                <w:left w:val="none" w:sz="0" w:space="0" w:color="auto"/>
                <w:bottom w:val="none" w:sz="0" w:space="0" w:color="auto"/>
                <w:right w:val="none" w:sz="0" w:space="0" w:color="auto"/>
              </w:divBdr>
            </w:div>
            <w:div w:id="681664648">
              <w:marLeft w:val="0"/>
              <w:marRight w:val="0"/>
              <w:marTop w:val="0"/>
              <w:marBottom w:val="0"/>
              <w:divBdr>
                <w:top w:val="none" w:sz="0" w:space="0" w:color="auto"/>
                <w:left w:val="none" w:sz="0" w:space="0" w:color="auto"/>
                <w:bottom w:val="none" w:sz="0" w:space="0" w:color="auto"/>
                <w:right w:val="none" w:sz="0" w:space="0" w:color="auto"/>
              </w:divBdr>
            </w:div>
            <w:div w:id="1747536649">
              <w:marLeft w:val="0"/>
              <w:marRight w:val="0"/>
              <w:marTop w:val="0"/>
              <w:marBottom w:val="0"/>
              <w:divBdr>
                <w:top w:val="none" w:sz="0" w:space="0" w:color="auto"/>
                <w:left w:val="none" w:sz="0" w:space="0" w:color="auto"/>
                <w:bottom w:val="none" w:sz="0" w:space="0" w:color="auto"/>
                <w:right w:val="none" w:sz="0" w:space="0" w:color="auto"/>
              </w:divBdr>
            </w:div>
            <w:div w:id="9494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56738">
      <w:bodyDiv w:val="1"/>
      <w:marLeft w:val="0"/>
      <w:marRight w:val="0"/>
      <w:marTop w:val="0"/>
      <w:marBottom w:val="0"/>
      <w:divBdr>
        <w:top w:val="none" w:sz="0" w:space="0" w:color="auto"/>
        <w:left w:val="none" w:sz="0" w:space="0" w:color="auto"/>
        <w:bottom w:val="none" w:sz="0" w:space="0" w:color="auto"/>
        <w:right w:val="none" w:sz="0" w:space="0" w:color="auto"/>
      </w:divBdr>
      <w:divsChild>
        <w:div w:id="1984119473">
          <w:marLeft w:val="0"/>
          <w:marRight w:val="0"/>
          <w:marTop w:val="0"/>
          <w:marBottom w:val="0"/>
          <w:divBdr>
            <w:top w:val="none" w:sz="0" w:space="0" w:color="auto"/>
            <w:left w:val="none" w:sz="0" w:space="0" w:color="auto"/>
            <w:bottom w:val="none" w:sz="0" w:space="0" w:color="auto"/>
            <w:right w:val="none" w:sz="0" w:space="0" w:color="auto"/>
          </w:divBdr>
          <w:divsChild>
            <w:div w:id="982929668">
              <w:marLeft w:val="0"/>
              <w:marRight w:val="0"/>
              <w:marTop w:val="0"/>
              <w:marBottom w:val="0"/>
              <w:divBdr>
                <w:top w:val="none" w:sz="0" w:space="0" w:color="auto"/>
                <w:left w:val="none" w:sz="0" w:space="0" w:color="auto"/>
                <w:bottom w:val="none" w:sz="0" w:space="0" w:color="auto"/>
                <w:right w:val="none" w:sz="0" w:space="0" w:color="auto"/>
              </w:divBdr>
            </w:div>
            <w:div w:id="668799429">
              <w:marLeft w:val="0"/>
              <w:marRight w:val="0"/>
              <w:marTop w:val="0"/>
              <w:marBottom w:val="0"/>
              <w:divBdr>
                <w:top w:val="none" w:sz="0" w:space="0" w:color="auto"/>
                <w:left w:val="none" w:sz="0" w:space="0" w:color="auto"/>
                <w:bottom w:val="none" w:sz="0" w:space="0" w:color="auto"/>
                <w:right w:val="none" w:sz="0" w:space="0" w:color="auto"/>
              </w:divBdr>
            </w:div>
            <w:div w:id="1317222863">
              <w:marLeft w:val="0"/>
              <w:marRight w:val="0"/>
              <w:marTop w:val="0"/>
              <w:marBottom w:val="0"/>
              <w:divBdr>
                <w:top w:val="none" w:sz="0" w:space="0" w:color="auto"/>
                <w:left w:val="none" w:sz="0" w:space="0" w:color="auto"/>
                <w:bottom w:val="none" w:sz="0" w:space="0" w:color="auto"/>
                <w:right w:val="none" w:sz="0" w:space="0" w:color="auto"/>
              </w:divBdr>
            </w:div>
            <w:div w:id="1251811904">
              <w:marLeft w:val="0"/>
              <w:marRight w:val="0"/>
              <w:marTop w:val="0"/>
              <w:marBottom w:val="0"/>
              <w:divBdr>
                <w:top w:val="none" w:sz="0" w:space="0" w:color="auto"/>
                <w:left w:val="none" w:sz="0" w:space="0" w:color="auto"/>
                <w:bottom w:val="none" w:sz="0" w:space="0" w:color="auto"/>
                <w:right w:val="none" w:sz="0" w:space="0" w:color="auto"/>
              </w:divBdr>
            </w:div>
            <w:div w:id="216668493">
              <w:marLeft w:val="0"/>
              <w:marRight w:val="0"/>
              <w:marTop w:val="0"/>
              <w:marBottom w:val="0"/>
              <w:divBdr>
                <w:top w:val="none" w:sz="0" w:space="0" w:color="auto"/>
                <w:left w:val="none" w:sz="0" w:space="0" w:color="auto"/>
                <w:bottom w:val="none" w:sz="0" w:space="0" w:color="auto"/>
                <w:right w:val="none" w:sz="0" w:space="0" w:color="auto"/>
              </w:divBdr>
            </w:div>
            <w:div w:id="639383211">
              <w:marLeft w:val="0"/>
              <w:marRight w:val="0"/>
              <w:marTop w:val="0"/>
              <w:marBottom w:val="0"/>
              <w:divBdr>
                <w:top w:val="none" w:sz="0" w:space="0" w:color="auto"/>
                <w:left w:val="none" w:sz="0" w:space="0" w:color="auto"/>
                <w:bottom w:val="none" w:sz="0" w:space="0" w:color="auto"/>
                <w:right w:val="none" w:sz="0" w:space="0" w:color="auto"/>
              </w:divBdr>
            </w:div>
            <w:div w:id="1416978533">
              <w:marLeft w:val="0"/>
              <w:marRight w:val="0"/>
              <w:marTop w:val="0"/>
              <w:marBottom w:val="0"/>
              <w:divBdr>
                <w:top w:val="none" w:sz="0" w:space="0" w:color="auto"/>
                <w:left w:val="none" w:sz="0" w:space="0" w:color="auto"/>
                <w:bottom w:val="none" w:sz="0" w:space="0" w:color="auto"/>
                <w:right w:val="none" w:sz="0" w:space="0" w:color="auto"/>
              </w:divBdr>
            </w:div>
            <w:div w:id="792988054">
              <w:marLeft w:val="0"/>
              <w:marRight w:val="0"/>
              <w:marTop w:val="0"/>
              <w:marBottom w:val="0"/>
              <w:divBdr>
                <w:top w:val="none" w:sz="0" w:space="0" w:color="auto"/>
                <w:left w:val="none" w:sz="0" w:space="0" w:color="auto"/>
                <w:bottom w:val="none" w:sz="0" w:space="0" w:color="auto"/>
                <w:right w:val="none" w:sz="0" w:space="0" w:color="auto"/>
              </w:divBdr>
            </w:div>
            <w:div w:id="1355426425">
              <w:marLeft w:val="0"/>
              <w:marRight w:val="0"/>
              <w:marTop w:val="0"/>
              <w:marBottom w:val="0"/>
              <w:divBdr>
                <w:top w:val="none" w:sz="0" w:space="0" w:color="auto"/>
                <w:left w:val="none" w:sz="0" w:space="0" w:color="auto"/>
                <w:bottom w:val="none" w:sz="0" w:space="0" w:color="auto"/>
                <w:right w:val="none" w:sz="0" w:space="0" w:color="auto"/>
              </w:divBdr>
            </w:div>
            <w:div w:id="1768427323">
              <w:marLeft w:val="0"/>
              <w:marRight w:val="0"/>
              <w:marTop w:val="0"/>
              <w:marBottom w:val="0"/>
              <w:divBdr>
                <w:top w:val="none" w:sz="0" w:space="0" w:color="auto"/>
                <w:left w:val="none" w:sz="0" w:space="0" w:color="auto"/>
                <w:bottom w:val="none" w:sz="0" w:space="0" w:color="auto"/>
                <w:right w:val="none" w:sz="0" w:space="0" w:color="auto"/>
              </w:divBdr>
            </w:div>
            <w:div w:id="1161771819">
              <w:marLeft w:val="0"/>
              <w:marRight w:val="0"/>
              <w:marTop w:val="0"/>
              <w:marBottom w:val="0"/>
              <w:divBdr>
                <w:top w:val="none" w:sz="0" w:space="0" w:color="auto"/>
                <w:left w:val="none" w:sz="0" w:space="0" w:color="auto"/>
                <w:bottom w:val="none" w:sz="0" w:space="0" w:color="auto"/>
                <w:right w:val="none" w:sz="0" w:space="0" w:color="auto"/>
              </w:divBdr>
            </w:div>
            <w:div w:id="2085833525">
              <w:marLeft w:val="0"/>
              <w:marRight w:val="0"/>
              <w:marTop w:val="0"/>
              <w:marBottom w:val="0"/>
              <w:divBdr>
                <w:top w:val="none" w:sz="0" w:space="0" w:color="auto"/>
                <w:left w:val="none" w:sz="0" w:space="0" w:color="auto"/>
                <w:bottom w:val="none" w:sz="0" w:space="0" w:color="auto"/>
                <w:right w:val="none" w:sz="0" w:space="0" w:color="auto"/>
              </w:divBdr>
            </w:div>
            <w:div w:id="1203513675">
              <w:marLeft w:val="0"/>
              <w:marRight w:val="0"/>
              <w:marTop w:val="0"/>
              <w:marBottom w:val="0"/>
              <w:divBdr>
                <w:top w:val="none" w:sz="0" w:space="0" w:color="auto"/>
                <w:left w:val="none" w:sz="0" w:space="0" w:color="auto"/>
                <w:bottom w:val="none" w:sz="0" w:space="0" w:color="auto"/>
                <w:right w:val="none" w:sz="0" w:space="0" w:color="auto"/>
              </w:divBdr>
            </w:div>
            <w:div w:id="796874563">
              <w:marLeft w:val="0"/>
              <w:marRight w:val="0"/>
              <w:marTop w:val="0"/>
              <w:marBottom w:val="0"/>
              <w:divBdr>
                <w:top w:val="none" w:sz="0" w:space="0" w:color="auto"/>
                <w:left w:val="none" w:sz="0" w:space="0" w:color="auto"/>
                <w:bottom w:val="none" w:sz="0" w:space="0" w:color="auto"/>
                <w:right w:val="none" w:sz="0" w:space="0" w:color="auto"/>
              </w:divBdr>
            </w:div>
            <w:div w:id="1283803499">
              <w:marLeft w:val="0"/>
              <w:marRight w:val="0"/>
              <w:marTop w:val="0"/>
              <w:marBottom w:val="0"/>
              <w:divBdr>
                <w:top w:val="none" w:sz="0" w:space="0" w:color="auto"/>
                <w:left w:val="none" w:sz="0" w:space="0" w:color="auto"/>
                <w:bottom w:val="none" w:sz="0" w:space="0" w:color="auto"/>
                <w:right w:val="none" w:sz="0" w:space="0" w:color="auto"/>
              </w:divBdr>
            </w:div>
            <w:div w:id="542056872">
              <w:marLeft w:val="0"/>
              <w:marRight w:val="0"/>
              <w:marTop w:val="0"/>
              <w:marBottom w:val="0"/>
              <w:divBdr>
                <w:top w:val="none" w:sz="0" w:space="0" w:color="auto"/>
                <w:left w:val="none" w:sz="0" w:space="0" w:color="auto"/>
                <w:bottom w:val="none" w:sz="0" w:space="0" w:color="auto"/>
                <w:right w:val="none" w:sz="0" w:space="0" w:color="auto"/>
              </w:divBdr>
            </w:div>
            <w:div w:id="815950598">
              <w:marLeft w:val="0"/>
              <w:marRight w:val="0"/>
              <w:marTop w:val="0"/>
              <w:marBottom w:val="0"/>
              <w:divBdr>
                <w:top w:val="none" w:sz="0" w:space="0" w:color="auto"/>
                <w:left w:val="none" w:sz="0" w:space="0" w:color="auto"/>
                <w:bottom w:val="none" w:sz="0" w:space="0" w:color="auto"/>
                <w:right w:val="none" w:sz="0" w:space="0" w:color="auto"/>
              </w:divBdr>
            </w:div>
            <w:div w:id="1979996848">
              <w:marLeft w:val="0"/>
              <w:marRight w:val="0"/>
              <w:marTop w:val="0"/>
              <w:marBottom w:val="0"/>
              <w:divBdr>
                <w:top w:val="none" w:sz="0" w:space="0" w:color="auto"/>
                <w:left w:val="none" w:sz="0" w:space="0" w:color="auto"/>
                <w:bottom w:val="none" w:sz="0" w:space="0" w:color="auto"/>
                <w:right w:val="none" w:sz="0" w:space="0" w:color="auto"/>
              </w:divBdr>
            </w:div>
            <w:div w:id="587234809">
              <w:marLeft w:val="0"/>
              <w:marRight w:val="0"/>
              <w:marTop w:val="0"/>
              <w:marBottom w:val="0"/>
              <w:divBdr>
                <w:top w:val="none" w:sz="0" w:space="0" w:color="auto"/>
                <w:left w:val="none" w:sz="0" w:space="0" w:color="auto"/>
                <w:bottom w:val="none" w:sz="0" w:space="0" w:color="auto"/>
                <w:right w:val="none" w:sz="0" w:space="0" w:color="auto"/>
              </w:divBdr>
            </w:div>
            <w:div w:id="1583024303">
              <w:marLeft w:val="0"/>
              <w:marRight w:val="0"/>
              <w:marTop w:val="0"/>
              <w:marBottom w:val="0"/>
              <w:divBdr>
                <w:top w:val="none" w:sz="0" w:space="0" w:color="auto"/>
                <w:left w:val="none" w:sz="0" w:space="0" w:color="auto"/>
                <w:bottom w:val="none" w:sz="0" w:space="0" w:color="auto"/>
                <w:right w:val="none" w:sz="0" w:space="0" w:color="auto"/>
              </w:divBdr>
            </w:div>
            <w:div w:id="845559677">
              <w:marLeft w:val="0"/>
              <w:marRight w:val="0"/>
              <w:marTop w:val="0"/>
              <w:marBottom w:val="0"/>
              <w:divBdr>
                <w:top w:val="none" w:sz="0" w:space="0" w:color="auto"/>
                <w:left w:val="none" w:sz="0" w:space="0" w:color="auto"/>
                <w:bottom w:val="none" w:sz="0" w:space="0" w:color="auto"/>
                <w:right w:val="none" w:sz="0" w:space="0" w:color="auto"/>
              </w:divBdr>
            </w:div>
            <w:div w:id="1065303765">
              <w:marLeft w:val="0"/>
              <w:marRight w:val="0"/>
              <w:marTop w:val="0"/>
              <w:marBottom w:val="0"/>
              <w:divBdr>
                <w:top w:val="none" w:sz="0" w:space="0" w:color="auto"/>
                <w:left w:val="none" w:sz="0" w:space="0" w:color="auto"/>
                <w:bottom w:val="none" w:sz="0" w:space="0" w:color="auto"/>
                <w:right w:val="none" w:sz="0" w:space="0" w:color="auto"/>
              </w:divBdr>
            </w:div>
            <w:div w:id="74592387">
              <w:marLeft w:val="0"/>
              <w:marRight w:val="0"/>
              <w:marTop w:val="0"/>
              <w:marBottom w:val="0"/>
              <w:divBdr>
                <w:top w:val="none" w:sz="0" w:space="0" w:color="auto"/>
                <w:left w:val="none" w:sz="0" w:space="0" w:color="auto"/>
                <w:bottom w:val="none" w:sz="0" w:space="0" w:color="auto"/>
                <w:right w:val="none" w:sz="0" w:space="0" w:color="auto"/>
              </w:divBdr>
            </w:div>
            <w:div w:id="510996766">
              <w:marLeft w:val="0"/>
              <w:marRight w:val="0"/>
              <w:marTop w:val="0"/>
              <w:marBottom w:val="0"/>
              <w:divBdr>
                <w:top w:val="none" w:sz="0" w:space="0" w:color="auto"/>
                <w:left w:val="none" w:sz="0" w:space="0" w:color="auto"/>
                <w:bottom w:val="none" w:sz="0" w:space="0" w:color="auto"/>
                <w:right w:val="none" w:sz="0" w:space="0" w:color="auto"/>
              </w:divBdr>
            </w:div>
            <w:div w:id="1918174186">
              <w:marLeft w:val="0"/>
              <w:marRight w:val="0"/>
              <w:marTop w:val="0"/>
              <w:marBottom w:val="0"/>
              <w:divBdr>
                <w:top w:val="none" w:sz="0" w:space="0" w:color="auto"/>
                <w:left w:val="none" w:sz="0" w:space="0" w:color="auto"/>
                <w:bottom w:val="none" w:sz="0" w:space="0" w:color="auto"/>
                <w:right w:val="none" w:sz="0" w:space="0" w:color="auto"/>
              </w:divBdr>
            </w:div>
            <w:div w:id="6223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8996">
      <w:bodyDiv w:val="1"/>
      <w:marLeft w:val="0"/>
      <w:marRight w:val="0"/>
      <w:marTop w:val="0"/>
      <w:marBottom w:val="0"/>
      <w:divBdr>
        <w:top w:val="none" w:sz="0" w:space="0" w:color="auto"/>
        <w:left w:val="none" w:sz="0" w:space="0" w:color="auto"/>
        <w:bottom w:val="none" w:sz="0" w:space="0" w:color="auto"/>
        <w:right w:val="none" w:sz="0" w:space="0" w:color="auto"/>
      </w:divBdr>
      <w:divsChild>
        <w:div w:id="1241864085">
          <w:marLeft w:val="0"/>
          <w:marRight w:val="0"/>
          <w:marTop w:val="0"/>
          <w:marBottom w:val="0"/>
          <w:divBdr>
            <w:top w:val="none" w:sz="0" w:space="0" w:color="auto"/>
            <w:left w:val="none" w:sz="0" w:space="0" w:color="auto"/>
            <w:bottom w:val="none" w:sz="0" w:space="0" w:color="auto"/>
            <w:right w:val="none" w:sz="0" w:space="0" w:color="auto"/>
          </w:divBdr>
          <w:divsChild>
            <w:div w:id="1909529876">
              <w:marLeft w:val="0"/>
              <w:marRight w:val="0"/>
              <w:marTop w:val="0"/>
              <w:marBottom w:val="0"/>
              <w:divBdr>
                <w:top w:val="none" w:sz="0" w:space="0" w:color="auto"/>
                <w:left w:val="none" w:sz="0" w:space="0" w:color="auto"/>
                <w:bottom w:val="none" w:sz="0" w:space="0" w:color="auto"/>
                <w:right w:val="none" w:sz="0" w:space="0" w:color="auto"/>
              </w:divBdr>
            </w:div>
            <w:div w:id="129249326">
              <w:marLeft w:val="0"/>
              <w:marRight w:val="0"/>
              <w:marTop w:val="0"/>
              <w:marBottom w:val="0"/>
              <w:divBdr>
                <w:top w:val="none" w:sz="0" w:space="0" w:color="auto"/>
                <w:left w:val="none" w:sz="0" w:space="0" w:color="auto"/>
                <w:bottom w:val="none" w:sz="0" w:space="0" w:color="auto"/>
                <w:right w:val="none" w:sz="0" w:space="0" w:color="auto"/>
              </w:divBdr>
            </w:div>
            <w:div w:id="1502232244">
              <w:marLeft w:val="0"/>
              <w:marRight w:val="0"/>
              <w:marTop w:val="0"/>
              <w:marBottom w:val="0"/>
              <w:divBdr>
                <w:top w:val="none" w:sz="0" w:space="0" w:color="auto"/>
                <w:left w:val="none" w:sz="0" w:space="0" w:color="auto"/>
                <w:bottom w:val="none" w:sz="0" w:space="0" w:color="auto"/>
                <w:right w:val="none" w:sz="0" w:space="0" w:color="auto"/>
              </w:divBdr>
            </w:div>
            <w:div w:id="177930870">
              <w:marLeft w:val="0"/>
              <w:marRight w:val="0"/>
              <w:marTop w:val="0"/>
              <w:marBottom w:val="0"/>
              <w:divBdr>
                <w:top w:val="none" w:sz="0" w:space="0" w:color="auto"/>
                <w:left w:val="none" w:sz="0" w:space="0" w:color="auto"/>
                <w:bottom w:val="none" w:sz="0" w:space="0" w:color="auto"/>
                <w:right w:val="none" w:sz="0" w:space="0" w:color="auto"/>
              </w:divBdr>
            </w:div>
            <w:div w:id="1761678156">
              <w:marLeft w:val="0"/>
              <w:marRight w:val="0"/>
              <w:marTop w:val="0"/>
              <w:marBottom w:val="0"/>
              <w:divBdr>
                <w:top w:val="none" w:sz="0" w:space="0" w:color="auto"/>
                <w:left w:val="none" w:sz="0" w:space="0" w:color="auto"/>
                <w:bottom w:val="none" w:sz="0" w:space="0" w:color="auto"/>
                <w:right w:val="none" w:sz="0" w:space="0" w:color="auto"/>
              </w:divBdr>
            </w:div>
            <w:div w:id="1352417042">
              <w:marLeft w:val="0"/>
              <w:marRight w:val="0"/>
              <w:marTop w:val="0"/>
              <w:marBottom w:val="0"/>
              <w:divBdr>
                <w:top w:val="none" w:sz="0" w:space="0" w:color="auto"/>
                <w:left w:val="none" w:sz="0" w:space="0" w:color="auto"/>
                <w:bottom w:val="none" w:sz="0" w:space="0" w:color="auto"/>
                <w:right w:val="none" w:sz="0" w:space="0" w:color="auto"/>
              </w:divBdr>
            </w:div>
            <w:div w:id="697049131">
              <w:marLeft w:val="0"/>
              <w:marRight w:val="0"/>
              <w:marTop w:val="0"/>
              <w:marBottom w:val="0"/>
              <w:divBdr>
                <w:top w:val="none" w:sz="0" w:space="0" w:color="auto"/>
                <w:left w:val="none" w:sz="0" w:space="0" w:color="auto"/>
                <w:bottom w:val="none" w:sz="0" w:space="0" w:color="auto"/>
                <w:right w:val="none" w:sz="0" w:space="0" w:color="auto"/>
              </w:divBdr>
            </w:div>
            <w:div w:id="608658431">
              <w:marLeft w:val="0"/>
              <w:marRight w:val="0"/>
              <w:marTop w:val="0"/>
              <w:marBottom w:val="0"/>
              <w:divBdr>
                <w:top w:val="none" w:sz="0" w:space="0" w:color="auto"/>
                <w:left w:val="none" w:sz="0" w:space="0" w:color="auto"/>
                <w:bottom w:val="none" w:sz="0" w:space="0" w:color="auto"/>
                <w:right w:val="none" w:sz="0" w:space="0" w:color="auto"/>
              </w:divBdr>
            </w:div>
            <w:div w:id="1624923419">
              <w:marLeft w:val="0"/>
              <w:marRight w:val="0"/>
              <w:marTop w:val="0"/>
              <w:marBottom w:val="0"/>
              <w:divBdr>
                <w:top w:val="none" w:sz="0" w:space="0" w:color="auto"/>
                <w:left w:val="none" w:sz="0" w:space="0" w:color="auto"/>
                <w:bottom w:val="none" w:sz="0" w:space="0" w:color="auto"/>
                <w:right w:val="none" w:sz="0" w:space="0" w:color="auto"/>
              </w:divBdr>
            </w:div>
            <w:div w:id="59135015">
              <w:marLeft w:val="0"/>
              <w:marRight w:val="0"/>
              <w:marTop w:val="0"/>
              <w:marBottom w:val="0"/>
              <w:divBdr>
                <w:top w:val="none" w:sz="0" w:space="0" w:color="auto"/>
                <w:left w:val="none" w:sz="0" w:space="0" w:color="auto"/>
                <w:bottom w:val="none" w:sz="0" w:space="0" w:color="auto"/>
                <w:right w:val="none" w:sz="0" w:space="0" w:color="auto"/>
              </w:divBdr>
            </w:div>
            <w:div w:id="157426642">
              <w:marLeft w:val="0"/>
              <w:marRight w:val="0"/>
              <w:marTop w:val="0"/>
              <w:marBottom w:val="0"/>
              <w:divBdr>
                <w:top w:val="none" w:sz="0" w:space="0" w:color="auto"/>
                <w:left w:val="none" w:sz="0" w:space="0" w:color="auto"/>
                <w:bottom w:val="none" w:sz="0" w:space="0" w:color="auto"/>
                <w:right w:val="none" w:sz="0" w:space="0" w:color="auto"/>
              </w:divBdr>
            </w:div>
            <w:div w:id="1055618970">
              <w:marLeft w:val="0"/>
              <w:marRight w:val="0"/>
              <w:marTop w:val="0"/>
              <w:marBottom w:val="0"/>
              <w:divBdr>
                <w:top w:val="none" w:sz="0" w:space="0" w:color="auto"/>
                <w:left w:val="none" w:sz="0" w:space="0" w:color="auto"/>
                <w:bottom w:val="none" w:sz="0" w:space="0" w:color="auto"/>
                <w:right w:val="none" w:sz="0" w:space="0" w:color="auto"/>
              </w:divBdr>
            </w:div>
            <w:div w:id="46147687">
              <w:marLeft w:val="0"/>
              <w:marRight w:val="0"/>
              <w:marTop w:val="0"/>
              <w:marBottom w:val="0"/>
              <w:divBdr>
                <w:top w:val="none" w:sz="0" w:space="0" w:color="auto"/>
                <w:left w:val="none" w:sz="0" w:space="0" w:color="auto"/>
                <w:bottom w:val="none" w:sz="0" w:space="0" w:color="auto"/>
                <w:right w:val="none" w:sz="0" w:space="0" w:color="auto"/>
              </w:divBdr>
            </w:div>
            <w:div w:id="144859761">
              <w:marLeft w:val="0"/>
              <w:marRight w:val="0"/>
              <w:marTop w:val="0"/>
              <w:marBottom w:val="0"/>
              <w:divBdr>
                <w:top w:val="none" w:sz="0" w:space="0" w:color="auto"/>
                <w:left w:val="none" w:sz="0" w:space="0" w:color="auto"/>
                <w:bottom w:val="none" w:sz="0" w:space="0" w:color="auto"/>
                <w:right w:val="none" w:sz="0" w:space="0" w:color="auto"/>
              </w:divBdr>
            </w:div>
            <w:div w:id="464012231">
              <w:marLeft w:val="0"/>
              <w:marRight w:val="0"/>
              <w:marTop w:val="0"/>
              <w:marBottom w:val="0"/>
              <w:divBdr>
                <w:top w:val="none" w:sz="0" w:space="0" w:color="auto"/>
                <w:left w:val="none" w:sz="0" w:space="0" w:color="auto"/>
                <w:bottom w:val="none" w:sz="0" w:space="0" w:color="auto"/>
                <w:right w:val="none" w:sz="0" w:space="0" w:color="auto"/>
              </w:divBdr>
            </w:div>
            <w:div w:id="1277756451">
              <w:marLeft w:val="0"/>
              <w:marRight w:val="0"/>
              <w:marTop w:val="0"/>
              <w:marBottom w:val="0"/>
              <w:divBdr>
                <w:top w:val="none" w:sz="0" w:space="0" w:color="auto"/>
                <w:left w:val="none" w:sz="0" w:space="0" w:color="auto"/>
                <w:bottom w:val="none" w:sz="0" w:space="0" w:color="auto"/>
                <w:right w:val="none" w:sz="0" w:space="0" w:color="auto"/>
              </w:divBdr>
            </w:div>
            <w:div w:id="1200364165">
              <w:marLeft w:val="0"/>
              <w:marRight w:val="0"/>
              <w:marTop w:val="0"/>
              <w:marBottom w:val="0"/>
              <w:divBdr>
                <w:top w:val="none" w:sz="0" w:space="0" w:color="auto"/>
                <w:left w:val="none" w:sz="0" w:space="0" w:color="auto"/>
                <w:bottom w:val="none" w:sz="0" w:space="0" w:color="auto"/>
                <w:right w:val="none" w:sz="0" w:space="0" w:color="auto"/>
              </w:divBdr>
            </w:div>
            <w:div w:id="1622835033">
              <w:marLeft w:val="0"/>
              <w:marRight w:val="0"/>
              <w:marTop w:val="0"/>
              <w:marBottom w:val="0"/>
              <w:divBdr>
                <w:top w:val="none" w:sz="0" w:space="0" w:color="auto"/>
                <w:left w:val="none" w:sz="0" w:space="0" w:color="auto"/>
                <w:bottom w:val="none" w:sz="0" w:space="0" w:color="auto"/>
                <w:right w:val="none" w:sz="0" w:space="0" w:color="auto"/>
              </w:divBdr>
            </w:div>
            <w:div w:id="662780506">
              <w:marLeft w:val="0"/>
              <w:marRight w:val="0"/>
              <w:marTop w:val="0"/>
              <w:marBottom w:val="0"/>
              <w:divBdr>
                <w:top w:val="none" w:sz="0" w:space="0" w:color="auto"/>
                <w:left w:val="none" w:sz="0" w:space="0" w:color="auto"/>
                <w:bottom w:val="none" w:sz="0" w:space="0" w:color="auto"/>
                <w:right w:val="none" w:sz="0" w:space="0" w:color="auto"/>
              </w:divBdr>
            </w:div>
            <w:div w:id="991056040">
              <w:marLeft w:val="0"/>
              <w:marRight w:val="0"/>
              <w:marTop w:val="0"/>
              <w:marBottom w:val="0"/>
              <w:divBdr>
                <w:top w:val="none" w:sz="0" w:space="0" w:color="auto"/>
                <w:left w:val="none" w:sz="0" w:space="0" w:color="auto"/>
                <w:bottom w:val="none" w:sz="0" w:space="0" w:color="auto"/>
                <w:right w:val="none" w:sz="0" w:space="0" w:color="auto"/>
              </w:divBdr>
            </w:div>
            <w:div w:id="1507210604">
              <w:marLeft w:val="0"/>
              <w:marRight w:val="0"/>
              <w:marTop w:val="0"/>
              <w:marBottom w:val="0"/>
              <w:divBdr>
                <w:top w:val="none" w:sz="0" w:space="0" w:color="auto"/>
                <w:left w:val="none" w:sz="0" w:space="0" w:color="auto"/>
                <w:bottom w:val="none" w:sz="0" w:space="0" w:color="auto"/>
                <w:right w:val="none" w:sz="0" w:space="0" w:color="auto"/>
              </w:divBdr>
            </w:div>
            <w:div w:id="313608709">
              <w:marLeft w:val="0"/>
              <w:marRight w:val="0"/>
              <w:marTop w:val="0"/>
              <w:marBottom w:val="0"/>
              <w:divBdr>
                <w:top w:val="none" w:sz="0" w:space="0" w:color="auto"/>
                <w:left w:val="none" w:sz="0" w:space="0" w:color="auto"/>
                <w:bottom w:val="none" w:sz="0" w:space="0" w:color="auto"/>
                <w:right w:val="none" w:sz="0" w:space="0" w:color="auto"/>
              </w:divBdr>
            </w:div>
            <w:div w:id="1259869845">
              <w:marLeft w:val="0"/>
              <w:marRight w:val="0"/>
              <w:marTop w:val="0"/>
              <w:marBottom w:val="0"/>
              <w:divBdr>
                <w:top w:val="none" w:sz="0" w:space="0" w:color="auto"/>
                <w:left w:val="none" w:sz="0" w:space="0" w:color="auto"/>
                <w:bottom w:val="none" w:sz="0" w:space="0" w:color="auto"/>
                <w:right w:val="none" w:sz="0" w:space="0" w:color="auto"/>
              </w:divBdr>
            </w:div>
            <w:div w:id="1382291153">
              <w:marLeft w:val="0"/>
              <w:marRight w:val="0"/>
              <w:marTop w:val="0"/>
              <w:marBottom w:val="0"/>
              <w:divBdr>
                <w:top w:val="none" w:sz="0" w:space="0" w:color="auto"/>
                <w:left w:val="none" w:sz="0" w:space="0" w:color="auto"/>
                <w:bottom w:val="none" w:sz="0" w:space="0" w:color="auto"/>
                <w:right w:val="none" w:sz="0" w:space="0" w:color="auto"/>
              </w:divBdr>
            </w:div>
            <w:div w:id="1286110085">
              <w:marLeft w:val="0"/>
              <w:marRight w:val="0"/>
              <w:marTop w:val="0"/>
              <w:marBottom w:val="0"/>
              <w:divBdr>
                <w:top w:val="none" w:sz="0" w:space="0" w:color="auto"/>
                <w:left w:val="none" w:sz="0" w:space="0" w:color="auto"/>
                <w:bottom w:val="none" w:sz="0" w:space="0" w:color="auto"/>
                <w:right w:val="none" w:sz="0" w:space="0" w:color="auto"/>
              </w:divBdr>
            </w:div>
            <w:div w:id="1337541697">
              <w:marLeft w:val="0"/>
              <w:marRight w:val="0"/>
              <w:marTop w:val="0"/>
              <w:marBottom w:val="0"/>
              <w:divBdr>
                <w:top w:val="none" w:sz="0" w:space="0" w:color="auto"/>
                <w:left w:val="none" w:sz="0" w:space="0" w:color="auto"/>
                <w:bottom w:val="none" w:sz="0" w:space="0" w:color="auto"/>
                <w:right w:val="none" w:sz="0" w:space="0" w:color="auto"/>
              </w:divBdr>
            </w:div>
            <w:div w:id="63332778">
              <w:marLeft w:val="0"/>
              <w:marRight w:val="0"/>
              <w:marTop w:val="0"/>
              <w:marBottom w:val="0"/>
              <w:divBdr>
                <w:top w:val="none" w:sz="0" w:space="0" w:color="auto"/>
                <w:left w:val="none" w:sz="0" w:space="0" w:color="auto"/>
                <w:bottom w:val="none" w:sz="0" w:space="0" w:color="auto"/>
                <w:right w:val="none" w:sz="0" w:space="0" w:color="auto"/>
              </w:divBdr>
            </w:div>
            <w:div w:id="1332221926">
              <w:marLeft w:val="0"/>
              <w:marRight w:val="0"/>
              <w:marTop w:val="0"/>
              <w:marBottom w:val="0"/>
              <w:divBdr>
                <w:top w:val="none" w:sz="0" w:space="0" w:color="auto"/>
                <w:left w:val="none" w:sz="0" w:space="0" w:color="auto"/>
                <w:bottom w:val="none" w:sz="0" w:space="0" w:color="auto"/>
                <w:right w:val="none" w:sz="0" w:space="0" w:color="auto"/>
              </w:divBdr>
            </w:div>
            <w:div w:id="1602300609">
              <w:marLeft w:val="0"/>
              <w:marRight w:val="0"/>
              <w:marTop w:val="0"/>
              <w:marBottom w:val="0"/>
              <w:divBdr>
                <w:top w:val="none" w:sz="0" w:space="0" w:color="auto"/>
                <w:left w:val="none" w:sz="0" w:space="0" w:color="auto"/>
                <w:bottom w:val="none" w:sz="0" w:space="0" w:color="auto"/>
                <w:right w:val="none" w:sz="0" w:space="0" w:color="auto"/>
              </w:divBdr>
            </w:div>
            <w:div w:id="949896953">
              <w:marLeft w:val="0"/>
              <w:marRight w:val="0"/>
              <w:marTop w:val="0"/>
              <w:marBottom w:val="0"/>
              <w:divBdr>
                <w:top w:val="none" w:sz="0" w:space="0" w:color="auto"/>
                <w:left w:val="none" w:sz="0" w:space="0" w:color="auto"/>
                <w:bottom w:val="none" w:sz="0" w:space="0" w:color="auto"/>
                <w:right w:val="none" w:sz="0" w:space="0" w:color="auto"/>
              </w:divBdr>
            </w:div>
            <w:div w:id="1225486278">
              <w:marLeft w:val="0"/>
              <w:marRight w:val="0"/>
              <w:marTop w:val="0"/>
              <w:marBottom w:val="0"/>
              <w:divBdr>
                <w:top w:val="none" w:sz="0" w:space="0" w:color="auto"/>
                <w:left w:val="none" w:sz="0" w:space="0" w:color="auto"/>
                <w:bottom w:val="none" w:sz="0" w:space="0" w:color="auto"/>
                <w:right w:val="none" w:sz="0" w:space="0" w:color="auto"/>
              </w:divBdr>
            </w:div>
            <w:div w:id="391317694">
              <w:marLeft w:val="0"/>
              <w:marRight w:val="0"/>
              <w:marTop w:val="0"/>
              <w:marBottom w:val="0"/>
              <w:divBdr>
                <w:top w:val="none" w:sz="0" w:space="0" w:color="auto"/>
                <w:left w:val="none" w:sz="0" w:space="0" w:color="auto"/>
                <w:bottom w:val="none" w:sz="0" w:space="0" w:color="auto"/>
                <w:right w:val="none" w:sz="0" w:space="0" w:color="auto"/>
              </w:divBdr>
            </w:div>
            <w:div w:id="1831092428">
              <w:marLeft w:val="0"/>
              <w:marRight w:val="0"/>
              <w:marTop w:val="0"/>
              <w:marBottom w:val="0"/>
              <w:divBdr>
                <w:top w:val="none" w:sz="0" w:space="0" w:color="auto"/>
                <w:left w:val="none" w:sz="0" w:space="0" w:color="auto"/>
                <w:bottom w:val="none" w:sz="0" w:space="0" w:color="auto"/>
                <w:right w:val="none" w:sz="0" w:space="0" w:color="auto"/>
              </w:divBdr>
            </w:div>
            <w:div w:id="1788424407">
              <w:marLeft w:val="0"/>
              <w:marRight w:val="0"/>
              <w:marTop w:val="0"/>
              <w:marBottom w:val="0"/>
              <w:divBdr>
                <w:top w:val="none" w:sz="0" w:space="0" w:color="auto"/>
                <w:left w:val="none" w:sz="0" w:space="0" w:color="auto"/>
                <w:bottom w:val="none" w:sz="0" w:space="0" w:color="auto"/>
                <w:right w:val="none" w:sz="0" w:space="0" w:color="auto"/>
              </w:divBdr>
            </w:div>
            <w:div w:id="738553005">
              <w:marLeft w:val="0"/>
              <w:marRight w:val="0"/>
              <w:marTop w:val="0"/>
              <w:marBottom w:val="0"/>
              <w:divBdr>
                <w:top w:val="none" w:sz="0" w:space="0" w:color="auto"/>
                <w:left w:val="none" w:sz="0" w:space="0" w:color="auto"/>
                <w:bottom w:val="none" w:sz="0" w:space="0" w:color="auto"/>
                <w:right w:val="none" w:sz="0" w:space="0" w:color="auto"/>
              </w:divBdr>
            </w:div>
            <w:div w:id="1590843347">
              <w:marLeft w:val="0"/>
              <w:marRight w:val="0"/>
              <w:marTop w:val="0"/>
              <w:marBottom w:val="0"/>
              <w:divBdr>
                <w:top w:val="none" w:sz="0" w:space="0" w:color="auto"/>
                <w:left w:val="none" w:sz="0" w:space="0" w:color="auto"/>
                <w:bottom w:val="none" w:sz="0" w:space="0" w:color="auto"/>
                <w:right w:val="none" w:sz="0" w:space="0" w:color="auto"/>
              </w:divBdr>
            </w:div>
            <w:div w:id="1698968674">
              <w:marLeft w:val="0"/>
              <w:marRight w:val="0"/>
              <w:marTop w:val="0"/>
              <w:marBottom w:val="0"/>
              <w:divBdr>
                <w:top w:val="none" w:sz="0" w:space="0" w:color="auto"/>
                <w:left w:val="none" w:sz="0" w:space="0" w:color="auto"/>
                <w:bottom w:val="none" w:sz="0" w:space="0" w:color="auto"/>
                <w:right w:val="none" w:sz="0" w:space="0" w:color="auto"/>
              </w:divBdr>
            </w:div>
            <w:div w:id="631406038">
              <w:marLeft w:val="0"/>
              <w:marRight w:val="0"/>
              <w:marTop w:val="0"/>
              <w:marBottom w:val="0"/>
              <w:divBdr>
                <w:top w:val="none" w:sz="0" w:space="0" w:color="auto"/>
                <w:left w:val="none" w:sz="0" w:space="0" w:color="auto"/>
                <w:bottom w:val="none" w:sz="0" w:space="0" w:color="auto"/>
                <w:right w:val="none" w:sz="0" w:space="0" w:color="auto"/>
              </w:divBdr>
            </w:div>
            <w:div w:id="770663923">
              <w:marLeft w:val="0"/>
              <w:marRight w:val="0"/>
              <w:marTop w:val="0"/>
              <w:marBottom w:val="0"/>
              <w:divBdr>
                <w:top w:val="none" w:sz="0" w:space="0" w:color="auto"/>
                <w:left w:val="none" w:sz="0" w:space="0" w:color="auto"/>
                <w:bottom w:val="none" w:sz="0" w:space="0" w:color="auto"/>
                <w:right w:val="none" w:sz="0" w:space="0" w:color="auto"/>
              </w:divBdr>
            </w:div>
            <w:div w:id="814109784">
              <w:marLeft w:val="0"/>
              <w:marRight w:val="0"/>
              <w:marTop w:val="0"/>
              <w:marBottom w:val="0"/>
              <w:divBdr>
                <w:top w:val="none" w:sz="0" w:space="0" w:color="auto"/>
                <w:left w:val="none" w:sz="0" w:space="0" w:color="auto"/>
                <w:bottom w:val="none" w:sz="0" w:space="0" w:color="auto"/>
                <w:right w:val="none" w:sz="0" w:space="0" w:color="auto"/>
              </w:divBdr>
            </w:div>
            <w:div w:id="1454249464">
              <w:marLeft w:val="0"/>
              <w:marRight w:val="0"/>
              <w:marTop w:val="0"/>
              <w:marBottom w:val="0"/>
              <w:divBdr>
                <w:top w:val="none" w:sz="0" w:space="0" w:color="auto"/>
                <w:left w:val="none" w:sz="0" w:space="0" w:color="auto"/>
                <w:bottom w:val="none" w:sz="0" w:space="0" w:color="auto"/>
                <w:right w:val="none" w:sz="0" w:space="0" w:color="auto"/>
              </w:divBdr>
            </w:div>
            <w:div w:id="1671563716">
              <w:marLeft w:val="0"/>
              <w:marRight w:val="0"/>
              <w:marTop w:val="0"/>
              <w:marBottom w:val="0"/>
              <w:divBdr>
                <w:top w:val="none" w:sz="0" w:space="0" w:color="auto"/>
                <w:left w:val="none" w:sz="0" w:space="0" w:color="auto"/>
                <w:bottom w:val="none" w:sz="0" w:space="0" w:color="auto"/>
                <w:right w:val="none" w:sz="0" w:space="0" w:color="auto"/>
              </w:divBdr>
            </w:div>
            <w:div w:id="967515098">
              <w:marLeft w:val="0"/>
              <w:marRight w:val="0"/>
              <w:marTop w:val="0"/>
              <w:marBottom w:val="0"/>
              <w:divBdr>
                <w:top w:val="none" w:sz="0" w:space="0" w:color="auto"/>
                <w:left w:val="none" w:sz="0" w:space="0" w:color="auto"/>
                <w:bottom w:val="none" w:sz="0" w:space="0" w:color="auto"/>
                <w:right w:val="none" w:sz="0" w:space="0" w:color="auto"/>
              </w:divBdr>
            </w:div>
            <w:div w:id="4825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83368">
      <w:bodyDiv w:val="1"/>
      <w:marLeft w:val="0"/>
      <w:marRight w:val="0"/>
      <w:marTop w:val="0"/>
      <w:marBottom w:val="0"/>
      <w:divBdr>
        <w:top w:val="none" w:sz="0" w:space="0" w:color="auto"/>
        <w:left w:val="none" w:sz="0" w:space="0" w:color="auto"/>
        <w:bottom w:val="none" w:sz="0" w:space="0" w:color="auto"/>
        <w:right w:val="none" w:sz="0" w:space="0" w:color="auto"/>
      </w:divBdr>
      <w:divsChild>
        <w:div w:id="2106415955">
          <w:marLeft w:val="0"/>
          <w:marRight w:val="0"/>
          <w:marTop w:val="0"/>
          <w:marBottom w:val="0"/>
          <w:divBdr>
            <w:top w:val="none" w:sz="0" w:space="0" w:color="auto"/>
            <w:left w:val="none" w:sz="0" w:space="0" w:color="auto"/>
            <w:bottom w:val="none" w:sz="0" w:space="0" w:color="auto"/>
            <w:right w:val="none" w:sz="0" w:space="0" w:color="auto"/>
          </w:divBdr>
          <w:divsChild>
            <w:div w:id="902909681">
              <w:marLeft w:val="0"/>
              <w:marRight w:val="0"/>
              <w:marTop w:val="0"/>
              <w:marBottom w:val="0"/>
              <w:divBdr>
                <w:top w:val="none" w:sz="0" w:space="0" w:color="auto"/>
                <w:left w:val="none" w:sz="0" w:space="0" w:color="auto"/>
                <w:bottom w:val="none" w:sz="0" w:space="0" w:color="auto"/>
                <w:right w:val="none" w:sz="0" w:space="0" w:color="auto"/>
              </w:divBdr>
            </w:div>
            <w:div w:id="466582644">
              <w:marLeft w:val="0"/>
              <w:marRight w:val="0"/>
              <w:marTop w:val="0"/>
              <w:marBottom w:val="0"/>
              <w:divBdr>
                <w:top w:val="none" w:sz="0" w:space="0" w:color="auto"/>
                <w:left w:val="none" w:sz="0" w:space="0" w:color="auto"/>
                <w:bottom w:val="none" w:sz="0" w:space="0" w:color="auto"/>
                <w:right w:val="none" w:sz="0" w:space="0" w:color="auto"/>
              </w:divBdr>
            </w:div>
            <w:div w:id="188760289">
              <w:marLeft w:val="0"/>
              <w:marRight w:val="0"/>
              <w:marTop w:val="0"/>
              <w:marBottom w:val="0"/>
              <w:divBdr>
                <w:top w:val="none" w:sz="0" w:space="0" w:color="auto"/>
                <w:left w:val="none" w:sz="0" w:space="0" w:color="auto"/>
                <w:bottom w:val="none" w:sz="0" w:space="0" w:color="auto"/>
                <w:right w:val="none" w:sz="0" w:space="0" w:color="auto"/>
              </w:divBdr>
            </w:div>
            <w:div w:id="114102327">
              <w:marLeft w:val="0"/>
              <w:marRight w:val="0"/>
              <w:marTop w:val="0"/>
              <w:marBottom w:val="0"/>
              <w:divBdr>
                <w:top w:val="none" w:sz="0" w:space="0" w:color="auto"/>
                <w:left w:val="none" w:sz="0" w:space="0" w:color="auto"/>
                <w:bottom w:val="none" w:sz="0" w:space="0" w:color="auto"/>
                <w:right w:val="none" w:sz="0" w:space="0" w:color="auto"/>
              </w:divBdr>
            </w:div>
            <w:div w:id="145559683">
              <w:marLeft w:val="0"/>
              <w:marRight w:val="0"/>
              <w:marTop w:val="0"/>
              <w:marBottom w:val="0"/>
              <w:divBdr>
                <w:top w:val="none" w:sz="0" w:space="0" w:color="auto"/>
                <w:left w:val="none" w:sz="0" w:space="0" w:color="auto"/>
                <w:bottom w:val="none" w:sz="0" w:space="0" w:color="auto"/>
                <w:right w:val="none" w:sz="0" w:space="0" w:color="auto"/>
              </w:divBdr>
            </w:div>
            <w:div w:id="1998993308">
              <w:marLeft w:val="0"/>
              <w:marRight w:val="0"/>
              <w:marTop w:val="0"/>
              <w:marBottom w:val="0"/>
              <w:divBdr>
                <w:top w:val="none" w:sz="0" w:space="0" w:color="auto"/>
                <w:left w:val="none" w:sz="0" w:space="0" w:color="auto"/>
                <w:bottom w:val="none" w:sz="0" w:space="0" w:color="auto"/>
                <w:right w:val="none" w:sz="0" w:space="0" w:color="auto"/>
              </w:divBdr>
            </w:div>
            <w:div w:id="1680111333">
              <w:marLeft w:val="0"/>
              <w:marRight w:val="0"/>
              <w:marTop w:val="0"/>
              <w:marBottom w:val="0"/>
              <w:divBdr>
                <w:top w:val="none" w:sz="0" w:space="0" w:color="auto"/>
                <w:left w:val="none" w:sz="0" w:space="0" w:color="auto"/>
                <w:bottom w:val="none" w:sz="0" w:space="0" w:color="auto"/>
                <w:right w:val="none" w:sz="0" w:space="0" w:color="auto"/>
              </w:divBdr>
            </w:div>
            <w:div w:id="1797915786">
              <w:marLeft w:val="0"/>
              <w:marRight w:val="0"/>
              <w:marTop w:val="0"/>
              <w:marBottom w:val="0"/>
              <w:divBdr>
                <w:top w:val="none" w:sz="0" w:space="0" w:color="auto"/>
                <w:left w:val="none" w:sz="0" w:space="0" w:color="auto"/>
                <w:bottom w:val="none" w:sz="0" w:space="0" w:color="auto"/>
                <w:right w:val="none" w:sz="0" w:space="0" w:color="auto"/>
              </w:divBdr>
            </w:div>
            <w:div w:id="434330483">
              <w:marLeft w:val="0"/>
              <w:marRight w:val="0"/>
              <w:marTop w:val="0"/>
              <w:marBottom w:val="0"/>
              <w:divBdr>
                <w:top w:val="none" w:sz="0" w:space="0" w:color="auto"/>
                <w:left w:val="none" w:sz="0" w:space="0" w:color="auto"/>
                <w:bottom w:val="none" w:sz="0" w:space="0" w:color="auto"/>
                <w:right w:val="none" w:sz="0" w:space="0" w:color="auto"/>
              </w:divBdr>
            </w:div>
            <w:div w:id="1679309420">
              <w:marLeft w:val="0"/>
              <w:marRight w:val="0"/>
              <w:marTop w:val="0"/>
              <w:marBottom w:val="0"/>
              <w:divBdr>
                <w:top w:val="none" w:sz="0" w:space="0" w:color="auto"/>
                <w:left w:val="none" w:sz="0" w:space="0" w:color="auto"/>
                <w:bottom w:val="none" w:sz="0" w:space="0" w:color="auto"/>
                <w:right w:val="none" w:sz="0" w:space="0" w:color="auto"/>
              </w:divBdr>
            </w:div>
            <w:div w:id="1822307644">
              <w:marLeft w:val="0"/>
              <w:marRight w:val="0"/>
              <w:marTop w:val="0"/>
              <w:marBottom w:val="0"/>
              <w:divBdr>
                <w:top w:val="none" w:sz="0" w:space="0" w:color="auto"/>
                <w:left w:val="none" w:sz="0" w:space="0" w:color="auto"/>
                <w:bottom w:val="none" w:sz="0" w:space="0" w:color="auto"/>
                <w:right w:val="none" w:sz="0" w:space="0" w:color="auto"/>
              </w:divBdr>
            </w:div>
            <w:div w:id="1205941369">
              <w:marLeft w:val="0"/>
              <w:marRight w:val="0"/>
              <w:marTop w:val="0"/>
              <w:marBottom w:val="0"/>
              <w:divBdr>
                <w:top w:val="none" w:sz="0" w:space="0" w:color="auto"/>
                <w:left w:val="none" w:sz="0" w:space="0" w:color="auto"/>
                <w:bottom w:val="none" w:sz="0" w:space="0" w:color="auto"/>
                <w:right w:val="none" w:sz="0" w:space="0" w:color="auto"/>
              </w:divBdr>
            </w:div>
            <w:div w:id="663631716">
              <w:marLeft w:val="0"/>
              <w:marRight w:val="0"/>
              <w:marTop w:val="0"/>
              <w:marBottom w:val="0"/>
              <w:divBdr>
                <w:top w:val="none" w:sz="0" w:space="0" w:color="auto"/>
                <w:left w:val="none" w:sz="0" w:space="0" w:color="auto"/>
                <w:bottom w:val="none" w:sz="0" w:space="0" w:color="auto"/>
                <w:right w:val="none" w:sz="0" w:space="0" w:color="auto"/>
              </w:divBdr>
            </w:div>
            <w:div w:id="125703132">
              <w:marLeft w:val="0"/>
              <w:marRight w:val="0"/>
              <w:marTop w:val="0"/>
              <w:marBottom w:val="0"/>
              <w:divBdr>
                <w:top w:val="none" w:sz="0" w:space="0" w:color="auto"/>
                <w:left w:val="none" w:sz="0" w:space="0" w:color="auto"/>
                <w:bottom w:val="none" w:sz="0" w:space="0" w:color="auto"/>
                <w:right w:val="none" w:sz="0" w:space="0" w:color="auto"/>
              </w:divBdr>
            </w:div>
            <w:div w:id="1995060131">
              <w:marLeft w:val="0"/>
              <w:marRight w:val="0"/>
              <w:marTop w:val="0"/>
              <w:marBottom w:val="0"/>
              <w:divBdr>
                <w:top w:val="none" w:sz="0" w:space="0" w:color="auto"/>
                <w:left w:val="none" w:sz="0" w:space="0" w:color="auto"/>
                <w:bottom w:val="none" w:sz="0" w:space="0" w:color="auto"/>
                <w:right w:val="none" w:sz="0" w:space="0" w:color="auto"/>
              </w:divBdr>
            </w:div>
            <w:div w:id="2047371959">
              <w:marLeft w:val="0"/>
              <w:marRight w:val="0"/>
              <w:marTop w:val="0"/>
              <w:marBottom w:val="0"/>
              <w:divBdr>
                <w:top w:val="none" w:sz="0" w:space="0" w:color="auto"/>
                <w:left w:val="none" w:sz="0" w:space="0" w:color="auto"/>
                <w:bottom w:val="none" w:sz="0" w:space="0" w:color="auto"/>
                <w:right w:val="none" w:sz="0" w:space="0" w:color="auto"/>
              </w:divBdr>
            </w:div>
            <w:div w:id="648944653">
              <w:marLeft w:val="0"/>
              <w:marRight w:val="0"/>
              <w:marTop w:val="0"/>
              <w:marBottom w:val="0"/>
              <w:divBdr>
                <w:top w:val="none" w:sz="0" w:space="0" w:color="auto"/>
                <w:left w:val="none" w:sz="0" w:space="0" w:color="auto"/>
                <w:bottom w:val="none" w:sz="0" w:space="0" w:color="auto"/>
                <w:right w:val="none" w:sz="0" w:space="0" w:color="auto"/>
              </w:divBdr>
            </w:div>
            <w:div w:id="522402542">
              <w:marLeft w:val="0"/>
              <w:marRight w:val="0"/>
              <w:marTop w:val="0"/>
              <w:marBottom w:val="0"/>
              <w:divBdr>
                <w:top w:val="none" w:sz="0" w:space="0" w:color="auto"/>
                <w:left w:val="none" w:sz="0" w:space="0" w:color="auto"/>
                <w:bottom w:val="none" w:sz="0" w:space="0" w:color="auto"/>
                <w:right w:val="none" w:sz="0" w:space="0" w:color="auto"/>
              </w:divBdr>
            </w:div>
            <w:div w:id="1511796378">
              <w:marLeft w:val="0"/>
              <w:marRight w:val="0"/>
              <w:marTop w:val="0"/>
              <w:marBottom w:val="0"/>
              <w:divBdr>
                <w:top w:val="none" w:sz="0" w:space="0" w:color="auto"/>
                <w:left w:val="none" w:sz="0" w:space="0" w:color="auto"/>
                <w:bottom w:val="none" w:sz="0" w:space="0" w:color="auto"/>
                <w:right w:val="none" w:sz="0" w:space="0" w:color="auto"/>
              </w:divBdr>
            </w:div>
            <w:div w:id="1497723885">
              <w:marLeft w:val="0"/>
              <w:marRight w:val="0"/>
              <w:marTop w:val="0"/>
              <w:marBottom w:val="0"/>
              <w:divBdr>
                <w:top w:val="none" w:sz="0" w:space="0" w:color="auto"/>
                <w:left w:val="none" w:sz="0" w:space="0" w:color="auto"/>
                <w:bottom w:val="none" w:sz="0" w:space="0" w:color="auto"/>
                <w:right w:val="none" w:sz="0" w:space="0" w:color="auto"/>
              </w:divBdr>
            </w:div>
            <w:div w:id="71320252">
              <w:marLeft w:val="0"/>
              <w:marRight w:val="0"/>
              <w:marTop w:val="0"/>
              <w:marBottom w:val="0"/>
              <w:divBdr>
                <w:top w:val="none" w:sz="0" w:space="0" w:color="auto"/>
                <w:left w:val="none" w:sz="0" w:space="0" w:color="auto"/>
                <w:bottom w:val="none" w:sz="0" w:space="0" w:color="auto"/>
                <w:right w:val="none" w:sz="0" w:space="0" w:color="auto"/>
              </w:divBdr>
            </w:div>
            <w:div w:id="1298343301">
              <w:marLeft w:val="0"/>
              <w:marRight w:val="0"/>
              <w:marTop w:val="0"/>
              <w:marBottom w:val="0"/>
              <w:divBdr>
                <w:top w:val="none" w:sz="0" w:space="0" w:color="auto"/>
                <w:left w:val="none" w:sz="0" w:space="0" w:color="auto"/>
                <w:bottom w:val="none" w:sz="0" w:space="0" w:color="auto"/>
                <w:right w:val="none" w:sz="0" w:space="0" w:color="auto"/>
              </w:divBdr>
            </w:div>
            <w:div w:id="2080707832">
              <w:marLeft w:val="0"/>
              <w:marRight w:val="0"/>
              <w:marTop w:val="0"/>
              <w:marBottom w:val="0"/>
              <w:divBdr>
                <w:top w:val="none" w:sz="0" w:space="0" w:color="auto"/>
                <w:left w:val="none" w:sz="0" w:space="0" w:color="auto"/>
                <w:bottom w:val="none" w:sz="0" w:space="0" w:color="auto"/>
                <w:right w:val="none" w:sz="0" w:space="0" w:color="auto"/>
              </w:divBdr>
            </w:div>
            <w:div w:id="36124181">
              <w:marLeft w:val="0"/>
              <w:marRight w:val="0"/>
              <w:marTop w:val="0"/>
              <w:marBottom w:val="0"/>
              <w:divBdr>
                <w:top w:val="none" w:sz="0" w:space="0" w:color="auto"/>
                <w:left w:val="none" w:sz="0" w:space="0" w:color="auto"/>
                <w:bottom w:val="none" w:sz="0" w:space="0" w:color="auto"/>
                <w:right w:val="none" w:sz="0" w:space="0" w:color="auto"/>
              </w:divBdr>
            </w:div>
            <w:div w:id="1424765501">
              <w:marLeft w:val="0"/>
              <w:marRight w:val="0"/>
              <w:marTop w:val="0"/>
              <w:marBottom w:val="0"/>
              <w:divBdr>
                <w:top w:val="none" w:sz="0" w:space="0" w:color="auto"/>
                <w:left w:val="none" w:sz="0" w:space="0" w:color="auto"/>
                <w:bottom w:val="none" w:sz="0" w:space="0" w:color="auto"/>
                <w:right w:val="none" w:sz="0" w:space="0" w:color="auto"/>
              </w:divBdr>
            </w:div>
            <w:div w:id="1497527071">
              <w:marLeft w:val="0"/>
              <w:marRight w:val="0"/>
              <w:marTop w:val="0"/>
              <w:marBottom w:val="0"/>
              <w:divBdr>
                <w:top w:val="none" w:sz="0" w:space="0" w:color="auto"/>
                <w:left w:val="none" w:sz="0" w:space="0" w:color="auto"/>
                <w:bottom w:val="none" w:sz="0" w:space="0" w:color="auto"/>
                <w:right w:val="none" w:sz="0" w:space="0" w:color="auto"/>
              </w:divBdr>
            </w:div>
            <w:div w:id="639923846">
              <w:marLeft w:val="0"/>
              <w:marRight w:val="0"/>
              <w:marTop w:val="0"/>
              <w:marBottom w:val="0"/>
              <w:divBdr>
                <w:top w:val="none" w:sz="0" w:space="0" w:color="auto"/>
                <w:left w:val="none" w:sz="0" w:space="0" w:color="auto"/>
                <w:bottom w:val="none" w:sz="0" w:space="0" w:color="auto"/>
                <w:right w:val="none" w:sz="0" w:space="0" w:color="auto"/>
              </w:divBdr>
            </w:div>
            <w:div w:id="626394048">
              <w:marLeft w:val="0"/>
              <w:marRight w:val="0"/>
              <w:marTop w:val="0"/>
              <w:marBottom w:val="0"/>
              <w:divBdr>
                <w:top w:val="none" w:sz="0" w:space="0" w:color="auto"/>
                <w:left w:val="none" w:sz="0" w:space="0" w:color="auto"/>
                <w:bottom w:val="none" w:sz="0" w:space="0" w:color="auto"/>
                <w:right w:val="none" w:sz="0" w:space="0" w:color="auto"/>
              </w:divBdr>
            </w:div>
            <w:div w:id="17707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40487">
      <w:bodyDiv w:val="1"/>
      <w:marLeft w:val="0"/>
      <w:marRight w:val="0"/>
      <w:marTop w:val="0"/>
      <w:marBottom w:val="0"/>
      <w:divBdr>
        <w:top w:val="none" w:sz="0" w:space="0" w:color="auto"/>
        <w:left w:val="none" w:sz="0" w:space="0" w:color="auto"/>
        <w:bottom w:val="none" w:sz="0" w:space="0" w:color="auto"/>
        <w:right w:val="none" w:sz="0" w:space="0" w:color="auto"/>
      </w:divBdr>
      <w:divsChild>
        <w:div w:id="23793085">
          <w:marLeft w:val="0"/>
          <w:marRight w:val="0"/>
          <w:marTop w:val="0"/>
          <w:marBottom w:val="0"/>
          <w:divBdr>
            <w:top w:val="none" w:sz="0" w:space="0" w:color="auto"/>
            <w:left w:val="none" w:sz="0" w:space="0" w:color="auto"/>
            <w:bottom w:val="none" w:sz="0" w:space="0" w:color="auto"/>
            <w:right w:val="none" w:sz="0" w:space="0" w:color="auto"/>
          </w:divBdr>
          <w:divsChild>
            <w:div w:id="1697347030">
              <w:marLeft w:val="0"/>
              <w:marRight w:val="0"/>
              <w:marTop w:val="0"/>
              <w:marBottom w:val="0"/>
              <w:divBdr>
                <w:top w:val="none" w:sz="0" w:space="0" w:color="auto"/>
                <w:left w:val="none" w:sz="0" w:space="0" w:color="auto"/>
                <w:bottom w:val="none" w:sz="0" w:space="0" w:color="auto"/>
                <w:right w:val="none" w:sz="0" w:space="0" w:color="auto"/>
              </w:divBdr>
            </w:div>
            <w:div w:id="943994912">
              <w:marLeft w:val="0"/>
              <w:marRight w:val="0"/>
              <w:marTop w:val="0"/>
              <w:marBottom w:val="0"/>
              <w:divBdr>
                <w:top w:val="none" w:sz="0" w:space="0" w:color="auto"/>
                <w:left w:val="none" w:sz="0" w:space="0" w:color="auto"/>
                <w:bottom w:val="none" w:sz="0" w:space="0" w:color="auto"/>
                <w:right w:val="none" w:sz="0" w:space="0" w:color="auto"/>
              </w:divBdr>
            </w:div>
            <w:div w:id="844244474">
              <w:marLeft w:val="0"/>
              <w:marRight w:val="0"/>
              <w:marTop w:val="0"/>
              <w:marBottom w:val="0"/>
              <w:divBdr>
                <w:top w:val="none" w:sz="0" w:space="0" w:color="auto"/>
                <w:left w:val="none" w:sz="0" w:space="0" w:color="auto"/>
                <w:bottom w:val="none" w:sz="0" w:space="0" w:color="auto"/>
                <w:right w:val="none" w:sz="0" w:space="0" w:color="auto"/>
              </w:divBdr>
            </w:div>
            <w:div w:id="61104820">
              <w:marLeft w:val="0"/>
              <w:marRight w:val="0"/>
              <w:marTop w:val="0"/>
              <w:marBottom w:val="0"/>
              <w:divBdr>
                <w:top w:val="none" w:sz="0" w:space="0" w:color="auto"/>
                <w:left w:val="none" w:sz="0" w:space="0" w:color="auto"/>
                <w:bottom w:val="none" w:sz="0" w:space="0" w:color="auto"/>
                <w:right w:val="none" w:sz="0" w:space="0" w:color="auto"/>
              </w:divBdr>
            </w:div>
            <w:div w:id="881284887">
              <w:marLeft w:val="0"/>
              <w:marRight w:val="0"/>
              <w:marTop w:val="0"/>
              <w:marBottom w:val="0"/>
              <w:divBdr>
                <w:top w:val="none" w:sz="0" w:space="0" w:color="auto"/>
                <w:left w:val="none" w:sz="0" w:space="0" w:color="auto"/>
                <w:bottom w:val="none" w:sz="0" w:space="0" w:color="auto"/>
                <w:right w:val="none" w:sz="0" w:space="0" w:color="auto"/>
              </w:divBdr>
            </w:div>
            <w:div w:id="570192428">
              <w:marLeft w:val="0"/>
              <w:marRight w:val="0"/>
              <w:marTop w:val="0"/>
              <w:marBottom w:val="0"/>
              <w:divBdr>
                <w:top w:val="none" w:sz="0" w:space="0" w:color="auto"/>
                <w:left w:val="none" w:sz="0" w:space="0" w:color="auto"/>
                <w:bottom w:val="none" w:sz="0" w:space="0" w:color="auto"/>
                <w:right w:val="none" w:sz="0" w:space="0" w:color="auto"/>
              </w:divBdr>
            </w:div>
            <w:div w:id="814371931">
              <w:marLeft w:val="0"/>
              <w:marRight w:val="0"/>
              <w:marTop w:val="0"/>
              <w:marBottom w:val="0"/>
              <w:divBdr>
                <w:top w:val="none" w:sz="0" w:space="0" w:color="auto"/>
                <w:left w:val="none" w:sz="0" w:space="0" w:color="auto"/>
                <w:bottom w:val="none" w:sz="0" w:space="0" w:color="auto"/>
                <w:right w:val="none" w:sz="0" w:space="0" w:color="auto"/>
              </w:divBdr>
            </w:div>
            <w:div w:id="1508909425">
              <w:marLeft w:val="0"/>
              <w:marRight w:val="0"/>
              <w:marTop w:val="0"/>
              <w:marBottom w:val="0"/>
              <w:divBdr>
                <w:top w:val="none" w:sz="0" w:space="0" w:color="auto"/>
                <w:left w:val="none" w:sz="0" w:space="0" w:color="auto"/>
                <w:bottom w:val="none" w:sz="0" w:space="0" w:color="auto"/>
                <w:right w:val="none" w:sz="0" w:space="0" w:color="auto"/>
              </w:divBdr>
            </w:div>
            <w:div w:id="149911634">
              <w:marLeft w:val="0"/>
              <w:marRight w:val="0"/>
              <w:marTop w:val="0"/>
              <w:marBottom w:val="0"/>
              <w:divBdr>
                <w:top w:val="none" w:sz="0" w:space="0" w:color="auto"/>
                <w:left w:val="none" w:sz="0" w:space="0" w:color="auto"/>
                <w:bottom w:val="none" w:sz="0" w:space="0" w:color="auto"/>
                <w:right w:val="none" w:sz="0" w:space="0" w:color="auto"/>
              </w:divBdr>
            </w:div>
            <w:div w:id="498010055">
              <w:marLeft w:val="0"/>
              <w:marRight w:val="0"/>
              <w:marTop w:val="0"/>
              <w:marBottom w:val="0"/>
              <w:divBdr>
                <w:top w:val="none" w:sz="0" w:space="0" w:color="auto"/>
                <w:left w:val="none" w:sz="0" w:space="0" w:color="auto"/>
                <w:bottom w:val="none" w:sz="0" w:space="0" w:color="auto"/>
                <w:right w:val="none" w:sz="0" w:space="0" w:color="auto"/>
              </w:divBdr>
            </w:div>
            <w:div w:id="1808812667">
              <w:marLeft w:val="0"/>
              <w:marRight w:val="0"/>
              <w:marTop w:val="0"/>
              <w:marBottom w:val="0"/>
              <w:divBdr>
                <w:top w:val="none" w:sz="0" w:space="0" w:color="auto"/>
                <w:left w:val="none" w:sz="0" w:space="0" w:color="auto"/>
                <w:bottom w:val="none" w:sz="0" w:space="0" w:color="auto"/>
                <w:right w:val="none" w:sz="0" w:space="0" w:color="auto"/>
              </w:divBdr>
            </w:div>
            <w:div w:id="28187606">
              <w:marLeft w:val="0"/>
              <w:marRight w:val="0"/>
              <w:marTop w:val="0"/>
              <w:marBottom w:val="0"/>
              <w:divBdr>
                <w:top w:val="none" w:sz="0" w:space="0" w:color="auto"/>
                <w:left w:val="none" w:sz="0" w:space="0" w:color="auto"/>
                <w:bottom w:val="none" w:sz="0" w:space="0" w:color="auto"/>
                <w:right w:val="none" w:sz="0" w:space="0" w:color="auto"/>
              </w:divBdr>
            </w:div>
            <w:div w:id="1739354803">
              <w:marLeft w:val="0"/>
              <w:marRight w:val="0"/>
              <w:marTop w:val="0"/>
              <w:marBottom w:val="0"/>
              <w:divBdr>
                <w:top w:val="none" w:sz="0" w:space="0" w:color="auto"/>
                <w:left w:val="none" w:sz="0" w:space="0" w:color="auto"/>
                <w:bottom w:val="none" w:sz="0" w:space="0" w:color="auto"/>
                <w:right w:val="none" w:sz="0" w:space="0" w:color="auto"/>
              </w:divBdr>
            </w:div>
            <w:div w:id="1855797668">
              <w:marLeft w:val="0"/>
              <w:marRight w:val="0"/>
              <w:marTop w:val="0"/>
              <w:marBottom w:val="0"/>
              <w:divBdr>
                <w:top w:val="none" w:sz="0" w:space="0" w:color="auto"/>
                <w:left w:val="none" w:sz="0" w:space="0" w:color="auto"/>
                <w:bottom w:val="none" w:sz="0" w:space="0" w:color="auto"/>
                <w:right w:val="none" w:sz="0" w:space="0" w:color="auto"/>
              </w:divBdr>
            </w:div>
            <w:div w:id="1485656937">
              <w:marLeft w:val="0"/>
              <w:marRight w:val="0"/>
              <w:marTop w:val="0"/>
              <w:marBottom w:val="0"/>
              <w:divBdr>
                <w:top w:val="none" w:sz="0" w:space="0" w:color="auto"/>
                <w:left w:val="none" w:sz="0" w:space="0" w:color="auto"/>
                <w:bottom w:val="none" w:sz="0" w:space="0" w:color="auto"/>
                <w:right w:val="none" w:sz="0" w:space="0" w:color="auto"/>
              </w:divBdr>
            </w:div>
            <w:div w:id="378168150">
              <w:marLeft w:val="0"/>
              <w:marRight w:val="0"/>
              <w:marTop w:val="0"/>
              <w:marBottom w:val="0"/>
              <w:divBdr>
                <w:top w:val="none" w:sz="0" w:space="0" w:color="auto"/>
                <w:left w:val="none" w:sz="0" w:space="0" w:color="auto"/>
                <w:bottom w:val="none" w:sz="0" w:space="0" w:color="auto"/>
                <w:right w:val="none" w:sz="0" w:space="0" w:color="auto"/>
              </w:divBdr>
            </w:div>
            <w:div w:id="2092240875">
              <w:marLeft w:val="0"/>
              <w:marRight w:val="0"/>
              <w:marTop w:val="0"/>
              <w:marBottom w:val="0"/>
              <w:divBdr>
                <w:top w:val="none" w:sz="0" w:space="0" w:color="auto"/>
                <w:left w:val="none" w:sz="0" w:space="0" w:color="auto"/>
                <w:bottom w:val="none" w:sz="0" w:space="0" w:color="auto"/>
                <w:right w:val="none" w:sz="0" w:space="0" w:color="auto"/>
              </w:divBdr>
            </w:div>
            <w:div w:id="768504669">
              <w:marLeft w:val="0"/>
              <w:marRight w:val="0"/>
              <w:marTop w:val="0"/>
              <w:marBottom w:val="0"/>
              <w:divBdr>
                <w:top w:val="none" w:sz="0" w:space="0" w:color="auto"/>
                <w:left w:val="none" w:sz="0" w:space="0" w:color="auto"/>
                <w:bottom w:val="none" w:sz="0" w:space="0" w:color="auto"/>
                <w:right w:val="none" w:sz="0" w:space="0" w:color="auto"/>
              </w:divBdr>
            </w:div>
            <w:div w:id="1385443511">
              <w:marLeft w:val="0"/>
              <w:marRight w:val="0"/>
              <w:marTop w:val="0"/>
              <w:marBottom w:val="0"/>
              <w:divBdr>
                <w:top w:val="none" w:sz="0" w:space="0" w:color="auto"/>
                <w:left w:val="none" w:sz="0" w:space="0" w:color="auto"/>
                <w:bottom w:val="none" w:sz="0" w:space="0" w:color="auto"/>
                <w:right w:val="none" w:sz="0" w:space="0" w:color="auto"/>
              </w:divBdr>
            </w:div>
            <w:div w:id="1734351775">
              <w:marLeft w:val="0"/>
              <w:marRight w:val="0"/>
              <w:marTop w:val="0"/>
              <w:marBottom w:val="0"/>
              <w:divBdr>
                <w:top w:val="none" w:sz="0" w:space="0" w:color="auto"/>
                <w:left w:val="none" w:sz="0" w:space="0" w:color="auto"/>
                <w:bottom w:val="none" w:sz="0" w:space="0" w:color="auto"/>
                <w:right w:val="none" w:sz="0" w:space="0" w:color="auto"/>
              </w:divBdr>
            </w:div>
            <w:div w:id="6661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6445">
      <w:bodyDiv w:val="1"/>
      <w:marLeft w:val="0"/>
      <w:marRight w:val="0"/>
      <w:marTop w:val="0"/>
      <w:marBottom w:val="0"/>
      <w:divBdr>
        <w:top w:val="none" w:sz="0" w:space="0" w:color="auto"/>
        <w:left w:val="none" w:sz="0" w:space="0" w:color="auto"/>
        <w:bottom w:val="none" w:sz="0" w:space="0" w:color="auto"/>
        <w:right w:val="none" w:sz="0" w:space="0" w:color="auto"/>
      </w:divBdr>
      <w:divsChild>
        <w:div w:id="632634603">
          <w:marLeft w:val="0"/>
          <w:marRight w:val="0"/>
          <w:marTop w:val="0"/>
          <w:marBottom w:val="0"/>
          <w:divBdr>
            <w:top w:val="none" w:sz="0" w:space="0" w:color="auto"/>
            <w:left w:val="none" w:sz="0" w:space="0" w:color="auto"/>
            <w:bottom w:val="none" w:sz="0" w:space="0" w:color="auto"/>
            <w:right w:val="none" w:sz="0" w:space="0" w:color="auto"/>
          </w:divBdr>
          <w:divsChild>
            <w:div w:id="1346859871">
              <w:marLeft w:val="0"/>
              <w:marRight w:val="0"/>
              <w:marTop w:val="0"/>
              <w:marBottom w:val="0"/>
              <w:divBdr>
                <w:top w:val="none" w:sz="0" w:space="0" w:color="auto"/>
                <w:left w:val="none" w:sz="0" w:space="0" w:color="auto"/>
                <w:bottom w:val="none" w:sz="0" w:space="0" w:color="auto"/>
                <w:right w:val="none" w:sz="0" w:space="0" w:color="auto"/>
              </w:divBdr>
            </w:div>
            <w:div w:id="470483680">
              <w:marLeft w:val="0"/>
              <w:marRight w:val="0"/>
              <w:marTop w:val="0"/>
              <w:marBottom w:val="0"/>
              <w:divBdr>
                <w:top w:val="none" w:sz="0" w:space="0" w:color="auto"/>
                <w:left w:val="none" w:sz="0" w:space="0" w:color="auto"/>
                <w:bottom w:val="none" w:sz="0" w:space="0" w:color="auto"/>
                <w:right w:val="none" w:sz="0" w:space="0" w:color="auto"/>
              </w:divBdr>
            </w:div>
            <w:div w:id="1491873405">
              <w:marLeft w:val="0"/>
              <w:marRight w:val="0"/>
              <w:marTop w:val="0"/>
              <w:marBottom w:val="0"/>
              <w:divBdr>
                <w:top w:val="none" w:sz="0" w:space="0" w:color="auto"/>
                <w:left w:val="none" w:sz="0" w:space="0" w:color="auto"/>
                <w:bottom w:val="none" w:sz="0" w:space="0" w:color="auto"/>
                <w:right w:val="none" w:sz="0" w:space="0" w:color="auto"/>
              </w:divBdr>
            </w:div>
            <w:div w:id="2020278347">
              <w:marLeft w:val="0"/>
              <w:marRight w:val="0"/>
              <w:marTop w:val="0"/>
              <w:marBottom w:val="0"/>
              <w:divBdr>
                <w:top w:val="none" w:sz="0" w:space="0" w:color="auto"/>
                <w:left w:val="none" w:sz="0" w:space="0" w:color="auto"/>
                <w:bottom w:val="none" w:sz="0" w:space="0" w:color="auto"/>
                <w:right w:val="none" w:sz="0" w:space="0" w:color="auto"/>
              </w:divBdr>
            </w:div>
            <w:div w:id="1396859932">
              <w:marLeft w:val="0"/>
              <w:marRight w:val="0"/>
              <w:marTop w:val="0"/>
              <w:marBottom w:val="0"/>
              <w:divBdr>
                <w:top w:val="none" w:sz="0" w:space="0" w:color="auto"/>
                <w:left w:val="none" w:sz="0" w:space="0" w:color="auto"/>
                <w:bottom w:val="none" w:sz="0" w:space="0" w:color="auto"/>
                <w:right w:val="none" w:sz="0" w:space="0" w:color="auto"/>
              </w:divBdr>
            </w:div>
            <w:div w:id="785000273">
              <w:marLeft w:val="0"/>
              <w:marRight w:val="0"/>
              <w:marTop w:val="0"/>
              <w:marBottom w:val="0"/>
              <w:divBdr>
                <w:top w:val="none" w:sz="0" w:space="0" w:color="auto"/>
                <w:left w:val="none" w:sz="0" w:space="0" w:color="auto"/>
                <w:bottom w:val="none" w:sz="0" w:space="0" w:color="auto"/>
                <w:right w:val="none" w:sz="0" w:space="0" w:color="auto"/>
              </w:divBdr>
            </w:div>
            <w:div w:id="1912084803">
              <w:marLeft w:val="0"/>
              <w:marRight w:val="0"/>
              <w:marTop w:val="0"/>
              <w:marBottom w:val="0"/>
              <w:divBdr>
                <w:top w:val="none" w:sz="0" w:space="0" w:color="auto"/>
                <w:left w:val="none" w:sz="0" w:space="0" w:color="auto"/>
                <w:bottom w:val="none" w:sz="0" w:space="0" w:color="auto"/>
                <w:right w:val="none" w:sz="0" w:space="0" w:color="auto"/>
              </w:divBdr>
            </w:div>
            <w:div w:id="721831173">
              <w:marLeft w:val="0"/>
              <w:marRight w:val="0"/>
              <w:marTop w:val="0"/>
              <w:marBottom w:val="0"/>
              <w:divBdr>
                <w:top w:val="none" w:sz="0" w:space="0" w:color="auto"/>
                <w:left w:val="none" w:sz="0" w:space="0" w:color="auto"/>
                <w:bottom w:val="none" w:sz="0" w:space="0" w:color="auto"/>
                <w:right w:val="none" w:sz="0" w:space="0" w:color="auto"/>
              </w:divBdr>
            </w:div>
            <w:div w:id="1824589623">
              <w:marLeft w:val="0"/>
              <w:marRight w:val="0"/>
              <w:marTop w:val="0"/>
              <w:marBottom w:val="0"/>
              <w:divBdr>
                <w:top w:val="none" w:sz="0" w:space="0" w:color="auto"/>
                <w:left w:val="none" w:sz="0" w:space="0" w:color="auto"/>
                <w:bottom w:val="none" w:sz="0" w:space="0" w:color="auto"/>
                <w:right w:val="none" w:sz="0" w:space="0" w:color="auto"/>
              </w:divBdr>
            </w:div>
            <w:div w:id="1356616781">
              <w:marLeft w:val="0"/>
              <w:marRight w:val="0"/>
              <w:marTop w:val="0"/>
              <w:marBottom w:val="0"/>
              <w:divBdr>
                <w:top w:val="none" w:sz="0" w:space="0" w:color="auto"/>
                <w:left w:val="none" w:sz="0" w:space="0" w:color="auto"/>
                <w:bottom w:val="none" w:sz="0" w:space="0" w:color="auto"/>
                <w:right w:val="none" w:sz="0" w:space="0" w:color="auto"/>
              </w:divBdr>
            </w:div>
            <w:div w:id="738790517">
              <w:marLeft w:val="0"/>
              <w:marRight w:val="0"/>
              <w:marTop w:val="0"/>
              <w:marBottom w:val="0"/>
              <w:divBdr>
                <w:top w:val="none" w:sz="0" w:space="0" w:color="auto"/>
                <w:left w:val="none" w:sz="0" w:space="0" w:color="auto"/>
                <w:bottom w:val="none" w:sz="0" w:space="0" w:color="auto"/>
                <w:right w:val="none" w:sz="0" w:space="0" w:color="auto"/>
              </w:divBdr>
            </w:div>
            <w:div w:id="20463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13386">
      <w:bodyDiv w:val="1"/>
      <w:marLeft w:val="0"/>
      <w:marRight w:val="0"/>
      <w:marTop w:val="0"/>
      <w:marBottom w:val="0"/>
      <w:divBdr>
        <w:top w:val="none" w:sz="0" w:space="0" w:color="auto"/>
        <w:left w:val="none" w:sz="0" w:space="0" w:color="auto"/>
        <w:bottom w:val="none" w:sz="0" w:space="0" w:color="auto"/>
        <w:right w:val="none" w:sz="0" w:space="0" w:color="auto"/>
      </w:divBdr>
      <w:divsChild>
        <w:div w:id="1915504903">
          <w:marLeft w:val="0"/>
          <w:marRight w:val="0"/>
          <w:marTop w:val="0"/>
          <w:marBottom w:val="0"/>
          <w:divBdr>
            <w:top w:val="none" w:sz="0" w:space="0" w:color="auto"/>
            <w:left w:val="none" w:sz="0" w:space="0" w:color="auto"/>
            <w:bottom w:val="none" w:sz="0" w:space="0" w:color="auto"/>
            <w:right w:val="none" w:sz="0" w:space="0" w:color="auto"/>
          </w:divBdr>
          <w:divsChild>
            <w:div w:id="555240736">
              <w:marLeft w:val="0"/>
              <w:marRight w:val="0"/>
              <w:marTop w:val="0"/>
              <w:marBottom w:val="0"/>
              <w:divBdr>
                <w:top w:val="none" w:sz="0" w:space="0" w:color="auto"/>
                <w:left w:val="none" w:sz="0" w:space="0" w:color="auto"/>
                <w:bottom w:val="none" w:sz="0" w:space="0" w:color="auto"/>
                <w:right w:val="none" w:sz="0" w:space="0" w:color="auto"/>
              </w:divBdr>
            </w:div>
            <w:div w:id="1394304994">
              <w:marLeft w:val="0"/>
              <w:marRight w:val="0"/>
              <w:marTop w:val="0"/>
              <w:marBottom w:val="0"/>
              <w:divBdr>
                <w:top w:val="none" w:sz="0" w:space="0" w:color="auto"/>
                <w:left w:val="none" w:sz="0" w:space="0" w:color="auto"/>
                <w:bottom w:val="none" w:sz="0" w:space="0" w:color="auto"/>
                <w:right w:val="none" w:sz="0" w:space="0" w:color="auto"/>
              </w:divBdr>
            </w:div>
            <w:div w:id="1564371885">
              <w:marLeft w:val="0"/>
              <w:marRight w:val="0"/>
              <w:marTop w:val="0"/>
              <w:marBottom w:val="0"/>
              <w:divBdr>
                <w:top w:val="none" w:sz="0" w:space="0" w:color="auto"/>
                <w:left w:val="none" w:sz="0" w:space="0" w:color="auto"/>
                <w:bottom w:val="none" w:sz="0" w:space="0" w:color="auto"/>
                <w:right w:val="none" w:sz="0" w:space="0" w:color="auto"/>
              </w:divBdr>
            </w:div>
            <w:div w:id="1742099282">
              <w:marLeft w:val="0"/>
              <w:marRight w:val="0"/>
              <w:marTop w:val="0"/>
              <w:marBottom w:val="0"/>
              <w:divBdr>
                <w:top w:val="none" w:sz="0" w:space="0" w:color="auto"/>
                <w:left w:val="none" w:sz="0" w:space="0" w:color="auto"/>
                <w:bottom w:val="none" w:sz="0" w:space="0" w:color="auto"/>
                <w:right w:val="none" w:sz="0" w:space="0" w:color="auto"/>
              </w:divBdr>
            </w:div>
            <w:div w:id="405424411">
              <w:marLeft w:val="0"/>
              <w:marRight w:val="0"/>
              <w:marTop w:val="0"/>
              <w:marBottom w:val="0"/>
              <w:divBdr>
                <w:top w:val="none" w:sz="0" w:space="0" w:color="auto"/>
                <w:left w:val="none" w:sz="0" w:space="0" w:color="auto"/>
                <w:bottom w:val="none" w:sz="0" w:space="0" w:color="auto"/>
                <w:right w:val="none" w:sz="0" w:space="0" w:color="auto"/>
              </w:divBdr>
            </w:div>
            <w:div w:id="92700858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223718462">
              <w:marLeft w:val="0"/>
              <w:marRight w:val="0"/>
              <w:marTop w:val="0"/>
              <w:marBottom w:val="0"/>
              <w:divBdr>
                <w:top w:val="none" w:sz="0" w:space="0" w:color="auto"/>
                <w:left w:val="none" w:sz="0" w:space="0" w:color="auto"/>
                <w:bottom w:val="none" w:sz="0" w:space="0" w:color="auto"/>
                <w:right w:val="none" w:sz="0" w:space="0" w:color="auto"/>
              </w:divBdr>
            </w:div>
            <w:div w:id="1198618771">
              <w:marLeft w:val="0"/>
              <w:marRight w:val="0"/>
              <w:marTop w:val="0"/>
              <w:marBottom w:val="0"/>
              <w:divBdr>
                <w:top w:val="none" w:sz="0" w:space="0" w:color="auto"/>
                <w:left w:val="none" w:sz="0" w:space="0" w:color="auto"/>
                <w:bottom w:val="none" w:sz="0" w:space="0" w:color="auto"/>
                <w:right w:val="none" w:sz="0" w:space="0" w:color="auto"/>
              </w:divBdr>
            </w:div>
            <w:div w:id="1242641721">
              <w:marLeft w:val="0"/>
              <w:marRight w:val="0"/>
              <w:marTop w:val="0"/>
              <w:marBottom w:val="0"/>
              <w:divBdr>
                <w:top w:val="none" w:sz="0" w:space="0" w:color="auto"/>
                <w:left w:val="none" w:sz="0" w:space="0" w:color="auto"/>
                <w:bottom w:val="none" w:sz="0" w:space="0" w:color="auto"/>
                <w:right w:val="none" w:sz="0" w:space="0" w:color="auto"/>
              </w:divBdr>
            </w:div>
            <w:div w:id="1373727885">
              <w:marLeft w:val="0"/>
              <w:marRight w:val="0"/>
              <w:marTop w:val="0"/>
              <w:marBottom w:val="0"/>
              <w:divBdr>
                <w:top w:val="none" w:sz="0" w:space="0" w:color="auto"/>
                <w:left w:val="none" w:sz="0" w:space="0" w:color="auto"/>
                <w:bottom w:val="none" w:sz="0" w:space="0" w:color="auto"/>
                <w:right w:val="none" w:sz="0" w:space="0" w:color="auto"/>
              </w:divBdr>
            </w:div>
            <w:div w:id="2126535721">
              <w:marLeft w:val="0"/>
              <w:marRight w:val="0"/>
              <w:marTop w:val="0"/>
              <w:marBottom w:val="0"/>
              <w:divBdr>
                <w:top w:val="none" w:sz="0" w:space="0" w:color="auto"/>
                <w:left w:val="none" w:sz="0" w:space="0" w:color="auto"/>
                <w:bottom w:val="none" w:sz="0" w:space="0" w:color="auto"/>
                <w:right w:val="none" w:sz="0" w:space="0" w:color="auto"/>
              </w:divBdr>
            </w:div>
            <w:div w:id="986279079">
              <w:marLeft w:val="0"/>
              <w:marRight w:val="0"/>
              <w:marTop w:val="0"/>
              <w:marBottom w:val="0"/>
              <w:divBdr>
                <w:top w:val="none" w:sz="0" w:space="0" w:color="auto"/>
                <w:left w:val="none" w:sz="0" w:space="0" w:color="auto"/>
                <w:bottom w:val="none" w:sz="0" w:space="0" w:color="auto"/>
                <w:right w:val="none" w:sz="0" w:space="0" w:color="auto"/>
              </w:divBdr>
            </w:div>
            <w:div w:id="1952468898">
              <w:marLeft w:val="0"/>
              <w:marRight w:val="0"/>
              <w:marTop w:val="0"/>
              <w:marBottom w:val="0"/>
              <w:divBdr>
                <w:top w:val="none" w:sz="0" w:space="0" w:color="auto"/>
                <w:left w:val="none" w:sz="0" w:space="0" w:color="auto"/>
                <w:bottom w:val="none" w:sz="0" w:space="0" w:color="auto"/>
                <w:right w:val="none" w:sz="0" w:space="0" w:color="auto"/>
              </w:divBdr>
            </w:div>
            <w:div w:id="372536465">
              <w:marLeft w:val="0"/>
              <w:marRight w:val="0"/>
              <w:marTop w:val="0"/>
              <w:marBottom w:val="0"/>
              <w:divBdr>
                <w:top w:val="none" w:sz="0" w:space="0" w:color="auto"/>
                <w:left w:val="none" w:sz="0" w:space="0" w:color="auto"/>
                <w:bottom w:val="none" w:sz="0" w:space="0" w:color="auto"/>
                <w:right w:val="none" w:sz="0" w:space="0" w:color="auto"/>
              </w:divBdr>
            </w:div>
            <w:div w:id="125398949">
              <w:marLeft w:val="0"/>
              <w:marRight w:val="0"/>
              <w:marTop w:val="0"/>
              <w:marBottom w:val="0"/>
              <w:divBdr>
                <w:top w:val="none" w:sz="0" w:space="0" w:color="auto"/>
                <w:left w:val="none" w:sz="0" w:space="0" w:color="auto"/>
                <w:bottom w:val="none" w:sz="0" w:space="0" w:color="auto"/>
                <w:right w:val="none" w:sz="0" w:space="0" w:color="auto"/>
              </w:divBdr>
            </w:div>
            <w:div w:id="704670311">
              <w:marLeft w:val="0"/>
              <w:marRight w:val="0"/>
              <w:marTop w:val="0"/>
              <w:marBottom w:val="0"/>
              <w:divBdr>
                <w:top w:val="none" w:sz="0" w:space="0" w:color="auto"/>
                <w:left w:val="none" w:sz="0" w:space="0" w:color="auto"/>
                <w:bottom w:val="none" w:sz="0" w:space="0" w:color="auto"/>
                <w:right w:val="none" w:sz="0" w:space="0" w:color="auto"/>
              </w:divBdr>
            </w:div>
            <w:div w:id="193882466">
              <w:marLeft w:val="0"/>
              <w:marRight w:val="0"/>
              <w:marTop w:val="0"/>
              <w:marBottom w:val="0"/>
              <w:divBdr>
                <w:top w:val="none" w:sz="0" w:space="0" w:color="auto"/>
                <w:left w:val="none" w:sz="0" w:space="0" w:color="auto"/>
                <w:bottom w:val="none" w:sz="0" w:space="0" w:color="auto"/>
                <w:right w:val="none" w:sz="0" w:space="0" w:color="auto"/>
              </w:divBdr>
            </w:div>
            <w:div w:id="222715933">
              <w:marLeft w:val="0"/>
              <w:marRight w:val="0"/>
              <w:marTop w:val="0"/>
              <w:marBottom w:val="0"/>
              <w:divBdr>
                <w:top w:val="none" w:sz="0" w:space="0" w:color="auto"/>
                <w:left w:val="none" w:sz="0" w:space="0" w:color="auto"/>
                <w:bottom w:val="none" w:sz="0" w:space="0" w:color="auto"/>
                <w:right w:val="none" w:sz="0" w:space="0" w:color="auto"/>
              </w:divBdr>
            </w:div>
            <w:div w:id="1471171012">
              <w:marLeft w:val="0"/>
              <w:marRight w:val="0"/>
              <w:marTop w:val="0"/>
              <w:marBottom w:val="0"/>
              <w:divBdr>
                <w:top w:val="none" w:sz="0" w:space="0" w:color="auto"/>
                <w:left w:val="none" w:sz="0" w:space="0" w:color="auto"/>
                <w:bottom w:val="none" w:sz="0" w:space="0" w:color="auto"/>
                <w:right w:val="none" w:sz="0" w:space="0" w:color="auto"/>
              </w:divBdr>
            </w:div>
            <w:div w:id="60372641">
              <w:marLeft w:val="0"/>
              <w:marRight w:val="0"/>
              <w:marTop w:val="0"/>
              <w:marBottom w:val="0"/>
              <w:divBdr>
                <w:top w:val="none" w:sz="0" w:space="0" w:color="auto"/>
                <w:left w:val="none" w:sz="0" w:space="0" w:color="auto"/>
                <w:bottom w:val="none" w:sz="0" w:space="0" w:color="auto"/>
                <w:right w:val="none" w:sz="0" w:space="0" w:color="auto"/>
              </w:divBdr>
            </w:div>
            <w:div w:id="1596402922">
              <w:marLeft w:val="0"/>
              <w:marRight w:val="0"/>
              <w:marTop w:val="0"/>
              <w:marBottom w:val="0"/>
              <w:divBdr>
                <w:top w:val="none" w:sz="0" w:space="0" w:color="auto"/>
                <w:left w:val="none" w:sz="0" w:space="0" w:color="auto"/>
                <w:bottom w:val="none" w:sz="0" w:space="0" w:color="auto"/>
                <w:right w:val="none" w:sz="0" w:space="0" w:color="auto"/>
              </w:divBdr>
            </w:div>
            <w:div w:id="364332873">
              <w:marLeft w:val="0"/>
              <w:marRight w:val="0"/>
              <w:marTop w:val="0"/>
              <w:marBottom w:val="0"/>
              <w:divBdr>
                <w:top w:val="none" w:sz="0" w:space="0" w:color="auto"/>
                <w:left w:val="none" w:sz="0" w:space="0" w:color="auto"/>
                <w:bottom w:val="none" w:sz="0" w:space="0" w:color="auto"/>
                <w:right w:val="none" w:sz="0" w:space="0" w:color="auto"/>
              </w:divBdr>
            </w:div>
            <w:div w:id="1373967657">
              <w:marLeft w:val="0"/>
              <w:marRight w:val="0"/>
              <w:marTop w:val="0"/>
              <w:marBottom w:val="0"/>
              <w:divBdr>
                <w:top w:val="none" w:sz="0" w:space="0" w:color="auto"/>
                <w:left w:val="none" w:sz="0" w:space="0" w:color="auto"/>
                <w:bottom w:val="none" w:sz="0" w:space="0" w:color="auto"/>
                <w:right w:val="none" w:sz="0" w:space="0" w:color="auto"/>
              </w:divBdr>
            </w:div>
            <w:div w:id="1664048921">
              <w:marLeft w:val="0"/>
              <w:marRight w:val="0"/>
              <w:marTop w:val="0"/>
              <w:marBottom w:val="0"/>
              <w:divBdr>
                <w:top w:val="none" w:sz="0" w:space="0" w:color="auto"/>
                <w:left w:val="none" w:sz="0" w:space="0" w:color="auto"/>
                <w:bottom w:val="none" w:sz="0" w:space="0" w:color="auto"/>
                <w:right w:val="none" w:sz="0" w:space="0" w:color="auto"/>
              </w:divBdr>
            </w:div>
            <w:div w:id="1899898688">
              <w:marLeft w:val="0"/>
              <w:marRight w:val="0"/>
              <w:marTop w:val="0"/>
              <w:marBottom w:val="0"/>
              <w:divBdr>
                <w:top w:val="none" w:sz="0" w:space="0" w:color="auto"/>
                <w:left w:val="none" w:sz="0" w:space="0" w:color="auto"/>
                <w:bottom w:val="none" w:sz="0" w:space="0" w:color="auto"/>
                <w:right w:val="none" w:sz="0" w:space="0" w:color="auto"/>
              </w:divBdr>
            </w:div>
            <w:div w:id="1207527282">
              <w:marLeft w:val="0"/>
              <w:marRight w:val="0"/>
              <w:marTop w:val="0"/>
              <w:marBottom w:val="0"/>
              <w:divBdr>
                <w:top w:val="none" w:sz="0" w:space="0" w:color="auto"/>
                <w:left w:val="none" w:sz="0" w:space="0" w:color="auto"/>
                <w:bottom w:val="none" w:sz="0" w:space="0" w:color="auto"/>
                <w:right w:val="none" w:sz="0" w:space="0" w:color="auto"/>
              </w:divBdr>
            </w:div>
            <w:div w:id="843981586">
              <w:marLeft w:val="0"/>
              <w:marRight w:val="0"/>
              <w:marTop w:val="0"/>
              <w:marBottom w:val="0"/>
              <w:divBdr>
                <w:top w:val="none" w:sz="0" w:space="0" w:color="auto"/>
                <w:left w:val="none" w:sz="0" w:space="0" w:color="auto"/>
                <w:bottom w:val="none" w:sz="0" w:space="0" w:color="auto"/>
                <w:right w:val="none" w:sz="0" w:space="0" w:color="auto"/>
              </w:divBdr>
            </w:div>
            <w:div w:id="2007512351">
              <w:marLeft w:val="0"/>
              <w:marRight w:val="0"/>
              <w:marTop w:val="0"/>
              <w:marBottom w:val="0"/>
              <w:divBdr>
                <w:top w:val="none" w:sz="0" w:space="0" w:color="auto"/>
                <w:left w:val="none" w:sz="0" w:space="0" w:color="auto"/>
                <w:bottom w:val="none" w:sz="0" w:space="0" w:color="auto"/>
                <w:right w:val="none" w:sz="0" w:space="0" w:color="auto"/>
              </w:divBdr>
            </w:div>
            <w:div w:id="2093577158">
              <w:marLeft w:val="0"/>
              <w:marRight w:val="0"/>
              <w:marTop w:val="0"/>
              <w:marBottom w:val="0"/>
              <w:divBdr>
                <w:top w:val="none" w:sz="0" w:space="0" w:color="auto"/>
                <w:left w:val="none" w:sz="0" w:space="0" w:color="auto"/>
                <w:bottom w:val="none" w:sz="0" w:space="0" w:color="auto"/>
                <w:right w:val="none" w:sz="0" w:space="0" w:color="auto"/>
              </w:divBdr>
            </w:div>
            <w:div w:id="546797799">
              <w:marLeft w:val="0"/>
              <w:marRight w:val="0"/>
              <w:marTop w:val="0"/>
              <w:marBottom w:val="0"/>
              <w:divBdr>
                <w:top w:val="none" w:sz="0" w:space="0" w:color="auto"/>
                <w:left w:val="none" w:sz="0" w:space="0" w:color="auto"/>
                <w:bottom w:val="none" w:sz="0" w:space="0" w:color="auto"/>
                <w:right w:val="none" w:sz="0" w:space="0" w:color="auto"/>
              </w:divBdr>
            </w:div>
            <w:div w:id="1787574883">
              <w:marLeft w:val="0"/>
              <w:marRight w:val="0"/>
              <w:marTop w:val="0"/>
              <w:marBottom w:val="0"/>
              <w:divBdr>
                <w:top w:val="none" w:sz="0" w:space="0" w:color="auto"/>
                <w:left w:val="none" w:sz="0" w:space="0" w:color="auto"/>
                <w:bottom w:val="none" w:sz="0" w:space="0" w:color="auto"/>
                <w:right w:val="none" w:sz="0" w:space="0" w:color="auto"/>
              </w:divBdr>
            </w:div>
            <w:div w:id="288704086">
              <w:marLeft w:val="0"/>
              <w:marRight w:val="0"/>
              <w:marTop w:val="0"/>
              <w:marBottom w:val="0"/>
              <w:divBdr>
                <w:top w:val="none" w:sz="0" w:space="0" w:color="auto"/>
                <w:left w:val="none" w:sz="0" w:space="0" w:color="auto"/>
                <w:bottom w:val="none" w:sz="0" w:space="0" w:color="auto"/>
                <w:right w:val="none" w:sz="0" w:space="0" w:color="auto"/>
              </w:divBdr>
            </w:div>
            <w:div w:id="1887984761">
              <w:marLeft w:val="0"/>
              <w:marRight w:val="0"/>
              <w:marTop w:val="0"/>
              <w:marBottom w:val="0"/>
              <w:divBdr>
                <w:top w:val="none" w:sz="0" w:space="0" w:color="auto"/>
                <w:left w:val="none" w:sz="0" w:space="0" w:color="auto"/>
                <w:bottom w:val="none" w:sz="0" w:space="0" w:color="auto"/>
                <w:right w:val="none" w:sz="0" w:space="0" w:color="auto"/>
              </w:divBdr>
            </w:div>
            <w:div w:id="766926660">
              <w:marLeft w:val="0"/>
              <w:marRight w:val="0"/>
              <w:marTop w:val="0"/>
              <w:marBottom w:val="0"/>
              <w:divBdr>
                <w:top w:val="none" w:sz="0" w:space="0" w:color="auto"/>
                <w:left w:val="none" w:sz="0" w:space="0" w:color="auto"/>
                <w:bottom w:val="none" w:sz="0" w:space="0" w:color="auto"/>
                <w:right w:val="none" w:sz="0" w:space="0" w:color="auto"/>
              </w:divBdr>
            </w:div>
            <w:div w:id="1221819800">
              <w:marLeft w:val="0"/>
              <w:marRight w:val="0"/>
              <w:marTop w:val="0"/>
              <w:marBottom w:val="0"/>
              <w:divBdr>
                <w:top w:val="none" w:sz="0" w:space="0" w:color="auto"/>
                <w:left w:val="none" w:sz="0" w:space="0" w:color="auto"/>
                <w:bottom w:val="none" w:sz="0" w:space="0" w:color="auto"/>
                <w:right w:val="none" w:sz="0" w:space="0" w:color="auto"/>
              </w:divBdr>
            </w:div>
            <w:div w:id="1371492670">
              <w:marLeft w:val="0"/>
              <w:marRight w:val="0"/>
              <w:marTop w:val="0"/>
              <w:marBottom w:val="0"/>
              <w:divBdr>
                <w:top w:val="none" w:sz="0" w:space="0" w:color="auto"/>
                <w:left w:val="none" w:sz="0" w:space="0" w:color="auto"/>
                <w:bottom w:val="none" w:sz="0" w:space="0" w:color="auto"/>
                <w:right w:val="none" w:sz="0" w:space="0" w:color="auto"/>
              </w:divBdr>
            </w:div>
            <w:div w:id="1727754279">
              <w:marLeft w:val="0"/>
              <w:marRight w:val="0"/>
              <w:marTop w:val="0"/>
              <w:marBottom w:val="0"/>
              <w:divBdr>
                <w:top w:val="none" w:sz="0" w:space="0" w:color="auto"/>
                <w:left w:val="none" w:sz="0" w:space="0" w:color="auto"/>
                <w:bottom w:val="none" w:sz="0" w:space="0" w:color="auto"/>
                <w:right w:val="none" w:sz="0" w:space="0" w:color="auto"/>
              </w:divBdr>
            </w:div>
            <w:div w:id="1075014142">
              <w:marLeft w:val="0"/>
              <w:marRight w:val="0"/>
              <w:marTop w:val="0"/>
              <w:marBottom w:val="0"/>
              <w:divBdr>
                <w:top w:val="none" w:sz="0" w:space="0" w:color="auto"/>
                <w:left w:val="none" w:sz="0" w:space="0" w:color="auto"/>
                <w:bottom w:val="none" w:sz="0" w:space="0" w:color="auto"/>
                <w:right w:val="none" w:sz="0" w:space="0" w:color="auto"/>
              </w:divBdr>
            </w:div>
            <w:div w:id="1752433376">
              <w:marLeft w:val="0"/>
              <w:marRight w:val="0"/>
              <w:marTop w:val="0"/>
              <w:marBottom w:val="0"/>
              <w:divBdr>
                <w:top w:val="none" w:sz="0" w:space="0" w:color="auto"/>
                <w:left w:val="none" w:sz="0" w:space="0" w:color="auto"/>
                <w:bottom w:val="none" w:sz="0" w:space="0" w:color="auto"/>
                <w:right w:val="none" w:sz="0" w:space="0" w:color="auto"/>
              </w:divBdr>
            </w:div>
            <w:div w:id="1389920011">
              <w:marLeft w:val="0"/>
              <w:marRight w:val="0"/>
              <w:marTop w:val="0"/>
              <w:marBottom w:val="0"/>
              <w:divBdr>
                <w:top w:val="none" w:sz="0" w:space="0" w:color="auto"/>
                <w:left w:val="none" w:sz="0" w:space="0" w:color="auto"/>
                <w:bottom w:val="none" w:sz="0" w:space="0" w:color="auto"/>
                <w:right w:val="none" w:sz="0" w:space="0" w:color="auto"/>
              </w:divBdr>
            </w:div>
            <w:div w:id="1822848177">
              <w:marLeft w:val="0"/>
              <w:marRight w:val="0"/>
              <w:marTop w:val="0"/>
              <w:marBottom w:val="0"/>
              <w:divBdr>
                <w:top w:val="none" w:sz="0" w:space="0" w:color="auto"/>
                <w:left w:val="none" w:sz="0" w:space="0" w:color="auto"/>
                <w:bottom w:val="none" w:sz="0" w:space="0" w:color="auto"/>
                <w:right w:val="none" w:sz="0" w:space="0" w:color="auto"/>
              </w:divBdr>
            </w:div>
            <w:div w:id="1460758556">
              <w:marLeft w:val="0"/>
              <w:marRight w:val="0"/>
              <w:marTop w:val="0"/>
              <w:marBottom w:val="0"/>
              <w:divBdr>
                <w:top w:val="none" w:sz="0" w:space="0" w:color="auto"/>
                <w:left w:val="none" w:sz="0" w:space="0" w:color="auto"/>
                <w:bottom w:val="none" w:sz="0" w:space="0" w:color="auto"/>
                <w:right w:val="none" w:sz="0" w:space="0" w:color="auto"/>
              </w:divBdr>
            </w:div>
            <w:div w:id="851534910">
              <w:marLeft w:val="0"/>
              <w:marRight w:val="0"/>
              <w:marTop w:val="0"/>
              <w:marBottom w:val="0"/>
              <w:divBdr>
                <w:top w:val="none" w:sz="0" w:space="0" w:color="auto"/>
                <w:left w:val="none" w:sz="0" w:space="0" w:color="auto"/>
                <w:bottom w:val="none" w:sz="0" w:space="0" w:color="auto"/>
                <w:right w:val="none" w:sz="0" w:space="0" w:color="auto"/>
              </w:divBdr>
            </w:div>
            <w:div w:id="1072235532">
              <w:marLeft w:val="0"/>
              <w:marRight w:val="0"/>
              <w:marTop w:val="0"/>
              <w:marBottom w:val="0"/>
              <w:divBdr>
                <w:top w:val="none" w:sz="0" w:space="0" w:color="auto"/>
                <w:left w:val="none" w:sz="0" w:space="0" w:color="auto"/>
                <w:bottom w:val="none" w:sz="0" w:space="0" w:color="auto"/>
                <w:right w:val="none" w:sz="0" w:space="0" w:color="auto"/>
              </w:divBdr>
            </w:div>
            <w:div w:id="1496803634">
              <w:marLeft w:val="0"/>
              <w:marRight w:val="0"/>
              <w:marTop w:val="0"/>
              <w:marBottom w:val="0"/>
              <w:divBdr>
                <w:top w:val="none" w:sz="0" w:space="0" w:color="auto"/>
                <w:left w:val="none" w:sz="0" w:space="0" w:color="auto"/>
                <w:bottom w:val="none" w:sz="0" w:space="0" w:color="auto"/>
                <w:right w:val="none" w:sz="0" w:space="0" w:color="auto"/>
              </w:divBdr>
            </w:div>
            <w:div w:id="937833188">
              <w:marLeft w:val="0"/>
              <w:marRight w:val="0"/>
              <w:marTop w:val="0"/>
              <w:marBottom w:val="0"/>
              <w:divBdr>
                <w:top w:val="none" w:sz="0" w:space="0" w:color="auto"/>
                <w:left w:val="none" w:sz="0" w:space="0" w:color="auto"/>
                <w:bottom w:val="none" w:sz="0" w:space="0" w:color="auto"/>
                <w:right w:val="none" w:sz="0" w:space="0" w:color="auto"/>
              </w:divBdr>
            </w:div>
            <w:div w:id="1551846637">
              <w:marLeft w:val="0"/>
              <w:marRight w:val="0"/>
              <w:marTop w:val="0"/>
              <w:marBottom w:val="0"/>
              <w:divBdr>
                <w:top w:val="none" w:sz="0" w:space="0" w:color="auto"/>
                <w:left w:val="none" w:sz="0" w:space="0" w:color="auto"/>
                <w:bottom w:val="none" w:sz="0" w:space="0" w:color="auto"/>
                <w:right w:val="none" w:sz="0" w:space="0" w:color="auto"/>
              </w:divBdr>
            </w:div>
            <w:div w:id="1377773071">
              <w:marLeft w:val="0"/>
              <w:marRight w:val="0"/>
              <w:marTop w:val="0"/>
              <w:marBottom w:val="0"/>
              <w:divBdr>
                <w:top w:val="none" w:sz="0" w:space="0" w:color="auto"/>
                <w:left w:val="none" w:sz="0" w:space="0" w:color="auto"/>
                <w:bottom w:val="none" w:sz="0" w:space="0" w:color="auto"/>
                <w:right w:val="none" w:sz="0" w:space="0" w:color="auto"/>
              </w:divBdr>
            </w:div>
            <w:div w:id="622201043">
              <w:marLeft w:val="0"/>
              <w:marRight w:val="0"/>
              <w:marTop w:val="0"/>
              <w:marBottom w:val="0"/>
              <w:divBdr>
                <w:top w:val="none" w:sz="0" w:space="0" w:color="auto"/>
                <w:left w:val="none" w:sz="0" w:space="0" w:color="auto"/>
                <w:bottom w:val="none" w:sz="0" w:space="0" w:color="auto"/>
                <w:right w:val="none" w:sz="0" w:space="0" w:color="auto"/>
              </w:divBdr>
            </w:div>
            <w:div w:id="445122954">
              <w:marLeft w:val="0"/>
              <w:marRight w:val="0"/>
              <w:marTop w:val="0"/>
              <w:marBottom w:val="0"/>
              <w:divBdr>
                <w:top w:val="none" w:sz="0" w:space="0" w:color="auto"/>
                <w:left w:val="none" w:sz="0" w:space="0" w:color="auto"/>
                <w:bottom w:val="none" w:sz="0" w:space="0" w:color="auto"/>
                <w:right w:val="none" w:sz="0" w:space="0" w:color="auto"/>
              </w:divBdr>
            </w:div>
            <w:div w:id="203753330">
              <w:marLeft w:val="0"/>
              <w:marRight w:val="0"/>
              <w:marTop w:val="0"/>
              <w:marBottom w:val="0"/>
              <w:divBdr>
                <w:top w:val="none" w:sz="0" w:space="0" w:color="auto"/>
                <w:left w:val="none" w:sz="0" w:space="0" w:color="auto"/>
                <w:bottom w:val="none" w:sz="0" w:space="0" w:color="auto"/>
                <w:right w:val="none" w:sz="0" w:space="0" w:color="auto"/>
              </w:divBdr>
            </w:div>
            <w:div w:id="826824936">
              <w:marLeft w:val="0"/>
              <w:marRight w:val="0"/>
              <w:marTop w:val="0"/>
              <w:marBottom w:val="0"/>
              <w:divBdr>
                <w:top w:val="none" w:sz="0" w:space="0" w:color="auto"/>
                <w:left w:val="none" w:sz="0" w:space="0" w:color="auto"/>
                <w:bottom w:val="none" w:sz="0" w:space="0" w:color="auto"/>
                <w:right w:val="none" w:sz="0" w:space="0" w:color="auto"/>
              </w:divBdr>
            </w:div>
            <w:div w:id="1894075707">
              <w:marLeft w:val="0"/>
              <w:marRight w:val="0"/>
              <w:marTop w:val="0"/>
              <w:marBottom w:val="0"/>
              <w:divBdr>
                <w:top w:val="none" w:sz="0" w:space="0" w:color="auto"/>
                <w:left w:val="none" w:sz="0" w:space="0" w:color="auto"/>
                <w:bottom w:val="none" w:sz="0" w:space="0" w:color="auto"/>
                <w:right w:val="none" w:sz="0" w:space="0" w:color="auto"/>
              </w:divBdr>
            </w:div>
            <w:div w:id="2041661168">
              <w:marLeft w:val="0"/>
              <w:marRight w:val="0"/>
              <w:marTop w:val="0"/>
              <w:marBottom w:val="0"/>
              <w:divBdr>
                <w:top w:val="none" w:sz="0" w:space="0" w:color="auto"/>
                <w:left w:val="none" w:sz="0" w:space="0" w:color="auto"/>
                <w:bottom w:val="none" w:sz="0" w:space="0" w:color="auto"/>
                <w:right w:val="none" w:sz="0" w:space="0" w:color="auto"/>
              </w:divBdr>
            </w:div>
            <w:div w:id="31411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9434">
      <w:bodyDiv w:val="1"/>
      <w:marLeft w:val="0"/>
      <w:marRight w:val="0"/>
      <w:marTop w:val="0"/>
      <w:marBottom w:val="0"/>
      <w:divBdr>
        <w:top w:val="none" w:sz="0" w:space="0" w:color="auto"/>
        <w:left w:val="none" w:sz="0" w:space="0" w:color="auto"/>
        <w:bottom w:val="none" w:sz="0" w:space="0" w:color="auto"/>
        <w:right w:val="none" w:sz="0" w:space="0" w:color="auto"/>
      </w:divBdr>
      <w:divsChild>
        <w:div w:id="1204443340">
          <w:marLeft w:val="0"/>
          <w:marRight w:val="0"/>
          <w:marTop w:val="0"/>
          <w:marBottom w:val="0"/>
          <w:divBdr>
            <w:top w:val="none" w:sz="0" w:space="0" w:color="auto"/>
            <w:left w:val="none" w:sz="0" w:space="0" w:color="auto"/>
            <w:bottom w:val="none" w:sz="0" w:space="0" w:color="auto"/>
            <w:right w:val="none" w:sz="0" w:space="0" w:color="auto"/>
          </w:divBdr>
          <w:divsChild>
            <w:div w:id="1135099223">
              <w:marLeft w:val="0"/>
              <w:marRight w:val="0"/>
              <w:marTop w:val="0"/>
              <w:marBottom w:val="0"/>
              <w:divBdr>
                <w:top w:val="none" w:sz="0" w:space="0" w:color="auto"/>
                <w:left w:val="none" w:sz="0" w:space="0" w:color="auto"/>
                <w:bottom w:val="none" w:sz="0" w:space="0" w:color="auto"/>
                <w:right w:val="none" w:sz="0" w:space="0" w:color="auto"/>
              </w:divBdr>
            </w:div>
            <w:div w:id="1125074388">
              <w:marLeft w:val="0"/>
              <w:marRight w:val="0"/>
              <w:marTop w:val="0"/>
              <w:marBottom w:val="0"/>
              <w:divBdr>
                <w:top w:val="none" w:sz="0" w:space="0" w:color="auto"/>
                <w:left w:val="none" w:sz="0" w:space="0" w:color="auto"/>
                <w:bottom w:val="none" w:sz="0" w:space="0" w:color="auto"/>
                <w:right w:val="none" w:sz="0" w:space="0" w:color="auto"/>
              </w:divBdr>
            </w:div>
            <w:div w:id="1863783690">
              <w:marLeft w:val="0"/>
              <w:marRight w:val="0"/>
              <w:marTop w:val="0"/>
              <w:marBottom w:val="0"/>
              <w:divBdr>
                <w:top w:val="none" w:sz="0" w:space="0" w:color="auto"/>
                <w:left w:val="none" w:sz="0" w:space="0" w:color="auto"/>
                <w:bottom w:val="none" w:sz="0" w:space="0" w:color="auto"/>
                <w:right w:val="none" w:sz="0" w:space="0" w:color="auto"/>
              </w:divBdr>
            </w:div>
            <w:div w:id="984240366">
              <w:marLeft w:val="0"/>
              <w:marRight w:val="0"/>
              <w:marTop w:val="0"/>
              <w:marBottom w:val="0"/>
              <w:divBdr>
                <w:top w:val="none" w:sz="0" w:space="0" w:color="auto"/>
                <w:left w:val="none" w:sz="0" w:space="0" w:color="auto"/>
                <w:bottom w:val="none" w:sz="0" w:space="0" w:color="auto"/>
                <w:right w:val="none" w:sz="0" w:space="0" w:color="auto"/>
              </w:divBdr>
            </w:div>
            <w:div w:id="1564950695">
              <w:marLeft w:val="0"/>
              <w:marRight w:val="0"/>
              <w:marTop w:val="0"/>
              <w:marBottom w:val="0"/>
              <w:divBdr>
                <w:top w:val="none" w:sz="0" w:space="0" w:color="auto"/>
                <w:left w:val="none" w:sz="0" w:space="0" w:color="auto"/>
                <w:bottom w:val="none" w:sz="0" w:space="0" w:color="auto"/>
                <w:right w:val="none" w:sz="0" w:space="0" w:color="auto"/>
              </w:divBdr>
            </w:div>
            <w:div w:id="1335910704">
              <w:marLeft w:val="0"/>
              <w:marRight w:val="0"/>
              <w:marTop w:val="0"/>
              <w:marBottom w:val="0"/>
              <w:divBdr>
                <w:top w:val="none" w:sz="0" w:space="0" w:color="auto"/>
                <w:left w:val="none" w:sz="0" w:space="0" w:color="auto"/>
                <w:bottom w:val="none" w:sz="0" w:space="0" w:color="auto"/>
                <w:right w:val="none" w:sz="0" w:space="0" w:color="auto"/>
              </w:divBdr>
            </w:div>
            <w:div w:id="29112579">
              <w:marLeft w:val="0"/>
              <w:marRight w:val="0"/>
              <w:marTop w:val="0"/>
              <w:marBottom w:val="0"/>
              <w:divBdr>
                <w:top w:val="none" w:sz="0" w:space="0" w:color="auto"/>
                <w:left w:val="none" w:sz="0" w:space="0" w:color="auto"/>
                <w:bottom w:val="none" w:sz="0" w:space="0" w:color="auto"/>
                <w:right w:val="none" w:sz="0" w:space="0" w:color="auto"/>
              </w:divBdr>
            </w:div>
            <w:div w:id="1148205775">
              <w:marLeft w:val="0"/>
              <w:marRight w:val="0"/>
              <w:marTop w:val="0"/>
              <w:marBottom w:val="0"/>
              <w:divBdr>
                <w:top w:val="none" w:sz="0" w:space="0" w:color="auto"/>
                <w:left w:val="none" w:sz="0" w:space="0" w:color="auto"/>
                <w:bottom w:val="none" w:sz="0" w:space="0" w:color="auto"/>
                <w:right w:val="none" w:sz="0" w:space="0" w:color="auto"/>
              </w:divBdr>
            </w:div>
            <w:div w:id="903832179">
              <w:marLeft w:val="0"/>
              <w:marRight w:val="0"/>
              <w:marTop w:val="0"/>
              <w:marBottom w:val="0"/>
              <w:divBdr>
                <w:top w:val="none" w:sz="0" w:space="0" w:color="auto"/>
                <w:left w:val="none" w:sz="0" w:space="0" w:color="auto"/>
                <w:bottom w:val="none" w:sz="0" w:space="0" w:color="auto"/>
                <w:right w:val="none" w:sz="0" w:space="0" w:color="auto"/>
              </w:divBdr>
            </w:div>
            <w:div w:id="2058966232">
              <w:marLeft w:val="0"/>
              <w:marRight w:val="0"/>
              <w:marTop w:val="0"/>
              <w:marBottom w:val="0"/>
              <w:divBdr>
                <w:top w:val="none" w:sz="0" w:space="0" w:color="auto"/>
                <w:left w:val="none" w:sz="0" w:space="0" w:color="auto"/>
                <w:bottom w:val="none" w:sz="0" w:space="0" w:color="auto"/>
                <w:right w:val="none" w:sz="0" w:space="0" w:color="auto"/>
              </w:divBdr>
            </w:div>
            <w:div w:id="84350843">
              <w:marLeft w:val="0"/>
              <w:marRight w:val="0"/>
              <w:marTop w:val="0"/>
              <w:marBottom w:val="0"/>
              <w:divBdr>
                <w:top w:val="none" w:sz="0" w:space="0" w:color="auto"/>
                <w:left w:val="none" w:sz="0" w:space="0" w:color="auto"/>
                <w:bottom w:val="none" w:sz="0" w:space="0" w:color="auto"/>
                <w:right w:val="none" w:sz="0" w:space="0" w:color="auto"/>
              </w:divBdr>
            </w:div>
            <w:div w:id="1760977184">
              <w:marLeft w:val="0"/>
              <w:marRight w:val="0"/>
              <w:marTop w:val="0"/>
              <w:marBottom w:val="0"/>
              <w:divBdr>
                <w:top w:val="none" w:sz="0" w:space="0" w:color="auto"/>
                <w:left w:val="none" w:sz="0" w:space="0" w:color="auto"/>
                <w:bottom w:val="none" w:sz="0" w:space="0" w:color="auto"/>
                <w:right w:val="none" w:sz="0" w:space="0" w:color="auto"/>
              </w:divBdr>
            </w:div>
            <w:div w:id="993879203">
              <w:marLeft w:val="0"/>
              <w:marRight w:val="0"/>
              <w:marTop w:val="0"/>
              <w:marBottom w:val="0"/>
              <w:divBdr>
                <w:top w:val="none" w:sz="0" w:space="0" w:color="auto"/>
                <w:left w:val="none" w:sz="0" w:space="0" w:color="auto"/>
                <w:bottom w:val="none" w:sz="0" w:space="0" w:color="auto"/>
                <w:right w:val="none" w:sz="0" w:space="0" w:color="auto"/>
              </w:divBdr>
            </w:div>
            <w:div w:id="2005086208">
              <w:marLeft w:val="0"/>
              <w:marRight w:val="0"/>
              <w:marTop w:val="0"/>
              <w:marBottom w:val="0"/>
              <w:divBdr>
                <w:top w:val="none" w:sz="0" w:space="0" w:color="auto"/>
                <w:left w:val="none" w:sz="0" w:space="0" w:color="auto"/>
                <w:bottom w:val="none" w:sz="0" w:space="0" w:color="auto"/>
                <w:right w:val="none" w:sz="0" w:space="0" w:color="auto"/>
              </w:divBdr>
            </w:div>
            <w:div w:id="30884620">
              <w:marLeft w:val="0"/>
              <w:marRight w:val="0"/>
              <w:marTop w:val="0"/>
              <w:marBottom w:val="0"/>
              <w:divBdr>
                <w:top w:val="none" w:sz="0" w:space="0" w:color="auto"/>
                <w:left w:val="none" w:sz="0" w:space="0" w:color="auto"/>
                <w:bottom w:val="none" w:sz="0" w:space="0" w:color="auto"/>
                <w:right w:val="none" w:sz="0" w:space="0" w:color="auto"/>
              </w:divBdr>
            </w:div>
            <w:div w:id="828209868">
              <w:marLeft w:val="0"/>
              <w:marRight w:val="0"/>
              <w:marTop w:val="0"/>
              <w:marBottom w:val="0"/>
              <w:divBdr>
                <w:top w:val="none" w:sz="0" w:space="0" w:color="auto"/>
                <w:left w:val="none" w:sz="0" w:space="0" w:color="auto"/>
                <w:bottom w:val="none" w:sz="0" w:space="0" w:color="auto"/>
                <w:right w:val="none" w:sz="0" w:space="0" w:color="auto"/>
              </w:divBdr>
            </w:div>
            <w:div w:id="439032588">
              <w:marLeft w:val="0"/>
              <w:marRight w:val="0"/>
              <w:marTop w:val="0"/>
              <w:marBottom w:val="0"/>
              <w:divBdr>
                <w:top w:val="none" w:sz="0" w:space="0" w:color="auto"/>
                <w:left w:val="none" w:sz="0" w:space="0" w:color="auto"/>
                <w:bottom w:val="none" w:sz="0" w:space="0" w:color="auto"/>
                <w:right w:val="none" w:sz="0" w:space="0" w:color="auto"/>
              </w:divBdr>
            </w:div>
            <w:div w:id="546182277">
              <w:marLeft w:val="0"/>
              <w:marRight w:val="0"/>
              <w:marTop w:val="0"/>
              <w:marBottom w:val="0"/>
              <w:divBdr>
                <w:top w:val="none" w:sz="0" w:space="0" w:color="auto"/>
                <w:left w:val="none" w:sz="0" w:space="0" w:color="auto"/>
                <w:bottom w:val="none" w:sz="0" w:space="0" w:color="auto"/>
                <w:right w:val="none" w:sz="0" w:space="0" w:color="auto"/>
              </w:divBdr>
            </w:div>
            <w:div w:id="1218862000">
              <w:marLeft w:val="0"/>
              <w:marRight w:val="0"/>
              <w:marTop w:val="0"/>
              <w:marBottom w:val="0"/>
              <w:divBdr>
                <w:top w:val="none" w:sz="0" w:space="0" w:color="auto"/>
                <w:left w:val="none" w:sz="0" w:space="0" w:color="auto"/>
                <w:bottom w:val="none" w:sz="0" w:space="0" w:color="auto"/>
                <w:right w:val="none" w:sz="0" w:space="0" w:color="auto"/>
              </w:divBdr>
            </w:div>
            <w:div w:id="139150475">
              <w:marLeft w:val="0"/>
              <w:marRight w:val="0"/>
              <w:marTop w:val="0"/>
              <w:marBottom w:val="0"/>
              <w:divBdr>
                <w:top w:val="none" w:sz="0" w:space="0" w:color="auto"/>
                <w:left w:val="none" w:sz="0" w:space="0" w:color="auto"/>
                <w:bottom w:val="none" w:sz="0" w:space="0" w:color="auto"/>
                <w:right w:val="none" w:sz="0" w:space="0" w:color="auto"/>
              </w:divBdr>
            </w:div>
            <w:div w:id="679239125">
              <w:marLeft w:val="0"/>
              <w:marRight w:val="0"/>
              <w:marTop w:val="0"/>
              <w:marBottom w:val="0"/>
              <w:divBdr>
                <w:top w:val="none" w:sz="0" w:space="0" w:color="auto"/>
                <w:left w:val="none" w:sz="0" w:space="0" w:color="auto"/>
                <w:bottom w:val="none" w:sz="0" w:space="0" w:color="auto"/>
                <w:right w:val="none" w:sz="0" w:space="0" w:color="auto"/>
              </w:divBdr>
            </w:div>
            <w:div w:id="1739353943">
              <w:marLeft w:val="0"/>
              <w:marRight w:val="0"/>
              <w:marTop w:val="0"/>
              <w:marBottom w:val="0"/>
              <w:divBdr>
                <w:top w:val="none" w:sz="0" w:space="0" w:color="auto"/>
                <w:left w:val="none" w:sz="0" w:space="0" w:color="auto"/>
                <w:bottom w:val="none" w:sz="0" w:space="0" w:color="auto"/>
                <w:right w:val="none" w:sz="0" w:space="0" w:color="auto"/>
              </w:divBdr>
            </w:div>
            <w:div w:id="275134758">
              <w:marLeft w:val="0"/>
              <w:marRight w:val="0"/>
              <w:marTop w:val="0"/>
              <w:marBottom w:val="0"/>
              <w:divBdr>
                <w:top w:val="none" w:sz="0" w:space="0" w:color="auto"/>
                <w:left w:val="none" w:sz="0" w:space="0" w:color="auto"/>
                <w:bottom w:val="none" w:sz="0" w:space="0" w:color="auto"/>
                <w:right w:val="none" w:sz="0" w:space="0" w:color="auto"/>
              </w:divBdr>
            </w:div>
            <w:div w:id="2054115348">
              <w:marLeft w:val="0"/>
              <w:marRight w:val="0"/>
              <w:marTop w:val="0"/>
              <w:marBottom w:val="0"/>
              <w:divBdr>
                <w:top w:val="none" w:sz="0" w:space="0" w:color="auto"/>
                <w:left w:val="none" w:sz="0" w:space="0" w:color="auto"/>
                <w:bottom w:val="none" w:sz="0" w:space="0" w:color="auto"/>
                <w:right w:val="none" w:sz="0" w:space="0" w:color="auto"/>
              </w:divBdr>
            </w:div>
            <w:div w:id="528447480">
              <w:marLeft w:val="0"/>
              <w:marRight w:val="0"/>
              <w:marTop w:val="0"/>
              <w:marBottom w:val="0"/>
              <w:divBdr>
                <w:top w:val="none" w:sz="0" w:space="0" w:color="auto"/>
                <w:left w:val="none" w:sz="0" w:space="0" w:color="auto"/>
                <w:bottom w:val="none" w:sz="0" w:space="0" w:color="auto"/>
                <w:right w:val="none" w:sz="0" w:space="0" w:color="auto"/>
              </w:divBdr>
            </w:div>
            <w:div w:id="47385632">
              <w:marLeft w:val="0"/>
              <w:marRight w:val="0"/>
              <w:marTop w:val="0"/>
              <w:marBottom w:val="0"/>
              <w:divBdr>
                <w:top w:val="none" w:sz="0" w:space="0" w:color="auto"/>
                <w:left w:val="none" w:sz="0" w:space="0" w:color="auto"/>
                <w:bottom w:val="none" w:sz="0" w:space="0" w:color="auto"/>
                <w:right w:val="none" w:sz="0" w:space="0" w:color="auto"/>
              </w:divBdr>
            </w:div>
            <w:div w:id="785006604">
              <w:marLeft w:val="0"/>
              <w:marRight w:val="0"/>
              <w:marTop w:val="0"/>
              <w:marBottom w:val="0"/>
              <w:divBdr>
                <w:top w:val="none" w:sz="0" w:space="0" w:color="auto"/>
                <w:left w:val="none" w:sz="0" w:space="0" w:color="auto"/>
                <w:bottom w:val="none" w:sz="0" w:space="0" w:color="auto"/>
                <w:right w:val="none" w:sz="0" w:space="0" w:color="auto"/>
              </w:divBdr>
            </w:div>
            <w:div w:id="659624921">
              <w:marLeft w:val="0"/>
              <w:marRight w:val="0"/>
              <w:marTop w:val="0"/>
              <w:marBottom w:val="0"/>
              <w:divBdr>
                <w:top w:val="none" w:sz="0" w:space="0" w:color="auto"/>
                <w:left w:val="none" w:sz="0" w:space="0" w:color="auto"/>
                <w:bottom w:val="none" w:sz="0" w:space="0" w:color="auto"/>
                <w:right w:val="none" w:sz="0" w:space="0" w:color="auto"/>
              </w:divBdr>
            </w:div>
            <w:div w:id="159085845">
              <w:marLeft w:val="0"/>
              <w:marRight w:val="0"/>
              <w:marTop w:val="0"/>
              <w:marBottom w:val="0"/>
              <w:divBdr>
                <w:top w:val="none" w:sz="0" w:space="0" w:color="auto"/>
                <w:left w:val="none" w:sz="0" w:space="0" w:color="auto"/>
                <w:bottom w:val="none" w:sz="0" w:space="0" w:color="auto"/>
                <w:right w:val="none" w:sz="0" w:space="0" w:color="auto"/>
              </w:divBdr>
            </w:div>
            <w:div w:id="1488403741">
              <w:marLeft w:val="0"/>
              <w:marRight w:val="0"/>
              <w:marTop w:val="0"/>
              <w:marBottom w:val="0"/>
              <w:divBdr>
                <w:top w:val="none" w:sz="0" w:space="0" w:color="auto"/>
                <w:left w:val="none" w:sz="0" w:space="0" w:color="auto"/>
                <w:bottom w:val="none" w:sz="0" w:space="0" w:color="auto"/>
                <w:right w:val="none" w:sz="0" w:space="0" w:color="auto"/>
              </w:divBdr>
            </w:div>
            <w:div w:id="414084811">
              <w:marLeft w:val="0"/>
              <w:marRight w:val="0"/>
              <w:marTop w:val="0"/>
              <w:marBottom w:val="0"/>
              <w:divBdr>
                <w:top w:val="none" w:sz="0" w:space="0" w:color="auto"/>
                <w:left w:val="none" w:sz="0" w:space="0" w:color="auto"/>
                <w:bottom w:val="none" w:sz="0" w:space="0" w:color="auto"/>
                <w:right w:val="none" w:sz="0" w:space="0" w:color="auto"/>
              </w:divBdr>
            </w:div>
            <w:div w:id="331953263">
              <w:marLeft w:val="0"/>
              <w:marRight w:val="0"/>
              <w:marTop w:val="0"/>
              <w:marBottom w:val="0"/>
              <w:divBdr>
                <w:top w:val="none" w:sz="0" w:space="0" w:color="auto"/>
                <w:left w:val="none" w:sz="0" w:space="0" w:color="auto"/>
                <w:bottom w:val="none" w:sz="0" w:space="0" w:color="auto"/>
                <w:right w:val="none" w:sz="0" w:space="0" w:color="auto"/>
              </w:divBdr>
            </w:div>
            <w:div w:id="807555341">
              <w:marLeft w:val="0"/>
              <w:marRight w:val="0"/>
              <w:marTop w:val="0"/>
              <w:marBottom w:val="0"/>
              <w:divBdr>
                <w:top w:val="none" w:sz="0" w:space="0" w:color="auto"/>
                <w:left w:val="none" w:sz="0" w:space="0" w:color="auto"/>
                <w:bottom w:val="none" w:sz="0" w:space="0" w:color="auto"/>
                <w:right w:val="none" w:sz="0" w:space="0" w:color="auto"/>
              </w:divBdr>
            </w:div>
            <w:div w:id="152841850">
              <w:marLeft w:val="0"/>
              <w:marRight w:val="0"/>
              <w:marTop w:val="0"/>
              <w:marBottom w:val="0"/>
              <w:divBdr>
                <w:top w:val="none" w:sz="0" w:space="0" w:color="auto"/>
                <w:left w:val="none" w:sz="0" w:space="0" w:color="auto"/>
                <w:bottom w:val="none" w:sz="0" w:space="0" w:color="auto"/>
                <w:right w:val="none" w:sz="0" w:space="0" w:color="auto"/>
              </w:divBdr>
            </w:div>
            <w:div w:id="627661144">
              <w:marLeft w:val="0"/>
              <w:marRight w:val="0"/>
              <w:marTop w:val="0"/>
              <w:marBottom w:val="0"/>
              <w:divBdr>
                <w:top w:val="none" w:sz="0" w:space="0" w:color="auto"/>
                <w:left w:val="none" w:sz="0" w:space="0" w:color="auto"/>
                <w:bottom w:val="none" w:sz="0" w:space="0" w:color="auto"/>
                <w:right w:val="none" w:sz="0" w:space="0" w:color="auto"/>
              </w:divBdr>
            </w:div>
            <w:div w:id="825975976">
              <w:marLeft w:val="0"/>
              <w:marRight w:val="0"/>
              <w:marTop w:val="0"/>
              <w:marBottom w:val="0"/>
              <w:divBdr>
                <w:top w:val="none" w:sz="0" w:space="0" w:color="auto"/>
                <w:left w:val="none" w:sz="0" w:space="0" w:color="auto"/>
                <w:bottom w:val="none" w:sz="0" w:space="0" w:color="auto"/>
                <w:right w:val="none" w:sz="0" w:space="0" w:color="auto"/>
              </w:divBdr>
            </w:div>
            <w:div w:id="522672350">
              <w:marLeft w:val="0"/>
              <w:marRight w:val="0"/>
              <w:marTop w:val="0"/>
              <w:marBottom w:val="0"/>
              <w:divBdr>
                <w:top w:val="none" w:sz="0" w:space="0" w:color="auto"/>
                <w:left w:val="none" w:sz="0" w:space="0" w:color="auto"/>
                <w:bottom w:val="none" w:sz="0" w:space="0" w:color="auto"/>
                <w:right w:val="none" w:sz="0" w:space="0" w:color="auto"/>
              </w:divBdr>
            </w:div>
            <w:div w:id="1501382262">
              <w:marLeft w:val="0"/>
              <w:marRight w:val="0"/>
              <w:marTop w:val="0"/>
              <w:marBottom w:val="0"/>
              <w:divBdr>
                <w:top w:val="none" w:sz="0" w:space="0" w:color="auto"/>
                <w:left w:val="none" w:sz="0" w:space="0" w:color="auto"/>
                <w:bottom w:val="none" w:sz="0" w:space="0" w:color="auto"/>
                <w:right w:val="none" w:sz="0" w:space="0" w:color="auto"/>
              </w:divBdr>
            </w:div>
            <w:div w:id="1110121630">
              <w:marLeft w:val="0"/>
              <w:marRight w:val="0"/>
              <w:marTop w:val="0"/>
              <w:marBottom w:val="0"/>
              <w:divBdr>
                <w:top w:val="none" w:sz="0" w:space="0" w:color="auto"/>
                <w:left w:val="none" w:sz="0" w:space="0" w:color="auto"/>
                <w:bottom w:val="none" w:sz="0" w:space="0" w:color="auto"/>
                <w:right w:val="none" w:sz="0" w:space="0" w:color="auto"/>
              </w:divBdr>
            </w:div>
            <w:div w:id="1785541322">
              <w:marLeft w:val="0"/>
              <w:marRight w:val="0"/>
              <w:marTop w:val="0"/>
              <w:marBottom w:val="0"/>
              <w:divBdr>
                <w:top w:val="none" w:sz="0" w:space="0" w:color="auto"/>
                <w:left w:val="none" w:sz="0" w:space="0" w:color="auto"/>
                <w:bottom w:val="none" w:sz="0" w:space="0" w:color="auto"/>
                <w:right w:val="none" w:sz="0" w:space="0" w:color="auto"/>
              </w:divBdr>
            </w:div>
            <w:div w:id="2004625747">
              <w:marLeft w:val="0"/>
              <w:marRight w:val="0"/>
              <w:marTop w:val="0"/>
              <w:marBottom w:val="0"/>
              <w:divBdr>
                <w:top w:val="none" w:sz="0" w:space="0" w:color="auto"/>
                <w:left w:val="none" w:sz="0" w:space="0" w:color="auto"/>
                <w:bottom w:val="none" w:sz="0" w:space="0" w:color="auto"/>
                <w:right w:val="none" w:sz="0" w:space="0" w:color="auto"/>
              </w:divBdr>
            </w:div>
            <w:div w:id="2037777804">
              <w:marLeft w:val="0"/>
              <w:marRight w:val="0"/>
              <w:marTop w:val="0"/>
              <w:marBottom w:val="0"/>
              <w:divBdr>
                <w:top w:val="none" w:sz="0" w:space="0" w:color="auto"/>
                <w:left w:val="none" w:sz="0" w:space="0" w:color="auto"/>
                <w:bottom w:val="none" w:sz="0" w:space="0" w:color="auto"/>
                <w:right w:val="none" w:sz="0" w:space="0" w:color="auto"/>
              </w:divBdr>
            </w:div>
            <w:div w:id="1132097168">
              <w:marLeft w:val="0"/>
              <w:marRight w:val="0"/>
              <w:marTop w:val="0"/>
              <w:marBottom w:val="0"/>
              <w:divBdr>
                <w:top w:val="none" w:sz="0" w:space="0" w:color="auto"/>
                <w:left w:val="none" w:sz="0" w:space="0" w:color="auto"/>
                <w:bottom w:val="none" w:sz="0" w:space="0" w:color="auto"/>
                <w:right w:val="none" w:sz="0" w:space="0" w:color="auto"/>
              </w:divBdr>
            </w:div>
            <w:div w:id="1121221672">
              <w:marLeft w:val="0"/>
              <w:marRight w:val="0"/>
              <w:marTop w:val="0"/>
              <w:marBottom w:val="0"/>
              <w:divBdr>
                <w:top w:val="none" w:sz="0" w:space="0" w:color="auto"/>
                <w:left w:val="none" w:sz="0" w:space="0" w:color="auto"/>
                <w:bottom w:val="none" w:sz="0" w:space="0" w:color="auto"/>
                <w:right w:val="none" w:sz="0" w:space="0" w:color="auto"/>
              </w:divBdr>
            </w:div>
            <w:div w:id="1046682836">
              <w:marLeft w:val="0"/>
              <w:marRight w:val="0"/>
              <w:marTop w:val="0"/>
              <w:marBottom w:val="0"/>
              <w:divBdr>
                <w:top w:val="none" w:sz="0" w:space="0" w:color="auto"/>
                <w:left w:val="none" w:sz="0" w:space="0" w:color="auto"/>
                <w:bottom w:val="none" w:sz="0" w:space="0" w:color="auto"/>
                <w:right w:val="none" w:sz="0" w:space="0" w:color="auto"/>
              </w:divBdr>
            </w:div>
            <w:div w:id="19938157">
              <w:marLeft w:val="0"/>
              <w:marRight w:val="0"/>
              <w:marTop w:val="0"/>
              <w:marBottom w:val="0"/>
              <w:divBdr>
                <w:top w:val="none" w:sz="0" w:space="0" w:color="auto"/>
                <w:left w:val="none" w:sz="0" w:space="0" w:color="auto"/>
                <w:bottom w:val="none" w:sz="0" w:space="0" w:color="auto"/>
                <w:right w:val="none" w:sz="0" w:space="0" w:color="auto"/>
              </w:divBdr>
            </w:div>
            <w:div w:id="1815634632">
              <w:marLeft w:val="0"/>
              <w:marRight w:val="0"/>
              <w:marTop w:val="0"/>
              <w:marBottom w:val="0"/>
              <w:divBdr>
                <w:top w:val="none" w:sz="0" w:space="0" w:color="auto"/>
                <w:left w:val="none" w:sz="0" w:space="0" w:color="auto"/>
                <w:bottom w:val="none" w:sz="0" w:space="0" w:color="auto"/>
                <w:right w:val="none" w:sz="0" w:space="0" w:color="auto"/>
              </w:divBdr>
            </w:div>
            <w:div w:id="771780186">
              <w:marLeft w:val="0"/>
              <w:marRight w:val="0"/>
              <w:marTop w:val="0"/>
              <w:marBottom w:val="0"/>
              <w:divBdr>
                <w:top w:val="none" w:sz="0" w:space="0" w:color="auto"/>
                <w:left w:val="none" w:sz="0" w:space="0" w:color="auto"/>
                <w:bottom w:val="none" w:sz="0" w:space="0" w:color="auto"/>
                <w:right w:val="none" w:sz="0" w:space="0" w:color="auto"/>
              </w:divBdr>
            </w:div>
            <w:div w:id="452597043">
              <w:marLeft w:val="0"/>
              <w:marRight w:val="0"/>
              <w:marTop w:val="0"/>
              <w:marBottom w:val="0"/>
              <w:divBdr>
                <w:top w:val="none" w:sz="0" w:space="0" w:color="auto"/>
                <w:left w:val="none" w:sz="0" w:space="0" w:color="auto"/>
                <w:bottom w:val="none" w:sz="0" w:space="0" w:color="auto"/>
                <w:right w:val="none" w:sz="0" w:space="0" w:color="auto"/>
              </w:divBdr>
            </w:div>
            <w:div w:id="1708681293">
              <w:marLeft w:val="0"/>
              <w:marRight w:val="0"/>
              <w:marTop w:val="0"/>
              <w:marBottom w:val="0"/>
              <w:divBdr>
                <w:top w:val="none" w:sz="0" w:space="0" w:color="auto"/>
                <w:left w:val="none" w:sz="0" w:space="0" w:color="auto"/>
                <w:bottom w:val="none" w:sz="0" w:space="0" w:color="auto"/>
                <w:right w:val="none" w:sz="0" w:space="0" w:color="auto"/>
              </w:divBdr>
            </w:div>
            <w:div w:id="46227351">
              <w:marLeft w:val="0"/>
              <w:marRight w:val="0"/>
              <w:marTop w:val="0"/>
              <w:marBottom w:val="0"/>
              <w:divBdr>
                <w:top w:val="none" w:sz="0" w:space="0" w:color="auto"/>
                <w:left w:val="none" w:sz="0" w:space="0" w:color="auto"/>
                <w:bottom w:val="none" w:sz="0" w:space="0" w:color="auto"/>
                <w:right w:val="none" w:sz="0" w:space="0" w:color="auto"/>
              </w:divBdr>
            </w:div>
            <w:div w:id="1478181725">
              <w:marLeft w:val="0"/>
              <w:marRight w:val="0"/>
              <w:marTop w:val="0"/>
              <w:marBottom w:val="0"/>
              <w:divBdr>
                <w:top w:val="none" w:sz="0" w:space="0" w:color="auto"/>
                <w:left w:val="none" w:sz="0" w:space="0" w:color="auto"/>
                <w:bottom w:val="none" w:sz="0" w:space="0" w:color="auto"/>
                <w:right w:val="none" w:sz="0" w:space="0" w:color="auto"/>
              </w:divBdr>
            </w:div>
            <w:div w:id="1345061031">
              <w:marLeft w:val="0"/>
              <w:marRight w:val="0"/>
              <w:marTop w:val="0"/>
              <w:marBottom w:val="0"/>
              <w:divBdr>
                <w:top w:val="none" w:sz="0" w:space="0" w:color="auto"/>
                <w:left w:val="none" w:sz="0" w:space="0" w:color="auto"/>
                <w:bottom w:val="none" w:sz="0" w:space="0" w:color="auto"/>
                <w:right w:val="none" w:sz="0" w:space="0" w:color="auto"/>
              </w:divBdr>
            </w:div>
            <w:div w:id="270598318">
              <w:marLeft w:val="0"/>
              <w:marRight w:val="0"/>
              <w:marTop w:val="0"/>
              <w:marBottom w:val="0"/>
              <w:divBdr>
                <w:top w:val="none" w:sz="0" w:space="0" w:color="auto"/>
                <w:left w:val="none" w:sz="0" w:space="0" w:color="auto"/>
                <w:bottom w:val="none" w:sz="0" w:space="0" w:color="auto"/>
                <w:right w:val="none" w:sz="0" w:space="0" w:color="auto"/>
              </w:divBdr>
            </w:div>
            <w:div w:id="561403237">
              <w:marLeft w:val="0"/>
              <w:marRight w:val="0"/>
              <w:marTop w:val="0"/>
              <w:marBottom w:val="0"/>
              <w:divBdr>
                <w:top w:val="none" w:sz="0" w:space="0" w:color="auto"/>
                <w:left w:val="none" w:sz="0" w:space="0" w:color="auto"/>
                <w:bottom w:val="none" w:sz="0" w:space="0" w:color="auto"/>
                <w:right w:val="none" w:sz="0" w:space="0" w:color="auto"/>
              </w:divBdr>
            </w:div>
            <w:div w:id="908733127">
              <w:marLeft w:val="0"/>
              <w:marRight w:val="0"/>
              <w:marTop w:val="0"/>
              <w:marBottom w:val="0"/>
              <w:divBdr>
                <w:top w:val="none" w:sz="0" w:space="0" w:color="auto"/>
                <w:left w:val="none" w:sz="0" w:space="0" w:color="auto"/>
                <w:bottom w:val="none" w:sz="0" w:space="0" w:color="auto"/>
                <w:right w:val="none" w:sz="0" w:space="0" w:color="auto"/>
              </w:divBdr>
            </w:div>
            <w:div w:id="755201325">
              <w:marLeft w:val="0"/>
              <w:marRight w:val="0"/>
              <w:marTop w:val="0"/>
              <w:marBottom w:val="0"/>
              <w:divBdr>
                <w:top w:val="none" w:sz="0" w:space="0" w:color="auto"/>
                <w:left w:val="none" w:sz="0" w:space="0" w:color="auto"/>
                <w:bottom w:val="none" w:sz="0" w:space="0" w:color="auto"/>
                <w:right w:val="none" w:sz="0" w:space="0" w:color="auto"/>
              </w:divBdr>
            </w:div>
            <w:div w:id="1693921676">
              <w:marLeft w:val="0"/>
              <w:marRight w:val="0"/>
              <w:marTop w:val="0"/>
              <w:marBottom w:val="0"/>
              <w:divBdr>
                <w:top w:val="none" w:sz="0" w:space="0" w:color="auto"/>
                <w:left w:val="none" w:sz="0" w:space="0" w:color="auto"/>
                <w:bottom w:val="none" w:sz="0" w:space="0" w:color="auto"/>
                <w:right w:val="none" w:sz="0" w:space="0" w:color="auto"/>
              </w:divBdr>
            </w:div>
            <w:div w:id="1400177839">
              <w:marLeft w:val="0"/>
              <w:marRight w:val="0"/>
              <w:marTop w:val="0"/>
              <w:marBottom w:val="0"/>
              <w:divBdr>
                <w:top w:val="none" w:sz="0" w:space="0" w:color="auto"/>
                <w:left w:val="none" w:sz="0" w:space="0" w:color="auto"/>
                <w:bottom w:val="none" w:sz="0" w:space="0" w:color="auto"/>
                <w:right w:val="none" w:sz="0" w:space="0" w:color="auto"/>
              </w:divBdr>
            </w:div>
            <w:div w:id="677926554">
              <w:marLeft w:val="0"/>
              <w:marRight w:val="0"/>
              <w:marTop w:val="0"/>
              <w:marBottom w:val="0"/>
              <w:divBdr>
                <w:top w:val="none" w:sz="0" w:space="0" w:color="auto"/>
                <w:left w:val="none" w:sz="0" w:space="0" w:color="auto"/>
                <w:bottom w:val="none" w:sz="0" w:space="0" w:color="auto"/>
                <w:right w:val="none" w:sz="0" w:space="0" w:color="auto"/>
              </w:divBdr>
            </w:div>
            <w:div w:id="1930193180">
              <w:marLeft w:val="0"/>
              <w:marRight w:val="0"/>
              <w:marTop w:val="0"/>
              <w:marBottom w:val="0"/>
              <w:divBdr>
                <w:top w:val="none" w:sz="0" w:space="0" w:color="auto"/>
                <w:left w:val="none" w:sz="0" w:space="0" w:color="auto"/>
                <w:bottom w:val="none" w:sz="0" w:space="0" w:color="auto"/>
                <w:right w:val="none" w:sz="0" w:space="0" w:color="auto"/>
              </w:divBdr>
            </w:div>
            <w:div w:id="1935673649">
              <w:marLeft w:val="0"/>
              <w:marRight w:val="0"/>
              <w:marTop w:val="0"/>
              <w:marBottom w:val="0"/>
              <w:divBdr>
                <w:top w:val="none" w:sz="0" w:space="0" w:color="auto"/>
                <w:left w:val="none" w:sz="0" w:space="0" w:color="auto"/>
                <w:bottom w:val="none" w:sz="0" w:space="0" w:color="auto"/>
                <w:right w:val="none" w:sz="0" w:space="0" w:color="auto"/>
              </w:divBdr>
            </w:div>
            <w:div w:id="694382268">
              <w:marLeft w:val="0"/>
              <w:marRight w:val="0"/>
              <w:marTop w:val="0"/>
              <w:marBottom w:val="0"/>
              <w:divBdr>
                <w:top w:val="none" w:sz="0" w:space="0" w:color="auto"/>
                <w:left w:val="none" w:sz="0" w:space="0" w:color="auto"/>
                <w:bottom w:val="none" w:sz="0" w:space="0" w:color="auto"/>
                <w:right w:val="none" w:sz="0" w:space="0" w:color="auto"/>
              </w:divBdr>
            </w:div>
            <w:div w:id="1583493137">
              <w:marLeft w:val="0"/>
              <w:marRight w:val="0"/>
              <w:marTop w:val="0"/>
              <w:marBottom w:val="0"/>
              <w:divBdr>
                <w:top w:val="none" w:sz="0" w:space="0" w:color="auto"/>
                <w:left w:val="none" w:sz="0" w:space="0" w:color="auto"/>
                <w:bottom w:val="none" w:sz="0" w:space="0" w:color="auto"/>
                <w:right w:val="none" w:sz="0" w:space="0" w:color="auto"/>
              </w:divBdr>
            </w:div>
            <w:div w:id="240215541">
              <w:marLeft w:val="0"/>
              <w:marRight w:val="0"/>
              <w:marTop w:val="0"/>
              <w:marBottom w:val="0"/>
              <w:divBdr>
                <w:top w:val="none" w:sz="0" w:space="0" w:color="auto"/>
                <w:left w:val="none" w:sz="0" w:space="0" w:color="auto"/>
                <w:bottom w:val="none" w:sz="0" w:space="0" w:color="auto"/>
                <w:right w:val="none" w:sz="0" w:space="0" w:color="auto"/>
              </w:divBdr>
            </w:div>
            <w:div w:id="499584167">
              <w:marLeft w:val="0"/>
              <w:marRight w:val="0"/>
              <w:marTop w:val="0"/>
              <w:marBottom w:val="0"/>
              <w:divBdr>
                <w:top w:val="none" w:sz="0" w:space="0" w:color="auto"/>
                <w:left w:val="none" w:sz="0" w:space="0" w:color="auto"/>
                <w:bottom w:val="none" w:sz="0" w:space="0" w:color="auto"/>
                <w:right w:val="none" w:sz="0" w:space="0" w:color="auto"/>
              </w:divBdr>
            </w:div>
            <w:div w:id="1916208398">
              <w:marLeft w:val="0"/>
              <w:marRight w:val="0"/>
              <w:marTop w:val="0"/>
              <w:marBottom w:val="0"/>
              <w:divBdr>
                <w:top w:val="none" w:sz="0" w:space="0" w:color="auto"/>
                <w:left w:val="none" w:sz="0" w:space="0" w:color="auto"/>
                <w:bottom w:val="none" w:sz="0" w:space="0" w:color="auto"/>
                <w:right w:val="none" w:sz="0" w:space="0" w:color="auto"/>
              </w:divBdr>
            </w:div>
            <w:div w:id="1637486597">
              <w:marLeft w:val="0"/>
              <w:marRight w:val="0"/>
              <w:marTop w:val="0"/>
              <w:marBottom w:val="0"/>
              <w:divBdr>
                <w:top w:val="none" w:sz="0" w:space="0" w:color="auto"/>
                <w:left w:val="none" w:sz="0" w:space="0" w:color="auto"/>
                <w:bottom w:val="none" w:sz="0" w:space="0" w:color="auto"/>
                <w:right w:val="none" w:sz="0" w:space="0" w:color="auto"/>
              </w:divBdr>
            </w:div>
            <w:div w:id="314795345">
              <w:marLeft w:val="0"/>
              <w:marRight w:val="0"/>
              <w:marTop w:val="0"/>
              <w:marBottom w:val="0"/>
              <w:divBdr>
                <w:top w:val="none" w:sz="0" w:space="0" w:color="auto"/>
                <w:left w:val="none" w:sz="0" w:space="0" w:color="auto"/>
                <w:bottom w:val="none" w:sz="0" w:space="0" w:color="auto"/>
                <w:right w:val="none" w:sz="0" w:space="0" w:color="auto"/>
              </w:divBdr>
            </w:div>
            <w:div w:id="1964074582">
              <w:marLeft w:val="0"/>
              <w:marRight w:val="0"/>
              <w:marTop w:val="0"/>
              <w:marBottom w:val="0"/>
              <w:divBdr>
                <w:top w:val="none" w:sz="0" w:space="0" w:color="auto"/>
                <w:left w:val="none" w:sz="0" w:space="0" w:color="auto"/>
                <w:bottom w:val="none" w:sz="0" w:space="0" w:color="auto"/>
                <w:right w:val="none" w:sz="0" w:space="0" w:color="auto"/>
              </w:divBdr>
            </w:div>
            <w:div w:id="475995651">
              <w:marLeft w:val="0"/>
              <w:marRight w:val="0"/>
              <w:marTop w:val="0"/>
              <w:marBottom w:val="0"/>
              <w:divBdr>
                <w:top w:val="none" w:sz="0" w:space="0" w:color="auto"/>
                <w:left w:val="none" w:sz="0" w:space="0" w:color="auto"/>
                <w:bottom w:val="none" w:sz="0" w:space="0" w:color="auto"/>
                <w:right w:val="none" w:sz="0" w:space="0" w:color="auto"/>
              </w:divBdr>
            </w:div>
            <w:div w:id="20940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2552">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7">
          <w:marLeft w:val="0"/>
          <w:marRight w:val="0"/>
          <w:marTop w:val="0"/>
          <w:marBottom w:val="0"/>
          <w:divBdr>
            <w:top w:val="none" w:sz="0" w:space="0" w:color="auto"/>
            <w:left w:val="none" w:sz="0" w:space="0" w:color="auto"/>
            <w:bottom w:val="none" w:sz="0" w:space="0" w:color="auto"/>
            <w:right w:val="none" w:sz="0" w:space="0" w:color="auto"/>
          </w:divBdr>
          <w:divsChild>
            <w:div w:id="108160613">
              <w:marLeft w:val="0"/>
              <w:marRight w:val="0"/>
              <w:marTop w:val="0"/>
              <w:marBottom w:val="0"/>
              <w:divBdr>
                <w:top w:val="none" w:sz="0" w:space="0" w:color="auto"/>
                <w:left w:val="none" w:sz="0" w:space="0" w:color="auto"/>
                <w:bottom w:val="none" w:sz="0" w:space="0" w:color="auto"/>
                <w:right w:val="none" w:sz="0" w:space="0" w:color="auto"/>
              </w:divBdr>
            </w:div>
            <w:div w:id="1717923329">
              <w:marLeft w:val="0"/>
              <w:marRight w:val="0"/>
              <w:marTop w:val="0"/>
              <w:marBottom w:val="0"/>
              <w:divBdr>
                <w:top w:val="none" w:sz="0" w:space="0" w:color="auto"/>
                <w:left w:val="none" w:sz="0" w:space="0" w:color="auto"/>
                <w:bottom w:val="none" w:sz="0" w:space="0" w:color="auto"/>
                <w:right w:val="none" w:sz="0" w:space="0" w:color="auto"/>
              </w:divBdr>
            </w:div>
            <w:div w:id="1238784815">
              <w:marLeft w:val="0"/>
              <w:marRight w:val="0"/>
              <w:marTop w:val="0"/>
              <w:marBottom w:val="0"/>
              <w:divBdr>
                <w:top w:val="none" w:sz="0" w:space="0" w:color="auto"/>
                <w:left w:val="none" w:sz="0" w:space="0" w:color="auto"/>
                <w:bottom w:val="none" w:sz="0" w:space="0" w:color="auto"/>
                <w:right w:val="none" w:sz="0" w:space="0" w:color="auto"/>
              </w:divBdr>
            </w:div>
            <w:div w:id="1265965728">
              <w:marLeft w:val="0"/>
              <w:marRight w:val="0"/>
              <w:marTop w:val="0"/>
              <w:marBottom w:val="0"/>
              <w:divBdr>
                <w:top w:val="none" w:sz="0" w:space="0" w:color="auto"/>
                <w:left w:val="none" w:sz="0" w:space="0" w:color="auto"/>
                <w:bottom w:val="none" w:sz="0" w:space="0" w:color="auto"/>
                <w:right w:val="none" w:sz="0" w:space="0" w:color="auto"/>
              </w:divBdr>
            </w:div>
            <w:div w:id="2074770226">
              <w:marLeft w:val="0"/>
              <w:marRight w:val="0"/>
              <w:marTop w:val="0"/>
              <w:marBottom w:val="0"/>
              <w:divBdr>
                <w:top w:val="none" w:sz="0" w:space="0" w:color="auto"/>
                <w:left w:val="none" w:sz="0" w:space="0" w:color="auto"/>
                <w:bottom w:val="none" w:sz="0" w:space="0" w:color="auto"/>
                <w:right w:val="none" w:sz="0" w:space="0" w:color="auto"/>
              </w:divBdr>
            </w:div>
            <w:div w:id="1535994904">
              <w:marLeft w:val="0"/>
              <w:marRight w:val="0"/>
              <w:marTop w:val="0"/>
              <w:marBottom w:val="0"/>
              <w:divBdr>
                <w:top w:val="none" w:sz="0" w:space="0" w:color="auto"/>
                <w:left w:val="none" w:sz="0" w:space="0" w:color="auto"/>
                <w:bottom w:val="none" w:sz="0" w:space="0" w:color="auto"/>
                <w:right w:val="none" w:sz="0" w:space="0" w:color="auto"/>
              </w:divBdr>
            </w:div>
            <w:div w:id="1849244959">
              <w:marLeft w:val="0"/>
              <w:marRight w:val="0"/>
              <w:marTop w:val="0"/>
              <w:marBottom w:val="0"/>
              <w:divBdr>
                <w:top w:val="none" w:sz="0" w:space="0" w:color="auto"/>
                <w:left w:val="none" w:sz="0" w:space="0" w:color="auto"/>
                <w:bottom w:val="none" w:sz="0" w:space="0" w:color="auto"/>
                <w:right w:val="none" w:sz="0" w:space="0" w:color="auto"/>
              </w:divBdr>
            </w:div>
            <w:div w:id="1915814589">
              <w:marLeft w:val="0"/>
              <w:marRight w:val="0"/>
              <w:marTop w:val="0"/>
              <w:marBottom w:val="0"/>
              <w:divBdr>
                <w:top w:val="none" w:sz="0" w:space="0" w:color="auto"/>
                <w:left w:val="none" w:sz="0" w:space="0" w:color="auto"/>
                <w:bottom w:val="none" w:sz="0" w:space="0" w:color="auto"/>
                <w:right w:val="none" w:sz="0" w:space="0" w:color="auto"/>
              </w:divBdr>
            </w:div>
            <w:div w:id="486702068">
              <w:marLeft w:val="0"/>
              <w:marRight w:val="0"/>
              <w:marTop w:val="0"/>
              <w:marBottom w:val="0"/>
              <w:divBdr>
                <w:top w:val="none" w:sz="0" w:space="0" w:color="auto"/>
                <w:left w:val="none" w:sz="0" w:space="0" w:color="auto"/>
                <w:bottom w:val="none" w:sz="0" w:space="0" w:color="auto"/>
                <w:right w:val="none" w:sz="0" w:space="0" w:color="auto"/>
              </w:divBdr>
            </w:div>
            <w:div w:id="2060277706">
              <w:marLeft w:val="0"/>
              <w:marRight w:val="0"/>
              <w:marTop w:val="0"/>
              <w:marBottom w:val="0"/>
              <w:divBdr>
                <w:top w:val="none" w:sz="0" w:space="0" w:color="auto"/>
                <w:left w:val="none" w:sz="0" w:space="0" w:color="auto"/>
                <w:bottom w:val="none" w:sz="0" w:space="0" w:color="auto"/>
                <w:right w:val="none" w:sz="0" w:space="0" w:color="auto"/>
              </w:divBdr>
            </w:div>
            <w:div w:id="274021788">
              <w:marLeft w:val="0"/>
              <w:marRight w:val="0"/>
              <w:marTop w:val="0"/>
              <w:marBottom w:val="0"/>
              <w:divBdr>
                <w:top w:val="none" w:sz="0" w:space="0" w:color="auto"/>
                <w:left w:val="none" w:sz="0" w:space="0" w:color="auto"/>
                <w:bottom w:val="none" w:sz="0" w:space="0" w:color="auto"/>
                <w:right w:val="none" w:sz="0" w:space="0" w:color="auto"/>
              </w:divBdr>
            </w:div>
            <w:div w:id="656374007">
              <w:marLeft w:val="0"/>
              <w:marRight w:val="0"/>
              <w:marTop w:val="0"/>
              <w:marBottom w:val="0"/>
              <w:divBdr>
                <w:top w:val="none" w:sz="0" w:space="0" w:color="auto"/>
                <w:left w:val="none" w:sz="0" w:space="0" w:color="auto"/>
                <w:bottom w:val="none" w:sz="0" w:space="0" w:color="auto"/>
                <w:right w:val="none" w:sz="0" w:space="0" w:color="auto"/>
              </w:divBdr>
            </w:div>
            <w:div w:id="1232738809">
              <w:marLeft w:val="0"/>
              <w:marRight w:val="0"/>
              <w:marTop w:val="0"/>
              <w:marBottom w:val="0"/>
              <w:divBdr>
                <w:top w:val="none" w:sz="0" w:space="0" w:color="auto"/>
                <w:left w:val="none" w:sz="0" w:space="0" w:color="auto"/>
                <w:bottom w:val="none" w:sz="0" w:space="0" w:color="auto"/>
                <w:right w:val="none" w:sz="0" w:space="0" w:color="auto"/>
              </w:divBdr>
            </w:div>
            <w:div w:id="2006593536">
              <w:marLeft w:val="0"/>
              <w:marRight w:val="0"/>
              <w:marTop w:val="0"/>
              <w:marBottom w:val="0"/>
              <w:divBdr>
                <w:top w:val="none" w:sz="0" w:space="0" w:color="auto"/>
                <w:left w:val="none" w:sz="0" w:space="0" w:color="auto"/>
                <w:bottom w:val="none" w:sz="0" w:space="0" w:color="auto"/>
                <w:right w:val="none" w:sz="0" w:space="0" w:color="auto"/>
              </w:divBdr>
            </w:div>
            <w:div w:id="93790690">
              <w:marLeft w:val="0"/>
              <w:marRight w:val="0"/>
              <w:marTop w:val="0"/>
              <w:marBottom w:val="0"/>
              <w:divBdr>
                <w:top w:val="none" w:sz="0" w:space="0" w:color="auto"/>
                <w:left w:val="none" w:sz="0" w:space="0" w:color="auto"/>
                <w:bottom w:val="none" w:sz="0" w:space="0" w:color="auto"/>
                <w:right w:val="none" w:sz="0" w:space="0" w:color="auto"/>
              </w:divBdr>
            </w:div>
            <w:div w:id="1570730296">
              <w:marLeft w:val="0"/>
              <w:marRight w:val="0"/>
              <w:marTop w:val="0"/>
              <w:marBottom w:val="0"/>
              <w:divBdr>
                <w:top w:val="none" w:sz="0" w:space="0" w:color="auto"/>
                <w:left w:val="none" w:sz="0" w:space="0" w:color="auto"/>
                <w:bottom w:val="none" w:sz="0" w:space="0" w:color="auto"/>
                <w:right w:val="none" w:sz="0" w:space="0" w:color="auto"/>
              </w:divBdr>
            </w:div>
            <w:div w:id="710307053">
              <w:marLeft w:val="0"/>
              <w:marRight w:val="0"/>
              <w:marTop w:val="0"/>
              <w:marBottom w:val="0"/>
              <w:divBdr>
                <w:top w:val="none" w:sz="0" w:space="0" w:color="auto"/>
                <w:left w:val="none" w:sz="0" w:space="0" w:color="auto"/>
                <w:bottom w:val="none" w:sz="0" w:space="0" w:color="auto"/>
                <w:right w:val="none" w:sz="0" w:space="0" w:color="auto"/>
              </w:divBdr>
            </w:div>
            <w:div w:id="1594163950">
              <w:marLeft w:val="0"/>
              <w:marRight w:val="0"/>
              <w:marTop w:val="0"/>
              <w:marBottom w:val="0"/>
              <w:divBdr>
                <w:top w:val="none" w:sz="0" w:space="0" w:color="auto"/>
                <w:left w:val="none" w:sz="0" w:space="0" w:color="auto"/>
                <w:bottom w:val="none" w:sz="0" w:space="0" w:color="auto"/>
                <w:right w:val="none" w:sz="0" w:space="0" w:color="auto"/>
              </w:divBdr>
            </w:div>
            <w:div w:id="2048556333">
              <w:marLeft w:val="0"/>
              <w:marRight w:val="0"/>
              <w:marTop w:val="0"/>
              <w:marBottom w:val="0"/>
              <w:divBdr>
                <w:top w:val="none" w:sz="0" w:space="0" w:color="auto"/>
                <w:left w:val="none" w:sz="0" w:space="0" w:color="auto"/>
                <w:bottom w:val="none" w:sz="0" w:space="0" w:color="auto"/>
                <w:right w:val="none" w:sz="0" w:space="0" w:color="auto"/>
              </w:divBdr>
            </w:div>
            <w:div w:id="1320618638">
              <w:marLeft w:val="0"/>
              <w:marRight w:val="0"/>
              <w:marTop w:val="0"/>
              <w:marBottom w:val="0"/>
              <w:divBdr>
                <w:top w:val="none" w:sz="0" w:space="0" w:color="auto"/>
                <w:left w:val="none" w:sz="0" w:space="0" w:color="auto"/>
                <w:bottom w:val="none" w:sz="0" w:space="0" w:color="auto"/>
                <w:right w:val="none" w:sz="0" w:space="0" w:color="auto"/>
              </w:divBdr>
            </w:div>
            <w:div w:id="93406069">
              <w:marLeft w:val="0"/>
              <w:marRight w:val="0"/>
              <w:marTop w:val="0"/>
              <w:marBottom w:val="0"/>
              <w:divBdr>
                <w:top w:val="none" w:sz="0" w:space="0" w:color="auto"/>
                <w:left w:val="none" w:sz="0" w:space="0" w:color="auto"/>
                <w:bottom w:val="none" w:sz="0" w:space="0" w:color="auto"/>
                <w:right w:val="none" w:sz="0" w:space="0" w:color="auto"/>
              </w:divBdr>
            </w:div>
            <w:div w:id="10570407">
              <w:marLeft w:val="0"/>
              <w:marRight w:val="0"/>
              <w:marTop w:val="0"/>
              <w:marBottom w:val="0"/>
              <w:divBdr>
                <w:top w:val="none" w:sz="0" w:space="0" w:color="auto"/>
                <w:left w:val="none" w:sz="0" w:space="0" w:color="auto"/>
                <w:bottom w:val="none" w:sz="0" w:space="0" w:color="auto"/>
                <w:right w:val="none" w:sz="0" w:space="0" w:color="auto"/>
              </w:divBdr>
            </w:div>
            <w:div w:id="310254791">
              <w:marLeft w:val="0"/>
              <w:marRight w:val="0"/>
              <w:marTop w:val="0"/>
              <w:marBottom w:val="0"/>
              <w:divBdr>
                <w:top w:val="none" w:sz="0" w:space="0" w:color="auto"/>
                <w:left w:val="none" w:sz="0" w:space="0" w:color="auto"/>
                <w:bottom w:val="none" w:sz="0" w:space="0" w:color="auto"/>
                <w:right w:val="none" w:sz="0" w:space="0" w:color="auto"/>
              </w:divBdr>
            </w:div>
            <w:div w:id="477111068">
              <w:marLeft w:val="0"/>
              <w:marRight w:val="0"/>
              <w:marTop w:val="0"/>
              <w:marBottom w:val="0"/>
              <w:divBdr>
                <w:top w:val="none" w:sz="0" w:space="0" w:color="auto"/>
                <w:left w:val="none" w:sz="0" w:space="0" w:color="auto"/>
                <w:bottom w:val="none" w:sz="0" w:space="0" w:color="auto"/>
                <w:right w:val="none" w:sz="0" w:space="0" w:color="auto"/>
              </w:divBdr>
            </w:div>
            <w:div w:id="72819478">
              <w:marLeft w:val="0"/>
              <w:marRight w:val="0"/>
              <w:marTop w:val="0"/>
              <w:marBottom w:val="0"/>
              <w:divBdr>
                <w:top w:val="none" w:sz="0" w:space="0" w:color="auto"/>
                <w:left w:val="none" w:sz="0" w:space="0" w:color="auto"/>
                <w:bottom w:val="none" w:sz="0" w:space="0" w:color="auto"/>
                <w:right w:val="none" w:sz="0" w:space="0" w:color="auto"/>
              </w:divBdr>
            </w:div>
            <w:div w:id="94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8123">
      <w:bodyDiv w:val="1"/>
      <w:marLeft w:val="0"/>
      <w:marRight w:val="0"/>
      <w:marTop w:val="0"/>
      <w:marBottom w:val="0"/>
      <w:divBdr>
        <w:top w:val="none" w:sz="0" w:space="0" w:color="auto"/>
        <w:left w:val="none" w:sz="0" w:space="0" w:color="auto"/>
        <w:bottom w:val="none" w:sz="0" w:space="0" w:color="auto"/>
        <w:right w:val="none" w:sz="0" w:space="0" w:color="auto"/>
      </w:divBdr>
      <w:divsChild>
        <w:div w:id="734085443">
          <w:marLeft w:val="0"/>
          <w:marRight w:val="0"/>
          <w:marTop w:val="0"/>
          <w:marBottom w:val="0"/>
          <w:divBdr>
            <w:top w:val="none" w:sz="0" w:space="0" w:color="auto"/>
            <w:left w:val="none" w:sz="0" w:space="0" w:color="auto"/>
            <w:bottom w:val="none" w:sz="0" w:space="0" w:color="auto"/>
            <w:right w:val="none" w:sz="0" w:space="0" w:color="auto"/>
          </w:divBdr>
          <w:divsChild>
            <w:div w:id="557280439">
              <w:marLeft w:val="0"/>
              <w:marRight w:val="0"/>
              <w:marTop w:val="0"/>
              <w:marBottom w:val="0"/>
              <w:divBdr>
                <w:top w:val="none" w:sz="0" w:space="0" w:color="auto"/>
                <w:left w:val="none" w:sz="0" w:space="0" w:color="auto"/>
                <w:bottom w:val="none" w:sz="0" w:space="0" w:color="auto"/>
                <w:right w:val="none" w:sz="0" w:space="0" w:color="auto"/>
              </w:divBdr>
            </w:div>
            <w:div w:id="1559511663">
              <w:marLeft w:val="0"/>
              <w:marRight w:val="0"/>
              <w:marTop w:val="0"/>
              <w:marBottom w:val="0"/>
              <w:divBdr>
                <w:top w:val="none" w:sz="0" w:space="0" w:color="auto"/>
                <w:left w:val="none" w:sz="0" w:space="0" w:color="auto"/>
                <w:bottom w:val="none" w:sz="0" w:space="0" w:color="auto"/>
                <w:right w:val="none" w:sz="0" w:space="0" w:color="auto"/>
              </w:divBdr>
            </w:div>
            <w:div w:id="953439021">
              <w:marLeft w:val="0"/>
              <w:marRight w:val="0"/>
              <w:marTop w:val="0"/>
              <w:marBottom w:val="0"/>
              <w:divBdr>
                <w:top w:val="none" w:sz="0" w:space="0" w:color="auto"/>
                <w:left w:val="none" w:sz="0" w:space="0" w:color="auto"/>
                <w:bottom w:val="none" w:sz="0" w:space="0" w:color="auto"/>
                <w:right w:val="none" w:sz="0" w:space="0" w:color="auto"/>
              </w:divBdr>
            </w:div>
            <w:div w:id="2120634932">
              <w:marLeft w:val="0"/>
              <w:marRight w:val="0"/>
              <w:marTop w:val="0"/>
              <w:marBottom w:val="0"/>
              <w:divBdr>
                <w:top w:val="none" w:sz="0" w:space="0" w:color="auto"/>
                <w:left w:val="none" w:sz="0" w:space="0" w:color="auto"/>
                <w:bottom w:val="none" w:sz="0" w:space="0" w:color="auto"/>
                <w:right w:val="none" w:sz="0" w:space="0" w:color="auto"/>
              </w:divBdr>
            </w:div>
            <w:div w:id="735709668">
              <w:marLeft w:val="0"/>
              <w:marRight w:val="0"/>
              <w:marTop w:val="0"/>
              <w:marBottom w:val="0"/>
              <w:divBdr>
                <w:top w:val="none" w:sz="0" w:space="0" w:color="auto"/>
                <w:left w:val="none" w:sz="0" w:space="0" w:color="auto"/>
                <w:bottom w:val="none" w:sz="0" w:space="0" w:color="auto"/>
                <w:right w:val="none" w:sz="0" w:space="0" w:color="auto"/>
              </w:divBdr>
            </w:div>
            <w:div w:id="1738744742">
              <w:marLeft w:val="0"/>
              <w:marRight w:val="0"/>
              <w:marTop w:val="0"/>
              <w:marBottom w:val="0"/>
              <w:divBdr>
                <w:top w:val="none" w:sz="0" w:space="0" w:color="auto"/>
                <w:left w:val="none" w:sz="0" w:space="0" w:color="auto"/>
                <w:bottom w:val="none" w:sz="0" w:space="0" w:color="auto"/>
                <w:right w:val="none" w:sz="0" w:space="0" w:color="auto"/>
              </w:divBdr>
            </w:div>
            <w:div w:id="919364239">
              <w:marLeft w:val="0"/>
              <w:marRight w:val="0"/>
              <w:marTop w:val="0"/>
              <w:marBottom w:val="0"/>
              <w:divBdr>
                <w:top w:val="none" w:sz="0" w:space="0" w:color="auto"/>
                <w:left w:val="none" w:sz="0" w:space="0" w:color="auto"/>
                <w:bottom w:val="none" w:sz="0" w:space="0" w:color="auto"/>
                <w:right w:val="none" w:sz="0" w:space="0" w:color="auto"/>
              </w:divBdr>
            </w:div>
            <w:div w:id="975527490">
              <w:marLeft w:val="0"/>
              <w:marRight w:val="0"/>
              <w:marTop w:val="0"/>
              <w:marBottom w:val="0"/>
              <w:divBdr>
                <w:top w:val="none" w:sz="0" w:space="0" w:color="auto"/>
                <w:left w:val="none" w:sz="0" w:space="0" w:color="auto"/>
                <w:bottom w:val="none" w:sz="0" w:space="0" w:color="auto"/>
                <w:right w:val="none" w:sz="0" w:space="0" w:color="auto"/>
              </w:divBdr>
            </w:div>
            <w:div w:id="1033968762">
              <w:marLeft w:val="0"/>
              <w:marRight w:val="0"/>
              <w:marTop w:val="0"/>
              <w:marBottom w:val="0"/>
              <w:divBdr>
                <w:top w:val="none" w:sz="0" w:space="0" w:color="auto"/>
                <w:left w:val="none" w:sz="0" w:space="0" w:color="auto"/>
                <w:bottom w:val="none" w:sz="0" w:space="0" w:color="auto"/>
                <w:right w:val="none" w:sz="0" w:space="0" w:color="auto"/>
              </w:divBdr>
            </w:div>
            <w:div w:id="114832809">
              <w:marLeft w:val="0"/>
              <w:marRight w:val="0"/>
              <w:marTop w:val="0"/>
              <w:marBottom w:val="0"/>
              <w:divBdr>
                <w:top w:val="none" w:sz="0" w:space="0" w:color="auto"/>
                <w:left w:val="none" w:sz="0" w:space="0" w:color="auto"/>
                <w:bottom w:val="none" w:sz="0" w:space="0" w:color="auto"/>
                <w:right w:val="none" w:sz="0" w:space="0" w:color="auto"/>
              </w:divBdr>
            </w:div>
            <w:div w:id="522132241">
              <w:marLeft w:val="0"/>
              <w:marRight w:val="0"/>
              <w:marTop w:val="0"/>
              <w:marBottom w:val="0"/>
              <w:divBdr>
                <w:top w:val="none" w:sz="0" w:space="0" w:color="auto"/>
                <w:left w:val="none" w:sz="0" w:space="0" w:color="auto"/>
                <w:bottom w:val="none" w:sz="0" w:space="0" w:color="auto"/>
                <w:right w:val="none" w:sz="0" w:space="0" w:color="auto"/>
              </w:divBdr>
            </w:div>
            <w:div w:id="1969697210">
              <w:marLeft w:val="0"/>
              <w:marRight w:val="0"/>
              <w:marTop w:val="0"/>
              <w:marBottom w:val="0"/>
              <w:divBdr>
                <w:top w:val="none" w:sz="0" w:space="0" w:color="auto"/>
                <w:left w:val="none" w:sz="0" w:space="0" w:color="auto"/>
                <w:bottom w:val="none" w:sz="0" w:space="0" w:color="auto"/>
                <w:right w:val="none" w:sz="0" w:space="0" w:color="auto"/>
              </w:divBdr>
            </w:div>
            <w:div w:id="1411736841">
              <w:marLeft w:val="0"/>
              <w:marRight w:val="0"/>
              <w:marTop w:val="0"/>
              <w:marBottom w:val="0"/>
              <w:divBdr>
                <w:top w:val="none" w:sz="0" w:space="0" w:color="auto"/>
                <w:left w:val="none" w:sz="0" w:space="0" w:color="auto"/>
                <w:bottom w:val="none" w:sz="0" w:space="0" w:color="auto"/>
                <w:right w:val="none" w:sz="0" w:space="0" w:color="auto"/>
              </w:divBdr>
            </w:div>
            <w:div w:id="907959792">
              <w:marLeft w:val="0"/>
              <w:marRight w:val="0"/>
              <w:marTop w:val="0"/>
              <w:marBottom w:val="0"/>
              <w:divBdr>
                <w:top w:val="none" w:sz="0" w:space="0" w:color="auto"/>
                <w:left w:val="none" w:sz="0" w:space="0" w:color="auto"/>
                <w:bottom w:val="none" w:sz="0" w:space="0" w:color="auto"/>
                <w:right w:val="none" w:sz="0" w:space="0" w:color="auto"/>
              </w:divBdr>
            </w:div>
            <w:div w:id="1449542828">
              <w:marLeft w:val="0"/>
              <w:marRight w:val="0"/>
              <w:marTop w:val="0"/>
              <w:marBottom w:val="0"/>
              <w:divBdr>
                <w:top w:val="none" w:sz="0" w:space="0" w:color="auto"/>
                <w:left w:val="none" w:sz="0" w:space="0" w:color="auto"/>
                <w:bottom w:val="none" w:sz="0" w:space="0" w:color="auto"/>
                <w:right w:val="none" w:sz="0" w:space="0" w:color="auto"/>
              </w:divBdr>
            </w:div>
            <w:div w:id="403719181">
              <w:marLeft w:val="0"/>
              <w:marRight w:val="0"/>
              <w:marTop w:val="0"/>
              <w:marBottom w:val="0"/>
              <w:divBdr>
                <w:top w:val="none" w:sz="0" w:space="0" w:color="auto"/>
                <w:left w:val="none" w:sz="0" w:space="0" w:color="auto"/>
                <w:bottom w:val="none" w:sz="0" w:space="0" w:color="auto"/>
                <w:right w:val="none" w:sz="0" w:space="0" w:color="auto"/>
              </w:divBdr>
            </w:div>
            <w:div w:id="872154751">
              <w:marLeft w:val="0"/>
              <w:marRight w:val="0"/>
              <w:marTop w:val="0"/>
              <w:marBottom w:val="0"/>
              <w:divBdr>
                <w:top w:val="none" w:sz="0" w:space="0" w:color="auto"/>
                <w:left w:val="none" w:sz="0" w:space="0" w:color="auto"/>
                <w:bottom w:val="none" w:sz="0" w:space="0" w:color="auto"/>
                <w:right w:val="none" w:sz="0" w:space="0" w:color="auto"/>
              </w:divBdr>
            </w:div>
            <w:div w:id="1295255691">
              <w:marLeft w:val="0"/>
              <w:marRight w:val="0"/>
              <w:marTop w:val="0"/>
              <w:marBottom w:val="0"/>
              <w:divBdr>
                <w:top w:val="none" w:sz="0" w:space="0" w:color="auto"/>
                <w:left w:val="none" w:sz="0" w:space="0" w:color="auto"/>
                <w:bottom w:val="none" w:sz="0" w:space="0" w:color="auto"/>
                <w:right w:val="none" w:sz="0" w:space="0" w:color="auto"/>
              </w:divBdr>
            </w:div>
            <w:div w:id="1472865960">
              <w:marLeft w:val="0"/>
              <w:marRight w:val="0"/>
              <w:marTop w:val="0"/>
              <w:marBottom w:val="0"/>
              <w:divBdr>
                <w:top w:val="none" w:sz="0" w:space="0" w:color="auto"/>
                <w:left w:val="none" w:sz="0" w:space="0" w:color="auto"/>
                <w:bottom w:val="none" w:sz="0" w:space="0" w:color="auto"/>
                <w:right w:val="none" w:sz="0" w:space="0" w:color="auto"/>
              </w:divBdr>
            </w:div>
            <w:div w:id="471211952">
              <w:marLeft w:val="0"/>
              <w:marRight w:val="0"/>
              <w:marTop w:val="0"/>
              <w:marBottom w:val="0"/>
              <w:divBdr>
                <w:top w:val="none" w:sz="0" w:space="0" w:color="auto"/>
                <w:left w:val="none" w:sz="0" w:space="0" w:color="auto"/>
                <w:bottom w:val="none" w:sz="0" w:space="0" w:color="auto"/>
                <w:right w:val="none" w:sz="0" w:space="0" w:color="auto"/>
              </w:divBdr>
            </w:div>
            <w:div w:id="679115534">
              <w:marLeft w:val="0"/>
              <w:marRight w:val="0"/>
              <w:marTop w:val="0"/>
              <w:marBottom w:val="0"/>
              <w:divBdr>
                <w:top w:val="none" w:sz="0" w:space="0" w:color="auto"/>
                <w:left w:val="none" w:sz="0" w:space="0" w:color="auto"/>
                <w:bottom w:val="none" w:sz="0" w:space="0" w:color="auto"/>
                <w:right w:val="none" w:sz="0" w:space="0" w:color="auto"/>
              </w:divBdr>
            </w:div>
            <w:div w:id="1460299976">
              <w:marLeft w:val="0"/>
              <w:marRight w:val="0"/>
              <w:marTop w:val="0"/>
              <w:marBottom w:val="0"/>
              <w:divBdr>
                <w:top w:val="none" w:sz="0" w:space="0" w:color="auto"/>
                <w:left w:val="none" w:sz="0" w:space="0" w:color="auto"/>
                <w:bottom w:val="none" w:sz="0" w:space="0" w:color="auto"/>
                <w:right w:val="none" w:sz="0" w:space="0" w:color="auto"/>
              </w:divBdr>
            </w:div>
            <w:div w:id="1431464082">
              <w:marLeft w:val="0"/>
              <w:marRight w:val="0"/>
              <w:marTop w:val="0"/>
              <w:marBottom w:val="0"/>
              <w:divBdr>
                <w:top w:val="none" w:sz="0" w:space="0" w:color="auto"/>
                <w:left w:val="none" w:sz="0" w:space="0" w:color="auto"/>
                <w:bottom w:val="none" w:sz="0" w:space="0" w:color="auto"/>
                <w:right w:val="none" w:sz="0" w:space="0" w:color="auto"/>
              </w:divBdr>
            </w:div>
            <w:div w:id="1417483762">
              <w:marLeft w:val="0"/>
              <w:marRight w:val="0"/>
              <w:marTop w:val="0"/>
              <w:marBottom w:val="0"/>
              <w:divBdr>
                <w:top w:val="none" w:sz="0" w:space="0" w:color="auto"/>
                <w:left w:val="none" w:sz="0" w:space="0" w:color="auto"/>
                <w:bottom w:val="none" w:sz="0" w:space="0" w:color="auto"/>
                <w:right w:val="none" w:sz="0" w:space="0" w:color="auto"/>
              </w:divBdr>
            </w:div>
            <w:div w:id="1717779133">
              <w:marLeft w:val="0"/>
              <w:marRight w:val="0"/>
              <w:marTop w:val="0"/>
              <w:marBottom w:val="0"/>
              <w:divBdr>
                <w:top w:val="none" w:sz="0" w:space="0" w:color="auto"/>
                <w:left w:val="none" w:sz="0" w:space="0" w:color="auto"/>
                <w:bottom w:val="none" w:sz="0" w:space="0" w:color="auto"/>
                <w:right w:val="none" w:sz="0" w:space="0" w:color="auto"/>
              </w:divBdr>
            </w:div>
            <w:div w:id="1896892552">
              <w:marLeft w:val="0"/>
              <w:marRight w:val="0"/>
              <w:marTop w:val="0"/>
              <w:marBottom w:val="0"/>
              <w:divBdr>
                <w:top w:val="none" w:sz="0" w:space="0" w:color="auto"/>
                <w:left w:val="none" w:sz="0" w:space="0" w:color="auto"/>
                <w:bottom w:val="none" w:sz="0" w:space="0" w:color="auto"/>
                <w:right w:val="none" w:sz="0" w:space="0" w:color="auto"/>
              </w:divBdr>
            </w:div>
            <w:div w:id="663625939">
              <w:marLeft w:val="0"/>
              <w:marRight w:val="0"/>
              <w:marTop w:val="0"/>
              <w:marBottom w:val="0"/>
              <w:divBdr>
                <w:top w:val="none" w:sz="0" w:space="0" w:color="auto"/>
                <w:left w:val="none" w:sz="0" w:space="0" w:color="auto"/>
                <w:bottom w:val="none" w:sz="0" w:space="0" w:color="auto"/>
                <w:right w:val="none" w:sz="0" w:space="0" w:color="auto"/>
              </w:divBdr>
            </w:div>
            <w:div w:id="1045057583">
              <w:marLeft w:val="0"/>
              <w:marRight w:val="0"/>
              <w:marTop w:val="0"/>
              <w:marBottom w:val="0"/>
              <w:divBdr>
                <w:top w:val="none" w:sz="0" w:space="0" w:color="auto"/>
                <w:left w:val="none" w:sz="0" w:space="0" w:color="auto"/>
                <w:bottom w:val="none" w:sz="0" w:space="0" w:color="auto"/>
                <w:right w:val="none" w:sz="0" w:space="0" w:color="auto"/>
              </w:divBdr>
            </w:div>
            <w:div w:id="1266426083">
              <w:marLeft w:val="0"/>
              <w:marRight w:val="0"/>
              <w:marTop w:val="0"/>
              <w:marBottom w:val="0"/>
              <w:divBdr>
                <w:top w:val="none" w:sz="0" w:space="0" w:color="auto"/>
                <w:left w:val="none" w:sz="0" w:space="0" w:color="auto"/>
                <w:bottom w:val="none" w:sz="0" w:space="0" w:color="auto"/>
                <w:right w:val="none" w:sz="0" w:space="0" w:color="auto"/>
              </w:divBdr>
            </w:div>
            <w:div w:id="666902471">
              <w:marLeft w:val="0"/>
              <w:marRight w:val="0"/>
              <w:marTop w:val="0"/>
              <w:marBottom w:val="0"/>
              <w:divBdr>
                <w:top w:val="none" w:sz="0" w:space="0" w:color="auto"/>
                <w:left w:val="none" w:sz="0" w:space="0" w:color="auto"/>
                <w:bottom w:val="none" w:sz="0" w:space="0" w:color="auto"/>
                <w:right w:val="none" w:sz="0" w:space="0" w:color="auto"/>
              </w:divBdr>
            </w:div>
            <w:div w:id="920213743">
              <w:marLeft w:val="0"/>
              <w:marRight w:val="0"/>
              <w:marTop w:val="0"/>
              <w:marBottom w:val="0"/>
              <w:divBdr>
                <w:top w:val="none" w:sz="0" w:space="0" w:color="auto"/>
                <w:left w:val="none" w:sz="0" w:space="0" w:color="auto"/>
                <w:bottom w:val="none" w:sz="0" w:space="0" w:color="auto"/>
                <w:right w:val="none" w:sz="0" w:space="0" w:color="auto"/>
              </w:divBdr>
            </w:div>
            <w:div w:id="1587806946">
              <w:marLeft w:val="0"/>
              <w:marRight w:val="0"/>
              <w:marTop w:val="0"/>
              <w:marBottom w:val="0"/>
              <w:divBdr>
                <w:top w:val="none" w:sz="0" w:space="0" w:color="auto"/>
                <w:left w:val="none" w:sz="0" w:space="0" w:color="auto"/>
                <w:bottom w:val="none" w:sz="0" w:space="0" w:color="auto"/>
                <w:right w:val="none" w:sz="0" w:space="0" w:color="auto"/>
              </w:divBdr>
            </w:div>
            <w:div w:id="449937027">
              <w:marLeft w:val="0"/>
              <w:marRight w:val="0"/>
              <w:marTop w:val="0"/>
              <w:marBottom w:val="0"/>
              <w:divBdr>
                <w:top w:val="none" w:sz="0" w:space="0" w:color="auto"/>
                <w:left w:val="none" w:sz="0" w:space="0" w:color="auto"/>
                <w:bottom w:val="none" w:sz="0" w:space="0" w:color="auto"/>
                <w:right w:val="none" w:sz="0" w:space="0" w:color="auto"/>
              </w:divBdr>
            </w:div>
            <w:div w:id="620185797">
              <w:marLeft w:val="0"/>
              <w:marRight w:val="0"/>
              <w:marTop w:val="0"/>
              <w:marBottom w:val="0"/>
              <w:divBdr>
                <w:top w:val="none" w:sz="0" w:space="0" w:color="auto"/>
                <w:left w:val="none" w:sz="0" w:space="0" w:color="auto"/>
                <w:bottom w:val="none" w:sz="0" w:space="0" w:color="auto"/>
                <w:right w:val="none" w:sz="0" w:space="0" w:color="auto"/>
              </w:divBdr>
            </w:div>
            <w:div w:id="1493911001">
              <w:marLeft w:val="0"/>
              <w:marRight w:val="0"/>
              <w:marTop w:val="0"/>
              <w:marBottom w:val="0"/>
              <w:divBdr>
                <w:top w:val="none" w:sz="0" w:space="0" w:color="auto"/>
                <w:left w:val="none" w:sz="0" w:space="0" w:color="auto"/>
                <w:bottom w:val="none" w:sz="0" w:space="0" w:color="auto"/>
                <w:right w:val="none" w:sz="0" w:space="0" w:color="auto"/>
              </w:divBdr>
            </w:div>
            <w:div w:id="998310063">
              <w:marLeft w:val="0"/>
              <w:marRight w:val="0"/>
              <w:marTop w:val="0"/>
              <w:marBottom w:val="0"/>
              <w:divBdr>
                <w:top w:val="none" w:sz="0" w:space="0" w:color="auto"/>
                <w:left w:val="none" w:sz="0" w:space="0" w:color="auto"/>
                <w:bottom w:val="none" w:sz="0" w:space="0" w:color="auto"/>
                <w:right w:val="none" w:sz="0" w:space="0" w:color="auto"/>
              </w:divBdr>
            </w:div>
            <w:div w:id="1089810310">
              <w:marLeft w:val="0"/>
              <w:marRight w:val="0"/>
              <w:marTop w:val="0"/>
              <w:marBottom w:val="0"/>
              <w:divBdr>
                <w:top w:val="none" w:sz="0" w:space="0" w:color="auto"/>
                <w:left w:val="none" w:sz="0" w:space="0" w:color="auto"/>
                <w:bottom w:val="none" w:sz="0" w:space="0" w:color="auto"/>
                <w:right w:val="none" w:sz="0" w:space="0" w:color="auto"/>
              </w:divBdr>
            </w:div>
            <w:div w:id="989796187">
              <w:marLeft w:val="0"/>
              <w:marRight w:val="0"/>
              <w:marTop w:val="0"/>
              <w:marBottom w:val="0"/>
              <w:divBdr>
                <w:top w:val="none" w:sz="0" w:space="0" w:color="auto"/>
                <w:left w:val="none" w:sz="0" w:space="0" w:color="auto"/>
                <w:bottom w:val="none" w:sz="0" w:space="0" w:color="auto"/>
                <w:right w:val="none" w:sz="0" w:space="0" w:color="auto"/>
              </w:divBdr>
            </w:div>
            <w:div w:id="10534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19297">
      <w:bodyDiv w:val="1"/>
      <w:marLeft w:val="0"/>
      <w:marRight w:val="0"/>
      <w:marTop w:val="0"/>
      <w:marBottom w:val="0"/>
      <w:divBdr>
        <w:top w:val="none" w:sz="0" w:space="0" w:color="auto"/>
        <w:left w:val="none" w:sz="0" w:space="0" w:color="auto"/>
        <w:bottom w:val="none" w:sz="0" w:space="0" w:color="auto"/>
        <w:right w:val="none" w:sz="0" w:space="0" w:color="auto"/>
      </w:divBdr>
      <w:divsChild>
        <w:div w:id="839345607">
          <w:marLeft w:val="0"/>
          <w:marRight w:val="0"/>
          <w:marTop w:val="0"/>
          <w:marBottom w:val="0"/>
          <w:divBdr>
            <w:top w:val="none" w:sz="0" w:space="0" w:color="auto"/>
            <w:left w:val="none" w:sz="0" w:space="0" w:color="auto"/>
            <w:bottom w:val="none" w:sz="0" w:space="0" w:color="auto"/>
            <w:right w:val="none" w:sz="0" w:space="0" w:color="auto"/>
          </w:divBdr>
          <w:divsChild>
            <w:div w:id="537206714">
              <w:marLeft w:val="0"/>
              <w:marRight w:val="0"/>
              <w:marTop w:val="0"/>
              <w:marBottom w:val="0"/>
              <w:divBdr>
                <w:top w:val="none" w:sz="0" w:space="0" w:color="auto"/>
                <w:left w:val="none" w:sz="0" w:space="0" w:color="auto"/>
                <w:bottom w:val="none" w:sz="0" w:space="0" w:color="auto"/>
                <w:right w:val="none" w:sz="0" w:space="0" w:color="auto"/>
              </w:divBdr>
            </w:div>
            <w:div w:id="570315535">
              <w:marLeft w:val="0"/>
              <w:marRight w:val="0"/>
              <w:marTop w:val="0"/>
              <w:marBottom w:val="0"/>
              <w:divBdr>
                <w:top w:val="none" w:sz="0" w:space="0" w:color="auto"/>
                <w:left w:val="none" w:sz="0" w:space="0" w:color="auto"/>
                <w:bottom w:val="none" w:sz="0" w:space="0" w:color="auto"/>
                <w:right w:val="none" w:sz="0" w:space="0" w:color="auto"/>
              </w:divBdr>
            </w:div>
            <w:div w:id="44529025">
              <w:marLeft w:val="0"/>
              <w:marRight w:val="0"/>
              <w:marTop w:val="0"/>
              <w:marBottom w:val="0"/>
              <w:divBdr>
                <w:top w:val="none" w:sz="0" w:space="0" w:color="auto"/>
                <w:left w:val="none" w:sz="0" w:space="0" w:color="auto"/>
                <w:bottom w:val="none" w:sz="0" w:space="0" w:color="auto"/>
                <w:right w:val="none" w:sz="0" w:space="0" w:color="auto"/>
              </w:divBdr>
            </w:div>
            <w:div w:id="10188394">
              <w:marLeft w:val="0"/>
              <w:marRight w:val="0"/>
              <w:marTop w:val="0"/>
              <w:marBottom w:val="0"/>
              <w:divBdr>
                <w:top w:val="none" w:sz="0" w:space="0" w:color="auto"/>
                <w:left w:val="none" w:sz="0" w:space="0" w:color="auto"/>
                <w:bottom w:val="none" w:sz="0" w:space="0" w:color="auto"/>
                <w:right w:val="none" w:sz="0" w:space="0" w:color="auto"/>
              </w:divBdr>
            </w:div>
            <w:div w:id="2030061148">
              <w:marLeft w:val="0"/>
              <w:marRight w:val="0"/>
              <w:marTop w:val="0"/>
              <w:marBottom w:val="0"/>
              <w:divBdr>
                <w:top w:val="none" w:sz="0" w:space="0" w:color="auto"/>
                <w:left w:val="none" w:sz="0" w:space="0" w:color="auto"/>
                <w:bottom w:val="none" w:sz="0" w:space="0" w:color="auto"/>
                <w:right w:val="none" w:sz="0" w:space="0" w:color="auto"/>
              </w:divBdr>
            </w:div>
            <w:div w:id="1713650880">
              <w:marLeft w:val="0"/>
              <w:marRight w:val="0"/>
              <w:marTop w:val="0"/>
              <w:marBottom w:val="0"/>
              <w:divBdr>
                <w:top w:val="none" w:sz="0" w:space="0" w:color="auto"/>
                <w:left w:val="none" w:sz="0" w:space="0" w:color="auto"/>
                <w:bottom w:val="none" w:sz="0" w:space="0" w:color="auto"/>
                <w:right w:val="none" w:sz="0" w:space="0" w:color="auto"/>
              </w:divBdr>
            </w:div>
            <w:div w:id="512840619">
              <w:marLeft w:val="0"/>
              <w:marRight w:val="0"/>
              <w:marTop w:val="0"/>
              <w:marBottom w:val="0"/>
              <w:divBdr>
                <w:top w:val="none" w:sz="0" w:space="0" w:color="auto"/>
                <w:left w:val="none" w:sz="0" w:space="0" w:color="auto"/>
                <w:bottom w:val="none" w:sz="0" w:space="0" w:color="auto"/>
                <w:right w:val="none" w:sz="0" w:space="0" w:color="auto"/>
              </w:divBdr>
            </w:div>
            <w:div w:id="1848207539">
              <w:marLeft w:val="0"/>
              <w:marRight w:val="0"/>
              <w:marTop w:val="0"/>
              <w:marBottom w:val="0"/>
              <w:divBdr>
                <w:top w:val="none" w:sz="0" w:space="0" w:color="auto"/>
                <w:left w:val="none" w:sz="0" w:space="0" w:color="auto"/>
                <w:bottom w:val="none" w:sz="0" w:space="0" w:color="auto"/>
                <w:right w:val="none" w:sz="0" w:space="0" w:color="auto"/>
              </w:divBdr>
            </w:div>
            <w:div w:id="1067995017">
              <w:marLeft w:val="0"/>
              <w:marRight w:val="0"/>
              <w:marTop w:val="0"/>
              <w:marBottom w:val="0"/>
              <w:divBdr>
                <w:top w:val="none" w:sz="0" w:space="0" w:color="auto"/>
                <w:left w:val="none" w:sz="0" w:space="0" w:color="auto"/>
                <w:bottom w:val="none" w:sz="0" w:space="0" w:color="auto"/>
                <w:right w:val="none" w:sz="0" w:space="0" w:color="auto"/>
              </w:divBdr>
            </w:div>
            <w:div w:id="1653634683">
              <w:marLeft w:val="0"/>
              <w:marRight w:val="0"/>
              <w:marTop w:val="0"/>
              <w:marBottom w:val="0"/>
              <w:divBdr>
                <w:top w:val="none" w:sz="0" w:space="0" w:color="auto"/>
                <w:left w:val="none" w:sz="0" w:space="0" w:color="auto"/>
                <w:bottom w:val="none" w:sz="0" w:space="0" w:color="auto"/>
                <w:right w:val="none" w:sz="0" w:space="0" w:color="auto"/>
              </w:divBdr>
            </w:div>
            <w:div w:id="2360743">
              <w:marLeft w:val="0"/>
              <w:marRight w:val="0"/>
              <w:marTop w:val="0"/>
              <w:marBottom w:val="0"/>
              <w:divBdr>
                <w:top w:val="none" w:sz="0" w:space="0" w:color="auto"/>
                <w:left w:val="none" w:sz="0" w:space="0" w:color="auto"/>
                <w:bottom w:val="none" w:sz="0" w:space="0" w:color="auto"/>
                <w:right w:val="none" w:sz="0" w:space="0" w:color="auto"/>
              </w:divBdr>
            </w:div>
            <w:div w:id="1503668938">
              <w:marLeft w:val="0"/>
              <w:marRight w:val="0"/>
              <w:marTop w:val="0"/>
              <w:marBottom w:val="0"/>
              <w:divBdr>
                <w:top w:val="none" w:sz="0" w:space="0" w:color="auto"/>
                <w:left w:val="none" w:sz="0" w:space="0" w:color="auto"/>
                <w:bottom w:val="none" w:sz="0" w:space="0" w:color="auto"/>
                <w:right w:val="none" w:sz="0" w:space="0" w:color="auto"/>
              </w:divBdr>
            </w:div>
            <w:div w:id="372383322">
              <w:marLeft w:val="0"/>
              <w:marRight w:val="0"/>
              <w:marTop w:val="0"/>
              <w:marBottom w:val="0"/>
              <w:divBdr>
                <w:top w:val="none" w:sz="0" w:space="0" w:color="auto"/>
                <w:left w:val="none" w:sz="0" w:space="0" w:color="auto"/>
                <w:bottom w:val="none" w:sz="0" w:space="0" w:color="auto"/>
                <w:right w:val="none" w:sz="0" w:space="0" w:color="auto"/>
              </w:divBdr>
            </w:div>
            <w:div w:id="2003503676">
              <w:marLeft w:val="0"/>
              <w:marRight w:val="0"/>
              <w:marTop w:val="0"/>
              <w:marBottom w:val="0"/>
              <w:divBdr>
                <w:top w:val="none" w:sz="0" w:space="0" w:color="auto"/>
                <w:left w:val="none" w:sz="0" w:space="0" w:color="auto"/>
                <w:bottom w:val="none" w:sz="0" w:space="0" w:color="auto"/>
                <w:right w:val="none" w:sz="0" w:space="0" w:color="auto"/>
              </w:divBdr>
            </w:div>
            <w:div w:id="682633255">
              <w:marLeft w:val="0"/>
              <w:marRight w:val="0"/>
              <w:marTop w:val="0"/>
              <w:marBottom w:val="0"/>
              <w:divBdr>
                <w:top w:val="none" w:sz="0" w:space="0" w:color="auto"/>
                <w:left w:val="none" w:sz="0" w:space="0" w:color="auto"/>
                <w:bottom w:val="none" w:sz="0" w:space="0" w:color="auto"/>
                <w:right w:val="none" w:sz="0" w:space="0" w:color="auto"/>
              </w:divBdr>
            </w:div>
            <w:div w:id="1805346566">
              <w:marLeft w:val="0"/>
              <w:marRight w:val="0"/>
              <w:marTop w:val="0"/>
              <w:marBottom w:val="0"/>
              <w:divBdr>
                <w:top w:val="none" w:sz="0" w:space="0" w:color="auto"/>
                <w:left w:val="none" w:sz="0" w:space="0" w:color="auto"/>
                <w:bottom w:val="none" w:sz="0" w:space="0" w:color="auto"/>
                <w:right w:val="none" w:sz="0" w:space="0" w:color="auto"/>
              </w:divBdr>
            </w:div>
            <w:div w:id="2064599355">
              <w:marLeft w:val="0"/>
              <w:marRight w:val="0"/>
              <w:marTop w:val="0"/>
              <w:marBottom w:val="0"/>
              <w:divBdr>
                <w:top w:val="none" w:sz="0" w:space="0" w:color="auto"/>
                <w:left w:val="none" w:sz="0" w:space="0" w:color="auto"/>
                <w:bottom w:val="none" w:sz="0" w:space="0" w:color="auto"/>
                <w:right w:val="none" w:sz="0" w:space="0" w:color="auto"/>
              </w:divBdr>
            </w:div>
            <w:div w:id="1919174783">
              <w:marLeft w:val="0"/>
              <w:marRight w:val="0"/>
              <w:marTop w:val="0"/>
              <w:marBottom w:val="0"/>
              <w:divBdr>
                <w:top w:val="none" w:sz="0" w:space="0" w:color="auto"/>
                <w:left w:val="none" w:sz="0" w:space="0" w:color="auto"/>
                <w:bottom w:val="none" w:sz="0" w:space="0" w:color="auto"/>
                <w:right w:val="none" w:sz="0" w:space="0" w:color="auto"/>
              </w:divBdr>
            </w:div>
            <w:div w:id="1011180065">
              <w:marLeft w:val="0"/>
              <w:marRight w:val="0"/>
              <w:marTop w:val="0"/>
              <w:marBottom w:val="0"/>
              <w:divBdr>
                <w:top w:val="none" w:sz="0" w:space="0" w:color="auto"/>
                <w:left w:val="none" w:sz="0" w:space="0" w:color="auto"/>
                <w:bottom w:val="none" w:sz="0" w:space="0" w:color="auto"/>
                <w:right w:val="none" w:sz="0" w:space="0" w:color="auto"/>
              </w:divBdr>
            </w:div>
            <w:div w:id="1020937300">
              <w:marLeft w:val="0"/>
              <w:marRight w:val="0"/>
              <w:marTop w:val="0"/>
              <w:marBottom w:val="0"/>
              <w:divBdr>
                <w:top w:val="none" w:sz="0" w:space="0" w:color="auto"/>
                <w:left w:val="none" w:sz="0" w:space="0" w:color="auto"/>
                <w:bottom w:val="none" w:sz="0" w:space="0" w:color="auto"/>
                <w:right w:val="none" w:sz="0" w:space="0" w:color="auto"/>
              </w:divBdr>
            </w:div>
            <w:div w:id="1801612391">
              <w:marLeft w:val="0"/>
              <w:marRight w:val="0"/>
              <w:marTop w:val="0"/>
              <w:marBottom w:val="0"/>
              <w:divBdr>
                <w:top w:val="none" w:sz="0" w:space="0" w:color="auto"/>
                <w:left w:val="none" w:sz="0" w:space="0" w:color="auto"/>
                <w:bottom w:val="none" w:sz="0" w:space="0" w:color="auto"/>
                <w:right w:val="none" w:sz="0" w:space="0" w:color="auto"/>
              </w:divBdr>
            </w:div>
            <w:div w:id="1248341947">
              <w:marLeft w:val="0"/>
              <w:marRight w:val="0"/>
              <w:marTop w:val="0"/>
              <w:marBottom w:val="0"/>
              <w:divBdr>
                <w:top w:val="none" w:sz="0" w:space="0" w:color="auto"/>
                <w:left w:val="none" w:sz="0" w:space="0" w:color="auto"/>
                <w:bottom w:val="none" w:sz="0" w:space="0" w:color="auto"/>
                <w:right w:val="none" w:sz="0" w:space="0" w:color="auto"/>
              </w:divBdr>
            </w:div>
            <w:div w:id="556629634">
              <w:marLeft w:val="0"/>
              <w:marRight w:val="0"/>
              <w:marTop w:val="0"/>
              <w:marBottom w:val="0"/>
              <w:divBdr>
                <w:top w:val="none" w:sz="0" w:space="0" w:color="auto"/>
                <w:left w:val="none" w:sz="0" w:space="0" w:color="auto"/>
                <w:bottom w:val="none" w:sz="0" w:space="0" w:color="auto"/>
                <w:right w:val="none" w:sz="0" w:space="0" w:color="auto"/>
              </w:divBdr>
            </w:div>
            <w:div w:id="1934702486">
              <w:marLeft w:val="0"/>
              <w:marRight w:val="0"/>
              <w:marTop w:val="0"/>
              <w:marBottom w:val="0"/>
              <w:divBdr>
                <w:top w:val="none" w:sz="0" w:space="0" w:color="auto"/>
                <w:left w:val="none" w:sz="0" w:space="0" w:color="auto"/>
                <w:bottom w:val="none" w:sz="0" w:space="0" w:color="auto"/>
                <w:right w:val="none" w:sz="0" w:space="0" w:color="auto"/>
              </w:divBdr>
            </w:div>
            <w:div w:id="478963831">
              <w:marLeft w:val="0"/>
              <w:marRight w:val="0"/>
              <w:marTop w:val="0"/>
              <w:marBottom w:val="0"/>
              <w:divBdr>
                <w:top w:val="none" w:sz="0" w:space="0" w:color="auto"/>
                <w:left w:val="none" w:sz="0" w:space="0" w:color="auto"/>
                <w:bottom w:val="none" w:sz="0" w:space="0" w:color="auto"/>
                <w:right w:val="none" w:sz="0" w:space="0" w:color="auto"/>
              </w:divBdr>
            </w:div>
            <w:div w:id="1198129524">
              <w:marLeft w:val="0"/>
              <w:marRight w:val="0"/>
              <w:marTop w:val="0"/>
              <w:marBottom w:val="0"/>
              <w:divBdr>
                <w:top w:val="none" w:sz="0" w:space="0" w:color="auto"/>
                <w:left w:val="none" w:sz="0" w:space="0" w:color="auto"/>
                <w:bottom w:val="none" w:sz="0" w:space="0" w:color="auto"/>
                <w:right w:val="none" w:sz="0" w:space="0" w:color="auto"/>
              </w:divBdr>
            </w:div>
            <w:div w:id="1382703878">
              <w:marLeft w:val="0"/>
              <w:marRight w:val="0"/>
              <w:marTop w:val="0"/>
              <w:marBottom w:val="0"/>
              <w:divBdr>
                <w:top w:val="none" w:sz="0" w:space="0" w:color="auto"/>
                <w:left w:val="none" w:sz="0" w:space="0" w:color="auto"/>
                <w:bottom w:val="none" w:sz="0" w:space="0" w:color="auto"/>
                <w:right w:val="none" w:sz="0" w:space="0" w:color="auto"/>
              </w:divBdr>
            </w:div>
            <w:div w:id="1910186922">
              <w:marLeft w:val="0"/>
              <w:marRight w:val="0"/>
              <w:marTop w:val="0"/>
              <w:marBottom w:val="0"/>
              <w:divBdr>
                <w:top w:val="none" w:sz="0" w:space="0" w:color="auto"/>
                <w:left w:val="none" w:sz="0" w:space="0" w:color="auto"/>
                <w:bottom w:val="none" w:sz="0" w:space="0" w:color="auto"/>
                <w:right w:val="none" w:sz="0" w:space="0" w:color="auto"/>
              </w:divBdr>
            </w:div>
            <w:div w:id="1381320818">
              <w:marLeft w:val="0"/>
              <w:marRight w:val="0"/>
              <w:marTop w:val="0"/>
              <w:marBottom w:val="0"/>
              <w:divBdr>
                <w:top w:val="none" w:sz="0" w:space="0" w:color="auto"/>
                <w:left w:val="none" w:sz="0" w:space="0" w:color="auto"/>
                <w:bottom w:val="none" w:sz="0" w:space="0" w:color="auto"/>
                <w:right w:val="none" w:sz="0" w:space="0" w:color="auto"/>
              </w:divBdr>
            </w:div>
            <w:div w:id="1302610172">
              <w:marLeft w:val="0"/>
              <w:marRight w:val="0"/>
              <w:marTop w:val="0"/>
              <w:marBottom w:val="0"/>
              <w:divBdr>
                <w:top w:val="none" w:sz="0" w:space="0" w:color="auto"/>
                <w:left w:val="none" w:sz="0" w:space="0" w:color="auto"/>
                <w:bottom w:val="none" w:sz="0" w:space="0" w:color="auto"/>
                <w:right w:val="none" w:sz="0" w:space="0" w:color="auto"/>
              </w:divBdr>
            </w:div>
            <w:div w:id="645353338">
              <w:marLeft w:val="0"/>
              <w:marRight w:val="0"/>
              <w:marTop w:val="0"/>
              <w:marBottom w:val="0"/>
              <w:divBdr>
                <w:top w:val="none" w:sz="0" w:space="0" w:color="auto"/>
                <w:left w:val="none" w:sz="0" w:space="0" w:color="auto"/>
                <w:bottom w:val="none" w:sz="0" w:space="0" w:color="auto"/>
                <w:right w:val="none" w:sz="0" w:space="0" w:color="auto"/>
              </w:divBdr>
            </w:div>
            <w:div w:id="65506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92151">
      <w:bodyDiv w:val="1"/>
      <w:marLeft w:val="0"/>
      <w:marRight w:val="0"/>
      <w:marTop w:val="0"/>
      <w:marBottom w:val="0"/>
      <w:divBdr>
        <w:top w:val="none" w:sz="0" w:space="0" w:color="auto"/>
        <w:left w:val="none" w:sz="0" w:space="0" w:color="auto"/>
        <w:bottom w:val="none" w:sz="0" w:space="0" w:color="auto"/>
        <w:right w:val="none" w:sz="0" w:space="0" w:color="auto"/>
      </w:divBdr>
      <w:divsChild>
        <w:div w:id="403336061">
          <w:marLeft w:val="0"/>
          <w:marRight w:val="0"/>
          <w:marTop w:val="0"/>
          <w:marBottom w:val="0"/>
          <w:divBdr>
            <w:top w:val="none" w:sz="0" w:space="0" w:color="auto"/>
            <w:left w:val="none" w:sz="0" w:space="0" w:color="auto"/>
            <w:bottom w:val="none" w:sz="0" w:space="0" w:color="auto"/>
            <w:right w:val="none" w:sz="0" w:space="0" w:color="auto"/>
          </w:divBdr>
          <w:divsChild>
            <w:div w:id="2018920838">
              <w:marLeft w:val="0"/>
              <w:marRight w:val="0"/>
              <w:marTop w:val="0"/>
              <w:marBottom w:val="0"/>
              <w:divBdr>
                <w:top w:val="none" w:sz="0" w:space="0" w:color="auto"/>
                <w:left w:val="none" w:sz="0" w:space="0" w:color="auto"/>
                <w:bottom w:val="none" w:sz="0" w:space="0" w:color="auto"/>
                <w:right w:val="none" w:sz="0" w:space="0" w:color="auto"/>
              </w:divBdr>
            </w:div>
            <w:div w:id="878978201">
              <w:marLeft w:val="0"/>
              <w:marRight w:val="0"/>
              <w:marTop w:val="0"/>
              <w:marBottom w:val="0"/>
              <w:divBdr>
                <w:top w:val="none" w:sz="0" w:space="0" w:color="auto"/>
                <w:left w:val="none" w:sz="0" w:space="0" w:color="auto"/>
                <w:bottom w:val="none" w:sz="0" w:space="0" w:color="auto"/>
                <w:right w:val="none" w:sz="0" w:space="0" w:color="auto"/>
              </w:divBdr>
            </w:div>
            <w:div w:id="428891698">
              <w:marLeft w:val="0"/>
              <w:marRight w:val="0"/>
              <w:marTop w:val="0"/>
              <w:marBottom w:val="0"/>
              <w:divBdr>
                <w:top w:val="none" w:sz="0" w:space="0" w:color="auto"/>
                <w:left w:val="none" w:sz="0" w:space="0" w:color="auto"/>
                <w:bottom w:val="none" w:sz="0" w:space="0" w:color="auto"/>
                <w:right w:val="none" w:sz="0" w:space="0" w:color="auto"/>
              </w:divBdr>
            </w:div>
            <w:div w:id="953025171">
              <w:marLeft w:val="0"/>
              <w:marRight w:val="0"/>
              <w:marTop w:val="0"/>
              <w:marBottom w:val="0"/>
              <w:divBdr>
                <w:top w:val="none" w:sz="0" w:space="0" w:color="auto"/>
                <w:left w:val="none" w:sz="0" w:space="0" w:color="auto"/>
                <w:bottom w:val="none" w:sz="0" w:space="0" w:color="auto"/>
                <w:right w:val="none" w:sz="0" w:space="0" w:color="auto"/>
              </w:divBdr>
            </w:div>
            <w:div w:id="1088192510">
              <w:marLeft w:val="0"/>
              <w:marRight w:val="0"/>
              <w:marTop w:val="0"/>
              <w:marBottom w:val="0"/>
              <w:divBdr>
                <w:top w:val="none" w:sz="0" w:space="0" w:color="auto"/>
                <w:left w:val="none" w:sz="0" w:space="0" w:color="auto"/>
                <w:bottom w:val="none" w:sz="0" w:space="0" w:color="auto"/>
                <w:right w:val="none" w:sz="0" w:space="0" w:color="auto"/>
              </w:divBdr>
            </w:div>
            <w:div w:id="1486700842">
              <w:marLeft w:val="0"/>
              <w:marRight w:val="0"/>
              <w:marTop w:val="0"/>
              <w:marBottom w:val="0"/>
              <w:divBdr>
                <w:top w:val="none" w:sz="0" w:space="0" w:color="auto"/>
                <w:left w:val="none" w:sz="0" w:space="0" w:color="auto"/>
                <w:bottom w:val="none" w:sz="0" w:space="0" w:color="auto"/>
                <w:right w:val="none" w:sz="0" w:space="0" w:color="auto"/>
              </w:divBdr>
            </w:div>
            <w:div w:id="189731613">
              <w:marLeft w:val="0"/>
              <w:marRight w:val="0"/>
              <w:marTop w:val="0"/>
              <w:marBottom w:val="0"/>
              <w:divBdr>
                <w:top w:val="none" w:sz="0" w:space="0" w:color="auto"/>
                <w:left w:val="none" w:sz="0" w:space="0" w:color="auto"/>
                <w:bottom w:val="none" w:sz="0" w:space="0" w:color="auto"/>
                <w:right w:val="none" w:sz="0" w:space="0" w:color="auto"/>
              </w:divBdr>
            </w:div>
            <w:div w:id="1103652437">
              <w:marLeft w:val="0"/>
              <w:marRight w:val="0"/>
              <w:marTop w:val="0"/>
              <w:marBottom w:val="0"/>
              <w:divBdr>
                <w:top w:val="none" w:sz="0" w:space="0" w:color="auto"/>
                <w:left w:val="none" w:sz="0" w:space="0" w:color="auto"/>
                <w:bottom w:val="none" w:sz="0" w:space="0" w:color="auto"/>
                <w:right w:val="none" w:sz="0" w:space="0" w:color="auto"/>
              </w:divBdr>
            </w:div>
            <w:div w:id="1803687867">
              <w:marLeft w:val="0"/>
              <w:marRight w:val="0"/>
              <w:marTop w:val="0"/>
              <w:marBottom w:val="0"/>
              <w:divBdr>
                <w:top w:val="none" w:sz="0" w:space="0" w:color="auto"/>
                <w:left w:val="none" w:sz="0" w:space="0" w:color="auto"/>
                <w:bottom w:val="none" w:sz="0" w:space="0" w:color="auto"/>
                <w:right w:val="none" w:sz="0" w:space="0" w:color="auto"/>
              </w:divBdr>
            </w:div>
            <w:div w:id="2058503561">
              <w:marLeft w:val="0"/>
              <w:marRight w:val="0"/>
              <w:marTop w:val="0"/>
              <w:marBottom w:val="0"/>
              <w:divBdr>
                <w:top w:val="none" w:sz="0" w:space="0" w:color="auto"/>
                <w:left w:val="none" w:sz="0" w:space="0" w:color="auto"/>
                <w:bottom w:val="none" w:sz="0" w:space="0" w:color="auto"/>
                <w:right w:val="none" w:sz="0" w:space="0" w:color="auto"/>
              </w:divBdr>
            </w:div>
            <w:div w:id="1171682781">
              <w:marLeft w:val="0"/>
              <w:marRight w:val="0"/>
              <w:marTop w:val="0"/>
              <w:marBottom w:val="0"/>
              <w:divBdr>
                <w:top w:val="none" w:sz="0" w:space="0" w:color="auto"/>
                <w:left w:val="none" w:sz="0" w:space="0" w:color="auto"/>
                <w:bottom w:val="none" w:sz="0" w:space="0" w:color="auto"/>
                <w:right w:val="none" w:sz="0" w:space="0" w:color="auto"/>
              </w:divBdr>
            </w:div>
            <w:div w:id="1493370488">
              <w:marLeft w:val="0"/>
              <w:marRight w:val="0"/>
              <w:marTop w:val="0"/>
              <w:marBottom w:val="0"/>
              <w:divBdr>
                <w:top w:val="none" w:sz="0" w:space="0" w:color="auto"/>
                <w:left w:val="none" w:sz="0" w:space="0" w:color="auto"/>
                <w:bottom w:val="none" w:sz="0" w:space="0" w:color="auto"/>
                <w:right w:val="none" w:sz="0" w:space="0" w:color="auto"/>
              </w:divBdr>
            </w:div>
            <w:div w:id="850798753">
              <w:marLeft w:val="0"/>
              <w:marRight w:val="0"/>
              <w:marTop w:val="0"/>
              <w:marBottom w:val="0"/>
              <w:divBdr>
                <w:top w:val="none" w:sz="0" w:space="0" w:color="auto"/>
                <w:left w:val="none" w:sz="0" w:space="0" w:color="auto"/>
                <w:bottom w:val="none" w:sz="0" w:space="0" w:color="auto"/>
                <w:right w:val="none" w:sz="0" w:space="0" w:color="auto"/>
              </w:divBdr>
            </w:div>
            <w:div w:id="1266227883">
              <w:marLeft w:val="0"/>
              <w:marRight w:val="0"/>
              <w:marTop w:val="0"/>
              <w:marBottom w:val="0"/>
              <w:divBdr>
                <w:top w:val="none" w:sz="0" w:space="0" w:color="auto"/>
                <w:left w:val="none" w:sz="0" w:space="0" w:color="auto"/>
                <w:bottom w:val="none" w:sz="0" w:space="0" w:color="auto"/>
                <w:right w:val="none" w:sz="0" w:space="0" w:color="auto"/>
              </w:divBdr>
            </w:div>
            <w:div w:id="347223792">
              <w:marLeft w:val="0"/>
              <w:marRight w:val="0"/>
              <w:marTop w:val="0"/>
              <w:marBottom w:val="0"/>
              <w:divBdr>
                <w:top w:val="none" w:sz="0" w:space="0" w:color="auto"/>
                <w:left w:val="none" w:sz="0" w:space="0" w:color="auto"/>
                <w:bottom w:val="none" w:sz="0" w:space="0" w:color="auto"/>
                <w:right w:val="none" w:sz="0" w:space="0" w:color="auto"/>
              </w:divBdr>
            </w:div>
            <w:div w:id="892886320">
              <w:marLeft w:val="0"/>
              <w:marRight w:val="0"/>
              <w:marTop w:val="0"/>
              <w:marBottom w:val="0"/>
              <w:divBdr>
                <w:top w:val="none" w:sz="0" w:space="0" w:color="auto"/>
                <w:left w:val="none" w:sz="0" w:space="0" w:color="auto"/>
                <w:bottom w:val="none" w:sz="0" w:space="0" w:color="auto"/>
                <w:right w:val="none" w:sz="0" w:space="0" w:color="auto"/>
              </w:divBdr>
            </w:div>
            <w:div w:id="23077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7281">
      <w:bodyDiv w:val="1"/>
      <w:marLeft w:val="0"/>
      <w:marRight w:val="0"/>
      <w:marTop w:val="0"/>
      <w:marBottom w:val="0"/>
      <w:divBdr>
        <w:top w:val="none" w:sz="0" w:space="0" w:color="auto"/>
        <w:left w:val="none" w:sz="0" w:space="0" w:color="auto"/>
        <w:bottom w:val="none" w:sz="0" w:space="0" w:color="auto"/>
        <w:right w:val="none" w:sz="0" w:space="0" w:color="auto"/>
      </w:divBdr>
      <w:divsChild>
        <w:div w:id="1500583278">
          <w:marLeft w:val="0"/>
          <w:marRight w:val="0"/>
          <w:marTop w:val="0"/>
          <w:marBottom w:val="0"/>
          <w:divBdr>
            <w:top w:val="none" w:sz="0" w:space="0" w:color="auto"/>
            <w:left w:val="none" w:sz="0" w:space="0" w:color="auto"/>
            <w:bottom w:val="none" w:sz="0" w:space="0" w:color="auto"/>
            <w:right w:val="none" w:sz="0" w:space="0" w:color="auto"/>
          </w:divBdr>
          <w:divsChild>
            <w:div w:id="1498111748">
              <w:marLeft w:val="0"/>
              <w:marRight w:val="0"/>
              <w:marTop w:val="0"/>
              <w:marBottom w:val="0"/>
              <w:divBdr>
                <w:top w:val="none" w:sz="0" w:space="0" w:color="auto"/>
                <w:left w:val="none" w:sz="0" w:space="0" w:color="auto"/>
                <w:bottom w:val="none" w:sz="0" w:space="0" w:color="auto"/>
                <w:right w:val="none" w:sz="0" w:space="0" w:color="auto"/>
              </w:divBdr>
            </w:div>
            <w:div w:id="801844390">
              <w:marLeft w:val="0"/>
              <w:marRight w:val="0"/>
              <w:marTop w:val="0"/>
              <w:marBottom w:val="0"/>
              <w:divBdr>
                <w:top w:val="none" w:sz="0" w:space="0" w:color="auto"/>
                <w:left w:val="none" w:sz="0" w:space="0" w:color="auto"/>
                <w:bottom w:val="none" w:sz="0" w:space="0" w:color="auto"/>
                <w:right w:val="none" w:sz="0" w:space="0" w:color="auto"/>
              </w:divBdr>
            </w:div>
            <w:div w:id="1683512074">
              <w:marLeft w:val="0"/>
              <w:marRight w:val="0"/>
              <w:marTop w:val="0"/>
              <w:marBottom w:val="0"/>
              <w:divBdr>
                <w:top w:val="none" w:sz="0" w:space="0" w:color="auto"/>
                <w:left w:val="none" w:sz="0" w:space="0" w:color="auto"/>
                <w:bottom w:val="none" w:sz="0" w:space="0" w:color="auto"/>
                <w:right w:val="none" w:sz="0" w:space="0" w:color="auto"/>
              </w:divBdr>
            </w:div>
            <w:div w:id="1154103768">
              <w:marLeft w:val="0"/>
              <w:marRight w:val="0"/>
              <w:marTop w:val="0"/>
              <w:marBottom w:val="0"/>
              <w:divBdr>
                <w:top w:val="none" w:sz="0" w:space="0" w:color="auto"/>
                <w:left w:val="none" w:sz="0" w:space="0" w:color="auto"/>
                <w:bottom w:val="none" w:sz="0" w:space="0" w:color="auto"/>
                <w:right w:val="none" w:sz="0" w:space="0" w:color="auto"/>
              </w:divBdr>
            </w:div>
            <w:div w:id="1020593835">
              <w:marLeft w:val="0"/>
              <w:marRight w:val="0"/>
              <w:marTop w:val="0"/>
              <w:marBottom w:val="0"/>
              <w:divBdr>
                <w:top w:val="none" w:sz="0" w:space="0" w:color="auto"/>
                <w:left w:val="none" w:sz="0" w:space="0" w:color="auto"/>
                <w:bottom w:val="none" w:sz="0" w:space="0" w:color="auto"/>
                <w:right w:val="none" w:sz="0" w:space="0" w:color="auto"/>
              </w:divBdr>
            </w:div>
            <w:div w:id="1179352522">
              <w:marLeft w:val="0"/>
              <w:marRight w:val="0"/>
              <w:marTop w:val="0"/>
              <w:marBottom w:val="0"/>
              <w:divBdr>
                <w:top w:val="none" w:sz="0" w:space="0" w:color="auto"/>
                <w:left w:val="none" w:sz="0" w:space="0" w:color="auto"/>
                <w:bottom w:val="none" w:sz="0" w:space="0" w:color="auto"/>
                <w:right w:val="none" w:sz="0" w:space="0" w:color="auto"/>
              </w:divBdr>
            </w:div>
            <w:div w:id="1330645204">
              <w:marLeft w:val="0"/>
              <w:marRight w:val="0"/>
              <w:marTop w:val="0"/>
              <w:marBottom w:val="0"/>
              <w:divBdr>
                <w:top w:val="none" w:sz="0" w:space="0" w:color="auto"/>
                <w:left w:val="none" w:sz="0" w:space="0" w:color="auto"/>
                <w:bottom w:val="none" w:sz="0" w:space="0" w:color="auto"/>
                <w:right w:val="none" w:sz="0" w:space="0" w:color="auto"/>
              </w:divBdr>
            </w:div>
            <w:div w:id="944115729">
              <w:marLeft w:val="0"/>
              <w:marRight w:val="0"/>
              <w:marTop w:val="0"/>
              <w:marBottom w:val="0"/>
              <w:divBdr>
                <w:top w:val="none" w:sz="0" w:space="0" w:color="auto"/>
                <w:left w:val="none" w:sz="0" w:space="0" w:color="auto"/>
                <w:bottom w:val="none" w:sz="0" w:space="0" w:color="auto"/>
                <w:right w:val="none" w:sz="0" w:space="0" w:color="auto"/>
              </w:divBdr>
            </w:div>
            <w:div w:id="1688676250">
              <w:marLeft w:val="0"/>
              <w:marRight w:val="0"/>
              <w:marTop w:val="0"/>
              <w:marBottom w:val="0"/>
              <w:divBdr>
                <w:top w:val="none" w:sz="0" w:space="0" w:color="auto"/>
                <w:left w:val="none" w:sz="0" w:space="0" w:color="auto"/>
                <w:bottom w:val="none" w:sz="0" w:space="0" w:color="auto"/>
                <w:right w:val="none" w:sz="0" w:space="0" w:color="auto"/>
              </w:divBdr>
            </w:div>
            <w:div w:id="1092431413">
              <w:marLeft w:val="0"/>
              <w:marRight w:val="0"/>
              <w:marTop w:val="0"/>
              <w:marBottom w:val="0"/>
              <w:divBdr>
                <w:top w:val="none" w:sz="0" w:space="0" w:color="auto"/>
                <w:left w:val="none" w:sz="0" w:space="0" w:color="auto"/>
                <w:bottom w:val="none" w:sz="0" w:space="0" w:color="auto"/>
                <w:right w:val="none" w:sz="0" w:space="0" w:color="auto"/>
              </w:divBdr>
            </w:div>
            <w:div w:id="787626946">
              <w:marLeft w:val="0"/>
              <w:marRight w:val="0"/>
              <w:marTop w:val="0"/>
              <w:marBottom w:val="0"/>
              <w:divBdr>
                <w:top w:val="none" w:sz="0" w:space="0" w:color="auto"/>
                <w:left w:val="none" w:sz="0" w:space="0" w:color="auto"/>
                <w:bottom w:val="none" w:sz="0" w:space="0" w:color="auto"/>
                <w:right w:val="none" w:sz="0" w:space="0" w:color="auto"/>
              </w:divBdr>
            </w:div>
            <w:div w:id="655765478">
              <w:marLeft w:val="0"/>
              <w:marRight w:val="0"/>
              <w:marTop w:val="0"/>
              <w:marBottom w:val="0"/>
              <w:divBdr>
                <w:top w:val="none" w:sz="0" w:space="0" w:color="auto"/>
                <w:left w:val="none" w:sz="0" w:space="0" w:color="auto"/>
                <w:bottom w:val="none" w:sz="0" w:space="0" w:color="auto"/>
                <w:right w:val="none" w:sz="0" w:space="0" w:color="auto"/>
              </w:divBdr>
            </w:div>
            <w:div w:id="649752611">
              <w:marLeft w:val="0"/>
              <w:marRight w:val="0"/>
              <w:marTop w:val="0"/>
              <w:marBottom w:val="0"/>
              <w:divBdr>
                <w:top w:val="none" w:sz="0" w:space="0" w:color="auto"/>
                <w:left w:val="none" w:sz="0" w:space="0" w:color="auto"/>
                <w:bottom w:val="none" w:sz="0" w:space="0" w:color="auto"/>
                <w:right w:val="none" w:sz="0" w:space="0" w:color="auto"/>
              </w:divBdr>
            </w:div>
            <w:div w:id="388653461">
              <w:marLeft w:val="0"/>
              <w:marRight w:val="0"/>
              <w:marTop w:val="0"/>
              <w:marBottom w:val="0"/>
              <w:divBdr>
                <w:top w:val="none" w:sz="0" w:space="0" w:color="auto"/>
                <w:left w:val="none" w:sz="0" w:space="0" w:color="auto"/>
                <w:bottom w:val="none" w:sz="0" w:space="0" w:color="auto"/>
                <w:right w:val="none" w:sz="0" w:space="0" w:color="auto"/>
              </w:divBdr>
            </w:div>
            <w:div w:id="1141770581">
              <w:marLeft w:val="0"/>
              <w:marRight w:val="0"/>
              <w:marTop w:val="0"/>
              <w:marBottom w:val="0"/>
              <w:divBdr>
                <w:top w:val="none" w:sz="0" w:space="0" w:color="auto"/>
                <w:left w:val="none" w:sz="0" w:space="0" w:color="auto"/>
                <w:bottom w:val="none" w:sz="0" w:space="0" w:color="auto"/>
                <w:right w:val="none" w:sz="0" w:space="0" w:color="auto"/>
              </w:divBdr>
            </w:div>
            <w:div w:id="460266640">
              <w:marLeft w:val="0"/>
              <w:marRight w:val="0"/>
              <w:marTop w:val="0"/>
              <w:marBottom w:val="0"/>
              <w:divBdr>
                <w:top w:val="none" w:sz="0" w:space="0" w:color="auto"/>
                <w:left w:val="none" w:sz="0" w:space="0" w:color="auto"/>
                <w:bottom w:val="none" w:sz="0" w:space="0" w:color="auto"/>
                <w:right w:val="none" w:sz="0" w:space="0" w:color="auto"/>
              </w:divBdr>
            </w:div>
            <w:div w:id="1414206014">
              <w:marLeft w:val="0"/>
              <w:marRight w:val="0"/>
              <w:marTop w:val="0"/>
              <w:marBottom w:val="0"/>
              <w:divBdr>
                <w:top w:val="none" w:sz="0" w:space="0" w:color="auto"/>
                <w:left w:val="none" w:sz="0" w:space="0" w:color="auto"/>
                <w:bottom w:val="none" w:sz="0" w:space="0" w:color="auto"/>
                <w:right w:val="none" w:sz="0" w:space="0" w:color="auto"/>
              </w:divBdr>
            </w:div>
            <w:div w:id="1783263618">
              <w:marLeft w:val="0"/>
              <w:marRight w:val="0"/>
              <w:marTop w:val="0"/>
              <w:marBottom w:val="0"/>
              <w:divBdr>
                <w:top w:val="none" w:sz="0" w:space="0" w:color="auto"/>
                <w:left w:val="none" w:sz="0" w:space="0" w:color="auto"/>
                <w:bottom w:val="none" w:sz="0" w:space="0" w:color="auto"/>
                <w:right w:val="none" w:sz="0" w:space="0" w:color="auto"/>
              </w:divBdr>
            </w:div>
            <w:div w:id="906653327">
              <w:marLeft w:val="0"/>
              <w:marRight w:val="0"/>
              <w:marTop w:val="0"/>
              <w:marBottom w:val="0"/>
              <w:divBdr>
                <w:top w:val="none" w:sz="0" w:space="0" w:color="auto"/>
                <w:left w:val="none" w:sz="0" w:space="0" w:color="auto"/>
                <w:bottom w:val="none" w:sz="0" w:space="0" w:color="auto"/>
                <w:right w:val="none" w:sz="0" w:space="0" w:color="auto"/>
              </w:divBdr>
            </w:div>
            <w:div w:id="214246785">
              <w:marLeft w:val="0"/>
              <w:marRight w:val="0"/>
              <w:marTop w:val="0"/>
              <w:marBottom w:val="0"/>
              <w:divBdr>
                <w:top w:val="none" w:sz="0" w:space="0" w:color="auto"/>
                <w:left w:val="none" w:sz="0" w:space="0" w:color="auto"/>
                <w:bottom w:val="none" w:sz="0" w:space="0" w:color="auto"/>
                <w:right w:val="none" w:sz="0" w:space="0" w:color="auto"/>
              </w:divBdr>
            </w:div>
            <w:div w:id="1796680745">
              <w:marLeft w:val="0"/>
              <w:marRight w:val="0"/>
              <w:marTop w:val="0"/>
              <w:marBottom w:val="0"/>
              <w:divBdr>
                <w:top w:val="none" w:sz="0" w:space="0" w:color="auto"/>
                <w:left w:val="none" w:sz="0" w:space="0" w:color="auto"/>
                <w:bottom w:val="none" w:sz="0" w:space="0" w:color="auto"/>
                <w:right w:val="none" w:sz="0" w:space="0" w:color="auto"/>
              </w:divBdr>
            </w:div>
            <w:div w:id="781606532">
              <w:marLeft w:val="0"/>
              <w:marRight w:val="0"/>
              <w:marTop w:val="0"/>
              <w:marBottom w:val="0"/>
              <w:divBdr>
                <w:top w:val="none" w:sz="0" w:space="0" w:color="auto"/>
                <w:left w:val="none" w:sz="0" w:space="0" w:color="auto"/>
                <w:bottom w:val="none" w:sz="0" w:space="0" w:color="auto"/>
                <w:right w:val="none" w:sz="0" w:space="0" w:color="auto"/>
              </w:divBdr>
            </w:div>
            <w:div w:id="416950538">
              <w:marLeft w:val="0"/>
              <w:marRight w:val="0"/>
              <w:marTop w:val="0"/>
              <w:marBottom w:val="0"/>
              <w:divBdr>
                <w:top w:val="none" w:sz="0" w:space="0" w:color="auto"/>
                <w:left w:val="none" w:sz="0" w:space="0" w:color="auto"/>
                <w:bottom w:val="none" w:sz="0" w:space="0" w:color="auto"/>
                <w:right w:val="none" w:sz="0" w:space="0" w:color="auto"/>
              </w:divBdr>
            </w:div>
            <w:div w:id="2029215979">
              <w:marLeft w:val="0"/>
              <w:marRight w:val="0"/>
              <w:marTop w:val="0"/>
              <w:marBottom w:val="0"/>
              <w:divBdr>
                <w:top w:val="none" w:sz="0" w:space="0" w:color="auto"/>
                <w:left w:val="none" w:sz="0" w:space="0" w:color="auto"/>
                <w:bottom w:val="none" w:sz="0" w:space="0" w:color="auto"/>
                <w:right w:val="none" w:sz="0" w:space="0" w:color="auto"/>
              </w:divBdr>
            </w:div>
            <w:div w:id="1127698451">
              <w:marLeft w:val="0"/>
              <w:marRight w:val="0"/>
              <w:marTop w:val="0"/>
              <w:marBottom w:val="0"/>
              <w:divBdr>
                <w:top w:val="none" w:sz="0" w:space="0" w:color="auto"/>
                <w:left w:val="none" w:sz="0" w:space="0" w:color="auto"/>
                <w:bottom w:val="none" w:sz="0" w:space="0" w:color="auto"/>
                <w:right w:val="none" w:sz="0" w:space="0" w:color="auto"/>
              </w:divBdr>
            </w:div>
            <w:div w:id="141852641">
              <w:marLeft w:val="0"/>
              <w:marRight w:val="0"/>
              <w:marTop w:val="0"/>
              <w:marBottom w:val="0"/>
              <w:divBdr>
                <w:top w:val="none" w:sz="0" w:space="0" w:color="auto"/>
                <w:left w:val="none" w:sz="0" w:space="0" w:color="auto"/>
                <w:bottom w:val="none" w:sz="0" w:space="0" w:color="auto"/>
                <w:right w:val="none" w:sz="0" w:space="0" w:color="auto"/>
              </w:divBdr>
            </w:div>
            <w:div w:id="353502428">
              <w:marLeft w:val="0"/>
              <w:marRight w:val="0"/>
              <w:marTop w:val="0"/>
              <w:marBottom w:val="0"/>
              <w:divBdr>
                <w:top w:val="none" w:sz="0" w:space="0" w:color="auto"/>
                <w:left w:val="none" w:sz="0" w:space="0" w:color="auto"/>
                <w:bottom w:val="none" w:sz="0" w:space="0" w:color="auto"/>
                <w:right w:val="none" w:sz="0" w:space="0" w:color="auto"/>
              </w:divBdr>
            </w:div>
            <w:div w:id="1840123464">
              <w:marLeft w:val="0"/>
              <w:marRight w:val="0"/>
              <w:marTop w:val="0"/>
              <w:marBottom w:val="0"/>
              <w:divBdr>
                <w:top w:val="none" w:sz="0" w:space="0" w:color="auto"/>
                <w:left w:val="none" w:sz="0" w:space="0" w:color="auto"/>
                <w:bottom w:val="none" w:sz="0" w:space="0" w:color="auto"/>
                <w:right w:val="none" w:sz="0" w:space="0" w:color="auto"/>
              </w:divBdr>
            </w:div>
            <w:div w:id="1978411747">
              <w:marLeft w:val="0"/>
              <w:marRight w:val="0"/>
              <w:marTop w:val="0"/>
              <w:marBottom w:val="0"/>
              <w:divBdr>
                <w:top w:val="none" w:sz="0" w:space="0" w:color="auto"/>
                <w:left w:val="none" w:sz="0" w:space="0" w:color="auto"/>
                <w:bottom w:val="none" w:sz="0" w:space="0" w:color="auto"/>
                <w:right w:val="none" w:sz="0" w:space="0" w:color="auto"/>
              </w:divBdr>
            </w:div>
            <w:div w:id="1588029577">
              <w:marLeft w:val="0"/>
              <w:marRight w:val="0"/>
              <w:marTop w:val="0"/>
              <w:marBottom w:val="0"/>
              <w:divBdr>
                <w:top w:val="none" w:sz="0" w:space="0" w:color="auto"/>
                <w:left w:val="none" w:sz="0" w:space="0" w:color="auto"/>
                <w:bottom w:val="none" w:sz="0" w:space="0" w:color="auto"/>
                <w:right w:val="none" w:sz="0" w:space="0" w:color="auto"/>
              </w:divBdr>
            </w:div>
            <w:div w:id="1979339298">
              <w:marLeft w:val="0"/>
              <w:marRight w:val="0"/>
              <w:marTop w:val="0"/>
              <w:marBottom w:val="0"/>
              <w:divBdr>
                <w:top w:val="none" w:sz="0" w:space="0" w:color="auto"/>
                <w:left w:val="none" w:sz="0" w:space="0" w:color="auto"/>
                <w:bottom w:val="none" w:sz="0" w:space="0" w:color="auto"/>
                <w:right w:val="none" w:sz="0" w:space="0" w:color="auto"/>
              </w:divBdr>
            </w:div>
            <w:div w:id="4092828">
              <w:marLeft w:val="0"/>
              <w:marRight w:val="0"/>
              <w:marTop w:val="0"/>
              <w:marBottom w:val="0"/>
              <w:divBdr>
                <w:top w:val="none" w:sz="0" w:space="0" w:color="auto"/>
                <w:left w:val="none" w:sz="0" w:space="0" w:color="auto"/>
                <w:bottom w:val="none" w:sz="0" w:space="0" w:color="auto"/>
                <w:right w:val="none" w:sz="0" w:space="0" w:color="auto"/>
              </w:divBdr>
            </w:div>
            <w:div w:id="1558780492">
              <w:marLeft w:val="0"/>
              <w:marRight w:val="0"/>
              <w:marTop w:val="0"/>
              <w:marBottom w:val="0"/>
              <w:divBdr>
                <w:top w:val="none" w:sz="0" w:space="0" w:color="auto"/>
                <w:left w:val="none" w:sz="0" w:space="0" w:color="auto"/>
                <w:bottom w:val="none" w:sz="0" w:space="0" w:color="auto"/>
                <w:right w:val="none" w:sz="0" w:space="0" w:color="auto"/>
              </w:divBdr>
            </w:div>
            <w:div w:id="1902981321">
              <w:marLeft w:val="0"/>
              <w:marRight w:val="0"/>
              <w:marTop w:val="0"/>
              <w:marBottom w:val="0"/>
              <w:divBdr>
                <w:top w:val="none" w:sz="0" w:space="0" w:color="auto"/>
                <w:left w:val="none" w:sz="0" w:space="0" w:color="auto"/>
                <w:bottom w:val="none" w:sz="0" w:space="0" w:color="auto"/>
                <w:right w:val="none" w:sz="0" w:space="0" w:color="auto"/>
              </w:divBdr>
            </w:div>
            <w:div w:id="314644277">
              <w:marLeft w:val="0"/>
              <w:marRight w:val="0"/>
              <w:marTop w:val="0"/>
              <w:marBottom w:val="0"/>
              <w:divBdr>
                <w:top w:val="none" w:sz="0" w:space="0" w:color="auto"/>
                <w:left w:val="none" w:sz="0" w:space="0" w:color="auto"/>
                <w:bottom w:val="none" w:sz="0" w:space="0" w:color="auto"/>
                <w:right w:val="none" w:sz="0" w:space="0" w:color="auto"/>
              </w:divBdr>
            </w:div>
            <w:div w:id="1608928631">
              <w:marLeft w:val="0"/>
              <w:marRight w:val="0"/>
              <w:marTop w:val="0"/>
              <w:marBottom w:val="0"/>
              <w:divBdr>
                <w:top w:val="none" w:sz="0" w:space="0" w:color="auto"/>
                <w:left w:val="none" w:sz="0" w:space="0" w:color="auto"/>
                <w:bottom w:val="none" w:sz="0" w:space="0" w:color="auto"/>
                <w:right w:val="none" w:sz="0" w:space="0" w:color="auto"/>
              </w:divBdr>
            </w:div>
            <w:div w:id="1983002475">
              <w:marLeft w:val="0"/>
              <w:marRight w:val="0"/>
              <w:marTop w:val="0"/>
              <w:marBottom w:val="0"/>
              <w:divBdr>
                <w:top w:val="none" w:sz="0" w:space="0" w:color="auto"/>
                <w:left w:val="none" w:sz="0" w:space="0" w:color="auto"/>
                <w:bottom w:val="none" w:sz="0" w:space="0" w:color="auto"/>
                <w:right w:val="none" w:sz="0" w:space="0" w:color="auto"/>
              </w:divBdr>
            </w:div>
            <w:div w:id="572668144">
              <w:marLeft w:val="0"/>
              <w:marRight w:val="0"/>
              <w:marTop w:val="0"/>
              <w:marBottom w:val="0"/>
              <w:divBdr>
                <w:top w:val="none" w:sz="0" w:space="0" w:color="auto"/>
                <w:left w:val="none" w:sz="0" w:space="0" w:color="auto"/>
                <w:bottom w:val="none" w:sz="0" w:space="0" w:color="auto"/>
                <w:right w:val="none" w:sz="0" w:space="0" w:color="auto"/>
              </w:divBdr>
            </w:div>
            <w:div w:id="1708988676">
              <w:marLeft w:val="0"/>
              <w:marRight w:val="0"/>
              <w:marTop w:val="0"/>
              <w:marBottom w:val="0"/>
              <w:divBdr>
                <w:top w:val="none" w:sz="0" w:space="0" w:color="auto"/>
                <w:left w:val="none" w:sz="0" w:space="0" w:color="auto"/>
                <w:bottom w:val="none" w:sz="0" w:space="0" w:color="auto"/>
                <w:right w:val="none" w:sz="0" w:space="0" w:color="auto"/>
              </w:divBdr>
            </w:div>
            <w:div w:id="832598583">
              <w:marLeft w:val="0"/>
              <w:marRight w:val="0"/>
              <w:marTop w:val="0"/>
              <w:marBottom w:val="0"/>
              <w:divBdr>
                <w:top w:val="none" w:sz="0" w:space="0" w:color="auto"/>
                <w:left w:val="none" w:sz="0" w:space="0" w:color="auto"/>
                <w:bottom w:val="none" w:sz="0" w:space="0" w:color="auto"/>
                <w:right w:val="none" w:sz="0" w:space="0" w:color="auto"/>
              </w:divBdr>
            </w:div>
            <w:div w:id="13823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5719">
      <w:bodyDiv w:val="1"/>
      <w:marLeft w:val="0"/>
      <w:marRight w:val="0"/>
      <w:marTop w:val="0"/>
      <w:marBottom w:val="0"/>
      <w:divBdr>
        <w:top w:val="none" w:sz="0" w:space="0" w:color="auto"/>
        <w:left w:val="none" w:sz="0" w:space="0" w:color="auto"/>
        <w:bottom w:val="none" w:sz="0" w:space="0" w:color="auto"/>
        <w:right w:val="none" w:sz="0" w:space="0" w:color="auto"/>
      </w:divBdr>
      <w:divsChild>
        <w:div w:id="67772486">
          <w:marLeft w:val="0"/>
          <w:marRight w:val="0"/>
          <w:marTop w:val="0"/>
          <w:marBottom w:val="0"/>
          <w:divBdr>
            <w:top w:val="none" w:sz="0" w:space="0" w:color="auto"/>
            <w:left w:val="none" w:sz="0" w:space="0" w:color="auto"/>
            <w:bottom w:val="none" w:sz="0" w:space="0" w:color="auto"/>
            <w:right w:val="none" w:sz="0" w:space="0" w:color="auto"/>
          </w:divBdr>
          <w:divsChild>
            <w:div w:id="1890602674">
              <w:marLeft w:val="0"/>
              <w:marRight w:val="0"/>
              <w:marTop w:val="0"/>
              <w:marBottom w:val="0"/>
              <w:divBdr>
                <w:top w:val="none" w:sz="0" w:space="0" w:color="auto"/>
                <w:left w:val="none" w:sz="0" w:space="0" w:color="auto"/>
                <w:bottom w:val="none" w:sz="0" w:space="0" w:color="auto"/>
                <w:right w:val="none" w:sz="0" w:space="0" w:color="auto"/>
              </w:divBdr>
            </w:div>
            <w:div w:id="639960128">
              <w:marLeft w:val="0"/>
              <w:marRight w:val="0"/>
              <w:marTop w:val="0"/>
              <w:marBottom w:val="0"/>
              <w:divBdr>
                <w:top w:val="none" w:sz="0" w:space="0" w:color="auto"/>
                <w:left w:val="none" w:sz="0" w:space="0" w:color="auto"/>
                <w:bottom w:val="none" w:sz="0" w:space="0" w:color="auto"/>
                <w:right w:val="none" w:sz="0" w:space="0" w:color="auto"/>
              </w:divBdr>
            </w:div>
            <w:div w:id="131606706">
              <w:marLeft w:val="0"/>
              <w:marRight w:val="0"/>
              <w:marTop w:val="0"/>
              <w:marBottom w:val="0"/>
              <w:divBdr>
                <w:top w:val="none" w:sz="0" w:space="0" w:color="auto"/>
                <w:left w:val="none" w:sz="0" w:space="0" w:color="auto"/>
                <w:bottom w:val="none" w:sz="0" w:space="0" w:color="auto"/>
                <w:right w:val="none" w:sz="0" w:space="0" w:color="auto"/>
              </w:divBdr>
            </w:div>
            <w:div w:id="900287223">
              <w:marLeft w:val="0"/>
              <w:marRight w:val="0"/>
              <w:marTop w:val="0"/>
              <w:marBottom w:val="0"/>
              <w:divBdr>
                <w:top w:val="none" w:sz="0" w:space="0" w:color="auto"/>
                <w:left w:val="none" w:sz="0" w:space="0" w:color="auto"/>
                <w:bottom w:val="none" w:sz="0" w:space="0" w:color="auto"/>
                <w:right w:val="none" w:sz="0" w:space="0" w:color="auto"/>
              </w:divBdr>
            </w:div>
            <w:div w:id="182671949">
              <w:marLeft w:val="0"/>
              <w:marRight w:val="0"/>
              <w:marTop w:val="0"/>
              <w:marBottom w:val="0"/>
              <w:divBdr>
                <w:top w:val="none" w:sz="0" w:space="0" w:color="auto"/>
                <w:left w:val="none" w:sz="0" w:space="0" w:color="auto"/>
                <w:bottom w:val="none" w:sz="0" w:space="0" w:color="auto"/>
                <w:right w:val="none" w:sz="0" w:space="0" w:color="auto"/>
              </w:divBdr>
            </w:div>
            <w:div w:id="1844734889">
              <w:marLeft w:val="0"/>
              <w:marRight w:val="0"/>
              <w:marTop w:val="0"/>
              <w:marBottom w:val="0"/>
              <w:divBdr>
                <w:top w:val="none" w:sz="0" w:space="0" w:color="auto"/>
                <w:left w:val="none" w:sz="0" w:space="0" w:color="auto"/>
                <w:bottom w:val="none" w:sz="0" w:space="0" w:color="auto"/>
                <w:right w:val="none" w:sz="0" w:space="0" w:color="auto"/>
              </w:divBdr>
            </w:div>
            <w:div w:id="1471170015">
              <w:marLeft w:val="0"/>
              <w:marRight w:val="0"/>
              <w:marTop w:val="0"/>
              <w:marBottom w:val="0"/>
              <w:divBdr>
                <w:top w:val="none" w:sz="0" w:space="0" w:color="auto"/>
                <w:left w:val="none" w:sz="0" w:space="0" w:color="auto"/>
                <w:bottom w:val="none" w:sz="0" w:space="0" w:color="auto"/>
                <w:right w:val="none" w:sz="0" w:space="0" w:color="auto"/>
              </w:divBdr>
            </w:div>
            <w:div w:id="643776358">
              <w:marLeft w:val="0"/>
              <w:marRight w:val="0"/>
              <w:marTop w:val="0"/>
              <w:marBottom w:val="0"/>
              <w:divBdr>
                <w:top w:val="none" w:sz="0" w:space="0" w:color="auto"/>
                <w:left w:val="none" w:sz="0" w:space="0" w:color="auto"/>
                <w:bottom w:val="none" w:sz="0" w:space="0" w:color="auto"/>
                <w:right w:val="none" w:sz="0" w:space="0" w:color="auto"/>
              </w:divBdr>
            </w:div>
            <w:div w:id="1128471343">
              <w:marLeft w:val="0"/>
              <w:marRight w:val="0"/>
              <w:marTop w:val="0"/>
              <w:marBottom w:val="0"/>
              <w:divBdr>
                <w:top w:val="none" w:sz="0" w:space="0" w:color="auto"/>
                <w:left w:val="none" w:sz="0" w:space="0" w:color="auto"/>
                <w:bottom w:val="none" w:sz="0" w:space="0" w:color="auto"/>
                <w:right w:val="none" w:sz="0" w:space="0" w:color="auto"/>
              </w:divBdr>
            </w:div>
            <w:div w:id="1953316796">
              <w:marLeft w:val="0"/>
              <w:marRight w:val="0"/>
              <w:marTop w:val="0"/>
              <w:marBottom w:val="0"/>
              <w:divBdr>
                <w:top w:val="none" w:sz="0" w:space="0" w:color="auto"/>
                <w:left w:val="none" w:sz="0" w:space="0" w:color="auto"/>
                <w:bottom w:val="none" w:sz="0" w:space="0" w:color="auto"/>
                <w:right w:val="none" w:sz="0" w:space="0" w:color="auto"/>
              </w:divBdr>
            </w:div>
            <w:div w:id="551232042">
              <w:marLeft w:val="0"/>
              <w:marRight w:val="0"/>
              <w:marTop w:val="0"/>
              <w:marBottom w:val="0"/>
              <w:divBdr>
                <w:top w:val="none" w:sz="0" w:space="0" w:color="auto"/>
                <w:left w:val="none" w:sz="0" w:space="0" w:color="auto"/>
                <w:bottom w:val="none" w:sz="0" w:space="0" w:color="auto"/>
                <w:right w:val="none" w:sz="0" w:space="0" w:color="auto"/>
              </w:divBdr>
            </w:div>
            <w:div w:id="796872990">
              <w:marLeft w:val="0"/>
              <w:marRight w:val="0"/>
              <w:marTop w:val="0"/>
              <w:marBottom w:val="0"/>
              <w:divBdr>
                <w:top w:val="none" w:sz="0" w:space="0" w:color="auto"/>
                <w:left w:val="none" w:sz="0" w:space="0" w:color="auto"/>
                <w:bottom w:val="none" w:sz="0" w:space="0" w:color="auto"/>
                <w:right w:val="none" w:sz="0" w:space="0" w:color="auto"/>
              </w:divBdr>
            </w:div>
            <w:div w:id="493108189">
              <w:marLeft w:val="0"/>
              <w:marRight w:val="0"/>
              <w:marTop w:val="0"/>
              <w:marBottom w:val="0"/>
              <w:divBdr>
                <w:top w:val="none" w:sz="0" w:space="0" w:color="auto"/>
                <w:left w:val="none" w:sz="0" w:space="0" w:color="auto"/>
                <w:bottom w:val="none" w:sz="0" w:space="0" w:color="auto"/>
                <w:right w:val="none" w:sz="0" w:space="0" w:color="auto"/>
              </w:divBdr>
            </w:div>
            <w:div w:id="537204731">
              <w:marLeft w:val="0"/>
              <w:marRight w:val="0"/>
              <w:marTop w:val="0"/>
              <w:marBottom w:val="0"/>
              <w:divBdr>
                <w:top w:val="none" w:sz="0" w:space="0" w:color="auto"/>
                <w:left w:val="none" w:sz="0" w:space="0" w:color="auto"/>
                <w:bottom w:val="none" w:sz="0" w:space="0" w:color="auto"/>
                <w:right w:val="none" w:sz="0" w:space="0" w:color="auto"/>
              </w:divBdr>
            </w:div>
            <w:div w:id="288630167">
              <w:marLeft w:val="0"/>
              <w:marRight w:val="0"/>
              <w:marTop w:val="0"/>
              <w:marBottom w:val="0"/>
              <w:divBdr>
                <w:top w:val="none" w:sz="0" w:space="0" w:color="auto"/>
                <w:left w:val="none" w:sz="0" w:space="0" w:color="auto"/>
                <w:bottom w:val="none" w:sz="0" w:space="0" w:color="auto"/>
                <w:right w:val="none" w:sz="0" w:space="0" w:color="auto"/>
              </w:divBdr>
            </w:div>
            <w:div w:id="780032448">
              <w:marLeft w:val="0"/>
              <w:marRight w:val="0"/>
              <w:marTop w:val="0"/>
              <w:marBottom w:val="0"/>
              <w:divBdr>
                <w:top w:val="none" w:sz="0" w:space="0" w:color="auto"/>
                <w:left w:val="none" w:sz="0" w:space="0" w:color="auto"/>
                <w:bottom w:val="none" w:sz="0" w:space="0" w:color="auto"/>
                <w:right w:val="none" w:sz="0" w:space="0" w:color="auto"/>
              </w:divBdr>
            </w:div>
            <w:div w:id="1293516571">
              <w:marLeft w:val="0"/>
              <w:marRight w:val="0"/>
              <w:marTop w:val="0"/>
              <w:marBottom w:val="0"/>
              <w:divBdr>
                <w:top w:val="none" w:sz="0" w:space="0" w:color="auto"/>
                <w:left w:val="none" w:sz="0" w:space="0" w:color="auto"/>
                <w:bottom w:val="none" w:sz="0" w:space="0" w:color="auto"/>
                <w:right w:val="none" w:sz="0" w:space="0" w:color="auto"/>
              </w:divBdr>
            </w:div>
            <w:div w:id="1270310937">
              <w:marLeft w:val="0"/>
              <w:marRight w:val="0"/>
              <w:marTop w:val="0"/>
              <w:marBottom w:val="0"/>
              <w:divBdr>
                <w:top w:val="none" w:sz="0" w:space="0" w:color="auto"/>
                <w:left w:val="none" w:sz="0" w:space="0" w:color="auto"/>
                <w:bottom w:val="none" w:sz="0" w:space="0" w:color="auto"/>
                <w:right w:val="none" w:sz="0" w:space="0" w:color="auto"/>
              </w:divBdr>
            </w:div>
            <w:div w:id="736829249">
              <w:marLeft w:val="0"/>
              <w:marRight w:val="0"/>
              <w:marTop w:val="0"/>
              <w:marBottom w:val="0"/>
              <w:divBdr>
                <w:top w:val="none" w:sz="0" w:space="0" w:color="auto"/>
                <w:left w:val="none" w:sz="0" w:space="0" w:color="auto"/>
                <w:bottom w:val="none" w:sz="0" w:space="0" w:color="auto"/>
                <w:right w:val="none" w:sz="0" w:space="0" w:color="auto"/>
              </w:divBdr>
            </w:div>
            <w:div w:id="501164134">
              <w:marLeft w:val="0"/>
              <w:marRight w:val="0"/>
              <w:marTop w:val="0"/>
              <w:marBottom w:val="0"/>
              <w:divBdr>
                <w:top w:val="none" w:sz="0" w:space="0" w:color="auto"/>
                <w:left w:val="none" w:sz="0" w:space="0" w:color="auto"/>
                <w:bottom w:val="none" w:sz="0" w:space="0" w:color="auto"/>
                <w:right w:val="none" w:sz="0" w:space="0" w:color="auto"/>
              </w:divBdr>
            </w:div>
            <w:div w:id="1917012502">
              <w:marLeft w:val="0"/>
              <w:marRight w:val="0"/>
              <w:marTop w:val="0"/>
              <w:marBottom w:val="0"/>
              <w:divBdr>
                <w:top w:val="none" w:sz="0" w:space="0" w:color="auto"/>
                <w:left w:val="none" w:sz="0" w:space="0" w:color="auto"/>
                <w:bottom w:val="none" w:sz="0" w:space="0" w:color="auto"/>
                <w:right w:val="none" w:sz="0" w:space="0" w:color="auto"/>
              </w:divBdr>
            </w:div>
            <w:div w:id="1501190081">
              <w:marLeft w:val="0"/>
              <w:marRight w:val="0"/>
              <w:marTop w:val="0"/>
              <w:marBottom w:val="0"/>
              <w:divBdr>
                <w:top w:val="none" w:sz="0" w:space="0" w:color="auto"/>
                <w:left w:val="none" w:sz="0" w:space="0" w:color="auto"/>
                <w:bottom w:val="none" w:sz="0" w:space="0" w:color="auto"/>
                <w:right w:val="none" w:sz="0" w:space="0" w:color="auto"/>
              </w:divBdr>
            </w:div>
            <w:div w:id="694574310">
              <w:marLeft w:val="0"/>
              <w:marRight w:val="0"/>
              <w:marTop w:val="0"/>
              <w:marBottom w:val="0"/>
              <w:divBdr>
                <w:top w:val="none" w:sz="0" w:space="0" w:color="auto"/>
                <w:left w:val="none" w:sz="0" w:space="0" w:color="auto"/>
                <w:bottom w:val="none" w:sz="0" w:space="0" w:color="auto"/>
                <w:right w:val="none" w:sz="0" w:space="0" w:color="auto"/>
              </w:divBdr>
            </w:div>
            <w:div w:id="91822573">
              <w:marLeft w:val="0"/>
              <w:marRight w:val="0"/>
              <w:marTop w:val="0"/>
              <w:marBottom w:val="0"/>
              <w:divBdr>
                <w:top w:val="none" w:sz="0" w:space="0" w:color="auto"/>
                <w:left w:val="none" w:sz="0" w:space="0" w:color="auto"/>
                <w:bottom w:val="none" w:sz="0" w:space="0" w:color="auto"/>
                <w:right w:val="none" w:sz="0" w:space="0" w:color="auto"/>
              </w:divBdr>
            </w:div>
            <w:div w:id="570430325">
              <w:marLeft w:val="0"/>
              <w:marRight w:val="0"/>
              <w:marTop w:val="0"/>
              <w:marBottom w:val="0"/>
              <w:divBdr>
                <w:top w:val="none" w:sz="0" w:space="0" w:color="auto"/>
                <w:left w:val="none" w:sz="0" w:space="0" w:color="auto"/>
                <w:bottom w:val="none" w:sz="0" w:space="0" w:color="auto"/>
                <w:right w:val="none" w:sz="0" w:space="0" w:color="auto"/>
              </w:divBdr>
            </w:div>
            <w:div w:id="2143762838">
              <w:marLeft w:val="0"/>
              <w:marRight w:val="0"/>
              <w:marTop w:val="0"/>
              <w:marBottom w:val="0"/>
              <w:divBdr>
                <w:top w:val="none" w:sz="0" w:space="0" w:color="auto"/>
                <w:left w:val="none" w:sz="0" w:space="0" w:color="auto"/>
                <w:bottom w:val="none" w:sz="0" w:space="0" w:color="auto"/>
                <w:right w:val="none" w:sz="0" w:space="0" w:color="auto"/>
              </w:divBdr>
            </w:div>
            <w:div w:id="1268854654">
              <w:marLeft w:val="0"/>
              <w:marRight w:val="0"/>
              <w:marTop w:val="0"/>
              <w:marBottom w:val="0"/>
              <w:divBdr>
                <w:top w:val="none" w:sz="0" w:space="0" w:color="auto"/>
                <w:left w:val="none" w:sz="0" w:space="0" w:color="auto"/>
                <w:bottom w:val="none" w:sz="0" w:space="0" w:color="auto"/>
                <w:right w:val="none" w:sz="0" w:space="0" w:color="auto"/>
              </w:divBdr>
            </w:div>
            <w:div w:id="2029215119">
              <w:marLeft w:val="0"/>
              <w:marRight w:val="0"/>
              <w:marTop w:val="0"/>
              <w:marBottom w:val="0"/>
              <w:divBdr>
                <w:top w:val="none" w:sz="0" w:space="0" w:color="auto"/>
                <w:left w:val="none" w:sz="0" w:space="0" w:color="auto"/>
                <w:bottom w:val="none" w:sz="0" w:space="0" w:color="auto"/>
                <w:right w:val="none" w:sz="0" w:space="0" w:color="auto"/>
              </w:divBdr>
            </w:div>
            <w:div w:id="1312438726">
              <w:marLeft w:val="0"/>
              <w:marRight w:val="0"/>
              <w:marTop w:val="0"/>
              <w:marBottom w:val="0"/>
              <w:divBdr>
                <w:top w:val="none" w:sz="0" w:space="0" w:color="auto"/>
                <w:left w:val="none" w:sz="0" w:space="0" w:color="auto"/>
                <w:bottom w:val="none" w:sz="0" w:space="0" w:color="auto"/>
                <w:right w:val="none" w:sz="0" w:space="0" w:color="auto"/>
              </w:divBdr>
            </w:div>
            <w:div w:id="164395620">
              <w:marLeft w:val="0"/>
              <w:marRight w:val="0"/>
              <w:marTop w:val="0"/>
              <w:marBottom w:val="0"/>
              <w:divBdr>
                <w:top w:val="none" w:sz="0" w:space="0" w:color="auto"/>
                <w:left w:val="none" w:sz="0" w:space="0" w:color="auto"/>
                <w:bottom w:val="none" w:sz="0" w:space="0" w:color="auto"/>
                <w:right w:val="none" w:sz="0" w:space="0" w:color="auto"/>
              </w:divBdr>
            </w:div>
            <w:div w:id="36901989">
              <w:marLeft w:val="0"/>
              <w:marRight w:val="0"/>
              <w:marTop w:val="0"/>
              <w:marBottom w:val="0"/>
              <w:divBdr>
                <w:top w:val="none" w:sz="0" w:space="0" w:color="auto"/>
                <w:left w:val="none" w:sz="0" w:space="0" w:color="auto"/>
                <w:bottom w:val="none" w:sz="0" w:space="0" w:color="auto"/>
                <w:right w:val="none" w:sz="0" w:space="0" w:color="auto"/>
              </w:divBdr>
            </w:div>
            <w:div w:id="1811435434">
              <w:marLeft w:val="0"/>
              <w:marRight w:val="0"/>
              <w:marTop w:val="0"/>
              <w:marBottom w:val="0"/>
              <w:divBdr>
                <w:top w:val="none" w:sz="0" w:space="0" w:color="auto"/>
                <w:left w:val="none" w:sz="0" w:space="0" w:color="auto"/>
                <w:bottom w:val="none" w:sz="0" w:space="0" w:color="auto"/>
                <w:right w:val="none" w:sz="0" w:space="0" w:color="auto"/>
              </w:divBdr>
            </w:div>
            <w:div w:id="1569996708">
              <w:marLeft w:val="0"/>
              <w:marRight w:val="0"/>
              <w:marTop w:val="0"/>
              <w:marBottom w:val="0"/>
              <w:divBdr>
                <w:top w:val="none" w:sz="0" w:space="0" w:color="auto"/>
                <w:left w:val="none" w:sz="0" w:space="0" w:color="auto"/>
                <w:bottom w:val="none" w:sz="0" w:space="0" w:color="auto"/>
                <w:right w:val="none" w:sz="0" w:space="0" w:color="auto"/>
              </w:divBdr>
            </w:div>
            <w:div w:id="25060819">
              <w:marLeft w:val="0"/>
              <w:marRight w:val="0"/>
              <w:marTop w:val="0"/>
              <w:marBottom w:val="0"/>
              <w:divBdr>
                <w:top w:val="none" w:sz="0" w:space="0" w:color="auto"/>
                <w:left w:val="none" w:sz="0" w:space="0" w:color="auto"/>
                <w:bottom w:val="none" w:sz="0" w:space="0" w:color="auto"/>
                <w:right w:val="none" w:sz="0" w:space="0" w:color="auto"/>
              </w:divBdr>
            </w:div>
            <w:div w:id="1731995097">
              <w:marLeft w:val="0"/>
              <w:marRight w:val="0"/>
              <w:marTop w:val="0"/>
              <w:marBottom w:val="0"/>
              <w:divBdr>
                <w:top w:val="none" w:sz="0" w:space="0" w:color="auto"/>
                <w:left w:val="none" w:sz="0" w:space="0" w:color="auto"/>
                <w:bottom w:val="none" w:sz="0" w:space="0" w:color="auto"/>
                <w:right w:val="none" w:sz="0" w:space="0" w:color="auto"/>
              </w:divBdr>
            </w:div>
            <w:div w:id="1987783265">
              <w:marLeft w:val="0"/>
              <w:marRight w:val="0"/>
              <w:marTop w:val="0"/>
              <w:marBottom w:val="0"/>
              <w:divBdr>
                <w:top w:val="none" w:sz="0" w:space="0" w:color="auto"/>
                <w:left w:val="none" w:sz="0" w:space="0" w:color="auto"/>
                <w:bottom w:val="none" w:sz="0" w:space="0" w:color="auto"/>
                <w:right w:val="none" w:sz="0" w:space="0" w:color="auto"/>
              </w:divBdr>
            </w:div>
            <w:div w:id="1871650494">
              <w:marLeft w:val="0"/>
              <w:marRight w:val="0"/>
              <w:marTop w:val="0"/>
              <w:marBottom w:val="0"/>
              <w:divBdr>
                <w:top w:val="none" w:sz="0" w:space="0" w:color="auto"/>
                <w:left w:val="none" w:sz="0" w:space="0" w:color="auto"/>
                <w:bottom w:val="none" w:sz="0" w:space="0" w:color="auto"/>
                <w:right w:val="none" w:sz="0" w:space="0" w:color="auto"/>
              </w:divBdr>
            </w:div>
            <w:div w:id="2095121758">
              <w:marLeft w:val="0"/>
              <w:marRight w:val="0"/>
              <w:marTop w:val="0"/>
              <w:marBottom w:val="0"/>
              <w:divBdr>
                <w:top w:val="none" w:sz="0" w:space="0" w:color="auto"/>
                <w:left w:val="none" w:sz="0" w:space="0" w:color="auto"/>
                <w:bottom w:val="none" w:sz="0" w:space="0" w:color="auto"/>
                <w:right w:val="none" w:sz="0" w:space="0" w:color="auto"/>
              </w:divBdr>
            </w:div>
            <w:div w:id="1935043273">
              <w:marLeft w:val="0"/>
              <w:marRight w:val="0"/>
              <w:marTop w:val="0"/>
              <w:marBottom w:val="0"/>
              <w:divBdr>
                <w:top w:val="none" w:sz="0" w:space="0" w:color="auto"/>
                <w:left w:val="none" w:sz="0" w:space="0" w:color="auto"/>
                <w:bottom w:val="none" w:sz="0" w:space="0" w:color="auto"/>
                <w:right w:val="none" w:sz="0" w:space="0" w:color="auto"/>
              </w:divBdr>
            </w:div>
            <w:div w:id="903683436">
              <w:marLeft w:val="0"/>
              <w:marRight w:val="0"/>
              <w:marTop w:val="0"/>
              <w:marBottom w:val="0"/>
              <w:divBdr>
                <w:top w:val="none" w:sz="0" w:space="0" w:color="auto"/>
                <w:left w:val="none" w:sz="0" w:space="0" w:color="auto"/>
                <w:bottom w:val="none" w:sz="0" w:space="0" w:color="auto"/>
                <w:right w:val="none" w:sz="0" w:space="0" w:color="auto"/>
              </w:divBdr>
            </w:div>
            <w:div w:id="1166359213">
              <w:marLeft w:val="0"/>
              <w:marRight w:val="0"/>
              <w:marTop w:val="0"/>
              <w:marBottom w:val="0"/>
              <w:divBdr>
                <w:top w:val="none" w:sz="0" w:space="0" w:color="auto"/>
                <w:left w:val="none" w:sz="0" w:space="0" w:color="auto"/>
                <w:bottom w:val="none" w:sz="0" w:space="0" w:color="auto"/>
                <w:right w:val="none" w:sz="0" w:space="0" w:color="auto"/>
              </w:divBdr>
            </w:div>
            <w:div w:id="236135508">
              <w:marLeft w:val="0"/>
              <w:marRight w:val="0"/>
              <w:marTop w:val="0"/>
              <w:marBottom w:val="0"/>
              <w:divBdr>
                <w:top w:val="none" w:sz="0" w:space="0" w:color="auto"/>
                <w:left w:val="none" w:sz="0" w:space="0" w:color="auto"/>
                <w:bottom w:val="none" w:sz="0" w:space="0" w:color="auto"/>
                <w:right w:val="none" w:sz="0" w:space="0" w:color="auto"/>
              </w:divBdr>
            </w:div>
            <w:div w:id="1095708841">
              <w:marLeft w:val="0"/>
              <w:marRight w:val="0"/>
              <w:marTop w:val="0"/>
              <w:marBottom w:val="0"/>
              <w:divBdr>
                <w:top w:val="none" w:sz="0" w:space="0" w:color="auto"/>
                <w:left w:val="none" w:sz="0" w:space="0" w:color="auto"/>
                <w:bottom w:val="none" w:sz="0" w:space="0" w:color="auto"/>
                <w:right w:val="none" w:sz="0" w:space="0" w:color="auto"/>
              </w:divBdr>
            </w:div>
            <w:div w:id="1614820723">
              <w:marLeft w:val="0"/>
              <w:marRight w:val="0"/>
              <w:marTop w:val="0"/>
              <w:marBottom w:val="0"/>
              <w:divBdr>
                <w:top w:val="none" w:sz="0" w:space="0" w:color="auto"/>
                <w:left w:val="none" w:sz="0" w:space="0" w:color="auto"/>
                <w:bottom w:val="none" w:sz="0" w:space="0" w:color="auto"/>
                <w:right w:val="none" w:sz="0" w:space="0" w:color="auto"/>
              </w:divBdr>
            </w:div>
            <w:div w:id="397631637">
              <w:marLeft w:val="0"/>
              <w:marRight w:val="0"/>
              <w:marTop w:val="0"/>
              <w:marBottom w:val="0"/>
              <w:divBdr>
                <w:top w:val="none" w:sz="0" w:space="0" w:color="auto"/>
                <w:left w:val="none" w:sz="0" w:space="0" w:color="auto"/>
                <w:bottom w:val="none" w:sz="0" w:space="0" w:color="auto"/>
                <w:right w:val="none" w:sz="0" w:space="0" w:color="auto"/>
              </w:divBdr>
            </w:div>
            <w:div w:id="1739090590">
              <w:marLeft w:val="0"/>
              <w:marRight w:val="0"/>
              <w:marTop w:val="0"/>
              <w:marBottom w:val="0"/>
              <w:divBdr>
                <w:top w:val="none" w:sz="0" w:space="0" w:color="auto"/>
                <w:left w:val="none" w:sz="0" w:space="0" w:color="auto"/>
                <w:bottom w:val="none" w:sz="0" w:space="0" w:color="auto"/>
                <w:right w:val="none" w:sz="0" w:space="0" w:color="auto"/>
              </w:divBdr>
            </w:div>
            <w:div w:id="1186332992">
              <w:marLeft w:val="0"/>
              <w:marRight w:val="0"/>
              <w:marTop w:val="0"/>
              <w:marBottom w:val="0"/>
              <w:divBdr>
                <w:top w:val="none" w:sz="0" w:space="0" w:color="auto"/>
                <w:left w:val="none" w:sz="0" w:space="0" w:color="auto"/>
                <w:bottom w:val="none" w:sz="0" w:space="0" w:color="auto"/>
                <w:right w:val="none" w:sz="0" w:space="0" w:color="auto"/>
              </w:divBdr>
            </w:div>
            <w:div w:id="103622043">
              <w:marLeft w:val="0"/>
              <w:marRight w:val="0"/>
              <w:marTop w:val="0"/>
              <w:marBottom w:val="0"/>
              <w:divBdr>
                <w:top w:val="none" w:sz="0" w:space="0" w:color="auto"/>
                <w:left w:val="none" w:sz="0" w:space="0" w:color="auto"/>
                <w:bottom w:val="none" w:sz="0" w:space="0" w:color="auto"/>
                <w:right w:val="none" w:sz="0" w:space="0" w:color="auto"/>
              </w:divBdr>
            </w:div>
            <w:div w:id="893348826">
              <w:marLeft w:val="0"/>
              <w:marRight w:val="0"/>
              <w:marTop w:val="0"/>
              <w:marBottom w:val="0"/>
              <w:divBdr>
                <w:top w:val="none" w:sz="0" w:space="0" w:color="auto"/>
                <w:left w:val="none" w:sz="0" w:space="0" w:color="auto"/>
                <w:bottom w:val="none" w:sz="0" w:space="0" w:color="auto"/>
                <w:right w:val="none" w:sz="0" w:space="0" w:color="auto"/>
              </w:divBdr>
            </w:div>
            <w:div w:id="6668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2371">
      <w:bodyDiv w:val="1"/>
      <w:marLeft w:val="0"/>
      <w:marRight w:val="0"/>
      <w:marTop w:val="0"/>
      <w:marBottom w:val="0"/>
      <w:divBdr>
        <w:top w:val="none" w:sz="0" w:space="0" w:color="auto"/>
        <w:left w:val="none" w:sz="0" w:space="0" w:color="auto"/>
        <w:bottom w:val="none" w:sz="0" w:space="0" w:color="auto"/>
        <w:right w:val="none" w:sz="0" w:space="0" w:color="auto"/>
      </w:divBdr>
      <w:divsChild>
        <w:div w:id="1960139590">
          <w:marLeft w:val="0"/>
          <w:marRight w:val="0"/>
          <w:marTop w:val="0"/>
          <w:marBottom w:val="0"/>
          <w:divBdr>
            <w:top w:val="none" w:sz="0" w:space="0" w:color="auto"/>
            <w:left w:val="none" w:sz="0" w:space="0" w:color="auto"/>
            <w:bottom w:val="none" w:sz="0" w:space="0" w:color="auto"/>
            <w:right w:val="none" w:sz="0" w:space="0" w:color="auto"/>
          </w:divBdr>
          <w:divsChild>
            <w:div w:id="329800351">
              <w:marLeft w:val="0"/>
              <w:marRight w:val="0"/>
              <w:marTop w:val="0"/>
              <w:marBottom w:val="0"/>
              <w:divBdr>
                <w:top w:val="none" w:sz="0" w:space="0" w:color="auto"/>
                <w:left w:val="none" w:sz="0" w:space="0" w:color="auto"/>
                <w:bottom w:val="none" w:sz="0" w:space="0" w:color="auto"/>
                <w:right w:val="none" w:sz="0" w:space="0" w:color="auto"/>
              </w:divBdr>
            </w:div>
            <w:div w:id="754548573">
              <w:marLeft w:val="0"/>
              <w:marRight w:val="0"/>
              <w:marTop w:val="0"/>
              <w:marBottom w:val="0"/>
              <w:divBdr>
                <w:top w:val="none" w:sz="0" w:space="0" w:color="auto"/>
                <w:left w:val="none" w:sz="0" w:space="0" w:color="auto"/>
                <w:bottom w:val="none" w:sz="0" w:space="0" w:color="auto"/>
                <w:right w:val="none" w:sz="0" w:space="0" w:color="auto"/>
              </w:divBdr>
            </w:div>
            <w:div w:id="1181550839">
              <w:marLeft w:val="0"/>
              <w:marRight w:val="0"/>
              <w:marTop w:val="0"/>
              <w:marBottom w:val="0"/>
              <w:divBdr>
                <w:top w:val="none" w:sz="0" w:space="0" w:color="auto"/>
                <w:left w:val="none" w:sz="0" w:space="0" w:color="auto"/>
                <w:bottom w:val="none" w:sz="0" w:space="0" w:color="auto"/>
                <w:right w:val="none" w:sz="0" w:space="0" w:color="auto"/>
              </w:divBdr>
            </w:div>
            <w:div w:id="1903061912">
              <w:marLeft w:val="0"/>
              <w:marRight w:val="0"/>
              <w:marTop w:val="0"/>
              <w:marBottom w:val="0"/>
              <w:divBdr>
                <w:top w:val="none" w:sz="0" w:space="0" w:color="auto"/>
                <w:left w:val="none" w:sz="0" w:space="0" w:color="auto"/>
                <w:bottom w:val="none" w:sz="0" w:space="0" w:color="auto"/>
                <w:right w:val="none" w:sz="0" w:space="0" w:color="auto"/>
              </w:divBdr>
            </w:div>
            <w:div w:id="1293052857">
              <w:marLeft w:val="0"/>
              <w:marRight w:val="0"/>
              <w:marTop w:val="0"/>
              <w:marBottom w:val="0"/>
              <w:divBdr>
                <w:top w:val="none" w:sz="0" w:space="0" w:color="auto"/>
                <w:left w:val="none" w:sz="0" w:space="0" w:color="auto"/>
                <w:bottom w:val="none" w:sz="0" w:space="0" w:color="auto"/>
                <w:right w:val="none" w:sz="0" w:space="0" w:color="auto"/>
              </w:divBdr>
            </w:div>
            <w:div w:id="834613856">
              <w:marLeft w:val="0"/>
              <w:marRight w:val="0"/>
              <w:marTop w:val="0"/>
              <w:marBottom w:val="0"/>
              <w:divBdr>
                <w:top w:val="none" w:sz="0" w:space="0" w:color="auto"/>
                <w:left w:val="none" w:sz="0" w:space="0" w:color="auto"/>
                <w:bottom w:val="none" w:sz="0" w:space="0" w:color="auto"/>
                <w:right w:val="none" w:sz="0" w:space="0" w:color="auto"/>
              </w:divBdr>
            </w:div>
            <w:div w:id="680280611">
              <w:marLeft w:val="0"/>
              <w:marRight w:val="0"/>
              <w:marTop w:val="0"/>
              <w:marBottom w:val="0"/>
              <w:divBdr>
                <w:top w:val="none" w:sz="0" w:space="0" w:color="auto"/>
                <w:left w:val="none" w:sz="0" w:space="0" w:color="auto"/>
                <w:bottom w:val="none" w:sz="0" w:space="0" w:color="auto"/>
                <w:right w:val="none" w:sz="0" w:space="0" w:color="auto"/>
              </w:divBdr>
            </w:div>
            <w:div w:id="1195971018">
              <w:marLeft w:val="0"/>
              <w:marRight w:val="0"/>
              <w:marTop w:val="0"/>
              <w:marBottom w:val="0"/>
              <w:divBdr>
                <w:top w:val="none" w:sz="0" w:space="0" w:color="auto"/>
                <w:left w:val="none" w:sz="0" w:space="0" w:color="auto"/>
                <w:bottom w:val="none" w:sz="0" w:space="0" w:color="auto"/>
                <w:right w:val="none" w:sz="0" w:space="0" w:color="auto"/>
              </w:divBdr>
            </w:div>
            <w:div w:id="1972904065">
              <w:marLeft w:val="0"/>
              <w:marRight w:val="0"/>
              <w:marTop w:val="0"/>
              <w:marBottom w:val="0"/>
              <w:divBdr>
                <w:top w:val="none" w:sz="0" w:space="0" w:color="auto"/>
                <w:left w:val="none" w:sz="0" w:space="0" w:color="auto"/>
                <w:bottom w:val="none" w:sz="0" w:space="0" w:color="auto"/>
                <w:right w:val="none" w:sz="0" w:space="0" w:color="auto"/>
              </w:divBdr>
            </w:div>
            <w:div w:id="416512938">
              <w:marLeft w:val="0"/>
              <w:marRight w:val="0"/>
              <w:marTop w:val="0"/>
              <w:marBottom w:val="0"/>
              <w:divBdr>
                <w:top w:val="none" w:sz="0" w:space="0" w:color="auto"/>
                <w:left w:val="none" w:sz="0" w:space="0" w:color="auto"/>
                <w:bottom w:val="none" w:sz="0" w:space="0" w:color="auto"/>
                <w:right w:val="none" w:sz="0" w:space="0" w:color="auto"/>
              </w:divBdr>
            </w:div>
            <w:div w:id="1407460737">
              <w:marLeft w:val="0"/>
              <w:marRight w:val="0"/>
              <w:marTop w:val="0"/>
              <w:marBottom w:val="0"/>
              <w:divBdr>
                <w:top w:val="none" w:sz="0" w:space="0" w:color="auto"/>
                <w:left w:val="none" w:sz="0" w:space="0" w:color="auto"/>
                <w:bottom w:val="none" w:sz="0" w:space="0" w:color="auto"/>
                <w:right w:val="none" w:sz="0" w:space="0" w:color="auto"/>
              </w:divBdr>
            </w:div>
            <w:div w:id="1717847433">
              <w:marLeft w:val="0"/>
              <w:marRight w:val="0"/>
              <w:marTop w:val="0"/>
              <w:marBottom w:val="0"/>
              <w:divBdr>
                <w:top w:val="none" w:sz="0" w:space="0" w:color="auto"/>
                <w:left w:val="none" w:sz="0" w:space="0" w:color="auto"/>
                <w:bottom w:val="none" w:sz="0" w:space="0" w:color="auto"/>
                <w:right w:val="none" w:sz="0" w:space="0" w:color="auto"/>
              </w:divBdr>
            </w:div>
            <w:div w:id="1156217580">
              <w:marLeft w:val="0"/>
              <w:marRight w:val="0"/>
              <w:marTop w:val="0"/>
              <w:marBottom w:val="0"/>
              <w:divBdr>
                <w:top w:val="none" w:sz="0" w:space="0" w:color="auto"/>
                <w:left w:val="none" w:sz="0" w:space="0" w:color="auto"/>
                <w:bottom w:val="none" w:sz="0" w:space="0" w:color="auto"/>
                <w:right w:val="none" w:sz="0" w:space="0" w:color="auto"/>
              </w:divBdr>
            </w:div>
            <w:div w:id="1462964144">
              <w:marLeft w:val="0"/>
              <w:marRight w:val="0"/>
              <w:marTop w:val="0"/>
              <w:marBottom w:val="0"/>
              <w:divBdr>
                <w:top w:val="none" w:sz="0" w:space="0" w:color="auto"/>
                <w:left w:val="none" w:sz="0" w:space="0" w:color="auto"/>
                <w:bottom w:val="none" w:sz="0" w:space="0" w:color="auto"/>
                <w:right w:val="none" w:sz="0" w:space="0" w:color="auto"/>
              </w:divBdr>
            </w:div>
            <w:div w:id="1610966376">
              <w:marLeft w:val="0"/>
              <w:marRight w:val="0"/>
              <w:marTop w:val="0"/>
              <w:marBottom w:val="0"/>
              <w:divBdr>
                <w:top w:val="none" w:sz="0" w:space="0" w:color="auto"/>
                <w:left w:val="none" w:sz="0" w:space="0" w:color="auto"/>
                <w:bottom w:val="none" w:sz="0" w:space="0" w:color="auto"/>
                <w:right w:val="none" w:sz="0" w:space="0" w:color="auto"/>
              </w:divBdr>
            </w:div>
            <w:div w:id="1630545993">
              <w:marLeft w:val="0"/>
              <w:marRight w:val="0"/>
              <w:marTop w:val="0"/>
              <w:marBottom w:val="0"/>
              <w:divBdr>
                <w:top w:val="none" w:sz="0" w:space="0" w:color="auto"/>
                <w:left w:val="none" w:sz="0" w:space="0" w:color="auto"/>
                <w:bottom w:val="none" w:sz="0" w:space="0" w:color="auto"/>
                <w:right w:val="none" w:sz="0" w:space="0" w:color="auto"/>
              </w:divBdr>
            </w:div>
            <w:div w:id="2584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2958">
      <w:bodyDiv w:val="1"/>
      <w:marLeft w:val="0"/>
      <w:marRight w:val="0"/>
      <w:marTop w:val="0"/>
      <w:marBottom w:val="0"/>
      <w:divBdr>
        <w:top w:val="none" w:sz="0" w:space="0" w:color="auto"/>
        <w:left w:val="none" w:sz="0" w:space="0" w:color="auto"/>
        <w:bottom w:val="none" w:sz="0" w:space="0" w:color="auto"/>
        <w:right w:val="none" w:sz="0" w:space="0" w:color="auto"/>
      </w:divBdr>
      <w:divsChild>
        <w:div w:id="325280473">
          <w:marLeft w:val="0"/>
          <w:marRight w:val="0"/>
          <w:marTop w:val="0"/>
          <w:marBottom w:val="0"/>
          <w:divBdr>
            <w:top w:val="none" w:sz="0" w:space="0" w:color="auto"/>
            <w:left w:val="none" w:sz="0" w:space="0" w:color="auto"/>
            <w:bottom w:val="none" w:sz="0" w:space="0" w:color="auto"/>
            <w:right w:val="none" w:sz="0" w:space="0" w:color="auto"/>
          </w:divBdr>
          <w:divsChild>
            <w:div w:id="913513844">
              <w:marLeft w:val="0"/>
              <w:marRight w:val="0"/>
              <w:marTop w:val="0"/>
              <w:marBottom w:val="0"/>
              <w:divBdr>
                <w:top w:val="none" w:sz="0" w:space="0" w:color="auto"/>
                <w:left w:val="none" w:sz="0" w:space="0" w:color="auto"/>
                <w:bottom w:val="none" w:sz="0" w:space="0" w:color="auto"/>
                <w:right w:val="none" w:sz="0" w:space="0" w:color="auto"/>
              </w:divBdr>
            </w:div>
            <w:div w:id="2142190806">
              <w:marLeft w:val="0"/>
              <w:marRight w:val="0"/>
              <w:marTop w:val="0"/>
              <w:marBottom w:val="0"/>
              <w:divBdr>
                <w:top w:val="none" w:sz="0" w:space="0" w:color="auto"/>
                <w:left w:val="none" w:sz="0" w:space="0" w:color="auto"/>
                <w:bottom w:val="none" w:sz="0" w:space="0" w:color="auto"/>
                <w:right w:val="none" w:sz="0" w:space="0" w:color="auto"/>
              </w:divBdr>
            </w:div>
            <w:div w:id="1950700724">
              <w:marLeft w:val="0"/>
              <w:marRight w:val="0"/>
              <w:marTop w:val="0"/>
              <w:marBottom w:val="0"/>
              <w:divBdr>
                <w:top w:val="none" w:sz="0" w:space="0" w:color="auto"/>
                <w:left w:val="none" w:sz="0" w:space="0" w:color="auto"/>
                <w:bottom w:val="none" w:sz="0" w:space="0" w:color="auto"/>
                <w:right w:val="none" w:sz="0" w:space="0" w:color="auto"/>
              </w:divBdr>
            </w:div>
            <w:div w:id="409815284">
              <w:marLeft w:val="0"/>
              <w:marRight w:val="0"/>
              <w:marTop w:val="0"/>
              <w:marBottom w:val="0"/>
              <w:divBdr>
                <w:top w:val="none" w:sz="0" w:space="0" w:color="auto"/>
                <w:left w:val="none" w:sz="0" w:space="0" w:color="auto"/>
                <w:bottom w:val="none" w:sz="0" w:space="0" w:color="auto"/>
                <w:right w:val="none" w:sz="0" w:space="0" w:color="auto"/>
              </w:divBdr>
            </w:div>
            <w:div w:id="1444883026">
              <w:marLeft w:val="0"/>
              <w:marRight w:val="0"/>
              <w:marTop w:val="0"/>
              <w:marBottom w:val="0"/>
              <w:divBdr>
                <w:top w:val="none" w:sz="0" w:space="0" w:color="auto"/>
                <w:left w:val="none" w:sz="0" w:space="0" w:color="auto"/>
                <w:bottom w:val="none" w:sz="0" w:space="0" w:color="auto"/>
                <w:right w:val="none" w:sz="0" w:space="0" w:color="auto"/>
              </w:divBdr>
            </w:div>
            <w:div w:id="531774083">
              <w:marLeft w:val="0"/>
              <w:marRight w:val="0"/>
              <w:marTop w:val="0"/>
              <w:marBottom w:val="0"/>
              <w:divBdr>
                <w:top w:val="none" w:sz="0" w:space="0" w:color="auto"/>
                <w:left w:val="none" w:sz="0" w:space="0" w:color="auto"/>
                <w:bottom w:val="none" w:sz="0" w:space="0" w:color="auto"/>
                <w:right w:val="none" w:sz="0" w:space="0" w:color="auto"/>
              </w:divBdr>
            </w:div>
            <w:div w:id="1195727731">
              <w:marLeft w:val="0"/>
              <w:marRight w:val="0"/>
              <w:marTop w:val="0"/>
              <w:marBottom w:val="0"/>
              <w:divBdr>
                <w:top w:val="none" w:sz="0" w:space="0" w:color="auto"/>
                <w:left w:val="none" w:sz="0" w:space="0" w:color="auto"/>
                <w:bottom w:val="none" w:sz="0" w:space="0" w:color="auto"/>
                <w:right w:val="none" w:sz="0" w:space="0" w:color="auto"/>
              </w:divBdr>
            </w:div>
            <w:div w:id="1998801090">
              <w:marLeft w:val="0"/>
              <w:marRight w:val="0"/>
              <w:marTop w:val="0"/>
              <w:marBottom w:val="0"/>
              <w:divBdr>
                <w:top w:val="none" w:sz="0" w:space="0" w:color="auto"/>
                <w:left w:val="none" w:sz="0" w:space="0" w:color="auto"/>
                <w:bottom w:val="none" w:sz="0" w:space="0" w:color="auto"/>
                <w:right w:val="none" w:sz="0" w:space="0" w:color="auto"/>
              </w:divBdr>
            </w:div>
            <w:div w:id="1684822664">
              <w:marLeft w:val="0"/>
              <w:marRight w:val="0"/>
              <w:marTop w:val="0"/>
              <w:marBottom w:val="0"/>
              <w:divBdr>
                <w:top w:val="none" w:sz="0" w:space="0" w:color="auto"/>
                <w:left w:val="none" w:sz="0" w:space="0" w:color="auto"/>
                <w:bottom w:val="none" w:sz="0" w:space="0" w:color="auto"/>
                <w:right w:val="none" w:sz="0" w:space="0" w:color="auto"/>
              </w:divBdr>
            </w:div>
            <w:div w:id="896598201">
              <w:marLeft w:val="0"/>
              <w:marRight w:val="0"/>
              <w:marTop w:val="0"/>
              <w:marBottom w:val="0"/>
              <w:divBdr>
                <w:top w:val="none" w:sz="0" w:space="0" w:color="auto"/>
                <w:left w:val="none" w:sz="0" w:space="0" w:color="auto"/>
                <w:bottom w:val="none" w:sz="0" w:space="0" w:color="auto"/>
                <w:right w:val="none" w:sz="0" w:space="0" w:color="auto"/>
              </w:divBdr>
            </w:div>
            <w:div w:id="1008675938">
              <w:marLeft w:val="0"/>
              <w:marRight w:val="0"/>
              <w:marTop w:val="0"/>
              <w:marBottom w:val="0"/>
              <w:divBdr>
                <w:top w:val="none" w:sz="0" w:space="0" w:color="auto"/>
                <w:left w:val="none" w:sz="0" w:space="0" w:color="auto"/>
                <w:bottom w:val="none" w:sz="0" w:space="0" w:color="auto"/>
                <w:right w:val="none" w:sz="0" w:space="0" w:color="auto"/>
              </w:divBdr>
            </w:div>
            <w:div w:id="1246526310">
              <w:marLeft w:val="0"/>
              <w:marRight w:val="0"/>
              <w:marTop w:val="0"/>
              <w:marBottom w:val="0"/>
              <w:divBdr>
                <w:top w:val="none" w:sz="0" w:space="0" w:color="auto"/>
                <w:left w:val="none" w:sz="0" w:space="0" w:color="auto"/>
                <w:bottom w:val="none" w:sz="0" w:space="0" w:color="auto"/>
                <w:right w:val="none" w:sz="0" w:space="0" w:color="auto"/>
              </w:divBdr>
            </w:div>
            <w:div w:id="758910616">
              <w:marLeft w:val="0"/>
              <w:marRight w:val="0"/>
              <w:marTop w:val="0"/>
              <w:marBottom w:val="0"/>
              <w:divBdr>
                <w:top w:val="none" w:sz="0" w:space="0" w:color="auto"/>
                <w:left w:val="none" w:sz="0" w:space="0" w:color="auto"/>
                <w:bottom w:val="none" w:sz="0" w:space="0" w:color="auto"/>
                <w:right w:val="none" w:sz="0" w:space="0" w:color="auto"/>
              </w:divBdr>
            </w:div>
            <w:div w:id="1703629966">
              <w:marLeft w:val="0"/>
              <w:marRight w:val="0"/>
              <w:marTop w:val="0"/>
              <w:marBottom w:val="0"/>
              <w:divBdr>
                <w:top w:val="none" w:sz="0" w:space="0" w:color="auto"/>
                <w:left w:val="none" w:sz="0" w:space="0" w:color="auto"/>
                <w:bottom w:val="none" w:sz="0" w:space="0" w:color="auto"/>
                <w:right w:val="none" w:sz="0" w:space="0" w:color="auto"/>
              </w:divBdr>
            </w:div>
            <w:div w:id="1605768446">
              <w:marLeft w:val="0"/>
              <w:marRight w:val="0"/>
              <w:marTop w:val="0"/>
              <w:marBottom w:val="0"/>
              <w:divBdr>
                <w:top w:val="none" w:sz="0" w:space="0" w:color="auto"/>
                <w:left w:val="none" w:sz="0" w:space="0" w:color="auto"/>
                <w:bottom w:val="none" w:sz="0" w:space="0" w:color="auto"/>
                <w:right w:val="none" w:sz="0" w:space="0" w:color="auto"/>
              </w:divBdr>
            </w:div>
            <w:div w:id="1533614030">
              <w:marLeft w:val="0"/>
              <w:marRight w:val="0"/>
              <w:marTop w:val="0"/>
              <w:marBottom w:val="0"/>
              <w:divBdr>
                <w:top w:val="none" w:sz="0" w:space="0" w:color="auto"/>
                <w:left w:val="none" w:sz="0" w:space="0" w:color="auto"/>
                <w:bottom w:val="none" w:sz="0" w:space="0" w:color="auto"/>
                <w:right w:val="none" w:sz="0" w:space="0" w:color="auto"/>
              </w:divBdr>
            </w:div>
            <w:div w:id="1507787097">
              <w:marLeft w:val="0"/>
              <w:marRight w:val="0"/>
              <w:marTop w:val="0"/>
              <w:marBottom w:val="0"/>
              <w:divBdr>
                <w:top w:val="none" w:sz="0" w:space="0" w:color="auto"/>
                <w:left w:val="none" w:sz="0" w:space="0" w:color="auto"/>
                <w:bottom w:val="none" w:sz="0" w:space="0" w:color="auto"/>
                <w:right w:val="none" w:sz="0" w:space="0" w:color="auto"/>
              </w:divBdr>
            </w:div>
            <w:div w:id="1247687271">
              <w:marLeft w:val="0"/>
              <w:marRight w:val="0"/>
              <w:marTop w:val="0"/>
              <w:marBottom w:val="0"/>
              <w:divBdr>
                <w:top w:val="none" w:sz="0" w:space="0" w:color="auto"/>
                <w:left w:val="none" w:sz="0" w:space="0" w:color="auto"/>
                <w:bottom w:val="none" w:sz="0" w:space="0" w:color="auto"/>
                <w:right w:val="none" w:sz="0" w:space="0" w:color="auto"/>
              </w:divBdr>
            </w:div>
            <w:div w:id="659626337">
              <w:marLeft w:val="0"/>
              <w:marRight w:val="0"/>
              <w:marTop w:val="0"/>
              <w:marBottom w:val="0"/>
              <w:divBdr>
                <w:top w:val="none" w:sz="0" w:space="0" w:color="auto"/>
                <w:left w:val="none" w:sz="0" w:space="0" w:color="auto"/>
                <w:bottom w:val="none" w:sz="0" w:space="0" w:color="auto"/>
                <w:right w:val="none" w:sz="0" w:space="0" w:color="auto"/>
              </w:divBdr>
            </w:div>
            <w:div w:id="725567306">
              <w:marLeft w:val="0"/>
              <w:marRight w:val="0"/>
              <w:marTop w:val="0"/>
              <w:marBottom w:val="0"/>
              <w:divBdr>
                <w:top w:val="none" w:sz="0" w:space="0" w:color="auto"/>
                <w:left w:val="none" w:sz="0" w:space="0" w:color="auto"/>
                <w:bottom w:val="none" w:sz="0" w:space="0" w:color="auto"/>
                <w:right w:val="none" w:sz="0" w:space="0" w:color="auto"/>
              </w:divBdr>
            </w:div>
            <w:div w:id="1961111529">
              <w:marLeft w:val="0"/>
              <w:marRight w:val="0"/>
              <w:marTop w:val="0"/>
              <w:marBottom w:val="0"/>
              <w:divBdr>
                <w:top w:val="none" w:sz="0" w:space="0" w:color="auto"/>
                <w:left w:val="none" w:sz="0" w:space="0" w:color="auto"/>
                <w:bottom w:val="none" w:sz="0" w:space="0" w:color="auto"/>
                <w:right w:val="none" w:sz="0" w:space="0" w:color="auto"/>
              </w:divBdr>
            </w:div>
            <w:div w:id="116028097">
              <w:marLeft w:val="0"/>
              <w:marRight w:val="0"/>
              <w:marTop w:val="0"/>
              <w:marBottom w:val="0"/>
              <w:divBdr>
                <w:top w:val="none" w:sz="0" w:space="0" w:color="auto"/>
                <w:left w:val="none" w:sz="0" w:space="0" w:color="auto"/>
                <w:bottom w:val="none" w:sz="0" w:space="0" w:color="auto"/>
                <w:right w:val="none" w:sz="0" w:space="0" w:color="auto"/>
              </w:divBdr>
            </w:div>
            <w:div w:id="2048136780">
              <w:marLeft w:val="0"/>
              <w:marRight w:val="0"/>
              <w:marTop w:val="0"/>
              <w:marBottom w:val="0"/>
              <w:divBdr>
                <w:top w:val="none" w:sz="0" w:space="0" w:color="auto"/>
                <w:left w:val="none" w:sz="0" w:space="0" w:color="auto"/>
                <w:bottom w:val="none" w:sz="0" w:space="0" w:color="auto"/>
                <w:right w:val="none" w:sz="0" w:space="0" w:color="auto"/>
              </w:divBdr>
            </w:div>
            <w:div w:id="1932540550">
              <w:marLeft w:val="0"/>
              <w:marRight w:val="0"/>
              <w:marTop w:val="0"/>
              <w:marBottom w:val="0"/>
              <w:divBdr>
                <w:top w:val="none" w:sz="0" w:space="0" w:color="auto"/>
                <w:left w:val="none" w:sz="0" w:space="0" w:color="auto"/>
                <w:bottom w:val="none" w:sz="0" w:space="0" w:color="auto"/>
                <w:right w:val="none" w:sz="0" w:space="0" w:color="auto"/>
              </w:divBdr>
            </w:div>
            <w:div w:id="1196233023">
              <w:marLeft w:val="0"/>
              <w:marRight w:val="0"/>
              <w:marTop w:val="0"/>
              <w:marBottom w:val="0"/>
              <w:divBdr>
                <w:top w:val="none" w:sz="0" w:space="0" w:color="auto"/>
                <w:left w:val="none" w:sz="0" w:space="0" w:color="auto"/>
                <w:bottom w:val="none" w:sz="0" w:space="0" w:color="auto"/>
                <w:right w:val="none" w:sz="0" w:space="0" w:color="auto"/>
              </w:divBdr>
            </w:div>
            <w:div w:id="536233428">
              <w:marLeft w:val="0"/>
              <w:marRight w:val="0"/>
              <w:marTop w:val="0"/>
              <w:marBottom w:val="0"/>
              <w:divBdr>
                <w:top w:val="none" w:sz="0" w:space="0" w:color="auto"/>
                <w:left w:val="none" w:sz="0" w:space="0" w:color="auto"/>
                <w:bottom w:val="none" w:sz="0" w:space="0" w:color="auto"/>
                <w:right w:val="none" w:sz="0" w:space="0" w:color="auto"/>
              </w:divBdr>
            </w:div>
            <w:div w:id="12348906">
              <w:marLeft w:val="0"/>
              <w:marRight w:val="0"/>
              <w:marTop w:val="0"/>
              <w:marBottom w:val="0"/>
              <w:divBdr>
                <w:top w:val="none" w:sz="0" w:space="0" w:color="auto"/>
                <w:left w:val="none" w:sz="0" w:space="0" w:color="auto"/>
                <w:bottom w:val="none" w:sz="0" w:space="0" w:color="auto"/>
                <w:right w:val="none" w:sz="0" w:space="0" w:color="auto"/>
              </w:divBdr>
            </w:div>
            <w:div w:id="1101023935">
              <w:marLeft w:val="0"/>
              <w:marRight w:val="0"/>
              <w:marTop w:val="0"/>
              <w:marBottom w:val="0"/>
              <w:divBdr>
                <w:top w:val="none" w:sz="0" w:space="0" w:color="auto"/>
                <w:left w:val="none" w:sz="0" w:space="0" w:color="auto"/>
                <w:bottom w:val="none" w:sz="0" w:space="0" w:color="auto"/>
                <w:right w:val="none" w:sz="0" w:space="0" w:color="auto"/>
              </w:divBdr>
            </w:div>
            <w:div w:id="768358616">
              <w:marLeft w:val="0"/>
              <w:marRight w:val="0"/>
              <w:marTop w:val="0"/>
              <w:marBottom w:val="0"/>
              <w:divBdr>
                <w:top w:val="none" w:sz="0" w:space="0" w:color="auto"/>
                <w:left w:val="none" w:sz="0" w:space="0" w:color="auto"/>
                <w:bottom w:val="none" w:sz="0" w:space="0" w:color="auto"/>
                <w:right w:val="none" w:sz="0" w:space="0" w:color="auto"/>
              </w:divBdr>
            </w:div>
            <w:div w:id="1132331529">
              <w:marLeft w:val="0"/>
              <w:marRight w:val="0"/>
              <w:marTop w:val="0"/>
              <w:marBottom w:val="0"/>
              <w:divBdr>
                <w:top w:val="none" w:sz="0" w:space="0" w:color="auto"/>
                <w:left w:val="none" w:sz="0" w:space="0" w:color="auto"/>
                <w:bottom w:val="none" w:sz="0" w:space="0" w:color="auto"/>
                <w:right w:val="none" w:sz="0" w:space="0" w:color="auto"/>
              </w:divBdr>
            </w:div>
            <w:div w:id="750080039">
              <w:marLeft w:val="0"/>
              <w:marRight w:val="0"/>
              <w:marTop w:val="0"/>
              <w:marBottom w:val="0"/>
              <w:divBdr>
                <w:top w:val="none" w:sz="0" w:space="0" w:color="auto"/>
                <w:left w:val="none" w:sz="0" w:space="0" w:color="auto"/>
                <w:bottom w:val="none" w:sz="0" w:space="0" w:color="auto"/>
                <w:right w:val="none" w:sz="0" w:space="0" w:color="auto"/>
              </w:divBdr>
            </w:div>
            <w:div w:id="332992349">
              <w:marLeft w:val="0"/>
              <w:marRight w:val="0"/>
              <w:marTop w:val="0"/>
              <w:marBottom w:val="0"/>
              <w:divBdr>
                <w:top w:val="none" w:sz="0" w:space="0" w:color="auto"/>
                <w:left w:val="none" w:sz="0" w:space="0" w:color="auto"/>
                <w:bottom w:val="none" w:sz="0" w:space="0" w:color="auto"/>
                <w:right w:val="none" w:sz="0" w:space="0" w:color="auto"/>
              </w:divBdr>
            </w:div>
            <w:div w:id="1576547808">
              <w:marLeft w:val="0"/>
              <w:marRight w:val="0"/>
              <w:marTop w:val="0"/>
              <w:marBottom w:val="0"/>
              <w:divBdr>
                <w:top w:val="none" w:sz="0" w:space="0" w:color="auto"/>
                <w:left w:val="none" w:sz="0" w:space="0" w:color="auto"/>
                <w:bottom w:val="none" w:sz="0" w:space="0" w:color="auto"/>
                <w:right w:val="none" w:sz="0" w:space="0" w:color="auto"/>
              </w:divBdr>
            </w:div>
            <w:div w:id="1671828012">
              <w:marLeft w:val="0"/>
              <w:marRight w:val="0"/>
              <w:marTop w:val="0"/>
              <w:marBottom w:val="0"/>
              <w:divBdr>
                <w:top w:val="none" w:sz="0" w:space="0" w:color="auto"/>
                <w:left w:val="none" w:sz="0" w:space="0" w:color="auto"/>
                <w:bottom w:val="none" w:sz="0" w:space="0" w:color="auto"/>
                <w:right w:val="none" w:sz="0" w:space="0" w:color="auto"/>
              </w:divBdr>
            </w:div>
            <w:div w:id="604196238">
              <w:marLeft w:val="0"/>
              <w:marRight w:val="0"/>
              <w:marTop w:val="0"/>
              <w:marBottom w:val="0"/>
              <w:divBdr>
                <w:top w:val="none" w:sz="0" w:space="0" w:color="auto"/>
                <w:left w:val="none" w:sz="0" w:space="0" w:color="auto"/>
                <w:bottom w:val="none" w:sz="0" w:space="0" w:color="auto"/>
                <w:right w:val="none" w:sz="0" w:space="0" w:color="auto"/>
              </w:divBdr>
            </w:div>
            <w:div w:id="1624650947">
              <w:marLeft w:val="0"/>
              <w:marRight w:val="0"/>
              <w:marTop w:val="0"/>
              <w:marBottom w:val="0"/>
              <w:divBdr>
                <w:top w:val="none" w:sz="0" w:space="0" w:color="auto"/>
                <w:left w:val="none" w:sz="0" w:space="0" w:color="auto"/>
                <w:bottom w:val="none" w:sz="0" w:space="0" w:color="auto"/>
                <w:right w:val="none" w:sz="0" w:space="0" w:color="auto"/>
              </w:divBdr>
            </w:div>
            <w:div w:id="947203713">
              <w:marLeft w:val="0"/>
              <w:marRight w:val="0"/>
              <w:marTop w:val="0"/>
              <w:marBottom w:val="0"/>
              <w:divBdr>
                <w:top w:val="none" w:sz="0" w:space="0" w:color="auto"/>
                <w:left w:val="none" w:sz="0" w:space="0" w:color="auto"/>
                <w:bottom w:val="none" w:sz="0" w:space="0" w:color="auto"/>
                <w:right w:val="none" w:sz="0" w:space="0" w:color="auto"/>
              </w:divBdr>
            </w:div>
            <w:div w:id="829948610">
              <w:marLeft w:val="0"/>
              <w:marRight w:val="0"/>
              <w:marTop w:val="0"/>
              <w:marBottom w:val="0"/>
              <w:divBdr>
                <w:top w:val="none" w:sz="0" w:space="0" w:color="auto"/>
                <w:left w:val="none" w:sz="0" w:space="0" w:color="auto"/>
                <w:bottom w:val="none" w:sz="0" w:space="0" w:color="auto"/>
                <w:right w:val="none" w:sz="0" w:space="0" w:color="auto"/>
              </w:divBdr>
            </w:div>
            <w:div w:id="1555967224">
              <w:marLeft w:val="0"/>
              <w:marRight w:val="0"/>
              <w:marTop w:val="0"/>
              <w:marBottom w:val="0"/>
              <w:divBdr>
                <w:top w:val="none" w:sz="0" w:space="0" w:color="auto"/>
                <w:left w:val="none" w:sz="0" w:space="0" w:color="auto"/>
                <w:bottom w:val="none" w:sz="0" w:space="0" w:color="auto"/>
                <w:right w:val="none" w:sz="0" w:space="0" w:color="auto"/>
              </w:divBdr>
            </w:div>
            <w:div w:id="974599110">
              <w:marLeft w:val="0"/>
              <w:marRight w:val="0"/>
              <w:marTop w:val="0"/>
              <w:marBottom w:val="0"/>
              <w:divBdr>
                <w:top w:val="none" w:sz="0" w:space="0" w:color="auto"/>
                <w:left w:val="none" w:sz="0" w:space="0" w:color="auto"/>
                <w:bottom w:val="none" w:sz="0" w:space="0" w:color="auto"/>
                <w:right w:val="none" w:sz="0" w:space="0" w:color="auto"/>
              </w:divBdr>
            </w:div>
            <w:div w:id="1288321259">
              <w:marLeft w:val="0"/>
              <w:marRight w:val="0"/>
              <w:marTop w:val="0"/>
              <w:marBottom w:val="0"/>
              <w:divBdr>
                <w:top w:val="none" w:sz="0" w:space="0" w:color="auto"/>
                <w:left w:val="none" w:sz="0" w:space="0" w:color="auto"/>
                <w:bottom w:val="none" w:sz="0" w:space="0" w:color="auto"/>
                <w:right w:val="none" w:sz="0" w:space="0" w:color="auto"/>
              </w:divBdr>
            </w:div>
            <w:div w:id="837308757">
              <w:marLeft w:val="0"/>
              <w:marRight w:val="0"/>
              <w:marTop w:val="0"/>
              <w:marBottom w:val="0"/>
              <w:divBdr>
                <w:top w:val="none" w:sz="0" w:space="0" w:color="auto"/>
                <w:left w:val="none" w:sz="0" w:space="0" w:color="auto"/>
                <w:bottom w:val="none" w:sz="0" w:space="0" w:color="auto"/>
                <w:right w:val="none" w:sz="0" w:space="0" w:color="auto"/>
              </w:divBdr>
            </w:div>
            <w:div w:id="1520772116">
              <w:marLeft w:val="0"/>
              <w:marRight w:val="0"/>
              <w:marTop w:val="0"/>
              <w:marBottom w:val="0"/>
              <w:divBdr>
                <w:top w:val="none" w:sz="0" w:space="0" w:color="auto"/>
                <w:left w:val="none" w:sz="0" w:space="0" w:color="auto"/>
                <w:bottom w:val="none" w:sz="0" w:space="0" w:color="auto"/>
                <w:right w:val="none" w:sz="0" w:space="0" w:color="auto"/>
              </w:divBdr>
            </w:div>
            <w:div w:id="694230862">
              <w:marLeft w:val="0"/>
              <w:marRight w:val="0"/>
              <w:marTop w:val="0"/>
              <w:marBottom w:val="0"/>
              <w:divBdr>
                <w:top w:val="none" w:sz="0" w:space="0" w:color="auto"/>
                <w:left w:val="none" w:sz="0" w:space="0" w:color="auto"/>
                <w:bottom w:val="none" w:sz="0" w:space="0" w:color="auto"/>
                <w:right w:val="none" w:sz="0" w:space="0" w:color="auto"/>
              </w:divBdr>
            </w:div>
            <w:div w:id="2006200591">
              <w:marLeft w:val="0"/>
              <w:marRight w:val="0"/>
              <w:marTop w:val="0"/>
              <w:marBottom w:val="0"/>
              <w:divBdr>
                <w:top w:val="none" w:sz="0" w:space="0" w:color="auto"/>
                <w:left w:val="none" w:sz="0" w:space="0" w:color="auto"/>
                <w:bottom w:val="none" w:sz="0" w:space="0" w:color="auto"/>
                <w:right w:val="none" w:sz="0" w:space="0" w:color="auto"/>
              </w:divBdr>
            </w:div>
            <w:div w:id="366031280">
              <w:marLeft w:val="0"/>
              <w:marRight w:val="0"/>
              <w:marTop w:val="0"/>
              <w:marBottom w:val="0"/>
              <w:divBdr>
                <w:top w:val="none" w:sz="0" w:space="0" w:color="auto"/>
                <w:left w:val="none" w:sz="0" w:space="0" w:color="auto"/>
                <w:bottom w:val="none" w:sz="0" w:space="0" w:color="auto"/>
                <w:right w:val="none" w:sz="0" w:space="0" w:color="auto"/>
              </w:divBdr>
            </w:div>
            <w:div w:id="1263689437">
              <w:marLeft w:val="0"/>
              <w:marRight w:val="0"/>
              <w:marTop w:val="0"/>
              <w:marBottom w:val="0"/>
              <w:divBdr>
                <w:top w:val="none" w:sz="0" w:space="0" w:color="auto"/>
                <w:left w:val="none" w:sz="0" w:space="0" w:color="auto"/>
                <w:bottom w:val="none" w:sz="0" w:space="0" w:color="auto"/>
                <w:right w:val="none" w:sz="0" w:space="0" w:color="auto"/>
              </w:divBdr>
            </w:div>
            <w:div w:id="1556576398">
              <w:marLeft w:val="0"/>
              <w:marRight w:val="0"/>
              <w:marTop w:val="0"/>
              <w:marBottom w:val="0"/>
              <w:divBdr>
                <w:top w:val="none" w:sz="0" w:space="0" w:color="auto"/>
                <w:left w:val="none" w:sz="0" w:space="0" w:color="auto"/>
                <w:bottom w:val="none" w:sz="0" w:space="0" w:color="auto"/>
                <w:right w:val="none" w:sz="0" w:space="0" w:color="auto"/>
              </w:divBdr>
            </w:div>
            <w:div w:id="383405682">
              <w:marLeft w:val="0"/>
              <w:marRight w:val="0"/>
              <w:marTop w:val="0"/>
              <w:marBottom w:val="0"/>
              <w:divBdr>
                <w:top w:val="none" w:sz="0" w:space="0" w:color="auto"/>
                <w:left w:val="none" w:sz="0" w:space="0" w:color="auto"/>
                <w:bottom w:val="none" w:sz="0" w:space="0" w:color="auto"/>
                <w:right w:val="none" w:sz="0" w:space="0" w:color="auto"/>
              </w:divBdr>
            </w:div>
            <w:div w:id="134296025">
              <w:marLeft w:val="0"/>
              <w:marRight w:val="0"/>
              <w:marTop w:val="0"/>
              <w:marBottom w:val="0"/>
              <w:divBdr>
                <w:top w:val="none" w:sz="0" w:space="0" w:color="auto"/>
                <w:left w:val="none" w:sz="0" w:space="0" w:color="auto"/>
                <w:bottom w:val="none" w:sz="0" w:space="0" w:color="auto"/>
                <w:right w:val="none" w:sz="0" w:space="0" w:color="auto"/>
              </w:divBdr>
            </w:div>
            <w:div w:id="1869366914">
              <w:marLeft w:val="0"/>
              <w:marRight w:val="0"/>
              <w:marTop w:val="0"/>
              <w:marBottom w:val="0"/>
              <w:divBdr>
                <w:top w:val="none" w:sz="0" w:space="0" w:color="auto"/>
                <w:left w:val="none" w:sz="0" w:space="0" w:color="auto"/>
                <w:bottom w:val="none" w:sz="0" w:space="0" w:color="auto"/>
                <w:right w:val="none" w:sz="0" w:space="0" w:color="auto"/>
              </w:divBdr>
            </w:div>
            <w:div w:id="384649004">
              <w:marLeft w:val="0"/>
              <w:marRight w:val="0"/>
              <w:marTop w:val="0"/>
              <w:marBottom w:val="0"/>
              <w:divBdr>
                <w:top w:val="none" w:sz="0" w:space="0" w:color="auto"/>
                <w:left w:val="none" w:sz="0" w:space="0" w:color="auto"/>
                <w:bottom w:val="none" w:sz="0" w:space="0" w:color="auto"/>
                <w:right w:val="none" w:sz="0" w:space="0" w:color="auto"/>
              </w:divBdr>
            </w:div>
            <w:div w:id="12458045">
              <w:marLeft w:val="0"/>
              <w:marRight w:val="0"/>
              <w:marTop w:val="0"/>
              <w:marBottom w:val="0"/>
              <w:divBdr>
                <w:top w:val="none" w:sz="0" w:space="0" w:color="auto"/>
                <w:left w:val="none" w:sz="0" w:space="0" w:color="auto"/>
                <w:bottom w:val="none" w:sz="0" w:space="0" w:color="auto"/>
                <w:right w:val="none" w:sz="0" w:space="0" w:color="auto"/>
              </w:divBdr>
            </w:div>
            <w:div w:id="1556432585">
              <w:marLeft w:val="0"/>
              <w:marRight w:val="0"/>
              <w:marTop w:val="0"/>
              <w:marBottom w:val="0"/>
              <w:divBdr>
                <w:top w:val="none" w:sz="0" w:space="0" w:color="auto"/>
                <w:left w:val="none" w:sz="0" w:space="0" w:color="auto"/>
                <w:bottom w:val="none" w:sz="0" w:space="0" w:color="auto"/>
                <w:right w:val="none" w:sz="0" w:space="0" w:color="auto"/>
              </w:divBdr>
            </w:div>
            <w:div w:id="706443437">
              <w:marLeft w:val="0"/>
              <w:marRight w:val="0"/>
              <w:marTop w:val="0"/>
              <w:marBottom w:val="0"/>
              <w:divBdr>
                <w:top w:val="none" w:sz="0" w:space="0" w:color="auto"/>
                <w:left w:val="none" w:sz="0" w:space="0" w:color="auto"/>
                <w:bottom w:val="none" w:sz="0" w:space="0" w:color="auto"/>
                <w:right w:val="none" w:sz="0" w:space="0" w:color="auto"/>
              </w:divBdr>
            </w:div>
            <w:div w:id="1038819364">
              <w:marLeft w:val="0"/>
              <w:marRight w:val="0"/>
              <w:marTop w:val="0"/>
              <w:marBottom w:val="0"/>
              <w:divBdr>
                <w:top w:val="none" w:sz="0" w:space="0" w:color="auto"/>
                <w:left w:val="none" w:sz="0" w:space="0" w:color="auto"/>
                <w:bottom w:val="none" w:sz="0" w:space="0" w:color="auto"/>
                <w:right w:val="none" w:sz="0" w:space="0" w:color="auto"/>
              </w:divBdr>
            </w:div>
            <w:div w:id="257064627">
              <w:marLeft w:val="0"/>
              <w:marRight w:val="0"/>
              <w:marTop w:val="0"/>
              <w:marBottom w:val="0"/>
              <w:divBdr>
                <w:top w:val="none" w:sz="0" w:space="0" w:color="auto"/>
                <w:left w:val="none" w:sz="0" w:space="0" w:color="auto"/>
                <w:bottom w:val="none" w:sz="0" w:space="0" w:color="auto"/>
                <w:right w:val="none" w:sz="0" w:space="0" w:color="auto"/>
              </w:divBdr>
            </w:div>
            <w:div w:id="1161584422">
              <w:marLeft w:val="0"/>
              <w:marRight w:val="0"/>
              <w:marTop w:val="0"/>
              <w:marBottom w:val="0"/>
              <w:divBdr>
                <w:top w:val="none" w:sz="0" w:space="0" w:color="auto"/>
                <w:left w:val="none" w:sz="0" w:space="0" w:color="auto"/>
                <w:bottom w:val="none" w:sz="0" w:space="0" w:color="auto"/>
                <w:right w:val="none" w:sz="0" w:space="0" w:color="auto"/>
              </w:divBdr>
            </w:div>
            <w:div w:id="1351563922">
              <w:marLeft w:val="0"/>
              <w:marRight w:val="0"/>
              <w:marTop w:val="0"/>
              <w:marBottom w:val="0"/>
              <w:divBdr>
                <w:top w:val="none" w:sz="0" w:space="0" w:color="auto"/>
                <w:left w:val="none" w:sz="0" w:space="0" w:color="auto"/>
                <w:bottom w:val="none" w:sz="0" w:space="0" w:color="auto"/>
                <w:right w:val="none" w:sz="0" w:space="0" w:color="auto"/>
              </w:divBdr>
            </w:div>
            <w:div w:id="2093160212">
              <w:marLeft w:val="0"/>
              <w:marRight w:val="0"/>
              <w:marTop w:val="0"/>
              <w:marBottom w:val="0"/>
              <w:divBdr>
                <w:top w:val="none" w:sz="0" w:space="0" w:color="auto"/>
                <w:left w:val="none" w:sz="0" w:space="0" w:color="auto"/>
                <w:bottom w:val="none" w:sz="0" w:space="0" w:color="auto"/>
                <w:right w:val="none" w:sz="0" w:space="0" w:color="auto"/>
              </w:divBdr>
            </w:div>
            <w:div w:id="1659385324">
              <w:marLeft w:val="0"/>
              <w:marRight w:val="0"/>
              <w:marTop w:val="0"/>
              <w:marBottom w:val="0"/>
              <w:divBdr>
                <w:top w:val="none" w:sz="0" w:space="0" w:color="auto"/>
                <w:left w:val="none" w:sz="0" w:space="0" w:color="auto"/>
                <w:bottom w:val="none" w:sz="0" w:space="0" w:color="auto"/>
                <w:right w:val="none" w:sz="0" w:space="0" w:color="auto"/>
              </w:divBdr>
            </w:div>
            <w:div w:id="971250259">
              <w:marLeft w:val="0"/>
              <w:marRight w:val="0"/>
              <w:marTop w:val="0"/>
              <w:marBottom w:val="0"/>
              <w:divBdr>
                <w:top w:val="none" w:sz="0" w:space="0" w:color="auto"/>
                <w:left w:val="none" w:sz="0" w:space="0" w:color="auto"/>
                <w:bottom w:val="none" w:sz="0" w:space="0" w:color="auto"/>
                <w:right w:val="none" w:sz="0" w:space="0" w:color="auto"/>
              </w:divBdr>
            </w:div>
            <w:div w:id="2001541432">
              <w:marLeft w:val="0"/>
              <w:marRight w:val="0"/>
              <w:marTop w:val="0"/>
              <w:marBottom w:val="0"/>
              <w:divBdr>
                <w:top w:val="none" w:sz="0" w:space="0" w:color="auto"/>
                <w:left w:val="none" w:sz="0" w:space="0" w:color="auto"/>
                <w:bottom w:val="none" w:sz="0" w:space="0" w:color="auto"/>
                <w:right w:val="none" w:sz="0" w:space="0" w:color="auto"/>
              </w:divBdr>
            </w:div>
            <w:div w:id="354111202">
              <w:marLeft w:val="0"/>
              <w:marRight w:val="0"/>
              <w:marTop w:val="0"/>
              <w:marBottom w:val="0"/>
              <w:divBdr>
                <w:top w:val="none" w:sz="0" w:space="0" w:color="auto"/>
                <w:left w:val="none" w:sz="0" w:space="0" w:color="auto"/>
                <w:bottom w:val="none" w:sz="0" w:space="0" w:color="auto"/>
                <w:right w:val="none" w:sz="0" w:space="0" w:color="auto"/>
              </w:divBdr>
            </w:div>
            <w:div w:id="1112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79716">
      <w:bodyDiv w:val="1"/>
      <w:marLeft w:val="0"/>
      <w:marRight w:val="0"/>
      <w:marTop w:val="0"/>
      <w:marBottom w:val="0"/>
      <w:divBdr>
        <w:top w:val="none" w:sz="0" w:space="0" w:color="auto"/>
        <w:left w:val="none" w:sz="0" w:space="0" w:color="auto"/>
        <w:bottom w:val="none" w:sz="0" w:space="0" w:color="auto"/>
        <w:right w:val="none" w:sz="0" w:space="0" w:color="auto"/>
      </w:divBdr>
      <w:divsChild>
        <w:div w:id="724910326">
          <w:marLeft w:val="0"/>
          <w:marRight w:val="0"/>
          <w:marTop w:val="0"/>
          <w:marBottom w:val="0"/>
          <w:divBdr>
            <w:top w:val="none" w:sz="0" w:space="0" w:color="auto"/>
            <w:left w:val="none" w:sz="0" w:space="0" w:color="auto"/>
            <w:bottom w:val="none" w:sz="0" w:space="0" w:color="auto"/>
            <w:right w:val="none" w:sz="0" w:space="0" w:color="auto"/>
          </w:divBdr>
          <w:divsChild>
            <w:div w:id="1365206021">
              <w:marLeft w:val="0"/>
              <w:marRight w:val="0"/>
              <w:marTop w:val="0"/>
              <w:marBottom w:val="0"/>
              <w:divBdr>
                <w:top w:val="none" w:sz="0" w:space="0" w:color="auto"/>
                <w:left w:val="none" w:sz="0" w:space="0" w:color="auto"/>
                <w:bottom w:val="none" w:sz="0" w:space="0" w:color="auto"/>
                <w:right w:val="none" w:sz="0" w:space="0" w:color="auto"/>
              </w:divBdr>
            </w:div>
            <w:div w:id="992369978">
              <w:marLeft w:val="0"/>
              <w:marRight w:val="0"/>
              <w:marTop w:val="0"/>
              <w:marBottom w:val="0"/>
              <w:divBdr>
                <w:top w:val="none" w:sz="0" w:space="0" w:color="auto"/>
                <w:left w:val="none" w:sz="0" w:space="0" w:color="auto"/>
                <w:bottom w:val="none" w:sz="0" w:space="0" w:color="auto"/>
                <w:right w:val="none" w:sz="0" w:space="0" w:color="auto"/>
              </w:divBdr>
            </w:div>
            <w:div w:id="648556252">
              <w:marLeft w:val="0"/>
              <w:marRight w:val="0"/>
              <w:marTop w:val="0"/>
              <w:marBottom w:val="0"/>
              <w:divBdr>
                <w:top w:val="none" w:sz="0" w:space="0" w:color="auto"/>
                <w:left w:val="none" w:sz="0" w:space="0" w:color="auto"/>
                <w:bottom w:val="none" w:sz="0" w:space="0" w:color="auto"/>
                <w:right w:val="none" w:sz="0" w:space="0" w:color="auto"/>
              </w:divBdr>
            </w:div>
            <w:div w:id="1307975049">
              <w:marLeft w:val="0"/>
              <w:marRight w:val="0"/>
              <w:marTop w:val="0"/>
              <w:marBottom w:val="0"/>
              <w:divBdr>
                <w:top w:val="none" w:sz="0" w:space="0" w:color="auto"/>
                <w:left w:val="none" w:sz="0" w:space="0" w:color="auto"/>
                <w:bottom w:val="none" w:sz="0" w:space="0" w:color="auto"/>
                <w:right w:val="none" w:sz="0" w:space="0" w:color="auto"/>
              </w:divBdr>
            </w:div>
            <w:div w:id="675306534">
              <w:marLeft w:val="0"/>
              <w:marRight w:val="0"/>
              <w:marTop w:val="0"/>
              <w:marBottom w:val="0"/>
              <w:divBdr>
                <w:top w:val="none" w:sz="0" w:space="0" w:color="auto"/>
                <w:left w:val="none" w:sz="0" w:space="0" w:color="auto"/>
                <w:bottom w:val="none" w:sz="0" w:space="0" w:color="auto"/>
                <w:right w:val="none" w:sz="0" w:space="0" w:color="auto"/>
              </w:divBdr>
            </w:div>
            <w:div w:id="808934475">
              <w:marLeft w:val="0"/>
              <w:marRight w:val="0"/>
              <w:marTop w:val="0"/>
              <w:marBottom w:val="0"/>
              <w:divBdr>
                <w:top w:val="none" w:sz="0" w:space="0" w:color="auto"/>
                <w:left w:val="none" w:sz="0" w:space="0" w:color="auto"/>
                <w:bottom w:val="none" w:sz="0" w:space="0" w:color="auto"/>
                <w:right w:val="none" w:sz="0" w:space="0" w:color="auto"/>
              </w:divBdr>
            </w:div>
            <w:div w:id="1482305407">
              <w:marLeft w:val="0"/>
              <w:marRight w:val="0"/>
              <w:marTop w:val="0"/>
              <w:marBottom w:val="0"/>
              <w:divBdr>
                <w:top w:val="none" w:sz="0" w:space="0" w:color="auto"/>
                <w:left w:val="none" w:sz="0" w:space="0" w:color="auto"/>
                <w:bottom w:val="none" w:sz="0" w:space="0" w:color="auto"/>
                <w:right w:val="none" w:sz="0" w:space="0" w:color="auto"/>
              </w:divBdr>
            </w:div>
            <w:div w:id="619150576">
              <w:marLeft w:val="0"/>
              <w:marRight w:val="0"/>
              <w:marTop w:val="0"/>
              <w:marBottom w:val="0"/>
              <w:divBdr>
                <w:top w:val="none" w:sz="0" w:space="0" w:color="auto"/>
                <w:left w:val="none" w:sz="0" w:space="0" w:color="auto"/>
                <w:bottom w:val="none" w:sz="0" w:space="0" w:color="auto"/>
                <w:right w:val="none" w:sz="0" w:space="0" w:color="auto"/>
              </w:divBdr>
            </w:div>
            <w:div w:id="738291243">
              <w:marLeft w:val="0"/>
              <w:marRight w:val="0"/>
              <w:marTop w:val="0"/>
              <w:marBottom w:val="0"/>
              <w:divBdr>
                <w:top w:val="none" w:sz="0" w:space="0" w:color="auto"/>
                <w:left w:val="none" w:sz="0" w:space="0" w:color="auto"/>
                <w:bottom w:val="none" w:sz="0" w:space="0" w:color="auto"/>
                <w:right w:val="none" w:sz="0" w:space="0" w:color="auto"/>
              </w:divBdr>
            </w:div>
            <w:div w:id="133329590">
              <w:marLeft w:val="0"/>
              <w:marRight w:val="0"/>
              <w:marTop w:val="0"/>
              <w:marBottom w:val="0"/>
              <w:divBdr>
                <w:top w:val="none" w:sz="0" w:space="0" w:color="auto"/>
                <w:left w:val="none" w:sz="0" w:space="0" w:color="auto"/>
                <w:bottom w:val="none" w:sz="0" w:space="0" w:color="auto"/>
                <w:right w:val="none" w:sz="0" w:space="0" w:color="auto"/>
              </w:divBdr>
            </w:div>
            <w:div w:id="1744524697">
              <w:marLeft w:val="0"/>
              <w:marRight w:val="0"/>
              <w:marTop w:val="0"/>
              <w:marBottom w:val="0"/>
              <w:divBdr>
                <w:top w:val="none" w:sz="0" w:space="0" w:color="auto"/>
                <w:left w:val="none" w:sz="0" w:space="0" w:color="auto"/>
                <w:bottom w:val="none" w:sz="0" w:space="0" w:color="auto"/>
                <w:right w:val="none" w:sz="0" w:space="0" w:color="auto"/>
              </w:divBdr>
            </w:div>
            <w:div w:id="2113935423">
              <w:marLeft w:val="0"/>
              <w:marRight w:val="0"/>
              <w:marTop w:val="0"/>
              <w:marBottom w:val="0"/>
              <w:divBdr>
                <w:top w:val="none" w:sz="0" w:space="0" w:color="auto"/>
                <w:left w:val="none" w:sz="0" w:space="0" w:color="auto"/>
                <w:bottom w:val="none" w:sz="0" w:space="0" w:color="auto"/>
                <w:right w:val="none" w:sz="0" w:space="0" w:color="auto"/>
              </w:divBdr>
            </w:div>
            <w:div w:id="763307215">
              <w:marLeft w:val="0"/>
              <w:marRight w:val="0"/>
              <w:marTop w:val="0"/>
              <w:marBottom w:val="0"/>
              <w:divBdr>
                <w:top w:val="none" w:sz="0" w:space="0" w:color="auto"/>
                <w:left w:val="none" w:sz="0" w:space="0" w:color="auto"/>
                <w:bottom w:val="none" w:sz="0" w:space="0" w:color="auto"/>
                <w:right w:val="none" w:sz="0" w:space="0" w:color="auto"/>
              </w:divBdr>
            </w:div>
            <w:div w:id="798305106">
              <w:marLeft w:val="0"/>
              <w:marRight w:val="0"/>
              <w:marTop w:val="0"/>
              <w:marBottom w:val="0"/>
              <w:divBdr>
                <w:top w:val="none" w:sz="0" w:space="0" w:color="auto"/>
                <w:left w:val="none" w:sz="0" w:space="0" w:color="auto"/>
                <w:bottom w:val="none" w:sz="0" w:space="0" w:color="auto"/>
                <w:right w:val="none" w:sz="0" w:space="0" w:color="auto"/>
              </w:divBdr>
            </w:div>
            <w:div w:id="274407677">
              <w:marLeft w:val="0"/>
              <w:marRight w:val="0"/>
              <w:marTop w:val="0"/>
              <w:marBottom w:val="0"/>
              <w:divBdr>
                <w:top w:val="none" w:sz="0" w:space="0" w:color="auto"/>
                <w:left w:val="none" w:sz="0" w:space="0" w:color="auto"/>
                <w:bottom w:val="none" w:sz="0" w:space="0" w:color="auto"/>
                <w:right w:val="none" w:sz="0" w:space="0" w:color="auto"/>
              </w:divBdr>
            </w:div>
            <w:div w:id="249773808">
              <w:marLeft w:val="0"/>
              <w:marRight w:val="0"/>
              <w:marTop w:val="0"/>
              <w:marBottom w:val="0"/>
              <w:divBdr>
                <w:top w:val="none" w:sz="0" w:space="0" w:color="auto"/>
                <w:left w:val="none" w:sz="0" w:space="0" w:color="auto"/>
                <w:bottom w:val="none" w:sz="0" w:space="0" w:color="auto"/>
                <w:right w:val="none" w:sz="0" w:space="0" w:color="auto"/>
              </w:divBdr>
            </w:div>
            <w:div w:id="592250811">
              <w:marLeft w:val="0"/>
              <w:marRight w:val="0"/>
              <w:marTop w:val="0"/>
              <w:marBottom w:val="0"/>
              <w:divBdr>
                <w:top w:val="none" w:sz="0" w:space="0" w:color="auto"/>
                <w:left w:val="none" w:sz="0" w:space="0" w:color="auto"/>
                <w:bottom w:val="none" w:sz="0" w:space="0" w:color="auto"/>
                <w:right w:val="none" w:sz="0" w:space="0" w:color="auto"/>
              </w:divBdr>
            </w:div>
            <w:div w:id="659232745">
              <w:marLeft w:val="0"/>
              <w:marRight w:val="0"/>
              <w:marTop w:val="0"/>
              <w:marBottom w:val="0"/>
              <w:divBdr>
                <w:top w:val="none" w:sz="0" w:space="0" w:color="auto"/>
                <w:left w:val="none" w:sz="0" w:space="0" w:color="auto"/>
                <w:bottom w:val="none" w:sz="0" w:space="0" w:color="auto"/>
                <w:right w:val="none" w:sz="0" w:space="0" w:color="auto"/>
              </w:divBdr>
            </w:div>
            <w:div w:id="1368600501">
              <w:marLeft w:val="0"/>
              <w:marRight w:val="0"/>
              <w:marTop w:val="0"/>
              <w:marBottom w:val="0"/>
              <w:divBdr>
                <w:top w:val="none" w:sz="0" w:space="0" w:color="auto"/>
                <w:left w:val="none" w:sz="0" w:space="0" w:color="auto"/>
                <w:bottom w:val="none" w:sz="0" w:space="0" w:color="auto"/>
                <w:right w:val="none" w:sz="0" w:space="0" w:color="auto"/>
              </w:divBdr>
            </w:div>
            <w:div w:id="1459491041">
              <w:marLeft w:val="0"/>
              <w:marRight w:val="0"/>
              <w:marTop w:val="0"/>
              <w:marBottom w:val="0"/>
              <w:divBdr>
                <w:top w:val="none" w:sz="0" w:space="0" w:color="auto"/>
                <w:left w:val="none" w:sz="0" w:space="0" w:color="auto"/>
                <w:bottom w:val="none" w:sz="0" w:space="0" w:color="auto"/>
                <w:right w:val="none" w:sz="0" w:space="0" w:color="auto"/>
              </w:divBdr>
            </w:div>
            <w:div w:id="449978101">
              <w:marLeft w:val="0"/>
              <w:marRight w:val="0"/>
              <w:marTop w:val="0"/>
              <w:marBottom w:val="0"/>
              <w:divBdr>
                <w:top w:val="none" w:sz="0" w:space="0" w:color="auto"/>
                <w:left w:val="none" w:sz="0" w:space="0" w:color="auto"/>
                <w:bottom w:val="none" w:sz="0" w:space="0" w:color="auto"/>
                <w:right w:val="none" w:sz="0" w:space="0" w:color="auto"/>
              </w:divBdr>
            </w:div>
            <w:div w:id="773596195">
              <w:marLeft w:val="0"/>
              <w:marRight w:val="0"/>
              <w:marTop w:val="0"/>
              <w:marBottom w:val="0"/>
              <w:divBdr>
                <w:top w:val="none" w:sz="0" w:space="0" w:color="auto"/>
                <w:left w:val="none" w:sz="0" w:space="0" w:color="auto"/>
                <w:bottom w:val="none" w:sz="0" w:space="0" w:color="auto"/>
                <w:right w:val="none" w:sz="0" w:space="0" w:color="auto"/>
              </w:divBdr>
            </w:div>
            <w:div w:id="1530139911">
              <w:marLeft w:val="0"/>
              <w:marRight w:val="0"/>
              <w:marTop w:val="0"/>
              <w:marBottom w:val="0"/>
              <w:divBdr>
                <w:top w:val="none" w:sz="0" w:space="0" w:color="auto"/>
                <w:left w:val="none" w:sz="0" w:space="0" w:color="auto"/>
                <w:bottom w:val="none" w:sz="0" w:space="0" w:color="auto"/>
                <w:right w:val="none" w:sz="0" w:space="0" w:color="auto"/>
              </w:divBdr>
            </w:div>
            <w:div w:id="1120760045">
              <w:marLeft w:val="0"/>
              <w:marRight w:val="0"/>
              <w:marTop w:val="0"/>
              <w:marBottom w:val="0"/>
              <w:divBdr>
                <w:top w:val="none" w:sz="0" w:space="0" w:color="auto"/>
                <w:left w:val="none" w:sz="0" w:space="0" w:color="auto"/>
                <w:bottom w:val="none" w:sz="0" w:space="0" w:color="auto"/>
                <w:right w:val="none" w:sz="0" w:space="0" w:color="auto"/>
              </w:divBdr>
            </w:div>
            <w:div w:id="1438015187">
              <w:marLeft w:val="0"/>
              <w:marRight w:val="0"/>
              <w:marTop w:val="0"/>
              <w:marBottom w:val="0"/>
              <w:divBdr>
                <w:top w:val="none" w:sz="0" w:space="0" w:color="auto"/>
                <w:left w:val="none" w:sz="0" w:space="0" w:color="auto"/>
                <w:bottom w:val="none" w:sz="0" w:space="0" w:color="auto"/>
                <w:right w:val="none" w:sz="0" w:space="0" w:color="auto"/>
              </w:divBdr>
            </w:div>
            <w:div w:id="1542329107">
              <w:marLeft w:val="0"/>
              <w:marRight w:val="0"/>
              <w:marTop w:val="0"/>
              <w:marBottom w:val="0"/>
              <w:divBdr>
                <w:top w:val="none" w:sz="0" w:space="0" w:color="auto"/>
                <w:left w:val="none" w:sz="0" w:space="0" w:color="auto"/>
                <w:bottom w:val="none" w:sz="0" w:space="0" w:color="auto"/>
                <w:right w:val="none" w:sz="0" w:space="0" w:color="auto"/>
              </w:divBdr>
            </w:div>
            <w:div w:id="1194197715">
              <w:marLeft w:val="0"/>
              <w:marRight w:val="0"/>
              <w:marTop w:val="0"/>
              <w:marBottom w:val="0"/>
              <w:divBdr>
                <w:top w:val="none" w:sz="0" w:space="0" w:color="auto"/>
                <w:left w:val="none" w:sz="0" w:space="0" w:color="auto"/>
                <w:bottom w:val="none" w:sz="0" w:space="0" w:color="auto"/>
                <w:right w:val="none" w:sz="0" w:space="0" w:color="auto"/>
              </w:divBdr>
            </w:div>
            <w:div w:id="1428841512">
              <w:marLeft w:val="0"/>
              <w:marRight w:val="0"/>
              <w:marTop w:val="0"/>
              <w:marBottom w:val="0"/>
              <w:divBdr>
                <w:top w:val="none" w:sz="0" w:space="0" w:color="auto"/>
                <w:left w:val="none" w:sz="0" w:space="0" w:color="auto"/>
                <w:bottom w:val="none" w:sz="0" w:space="0" w:color="auto"/>
                <w:right w:val="none" w:sz="0" w:space="0" w:color="auto"/>
              </w:divBdr>
            </w:div>
            <w:div w:id="1852180423">
              <w:marLeft w:val="0"/>
              <w:marRight w:val="0"/>
              <w:marTop w:val="0"/>
              <w:marBottom w:val="0"/>
              <w:divBdr>
                <w:top w:val="none" w:sz="0" w:space="0" w:color="auto"/>
                <w:left w:val="none" w:sz="0" w:space="0" w:color="auto"/>
                <w:bottom w:val="none" w:sz="0" w:space="0" w:color="auto"/>
                <w:right w:val="none" w:sz="0" w:space="0" w:color="auto"/>
              </w:divBdr>
            </w:div>
            <w:div w:id="1423792636">
              <w:marLeft w:val="0"/>
              <w:marRight w:val="0"/>
              <w:marTop w:val="0"/>
              <w:marBottom w:val="0"/>
              <w:divBdr>
                <w:top w:val="none" w:sz="0" w:space="0" w:color="auto"/>
                <w:left w:val="none" w:sz="0" w:space="0" w:color="auto"/>
                <w:bottom w:val="none" w:sz="0" w:space="0" w:color="auto"/>
                <w:right w:val="none" w:sz="0" w:space="0" w:color="auto"/>
              </w:divBdr>
            </w:div>
            <w:div w:id="1212765302">
              <w:marLeft w:val="0"/>
              <w:marRight w:val="0"/>
              <w:marTop w:val="0"/>
              <w:marBottom w:val="0"/>
              <w:divBdr>
                <w:top w:val="none" w:sz="0" w:space="0" w:color="auto"/>
                <w:left w:val="none" w:sz="0" w:space="0" w:color="auto"/>
                <w:bottom w:val="none" w:sz="0" w:space="0" w:color="auto"/>
                <w:right w:val="none" w:sz="0" w:space="0" w:color="auto"/>
              </w:divBdr>
            </w:div>
            <w:div w:id="1314871105">
              <w:marLeft w:val="0"/>
              <w:marRight w:val="0"/>
              <w:marTop w:val="0"/>
              <w:marBottom w:val="0"/>
              <w:divBdr>
                <w:top w:val="none" w:sz="0" w:space="0" w:color="auto"/>
                <w:left w:val="none" w:sz="0" w:space="0" w:color="auto"/>
                <w:bottom w:val="none" w:sz="0" w:space="0" w:color="auto"/>
                <w:right w:val="none" w:sz="0" w:space="0" w:color="auto"/>
              </w:divBdr>
            </w:div>
            <w:div w:id="1954434313">
              <w:marLeft w:val="0"/>
              <w:marRight w:val="0"/>
              <w:marTop w:val="0"/>
              <w:marBottom w:val="0"/>
              <w:divBdr>
                <w:top w:val="none" w:sz="0" w:space="0" w:color="auto"/>
                <w:left w:val="none" w:sz="0" w:space="0" w:color="auto"/>
                <w:bottom w:val="none" w:sz="0" w:space="0" w:color="auto"/>
                <w:right w:val="none" w:sz="0" w:space="0" w:color="auto"/>
              </w:divBdr>
            </w:div>
            <w:div w:id="1810055464">
              <w:marLeft w:val="0"/>
              <w:marRight w:val="0"/>
              <w:marTop w:val="0"/>
              <w:marBottom w:val="0"/>
              <w:divBdr>
                <w:top w:val="none" w:sz="0" w:space="0" w:color="auto"/>
                <w:left w:val="none" w:sz="0" w:space="0" w:color="auto"/>
                <w:bottom w:val="none" w:sz="0" w:space="0" w:color="auto"/>
                <w:right w:val="none" w:sz="0" w:space="0" w:color="auto"/>
              </w:divBdr>
            </w:div>
            <w:div w:id="951086193">
              <w:marLeft w:val="0"/>
              <w:marRight w:val="0"/>
              <w:marTop w:val="0"/>
              <w:marBottom w:val="0"/>
              <w:divBdr>
                <w:top w:val="none" w:sz="0" w:space="0" w:color="auto"/>
                <w:left w:val="none" w:sz="0" w:space="0" w:color="auto"/>
                <w:bottom w:val="none" w:sz="0" w:space="0" w:color="auto"/>
                <w:right w:val="none" w:sz="0" w:space="0" w:color="auto"/>
              </w:divBdr>
            </w:div>
            <w:div w:id="1598364735">
              <w:marLeft w:val="0"/>
              <w:marRight w:val="0"/>
              <w:marTop w:val="0"/>
              <w:marBottom w:val="0"/>
              <w:divBdr>
                <w:top w:val="none" w:sz="0" w:space="0" w:color="auto"/>
                <w:left w:val="none" w:sz="0" w:space="0" w:color="auto"/>
                <w:bottom w:val="none" w:sz="0" w:space="0" w:color="auto"/>
                <w:right w:val="none" w:sz="0" w:space="0" w:color="auto"/>
              </w:divBdr>
            </w:div>
            <w:div w:id="626279752">
              <w:marLeft w:val="0"/>
              <w:marRight w:val="0"/>
              <w:marTop w:val="0"/>
              <w:marBottom w:val="0"/>
              <w:divBdr>
                <w:top w:val="none" w:sz="0" w:space="0" w:color="auto"/>
                <w:left w:val="none" w:sz="0" w:space="0" w:color="auto"/>
                <w:bottom w:val="none" w:sz="0" w:space="0" w:color="auto"/>
                <w:right w:val="none" w:sz="0" w:space="0" w:color="auto"/>
              </w:divBdr>
            </w:div>
            <w:div w:id="2026706122">
              <w:marLeft w:val="0"/>
              <w:marRight w:val="0"/>
              <w:marTop w:val="0"/>
              <w:marBottom w:val="0"/>
              <w:divBdr>
                <w:top w:val="none" w:sz="0" w:space="0" w:color="auto"/>
                <w:left w:val="none" w:sz="0" w:space="0" w:color="auto"/>
                <w:bottom w:val="none" w:sz="0" w:space="0" w:color="auto"/>
                <w:right w:val="none" w:sz="0" w:space="0" w:color="auto"/>
              </w:divBdr>
            </w:div>
            <w:div w:id="495654310">
              <w:marLeft w:val="0"/>
              <w:marRight w:val="0"/>
              <w:marTop w:val="0"/>
              <w:marBottom w:val="0"/>
              <w:divBdr>
                <w:top w:val="none" w:sz="0" w:space="0" w:color="auto"/>
                <w:left w:val="none" w:sz="0" w:space="0" w:color="auto"/>
                <w:bottom w:val="none" w:sz="0" w:space="0" w:color="auto"/>
                <w:right w:val="none" w:sz="0" w:space="0" w:color="auto"/>
              </w:divBdr>
            </w:div>
            <w:div w:id="288633490">
              <w:marLeft w:val="0"/>
              <w:marRight w:val="0"/>
              <w:marTop w:val="0"/>
              <w:marBottom w:val="0"/>
              <w:divBdr>
                <w:top w:val="none" w:sz="0" w:space="0" w:color="auto"/>
                <w:left w:val="none" w:sz="0" w:space="0" w:color="auto"/>
                <w:bottom w:val="none" w:sz="0" w:space="0" w:color="auto"/>
                <w:right w:val="none" w:sz="0" w:space="0" w:color="auto"/>
              </w:divBdr>
            </w:div>
            <w:div w:id="257100981">
              <w:marLeft w:val="0"/>
              <w:marRight w:val="0"/>
              <w:marTop w:val="0"/>
              <w:marBottom w:val="0"/>
              <w:divBdr>
                <w:top w:val="none" w:sz="0" w:space="0" w:color="auto"/>
                <w:left w:val="none" w:sz="0" w:space="0" w:color="auto"/>
                <w:bottom w:val="none" w:sz="0" w:space="0" w:color="auto"/>
                <w:right w:val="none" w:sz="0" w:space="0" w:color="auto"/>
              </w:divBdr>
            </w:div>
            <w:div w:id="2086679154">
              <w:marLeft w:val="0"/>
              <w:marRight w:val="0"/>
              <w:marTop w:val="0"/>
              <w:marBottom w:val="0"/>
              <w:divBdr>
                <w:top w:val="none" w:sz="0" w:space="0" w:color="auto"/>
                <w:left w:val="none" w:sz="0" w:space="0" w:color="auto"/>
                <w:bottom w:val="none" w:sz="0" w:space="0" w:color="auto"/>
                <w:right w:val="none" w:sz="0" w:space="0" w:color="auto"/>
              </w:divBdr>
            </w:div>
            <w:div w:id="1436746844">
              <w:marLeft w:val="0"/>
              <w:marRight w:val="0"/>
              <w:marTop w:val="0"/>
              <w:marBottom w:val="0"/>
              <w:divBdr>
                <w:top w:val="none" w:sz="0" w:space="0" w:color="auto"/>
                <w:left w:val="none" w:sz="0" w:space="0" w:color="auto"/>
                <w:bottom w:val="none" w:sz="0" w:space="0" w:color="auto"/>
                <w:right w:val="none" w:sz="0" w:space="0" w:color="auto"/>
              </w:divBdr>
            </w:div>
            <w:div w:id="985008426">
              <w:marLeft w:val="0"/>
              <w:marRight w:val="0"/>
              <w:marTop w:val="0"/>
              <w:marBottom w:val="0"/>
              <w:divBdr>
                <w:top w:val="none" w:sz="0" w:space="0" w:color="auto"/>
                <w:left w:val="none" w:sz="0" w:space="0" w:color="auto"/>
                <w:bottom w:val="none" w:sz="0" w:space="0" w:color="auto"/>
                <w:right w:val="none" w:sz="0" w:space="0" w:color="auto"/>
              </w:divBdr>
            </w:div>
            <w:div w:id="232086425">
              <w:marLeft w:val="0"/>
              <w:marRight w:val="0"/>
              <w:marTop w:val="0"/>
              <w:marBottom w:val="0"/>
              <w:divBdr>
                <w:top w:val="none" w:sz="0" w:space="0" w:color="auto"/>
                <w:left w:val="none" w:sz="0" w:space="0" w:color="auto"/>
                <w:bottom w:val="none" w:sz="0" w:space="0" w:color="auto"/>
                <w:right w:val="none" w:sz="0" w:space="0" w:color="auto"/>
              </w:divBdr>
            </w:div>
            <w:div w:id="850950438">
              <w:marLeft w:val="0"/>
              <w:marRight w:val="0"/>
              <w:marTop w:val="0"/>
              <w:marBottom w:val="0"/>
              <w:divBdr>
                <w:top w:val="none" w:sz="0" w:space="0" w:color="auto"/>
                <w:left w:val="none" w:sz="0" w:space="0" w:color="auto"/>
                <w:bottom w:val="none" w:sz="0" w:space="0" w:color="auto"/>
                <w:right w:val="none" w:sz="0" w:space="0" w:color="auto"/>
              </w:divBdr>
            </w:div>
            <w:div w:id="1629432497">
              <w:marLeft w:val="0"/>
              <w:marRight w:val="0"/>
              <w:marTop w:val="0"/>
              <w:marBottom w:val="0"/>
              <w:divBdr>
                <w:top w:val="none" w:sz="0" w:space="0" w:color="auto"/>
                <w:left w:val="none" w:sz="0" w:space="0" w:color="auto"/>
                <w:bottom w:val="none" w:sz="0" w:space="0" w:color="auto"/>
                <w:right w:val="none" w:sz="0" w:space="0" w:color="auto"/>
              </w:divBdr>
            </w:div>
            <w:div w:id="1798719048">
              <w:marLeft w:val="0"/>
              <w:marRight w:val="0"/>
              <w:marTop w:val="0"/>
              <w:marBottom w:val="0"/>
              <w:divBdr>
                <w:top w:val="none" w:sz="0" w:space="0" w:color="auto"/>
                <w:left w:val="none" w:sz="0" w:space="0" w:color="auto"/>
                <w:bottom w:val="none" w:sz="0" w:space="0" w:color="auto"/>
                <w:right w:val="none" w:sz="0" w:space="0" w:color="auto"/>
              </w:divBdr>
            </w:div>
            <w:div w:id="1504130486">
              <w:marLeft w:val="0"/>
              <w:marRight w:val="0"/>
              <w:marTop w:val="0"/>
              <w:marBottom w:val="0"/>
              <w:divBdr>
                <w:top w:val="none" w:sz="0" w:space="0" w:color="auto"/>
                <w:left w:val="none" w:sz="0" w:space="0" w:color="auto"/>
                <w:bottom w:val="none" w:sz="0" w:space="0" w:color="auto"/>
                <w:right w:val="none" w:sz="0" w:space="0" w:color="auto"/>
              </w:divBdr>
            </w:div>
            <w:div w:id="661083685">
              <w:marLeft w:val="0"/>
              <w:marRight w:val="0"/>
              <w:marTop w:val="0"/>
              <w:marBottom w:val="0"/>
              <w:divBdr>
                <w:top w:val="none" w:sz="0" w:space="0" w:color="auto"/>
                <w:left w:val="none" w:sz="0" w:space="0" w:color="auto"/>
                <w:bottom w:val="none" w:sz="0" w:space="0" w:color="auto"/>
                <w:right w:val="none" w:sz="0" w:space="0" w:color="auto"/>
              </w:divBdr>
            </w:div>
            <w:div w:id="1884755952">
              <w:marLeft w:val="0"/>
              <w:marRight w:val="0"/>
              <w:marTop w:val="0"/>
              <w:marBottom w:val="0"/>
              <w:divBdr>
                <w:top w:val="none" w:sz="0" w:space="0" w:color="auto"/>
                <w:left w:val="none" w:sz="0" w:space="0" w:color="auto"/>
                <w:bottom w:val="none" w:sz="0" w:space="0" w:color="auto"/>
                <w:right w:val="none" w:sz="0" w:space="0" w:color="auto"/>
              </w:divBdr>
            </w:div>
            <w:div w:id="1441416796">
              <w:marLeft w:val="0"/>
              <w:marRight w:val="0"/>
              <w:marTop w:val="0"/>
              <w:marBottom w:val="0"/>
              <w:divBdr>
                <w:top w:val="none" w:sz="0" w:space="0" w:color="auto"/>
                <w:left w:val="none" w:sz="0" w:space="0" w:color="auto"/>
                <w:bottom w:val="none" w:sz="0" w:space="0" w:color="auto"/>
                <w:right w:val="none" w:sz="0" w:space="0" w:color="auto"/>
              </w:divBdr>
            </w:div>
            <w:div w:id="1675066679">
              <w:marLeft w:val="0"/>
              <w:marRight w:val="0"/>
              <w:marTop w:val="0"/>
              <w:marBottom w:val="0"/>
              <w:divBdr>
                <w:top w:val="none" w:sz="0" w:space="0" w:color="auto"/>
                <w:left w:val="none" w:sz="0" w:space="0" w:color="auto"/>
                <w:bottom w:val="none" w:sz="0" w:space="0" w:color="auto"/>
                <w:right w:val="none" w:sz="0" w:space="0" w:color="auto"/>
              </w:divBdr>
            </w:div>
            <w:div w:id="1616449602">
              <w:marLeft w:val="0"/>
              <w:marRight w:val="0"/>
              <w:marTop w:val="0"/>
              <w:marBottom w:val="0"/>
              <w:divBdr>
                <w:top w:val="none" w:sz="0" w:space="0" w:color="auto"/>
                <w:left w:val="none" w:sz="0" w:space="0" w:color="auto"/>
                <w:bottom w:val="none" w:sz="0" w:space="0" w:color="auto"/>
                <w:right w:val="none" w:sz="0" w:space="0" w:color="auto"/>
              </w:divBdr>
            </w:div>
            <w:div w:id="897740759">
              <w:marLeft w:val="0"/>
              <w:marRight w:val="0"/>
              <w:marTop w:val="0"/>
              <w:marBottom w:val="0"/>
              <w:divBdr>
                <w:top w:val="none" w:sz="0" w:space="0" w:color="auto"/>
                <w:left w:val="none" w:sz="0" w:space="0" w:color="auto"/>
                <w:bottom w:val="none" w:sz="0" w:space="0" w:color="auto"/>
                <w:right w:val="none" w:sz="0" w:space="0" w:color="auto"/>
              </w:divBdr>
            </w:div>
            <w:div w:id="1000619459">
              <w:marLeft w:val="0"/>
              <w:marRight w:val="0"/>
              <w:marTop w:val="0"/>
              <w:marBottom w:val="0"/>
              <w:divBdr>
                <w:top w:val="none" w:sz="0" w:space="0" w:color="auto"/>
                <w:left w:val="none" w:sz="0" w:space="0" w:color="auto"/>
                <w:bottom w:val="none" w:sz="0" w:space="0" w:color="auto"/>
                <w:right w:val="none" w:sz="0" w:space="0" w:color="auto"/>
              </w:divBdr>
            </w:div>
            <w:div w:id="2138986435">
              <w:marLeft w:val="0"/>
              <w:marRight w:val="0"/>
              <w:marTop w:val="0"/>
              <w:marBottom w:val="0"/>
              <w:divBdr>
                <w:top w:val="none" w:sz="0" w:space="0" w:color="auto"/>
                <w:left w:val="none" w:sz="0" w:space="0" w:color="auto"/>
                <w:bottom w:val="none" w:sz="0" w:space="0" w:color="auto"/>
                <w:right w:val="none" w:sz="0" w:space="0" w:color="auto"/>
              </w:divBdr>
            </w:div>
            <w:div w:id="1994411415">
              <w:marLeft w:val="0"/>
              <w:marRight w:val="0"/>
              <w:marTop w:val="0"/>
              <w:marBottom w:val="0"/>
              <w:divBdr>
                <w:top w:val="none" w:sz="0" w:space="0" w:color="auto"/>
                <w:left w:val="none" w:sz="0" w:space="0" w:color="auto"/>
                <w:bottom w:val="none" w:sz="0" w:space="0" w:color="auto"/>
                <w:right w:val="none" w:sz="0" w:space="0" w:color="auto"/>
              </w:divBdr>
            </w:div>
            <w:div w:id="827554347">
              <w:marLeft w:val="0"/>
              <w:marRight w:val="0"/>
              <w:marTop w:val="0"/>
              <w:marBottom w:val="0"/>
              <w:divBdr>
                <w:top w:val="none" w:sz="0" w:space="0" w:color="auto"/>
                <w:left w:val="none" w:sz="0" w:space="0" w:color="auto"/>
                <w:bottom w:val="none" w:sz="0" w:space="0" w:color="auto"/>
                <w:right w:val="none" w:sz="0" w:space="0" w:color="auto"/>
              </w:divBdr>
            </w:div>
            <w:div w:id="2117554302">
              <w:marLeft w:val="0"/>
              <w:marRight w:val="0"/>
              <w:marTop w:val="0"/>
              <w:marBottom w:val="0"/>
              <w:divBdr>
                <w:top w:val="none" w:sz="0" w:space="0" w:color="auto"/>
                <w:left w:val="none" w:sz="0" w:space="0" w:color="auto"/>
                <w:bottom w:val="none" w:sz="0" w:space="0" w:color="auto"/>
                <w:right w:val="none" w:sz="0" w:space="0" w:color="auto"/>
              </w:divBdr>
            </w:div>
            <w:div w:id="38632727">
              <w:marLeft w:val="0"/>
              <w:marRight w:val="0"/>
              <w:marTop w:val="0"/>
              <w:marBottom w:val="0"/>
              <w:divBdr>
                <w:top w:val="none" w:sz="0" w:space="0" w:color="auto"/>
                <w:left w:val="none" w:sz="0" w:space="0" w:color="auto"/>
                <w:bottom w:val="none" w:sz="0" w:space="0" w:color="auto"/>
                <w:right w:val="none" w:sz="0" w:space="0" w:color="auto"/>
              </w:divBdr>
            </w:div>
            <w:div w:id="380594102">
              <w:marLeft w:val="0"/>
              <w:marRight w:val="0"/>
              <w:marTop w:val="0"/>
              <w:marBottom w:val="0"/>
              <w:divBdr>
                <w:top w:val="none" w:sz="0" w:space="0" w:color="auto"/>
                <w:left w:val="none" w:sz="0" w:space="0" w:color="auto"/>
                <w:bottom w:val="none" w:sz="0" w:space="0" w:color="auto"/>
                <w:right w:val="none" w:sz="0" w:space="0" w:color="auto"/>
              </w:divBdr>
            </w:div>
            <w:div w:id="1506163646">
              <w:marLeft w:val="0"/>
              <w:marRight w:val="0"/>
              <w:marTop w:val="0"/>
              <w:marBottom w:val="0"/>
              <w:divBdr>
                <w:top w:val="none" w:sz="0" w:space="0" w:color="auto"/>
                <w:left w:val="none" w:sz="0" w:space="0" w:color="auto"/>
                <w:bottom w:val="none" w:sz="0" w:space="0" w:color="auto"/>
                <w:right w:val="none" w:sz="0" w:space="0" w:color="auto"/>
              </w:divBdr>
            </w:div>
            <w:div w:id="2145729744">
              <w:marLeft w:val="0"/>
              <w:marRight w:val="0"/>
              <w:marTop w:val="0"/>
              <w:marBottom w:val="0"/>
              <w:divBdr>
                <w:top w:val="none" w:sz="0" w:space="0" w:color="auto"/>
                <w:left w:val="none" w:sz="0" w:space="0" w:color="auto"/>
                <w:bottom w:val="none" w:sz="0" w:space="0" w:color="auto"/>
                <w:right w:val="none" w:sz="0" w:space="0" w:color="auto"/>
              </w:divBdr>
            </w:div>
            <w:div w:id="85620793">
              <w:marLeft w:val="0"/>
              <w:marRight w:val="0"/>
              <w:marTop w:val="0"/>
              <w:marBottom w:val="0"/>
              <w:divBdr>
                <w:top w:val="none" w:sz="0" w:space="0" w:color="auto"/>
                <w:left w:val="none" w:sz="0" w:space="0" w:color="auto"/>
                <w:bottom w:val="none" w:sz="0" w:space="0" w:color="auto"/>
                <w:right w:val="none" w:sz="0" w:space="0" w:color="auto"/>
              </w:divBdr>
            </w:div>
            <w:div w:id="1575581174">
              <w:marLeft w:val="0"/>
              <w:marRight w:val="0"/>
              <w:marTop w:val="0"/>
              <w:marBottom w:val="0"/>
              <w:divBdr>
                <w:top w:val="none" w:sz="0" w:space="0" w:color="auto"/>
                <w:left w:val="none" w:sz="0" w:space="0" w:color="auto"/>
                <w:bottom w:val="none" w:sz="0" w:space="0" w:color="auto"/>
                <w:right w:val="none" w:sz="0" w:space="0" w:color="auto"/>
              </w:divBdr>
            </w:div>
            <w:div w:id="3265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796">
      <w:bodyDiv w:val="1"/>
      <w:marLeft w:val="0"/>
      <w:marRight w:val="0"/>
      <w:marTop w:val="0"/>
      <w:marBottom w:val="0"/>
      <w:divBdr>
        <w:top w:val="none" w:sz="0" w:space="0" w:color="auto"/>
        <w:left w:val="none" w:sz="0" w:space="0" w:color="auto"/>
        <w:bottom w:val="none" w:sz="0" w:space="0" w:color="auto"/>
        <w:right w:val="none" w:sz="0" w:space="0" w:color="auto"/>
      </w:divBdr>
      <w:divsChild>
        <w:div w:id="1418088488">
          <w:marLeft w:val="0"/>
          <w:marRight w:val="0"/>
          <w:marTop w:val="0"/>
          <w:marBottom w:val="0"/>
          <w:divBdr>
            <w:top w:val="none" w:sz="0" w:space="0" w:color="auto"/>
            <w:left w:val="none" w:sz="0" w:space="0" w:color="auto"/>
            <w:bottom w:val="none" w:sz="0" w:space="0" w:color="auto"/>
            <w:right w:val="none" w:sz="0" w:space="0" w:color="auto"/>
          </w:divBdr>
          <w:divsChild>
            <w:div w:id="346634438">
              <w:marLeft w:val="0"/>
              <w:marRight w:val="0"/>
              <w:marTop w:val="0"/>
              <w:marBottom w:val="0"/>
              <w:divBdr>
                <w:top w:val="none" w:sz="0" w:space="0" w:color="auto"/>
                <w:left w:val="none" w:sz="0" w:space="0" w:color="auto"/>
                <w:bottom w:val="none" w:sz="0" w:space="0" w:color="auto"/>
                <w:right w:val="none" w:sz="0" w:space="0" w:color="auto"/>
              </w:divBdr>
            </w:div>
            <w:div w:id="185020691">
              <w:marLeft w:val="0"/>
              <w:marRight w:val="0"/>
              <w:marTop w:val="0"/>
              <w:marBottom w:val="0"/>
              <w:divBdr>
                <w:top w:val="none" w:sz="0" w:space="0" w:color="auto"/>
                <w:left w:val="none" w:sz="0" w:space="0" w:color="auto"/>
                <w:bottom w:val="none" w:sz="0" w:space="0" w:color="auto"/>
                <w:right w:val="none" w:sz="0" w:space="0" w:color="auto"/>
              </w:divBdr>
            </w:div>
            <w:div w:id="784277225">
              <w:marLeft w:val="0"/>
              <w:marRight w:val="0"/>
              <w:marTop w:val="0"/>
              <w:marBottom w:val="0"/>
              <w:divBdr>
                <w:top w:val="none" w:sz="0" w:space="0" w:color="auto"/>
                <w:left w:val="none" w:sz="0" w:space="0" w:color="auto"/>
                <w:bottom w:val="none" w:sz="0" w:space="0" w:color="auto"/>
                <w:right w:val="none" w:sz="0" w:space="0" w:color="auto"/>
              </w:divBdr>
            </w:div>
            <w:div w:id="1894389997">
              <w:marLeft w:val="0"/>
              <w:marRight w:val="0"/>
              <w:marTop w:val="0"/>
              <w:marBottom w:val="0"/>
              <w:divBdr>
                <w:top w:val="none" w:sz="0" w:space="0" w:color="auto"/>
                <w:left w:val="none" w:sz="0" w:space="0" w:color="auto"/>
                <w:bottom w:val="none" w:sz="0" w:space="0" w:color="auto"/>
                <w:right w:val="none" w:sz="0" w:space="0" w:color="auto"/>
              </w:divBdr>
            </w:div>
            <w:div w:id="1104692737">
              <w:marLeft w:val="0"/>
              <w:marRight w:val="0"/>
              <w:marTop w:val="0"/>
              <w:marBottom w:val="0"/>
              <w:divBdr>
                <w:top w:val="none" w:sz="0" w:space="0" w:color="auto"/>
                <w:left w:val="none" w:sz="0" w:space="0" w:color="auto"/>
                <w:bottom w:val="none" w:sz="0" w:space="0" w:color="auto"/>
                <w:right w:val="none" w:sz="0" w:space="0" w:color="auto"/>
              </w:divBdr>
            </w:div>
            <w:div w:id="830831252">
              <w:marLeft w:val="0"/>
              <w:marRight w:val="0"/>
              <w:marTop w:val="0"/>
              <w:marBottom w:val="0"/>
              <w:divBdr>
                <w:top w:val="none" w:sz="0" w:space="0" w:color="auto"/>
                <w:left w:val="none" w:sz="0" w:space="0" w:color="auto"/>
                <w:bottom w:val="none" w:sz="0" w:space="0" w:color="auto"/>
                <w:right w:val="none" w:sz="0" w:space="0" w:color="auto"/>
              </w:divBdr>
            </w:div>
            <w:div w:id="721565692">
              <w:marLeft w:val="0"/>
              <w:marRight w:val="0"/>
              <w:marTop w:val="0"/>
              <w:marBottom w:val="0"/>
              <w:divBdr>
                <w:top w:val="none" w:sz="0" w:space="0" w:color="auto"/>
                <w:left w:val="none" w:sz="0" w:space="0" w:color="auto"/>
                <w:bottom w:val="none" w:sz="0" w:space="0" w:color="auto"/>
                <w:right w:val="none" w:sz="0" w:space="0" w:color="auto"/>
              </w:divBdr>
            </w:div>
            <w:div w:id="1277132071">
              <w:marLeft w:val="0"/>
              <w:marRight w:val="0"/>
              <w:marTop w:val="0"/>
              <w:marBottom w:val="0"/>
              <w:divBdr>
                <w:top w:val="none" w:sz="0" w:space="0" w:color="auto"/>
                <w:left w:val="none" w:sz="0" w:space="0" w:color="auto"/>
                <w:bottom w:val="none" w:sz="0" w:space="0" w:color="auto"/>
                <w:right w:val="none" w:sz="0" w:space="0" w:color="auto"/>
              </w:divBdr>
            </w:div>
            <w:div w:id="1832984044">
              <w:marLeft w:val="0"/>
              <w:marRight w:val="0"/>
              <w:marTop w:val="0"/>
              <w:marBottom w:val="0"/>
              <w:divBdr>
                <w:top w:val="none" w:sz="0" w:space="0" w:color="auto"/>
                <w:left w:val="none" w:sz="0" w:space="0" w:color="auto"/>
                <w:bottom w:val="none" w:sz="0" w:space="0" w:color="auto"/>
                <w:right w:val="none" w:sz="0" w:space="0" w:color="auto"/>
              </w:divBdr>
            </w:div>
            <w:div w:id="2133016110">
              <w:marLeft w:val="0"/>
              <w:marRight w:val="0"/>
              <w:marTop w:val="0"/>
              <w:marBottom w:val="0"/>
              <w:divBdr>
                <w:top w:val="none" w:sz="0" w:space="0" w:color="auto"/>
                <w:left w:val="none" w:sz="0" w:space="0" w:color="auto"/>
                <w:bottom w:val="none" w:sz="0" w:space="0" w:color="auto"/>
                <w:right w:val="none" w:sz="0" w:space="0" w:color="auto"/>
              </w:divBdr>
            </w:div>
            <w:div w:id="28847494">
              <w:marLeft w:val="0"/>
              <w:marRight w:val="0"/>
              <w:marTop w:val="0"/>
              <w:marBottom w:val="0"/>
              <w:divBdr>
                <w:top w:val="none" w:sz="0" w:space="0" w:color="auto"/>
                <w:left w:val="none" w:sz="0" w:space="0" w:color="auto"/>
                <w:bottom w:val="none" w:sz="0" w:space="0" w:color="auto"/>
                <w:right w:val="none" w:sz="0" w:space="0" w:color="auto"/>
              </w:divBdr>
            </w:div>
            <w:div w:id="120735013">
              <w:marLeft w:val="0"/>
              <w:marRight w:val="0"/>
              <w:marTop w:val="0"/>
              <w:marBottom w:val="0"/>
              <w:divBdr>
                <w:top w:val="none" w:sz="0" w:space="0" w:color="auto"/>
                <w:left w:val="none" w:sz="0" w:space="0" w:color="auto"/>
                <w:bottom w:val="none" w:sz="0" w:space="0" w:color="auto"/>
                <w:right w:val="none" w:sz="0" w:space="0" w:color="auto"/>
              </w:divBdr>
            </w:div>
            <w:div w:id="794107471">
              <w:marLeft w:val="0"/>
              <w:marRight w:val="0"/>
              <w:marTop w:val="0"/>
              <w:marBottom w:val="0"/>
              <w:divBdr>
                <w:top w:val="none" w:sz="0" w:space="0" w:color="auto"/>
                <w:left w:val="none" w:sz="0" w:space="0" w:color="auto"/>
                <w:bottom w:val="none" w:sz="0" w:space="0" w:color="auto"/>
                <w:right w:val="none" w:sz="0" w:space="0" w:color="auto"/>
              </w:divBdr>
            </w:div>
            <w:div w:id="1491822816">
              <w:marLeft w:val="0"/>
              <w:marRight w:val="0"/>
              <w:marTop w:val="0"/>
              <w:marBottom w:val="0"/>
              <w:divBdr>
                <w:top w:val="none" w:sz="0" w:space="0" w:color="auto"/>
                <w:left w:val="none" w:sz="0" w:space="0" w:color="auto"/>
                <w:bottom w:val="none" w:sz="0" w:space="0" w:color="auto"/>
                <w:right w:val="none" w:sz="0" w:space="0" w:color="auto"/>
              </w:divBdr>
            </w:div>
            <w:div w:id="1982271871">
              <w:marLeft w:val="0"/>
              <w:marRight w:val="0"/>
              <w:marTop w:val="0"/>
              <w:marBottom w:val="0"/>
              <w:divBdr>
                <w:top w:val="none" w:sz="0" w:space="0" w:color="auto"/>
                <w:left w:val="none" w:sz="0" w:space="0" w:color="auto"/>
                <w:bottom w:val="none" w:sz="0" w:space="0" w:color="auto"/>
                <w:right w:val="none" w:sz="0" w:space="0" w:color="auto"/>
              </w:divBdr>
            </w:div>
            <w:div w:id="995261460">
              <w:marLeft w:val="0"/>
              <w:marRight w:val="0"/>
              <w:marTop w:val="0"/>
              <w:marBottom w:val="0"/>
              <w:divBdr>
                <w:top w:val="none" w:sz="0" w:space="0" w:color="auto"/>
                <w:left w:val="none" w:sz="0" w:space="0" w:color="auto"/>
                <w:bottom w:val="none" w:sz="0" w:space="0" w:color="auto"/>
                <w:right w:val="none" w:sz="0" w:space="0" w:color="auto"/>
              </w:divBdr>
            </w:div>
            <w:div w:id="848443312">
              <w:marLeft w:val="0"/>
              <w:marRight w:val="0"/>
              <w:marTop w:val="0"/>
              <w:marBottom w:val="0"/>
              <w:divBdr>
                <w:top w:val="none" w:sz="0" w:space="0" w:color="auto"/>
                <w:left w:val="none" w:sz="0" w:space="0" w:color="auto"/>
                <w:bottom w:val="none" w:sz="0" w:space="0" w:color="auto"/>
                <w:right w:val="none" w:sz="0" w:space="0" w:color="auto"/>
              </w:divBdr>
            </w:div>
            <w:div w:id="72749881">
              <w:marLeft w:val="0"/>
              <w:marRight w:val="0"/>
              <w:marTop w:val="0"/>
              <w:marBottom w:val="0"/>
              <w:divBdr>
                <w:top w:val="none" w:sz="0" w:space="0" w:color="auto"/>
                <w:left w:val="none" w:sz="0" w:space="0" w:color="auto"/>
                <w:bottom w:val="none" w:sz="0" w:space="0" w:color="auto"/>
                <w:right w:val="none" w:sz="0" w:space="0" w:color="auto"/>
              </w:divBdr>
            </w:div>
            <w:div w:id="5251825">
              <w:marLeft w:val="0"/>
              <w:marRight w:val="0"/>
              <w:marTop w:val="0"/>
              <w:marBottom w:val="0"/>
              <w:divBdr>
                <w:top w:val="none" w:sz="0" w:space="0" w:color="auto"/>
                <w:left w:val="none" w:sz="0" w:space="0" w:color="auto"/>
                <w:bottom w:val="none" w:sz="0" w:space="0" w:color="auto"/>
                <w:right w:val="none" w:sz="0" w:space="0" w:color="auto"/>
              </w:divBdr>
            </w:div>
            <w:div w:id="326061875">
              <w:marLeft w:val="0"/>
              <w:marRight w:val="0"/>
              <w:marTop w:val="0"/>
              <w:marBottom w:val="0"/>
              <w:divBdr>
                <w:top w:val="none" w:sz="0" w:space="0" w:color="auto"/>
                <w:left w:val="none" w:sz="0" w:space="0" w:color="auto"/>
                <w:bottom w:val="none" w:sz="0" w:space="0" w:color="auto"/>
                <w:right w:val="none" w:sz="0" w:space="0" w:color="auto"/>
              </w:divBdr>
            </w:div>
            <w:div w:id="1748729163">
              <w:marLeft w:val="0"/>
              <w:marRight w:val="0"/>
              <w:marTop w:val="0"/>
              <w:marBottom w:val="0"/>
              <w:divBdr>
                <w:top w:val="none" w:sz="0" w:space="0" w:color="auto"/>
                <w:left w:val="none" w:sz="0" w:space="0" w:color="auto"/>
                <w:bottom w:val="none" w:sz="0" w:space="0" w:color="auto"/>
                <w:right w:val="none" w:sz="0" w:space="0" w:color="auto"/>
              </w:divBdr>
            </w:div>
            <w:div w:id="1187910824">
              <w:marLeft w:val="0"/>
              <w:marRight w:val="0"/>
              <w:marTop w:val="0"/>
              <w:marBottom w:val="0"/>
              <w:divBdr>
                <w:top w:val="none" w:sz="0" w:space="0" w:color="auto"/>
                <w:left w:val="none" w:sz="0" w:space="0" w:color="auto"/>
                <w:bottom w:val="none" w:sz="0" w:space="0" w:color="auto"/>
                <w:right w:val="none" w:sz="0" w:space="0" w:color="auto"/>
              </w:divBdr>
            </w:div>
            <w:div w:id="248275990">
              <w:marLeft w:val="0"/>
              <w:marRight w:val="0"/>
              <w:marTop w:val="0"/>
              <w:marBottom w:val="0"/>
              <w:divBdr>
                <w:top w:val="none" w:sz="0" w:space="0" w:color="auto"/>
                <w:left w:val="none" w:sz="0" w:space="0" w:color="auto"/>
                <w:bottom w:val="none" w:sz="0" w:space="0" w:color="auto"/>
                <w:right w:val="none" w:sz="0" w:space="0" w:color="auto"/>
              </w:divBdr>
            </w:div>
            <w:div w:id="1112700584">
              <w:marLeft w:val="0"/>
              <w:marRight w:val="0"/>
              <w:marTop w:val="0"/>
              <w:marBottom w:val="0"/>
              <w:divBdr>
                <w:top w:val="none" w:sz="0" w:space="0" w:color="auto"/>
                <w:left w:val="none" w:sz="0" w:space="0" w:color="auto"/>
                <w:bottom w:val="none" w:sz="0" w:space="0" w:color="auto"/>
                <w:right w:val="none" w:sz="0" w:space="0" w:color="auto"/>
              </w:divBdr>
            </w:div>
            <w:div w:id="8879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2733">
      <w:bodyDiv w:val="1"/>
      <w:marLeft w:val="0"/>
      <w:marRight w:val="0"/>
      <w:marTop w:val="0"/>
      <w:marBottom w:val="0"/>
      <w:divBdr>
        <w:top w:val="none" w:sz="0" w:space="0" w:color="auto"/>
        <w:left w:val="none" w:sz="0" w:space="0" w:color="auto"/>
        <w:bottom w:val="none" w:sz="0" w:space="0" w:color="auto"/>
        <w:right w:val="none" w:sz="0" w:space="0" w:color="auto"/>
      </w:divBdr>
      <w:divsChild>
        <w:div w:id="872351686">
          <w:marLeft w:val="0"/>
          <w:marRight w:val="0"/>
          <w:marTop w:val="0"/>
          <w:marBottom w:val="0"/>
          <w:divBdr>
            <w:top w:val="none" w:sz="0" w:space="0" w:color="auto"/>
            <w:left w:val="none" w:sz="0" w:space="0" w:color="auto"/>
            <w:bottom w:val="none" w:sz="0" w:space="0" w:color="auto"/>
            <w:right w:val="none" w:sz="0" w:space="0" w:color="auto"/>
          </w:divBdr>
        </w:div>
      </w:divsChild>
    </w:div>
    <w:div w:id="1173296582">
      <w:bodyDiv w:val="1"/>
      <w:marLeft w:val="0"/>
      <w:marRight w:val="0"/>
      <w:marTop w:val="0"/>
      <w:marBottom w:val="0"/>
      <w:divBdr>
        <w:top w:val="none" w:sz="0" w:space="0" w:color="auto"/>
        <w:left w:val="none" w:sz="0" w:space="0" w:color="auto"/>
        <w:bottom w:val="none" w:sz="0" w:space="0" w:color="auto"/>
        <w:right w:val="none" w:sz="0" w:space="0" w:color="auto"/>
      </w:divBdr>
      <w:divsChild>
        <w:div w:id="69695862">
          <w:marLeft w:val="0"/>
          <w:marRight w:val="0"/>
          <w:marTop w:val="0"/>
          <w:marBottom w:val="0"/>
          <w:divBdr>
            <w:top w:val="none" w:sz="0" w:space="0" w:color="auto"/>
            <w:left w:val="none" w:sz="0" w:space="0" w:color="auto"/>
            <w:bottom w:val="none" w:sz="0" w:space="0" w:color="auto"/>
            <w:right w:val="none" w:sz="0" w:space="0" w:color="auto"/>
          </w:divBdr>
          <w:divsChild>
            <w:div w:id="571816431">
              <w:marLeft w:val="0"/>
              <w:marRight w:val="0"/>
              <w:marTop w:val="0"/>
              <w:marBottom w:val="0"/>
              <w:divBdr>
                <w:top w:val="none" w:sz="0" w:space="0" w:color="auto"/>
                <w:left w:val="none" w:sz="0" w:space="0" w:color="auto"/>
                <w:bottom w:val="none" w:sz="0" w:space="0" w:color="auto"/>
                <w:right w:val="none" w:sz="0" w:space="0" w:color="auto"/>
              </w:divBdr>
            </w:div>
            <w:div w:id="321390329">
              <w:marLeft w:val="0"/>
              <w:marRight w:val="0"/>
              <w:marTop w:val="0"/>
              <w:marBottom w:val="0"/>
              <w:divBdr>
                <w:top w:val="none" w:sz="0" w:space="0" w:color="auto"/>
                <w:left w:val="none" w:sz="0" w:space="0" w:color="auto"/>
                <w:bottom w:val="none" w:sz="0" w:space="0" w:color="auto"/>
                <w:right w:val="none" w:sz="0" w:space="0" w:color="auto"/>
              </w:divBdr>
            </w:div>
            <w:div w:id="28049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6110">
      <w:bodyDiv w:val="1"/>
      <w:marLeft w:val="0"/>
      <w:marRight w:val="0"/>
      <w:marTop w:val="0"/>
      <w:marBottom w:val="0"/>
      <w:divBdr>
        <w:top w:val="none" w:sz="0" w:space="0" w:color="auto"/>
        <w:left w:val="none" w:sz="0" w:space="0" w:color="auto"/>
        <w:bottom w:val="none" w:sz="0" w:space="0" w:color="auto"/>
        <w:right w:val="none" w:sz="0" w:space="0" w:color="auto"/>
      </w:divBdr>
      <w:divsChild>
        <w:div w:id="1070345685">
          <w:marLeft w:val="0"/>
          <w:marRight w:val="0"/>
          <w:marTop w:val="0"/>
          <w:marBottom w:val="0"/>
          <w:divBdr>
            <w:top w:val="none" w:sz="0" w:space="0" w:color="auto"/>
            <w:left w:val="none" w:sz="0" w:space="0" w:color="auto"/>
            <w:bottom w:val="none" w:sz="0" w:space="0" w:color="auto"/>
            <w:right w:val="none" w:sz="0" w:space="0" w:color="auto"/>
          </w:divBdr>
          <w:divsChild>
            <w:div w:id="1496799946">
              <w:marLeft w:val="0"/>
              <w:marRight w:val="0"/>
              <w:marTop w:val="0"/>
              <w:marBottom w:val="0"/>
              <w:divBdr>
                <w:top w:val="none" w:sz="0" w:space="0" w:color="auto"/>
                <w:left w:val="none" w:sz="0" w:space="0" w:color="auto"/>
                <w:bottom w:val="none" w:sz="0" w:space="0" w:color="auto"/>
                <w:right w:val="none" w:sz="0" w:space="0" w:color="auto"/>
              </w:divBdr>
            </w:div>
            <w:div w:id="449394411">
              <w:marLeft w:val="0"/>
              <w:marRight w:val="0"/>
              <w:marTop w:val="0"/>
              <w:marBottom w:val="0"/>
              <w:divBdr>
                <w:top w:val="none" w:sz="0" w:space="0" w:color="auto"/>
                <w:left w:val="none" w:sz="0" w:space="0" w:color="auto"/>
                <w:bottom w:val="none" w:sz="0" w:space="0" w:color="auto"/>
                <w:right w:val="none" w:sz="0" w:space="0" w:color="auto"/>
              </w:divBdr>
            </w:div>
            <w:div w:id="1932278101">
              <w:marLeft w:val="0"/>
              <w:marRight w:val="0"/>
              <w:marTop w:val="0"/>
              <w:marBottom w:val="0"/>
              <w:divBdr>
                <w:top w:val="none" w:sz="0" w:space="0" w:color="auto"/>
                <w:left w:val="none" w:sz="0" w:space="0" w:color="auto"/>
                <w:bottom w:val="none" w:sz="0" w:space="0" w:color="auto"/>
                <w:right w:val="none" w:sz="0" w:space="0" w:color="auto"/>
              </w:divBdr>
            </w:div>
            <w:div w:id="2067948279">
              <w:marLeft w:val="0"/>
              <w:marRight w:val="0"/>
              <w:marTop w:val="0"/>
              <w:marBottom w:val="0"/>
              <w:divBdr>
                <w:top w:val="none" w:sz="0" w:space="0" w:color="auto"/>
                <w:left w:val="none" w:sz="0" w:space="0" w:color="auto"/>
                <w:bottom w:val="none" w:sz="0" w:space="0" w:color="auto"/>
                <w:right w:val="none" w:sz="0" w:space="0" w:color="auto"/>
              </w:divBdr>
            </w:div>
            <w:div w:id="1038818005">
              <w:marLeft w:val="0"/>
              <w:marRight w:val="0"/>
              <w:marTop w:val="0"/>
              <w:marBottom w:val="0"/>
              <w:divBdr>
                <w:top w:val="none" w:sz="0" w:space="0" w:color="auto"/>
                <w:left w:val="none" w:sz="0" w:space="0" w:color="auto"/>
                <w:bottom w:val="none" w:sz="0" w:space="0" w:color="auto"/>
                <w:right w:val="none" w:sz="0" w:space="0" w:color="auto"/>
              </w:divBdr>
            </w:div>
            <w:div w:id="1708871989">
              <w:marLeft w:val="0"/>
              <w:marRight w:val="0"/>
              <w:marTop w:val="0"/>
              <w:marBottom w:val="0"/>
              <w:divBdr>
                <w:top w:val="none" w:sz="0" w:space="0" w:color="auto"/>
                <w:left w:val="none" w:sz="0" w:space="0" w:color="auto"/>
                <w:bottom w:val="none" w:sz="0" w:space="0" w:color="auto"/>
                <w:right w:val="none" w:sz="0" w:space="0" w:color="auto"/>
              </w:divBdr>
            </w:div>
            <w:div w:id="2131119316">
              <w:marLeft w:val="0"/>
              <w:marRight w:val="0"/>
              <w:marTop w:val="0"/>
              <w:marBottom w:val="0"/>
              <w:divBdr>
                <w:top w:val="none" w:sz="0" w:space="0" w:color="auto"/>
                <w:left w:val="none" w:sz="0" w:space="0" w:color="auto"/>
                <w:bottom w:val="none" w:sz="0" w:space="0" w:color="auto"/>
                <w:right w:val="none" w:sz="0" w:space="0" w:color="auto"/>
              </w:divBdr>
            </w:div>
            <w:div w:id="210193930">
              <w:marLeft w:val="0"/>
              <w:marRight w:val="0"/>
              <w:marTop w:val="0"/>
              <w:marBottom w:val="0"/>
              <w:divBdr>
                <w:top w:val="none" w:sz="0" w:space="0" w:color="auto"/>
                <w:left w:val="none" w:sz="0" w:space="0" w:color="auto"/>
                <w:bottom w:val="none" w:sz="0" w:space="0" w:color="auto"/>
                <w:right w:val="none" w:sz="0" w:space="0" w:color="auto"/>
              </w:divBdr>
            </w:div>
            <w:div w:id="1897740321">
              <w:marLeft w:val="0"/>
              <w:marRight w:val="0"/>
              <w:marTop w:val="0"/>
              <w:marBottom w:val="0"/>
              <w:divBdr>
                <w:top w:val="none" w:sz="0" w:space="0" w:color="auto"/>
                <w:left w:val="none" w:sz="0" w:space="0" w:color="auto"/>
                <w:bottom w:val="none" w:sz="0" w:space="0" w:color="auto"/>
                <w:right w:val="none" w:sz="0" w:space="0" w:color="auto"/>
              </w:divBdr>
            </w:div>
            <w:div w:id="1697998257">
              <w:marLeft w:val="0"/>
              <w:marRight w:val="0"/>
              <w:marTop w:val="0"/>
              <w:marBottom w:val="0"/>
              <w:divBdr>
                <w:top w:val="none" w:sz="0" w:space="0" w:color="auto"/>
                <w:left w:val="none" w:sz="0" w:space="0" w:color="auto"/>
                <w:bottom w:val="none" w:sz="0" w:space="0" w:color="auto"/>
                <w:right w:val="none" w:sz="0" w:space="0" w:color="auto"/>
              </w:divBdr>
            </w:div>
            <w:div w:id="1431781541">
              <w:marLeft w:val="0"/>
              <w:marRight w:val="0"/>
              <w:marTop w:val="0"/>
              <w:marBottom w:val="0"/>
              <w:divBdr>
                <w:top w:val="none" w:sz="0" w:space="0" w:color="auto"/>
                <w:left w:val="none" w:sz="0" w:space="0" w:color="auto"/>
                <w:bottom w:val="none" w:sz="0" w:space="0" w:color="auto"/>
                <w:right w:val="none" w:sz="0" w:space="0" w:color="auto"/>
              </w:divBdr>
            </w:div>
            <w:div w:id="237981900">
              <w:marLeft w:val="0"/>
              <w:marRight w:val="0"/>
              <w:marTop w:val="0"/>
              <w:marBottom w:val="0"/>
              <w:divBdr>
                <w:top w:val="none" w:sz="0" w:space="0" w:color="auto"/>
                <w:left w:val="none" w:sz="0" w:space="0" w:color="auto"/>
                <w:bottom w:val="none" w:sz="0" w:space="0" w:color="auto"/>
                <w:right w:val="none" w:sz="0" w:space="0" w:color="auto"/>
              </w:divBdr>
            </w:div>
            <w:div w:id="1085688775">
              <w:marLeft w:val="0"/>
              <w:marRight w:val="0"/>
              <w:marTop w:val="0"/>
              <w:marBottom w:val="0"/>
              <w:divBdr>
                <w:top w:val="none" w:sz="0" w:space="0" w:color="auto"/>
                <w:left w:val="none" w:sz="0" w:space="0" w:color="auto"/>
                <w:bottom w:val="none" w:sz="0" w:space="0" w:color="auto"/>
                <w:right w:val="none" w:sz="0" w:space="0" w:color="auto"/>
              </w:divBdr>
            </w:div>
            <w:div w:id="1076051415">
              <w:marLeft w:val="0"/>
              <w:marRight w:val="0"/>
              <w:marTop w:val="0"/>
              <w:marBottom w:val="0"/>
              <w:divBdr>
                <w:top w:val="none" w:sz="0" w:space="0" w:color="auto"/>
                <w:left w:val="none" w:sz="0" w:space="0" w:color="auto"/>
                <w:bottom w:val="none" w:sz="0" w:space="0" w:color="auto"/>
                <w:right w:val="none" w:sz="0" w:space="0" w:color="auto"/>
              </w:divBdr>
            </w:div>
            <w:div w:id="2000305293">
              <w:marLeft w:val="0"/>
              <w:marRight w:val="0"/>
              <w:marTop w:val="0"/>
              <w:marBottom w:val="0"/>
              <w:divBdr>
                <w:top w:val="none" w:sz="0" w:space="0" w:color="auto"/>
                <w:left w:val="none" w:sz="0" w:space="0" w:color="auto"/>
                <w:bottom w:val="none" w:sz="0" w:space="0" w:color="auto"/>
                <w:right w:val="none" w:sz="0" w:space="0" w:color="auto"/>
              </w:divBdr>
            </w:div>
            <w:div w:id="2070692415">
              <w:marLeft w:val="0"/>
              <w:marRight w:val="0"/>
              <w:marTop w:val="0"/>
              <w:marBottom w:val="0"/>
              <w:divBdr>
                <w:top w:val="none" w:sz="0" w:space="0" w:color="auto"/>
                <w:left w:val="none" w:sz="0" w:space="0" w:color="auto"/>
                <w:bottom w:val="none" w:sz="0" w:space="0" w:color="auto"/>
                <w:right w:val="none" w:sz="0" w:space="0" w:color="auto"/>
              </w:divBdr>
            </w:div>
            <w:div w:id="6251757">
              <w:marLeft w:val="0"/>
              <w:marRight w:val="0"/>
              <w:marTop w:val="0"/>
              <w:marBottom w:val="0"/>
              <w:divBdr>
                <w:top w:val="none" w:sz="0" w:space="0" w:color="auto"/>
                <w:left w:val="none" w:sz="0" w:space="0" w:color="auto"/>
                <w:bottom w:val="none" w:sz="0" w:space="0" w:color="auto"/>
                <w:right w:val="none" w:sz="0" w:space="0" w:color="auto"/>
              </w:divBdr>
            </w:div>
            <w:div w:id="1967194247">
              <w:marLeft w:val="0"/>
              <w:marRight w:val="0"/>
              <w:marTop w:val="0"/>
              <w:marBottom w:val="0"/>
              <w:divBdr>
                <w:top w:val="none" w:sz="0" w:space="0" w:color="auto"/>
                <w:left w:val="none" w:sz="0" w:space="0" w:color="auto"/>
                <w:bottom w:val="none" w:sz="0" w:space="0" w:color="auto"/>
                <w:right w:val="none" w:sz="0" w:space="0" w:color="auto"/>
              </w:divBdr>
            </w:div>
            <w:div w:id="1353722321">
              <w:marLeft w:val="0"/>
              <w:marRight w:val="0"/>
              <w:marTop w:val="0"/>
              <w:marBottom w:val="0"/>
              <w:divBdr>
                <w:top w:val="none" w:sz="0" w:space="0" w:color="auto"/>
                <w:left w:val="none" w:sz="0" w:space="0" w:color="auto"/>
                <w:bottom w:val="none" w:sz="0" w:space="0" w:color="auto"/>
                <w:right w:val="none" w:sz="0" w:space="0" w:color="auto"/>
              </w:divBdr>
            </w:div>
            <w:div w:id="1377504396">
              <w:marLeft w:val="0"/>
              <w:marRight w:val="0"/>
              <w:marTop w:val="0"/>
              <w:marBottom w:val="0"/>
              <w:divBdr>
                <w:top w:val="none" w:sz="0" w:space="0" w:color="auto"/>
                <w:left w:val="none" w:sz="0" w:space="0" w:color="auto"/>
                <w:bottom w:val="none" w:sz="0" w:space="0" w:color="auto"/>
                <w:right w:val="none" w:sz="0" w:space="0" w:color="auto"/>
              </w:divBdr>
            </w:div>
            <w:div w:id="1933124695">
              <w:marLeft w:val="0"/>
              <w:marRight w:val="0"/>
              <w:marTop w:val="0"/>
              <w:marBottom w:val="0"/>
              <w:divBdr>
                <w:top w:val="none" w:sz="0" w:space="0" w:color="auto"/>
                <w:left w:val="none" w:sz="0" w:space="0" w:color="auto"/>
                <w:bottom w:val="none" w:sz="0" w:space="0" w:color="auto"/>
                <w:right w:val="none" w:sz="0" w:space="0" w:color="auto"/>
              </w:divBdr>
            </w:div>
            <w:div w:id="662703952">
              <w:marLeft w:val="0"/>
              <w:marRight w:val="0"/>
              <w:marTop w:val="0"/>
              <w:marBottom w:val="0"/>
              <w:divBdr>
                <w:top w:val="none" w:sz="0" w:space="0" w:color="auto"/>
                <w:left w:val="none" w:sz="0" w:space="0" w:color="auto"/>
                <w:bottom w:val="none" w:sz="0" w:space="0" w:color="auto"/>
                <w:right w:val="none" w:sz="0" w:space="0" w:color="auto"/>
              </w:divBdr>
            </w:div>
            <w:div w:id="173765234">
              <w:marLeft w:val="0"/>
              <w:marRight w:val="0"/>
              <w:marTop w:val="0"/>
              <w:marBottom w:val="0"/>
              <w:divBdr>
                <w:top w:val="none" w:sz="0" w:space="0" w:color="auto"/>
                <w:left w:val="none" w:sz="0" w:space="0" w:color="auto"/>
                <w:bottom w:val="none" w:sz="0" w:space="0" w:color="auto"/>
                <w:right w:val="none" w:sz="0" w:space="0" w:color="auto"/>
              </w:divBdr>
            </w:div>
            <w:div w:id="689181394">
              <w:marLeft w:val="0"/>
              <w:marRight w:val="0"/>
              <w:marTop w:val="0"/>
              <w:marBottom w:val="0"/>
              <w:divBdr>
                <w:top w:val="none" w:sz="0" w:space="0" w:color="auto"/>
                <w:left w:val="none" w:sz="0" w:space="0" w:color="auto"/>
                <w:bottom w:val="none" w:sz="0" w:space="0" w:color="auto"/>
                <w:right w:val="none" w:sz="0" w:space="0" w:color="auto"/>
              </w:divBdr>
            </w:div>
            <w:div w:id="33510161">
              <w:marLeft w:val="0"/>
              <w:marRight w:val="0"/>
              <w:marTop w:val="0"/>
              <w:marBottom w:val="0"/>
              <w:divBdr>
                <w:top w:val="none" w:sz="0" w:space="0" w:color="auto"/>
                <w:left w:val="none" w:sz="0" w:space="0" w:color="auto"/>
                <w:bottom w:val="none" w:sz="0" w:space="0" w:color="auto"/>
                <w:right w:val="none" w:sz="0" w:space="0" w:color="auto"/>
              </w:divBdr>
            </w:div>
            <w:div w:id="167811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36787">
      <w:bodyDiv w:val="1"/>
      <w:marLeft w:val="0"/>
      <w:marRight w:val="0"/>
      <w:marTop w:val="0"/>
      <w:marBottom w:val="0"/>
      <w:divBdr>
        <w:top w:val="none" w:sz="0" w:space="0" w:color="auto"/>
        <w:left w:val="none" w:sz="0" w:space="0" w:color="auto"/>
        <w:bottom w:val="none" w:sz="0" w:space="0" w:color="auto"/>
        <w:right w:val="none" w:sz="0" w:space="0" w:color="auto"/>
      </w:divBdr>
      <w:divsChild>
        <w:div w:id="998921911">
          <w:marLeft w:val="0"/>
          <w:marRight w:val="0"/>
          <w:marTop w:val="0"/>
          <w:marBottom w:val="0"/>
          <w:divBdr>
            <w:top w:val="none" w:sz="0" w:space="0" w:color="auto"/>
            <w:left w:val="none" w:sz="0" w:space="0" w:color="auto"/>
            <w:bottom w:val="none" w:sz="0" w:space="0" w:color="auto"/>
            <w:right w:val="none" w:sz="0" w:space="0" w:color="auto"/>
          </w:divBdr>
          <w:divsChild>
            <w:div w:id="1039822258">
              <w:marLeft w:val="0"/>
              <w:marRight w:val="0"/>
              <w:marTop w:val="0"/>
              <w:marBottom w:val="0"/>
              <w:divBdr>
                <w:top w:val="none" w:sz="0" w:space="0" w:color="auto"/>
                <w:left w:val="none" w:sz="0" w:space="0" w:color="auto"/>
                <w:bottom w:val="none" w:sz="0" w:space="0" w:color="auto"/>
                <w:right w:val="none" w:sz="0" w:space="0" w:color="auto"/>
              </w:divBdr>
            </w:div>
            <w:div w:id="1681201925">
              <w:marLeft w:val="0"/>
              <w:marRight w:val="0"/>
              <w:marTop w:val="0"/>
              <w:marBottom w:val="0"/>
              <w:divBdr>
                <w:top w:val="none" w:sz="0" w:space="0" w:color="auto"/>
                <w:left w:val="none" w:sz="0" w:space="0" w:color="auto"/>
                <w:bottom w:val="none" w:sz="0" w:space="0" w:color="auto"/>
                <w:right w:val="none" w:sz="0" w:space="0" w:color="auto"/>
              </w:divBdr>
            </w:div>
            <w:div w:id="417363295">
              <w:marLeft w:val="0"/>
              <w:marRight w:val="0"/>
              <w:marTop w:val="0"/>
              <w:marBottom w:val="0"/>
              <w:divBdr>
                <w:top w:val="none" w:sz="0" w:space="0" w:color="auto"/>
                <w:left w:val="none" w:sz="0" w:space="0" w:color="auto"/>
                <w:bottom w:val="none" w:sz="0" w:space="0" w:color="auto"/>
                <w:right w:val="none" w:sz="0" w:space="0" w:color="auto"/>
              </w:divBdr>
            </w:div>
            <w:div w:id="1521240383">
              <w:marLeft w:val="0"/>
              <w:marRight w:val="0"/>
              <w:marTop w:val="0"/>
              <w:marBottom w:val="0"/>
              <w:divBdr>
                <w:top w:val="none" w:sz="0" w:space="0" w:color="auto"/>
                <w:left w:val="none" w:sz="0" w:space="0" w:color="auto"/>
                <w:bottom w:val="none" w:sz="0" w:space="0" w:color="auto"/>
                <w:right w:val="none" w:sz="0" w:space="0" w:color="auto"/>
              </w:divBdr>
            </w:div>
            <w:div w:id="305941956">
              <w:marLeft w:val="0"/>
              <w:marRight w:val="0"/>
              <w:marTop w:val="0"/>
              <w:marBottom w:val="0"/>
              <w:divBdr>
                <w:top w:val="none" w:sz="0" w:space="0" w:color="auto"/>
                <w:left w:val="none" w:sz="0" w:space="0" w:color="auto"/>
                <w:bottom w:val="none" w:sz="0" w:space="0" w:color="auto"/>
                <w:right w:val="none" w:sz="0" w:space="0" w:color="auto"/>
              </w:divBdr>
            </w:div>
            <w:div w:id="2111507038">
              <w:marLeft w:val="0"/>
              <w:marRight w:val="0"/>
              <w:marTop w:val="0"/>
              <w:marBottom w:val="0"/>
              <w:divBdr>
                <w:top w:val="none" w:sz="0" w:space="0" w:color="auto"/>
                <w:left w:val="none" w:sz="0" w:space="0" w:color="auto"/>
                <w:bottom w:val="none" w:sz="0" w:space="0" w:color="auto"/>
                <w:right w:val="none" w:sz="0" w:space="0" w:color="auto"/>
              </w:divBdr>
            </w:div>
            <w:div w:id="921528077">
              <w:marLeft w:val="0"/>
              <w:marRight w:val="0"/>
              <w:marTop w:val="0"/>
              <w:marBottom w:val="0"/>
              <w:divBdr>
                <w:top w:val="none" w:sz="0" w:space="0" w:color="auto"/>
                <w:left w:val="none" w:sz="0" w:space="0" w:color="auto"/>
                <w:bottom w:val="none" w:sz="0" w:space="0" w:color="auto"/>
                <w:right w:val="none" w:sz="0" w:space="0" w:color="auto"/>
              </w:divBdr>
            </w:div>
            <w:div w:id="188762731">
              <w:marLeft w:val="0"/>
              <w:marRight w:val="0"/>
              <w:marTop w:val="0"/>
              <w:marBottom w:val="0"/>
              <w:divBdr>
                <w:top w:val="none" w:sz="0" w:space="0" w:color="auto"/>
                <w:left w:val="none" w:sz="0" w:space="0" w:color="auto"/>
                <w:bottom w:val="none" w:sz="0" w:space="0" w:color="auto"/>
                <w:right w:val="none" w:sz="0" w:space="0" w:color="auto"/>
              </w:divBdr>
            </w:div>
            <w:div w:id="276329622">
              <w:marLeft w:val="0"/>
              <w:marRight w:val="0"/>
              <w:marTop w:val="0"/>
              <w:marBottom w:val="0"/>
              <w:divBdr>
                <w:top w:val="none" w:sz="0" w:space="0" w:color="auto"/>
                <w:left w:val="none" w:sz="0" w:space="0" w:color="auto"/>
                <w:bottom w:val="none" w:sz="0" w:space="0" w:color="auto"/>
                <w:right w:val="none" w:sz="0" w:space="0" w:color="auto"/>
              </w:divBdr>
            </w:div>
            <w:div w:id="1157306417">
              <w:marLeft w:val="0"/>
              <w:marRight w:val="0"/>
              <w:marTop w:val="0"/>
              <w:marBottom w:val="0"/>
              <w:divBdr>
                <w:top w:val="none" w:sz="0" w:space="0" w:color="auto"/>
                <w:left w:val="none" w:sz="0" w:space="0" w:color="auto"/>
                <w:bottom w:val="none" w:sz="0" w:space="0" w:color="auto"/>
                <w:right w:val="none" w:sz="0" w:space="0" w:color="auto"/>
              </w:divBdr>
            </w:div>
            <w:div w:id="829096418">
              <w:marLeft w:val="0"/>
              <w:marRight w:val="0"/>
              <w:marTop w:val="0"/>
              <w:marBottom w:val="0"/>
              <w:divBdr>
                <w:top w:val="none" w:sz="0" w:space="0" w:color="auto"/>
                <w:left w:val="none" w:sz="0" w:space="0" w:color="auto"/>
                <w:bottom w:val="none" w:sz="0" w:space="0" w:color="auto"/>
                <w:right w:val="none" w:sz="0" w:space="0" w:color="auto"/>
              </w:divBdr>
            </w:div>
            <w:div w:id="1333798988">
              <w:marLeft w:val="0"/>
              <w:marRight w:val="0"/>
              <w:marTop w:val="0"/>
              <w:marBottom w:val="0"/>
              <w:divBdr>
                <w:top w:val="none" w:sz="0" w:space="0" w:color="auto"/>
                <w:left w:val="none" w:sz="0" w:space="0" w:color="auto"/>
                <w:bottom w:val="none" w:sz="0" w:space="0" w:color="auto"/>
                <w:right w:val="none" w:sz="0" w:space="0" w:color="auto"/>
              </w:divBdr>
            </w:div>
            <w:div w:id="201671167">
              <w:marLeft w:val="0"/>
              <w:marRight w:val="0"/>
              <w:marTop w:val="0"/>
              <w:marBottom w:val="0"/>
              <w:divBdr>
                <w:top w:val="none" w:sz="0" w:space="0" w:color="auto"/>
                <w:left w:val="none" w:sz="0" w:space="0" w:color="auto"/>
                <w:bottom w:val="none" w:sz="0" w:space="0" w:color="auto"/>
                <w:right w:val="none" w:sz="0" w:space="0" w:color="auto"/>
              </w:divBdr>
            </w:div>
            <w:div w:id="1565216201">
              <w:marLeft w:val="0"/>
              <w:marRight w:val="0"/>
              <w:marTop w:val="0"/>
              <w:marBottom w:val="0"/>
              <w:divBdr>
                <w:top w:val="none" w:sz="0" w:space="0" w:color="auto"/>
                <w:left w:val="none" w:sz="0" w:space="0" w:color="auto"/>
                <w:bottom w:val="none" w:sz="0" w:space="0" w:color="auto"/>
                <w:right w:val="none" w:sz="0" w:space="0" w:color="auto"/>
              </w:divBdr>
            </w:div>
            <w:div w:id="675615139">
              <w:marLeft w:val="0"/>
              <w:marRight w:val="0"/>
              <w:marTop w:val="0"/>
              <w:marBottom w:val="0"/>
              <w:divBdr>
                <w:top w:val="none" w:sz="0" w:space="0" w:color="auto"/>
                <w:left w:val="none" w:sz="0" w:space="0" w:color="auto"/>
                <w:bottom w:val="none" w:sz="0" w:space="0" w:color="auto"/>
                <w:right w:val="none" w:sz="0" w:space="0" w:color="auto"/>
              </w:divBdr>
            </w:div>
            <w:div w:id="849685157">
              <w:marLeft w:val="0"/>
              <w:marRight w:val="0"/>
              <w:marTop w:val="0"/>
              <w:marBottom w:val="0"/>
              <w:divBdr>
                <w:top w:val="none" w:sz="0" w:space="0" w:color="auto"/>
                <w:left w:val="none" w:sz="0" w:space="0" w:color="auto"/>
                <w:bottom w:val="none" w:sz="0" w:space="0" w:color="auto"/>
                <w:right w:val="none" w:sz="0" w:space="0" w:color="auto"/>
              </w:divBdr>
            </w:div>
            <w:div w:id="908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753">
      <w:bodyDiv w:val="1"/>
      <w:marLeft w:val="0"/>
      <w:marRight w:val="0"/>
      <w:marTop w:val="0"/>
      <w:marBottom w:val="0"/>
      <w:divBdr>
        <w:top w:val="none" w:sz="0" w:space="0" w:color="auto"/>
        <w:left w:val="none" w:sz="0" w:space="0" w:color="auto"/>
        <w:bottom w:val="none" w:sz="0" w:space="0" w:color="auto"/>
        <w:right w:val="none" w:sz="0" w:space="0" w:color="auto"/>
      </w:divBdr>
      <w:divsChild>
        <w:div w:id="1044596563">
          <w:marLeft w:val="0"/>
          <w:marRight w:val="0"/>
          <w:marTop w:val="0"/>
          <w:marBottom w:val="0"/>
          <w:divBdr>
            <w:top w:val="none" w:sz="0" w:space="0" w:color="auto"/>
            <w:left w:val="none" w:sz="0" w:space="0" w:color="auto"/>
            <w:bottom w:val="none" w:sz="0" w:space="0" w:color="auto"/>
            <w:right w:val="none" w:sz="0" w:space="0" w:color="auto"/>
          </w:divBdr>
          <w:divsChild>
            <w:div w:id="1918902701">
              <w:marLeft w:val="0"/>
              <w:marRight w:val="0"/>
              <w:marTop w:val="0"/>
              <w:marBottom w:val="0"/>
              <w:divBdr>
                <w:top w:val="none" w:sz="0" w:space="0" w:color="auto"/>
                <w:left w:val="none" w:sz="0" w:space="0" w:color="auto"/>
                <w:bottom w:val="none" w:sz="0" w:space="0" w:color="auto"/>
                <w:right w:val="none" w:sz="0" w:space="0" w:color="auto"/>
              </w:divBdr>
            </w:div>
            <w:div w:id="26608074">
              <w:marLeft w:val="0"/>
              <w:marRight w:val="0"/>
              <w:marTop w:val="0"/>
              <w:marBottom w:val="0"/>
              <w:divBdr>
                <w:top w:val="none" w:sz="0" w:space="0" w:color="auto"/>
                <w:left w:val="none" w:sz="0" w:space="0" w:color="auto"/>
                <w:bottom w:val="none" w:sz="0" w:space="0" w:color="auto"/>
                <w:right w:val="none" w:sz="0" w:space="0" w:color="auto"/>
              </w:divBdr>
            </w:div>
            <w:div w:id="915438802">
              <w:marLeft w:val="0"/>
              <w:marRight w:val="0"/>
              <w:marTop w:val="0"/>
              <w:marBottom w:val="0"/>
              <w:divBdr>
                <w:top w:val="none" w:sz="0" w:space="0" w:color="auto"/>
                <w:left w:val="none" w:sz="0" w:space="0" w:color="auto"/>
                <w:bottom w:val="none" w:sz="0" w:space="0" w:color="auto"/>
                <w:right w:val="none" w:sz="0" w:space="0" w:color="auto"/>
              </w:divBdr>
            </w:div>
            <w:div w:id="878670121">
              <w:marLeft w:val="0"/>
              <w:marRight w:val="0"/>
              <w:marTop w:val="0"/>
              <w:marBottom w:val="0"/>
              <w:divBdr>
                <w:top w:val="none" w:sz="0" w:space="0" w:color="auto"/>
                <w:left w:val="none" w:sz="0" w:space="0" w:color="auto"/>
                <w:bottom w:val="none" w:sz="0" w:space="0" w:color="auto"/>
                <w:right w:val="none" w:sz="0" w:space="0" w:color="auto"/>
              </w:divBdr>
            </w:div>
            <w:div w:id="1334802916">
              <w:marLeft w:val="0"/>
              <w:marRight w:val="0"/>
              <w:marTop w:val="0"/>
              <w:marBottom w:val="0"/>
              <w:divBdr>
                <w:top w:val="none" w:sz="0" w:space="0" w:color="auto"/>
                <w:left w:val="none" w:sz="0" w:space="0" w:color="auto"/>
                <w:bottom w:val="none" w:sz="0" w:space="0" w:color="auto"/>
                <w:right w:val="none" w:sz="0" w:space="0" w:color="auto"/>
              </w:divBdr>
            </w:div>
            <w:div w:id="1157041129">
              <w:marLeft w:val="0"/>
              <w:marRight w:val="0"/>
              <w:marTop w:val="0"/>
              <w:marBottom w:val="0"/>
              <w:divBdr>
                <w:top w:val="none" w:sz="0" w:space="0" w:color="auto"/>
                <w:left w:val="none" w:sz="0" w:space="0" w:color="auto"/>
                <w:bottom w:val="none" w:sz="0" w:space="0" w:color="auto"/>
                <w:right w:val="none" w:sz="0" w:space="0" w:color="auto"/>
              </w:divBdr>
            </w:div>
            <w:div w:id="1678145485">
              <w:marLeft w:val="0"/>
              <w:marRight w:val="0"/>
              <w:marTop w:val="0"/>
              <w:marBottom w:val="0"/>
              <w:divBdr>
                <w:top w:val="none" w:sz="0" w:space="0" w:color="auto"/>
                <w:left w:val="none" w:sz="0" w:space="0" w:color="auto"/>
                <w:bottom w:val="none" w:sz="0" w:space="0" w:color="auto"/>
                <w:right w:val="none" w:sz="0" w:space="0" w:color="auto"/>
              </w:divBdr>
            </w:div>
            <w:div w:id="505755326">
              <w:marLeft w:val="0"/>
              <w:marRight w:val="0"/>
              <w:marTop w:val="0"/>
              <w:marBottom w:val="0"/>
              <w:divBdr>
                <w:top w:val="none" w:sz="0" w:space="0" w:color="auto"/>
                <w:left w:val="none" w:sz="0" w:space="0" w:color="auto"/>
                <w:bottom w:val="none" w:sz="0" w:space="0" w:color="auto"/>
                <w:right w:val="none" w:sz="0" w:space="0" w:color="auto"/>
              </w:divBdr>
            </w:div>
            <w:div w:id="1053576462">
              <w:marLeft w:val="0"/>
              <w:marRight w:val="0"/>
              <w:marTop w:val="0"/>
              <w:marBottom w:val="0"/>
              <w:divBdr>
                <w:top w:val="none" w:sz="0" w:space="0" w:color="auto"/>
                <w:left w:val="none" w:sz="0" w:space="0" w:color="auto"/>
                <w:bottom w:val="none" w:sz="0" w:space="0" w:color="auto"/>
                <w:right w:val="none" w:sz="0" w:space="0" w:color="auto"/>
              </w:divBdr>
            </w:div>
            <w:div w:id="1082947367">
              <w:marLeft w:val="0"/>
              <w:marRight w:val="0"/>
              <w:marTop w:val="0"/>
              <w:marBottom w:val="0"/>
              <w:divBdr>
                <w:top w:val="none" w:sz="0" w:space="0" w:color="auto"/>
                <w:left w:val="none" w:sz="0" w:space="0" w:color="auto"/>
                <w:bottom w:val="none" w:sz="0" w:space="0" w:color="auto"/>
                <w:right w:val="none" w:sz="0" w:space="0" w:color="auto"/>
              </w:divBdr>
            </w:div>
            <w:div w:id="789279966">
              <w:marLeft w:val="0"/>
              <w:marRight w:val="0"/>
              <w:marTop w:val="0"/>
              <w:marBottom w:val="0"/>
              <w:divBdr>
                <w:top w:val="none" w:sz="0" w:space="0" w:color="auto"/>
                <w:left w:val="none" w:sz="0" w:space="0" w:color="auto"/>
                <w:bottom w:val="none" w:sz="0" w:space="0" w:color="auto"/>
                <w:right w:val="none" w:sz="0" w:space="0" w:color="auto"/>
              </w:divBdr>
            </w:div>
            <w:div w:id="111484059">
              <w:marLeft w:val="0"/>
              <w:marRight w:val="0"/>
              <w:marTop w:val="0"/>
              <w:marBottom w:val="0"/>
              <w:divBdr>
                <w:top w:val="none" w:sz="0" w:space="0" w:color="auto"/>
                <w:left w:val="none" w:sz="0" w:space="0" w:color="auto"/>
                <w:bottom w:val="none" w:sz="0" w:space="0" w:color="auto"/>
                <w:right w:val="none" w:sz="0" w:space="0" w:color="auto"/>
              </w:divBdr>
            </w:div>
            <w:div w:id="1967927728">
              <w:marLeft w:val="0"/>
              <w:marRight w:val="0"/>
              <w:marTop w:val="0"/>
              <w:marBottom w:val="0"/>
              <w:divBdr>
                <w:top w:val="none" w:sz="0" w:space="0" w:color="auto"/>
                <w:left w:val="none" w:sz="0" w:space="0" w:color="auto"/>
                <w:bottom w:val="none" w:sz="0" w:space="0" w:color="auto"/>
                <w:right w:val="none" w:sz="0" w:space="0" w:color="auto"/>
              </w:divBdr>
            </w:div>
            <w:div w:id="1439761512">
              <w:marLeft w:val="0"/>
              <w:marRight w:val="0"/>
              <w:marTop w:val="0"/>
              <w:marBottom w:val="0"/>
              <w:divBdr>
                <w:top w:val="none" w:sz="0" w:space="0" w:color="auto"/>
                <w:left w:val="none" w:sz="0" w:space="0" w:color="auto"/>
                <w:bottom w:val="none" w:sz="0" w:space="0" w:color="auto"/>
                <w:right w:val="none" w:sz="0" w:space="0" w:color="auto"/>
              </w:divBdr>
            </w:div>
            <w:div w:id="547499603">
              <w:marLeft w:val="0"/>
              <w:marRight w:val="0"/>
              <w:marTop w:val="0"/>
              <w:marBottom w:val="0"/>
              <w:divBdr>
                <w:top w:val="none" w:sz="0" w:space="0" w:color="auto"/>
                <w:left w:val="none" w:sz="0" w:space="0" w:color="auto"/>
                <w:bottom w:val="none" w:sz="0" w:space="0" w:color="auto"/>
                <w:right w:val="none" w:sz="0" w:space="0" w:color="auto"/>
              </w:divBdr>
            </w:div>
            <w:div w:id="810287377">
              <w:marLeft w:val="0"/>
              <w:marRight w:val="0"/>
              <w:marTop w:val="0"/>
              <w:marBottom w:val="0"/>
              <w:divBdr>
                <w:top w:val="none" w:sz="0" w:space="0" w:color="auto"/>
                <w:left w:val="none" w:sz="0" w:space="0" w:color="auto"/>
                <w:bottom w:val="none" w:sz="0" w:space="0" w:color="auto"/>
                <w:right w:val="none" w:sz="0" w:space="0" w:color="auto"/>
              </w:divBdr>
            </w:div>
            <w:div w:id="16665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2797">
      <w:bodyDiv w:val="1"/>
      <w:marLeft w:val="0"/>
      <w:marRight w:val="0"/>
      <w:marTop w:val="0"/>
      <w:marBottom w:val="0"/>
      <w:divBdr>
        <w:top w:val="none" w:sz="0" w:space="0" w:color="auto"/>
        <w:left w:val="none" w:sz="0" w:space="0" w:color="auto"/>
        <w:bottom w:val="none" w:sz="0" w:space="0" w:color="auto"/>
        <w:right w:val="none" w:sz="0" w:space="0" w:color="auto"/>
      </w:divBdr>
      <w:divsChild>
        <w:div w:id="2050565765">
          <w:marLeft w:val="0"/>
          <w:marRight w:val="0"/>
          <w:marTop w:val="0"/>
          <w:marBottom w:val="0"/>
          <w:divBdr>
            <w:top w:val="none" w:sz="0" w:space="0" w:color="auto"/>
            <w:left w:val="none" w:sz="0" w:space="0" w:color="auto"/>
            <w:bottom w:val="none" w:sz="0" w:space="0" w:color="auto"/>
            <w:right w:val="none" w:sz="0" w:space="0" w:color="auto"/>
          </w:divBdr>
          <w:divsChild>
            <w:div w:id="1954553702">
              <w:marLeft w:val="0"/>
              <w:marRight w:val="0"/>
              <w:marTop w:val="0"/>
              <w:marBottom w:val="0"/>
              <w:divBdr>
                <w:top w:val="none" w:sz="0" w:space="0" w:color="auto"/>
                <w:left w:val="none" w:sz="0" w:space="0" w:color="auto"/>
                <w:bottom w:val="none" w:sz="0" w:space="0" w:color="auto"/>
                <w:right w:val="none" w:sz="0" w:space="0" w:color="auto"/>
              </w:divBdr>
            </w:div>
            <w:div w:id="766927130">
              <w:marLeft w:val="0"/>
              <w:marRight w:val="0"/>
              <w:marTop w:val="0"/>
              <w:marBottom w:val="0"/>
              <w:divBdr>
                <w:top w:val="none" w:sz="0" w:space="0" w:color="auto"/>
                <w:left w:val="none" w:sz="0" w:space="0" w:color="auto"/>
                <w:bottom w:val="none" w:sz="0" w:space="0" w:color="auto"/>
                <w:right w:val="none" w:sz="0" w:space="0" w:color="auto"/>
              </w:divBdr>
            </w:div>
            <w:div w:id="1162428106">
              <w:marLeft w:val="0"/>
              <w:marRight w:val="0"/>
              <w:marTop w:val="0"/>
              <w:marBottom w:val="0"/>
              <w:divBdr>
                <w:top w:val="none" w:sz="0" w:space="0" w:color="auto"/>
                <w:left w:val="none" w:sz="0" w:space="0" w:color="auto"/>
                <w:bottom w:val="none" w:sz="0" w:space="0" w:color="auto"/>
                <w:right w:val="none" w:sz="0" w:space="0" w:color="auto"/>
              </w:divBdr>
            </w:div>
            <w:div w:id="183995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30449">
      <w:bodyDiv w:val="1"/>
      <w:marLeft w:val="0"/>
      <w:marRight w:val="0"/>
      <w:marTop w:val="0"/>
      <w:marBottom w:val="0"/>
      <w:divBdr>
        <w:top w:val="none" w:sz="0" w:space="0" w:color="auto"/>
        <w:left w:val="none" w:sz="0" w:space="0" w:color="auto"/>
        <w:bottom w:val="none" w:sz="0" w:space="0" w:color="auto"/>
        <w:right w:val="none" w:sz="0" w:space="0" w:color="auto"/>
      </w:divBdr>
      <w:divsChild>
        <w:div w:id="352270395">
          <w:marLeft w:val="0"/>
          <w:marRight w:val="0"/>
          <w:marTop w:val="0"/>
          <w:marBottom w:val="0"/>
          <w:divBdr>
            <w:top w:val="none" w:sz="0" w:space="0" w:color="auto"/>
            <w:left w:val="none" w:sz="0" w:space="0" w:color="auto"/>
            <w:bottom w:val="none" w:sz="0" w:space="0" w:color="auto"/>
            <w:right w:val="none" w:sz="0" w:space="0" w:color="auto"/>
          </w:divBdr>
          <w:divsChild>
            <w:div w:id="1357539065">
              <w:marLeft w:val="0"/>
              <w:marRight w:val="0"/>
              <w:marTop w:val="0"/>
              <w:marBottom w:val="0"/>
              <w:divBdr>
                <w:top w:val="none" w:sz="0" w:space="0" w:color="auto"/>
                <w:left w:val="none" w:sz="0" w:space="0" w:color="auto"/>
                <w:bottom w:val="none" w:sz="0" w:space="0" w:color="auto"/>
                <w:right w:val="none" w:sz="0" w:space="0" w:color="auto"/>
              </w:divBdr>
            </w:div>
            <w:div w:id="310989145">
              <w:marLeft w:val="0"/>
              <w:marRight w:val="0"/>
              <w:marTop w:val="0"/>
              <w:marBottom w:val="0"/>
              <w:divBdr>
                <w:top w:val="none" w:sz="0" w:space="0" w:color="auto"/>
                <w:left w:val="none" w:sz="0" w:space="0" w:color="auto"/>
                <w:bottom w:val="none" w:sz="0" w:space="0" w:color="auto"/>
                <w:right w:val="none" w:sz="0" w:space="0" w:color="auto"/>
              </w:divBdr>
            </w:div>
            <w:div w:id="1835991711">
              <w:marLeft w:val="0"/>
              <w:marRight w:val="0"/>
              <w:marTop w:val="0"/>
              <w:marBottom w:val="0"/>
              <w:divBdr>
                <w:top w:val="none" w:sz="0" w:space="0" w:color="auto"/>
                <w:left w:val="none" w:sz="0" w:space="0" w:color="auto"/>
                <w:bottom w:val="none" w:sz="0" w:space="0" w:color="auto"/>
                <w:right w:val="none" w:sz="0" w:space="0" w:color="auto"/>
              </w:divBdr>
            </w:div>
            <w:div w:id="676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2869">
      <w:bodyDiv w:val="1"/>
      <w:marLeft w:val="0"/>
      <w:marRight w:val="0"/>
      <w:marTop w:val="0"/>
      <w:marBottom w:val="0"/>
      <w:divBdr>
        <w:top w:val="none" w:sz="0" w:space="0" w:color="auto"/>
        <w:left w:val="none" w:sz="0" w:space="0" w:color="auto"/>
        <w:bottom w:val="none" w:sz="0" w:space="0" w:color="auto"/>
        <w:right w:val="none" w:sz="0" w:space="0" w:color="auto"/>
      </w:divBdr>
      <w:divsChild>
        <w:div w:id="4287447">
          <w:marLeft w:val="0"/>
          <w:marRight w:val="0"/>
          <w:marTop w:val="0"/>
          <w:marBottom w:val="0"/>
          <w:divBdr>
            <w:top w:val="none" w:sz="0" w:space="0" w:color="auto"/>
            <w:left w:val="none" w:sz="0" w:space="0" w:color="auto"/>
            <w:bottom w:val="none" w:sz="0" w:space="0" w:color="auto"/>
            <w:right w:val="none" w:sz="0" w:space="0" w:color="auto"/>
          </w:divBdr>
          <w:divsChild>
            <w:div w:id="786891099">
              <w:marLeft w:val="0"/>
              <w:marRight w:val="0"/>
              <w:marTop w:val="0"/>
              <w:marBottom w:val="0"/>
              <w:divBdr>
                <w:top w:val="none" w:sz="0" w:space="0" w:color="auto"/>
                <w:left w:val="none" w:sz="0" w:space="0" w:color="auto"/>
                <w:bottom w:val="none" w:sz="0" w:space="0" w:color="auto"/>
                <w:right w:val="none" w:sz="0" w:space="0" w:color="auto"/>
              </w:divBdr>
            </w:div>
            <w:div w:id="24329652">
              <w:marLeft w:val="0"/>
              <w:marRight w:val="0"/>
              <w:marTop w:val="0"/>
              <w:marBottom w:val="0"/>
              <w:divBdr>
                <w:top w:val="none" w:sz="0" w:space="0" w:color="auto"/>
                <w:left w:val="none" w:sz="0" w:space="0" w:color="auto"/>
                <w:bottom w:val="none" w:sz="0" w:space="0" w:color="auto"/>
                <w:right w:val="none" w:sz="0" w:space="0" w:color="auto"/>
              </w:divBdr>
            </w:div>
            <w:div w:id="777793133">
              <w:marLeft w:val="0"/>
              <w:marRight w:val="0"/>
              <w:marTop w:val="0"/>
              <w:marBottom w:val="0"/>
              <w:divBdr>
                <w:top w:val="none" w:sz="0" w:space="0" w:color="auto"/>
                <w:left w:val="none" w:sz="0" w:space="0" w:color="auto"/>
                <w:bottom w:val="none" w:sz="0" w:space="0" w:color="auto"/>
                <w:right w:val="none" w:sz="0" w:space="0" w:color="auto"/>
              </w:divBdr>
            </w:div>
            <w:div w:id="732585748">
              <w:marLeft w:val="0"/>
              <w:marRight w:val="0"/>
              <w:marTop w:val="0"/>
              <w:marBottom w:val="0"/>
              <w:divBdr>
                <w:top w:val="none" w:sz="0" w:space="0" w:color="auto"/>
                <w:left w:val="none" w:sz="0" w:space="0" w:color="auto"/>
                <w:bottom w:val="none" w:sz="0" w:space="0" w:color="auto"/>
                <w:right w:val="none" w:sz="0" w:space="0" w:color="auto"/>
              </w:divBdr>
            </w:div>
            <w:div w:id="966819455">
              <w:marLeft w:val="0"/>
              <w:marRight w:val="0"/>
              <w:marTop w:val="0"/>
              <w:marBottom w:val="0"/>
              <w:divBdr>
                <w:top w:val="none" w:sz="0" w:space="0" w:color="auto"/>
                <w:left w:val="none" w:sz="0" w:space="0" w:color="auto"/>
                <w:bottom w:val="none" w:sz="0" w:space="0" w:color="auto"/>
                <w:right w:val="none" w:sz="0" w:space="0" w:color="auto"/>
              </w:divBdr>
            </w:div>
            <w:div w:id="242031858">
              <w:marLeft w:val="0"/>
              <w:marRight w:val="0"/>
              <w:marTop w:val="0"/>
              <w:marBottom w:val="0"/>
              <w:divBdr>
                <w:top w:val="none" w:sz="0" w:space="0" w:color="auto"/>
                <w:left w:val="none" w:sz="0" w:space="0" w:color="auto"/>
                <w:bottom w:val="none" w:sz="0" w:space="0" w:color="auto"/>
                <w:right w:val="none" w:sz="0" w:space="0" w:color="auto"/>
              </w:divBdr>
            </w:div>
            <w:div w:id="1975258829">
              <w:marLeft w:val="0"/>
              <w:marRight w:val="0"/>
              <w:marTop w:val="0"/>
              <w:marBottom w:val="0"/>
              <w:divBdr>
                <w:top w:val="none" w:sz="0" w:space="0" w:color="auto"/>
                <w:left w:val="none" w:sz="0" w:space="0" w:color="auto"/>
                <w:bottom w:val="none" w:sz="0" w:space="0" w:color="auto"/>
                <w:right w:val="none" w:sz="0" w:space="0" w:color="auto"/>
              </w:divBdr>
            </w:div>
            <w:div w:id="1836413354">
              <w:marLeft w:val="0"/>
              <w:marRight w:val="0"/>
              <w:marTop w:val="0"/>
              <w:marBottom w:val="0"/>
              <w:divBdr>
                <w:top w:val="none" w:sz="0" w:space="0" w:color="auto"/>
                <w:left w:val="none" w:sz="0" w:space="0" w:color="auto"/>
                <w:bottom w:val="none" w:sz="0" w:space="0" w:color="auto"/>
                <w:right w:val="none" w:sz="0" w:space="0" w:color="auto"/>
              </w:divBdr>
            </w:div>
            <w:div w:id="983004141">
              <w:marLeft w:val="0"/>
              <w:marRight w:val="0"/>
              <w:marTop w:val="0"/>
              <w:marBottom w:val="0"/>
              <w:divBdr>
                <w:top w:val="none" w:sz="0" w:space="0" w:color="auto"/>
                <w:left w:val="none" w:sz="0" w:space="0" w:color="auto"/>
                <w:bottom w:val="none" w:sz="0" w:space="0" w:color="auto"/>
                <w:right w:val="none" w:sz="0" w:space="0" w:color="auto"/>
              </w:divBdr>
            </w:div>
            <w:div w:id="1834879610">
              <w:marLeft w:val="0"/>
              <w:marRight w:val="0"/>
              <w:marTop w:val="0"/>
              <w:marBottom w:val="0"/>
              <w:divBdr>
                <w:top w:val="none" w:sz="0" w:space="0" w:color="auto"/>
                <w:left w:val="none" w:sz="0" w:space="0" w:color="auto"/>
                <w:bottom w:val="none" w:sz="0" w:space="0" w:color="auto"/>
                <w:right w:val="none" w:sz="0" w:space="0" w:color="auto"/>
              </w:divBdr>
            </w:div>
            <w:div w:id="1727341148">
              <w:marLeft w:val="0"/>
              <w:marRight w:val="0"/>
              <w:marTop w:val="0"/>
              <w:marBottom w:val="0"/>
              <w:divBdr>
                <w:top w:val="none" w:sz="0" w:space="0" w:color="auto"/>
                <w:left w:val="none" w:sz="0" w:space="0" w:color="auto"/>
                <w:bottom w:val="none" w:sz="0" w:space="0" w:color="auto"/>
                <w:right w:val="none" w:sz="0" w:space="0" w:color="auto"/>
              </w:divBdr>
            </w:div>
            <w:div w:id="873887632">
              <w:marLeft w:val="0"/>
              <w:marRight w:val="0"/>
              <w:marTop w:val="0"/>
              <w:marBottom w:val="0"/>
              <w:divBdr>
                <w:top w:val="none" w:sz="0" w:space="0" w:color="auto"/>
                <w:left w:val="none" w:sz="0" w:space="0" w:color="auto"/>
                <w:bottom w:val="none" w:sz="0" w:space="0" w:color="auto"/>
                <w:right w:val="none" w:sz="0" w:space="0" w:color="auto"/>
              </w:divBdr>
            </w:div>
            <w:div w:id="1965505167">
              <w:marLeft w:val="0"/>
              <w:marRight w:val="0"/>
              <w:marTop w:val="0"/>
              <w:marBottom w:val="0"/>
              <w:divBdr>
                <w:top w:val="none" w:sz="0" w:space="0" w:color="auto"/>
                <w:left w:val="none" w:sz="0" w:space="0" w:color="auto"/>
                <w:bottom w:val="none" w:sz="0" w:space="0" w:color="auto"/>
                <w:right w:val="none" w:sz="0" w:space="0" w:color="auto"/>
              </w:divBdr>
            </w:div>
            <w:div w:id="613483522">
              <w:marLeft w:val="0"/>
              <w:marRight w:val="0"/>
              <w:marTop w:val="0"/>
              <w:marBottom w:val="0"/>
              <w:divBdr>
                <w:top w:val="none" w:sz="0" w:space="0" w:color="auto"/>
                <w:left w:val="none" w:sz="0" w:space="0" w:color="auto"/>
                <w:bottom w:val="none" w:sz="0" w:space="0" w:color="auto"/>
                <w:right w:val="none" w:sz="0" w:space="0" w:color="auto"/>
              </w:divBdr>
            </w:div>
            <w:div w:id="1197348225">
              <w:marLeft w:val="0"/>
              <w:marRight w:val="0"/>
              <w:marTop w:val="0"/>
              <w:marBottom w:val="0"/>
              <w:divBdr>
                <w:top w:val="none" w:sz="0" w:space="0" w:color="auto"/>
                <w:left w:val="none" w:sz="0" w:space="0" w:color="auto"/>
                <w:bottom w:val="none" w:sz="0" w:space="0" w:color="auto"/>
                <w:right w:val="none" w:sz="0" w:space="0" w:color="auto"/>
              </w:divBdr>
            </w:div>
            <w:div w:id="2141535175">
              <w:marLeft w:val="0"/>
              <w:marRight w:val="0"/>
              <w:marTop w:val="0"/>
              <w:marBottom w:val="0"/>
              <w:divBdr>
                <w:top w:val="none" w:sz="0" w:space="0" w:color="auto"/>
                <w:left w:val="none" w:sz="0" w:space="0" w:color="auto"/>
                <w:bottom w:val="none" w:sz="0" w:space="0" w:color="auto"/>
                <w:right w:val="none" w:sz="0" w:space="0" w:color="auto"/>
              </w:divBdr>
            </w:div>
            <w:div w:id="1348751561">
              <w:marLeft w:val="0"/>
              <w:marRight w:val="0"/>
              <w:marTop w:val="0"/>
              <w:marBottom w:val="0"/>
              <w:divBdr>
                <w:top w:val="none" w:sz="0" w:space="0" w:color="auto"/>
                <w:left w:val="none" w:sz="0" w:space="0" w:color="auto"/>
                <w:bottom w:val="none" w:sz="0" w:space="0" w:color="auto"/>
                <w:right w:val="none" w:sz="0" w:space="0" w:color="auto"/>
              </w:divBdr>
            </w:div>
            <w:div w:id="1432895232">
              <w:marLeft w:val="0"/>
              <w:marRight w:val="0"/>
              <w:marTop w:val="0"/>
              <w:marBottom w:val="0"/>
              <w:divBdr>
                <w:top w:val="none" w:sz="0" w:space="0" w:color="auto"/>
                <w:left w:val="none" w:sz="0" w:space="0" w:color="auto"/>
                <w:bottom w:val="none" w:sz="0" w:space="0" w:color="auto"/>
                <w:right w:val="none" w:sz="0" w:space="0" w:color="auto"/>
              </w:divBdr>
            </w:div>
            <w:div w:id="1788039610">
              <w:marLeft w:val="0"/>
              <w:marRight w:val="0"/>
              <w:marTop w:val="0"/>
              <w:marBottom w:val="0"/>
              <w:divBdr>
                <w:top w:val="none" w:sz="0" w:space="0" w:color="auto"/>
                <w:left w:val="none" w:sz="0" w:space="0" w:color="auto"/>
                <w:bottom w:val="none" w:sz="0" w:space="0" w:color="auto"/>
                <w:right w:val="none" w:sz="0" w:space="0" w:color="auto"/>
              </w:divBdr>
            </w:div>
            <w:div w:id="1666711834">
              <w:marLeft w:val="0"/>
              <w:marRight w:val="0"/>
              <w:marTop w:val="0"/>
              <w:marBottom w:val="0"/>
              <w:divBdr>
                <w:top w:val="none" w:sz="0" w:space="0" w:color="auto"/>
                <w:left w:val="none" w:sz="0" w:space="0" w:color="auto"/>
                <w:bottom w:val="none" w:sz="0" w:space="0" w:color="auto"/>
                <w:right w:val="none" w:sz="0" w:space="0" w:color="auto"/>
              </w:divBdr>
            </w:div>
            <w:div w:id="1561866947">
              <w:marLeft w:val="0"/>
              <w:marRight w:val="0"/>
              <w:marTop w:val="0"/>
              <w:marBottom w:val="0"/>
              <w:divBdr>
                <w:top w:val="none" w:sz="0" w:space="0" w:color="auto"/>
                <w:left w:val="none" w:sz="0" w:space="0" w:color="auto"/>
                <w:bottom w:val="none" w:sz="0" w:space="0" w:color="auto"/>
                <w:right w:val="none" w:sz="0" w:space="0" w:color="auto"/>
              </w:divBdr>
            </w:div>
            <w:div w:id="2087071516">
              <w:marLeft w:val="0"/>
              <w:marRight w:val="0"/>
              <w:marTop w:val="0"/>
              <w:marBottom w:val="0"/>
              <w:divBdr>
                <w:top w:val="none" w:sz="0" w:space="0" w:color="auto"/>
                <w:left w:val="none" w:sz="0" w:space="0" w:color="auto"/>
                <w:bottom w:val="none" w:sz="0" w:space="0" w:color="auto"/>
                <w:right w:val="none" w:sz="0" w:space="0" w:color="auto"/>
              </w:divBdr>
            </w:div>
            <w:div w:id="1442800239">
              <w:marLeft w:val="0"/>
              <w:marRight w:val="0"/>
              <w:marTop w:val="0"/>
              <w:marBottom w:val="0"/>
              <w:divBdr>
                <w:top w:val="none" w:sz="0" w:space="0" w:color="auto"/>
                <w:left w:val="none" w:sz="0" w:space="0" w:color="auto"/>
                <w:bottom w:val="none" w:sz="0" w:space="0" w:color="auto"/>
                <w:right w:val="none" w:sz="0" w:space="0" w:color="auto"/>
              </w:divBdr>
            </w:div>
            <w:div w:id="1704281815">
              <w:marLeft w:val="0"/>
              <w:marRight w:val="0"/>
              <w:marTop w:val="0"/>
              <w:marBottom w:val="0"/>
              <w:divBdr>
                <w:top w:val="none" w:sz="0" w:space="0" w:color="auto"/>
                <w:left w:val="none" w:sz="0" w:space="0" w:color="auto"/>
                <w:bottom w:val="none" w:sz="0" w:space="0" w:color="auto"/>
                <w:right w:val="none" w:sz="0" w:space="0" w:color="auto"/>
              </w:divBdr>
            </w:div>
            <w:div w:id="1368873894">
              <w:marLeft w:val="0"/>
              <w:marRight w:val="0"/>
              <w:marTop w:val="0"/>
              <w:marBottom w:val="0"/>
              <w:divBdr>
                <w:top w:val="none" w:sz="0" w:space="0" w:color="auto"/>
                <w:left w:val="none" w:sz="0" w:space="0" w:color="auto"/>
                <w:bottom w:val="none" w:sz="0" w:space="0" w:color="auto"/>
                <w:right w:val="none" w:sz="0" w:space="0" w:color="auto"/>
              </w:divBdr>
            </w:div>
            <w:div w:id="56365924">
              <w:marLeft w:val="0"/>
              <w:marRight w:val="0"/>
              <w:marTop w:val="0"/>
              <w:marBottom w:val="0"/>
              <w:divBdr>
                <w:top w:val="none" w:sz="0" w:space="0" w:color="auto"/>
                <w:left w:val="none" w:sz="0" w:space="0" w:color="auto"/>
                <w:bottom w:val="none" w:sz="0" w:space="0" w:color="auto"/>
                <w:right w:val="none" w:sz="0" w:space="0" w:color="auto"/>
              </w:divBdr>
            </w:div>
            <w:div w:id="1666132336">
              <w:marLeft w:val="0"/>
              <w:marRight w:val="0"/>
              <w:marTop w:val="0"/>
              <w:marBottom w:val="0"/>
              <w:divBdr>
                <w:top w:val="none" w:sz="0" w:space="0" w:color="auto"/>
                <w:left w:val="none" w:sz="0" w:space="0" w:color="auto"/>
                <w:bottom w:val="none" w:sz="0" w:space="0" w:color="auto"/>
                <w:right w:val="none" w:sz="0" w:space="0" w:color="auto"/>
              </w:divBdr>
            </w:div>
            <w:div w:id="1284726374">
              <w:marLeft w:val="0"/>
              <w:marRight w:val="0"/>
              <w:marTop w:val="0"/>
              <w:marBottom w:val="0"/>
              <w:divBdr>
                <w:top w:val="none" w:sz="0" w:space="0" w:color="auto"/>
                <w:left w:val="none" w:sz="0" w:space="0" w:color="auto"/>
                <w:bottom w:val="none" w:sz="0" w:space="0" w:color="auto"/>
                <w:right w:val="none" w:sz="0" w:space="0" w:color="auto"/>
              </w:divBdr>
            </w:div>
            <w:div w:id="329257972">
              <w:marLeft w:val="0"/>
              <w:marRight w:val="0"/>
              <w:marTop w:val="0"/>
              <w:marBottom w:val="0"/>
              <w:divBdr>
                <w:top w:val="none" w:sz="0" w:space="0" w:color="auto"/>
                <w:left w:val="none" w:sz="0" w:space="0" w:color="auto"/>
                <w:bottom w:val="none" w:sz="0" w:space="0" w:color="auto"/>
                <w:right w:val="none" w:sz="0" w:space="0" w:color="auto"/>
              </w:divBdr>
            </w:div>
            <w:div w:id="340936397">
              <w:marLeft w:val="0"/>
              <w:marRight w:val="0"/>
              <w:marTop w:val="0"/>
              <w:marBottom w:val="0"/>
              <w:divBdr>
                <w:top w:val="none" w:sz="0" w:space="0" w:color="auto"/>
                <w:left w:val="none" w:sz="0" w:space="0" w:color="auto"/>
                <w:bottom w:val="none" w:sz="0" w:space="0" w:color="auto"/>
                <w:right w:val="none" w:sz="0" w:space="0" w:color="auto"/>
              </w:divBdr>
            </w:div>
            <w:div w:id="1115253068">
              <w:marLeft w:val="0"/>
              <w:marRight w:val="0"/>
              <w:marTop w:val="0"/>
              <w:marBottom w:val="0"/>
              <w:divBdr>
                <w:top w:val="none" w:sz="0" w:space="0" w:color="auto"/>
                <w:left w:val="none" w:sz="0" w:space="0" w:color="auto"/>
                <w:bottom w:val="none" w:sz="0" w:space="0" w:color="auto"/>
                <w:right w:val="none" w:sz="0" w:space="0" w:color="auto"/>
              </w:divBdr>
            </w:div>
            <w:div w:id="716317916">
              <w:marLeft w:val="0"/>
              <w:marRight w:val="0"/>
              <w:marTop w:val="0"/>
              <w:marBottom w:val="0"/>
              <w:divBdr>
                <w:top w:val="none" w:sz="0" w:space="0" w:color="auto"/>
                <w:left w:val="none" w:sz="0" w:space="0" w:color="auto"/>
                <w:bottom w:val="none" w:sz="0" w:space="0" w:color="auto"/>
                <w:right w:val="none" w:sz="0" w:space="0" w:color="auto"/>
              </w:divBdr>
            </w:div>
            <w:div w:id="572812758">
              <w:marLeft w:val="0"/>
              <w:marRight w:val="0"/>
              <w:marTop w:val="0"/>
              <w:marBottom w:val="0"/>
              <w:divBdr>
                <w:top w:val="none" w:sz="0" w:space="0" w:color="auto"/>
                <w:left w:val="none" w:sz="0" w:space="0" w:color="auto"/>
                <w:bottom w:val="none" w:sz="0" w:space="0" w:color="auto"/>
                <w:right w:val="none" w:sz="0" w:space="0" w:color="auto"/>
              </w:divBdr>
            </w:div>
            <w:div w:id="1513495359">
              <w:marLeft w:val="0"/>
              <w:marRight w:val="0"/>
              <w:marTop w:val="0"/>
              <w:marBottom w:val="0"/>
              <w:divBdr>
                <w:top w:val="none" w:sz="0" w:space="0" w:color="auto"/>
                <w:left w:val="none" w:sz="0" w:space="0" w:color="auto"/>
                <w:bottom w:val="none" w:sz="0" w:space="0" w:color="auto"/>
                <w:right w:val="none" w:sz="0" w:space="0" w:color="auto"/>
              </w:divBdr>
            </w:div>
            <w:div w:id="1448504021">
              <w:marLeft w:val="0"/>
              <w:marRight w:val="0"/>
              <w:marTop w:val="0"/>
              <w:marBottom w:val="0"/>
              <w:divBdr>
                <w:top w:val="none" w:sz="0" w:space="0" w:color="auto"/>
                <w:left w:val="none" w:sz="0" w:space="0" w:color="auto"/>
                <w:bottom w:val="none" w:sz="0" w:space="0" w:color="auto"/>
                <w:right w:val="none" w:sz="0" w:space="0" w:color="auto"/>
              </w:divBdr>
            </w:div>
            <w:div w:id="377314556">
              <w:marLeft w:val="0"/>
              <w:marRight w:val="0"/>
              <w:marTop w:val="0"/>
              <w:marBottom w:val="0"/>
              <w:divBdr>
                <w:top w:val="none" w:sz="0" w:space="0" w:color="auto"/>
                <w:left w:val="none" w:sz="0" w:space="0" w:color="auto"/>
                <w:bottom w:val="none" w:sz="0" w:space="0" w:color="auto"/>
                <w:right w:val="none" w:sz="0" w:space="0" w:color="auto"/>
              </w:divBdr>
            </w:div>
            <w:div w:id="1088817500">
              <w:marLeft w:val="0"/>
              <w:marRight w:val="0"/>
              <w:marTop w:val="0"/>
              <w:marBottom w:val="0"/>
              <w:divBdr>
                <w:top w:val="none" w:sz="0" w:space="0" w:color="auto"/>
                <w:left w:val="none" w:sz="0" w:space="0" w:color="auto"/>
                <w:bottom w:val="none" w:sz="0" w:space="0" w:color="auto"/>
                <w:right w:val="none" w:sz="0" w:space="0" w:color="auto"/>
              </w:divBdr>
            </w:div>
            <w:div w:id="644818718">
              <w:marLeft w:val="0"/>
              <w:marRight w:val="0"/>
              <w:marTop w:val="0"/>
              <w:marBottom w:val="0"/>
              <w:divBdr>
                <w:top w:val="none" w:sz="0" w:space="0" w:color="auto"/>
                <w:left w:val="none" w:sz="0" w:space="0" w:color="auto"/>
                <w:bottom w:val="none" w:sz="0" w:space="0" w:color="auto"/>
                <w:right w:val="none" w:sz="0" w:space="0" w:color="auto"/>
              </w:divBdr>
            </w:div>
            <w:div w:id="1197936226">
              <w:marLeft w:val="0"/>
              <w:marRight w:val="0"/>
              <w:marTop w:val="0"/>
              <w:marBottom w:val="0"/>
              <w:divBdr>
                <w:top w:val="none" w:sz="0" w:space="0" w:color="auto"/>
                <w:left w:val="none" w:sz="0" w:space="0" w:color="auto"/>
                <w:bottom w:val="none" w:sz="0" w:space="0" w:color="auto"/>
                <w:right w:val="none" w:sz="0" w:space="0" w:color="auto"/>
              </w:divBdr>
            </w:div>
            <w:div w:id="1462069591">
              <w:marLeft w:val="0"/>
              <w:marRight w:val="0"/>
              <w:marTop w:val="0"/>
              <w:marBottom w:val="0"/>
              <w:divBdr>
                <w:top w:val="none" w:sz="0" w:space="0" w:color="auto"/>
                <w:left w:val="none" w:sz="0" w:space="0" w:color="auto"/>
                <w:bottom w:val="none" w:sz="0" w:space="0" w:color="auto"/>
                <w:right w:val="none" w:sz="0" w:space="0" w:color="auto"/>
              </w:divBdr>
            </w:div>
            <w:div w:id="1407991150">
              <w:marLeft w:val="0"/>
              <w:marRight w:val="0"/>
              <w:marTop w:val="0"/>
              <w:marBottom w:val="0"/>
              <w:divBdr>
                <w:top w:val="none" w:sz="0" w:space="0" w:color="auto"/>
                <w:left w:val="none" w:sz="0" w:space="0" w:color="auto"/>
                <w:bottom w:val="none" w:sz="0" w:space="0" w:color="auto"/>
                <w:right w:val="none" w:sz="0" w:space="0" w:color="auto"/>
              </w:divBdr>
            </w:div>
            <w:div w:id="744692171">
              <w:marLeft w:val="0"/>
              <w:marRight w:val="0"/>
              <w:marTop w:val="0"/>
              <w:marBottom w:val="0"/>
              <w:divBdr>
                <w:top w:val="none" w:sz="0" w:space="0" w:color="auto"/>
                <w:left w:val="none" w:sz="0" w:space="0" w:color="auto"/>
                <w:bottom w:val="none" w:sz="0" w:space="0" w:color="auto"/>
                <w:right w:val="none" w:sz="0" w:space="0" w:color="auto"/>
              </w:divBdr>
            </w:div>
            <w:div w:id="3851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8114">
      <w:bodyDiv w:val="1"/>
      <w:marLeft w:val="0"/>
      <w:marRight w:val="0"/>
      <w:marTop w:val="0"/>
      <w:marBottom w:val="0"/>
      <w:divBdr>
        <w:top w:val="none" w:sz="0" w:space="0" w:color="auto"/>
        <w:left w:val="none" w:sz="0" w:space="0" w:color="auto"/>
        <w:bottom w:val="none" w:sz="0" w:space="0" w:color="auto"/>
        <w:right w:val="none" w:sz="0" w:space="0" w:color="auto"/>
      </w:divBdr>
      <w:divsChild>
        <w:div w:id="1488593147">
          <w:marLeft w:val="0"/>
          <w:marRight w:val="0"/>
          <w:marTop w:val="0"/>
          <w:marBottom w:val="0"/>
          <w:divBdr>
            <w:top w:val="none" w:sz="0" w:space="0" w:color="auto"/>
            <w:left w:val="none" w:sz="0" w:space="0" w:color="auto"/>
            <w:bottom w:val="none" w:sz="0" w:space="0" w:color="auto"/>
            <w:right w:val="none" w:sz="0" w:space="0" w:color="auto"/>
          </w:divBdr>
          <w:divsChild>
            <w:div w:id="849837315">
              <w:marLeft w:val="0"/>
              <w:marRight w:val="0"/>
              <w:marTop w:val="0"/>
              <w:marBottom w:val="0"/>
              <w:divBdr>
                <w:top w:val="none" w:sz="0" w:space="0" w:color="auto"/>
                <w:left w:val="none" w:sz="0" w:space="0" w:color="auto"/>
                <w:bottom w:val="none" w:sz="0" w:space="0" w:color="auto"/>
                <w:right w:val="none" w:sz="0" w:space="0" w:color="auto"/>
              </w:divBdr>
            </w:div>
            <w:div w:id="2037733569">
              <w:marLeft w:val="0"/>
              <w:marRight w:val="0"/>
              <w:marTop w:val="0"/>
              <w:marBottom w:val="0"/>
              <w:divBdr>
                <w:top w:val="none" w:sz="0" w:space="0" w:color="auto"/>
                <w:left w:val="none" w:sz="0" w:space="0" w:color="auto"/>
                <w:bottom w:val="none" w:sz="0" w:space="0" w:color="auto"/>
                <w:right w:val="none" w:sz="0" w:space="0" w:color="auto"/>
              </w:divBdr>
            </w:div>
            <w:div w:id="201477983">
              <w:marLeft w:val="0"/>
              <w:marRight w:val="0"/>
              <w:marTop w:val="0"/>
              <w:marBottom w:val="0"/>
              <w:divBdr>
                <w:top w:val="none" w:sz="0" w:space="0" w:color="auto"/>
                <w:left w:val="none" w:sz="0" w:space="0" w:color="auto"/>
                <w:bottom w:val="none" w:sz="0" w:space="0" w:color="auto"/>
                <w:right w:val="none" w:sz="0" w:space="0" w:color="auto"/>
              </w:divBdr>
            </w:div>
            <w:div w:id="510921974">
              <w:marLeft w:val="0"/>
              <w:marRight w:val="0"/>
              <w:marTop w:val="0"/>
              <w:marBottom w:val="0"/>
              <w:divBdr>
                <w:top w:val="none" w:sz="0" w:space="0" w:color="auto"/>
                <w:left w:val="none" w:sz="0" w:space="0" w:color="auto"/>
                <w:bottom w:val="none" w:sz="0" w:space="0" w:color="auto"/>
                <w:right w:val="none" w:sz="0" w:space="0" w:color="auto"/>
              </w:divBdr>
            </w:div>
            <w:div w:id="911427299">
              <w:marLeft w:val="0"/>
              <w:marRight w:val="0"/>
              <w:marTop w:val="0"/>
              <w:marBottom w:val="0"/>
              <w:divBdr>
                <w:top w:val="none" w:sz="0" w:space="0" w:color="auto"/>
                <w:left w:val="none" w:sz="0" w:space="0" w:color="auto"/>
                <w:bottom w:val="none" w:sz="0" w:space="0" w:color="auto"/>
                <w:right w:val="none" w:sz="0" w:space="0" w:color="auto"/>
              </w:divBdr>
            </w:div>
            <w:div w:id="448937563">
              <w:marLeft w:val="0"/>
              <w:marRight w:val="0"/>
              <w:marTop w:val="0"/>
              <w:marBottom w:val="0"/>
              <w:divBdr>
                <w:top w:val="none" w:sz="0" w:space="0" w:color="auto"/>
                <w:left w:val="none" w:sz="0" w:space="0" w:color="auto"/>
                <w:bottom w:val="none" w:sz="0" w:space="0" w:color="auto"/>
                <w:right w:val="none" w:sz="0" w:space="0" w:color="auto"/>
              </w:divBdr>
            </w:div>
            <w:div w:id="1047292596">
              <w:marLeft w:val="0"/>
              <w:marRight w:val="0"/>
              <w:marTop w:val="0"/>
              <w:marBottom w:val="0"/>
              <w:divBdr>
                <w:top w:val="none" w:sz="0" w:space="0" w:color="auto"/>
                <w:left w:val="none" w:sz="0" w:space="0" w:color="auto"/>
                <w:bottom w:val="none" w:sz="0" w:space="0" w:color="auto"/>
                <w:right w:val="none" w:sz="0" w:space="0" w:color="auto"/>
              </w:divBdr>
            </w:div>
            <w:div w:id="359402737">
              <w:marLeft w:val="0"/>
              <w:marRight w:val="0"/>
              <w:marTop w:val="0"/>
              <w:marBottom w:val="0"/>
              <w:divBdr>
                <w:top w:val="none" w:sz="0" w:space="0" w:color="auto"/>
                <w:left w:val="none" w:sz="0" w:space="0" w:color="auto"/>
                <w:bottom w:val="none" w:sz="0" w:space="0" w:color="auto"/>
                <w:right w:val="none" w:sz="0" w:space="0" w:color="auto"/>
              </w:divBdr>
            </w:div>
            <w:div w:id="238444460">
              <w:marLeft w:val="0"/>
              <w:marRight w:val="0"/>
              <w:marTop w:val="0"/>
              <w:marBottom w:val="0"/>
              <w:divBdr>
                <w:top w:val="none" w:sz="0" w:space="0" w:color="auto"/>
                <w:left w:val="none" w:sz="0" w:space="0" w:color="auto"/>
                <w:bottom w:val="none" w:sz="0" w:space="0" w:color="auto"/>
                <w:right w:val="none" w:sz="0" w:space="0" w:color="auto"/>
              </w:divBdr>
            </w:div>
            <w:div w:id="1883709849">
              <w:marLeft w:val="0"/>
              <w:marRight w:val="0"/>
              <w:marTop w:val="0"/>
              <w:marBottom w:val="0"/>
              <w:divBdr>
                <w:top w:val="none" w:sz="0" w:space="0" w:color="auto"/>
                <w:left w:val="none" w:sz="0" w:space="0" w:color="auto"/>
                <w:bottom w:val="none" w:sz="0" w:space="0" w:color="auto"/>
                <w:right w:val="none" w:sz="0" w:space="0" w:color="auto"/>
              </w:divBdr>
            </w:div>
            <w:div w:id="2072999105">
              <w:marLeft w:val="0"/>
              <w:marRight w:val="0"/>
              <w:marTop w:val="0"/>
              <w:marBottom w:val="0"/>
              <w:divBdr>
                <w:top w:val="none" w:sz="0" w:space="0" w:color="auto"/>
                <w:left w:val="none" w:sz="0" w:space="0" w:color="auto"/>
                <w:bottom w:val="none" w:sz="0" w:space="0" w:color="auto"/>
                <w:right w:val="none" w:sz="0" w:space="0" w:color="auto"/>
              </w:divBdr>
            </w:div>
            <w:div w:id="1188372015">
              <w:marLeft w:val="0"/>
              <w:marRight w:val="0"/>
              <w:marTop w:val="0"/>
              <w:marBottom w:val="0"/>
              <w:divBdr>
                <w:top w:val="none" w:sz="0" w:space="0" w:color="auto"/>
                <w:left w:val="none" w:sz="0" w:space="0" w:color="auto"/>
                <w:bottom w:val="none" w:sz="0" w:space="0" w:color="auto"/>
                <w:right w:val="none" w:sz="0" w:space="0" w:color="auto"/>
              </w:divBdr>
            </w:div>
            <w:div w:id="2035382357">
              <w:marLeft w:val="0"/>
              <w:marRight w:val="0"/>
              <w:marTop w:val="0"/>
              <w:marBottom w:val="0"/>
              <w:divBdr>
                <w:top w:val="none" w:sz="0" w:space="0" w:color="auto"/>
                <w:left w:val="none" w:sz="0" w:space="0" w:color="auto"/>
                <w:bottom w:val="none" w:sz="0" w:space="0" w:color="auto"/>
                <w:right w:val="none" w:sz="0" w:space="0" w:color="auto"/>
              </w:divBdr>
            </w:div>
            <w:div w:id="2075659120">
              <w:marLeft w:val="0"/>
              <w:marRight w:val="0"/>
              <w:marTop w:val="0"/>
              <w:marBottom w:val="0"/>
              <w:divBdr>
                <w:top w:val="none" w:sz="0" w:space="0" w:color="auto"/>
                <w:left w:val="none" w:sz="0" w:space="0" w:color="auto"/>
                <w:bottom w:val="none" w:sz="0" w:space="0" w:color="auto"/>
                <w:right w:val="none" w:sz="0" w:space="0" w:color="auto"/>
              </w:divBdr>
            </w:div>
            <w:div w:id="1151558139">
              <w:marLeft w:val="0"/>
              <w:marRight w:val="0"/>
              <w:marTop w:val="0"/>
              <w:marBottom w:val="0"/>
              <w:divBdr>
                <w:top w:val="none" w:sz="0" w:space="0" w:color="auto"/>
                <w:left w:val="none" w:sz="0" w:space="0" w:color="auto"/>
                <w:bottom w:val="none" w:sz="0" w:space="0" w:color="auto"/>
                <w:right w:val="none" w:sz="0" w:space="0" w:color="auto"/>
              </w:divBdr>
            </w:div>
            <w:div w:id="2086487088">
              <w:marLeft w:val="0"/>
              <w:marRight w:val="0"/>
              <w:marTop w:val="0"/>
              <w:marBottom w:val="0"/>
              <w:divBdr>
                <w:top w:val="none" w:sz="0" w:space="0" w:color="auto"/>
                <w:left w:val="none" w:sz="0" w:space="0" w:color="auto"/>
                <w:bottom w:val="none" w:sz="0" w:space="0" w:color="auto"/>
                <w:right w:val="none" w:sz="0" w:space="0" w:color="auto"/>
              </w:divBdr>
            </w:div>
            <w:div w:id="92481729">
              <w:marLeft w:val="0"/>
              <w:marRight w:val="0"/>
              <w:marTop w:val="0"/>
              <w:marBottom w:val="0"/>
              <w:divBdr>
                <w:top w:val="none" w:sz="0" w:space="0" w:color="auto"/>
                <w:left w:val="none" w:sz="0" w:space="0" w:color="auto"/>
                <w:bottom w:val="none" w:sz="0" w:space="0" w:color="auto"/>
                <w:right w:val="none" w:sz="0" w:space="0" w:color="auto"/>
              </w:divBdr>
            </w:div>
            <w:div w:id="101922213">
              <w:marLeft w:val="0"/>
              <w:marRight w:val="0"/>
              <w:marTop w:val="0"/>
              <w:marBottom w:val="0"/>
              <w:divBdr>
                <w:top w:val="none" w:sz="0" w:space="0" w:color="auto"/>
                <w:left w:val="none" w:sz="0" w:space="0" w:color="auto"/>
                <w:bottom w:val="none" w:sz="0" w:space="0" w:color="auto"/>
                <w:right w:val="none" w:sz="0" w:space="0" w:color="auto"/>
              </w:divBdr>
            </w:div>
            <w:div w:id="284043178">
              <w:marLeft w:val="0"/>
              <w:marRight w:val="0"/>
              <w:marTop w:val="0"/>
              <w:marBottom w:val="0"/>
              <w:divBdr>
                <w:top w:val="none" w:sz="0" w:space="0" w:color="auto"/>
                <w:left w:val="none" w:sz="0" w:space="0" w:color="auto"/>
                <w:bottom w:val="none" w:sz="0" w:space="0" w:color="auto"/>
                <w:right w:val="none" w:sz="0" w:space="0" w:color="auto"/>
              </w:divBdr>
            </w:div>
            <w:div w:id="1190291571">
              <w:marLeft w:val="0"/>
              <w:marRight w:val="0"/>
              <w:marTop w:val="0"/>
              <w:marBottom w:val="0"/>
              <w:divBdr>
                <w:top w:val="none" w:sz="0" w:space="0" w:color="auto"/>
                <w:left w:val="none" w:sz="0" w:space="0" w:color="auto"/>
                <w:bottom w:val="none" w:sz="0" w:space="0" w:color="auto"/>
                <w:right w:val="none" w:sz="0" w:space="0" w:color="auto"/>
              </w:divBdr>
            </w:div>
            <w:div w:id="667057724">
              <w:marLeft w:val="0"/>
              <w:marRight w:val="0"/>
              <w:marTop w:val="0"/>
              <w:marBottom w:val="0"/>
              <w:divBdr>
                <w:top w:val="none" w:sz="0" w:space="0" w:color="auto"/>
                <w:left w:val="none" w:sz="0" w:space="0" w:color="auto"/>
                <w:bottom w:val="none" w:sz="0" w:space="0" w:color="auto"/>
                <w:right w:val="none" w:sz="0" w:space="0" w:color="auto"/>
              </w:divBdr>
            </w:div>
            <w:div w:id="1778527001">
              <w:marLeft w:val="0"/>
              <w:marRight w:val="0"/>
              <w:marTop w:val="0"/>
              <w:marBottom w:val="0"/>
              <w:divBdr>
                <w:top w:val="none" w:sz="0" w:space="0" w:color="auto"/>
                <w:left w:val="none" w:sz="0" w:space="0" w:color="auto"/>
                <w:bottom w:val="none" w:sz="0" w:space="0" w:color="auto"/>
                <w:right w:val="none" w:sz="0" w:space="0" w:color="auto"/>
              </w:divBdr>
            </w:div>
            <w:div w:id="49381165">
              <w:marLeft w:val="0"/>
              <w:marRight w:val="0"/>
              <w:marTop w:val="0"/>
              <w:marBottom w:val="0"/>
              <w:divBdr>
                <w:top w:val="none" w:sz="0" w:space="0" w:color="auto"/>
                <w:left w:val="none" w:sz="0" w:space="0" w:color="auto"/>
                <w:bottom w:val="none" w:sz="0" w:space="0" w:color="auto"/>
                <w:right w:val="none" w:sz="0" w:space="0" w:color="auto"/>
              </w:divBdr>
            </w:div>
            <w:div w:id="549539189">
              <w:marLeft w:val="0"/>
              <w:marRight w:val="0"/>
              <w:marTop w:val="0"/>
              <w:marBottom w:val="0"/>
              <w:divBdr>
                <w:top w:val="none" w:sz="0" w:space="0" w:color="auto"/>
                <w:left w:val="none" w:sz="0" w:space="0" w:color="auto"/>
                <w:bottom w:val="none" w:sz="0" w:space="0" w:color="auto"/>
                <w:right w:val="none" w:sz="0" w:space="0" w:color="auto"/>
              </w:divBdr>
            </w:div>
            <w:div w:id="329019265">
              <w:marLeft w:val="0"/>
              <w:marRight w:val="0"/>
              <w:marTop w:val="0"/>
              <w:marBottom w:val="0"/>
              <w:divBdr>
                <w:top w:val="none" w:sz="0" w:space="0" w:color="auto"/>
                <w:left w:val="none" w:sz="0" w:space="0" w:color="auto"/>
                <w:bottom w:val="none" w:sz="0" w:space="0" w:color="auto"/>
                <w:right w:val="none" w:sz="0" w:space="0" w:color="auto"/>
              </w:divBdr>
            </w:div>
            <w:div w:id="1407073318">
              <w:marLeft w:val="0"/>
              <w:marRight w:val="0"/>
              <w:marTop w:val="0"/>
              <w:marBottom w:val="0"/>
              <w:divBdr>
                <w:top w:val="none" w:sz="0" w:space="0" w:color="auto"/>
                <w:left w:val="none" w:sz="0" w:space="0" w:color="auto"/>
                <w:bottom w:val="none" w:sz="0" w:space="0" w:color="auto"/>
                <w:right w:val="none" w:sz="0" w:space="0" w:color="auto"/>
              </w:divBdr>
            </w:div>
            <w:div w:id="426073612">
              <w:marLeft w:val="0"/>
              <w:marRight w:val="0"/>
              <w:marTop w:val="0"/>
              <w:marBottom w:val="0"/>
              <w:divBdr>
                <w:top w:val="none" w:sz="0" w:space="0" w:color="auto"/>
                <w:left w:val="none" w:sz="0" w:space="0" w:color="auto"/>
                <w:bottom w:val="none" w:sz="0" w:space="0" w:color="auto"/>
                <w:right w:val="none" w:sz="0" w:space="0" w:color="auto"/>
              </w:divBdr>
            </w:div>
            <w:div w:id="251937962">
              <w:marLeft w:val="0"/>
              <w:marRight w:val="0"/>
              <w:marTop w:val="0"/>
              <w:marBottom w:val="0"/>
              <w:divBdr>
                <w:top w:val="none" w:sz="0" w:space="0" w:color="auto"/>
                <w:left w:val="none" w:sz="0" w:space="0" w:color="auto"/>
                <w:bottom w:val="none" w:sz="0" w:space="0" w:color="auto"/>
                <w:right w:val="none" w:sz="0" w:space="0" w:color="auto"/>
              </w:divBdr>
            </w:div>
            <w:div w:id="1087506868">
              <w:marLeft w:val="0"/>
              <w:marRight w:val="0"/>
              <w:marTop w:val="0"/>
              <w:marBottom w:val="0"/>
              <w:divBdr>
                <w:top w:val="none" w:sz="0" w:space="0" w:color="auto"/>
                <w:left w:val="none" w:sz="0" w:space="0" w:color="auto"/>
                <w:bottom w:val="none" w:sz="0" w:space="0" w:color="auto"/>
                <w:right w:val="none" w:sz="0" w:space="0" w:color="auto"/>
              </w:divBdr>
            </w:div>
            <w:div w:id="1148202994">
              <w:marLeft w:val="0"/>
              <w:marRight w:val="0"/>
              <w:marTop w:val="0"/>
              <w:marBottom w:val="0"/>
              <w:divBdr>
                <w:top w:val="none" w:sz="0" w:space="0" w:color="auto"/>
                <w:left w:val="none" w:sz="0" w:space="0" w:color="auto"/>
                <w:bottom w:val="none" w:sz="0" w:space="0" w:color="auto"/>
                <w:right w:val="none" w:sz="0" w:space="0" w:color="auto"/>
              </w:divBdr>
            </w:div>
            <w:div w:id="1638871634">
              <w:marLeft w:val="0"/>
              <w:marRight w:val="0"/>
              <w:marTop w:val="0"/>
              <w:marBottom w:val="0"/>
              <w:divBdr>
                <w:top w:val="none" w:sz="0" w:space="0" w:color="auto"/>
                <w:left w:val="none" w:sz="0" w:space="0" w:color="auto"/>
                <w:bottom w:val="none" w:sz="0" w:space="0" w:color="auto"/>
                <w:right w:val="none" w:sz="0" w:space="0" w:color="auto"/>
              </w:divBdr>
            </w:div>
            <w:div w:id="3875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6786">
      <w:bodyDiv w:val="1"/>
      <w:marLeft w:val="0"/>
      <w:marRight w:val="0"/>
      <w:marTop w:val="0"/>
      <w:marBottom w:val="0"/>
      <w:divBdr>
        <w:top w:val="none" w:sz="0" w:space="0" w:color="auto"/>
        <w:left w:val="none" w:sz="0" w:space="0" w:color="auto"/>
        <w:bottom w:val="none" w:sz="0" w:space="0" w:color="auto"/>
        <w:right w:val="none" w:sz="0" w:space="0" w:color="auto"/>
      </w:divBdr>
      <w:divsChild>
        <w:div w:id="1503861164">
          <w:marLeft w:val="0"/>
          <w:marRight w:val="0"/>
          <w:marTop w:val="0"/>
          <w:marBottom w:val="0"/>
          <w:divBdr>
            <w:top w:val="none" w:sz="0" w:space="0" w:color="auto"/>
            <w:left w:val="none" w:sz="0" w:space="0" w:color="auto"/>
            <w:bottom w:val="none" w:sz="0" w:space="0" w:color="auto"/>
            <w:right w:val="none" w:sz="0" w:space="0" w:color="auto"/>
          </w:divBdr>
        </w:div>
      </w:divsChild>
    </w:div>
    <w:div w:id="1574463674">
      <w:bodyDiv w:val="1"/>
      <w:marLeft w:val="0"/>
      <w:marRight w:val="0"/>
      <w:marTop w:val="0"/>
      <w:marBottom w:val="0"/>
      <w:divBdr>
        <w:top w:val="none" w:sz="0" w:space="0" w:color="auto"/>
        <w:left w:val="none" w:sz="0" w:space="0" w:color="auto"/>
        <w:bottom w:val="none" w:sz="0" w:space="0" w:color="auto"/>
        <w:right w:val="none" w:sz="0" w:space="0" w:color="auto"/>
      </w:divBdr>
      <w:divsChild>
        <w:div w:id="1070881627">
          <w:marLeft w:val="0"/>
          <w:marRight w:val="0"/>
          <w:marTop w:val="0"/>
          <w:marBottom w:val="0"/>
          <w:divBdr>
            <w:top w:val="none" w:sz="0" w:space="0" w:color="auto"/>
            <w:left w:val="none" w:sz="0" w:space="0" w:color="auto"/>
            <w:bottom w:val="none" w:sz="0" w:space="0" w:color="auto"/>
            <w:right w:val="none" w:sz="0" w:space="0" w:color="auto"/>
          </w:divBdr>
          <w:divsChild>
            <w:div w:id="91709000">
              <w:marLeft w:val="0"/>
              <w:marRight w:val="0"/>
              <w:marTop w:val="0"/>
              <w:marBottom w:val="0"/>
              <w:divBdr>
                <w:top w:val="none" w:sz="0" w:space="0" w:color="auto"/>
                <w:left w:val="none" w:sz="0" w:space="0" w:color="auto"/>
                <w:bottom w:val="none" w:sz="0" w:space="0" w:color="auto"/>
                <w:right w:val="none" w:sz="0" w:space="0" w:color="auto"/>
              </w:divBdr>
            </w:div>
            <w:div w:id="239754602">
              <w:marLeft w:val="0"/>
              <w:marRight w:val="0"/>
              <w:marTop w:val="0"/>
              <w:marBottom w:val="0"/>
              <w:divBdr>
                <w:top w:val="none" w:sz="0" w:space="0" w:color="auto"/>
                <w:left w:val="none" w:sz="0" w:space="0" w:color="auto"/>
                <w:bottom w:val="none" w:sz="0" w:space="0" w:color="auto"/>
                <w:right w:val="none" w:sz="0" w:space="0" w:color="auto"/>
              </w:divBdr>
            </w:div>
            <w:div w:id="1078289134">
              <w:marLeft w:val="0"/>
              <w:marRight w:val="0"/>
              <w:marTop w:val="0"/>
              <w:marBottom w:val="0"/>
              <w:divBdr>
                <w:top w:val="none" w:sz="0" w:space="0" w:color="auto"/>
                <w:left w:val="none" w:sz="0" w:space="0" w:color="auto"/>
                <w:bottom w:val="none" w:sz="0" w:space="0" w:color="auto"/>
                <w:right w:val="none" w:sz="0" w:space="0" w:color="auto"/>
              </w:divBdr>
            </w:div>
            <w:div w:id="1614745376">
              <w:marLeft w:val="0"/>
              <w:marRight w:val="0"/>
              <w:marTop w:val="0"/>
              <w:marBottom w:val="0"/>
              <w:divBdr>
                <w:top w:val="none" w:sz="0" w:space="0" w:color="auto"/>
                <w:left w:val="none" w:sz="0" w:space="0" w:color="auto"/>
                <w:bottom w:val="none" w:sz="0" w:space="0" w:color="auto"/>
                <w:right w:val="none" w:sz="0" w:space="0" w:color="auto"/>
              </w:divBdr>
            </w:div>
            <w:div w:id="1531913016">
              <w:marLeft w:val="0"/>
              <w:marRight w:val="0"/>
              <w:marTop w:val="0"/>
              <w:marBottom w:val="0"/>
              <w:divBdr>
                <w:top w:val="none" w:sz="0" w:space="0" w:color="auto"/>
                <w:left w:val="none" w:sz="0" w:space="0" w:color="auto"/>
                <w:bottom w:val="none" w:sz="0" w:space="0" w:color="auto"/>
                <w:right w:val="none" w:sz="0" w:space="0" w:color="auto"/>
              </w:divBdr>
            </w:div>
            <w:div w:id="813522012">
              <w:marLeft w:val="0"/>
              <w:marRight w:val="0"/>
              <w:marTop w:val="0"/>
              <w:marBottom w:val="0"/>
              <w:divBdr>
                <w:top w:val="none" w:sz="0" w:space="0" w:color="auto"/>
                <w:left w:val="none" w:sz="0" w:space="0" w:color="auto"/>
                <w:bottom w:val="none" w:sz="0" w:space="0" w:color="auto"/>
                <w:right w:val="none" w:sz="0" w:space="0" w:color="auto"/>
              </w:divBdr>
            </w:div>
            <w:div w:id="1564094794">
              <w:marLeft w:val="0"/>
              <w:marRight w:val="0"/>
              <w:marTop w:val="0"/>
              <w:marBottom w:val="0"/>
              <w:divBdr>
                <w:top w:val="none" w:sz="0" w:space="0" w:color="auto"/>
                <w:left w:val="none" w:sz="0" w:space="0" w:color="auto"/>
                <w:bottom w:val="none" w:sz="0" w:space="0" w:color="auto"/>
                <w:right w:val="none" w:sz="0" w:space="0" w:color="auto"/>
              </w:divBdr>
            </w:div>
            <w:div w:id="1949924427">
              <w:marLeft w:val="0"/>
              <w:marRight w:val="0"/>
              <w:marTop w:val="0"/>
              <w:marBottom w:val="0"/>
              <w:divBdr>
                <w:top w:val="none" w:sz="0" w:space="0" w:color="auto"/>
                <w:left w:val="none" w:sz="0" w:space="0" w:color="auto"/>
                <w:bottom w:val="none" w:sz="0" w:space="0" w:color="auto"/>
                <w:right w:val="none" w:sz="0" w:space="0" w:color="auto"/>
              </w:divBdr>
            </w:div>
            <w:div w:id="2016227432">
              <w:marLeft w:val="0"/>
              <w:marRight w:val="0"/>
              <w:marTop w:val="0"/>
              <w:marBottom w:val="0"/>
              <w:divBdr>
                <w:top w:val="none" w:sz="0" w:space="0" w:color="auto"/>
                <w:left w:val="none" w:sz="0" w:space="0" w:color="auto"/>
                <w:bottom w:val="none" w:sz="0" w:space="0" w:color="auto"/>
                <w:right w:val="none" w:sz="0" w:space="0" w:color="auto"/>
              </w:divBdr>
            </w:div>
            <w:div w:id="671950934">
              <w:marLeft w:val="0"/>
              <w:marRight w:val="0"/>
              <w:marTop w:val="0"/>
              <w:marBottom w:val="0"/>
              <w:divBdr>
                <w:top w:val="none" w:sz="0" w:space="0" w:color="auto"/>
                <w:left w:val="none" w:sz="0" w:space="0" w:color="auto"/>
                <w:bottom w:val="none" w:sz="0" w:space="0" w:color="auto"/>
                <w:right w:val="none" w:sz="0" w:space="0" w:color="auto"/>
              </w:divBdr>
            </w:div>
            <w:div w:id="194588840">
              <w:marLeft w:val="0"/>
              <w:marRight w:val="0"/>
              <w:marTop w:val="0"/>
              <w:marBottom w:val="0"/>
              <w:divBdr>
                <w:top w:val="none" w:sz="0" w:space="0" w:color="auto"/>
                <w:left w:val="none" w:sz="0" w:space="0" w:color="auto"/>
                <w:bottom w:val="none" w:sz="0" w:space="0" w:color="auto"/>
                <w:right w:val="none" w:sz="0" w:space="0" w:color="auto"/>
              </w:divBdr>
            </w:div>
            <w:div w:id="693464275">
              <w:marLeft w:val="0"/>
              <w:marRight w:val="0"/>
              <w:marTop w:val="0"/>
              <w:marBottom w:val="0"/>
              <w:divBdr>
                <w:top w:val="none" w:sz="0" w:space="0" w:color="auto"/>
                <w:left w:val="none" w:sz="0" w:space="0" w:color="auto"/>
                <w:bottom w:val="none" w:sz="0" w:space="0" w:color="auto"/>
                <w:right w:val="none" w:sz="0" w:space="0" w:color="auto"/>
              </w:divBdr>
            </w:div>
            <w:div w:id="30811924">
              <w:marLeft w:val="0"/>
              <w:marRight w:val="0"/>
              <w:marTop w:val="0"/>
              <w:marBottom w:val="0"/>
              <w:divBdr>
                <w:top w:val="none" w:sz="0" w:space="0" w:color="auto"/>
                <w:left w:val="none" w:sz="0" w:space="0" w:color="auto"/>
                <w:bottom w:val="none" w:sz="0" w:space="0" w:color="auto"/>
                <w:right w:val="none" w:sz="0" w:space="0" w:color="auto"/>
              </w:divBdr>
            </w:div>
            <w:div w:id="908155735">
              <w:marLeft w:val="0"/>
              <w:marRight w:val="0"/>
              <w:marTop w:val="0"/>
              <w:marBottom w:val="0"/>
              <w:divBdr>
                <w:top w:val="none" w:sz="0" w:space="0" w:color="auto"/>
                <w:left w:val="none" w:sz="0" w:space="0" w:color="auto"/>
                <w:bottom w:val="none" w:sz="0" w:space="0" w:color="auto"/>
                <w:right w:val="none" w:sz="0" w:space="0" w:color="auto"/>
              </w:divBdr>
            </w:div>
            <w:div w:id="1236279100">
              <w:marLeft w:val="0"/>
              <w:marRight w:val="0"/>
              <w:marTop w:val="0"/>
              <w:marBottom w:val="0"/>
              <w:divBdr>
                <w:top w:val="none" w:sz="0" w:space="0" w:color="auto"/>
                <w:left w:val="none" w:sz="0" w:space="0" w:color="auto"/>
                <w:bottom w:val="none" w:sz="0" w:space="0" w:color="auto"/>
                <w:right w:val="none" w:sz="0" w:space="0" w:color="auto"/>
              </w:divBdr>
            </w:div>
            <w:div w:id="1440181893">
              <w:marLeft w:val="0"/>
              <w:marRight w:val="0"/>
              <w:marTop w:val="0"/>
              <w:marBottom w:val="0"/>
              <w:divBdr>
                <w:top w:val="none" w:sz="0" w:space="0" w:color="auto"/>
                <w:left w:val="none" w:sz="0" w:space="0" w:color="auto"/>
                <w:bottom w:val="none" w:sz="0" w:space="0" w:color="auto"/>
                <w:right w:val="none" w:sz="0" w:space="0" w:color="auto"/>
              </w:divBdr>
            </w:div>
            <w:div w:id="354776081">
              <w:marLeft w:val="0"/>
              <w:marRight w:val="0"/>
              <w:marTop w:val="0"/>
              <w:marBottom w:val="0"/>
              <w:divBdr>
                <w:top w:val="none" w:sz="0" w:space="0" w:color="auto"/>
                <w:left w:val="none" w:sz="0" w:space="0" w:color="auto"/>
                <w:bottom w:val="none" w:sz="0" w:space="0" w:color="auto"/>
                <w:right w:val="none" w:sz="0" w:space="0" w:color="auto"/>
              </w:divBdr>
            </w:div>
            <w:div w:id="1219509174">
              <w:marLeft w:val="0"/>
              <w:marRight w:val="0"/>
              <w:marTop w:val="0"/>
              <w:marBottom w:val="0"/>
              <w:divBdr>
                <w:top w:val="none" w:sz="0" w:space="0" w:color="auto"/>
                <w:left w:val="none" w:sz="0" w:space="0" w:color="auto"/>
                <w:bottom w:val="none" w:sz="0" w:space="0" w:color="auto"/>
                <w:right w:val="none" w:sz="0" w:space="0" w:color="auto"/>
              </w:divBdr>
            </w:div>
            <w:div w:id="1520315653">
              <w:marLeft w:val="0"/>
              <w:marRight w:val="0"/>
              <w:marTop w:val="0"/>
              <w:marBottom w:val="0"/>
              <w:divBdr>
                <w:top w:val="none" w:sz="0" w:space="0" w:color="auto"/>
                <w:left w:val="none" w:sz="0" w:space="0" w:color="auto"/>
                <w:bottom w:val="none" w:sz="0" w:space="0" w:color="auto"/>
                <w:right w:val="none" w:sz="0" w:space="0" w:color="auto"/>
              </w:divBdr>
            </w:div>
            <w:div w:id="822042294">
              <w:marLeft w:val="0"/>
              <w:marRight w:val="0"/>
              <w:marTop w:val="0"/>
              <w:marBottom w:val="0"/>
              <w:divBdr>
                <w:top w:val="none" w:sz="0" w:space="0" w:color="auto"/>
                <w:left w:val="none" w:sz="0" w:space="0" w:color="auto"/>
                <w:bottom w:val="none" w:sz="0" w:space="0" w:color="auto"/>
                <w:right w:val="none" w:sz="0" w:space="0" w:color="auto"/>
              </w:divBdr>
            </w:div>
            <w:div w:id="306010937">
              <w:marLeft w:val="0"/>
              <w:marRight w:val="0"/>
              <w:marTop w:val="0"/>
              <w:marBottom w:val="0"/>
              <w:divBdr>
                <w:top w:val="none" w:sz="0" w:space="0" w:color="auto"/>
                <w:left w:val="none" w:sz="0" w:space="0" w:color="auto"/>
                <w:bottom w:val="none" w:sz="0" w:space="0" w:color="auto"/>
                <w:right w:val="none" w:sz="0" w:space="0" w:color="auto"/>
              </w:divBdr>
            </w:div>
            <w:div w:id="1179009131">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933510580">
              <w:marLeft w:val="0"/>
              <w:marRight w:val="0"/>
              <w:marTop w:val="0"/>
              <w:marBottom w:val="0"/>
              <w:divBdr>
                <w:top w:val="none" w:sz="0" w:space="0" w:color="auto"/>
                <w:left w:val="none" w:sz="0" w:space="0" w:color="auto"/>
                <w:bottom w:val="none" w:sz="0" w:space="0" w:color="auto"/>
                <w:right w:val="none" w:sz="0" w:space="0" w:color="auto"/>
              </w:divBdr>
            </w:div>
            <w:div w:id="936131188">
              <w:marLeft w:val="0"/>
              <w:marRight w:val="0"/>
              <w:marTop w:val="0"/>
              <w:marBottom w:val="0"/>
              <w:divBdr>
                <w:top w:val="none" w:sz="0" w:space="0" w:color="auto"/>
                <w:left w:val="none" w:sz="0" w:space="0" w:color="auto"/>
                <w:bottom w:val="none" w:sz="0" w:space="0" w:color="auto"/>
                <w:right w:val="none" w:sz="0" w:space="0" w:color="auto"/>
              </w:divBdr>
            </w:div>
            <w:div w:id="240726074">
              <w:marLeft w:val="0"/>
              <w:marRight w:val="0"/>
              <w:marTop w:val="0"/>
              <w:marBottom w:val="0"/>
              <w:divBdr>
                <w:top w:val="none" w:sz="0" w:space="0" w:color="auto"/>
                <w:left w:val="none" w:sz="0" w:space="0" w:color="auto"/>
                <w:bottom w:val="none" w:sz="0" w:space="0" w:color="auto"/>
                <w:right w:val="none" w:sz="0" w:space="0" w:color="auto"/>
              </w:divBdr>
            </w:div>
            <w:div w:id="664550145">
              <w:marLeft w:val="0"/>
              <w:marRight w:val="0"/>
              <w:marTop w:val="0"/>
              <w:marBottom w:val="0"/>
              <w:divBdr>
                <w:top w:val="none" w:sz="0" w:space="0" w:color="auto"/>
                <w:left w:val="none" w:sz="0" w:space="0" w:color="auto"/>
                <w:bottom w:val="none" w:sz="0" w:space="0" w:color="auto"/>
                <w:right w:val="none" w:sz="0" w:space="0" w:color="auto"/>
              </w:divBdr>
            </w:div>
            <w:div w:id="507718280">
              <w:marLeft w:val="0"/>
              <w:marRight w:val="0"/>
              <w:marTop w:val="0"/>
              <w:marBottom w:val="0"/>
              <w:divBdr>
                <w:top w:val="none" w:sz="0" w:space="0" w:color="auto"/>
                <w:left w:val="none" w:sz="0" w:space="0" w:color="auto"/>
                <w:bottom w:val="none" w:sz="0" w:space="0" w:color="auto"/>
                <w:right w:val="none" w:sz="0" w:space="0" w:color="auto"/>
              </w:divBdr>
            </w:div>
            <w:div w:id="1232542460">
              <w:marLeft w:val="0"/>
              <w:marRight w:val="0"/>
              <w:marTop w:val="0"/>
              <w:marBottom w:val="0"/>
              <w:divBdr>
                <w:top w:val="none" w:sz="0" w:space="0" w:color="auto"/>
                <w:left w:val="none" w:sz="0" w:space="0" w:color="auto"/>
                <w:bottom w:val="none" w:sz="0" w:space="0" w:color="auto"/>
                <w:right w:val="none" w:sz="0" w:space="0" w:color="auto"/>
              </w:divBdr>
            </w:div>
            <w:div w:id="1472362459">
              <w:marLeft w:val="0"/>
              <w:marRight w:val="0"/>
              <w:marTop w:val="0"/>
              <w:marBottom w:val="0"/>
              <w:divBdr>
                <w:top w:val="none" w:sz="0" w:space="0" w:color="auto"/>
                <w:left w:val="none" w:sz="0" w:space="0" w:color="auto"/>
                <w:bottom w:val="none" w:sz="0" w:space="0" w:color="auto"/>
                <w:right w:val="none" w:sz="0" w:space="0" w:color="auto"/>
              </w:divBdr>
            </w:div>
            <w:div w:id="1056440563">
              <w:marLeft w:val="0"/>
              <w:marRight w:val="0"/>
              <w:marTop w:val="0"/>
              <w:marBottom w:val="0"/>
              <w:divBdr>
                <w:top w:val="none" w:sz="0" w:space="0" w:color="auto"/>
                <w:left w:val="none" w:sz="0" w:space="0" w:color="auto"/>
                <w:bottom w:val="none" w:sz="0" w:space="0" w:color="auto"/>
                <w:right w:val="none" w:sz="0" w:space="0" w:color="auto"/>
              </w:divBdr>
            </w:div>
            <w:div w:id="1828667750">
              <w:marLeft w:val="0"/>
              <w:marRight w:val="0"/>
              <w:marTop w:val="0"/>
              <w:marBottom w:val="0"/>
              <w:divBdr>
                <w:top w:val="none" w:sz="0" w:space="0" w:color="auto"/>
                <w:left w:val="none" w:sz="0" w:space="0" w:color="auto"/>
                <w:bottom w:val="none" w:sz="0" w:space="0" w:color="auto"/>
                <w:right w:val="none" w:sz="0" w:space="0" w:color="auto"/>
              </w:divBdr>
            </w:div>
            <w:div w:id="1931817711">
              <w:marLeft w:val="0"/>
              <w:marRight w:val="0"/>
              <w:marTop w:val="0"/>
              <w:marBottom w:val="0"/>
              <w:divBdr>
                <w:top w:val="none" w:sz="0" w:space="0" w:color="auto"/>
                <w:left w:val="none" w:sz="0" w:space="0" w:color="auto"/>
                <w:bottom w:val="none" w:sz="0" w:space="0" w:color="auto"/>
                <w:right w:val="none" w:sz="0" w:space="0" w:color="auto"/>
              </w:divBdr>
            </w:div>
            <w:div w:id="171335180">
              <w:marLeft w:val="0"/>
              <w:marRight w:val="0"/>
              <w:marTop w:val="0"/>
              <w:marBottom w:val="0"/>
              <w:divBdr>
                <w:top w:val="none" w:sz="0" w:space="0" w:color="auto"/>
                <w:left w:val="none" w:sz="0" w:space="0" w:color="auto"/>
                <w:bottom w:val="none" w:sz="0" w:space="0" w:color="auto"/>
                <w:right w:val="none" w:sz="0" w:space="0" w:color="auto"/>
              </w:divBdr>
            </w:div>
            <w:div w:id="233249843">
              <w:marLeft w:val="0"/>
              <w:marRight w:val="0"/>
              <w:marTop w:val="0"/>
              <w:marBottom w:val="0"/>
              <w:divBdr>
                <w:top w:val="none" w:sz="0" w:space="0" w:color="auto"/>
                <w:left w:val="none" w:sz="0" w:space="0" w:color="auto"/>
                <w:bottom w:val="none" w:sz="0" w:space="0" w:color="auto"/>
                <w:right w:val="none" w:sz="0" w:space="0" w:color="auto"/>
              </w:divBdr>
            </w:div>
            <w:div w:id="1796752294">
              <w:marLeft w:val="0"/>
              <w:marRight w:val="0"/>
              <w:marTop w:val="0"/>
              <w:marBottom w:val="0"/>
              <w:divBdr>
                <w:top w:val="none" w:sz="0" w:space="0" w:color="auto"/>
                <w:left w:val="none" w:sz="0" w:space="0" w:color="auto"/>
                <w:bottom w:val="none" w:sz="0" w:space="0" w:color="auto"/>
                <w:right w:val="none" w:sz="0" w:space="0" w:color="auto"/>
              </w:divBdr>
            </w:div>
            <w:div w:id="134120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638169">
      <w:bodyDiv w:val="1"/>
      <w:marLeft w:val="0"/>
      <w:marRight w:val="0"/>
      <w:marTop w:val="0"/>
      <w:marBottom w:val="0"/>
      <w:divBdr>
        <w:top w:val="none" w:sz="0" w:space="0" w:color="auto"/>
        <w:left w:val="none" w:sz="0" w:space="0" w:color="auto"/>
        <w:bottom w:val="none" w:sz="0" w:space="0" w:color="auto"/>
        <w:right w:val="none" w:sz="0" w:space="0" w:color="auto"/>
      </w:divBdr>
      <w:divsChild>
        <w:div w:id="1174035101">
          <w:marLeft w:val="0"/>
          <w:marRight w:val="0"/>
          <w:marTop w:val="0"/>
          <w:marBottom w:val="0"/>
          <w:divBdr>
            <w:top w:val="none" w:sz="0" w:space="0" w:color="auto"/>
            <w:left w:val="none" w:sz="0" w:space="0" w:color="auto"/>
            <w:bottom w:val="none" w:sz="0" w:space="0" w:color="auto"/>
            <w:right w:val="none" w:sz="0" w:space="0" w:color="auto"/>
          </w:divBdr>
          <w:divsChild>
            <w:div w:id="544490741">
              <w:marLeft w:val="0"/>
              <w:marRight w:val="0"/>
              <w:marTop w:val="0"/>
              <w:marBottom w:val="0"/>
              <w:divBdr>
                <w:top w:val="none" w:sz="0" w:space="0" w:color="auto"/>
                <w:left w:val="none" w:sz="0" w:space="0" w:color="auto"/>
                <w:bottom w:val="none" w:sz="0" w:space="0" w:color="auto"/>
                <w:right w:val="none" w:sz="0" w:space="0" w:color="auto"/>
              </w:divBdr>
            </w:div>
            <w:div w:id="337587819">
              <w:marLeft w:val="0"/>
              <w:marRight w:val="0"/>
              <w:marTop w:val="0"/>
              <w:marBottom w:val="0"/>
              <w:divBdr>
                <w:top w:val="none" w:sz="0" w:space="0" w:color="auto"/>
                <w:left w:val="none" w:sz="0" w:space="0" w:color="auto"/>
                <w:bottom w:val="none" w:sz="0" w:space="0" w:color="auto"/>
                <w:right w:val="none" w:sz="0" w:space="0" w:color="auto"/>
              </w:divBdr>
            </w:div>
            <w:div w:id="1369837058">
              <w:marLeft w:val="0"/>
              <w:marRight w:val="0"/>
              <w:marTop w:val="0"/>
              <w:marBottom w:val="0"/>
              <w:divBdr>
                <w:top w:val="none" w:sz="0" w:space="0" w:color="auto"/>
                <w:left w:val="none" w:sz="0" w:space="0" w:color="auto"/>
                <w:bottom w:val="none" w:sz="0" w:space="0" w:color="auto"/>
                <w:right w:val="none" w:sz="0" w:space="0" w:color="auto"/>
              </w:divBdr>
            </w:div>
            <w:div w:id="1918322822">
              <w:marLeft w:val="0"/>
              <w:marRight w:val="0"/>
              <w:marTop w:val="0"/>
              <w:marBottom w:val="0"/>
              <w:divBdr>
                <w:top w:val="none" w:sz="0" w:space="0" w:color="auto"/>
                <w:left w:val="none" w:sz="0" w:space="0" w:color="auto"/>
                <w:bottom w:val="none" w:sz="0" w:space="0" w:color="auto"/>
                <w:right w:val="none" w:sz="0" w:space="0" w:color="auto"/>
              </w:divBdr>
            </w:div>
            <w:div w:id="1213543953">
              <w:marLeft w:val="0"/>
              <w:marRight w:val="0"/>
              <w:marTop w:val="0"/>
              <w:marBottom w:val="0"/>
              <w:divBdr>
                <w:top w:val="none" w:sz="0" w:space="0" w:color="auto"/>
                <w:left w:val="none" w:sz="0" w:space="0" w:color="auto"/>
                <w:bottom w:val="none" w:sz="0" w:space="0" w:color="auto"/>
                <w:right w:val="none" w:sz="0" w:space="0" w:color="auto"/>
              </w:divBdr>
            </w:div>
            <w:div w:id="872306314">
              <w:marLeft w:val="0"/>
              <w:marRight w:val="0"/>
              <w:marTop w:val="0"/>
              <w:marBottom w:val="0"/>
              <w:divBdr>
                <w:top w:val="none" w:sz="0" w:space="0" w:color="auto"/>
                <w:left w:val="none" w:sz="0" w:space="0" w:color="auto"/>
                <w:bottom w:val="none" w:sz="0" w:space="0" w:color="auto"/>
                <w:right w:val="none" w:sz="0" w:space="0" w:color="auto"/>
              </w:divBdr>
            </w:div>
            <w:div w:id="329598108">
              <w:marLeft w:val="0"/>
              <w:marRight w:val="0"/>
              <w:marTop w:val="0"/>
              <w:marBottom w:val="0"/>
              <w:divBdr>
                <w:top w:val="none" w:sz="0" w:space="0" w:color="auto"/>
                <w:left w:val="none" w:sz="0" w:space="0" w:color="auto"/>
                <w:bottom w:val="none" w:sz="0" w:space="0" w:color="auto"/>
                <w:right w:val="none" w:sz="0" w:space="0" w:color="auto"/>
              </w:divBdr>
            </w:div>
            <w:div w:id="993726089">
              <w:marLeft w:val="0"/>
              <w:marRight w:val="0"/>
              <w:marTop w:val="0"/>
              <w:marBottom w:val="0"/>
              <w:divBdr>
                <w:top w:val="none" w:sz="0" w:space="0" w:color="auto"/>
                <w:left w:val="none" w:sz="0" w:space="0" w:color="auto"/>
                <w:bottom w:val="none" w:sz="0" w:space="0" w:color="auto"/>
                <w:right w:val="none" w:sz="0" w:space="0" w:color="auto"/>
              </w:divBdr>
            </w:div>
            <w:div w:id="666132531">
              <w:marLeft w:val="0"/>
              <w:marRight w:val="0"/>
              <w:marTop w:val="0"/>
              <w:marBottom w:val="0"/>
              <w:divBdr>
                <w:top w:val="none" w:sz="0" w:space="0" w:color="auto"/>
                <w:left w:val="none" w:sz="0" w:space="0" w:color="auto"/>
                <w:bottom w:val="none" w:sz="0" w:space="0" w:color="auto"/>
                <w:right w:val="none" w:sz="0" w:space="0" w:color="auto"/>
              </w:divBdr>
            </w:div>
            <w:div w:id="497962827">
              <w:marLeft w:val="0"/>
              <w:marRight w:val="0"/>
              <w:marTop w:val="0"/>
              <w:marBottom w:val="0"/>
              <w:divBdr>
                <w:top w:val="none" w:sz="0" w:space="0" w:color="auto"/>
                <w:left w:val="none" w:sz="0" w:space="0" w:color="auto"/>
                <w:bottom w:val="none" w:sz="0" w:space="0" w:color="auto"/>
                <w:right w:val="none" w:sz="0" w:space="0" w:color="auto"/>
              </w:divBdr>
            </w:div>
            <w:div w:id="585504489">
              <w:marLeft w:val="0"/>
              <w:marRight w:val="0"/>
              <w:marTop w:val="0"/>
              <w:marBottom w:val="0"/>
              <w:divBdr>
                <w:top w:val="none" w:sz="0" w:space="0" w:color="auto"/>
                <w:left w:val="none" w:sz="0" w:space="0" w:color="auto"/>
                <w:bottom w:val="none" w:sz="0" w:space="0" w:color="auto"/>
                <w:right w:val="none" w:sz="0" w:space="0" w:color="auto"/>
              </w:divBdr>
            </w:div>
            <w:div w:id="1724133120">
              <w:marLeft w:val="0"/>
              <w:marRight w:val="0"/>
              <w:marTop w:val="0"/>
              <w:marBottom w:val="0"/>
              <w:divBdr>
                <w:top w:val="none" w:sz="0" w:space="0" w:color="auto"/>
                <w:left w:val="none" w:sz="0" w:space="0" w:color="auto"/>
                <w:bottom w:val="none" w:sz="0" w:space="0" w:color="auto"/>
                <w:right w:val="none" w:sz="0" w:space="0" w:color="auto"/>
              </w:divBdr>
            </w:div>
            <w:div w:id="991954357">
              <w:marLeft w:val="0"/>
              <w:marRight w:val="0"/>
              <w:marTop w:val="0"/>
              <w:marBottom w:val="0"/>
              <w:divBdr>
                <w:top w:val="none" w:sz="0" w:space="0" w:color="auto"/>
                <w:left w:val="none" w:sz="0" w:space="0" w:color="auto"/>
                <w:bottom w:val="none" w:sz="0" w:space="0" w:color="auto"/>
                <w:right w:val="none" w:sz="0" w:space="0" w:color="auto"/>
              </w:divBdr>
            </w:div>
            <w:div w:id="1731270958">
              <w:marLeft w:val="0"/>
              <w:marRight w:val="0"/>
              <w:marTop w:val="0"/>
              <w:marBottom w:val="0"/>
              <w:divBdr>
                <w:top w:val="none" w:sz="0" w:space="0" w:color="auto"/>
                <w:left w:val="none" w:sz="0" w:space="0" w:color="auto"/>
                <w:bottom w:val="none" w:sz="0" w:space="0" w:color="auto"/>
                <w:right w:val="none" w:sz="0" w:space="0" w:color="auto"/>
              </w:divBdr>
            </w:div>
            <w:div w:id="314719670">
              <w:marLeft w:val="0"/>
              <w:marRight w:val="0"/>
              <w:marTop w:val="0"/>
              <w:marBottom w:val="0"/>
              <w:divBdr>
                <w:top w:val="none" w:sz="0" w:space="0" w:color="auto"/>
                <w:left w:val="none" w:sz="0" w:space="0" w:color="auto"/>
                <w:bottom w:val="none" w:sz="0" w:space="0" w:color="auto"/>
                <w:right w:val="none" w:sz="0" w:space="0" w:color="auto"/>
              </w:divBdr>
            </w:div>
            <w:div w:id="22751701">
              <w:marLeft w:val="0"/>
              <w:marRight w:val="0"/>
              <w:marTop w:val="0"/>
              <w:marBottom w:val="0"/>
              <w:divBdr>
                <w:top w:val="none" w:sz="0" w:space="0" w:color="auto"/>
                <w:left w:val="none" w:sz="0" w:space="0" w:color="auto"/>
                <w:bottom w:val="none" w:sz="0" w:space="0" w:color="auto"/>
                <w:right w:val="none" w:sz="0" w:space="0" w:color="auto"/>
              </w:divBdr>
            </w:div>
            <w:div w:id="1510101794">
              <w:marLeft w:val="0"/>
              <w:marRight w:val="0"/>
              <w:marTop w:val="0"/>
              <w:marBottom w:val="0"/>
              <w:divBdr>
                <w:top w:val="none" w:sz="0" w:space="0" w:color="auto"/>
                <w:left w:val="none" w:sz="0" w:space="0" w:color="auto"/>
                <w:bottom w:val="none" w:sz="0" w:space="0" w:color="auto"/>
                <w:right w:val="none" w:sz="0" w:space="0" w:color="auto"/>
              </w:divBdr>
            </w:div>
            <w:div w:id="1848981210">
              <w:marLeft w:val="0"/>
              <w:marRight w:val="0"/>
              <w:marTop w:val="0"/>
              <w:marBottom w:val="0"/>
              <w:divBdr>
                <w:top w:val="none" w:sz="0" w:space="0" w:color="auto"/>
                <w:left w:val="none" w:sz="0" w:space="0" w:color="auto"/>
                <w:bottom w:val="none" w:sz="0" w:space="0" w:color="auto"/>
                <w:right w:val="none" w:sz="0" w:space="0" w:color="auto"/>
              </w:divBdr>
            </w:div>
            <w:div w:id="1892568749">
              <w:marLeft w:val="0"/>
              <w:marRight w:val="0"/>
              <w:marTop w:val="0"/>
              <w:marBottom w:val="0"/>
              <w:divBdr>
                <w:top w:val="none" w:sz="0" w:space="0" w:color="auto"/>
                <w:left w:val="none" w:sz="0" w:space="0" w:color="auto"/>
                <w:bottom w:val="none" w:sz="0" w:space="0" w:color="auto"/>
                <w:right w:val="none" w:sz="0" w:space="0" w:color="auto"/>
              </w:divBdr>
            </w:div>
            <w:div w:id="1821580776">
              <w:marLeft w:val="0"/>
              <w:marRight w:val="0"/>
              <w:marTop w:val="0"/>
              <w:marBottom w:val="0"/>
              <w:divBdr>
                <w:top w:val="none" w:sz="0" w:space="0" w:color="auto"/>
                <w:left w:val="none" w:sz="0" w:space="0" w:color="auto"/>
                <w:bottom w:val="none" w:sz="0" w:space="0" w:color="auto"/>
                <w:right w:val="none" w:sz="0" w:space="0" w:color="auto"/>
              </w:divBdr>
            </w:div>
            <w:div w:id="1874927773">
              <w:marLeft w:val="0"/>
              <w:marRight w:val="0"/>
              <w:marTop w:val="0"/>
              <w:marBottom w:val="0"/>
              <w:divBdr>
                <w:top w:val="none" w:sz="0" w:space="0" w:color="auto"/>
                <w:left w:val="none" w:sz="0" w:space="0" w:color="auto"/>
                <w:bottom w:val="none" w:sz="0" w:space="0" w:color="auto"/>
                <w:right w:val="none" w:sz="0" w:space="0" w:color="auto"/>
              </w:divBdr>
            </w:div>
            <w:div w:id="820542673">
              <w:marLeft w:val="0"/>
              <w:marRight w:val="0"/>
              <w:marTop w:val="0"/>
              <w:marBottom w:val="0"/>
              <w:divBdr>
                <w:top w:val="none" w:sz="0" w:space="0" w:color="auto"/>
                <w:left w:val="none" w:sz="0" w:space="0" w:color="auto"/>
                <w:bottom w:val="none" w:sz="0" w:space="0" w:color="auto"/>
                <w:right w:val="none" w:sz="0" w:space="0" w:color="auto"/>
              </w:divBdr>
            </w:div>
            <w:div w:id="199979980">
              <w:marLeft w:val="0"/>
              <w:marRight w:val="0"/>
              <w:marTop w:val="0"/>
              <w:marBottom w:val="0"/>
              <w:divBdr>
                <w:top w:val="none" w:sz="0" w:space="0" w:color="auto"/>
                <w:left w:val="none" w:sz="0" w:space="0" w:color="auto"/>
                <w:bottom w:val="none" w:sz="0" w:space="0" w:color="auto"/>
                <w:right w:val="none" w:sz="0" w:space="0" w:color="auto"/>
              </w:divBdr>
            </w:div>
            <w:div w:id="100802900">
              <w:marLeft w:val="0"/>
              <w:marRight w:val="0"/>
              <w:marTop w:val="0"/>
              <w:marBottom w:val="0"/>
              <w:divBdr>
                <w:top w:val="none" w:sz="0" w:space="0" w:color="auto"/>
                <w:left w:val="none" w:sz="0" w:space="0" w:color="auto"/>
                <w:bottom w:val="none" w:sz="0" w:space="0" w:color="auto"/>
                <w:right w:val="none" w:sz="0" w:space="0" w:color="auto"/>
              </w:divBdr>
            </w:div>
            <w:div w:id="714043985">
              <w:marLeft w:val="0"/>
              <w:marRight w:val="0"/>
              <w:marTop w:val="0"/>
              <w:marBottom w:val="0"/>
              <w:divBdr>
                <w:top w:val="none" w:sz="0" w:space="0" w:color="auto"/>
                <w:left w:val="none" w:sz="0" w:space="0" w:color="auto"/>
                <w:bottom w:val="none" w:sz="0" w:space="0" w:color="auto"/>
                <w:right w:val="none" w:sz="0" w:space="0" w:color="auto"/>
              </w:divBdr>
            </w:div>
            <w:div w:id="897976580">
              <w:marLeft w:val="0"/>
              <w:marRight w:val="0"/>
              <w:marTop w:val="0"/>
              <w:marBottom w:val="0"/>
              <w:divBdr>
                <w:top w:val="none" w:sz="0" w:space="0" w:color="auto"/>
                <w:left w:val="none" w:sz="0" w:space="0" w:color="auto"/>
                <w:bottom w:val="none" w:sz="0" w:space="0" w:color="auto"/>
                <w:right w:val="none" w:sz="0" w:space="0" w:color="auto"/>
              </w:divBdr>
            </w:div>
            <w:div w:id="1440565376">
              <w:marLeft w:val="0"/>
              <w:marRight w:val="0"/>
              <w:marTop w:val="0"/>
              <w:marBottom w:val="0"/>
              <w:divBdr>
                <w:top w:val="none" w:sz="0" w:space="0" w:color="auto"/>
                <w:left w:val="none" w:sz="0" w:space="0" w:color="auto"/>
                <w:bottom w:val="none" w:sz="0" w:space="0" w:color="auto"/>
                <w:right w:val="none" w:sz="0" w:space="0" w:color="auto"/>
              </w:divBdr>
            </w:div>
            <w:div w:id="1674725969">
              <w:marLeft w:val="0"/>
              <w:marRight w:val="0"/>
              <w:marTop w:val="0"/>
              <w:marBottom w:val="0"/>
              <w:divBdr>
                <w:top w:val="none" w:sz="0" w:space="0" w:color="auto"/>
                <w:left w:val="none" w:sz="0" w:space="0" w:color="auto"/>
                <w:bottom w:val="none" w:sz="0" w:space="0" w:color="auto"/>
                <w:right w:val="none" w:sz="0" w:space="0" w:color="auto"/>
              </w:divBdr>
            </w:div>
            <w:div w:id="855726293">
              <w:marLeft w:val="0"/>
              <w:marRight w:val="0"/>
              <w:marTop w:val="0"/>
              <w:marBottom w:val="0"/>
              <w:divBdr>
                <w:top w:val="none" w:sz="0" w:space="0" w:color="auto"/>
                <w:left w:val="none" w:sz="0" w:space="0" w:color="auto"/>
                <w:bottom w:val="none" w:sz="0" w:space="0" w:color="auto"/>
                <w:right w:val="none" w:sz="0" w:space="0" w:color="auto"/>
              </w:divBdr>
            </w:div>
            <w:div w:id="40179567">
              <w:marLeft w:val="0"/>
              <w:marRight w:val="0"/>
              <w:marTop w:val="0"/>
              <w:marBottom w:val="0"/>
              <w:divBdr>
                <w:top w:val="none" w:sz="0" w:space="0" w:color="auto"/>
                <w:left w:val="none" w:sz="0" w:space="0" w:color="auto"/>
                <w:bottom w:val="none" w:sz="0" w:space="0" w:color="auto"/>
                <w:right w:val="none" w:sz="0" w:space="0" w:color="auto"/>
              </w:divBdr>
            </w:div>
            <w:div w:id="200944281">
              <w:marLeft w:val="0"/>
              <w:marRight w:val="0"/>
              <w:marTop w:val="0"/>
              <w:marBottom w:val="0"/>
              <w:divBdr>
                <w:top w:val="none" w:sz="0" w:space="0" w:color="auto"/>
                <w:left w:val="none" w:sz="0" w:space="0" w:color="auto"/>
                <w:bottom w:val="none" w:sz="0" w:space="0" w:color="auto"/>
                <w:right w:val="none" w:sz="0" w:space="0" w:color="auto"/>
              </w:divBdr>
            </w:div>
            <w:div w:id="1238827791">
              <w:marLeft w:val="0"/>
              <w:marRight w:val="0"/>
              <w:marTop w:val="0"/>
              <w:marBottom w:val="0"/>
              <w:divBdr>
                <w:top w:val="none" w:sz="0" w:space="0" w:color="auto"/>
                <w:left w:val="none" w:sz="0" w:space="0" w:color="auto"/>
                <w:bottom w:val="none" w:sz="0" w:space="0" w:color="auto"/>
                <w:right w:val="none" w:sz="0" w:space="0" w:color="auto"/>
              </w:divBdr>
            </w:div>
            <w:div w:id="1299071006">
              <w:marLeft w:val="0"/>
              <w:marRight w:val="0"/>
              <w:marTop w:val="0"/>
              <w:marBottom w:val="0"/>
              <w:divBdr>
                <w:top w:val="none" w:sz="0" w:space="0" w:color="auto"/>
                <w:left w:val="none" w:sz="0" w:space="0" w:color="auto"/>
                <w:bottom w:val="none" w:sz="0" w:space="0" w:color="auto"/>
                <w:right w:val="none" w:sz="0" w:space="0" w:color="auto"/>
              </w:divBdr>
            </w:div>
            <w:div w:id="1534345482">
              <w:marLeft w:val="0"/>
              <w:marRight w:val="0"/>
              <w:marTop w:val="0"/>
              <w:marBottom w:val="0"/>
              <w:divBdr>
                <w:top w:val="none" w:sz="0" w:space="0" w:color="auto"/>
                <w:left w:val="none" w:sz="0" w:space="0" w:color="auto"/>
                <w:bottom w:val="none" w:sz="0" w:space="0" w:color="auto"/>
                <w:right w:val="none" w:sz="0" w:space="0" w:color="auto"/>
              </w:divBdr>
            </w:div>
            <w:div w:id="838932140">
              <w:marLeft w:val="0"/>
              <w:marRight w:val="0"/>
              <w:marTop w:val="0"/>
              <w:marBottom w:val="0"/>
              <w:divBdr>
                <w:top w:val="none" w:sz="0" w:space="0" w:color="auto"/>
                <w:left w:val="none" w:sz="0" w:space="0" w:color="auto"/>
                <w:bottom w:val="none" w:sz="0" w:space="0" w:color="auto"/>
                <w:right w:val="none" w:sz="0" w:space="0" w:color="auto"/>
              </w:divBdr>
            </w:div>
            <w:div w:id="1692074463">
              <w:marLeft w:val="0"/>
              <w:marRight w:val="0"/>
              <w:marTop w:val="0"/>
              <w:marBottom w:val="0"/>
              <w:divBdr>
                <w:top w:val="none" w:sz="0" w:space="0" w:color="auto"/>
                <w:left w:val="none" w:sz="0" w:space="0" w:color="auto"/>
                <w:bottom w:val="none" w:sz="0" w:space="0" w:color="auto"/>
                <w:right w:val="none" w:sz="0" w:space="0" w:color="auto"/>
              </w:divBdr>
            </w:div>
            <w:div w:id="1337686899">
              <w:marLeft w:val="0"/>
              <w:marRight w:val="0"/>
              <w:marTop w:val="0"/>
              <w:marBottom w:val="0"/>
              <w:divBdr>
                <w:top w:val="none" w:sz="0" w:space="0" w:color="auto"/>
                <w:left w:val="none" w:sz="0" w:space="0" w:color="auto"/>
                <w:bottom w:val="none" w:sz="0" w:space="0" w:color="auto"/>
                <w:right w:val="none" w:sz="0" w:space="0" w:color="auto"/>
              </w:divBdr>
            </w:div>
            <w:div w:id="202787418">
              <w:marLeft w:val="0"/>
              <w:marRight w:val="0"/>
              <w:marTop w:val="0"/>
              <w:marBottom w:val="0"/>
              <w:divBdr>
                <w:top w:val="none" w:sz="0" w:space="0" w:color="auto"/>
                <w:left w:val="none" w:sz="0" w:space="0" w:color="auto"/>
                <w:bottom w:val="none" w:sz="0" w:space="0" w:color="auto"/>
                <w:right w:val="none" w:sz="0" w:space="0" w:color="auto"/>
              </w:divBdr>
            </w:div>
            <w:div w:id="2035959794">
              <w:marLeft w:val="0"/>
              <w:marRight w:val="0"/>
              <w:marTop w:val="0"/>
              <w:marBottom w:val="0"/>
              <w:divBdr>
                <w:top w:val="none" w:sz="0" w:space="0" w:color="auto"/>
                <w:left w:val="none" w:sz="0" w:space="0" w:color="auto"/>
                <w:bottom w:val="none" w:sz="0" w:space="0" w:color="auto"/>
                <w:right w:val="none" w:sz="0" w:space="0" w:color="auto"/>
              </w:divBdr>
            </w:div>
            <w:div w:id="800537825">
              <w:marLeft w:val="0"/>
              <w:marRight w:val="0"/>
              <w:marTop w:val="0"/>
              <w:marBottom w:val="0"/>
              <w:divBdr>
                <w:top w:val="none" w:sz="0" w:space="0" w:color="auto"/>
                <w:left w:val="none" w:sz="0" w:space="0" w:color="auto"/>
                <w:bottom w:val="none" w:sz="0" w:space="0" w:color="auto"/>
                <w:right w:val="none" w:sz="0" w:space="0" w:color="auto"/>
              </w:divBdr>
            </w:div>
            <w:div w:id="45378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4738">
      <w:bodyDiv w:val="1"/>
      <w:marLeft w:val="0"/>
      <w:marRight w:val="0"/>
      <w:marTop w:val="0"/>
      <w:marBottom w:val="0"/>
      <w:divBdr>
        <w:top w:val="none" w:sz="0" w:space="0" w:color="auto"/>
        <w:left w:val="none" w:sz="0" w:space="0" w:color="auto"/>
        <w:bottom w:val="none" w:sz="0" w:space="0" w:color="auto"/>
        <w:right w:val="none" w:sz="0" w:space="0" w:color="auto"/>
      </w:divBdr>
      <w:divsChild>
        <w:div w:id="965543355">
          <w:marLeft w:val="0"/>
          <w:marRight w:val="0"/>
          <w:marTop w:val="0"/>
          <w:marBottom w:val="0"/>
          <w:divBdr>
            <w:top w:val="none" w:sz="0" w:space="0" w:color="auto"/>
            <w:left w:val="none" w:sz="0" w:space="0" w:color="auto"/>
            <w:bottom w:val="none" w:sz="0" w:space="0" w:color="auto"/>
            <w:right w:val="none" w:sz="0" w:space="0" w:color="auto"/>
          </w:divBdr>
          <w:divsChild>
            <w:div w:id="116030785">
              <w:marLeft w:val="0"/>
              <w:marRight w:val="0"/>
              <w:marTop w:val="0"/>
              <w:marBottom w:val="0"/>
              <w:divBdr>
                <w:top w:val="none" w:sz="0" w:space="0" w:color="auto"/>
                <w:left w:val="none" w:sz="0" w:space="0" w:color="auto"/>
                <w:bottom w:val="none" w:sz="0" w:space="0" w:color="auto"/>
                <w:right w:val="none" w:sz="0" w:space="0" w:color="auto"/>
              </w:divBdr>
            </w:div>
            <w:div w:id="1238828123">
              <w:marLeft w:val="0"/>
              <w:marRight w:val="0"/>
              <w:marTop w:val="0"/>
              <w:marBottom w:val="0"/>
              <w:divBdr>
                <w:top w:val="none" w:sz="0" w:space="0" w:color="auto"/>
                <w:left w:val="none" w:sz="0" w:space="0" w:color="auto"/>
                <w:bottom w:val="none" w:sz="0" w:space="0" w:color="auto"/>
                <w:right w:val="none" w:sz="0" w:space="0" w:color="auto"/>
              </w:divBdr>
            </w:div>
            <w:div w:id="432942673">
              <w:marLeft w:val="0"/>
              <w:marRight w:val="0"/>
              <w:marTop w:val="0"/>
              <w:marBottom w:val="0"/>
              <w:divBdr>
                <w:top w:val="none" w:sz="0" w:space="0" w:color="auto"/>
                <w:left w:val="none" w:sz="0" w:space="0" w:color="auto"/>
                <w:bottom w:val="none" w:sz="0" w:space="0" w:color="auto"/>
                <w:right w:val="none" w:sz="0" w:space="0" w:color="auto"/>
              </w:divBdr>
            </w:div>
            <w:div w:id="1771776528">
              <w:marLeft w:val="0"/>
              <w:marRight w:val="0"/>
              <w:marTop w:val="0"/>
              <w:marBottom w:val="0"/>
              <w:divBdr>
                <w:top w:val="none" w:sz="0" w:space="0" w:color="auto"/>
                <w:left w:val="none" w:sz="0" w:space="0" w:color="auto"/>
                <w:bottom w:val="none" w:sz="0" w:space="0" w:color="auto"/>
                <w:right w:val="none" w:sz="0" w:space="0" w:color="auto"/>
              </w:divBdr>
            </w:div>
            <w:div w:id="1145316352">
              <w:marLeft w:val="0"/>
              <w:marRight w:val="0"/>
              <w:marTop w:val="0"/>
              <w:marBottom w:val="0"/>
              <w:divBdr>
                <w:top w:val="none" w:sz="0" w:space="0" w:color="auto"/>
                <w:left w:val="none" w:sz="0" w:space="0" w:color="auto"/>
                <w:bottom w:val="none" w:sz="0" w:space="0" w:color="auto"/>
                <w:right w:val="none" w:sz="0" w:space="0" w:color="auto"/>
              </w:divBdr>
            </w:div>
            <w:div w:id="934049776">
              <w:marLeft w:val="0"/>
              <w:marRight w:val="0"/>
              <w:marTop w:val="0"/>
              <w:marBottom w:val="0"/>
              <w:divBdr>
                <w:top w:val="none" w:sz="0" w:space="0" w:color="auto"/>
                <w:left w:val="none" w:sz="0" w:space="0" w:color="auto"/>
                <w:bottom w:val="none" w:sz="0" w:space="0" w:color="auto"/>
                <w:right w:val="none" w:sz="0" w:space="0" w:color="auto"/>
              </w:divBdr>
            </w:div>
            <w:div w:id="1767726953">
              <w:marLeft w:val="0"/>
              <w:marRight w:val="0"/>
              <w:marTop w:val="0"/>
              <w:marBottom w:val="0"/>
              <w:divBdr>
                <w:top w:val="none" w:sz="0" w:space="0" w:color="auto"/>
                <w:left w:val="none" w:sz="0" w:space="0" w:color="auto"/>
                <w:bottom w:val="none" w:sz="0" w:space="0" w:color="auto"/>
                <w:right w:val="none" w:sz="0" w:space="0" w:color="auto"/>
              </w:divBdr>
            </w:div>
            <w:div w:id="1951543489">
              <w:marLeft w:val="0"/>
              <w:marRight w:val="0"/>
              <w:marTop w:val="0"/>
              <w:marBottom w:val="0"/>
              <w:divBdr>
                <w:top w:val="none" w:sz="0" w:space="0" w:color="auto"/>
                <w:left w:val="none" w:sz="0" w:space="0" w:color="auto"/>
                <w:bottom w:val="none" w:sz="0" w:space="0" w:color="auto"/>
                <w:right w:val="none" w:sz="0" w:space="0" w:color="auto"/>
              </w:divBdr>
            </w:div>
            <w:div w:id="1668054020">
              <w:marLeft w:val="0"/>
              <w:marRight w:val="0"/>
              <w:marTop w:val="0"/>
              <w:marBottom w:val="0"/>
              <w:divBdr>
                <w:top w:val="none" w:sz="0" w:space="0" w:color="auto"/>
                <w:left w:val="none" w:sz="0" w:space="0" w:color="auto"/>
                <w:bottom w:val="none" w:sz="0" w:space="0" w:color="auto"/>
                <w:right w:val="none" w:sz="0" w:space="0" w:color="auto"/>
              </w:divBdr>
            </w:div>
            <w:div w:id="1661883672">
              <w:marLeft w:val="0"/>
              <w:marRight w:val="0"/>
              <w:marTop w:val="0"/>
              <w:marBottom w:val="0"/>
              <w:divBdr>
                <w:top w:val="none" w:sz="0" w:space="0" w:color="auto"/>
                <w:left w:val="none" w:sz="0" w:space="0" w:color="auto"/>
                <w:bottom w:val="none" w:sz="0" w:space="0" w:color="auto"/>
                <w:right w:val="none" w:sz="0" w:space="0" w:color="auto"/>
              </w:divBdr>
            </w:div>
            <w:div w:id="217716240">
              <w:marLeft w:val="0"/>
              <w:marRight w:val="0"/>
              <w:marTop w:val="0"/>
              <w:marBottom w:val="0"/>
              <w:divBdr>
                <w:top w:val="none" w:sz="0" w:space="0" w:color="auto"/>
                <w:left w:val="none" w:sz="0" w:space="0" w:color="auto"/>
                <w:bottom w:val="none" w:sz="0" w:space="0" w:color="auto"/>
                <w:right w:val="none" w:sz="0" w:space="0" w:color="auto"/>
              </w:divBdr>
            </w:div>
            <w:div w:id="1993437124">
              <w:marLeft w:val="0"/>
              <w:marRight w:val="0"/>
              <w:marTop w:val="0"/>
              <w:marBottom w:val="0"/>
              <w:divBdr>
                <w:top w:val="none" w:sz="0" w:space="0" w:color="auto"/>
                <w:left w:val="none" w:sz="0" w:space="0" w:color="auto"/>
                <w:bottom w:val="none" w:sz="0" w:space="0" w:color="auto"/>
                <w:right w:val="none" w:sz="0" w:space="0" w:color="auto"/>
              </w:divBdr>
            </w:div>
            <w:div w:id="1220822128">
              <w:marLeft w:val="0"/>
              <w:marRight w:val="0"/>
              <w:marTop w:val="0"/>
              <w:marBottom w:val="0"/>
              <w:divBdr>
                <w:top w:val="none" w:sz="0" w:space="0" w:color="auto"/>
                <w:left w:val="none" w:sz="0" w:space="0" w:color="auto"/>
                <w:bottom w:val="none" w:sz="0" w:space="0" w:color="auto"/>
                <w:right w:val="none" w:sz="0" w:space="0" w:color="auto"/>
              </w:divBdr>
            </w:div>
            <w:div w:id="555163100">
              <w:marLeft w:val="0"/>
              <w:marRight w:val="0"/>
              <w:marTop w:val="0"/>
              <w:marBottom w:val="0"/>
              <w:divBdr>
                <w:top w:val="none" w:sz="0" w:space="0" w:color="auto"/>
                <w:left w:val="none" w:sz="0" w:space="0" w:color="auto"/>
                <w:bottom w:val="none" w:sz="0" w:space="0" w:color="auto"/>
                <w:right w:val="none" w:sz="0" w:space="0" w:color="auto"/>
              </w:divBdr>
            </w:div>
            <w:div w:id="359820367">
              <w:marLeft w:val="0"/>
              <w:marRight w:val="0"/>
              <w:marTop w:val="0"/>
              <w:marBottom w:val="0"/>
              <w:divBdr>
                <w:top w:val="none" w:sz="0" w:space="0" w:color="auto"/>
                <w:left w:val="none" w:sz="0" w:space="0" w:color="auto"/>
                <w:bottom w:val="none" w:sz="0" w:space="0" w:color="auto"/>
                <w:right w:val="none" w:sz="0" w:space="0" w:color="auto"/>
              </w:divBdr>
            </w:div>
            <w:div w:id="1036734579">
              <w:marLeft w:val="0"/>
              <w:marRight w:val="0"/>
              <w:marTop w:val="0"/>
              <w:marBottom w:val="0"/>
              <w:divBdr>
                <w:top w:val="none" w:sz="0" w:space="0" w:color="auto"/>
                <w:left w:val="none" w:sz="0" w:space="0" w:color="auto"/>
                <w:bottom w:val="none" w:sz="0" w:space="0" w:color="auto"/>
                <w:right w:val="none" w:sz="0" w:space="0" w:color="auto"/>
              </w:divBdr>
            </w:div>
            <w:div w:id="1793745212">
              <w:marLeft w:val="0"/>
              <w:marRight w:val="0"/>
              <w:marTop w:val="0"/>
              <w:marBottom w:val="0"/>
              <w:divBdr>
                <w:top w:val="none" w:sz="0" w:space="0" w:color="auto"/>
                <w:left w:val="none" w:sz="0" w:space="0" w:color="auto"/>
                <w:bottom w:val="none" w:sz="0" w:space="0" w:color="auto"/>
                <w:right w:val="none" w:sz="0" w:space="0" w:color="auto"/>
              </w:divBdr>
            </w:div>
            <w:div w:id="1468744944">
              <w:marLeft w:val="0"/>
              <w:marRight w:val="0"/>
              <w:marTop w:val="0"/>
              <w:marBottom w:val="0"/>
              <w:divBdr>
                <w:top w:val="none" w:sz="0" w:space="0" w:color="auto"/>
                <w:left w:val="none" w:sz="0" w:space="0" w:color="auto"/>
                <w:bottom w:val="none" w:sz="0" w:space="0" w:color="auto"/>
                <w:right w:val="none" w:sz="0" w:space="0" w:color="auto"/>
              </w:divBdr>
            </w:div>
            <w:div w:id="955605002">
              <w:marLeft w:val="0"/>
              <w:marRight w:val="0"/>
              <w:marTop w:val="0"/>
              <w:marBottom w:val="0"/>
              <w:divBdr>
                <w:top w:val="none" w:sz="0" w:space="0" w:color="auto"/>
                <w:left w:val="none" w:sz="0" w:space="0" w:color="auto"/>
                <w:bottom w:val="none" w:sz="0" w:space="0" w:color="auto"/>
                <w:right w:val="none" w:sz="0" w:space="0" w:color="auto"/>
              </w:divBdr>
            </w:div>
            <w:div w:id="2102097321">
              <w:marLeft w:val="0"/>
              <w:marRight w:val="0"/>
              <w:marTop w:val="0"/>
              <w:marBottom w:val="0"/>
              <w:divBdr>
                <w:top w:val="none" w:sz="0" w:space="0" w:color="auto"/>
                <w:left w:val="none" w:sz="0" w:space="0" w:color="auto"/>
                <w:bottom w:val="none" w:sz="0" w:space="0" w:color="auto"/>
                <w:right w:val="none" w:sz="0" w:space="0" w:color="auto"/>
              </w:divBdr>
            </w:div>
            <w:div w:id="71125416">
              <w:marLeft w:val="0"/>
              <w:marRight w:val="0"/>
              <w:marTop w:val="0"/>
              <w:marBottom w:val="0"/>
              <w:divBdr>
                <w:top w:val="none" w:sz="0" w:space="0" w:color="auto"/>
                <w:left w:val="none" w:sz="0" w:space="0" w:color="auto"/>
                <w:bottom w:val="none" w:sz="0" w:space="0" w:color="auto"/>
                <w:right w:val="none" w:sz="0" w:space="0" w:color="auto"/>
              </w:divBdr>
            </w:div>
            <w:div w:id="1377005709">
              <w:marLeft w:val="0"/>
              <w:marRight w:val="0"/>
              <w:marTop w:val="0"/>
              <w:marBottom w:val="0"/>
              <w:divBdr>
                <w:top w:val="none" w:sz="0" w:space="0" w:color="auto"/>
                <w:left w:val="none" w:sz="0" w:space="0" w:color="auto"/>
                <w:bottom w:val="none" w:sz="0" w:space="0" w:color="auto"/>
                <w:right w:val="none" w:sz="0" w:space="0" w:color="auto"/>
              </w:divBdr>
            </w:div>
            <w:div w:id="80495949">
              <w:marLeft w:val="0"/>
              <w:marRight w:val="0"/>
              <w:marTop w:val="0"/>
              <w:marBottom w:val="0"/>
              <w:divBdr>
                <w:top w:val="none" w:sz="0" w:space="0" w:color="auto"/>
                <w:left w:val="none" w:sz="0" w:space="0" w:color="auto"/>
                <w:bottom w:val="none" w:sz="0" w:space="0" w:color="auto"/>
                <w:right w:val="none" w:sz="0" w:space="0" w:color="auto"/>
              </w:divBdr>
            </w:div>
            <w:div w:id="947078567">
              <w:marLeft w:val="0"/>
              <w:marRight w:val="0"/>
              <w:marTop w:val="0"/>
              <w:marBottom w:val="0"/>
              <w:divBdr>
                <w:top w:val="none" w:sz="0" w:space="0" w:color="auto"/>
                <w:left w:val="none" w:sz="0" w:space="0" w:color="auto"/>
                <w:bottom w:val="none" w:sz="0" w:space="0" w:color="auto"/>
                <w:right w:val="none" w:sz="0" w:space="0" w:color="auto"/>
              </w:divBdr>
            </w:div>
            <w:div w:id="1087650906">
              <w:marLeft w:val="0"/>
              <w:marRight w:val="0"/>
              <w:marTop w:val="0"/>
              <w:marBottom w:val="0"/>
              <w:divBdr>
                <w:top w:val="none" w:sz="0" w:space="0" w:color="auto"/>
                <w:left w:val="none" w:sz="0" w:space="0" w:color="auto"/>
                <w:bottom w:val="none" w:sz="0" w:space="0" w:color="auto"/>
                <w:right w:val="none" w:sz="0" w:space="0" w:color="auto"/>
              </w:divBdr>
            </w:div>
            <w:div w:id="1943802321">
              <w:marLeft w:val="0"/>
              <w:marRight w:val="0"/>
              <w:marTop w:val="0"/>
              <w:marBottom w:val="0"/>
              <w:divBdr>
                <w:top w:val="none" w:sz="0" w:space="0" w:color="auto"/>
                <w:left w:val="none" w:sz="0" w:space="0" w:color="auto"/>
                <w:bottom w:val="none" w:sz="0" w:space="0" w:color="auto"/>
                <w:right w:val="none" w:sz="0" w:space="0" w:color="auto"/>
              </w:divBdr>
            </w:div>
            <w:div w:id="110637831">
              <w:marLeft w:val="0"/>
              <w:marRight w:val="0"/>
              <w:marTop w:val="0"/>
              <w:marBottom w:val="0"/>
              <w:divBdr>
                <w:top w:val="none" w:sz="0" w:space="0" w:color="auto"/>
                <w:left w:val="none" w:sz="0" w:space="0" w:color="auto"/>
                <w:bottom w:val="none" w:sz="0" w:space="0" w:color="auto"/>
                <w:right w:val="none" w:sz="0" w:space="0" w:color="auto"/>
              </w:divBdr>
            </w:div>
            <w:div w:id="902564663">
              <w:marLeft w:val="0"/>
              <w:marRight w:val="0"/>
              <w:marTop w:val="0"/>
              <w:marBottom w:val="0"/>
              <w:divBdr>
                <w:top w:val="none" w:sz="0" w:space="0" w:color="auto"/>
                <w:left w:val="none" w:sz="0" w:space="0" w:color="auto"/>
                <w:bottom w:val="none" w:sz="0" w:space="0" w:color="auto"/>
                <w:right w:val="none" w:sz="0" w:space="0" w:color="auto"/>
              </w:divBdr>
            </w:div>
            <w:div w:id="1522091538">
              <w:marLeft w:val="0"/>
              <w:marRight w:val="0"/>
              <w:marTop w:val="0"/>
              <w:marBottom w:val="0"/>
              <w:divBdr>
                <w:top w:val="none" w:sz="0" w:space="0" w:color="auto"/>
                <w:left w:val="none" w:sz="0" w:space="0" w:color="auto"/>
                <w:bottom w:val="none" w:sz="0" w:space="0" w:color="auto"/>
                <w:right w:val="none" w:sz="0" w:space="0" w:color="auto"/>
              </w:divBdr>
            </w:div>
            <w:div w:id="858857587">
              <w:marLeft w:val="0"/>
              <w:marRight w:val="0"/>
              <w:marTop w:val="0"/>
              <w:marBottom w:val="0"/>
              <w:divBdr>
                <w:top w:val="none" w:sz="0" w:space="0" w:color="auto"/>
                <w:left w:val="none" w:sz="0" w:space="0" w:color="auto"/>
                <w:bottom w:val="none" w:sz="0" w:space="0" w:color="auto"/>
                <w:right w:val="none" w:sz="0" w:space="0" w:color="auto"/>
              </w:divBdr>
            </w:div>
            <w:div w:id="18431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770267">
      <w:bodyDiv w:val="1"/>
      <w:marLeft w:val="0"/>
      <w:marRight w:val="0"/>
      <w:marTop w:val="0"/>
      <w:marBottom w:val="0"/>
      <w:divBdr>
        <w:top w:val="none" w:sz="0" w:space="0" w:color="auto"/>
        <w:left w:val="none" w:sz="0" w:space="0" w:color="auto"/>
        <w:bottom w:val="none" w:sz="0" w:space="0" w:color="auto"/>
        <w:right w:val="none" w:sz="0" w:space="0" w:color="auto"/>
      </w:divBdr>
      <w:divsChild>
        <w:div w:id="915169262">
          <w:marLeft w:val="0"/>
          <w:marRight w:val="0"/>
          <w:marTop w:val="0"/>
          <w:marBottom w:val="0"/>
          <w:divBdr>
            <w:top w:val="none" w:sz="0" w:space="0" w:color="auto"/>
            <w:left w:val="none" w:sz="0" w:space="0" w:color="auto"/>
            <w:bottom w:val="none" w:sz="0" w:space="0" w:color="auto"/>
            <w:right w:val="none" w:sz="0" w:space="0" w:color="auto"/>
          </w:divBdr>
          <w:divsChild>
            <w:div w:id="377559067">
              <w:marLeft w:val="0"/>
              <w:marRight w:val="0"/>
              <w:marTop w:val="0"/>
              <w:marBottom w:val="0"/>
              <w:divBdr>
                <w:top w:val="none" w:sz="0" w:space="0" w:color="auto"/>
                <w:left w:val="none" w:sz="0" w:space="0" w:color="auto"/>
                <w:bottom w:val="none" w:sz="0" w:space="0" w:color="auto"/>
                <w:right w:val="none" w:sz="0" w:space="0" w:color="auto"/>
              </w:divBdr>
            </w:div>
            <w:div w:id="1411611222">
              <w:marLeft w:val="0"/>
              <w:marRight w:val="0"/>
              <w:marTop w:val="0"/>
              <w:marBottom w:val="0"/>
              <w:divBdr>
                <w:top w:val="none" w:sz="0" w:space="0" w:color="auto"/>
                <w:left w:val="none" w:sz="0" w:space="0" w:color="auto"/>
                <w:bottom w:val="none" w:sz="0" w:space="0" w:color="auto"/>
                <w:right w:val="none" w:sz="0" w:space="0" w:color="auto"/>
              </w:divBdr>
            </w:div>
            <w:div w:id="1626765163">
              <w:marLeft w:val="0"/>
              <w:marRight w:val="0"/>
              <w:marTop w:val="0"/>
              <w:marBottom w:val="0"/>
              <w:divBdr>
                <w:top w:val="none" w:sz="0" w:space="0" w:color="auto"/>
                <w:left w:val="none" w:sz="0" w:space="0" w:color="auto"/>
                <w:bottom w:val="none" w:sz="0" w:space="0" w:color="auto"/>
                <w:right w:val="none" w:sz="0" w:space="0" w:color="auto"/>
              </w:divBdr>
            </w:div>
            <w:div w:id="1847591002">
              <w:marLeft w:val="0"/>
              <w:marRight w:val="0"/>
              <w:marTop w:val="0"/>
              <w:marBottom w:val="0"/>
              <w:divBdr>
                <w:top w:val="none" w:sz="0" w:space="0" w:color="auto"/>
                <w:left w:val="none" w:sz="0" w:space="0" w:color="auto"/>
                <w:bottom w:val="none" w:sz="0" w:space="0" w:color="auto"/>
                <w:right w:val="none" w:sz="0" w:space="0" w:color="auto"/>
              </w:divBdr>
            </w:div>
            <w:div w:id="114955561">
              <w:marLeft w:val="0"/>
              <w:marRight w:val="0"/>
              <w:marTop w:val="0"/>
              <w:marBottom w:val="0"/>
              <w:divBdr>
                <w:top w:val="none" w:sz="0" w:space="0" w:color="auto"/>
                <w:left w:val="none" w:sz="0" w:space="0" w:color="auto"/>
                <w:bottom w:val="none" w:sz="0" w:space="0" w:color="auto"/>
                <w:right w:val="none" w:sz="0" w:space="0" w:color="auto"/>
              </w:divBdr>
            </w:div>
            <w:div w:id="1344435660">
              <w:marLeft w:val="0"/>
              <w:marRight w:val="0"/>
              <w:marTop w:val="0"/>
              <w:marBottom w:val="0"/>
              <w:divBdr>
                <w:top w:val="none" w:sz="0" w:space="0" w:color="auto"/>
                <w:left w:val="none" w:sz="0" w:space="0" w:color="auto"/>
                <w:bottom w:val="none" w:sz="0" w:space="0" w:color="auto"/>
                <w:right w:val="none" w:sz="0" w:space="0" w:color="auto"/>
              </w:divBdr>
            </w:div>
            <w:div w:id="1366516083">
              <w:marLeft w:val="0"/>
              <w:marRight w:val="0"/>
              <w:marTop w:val="0"/>
              <w:marBottom w:val="0"/>
              <w:divBdr>
                <w:top w:val="none" w:sz="0" w:space="0" w:color="auto"/>
                <w:left w:val="none" w:sz="0" w:space="0" w:color="auto"/>
                <w:bottom w:val="none" w:sz="0" w:space="0" w:color="auto"/>
                <w:right w:val="none" w:sz="0" w:space="0" w:color="auto"/>
              </w:divBdr>
            </w:div>
            <w:div w:id="502623162">
              <w:marLeft w:val="0"/>
              <w:marRight w:val="0"/>
              <w:marTop w:val="0"/>
              <w:marBottom w:val="0"/>
              <w:divBdr>
                <w:top w:val="none" w:sz="0" w:space="0" w:color="auto"/>
                <w:left w:val="none" w:sz="0" w:space="0" w:color="auto"/>
                <w:bottom w:val="none" w:sz="0" w:space="0" w:color="auto"/>
                <w:right w:val="none" w:sz="0" w:space="0" w:color="auto"/>
              </w:divBdr>
            </w:div>
            <w:div w:id="1813673317">
              <w:marLeft w:val="0"/>
              <w:marRight w:val="0"/>
              <w:marTop w:val="0"/>
              <w:marBottom w:val="0"/>
              <w:divBdr>
                <w:top w:val="none" w:sz="0" w:space="0" w:color="auto"/>
                <w:left w:val="none" w:sz="0" w:space="0" w:color="auto"/>
                <w:bottom w:val="none" w:sz="0" w:space="0" w:color="auto"/>
                <w:right w:val="none" w:sz="0" w:space="0" w:color="auto"/>
              </w:divBdr>
            </w:div>
            <w:div w:id="1209687055">
              <w:marLeft w:val="0"/>
              <w:marRight w:val="0"/>
              <w:marTop w:val="0"/>
              <w:marBottom w:val="0"/>
              <w:divBdr>
                <w:top w:val="none" w:sz="0" w:space="0" w:color="auto"/>
                <w:left w:val="none" w:sz="0" w:space="0" w:color="auto"/>
                <w:bottom w:val="none" w:sz="0" w:space="0" w:color="auto"/>
                <w:right w:val="none" w:sz="0" w:space="0" w:color="auto"/>
              </w:divBdr>
            </w:div>
            <w:div w:id="1381320212">
              <w:marLeft w:val="0"/>
              <w:marRight w:val="0"/>
              <w:marTop w:val="0"/>
              <w:marBottom w:val="0"/>
              <w:divBdr>
                <w:top w:val="none" w:sz="0" w:space="0" w:color="auto"/>
                <w:left w:val="none" w:sz="0" w:space="0" w:color="auto"/>
                <w:bottom w:val="none" w:sz="0" w:space="0" w:color="auto"/>
                <w:right w:val="none" w:sz="0" w:space="0" w:color="auto"/>
              </w:divBdr>
            </w:div>
            <w:div w:id="2011330292">
              <w:marLeft w:val="0"/>
              <w:marRight w:val="0"/>
              <w:marTop w:val="0"/>
              <w:marBottom w:val="0"/>
              <w:divBdr>
                <w:top w:val="none" w:sz="0" w:space="0" w:color="auto"/>
                <w:left w:val="none" w:sz="0" w:space="0" w:color="auto"/>
                <w:bottom w:val="none" w:sz="0" w:space="0" w:color="auto"/>
                <w:right w:val="none" w:sz="0" w:space="0" w:color="auto"/>
              </w:divBdr>
            </w:div>
            <w:div w:id="320082531">
              <w:marLeft w:val="0"/>
              <w:marRight w:val="0"/>
              <w:marTop w:val="0"/>
              <w:marBottom w:val="0"/>
              <w:divBdr>
                <w:top w:val="none" w:sz="0" w:space="0" w:color="auto"/>
                <w:left w:val="none" w:sz="0" w:space="0" w:color="auto"/>
                <w:bottom w:val="none" w:sz="0" w:space="0" w:color="auto"/>
                <w:right w:val="none" w:sz="0" w:space="0" w:color="auto"/>
              </w:divBdr>
            </w:div>
            <w:div w:id="1599479397">
              <w:marLeft w:val="0"/>
              <w:marRight w:val="0"/>
              <w:marTop w:val="0"/>
              <w:marBottom w:val="0"/>
              <w:divBdr>
                <w:top w:val="none" w:sz="0" w:space="0" w:color="auto"/>
                <w:left w:val="none" w:sz="0" w:space="0" w:color="auto"/>
                <w:bottom w:val="none" w:sz="0" w:space="0" w:color="auto"/>
                <w:right w:val="none" w:sz="0" w:space="0" w:color="auto"/>
              </w:divBdr>
            </w:div>
            <w:div w:id="491140155">
              <w:marLeft w:val="0"/>
              <w:marRight w:val="0"/>
              <w:marTop w:val="0"/>
              <w:marBottom w:val="0"/>
              <w:divBdr>
                <w:top w:val="none" w:sz="0" w:space="0" w:color="auto"/>
                <w:left w:val="none" w:sz="0" w:space="0" w:color="auto"/>
                <w:bottom w:val="none" w:sz="0" w:space="0" w:color="auto"/>
                <w:right w:val="none" w:sz="0" w:space="0" w:color="auto"/>
              </w:divBdr>
            </w:div>
            <w:div w:id="1381782946">
              <w:marLeft w:val="0"/>
              <w:marRight w:val="0"/>
              <w:marTop w:val="0"/>
              <w:marBottom w:val="0"/>
              <w:divBdr>
                <w:top w:val="none" w:sz="0" w:space="0" w:color="auto"/>
                <w:left w:val="none" w:sz="0" w:space="0" w:color="auto"/>
                <w:bottom w:val="none" w:sz="0" w:space="0" w:color="auto"/>
                <w:right w:val="none" w:sz="0" w:space="0" w:color="auto"/>
              </w:divBdr>
            </w:div>
            <w:div w:id="1204173286">
              <w:marLeft w:val="0"/>
              <w:marRight w:val="0"/>
              <w:marTop w:val="0"/>
              <w:marBottom w:val="0"/>
              <w:divBdr>
                <w:top w:val="none" w:sz="0" w:space="0" w:color="auto"/>
                <w:left w:val="none" w:sz="0" w:space="0" w:color="auto"/>
                <w:bottom w:val="none" w:sz="0" w:space="0" w:color="auto"/>
                <w:right w:val="none" w:sz="0" w:space="0" w:color="auto"/>
              </w:divBdr>
            </w:div>
            <w:div w:id="1121344455">
              <w:marLeft w:val="0"/>
              <w:marRight w:val="0"/>
              <w:marTop w:val="0"/>
              <w:marBottom w:val="0"/>
              <w:divBdr>
                <w:top w:val="none" w:sz="0" w:space="0" w:color="auto"/>
                <w:left w:val="none" w:sz="0" w:space="0" w:color="auto"/>
                <w:bottom w:val="none" w:sz="0" w:space="0" w:color="auto"/>
                <w:right w:val="none" w:sz="0" w:space="0" w:color="auto"/>
              </w:divBdr>
            </w:div>
            <w:div w:id="1953710220">
              <w:marLeft w:val="0"/>
              <w:marRight w:val="0"/>
              <w:marTop w:val="0"/>
              <w:marBottom w:val="0"/>
              <w:divBdr>
                <w:top w:val="none" w:sz="0" w:space="0" w:color="auto"/>
                <w:left w:val="none" w:sz="0" w:space="0" w:color="auto"/>
                <w:bottom w:val="none" w:sz="0" w:space="0" w:color="auto"/>
                <w:right w:val="none" w:sz="0" w:space="0" w:color="auto"/>
              </w:divBdr>
            </w:div>
            <w:div w:id="1175994095">
              <w:marLeft w:val="0"/>
              <w:marRight w:val="0"/>
              <w:marTop w:val="0"/>
              <w:marBottom w:val="0"/>
              <w:divBdr>
                <w:top w:val="none" w:sz="0" w:space="0" w:color="auto"/>
                <w:left w:val="none" w:sz="0" w:space="0" w:color="auto"/>
                <w:bottom w:val="none" w:sz="0" w:space="0" w:color="auto"/>
                <w:right w:val="none" w:sz="0" w:space="0" w:color="auto"/>
              </w:divBdr>
            </w:div>
            <w:div w:id="2139376819">
              <w:marLeft w:val="0"/>
              <w:marRight w:val="0"/>
              <w:marTop w:val="0"/>
              <w:marBottom w:val="0"/>
              <w:divBdr>
                <w:top w:val="none" w:sz="0" w:space="0" w:color="auto"/>
                <w:left w:val="none" w:sz="0" w:space="0" w:color="auto"/>
                <w:bottom w:val="none" w:sz="0" w:space="0" w:color="auto"/>
                <w:right w:val="none" w:sz="0" w:space="0" w:color="auto"/>
              </w:divBdr>
            </w:div>
            <w:div w:id="495072357">
              <w:marLeft w:val="0"/>
              <w:marRight w:val="0"/>
              <w:marTop w:val="0"/>
              <w:marBottom w:val="0"/>
              <w:divBdr>
                <w:top w:val="none" w:sz="0" w:space="0" w:color="auto"/>
                <w:left w:val="none" w:sz="0" w:space="0" w:color="auto"/>
                <w:bottom w:val="none" w:sz="0" w:space="0" w:color="auto"/>
                <w:right w:val="none" w:sz="0" w:space="0" w:color="auto"/>
              </w:divBdr>
            </w:div>
            <w:div w:id="284309773">
              <w:marLeft w:val="0"/>
              <w:marRight w:val="0"/>
              <w:marTop w:val="0"/>
              <w:marBottom w:val="0"/>
              <w:divBdr>
                <w:top w:val="none" w:sz="0" w:space="0" w:color="auto"/>
                <w:left w:val="none" w:sz="0" w:space="0" w:color="auto"/>
                <w:bottom w:val="none" w:sz="0" w:space="0" w:color="auto"/>
                <w:right w:val="none" w:sz="0" w:space="0" w:color="auto"/>
              </w:divBdr>
            </w:div>
            <w:div w:id="920065972">
              <w:marLeft w:val="0"/>
              <w:marRight w:val="0"/>
              <w:marTop w:val="0"/>
              <w:marBottom w:val="0"/>
              <w:divBdr>
                <w:top w:val="none" w:sz="0" w:space="0" w:color="auto"/>
                <w:left w:val="none" w:sz="0" w:space="0" w:color="auto"/>
                <w:bottom w:val="none" w:sz="0" w:space="0" w:color="auto"/>
                <w:right w:val="none" w:sz="0" w:space="0" w:color="auto"/>
              </w:divBdr>
            </w:div>
            <w:div w:id="1415543693">
              <w:marLeft w:val="0"/>
              <w:marRight w:val="0"/>
              <w:marTop w:val="0"/>
              <w:marBottom w:val="0"/>
              <w:divBdr>
                <w:top w:val="none" w:sz="0" w:space="0" w:color="auto"/>
                <w:left w:val="none" w:sz="0" w:space="0" w:color="auto"/>
                <w:bottom w:val="none" w:sz="0" w:space="0" w:color="auto"/>
                <w:right w:val="none" w:sz="0" w:space="0" w:color="auto"/>
              </w:divBdr>
            </w:div>
            <w:div w:id="19861414">
              <w:marLeft w:val="0"/>
              <w:marRight w:val="0"/>
              <w:marTop w:val="0"/>
              <w:marBottom w:val="0"/>
              <w:divBdr>
                <w:top w:val="none" w:sz="0" w:space="0" w:color="auto"/>
                <w:left w:val="none" w:sz="0" w:space="0" w:color="auto"/>
                <w:bottom w:val="none" w:sz="0" w:space="0" w:color="auto"/>
                <w:right w:val="none" w:sz="0" w:space="0" w:color="auto"/>
              </w:divBdr>
            </w:div>
            <w:div w:id="1814061777">
              <w:marLeft w:val="0"/>
              <w:marRight w:val="0"/>
              <w:marTop w:val="0"/>
              <w:marBottom w:val="0"/>
              <w:divBdr>
                <w:top w:val="none" w:sz="0" w:space="0" w:color="auto"/>
                <w:left w:val="none" w:sz="0" w:space="0" w:color="auto"/>
                <w:bottom w:val="none" w:sz="0" w:space="0" w:color="auto"/>
                <w:right w:val="none" w:sz="0" w:space="0" w:color="auto"/>
              </w:divBdr>
            </w:div>
            <w:div w:id="400445612">
              <w:marLeft w:val="0"/>
              <w:marRight w:val="0"/>
              <w:marTop w:val="0"/>
              <w:marBottom w:val="0"/>
              <w:divBdr>
                <w:top w:val="none" w:sz="0" w:space="0" w:color="auto"/>
                <w:left w:val="none" w:sz="0" w:space="0" w:color="auto"/>
                <w:bottom w:val="none" w:sz="0" w:space="0" w:color="auto"/>
                <w:right w:val="none" w:sz="0" w:space="0" w:color="auto"/>
              </w:divBdr>
            </w:div>
            <w:div w:id="1692758878">
              <w:marLeft w:val="0"/>
              <w:marRight w:val="0"/>
              <w:marTop w:val="0"/>
              <w:marBottom w:val="0"/>
              <w:divBdr>
                <w:top w:val="none" w:sz="0" w:space="0" w:color="auto"/>
                <w:left w:val="none" w:sz="0" w:space="0" w:color="auto"/>
                <w:bottom w:val="none" w:sz="0" w:space="0" w:color="auto"/>
                <w:right w:val="none" w:sz="0" w:space="0" w:color="auto"/>
              </w:divBdr>
            </w:div>
            <w:div w:id="276833727">
              <w:marLeft w:val="0"/>
              <w:marRight w:val="0"/>
              <w:marTop w:val="0"/>
              <w:marBottom w:val="0"/>
              <w:divBdr>
                <w:top w:val="none" w:sz="0" w:space="0" w:color="auto"/>
                <w:left w:val="none" w:sz="0" w:space="0" w:color="auto"/>
                <w:bottom w:val="none" w:sz="0" w:space="0" w:color="auto"/>
                <w:right w:val="none" w:sz="0" w:space="0" w:color="auto"/>
              </w:divBdr>
            </w:div>
            <w:div w:id="341125418">
              <w:marLeft w:val="0"/>
              <w:marRight w:val="0"/>
              <w:marTop w:val="0"/>
              <w:marBottom w:val="0"/>
              <w:divBdr>
                <w:top w:val="none" w:sz="0" w:space="0" w:color="auto"/>
                <w:left w:val="none" w:sz="0" w:space="0" w:color="auto"/>
                <w:bottom w:val="none" w:sz="0" w:space="0" w:color="auto"/>
                <w:right w:val="none" w:sz="0" w:space="0" w:color="auto"/>
              </w:divBdr>
            </w:div>
            <w:div w:id="1363045483">
              <w:marLeft w:val="0"/>
              <w:marRight w:val="0"/>
              <w:marTop w:val="0"/>
              <w:marBottom w:val="0"/>
              <w:divBdr>
                <w:top w:val="none" w:sz="0" w:space="0" w:color="auto"/>
                <w:left w:val="none" w:sz="0" w:space="0" w:color="auto"/>
                <w:bottom w:val="none" w:sz="0" w:space="0" w:color="auto"/>
                <w:right w:val="none" w:sz="0" w:space="0" w:color="auto"/>
              </w:divBdr>
            </w:div>
            <w:div w:id="1794715129">
              <w:marLeft w:val="0"/>
              <w:marRight w:val="0"/>
              <w:marTop w:val="0"/>
              <w:marBottom w:val="0"/>
              <w:divBdr>
                <w:top w:val="none" w:sz="0" w:space="0" w:color="auto"/>
                <w:left w:val="none" w:sz="0" w:space="0" w:color="auto"/>
                <w:bottom w:val="none" w:sz="0" w:space="0" w:color="auto"/>
                <w:right w:val="none" w:sz="0" w:space="0" w:color="auto"/>
              </w:divBdr>
            </w:div>
            <w:div w:id="1308130050">
              <w:marLeft w:val="0"/>
              <w:marRight w:val="0"/>
              <w:marTop w:val="0"/>
              <w:marBottom w:val="0"/>
              <w:divBdr>
                <w:top w:val="none" w:sz="0" w:space="0" w:color="auto"/>
                <w:left w:val="none" w:sz="0" w:space="0" w:color="auto"/>
                <w:bottom w:val="none" w:sz="0" w:space="0" w:color="auto"/>
                <w:right w:val="none" w:sz="0" w:space="0" w:color="auto"/>
              </w:divBdr>
            </w:div>
            <w:div w:id="712847403">
              <w:marLeft w:val="0"/>
              <w:marRight w:val="0"/>
              <w:marTop w:val="0"/>
              <w:marBottom w:val="0"/>
              <w:divBdr>
                <w:top w:val="none" w:sz="0" w:space="0" w:color="auto"/>
                <w:left w:val="none" w:sz="0" w:space="0" w:color="auto"/>
                <w:bottom w:val="none" w:sz="0" w:space="0" w:color="auto"/>
                <w:right w:val="none" w:sz="0" w:space="0" w:color="auto"/>
              </w:divBdr>
            </w:div>
            <w:div w:id="2042784894">
              <w:marLeft w:val="0"/>
              <w:marRight w:val="0"/>
              <w:marTop w:val="0"/>
              <w:marBottom w:val="0"/>
              <w:divBdr>
                <w:top w:val="none" w:sz="0" w:space="0" w:color="auto"/>
                <w:left w:val="none" w:sz="0" w:space="0" w:color="auto"/>
                <w:bottom w:val="none" w:sz="0" w:space="0" w:color="auto"/>
                <w:right w:val="none" w:sz="0" w:space="0" w:color="auto"/>
              </w:divBdr>
            </w:div>
            <w:div w:id="1437604122">
              <w:marLeft w:val="0"/>
              <w:marRight w:val="0"/>
              <w:marTop w:val="0"/>
              <w:marBottom w:val="0"/>
              <w:divBdr>
                <w:top w:val="none" w:sz="0" w:space="0" w:color="auto"/>
                <w:left w:val="none" w:sz="0" w:space="0" w:color="auto"/>
                <w:bottom w:val="none" w:sz="0" w:space="0" w:color="auto"/>
                <w:right w:val="none" w:sz="0" w:space="0" w:color="auto"/>
              </w:divBdr>
            </w:div>
            <w:div w:id="350493411">
              <w:marLeft w:val="0"/>
              <w:marRight w:val="0"/>
              <w:marTop w:val="0"/>
              <w:marBottom w:val="0"/>
              <w:divBdr>
                <w:top w:val="none" w:sz="0" w:space="0" w:color="auto"/>
                <w:left w:val="none" w:sz="0" w:space="0" w:color="auto"/>
                <w:bottom w:val="none" w:sz="0" w:space="0" w:color="auto"/>
                <w:right w:val="none" w:sz="0" w:space="0" w:color="auto"/>
              </w:divBdr>
            </w:div>
            <w:div w:id="295139155">
              <w:marLeft w:val="0"/>
              <w:marRight w:val="0"/>
              <w:marTop w:val="0"/>
              <w:marBottom w:val="0"/>
              <w:divBdr>
                <w:top w:val="none" w:sz="0" w:space="0" w:color="auto"/>
                <w:left w:val="none" w:sz="0" w:space="0" w:color="auto"/>
                <w:bottom w:val="none" w:sz="0" w:space="0" w:color="auto"/>
                <w:right w:val="none" w:sz="0" w:space="0" w:color="auto"/>
              </w:divBdr>
            </w:div>
            <w:div w:id="1528642821">
              <w:marLeft w:val="0"/>
              <w:marRight w:val="0"/>
              <w:marTop w:val="0"/>
              <w:marBottom w:val="0"/>
              <w:divBdr>
                <w:top w:val="none" w:sz="0" w:space="0" w:color="auto"/>
                <w:left w:val="none" w:sz="0" w:space="0" w:color="auto"/>
                <w:bottom w:val="none" w:sz="0" w:space="0" w:color="auto"/>
                <w:right w:val="none" w:sz="0" w:space="0" w:color="auto"/>
              </w:divBdr>
            </w:div>
            <w:div w:id="2119986062">
              <w:marLeft w:val="0"/>
              <w:marRight w:val="0"/>
              <w:marTop w:val="0"/>
              <w:marBottom w:val="0"/>
              <w:divBdr>
                <w:top w:val="none" w:sz="0" w:space="0" w:color="auto"/>
                <w:left w:val="none" w:sz="0" w:space="0" w:color="auto"/>
                <w:bottom w:val="none" w:sz="0" w:space="0" w:color="auto"/>
                <w:right w:val="none" w:sz="0" w:space="0" w:color="auto"/>
              </w:divBdr>
            </w:div>
            <w:div w:id="1077509502">
              <w:marLeft w:val="0"/>
              <w:marRight w:val="0"/>
              <w:marTop w:val="0"/>
              <w:marBottom w:val="0"/>
              <w:divBdr>
                <w:top w:val="none" w:sz="0" w:space="0" w:color="auto"/>
                <w:left w:val="none" w:sz="0" w:space="0" w:color="auto"/>
                <w:bottom w:val="none" w:sz="0" w:space="0" w:color="auto"/>
                <w:right w:val="none" w:sz="0" w:space="0" w:color="auto"/>
              </w:divBdr>
            </w:div>
            <w:div w:id="2098013098">
              <w:marLeft w:val="0"/>
              <w:marRight w:val="0"/>
              <w:marTop w:val="0"/>
              <w:marBottom w:val="0"/>
              <w:divBdr>
                <w:top w:val="none" w:sz="0" w:space="0" w:color="auto"/>
                <w:left w:val="none" w:sz="0" w:space="0" w:color="auto"/>
                <w:bottom w:val="none" w:sz="0" w:space="0" w:color="auto"/>
                <w:right w:val="none" w:sz="0" w:space="0" w:color="auto"/>
              </w:divBdr>
            </w:div>
            <w:div w:id="1400522981">
              <w:marLeft w:val="0"/>
              <w:marRight w:val="0"/>
              <w:marTop w:val="0"/>
              <w:marBottom w:val="0"/>
              <w:divBdr>
                <w:top w:val="none" w:sz="0" w:space="0" w:color="auto"/>
                <w:left w:val="none" w:sz="0" w:space="0" w:color="auto"/>
                <w:bottom w:val="none" w:sz="0" w:space="0" w:color="auto"/>
                <w:right w:val="none" w:sz="0" w:space="0" w:color="auto"/>
              </w:divBdr>
            </w:div>
            <w:div w:id="127939660">
              <w:marLeft w:val="0"/>
              <w:marRight w:val="0"/>
              <w:marTop w:val="0"/>
              <w:marBottom w:val="0"/>
              <w:divBdr>
                <w:top w:val="none" w:sz="0" w:space="0" w:color="auto"/>
                <w:left w:val="none" w:sz="0" w:space="0" w:color="auto"/>
                <w:bottom w:val="none" w:sz="0" w:space="0" w:color="auto"/>
                <w:right w:val="none" w:sz="0" w:space="0" w:color="auto"/>
              </w:divBdr>
            </w:div>
            <w:div w:id="1283539189">
              <w:marLeft w:val="0"/>
              <w:marRight w:val="0"/>
              <w:marTop w:val="0"/>
              <w:marBottom w:val="0"/>
              <w:divBdr>
                <w:top w:val="none" w:sz="0" w:space="0" w:color="auto"/>
                <w:left w:val="none" w:sz="0" w:space="0" w:color="auto"/>
                <w:bottom w:val="none" w:sz="0" w:space="0" w:color="auto"/>
                <w:right w:val="none" w:sz="0" w:space="0" w:color="auto"/>
              </w:divBdr>
            </w:div>
            <w:div w:id="27411981">
              <w:marLeft w:val="0"/>
              <w:marRight w:val="0"/>
              <w:marTop w:val="0"/>
              <w:marBottom w:val="0"/>
              <w:divBdr>
                <w:top w:val="none" w:sz="0" w:space="0" w:color="auto"/>
                <w:left w:val="none" w:sz="0" w:space="0" w:color="auto"/>
                <w:bottom w:val="none" w:sz="0" w:space="0" w:color="auto"/>
                <w:right w:val="none" w:sz="0" w:space="0" w:color="auto"/>
              </w:divBdr>
            </w:div>
            <w:div w:id="1835533768">
              <w:marLeft w:val="0"/>
              <w:marRight w:val="0"/>
              <w:marTop w:val="0"/>
              <w:marBottom w:val="0"/>
              <w:divBdr>
                <w:top w:val="none" w:sz="0" w:space="0" w:color="auto"/>
                <w:left w:val="none" w:sz="0" w:space="0" w:color="auto"/>
                <w:bottom w:val="none" w:sz="0" w:space="0" w:color="auto"/>
                <w:right w:val="none" w:sz="0" w:space="0" w:color="auto"/>
              </w:divBdr>
            </w:div>
            <w:div w:id="1156260100">
              <w:marLeft w:val="0"/>
              <w:marRight w:val="0"/>
              <w:marTop w:val="0"/>
              <w:marBottom w:val="0"/>
              <w:divBdr>
                <w:top w:val="none" w:sz="0" w:space="0" w:color="auto"/>
                <w:left w:val="none" w:sz="0" w:space="0" w:color="auto"/>
                <w:bottom w:val="none" w:sz="0" w:space="0" w:color="auto"/>
                <w:right w:val="none" w:sz="0" w:space="0" w:color="auto"/>
              </w:divBdr>
            </w:div>
            <w:div w:id="551423856">
              <w:marLeft w:val="0"/>
              <w:marRight w:val="0"/>
              <w:marTop w:val="0"/>
              <w:marBottom w:val="0"/>
              <w:divBdr>
                <w:top w:val="none" w:sz="0" w:space="0" w:color="auto"/>
                <w:left w:val="none" w:sz="0" w:space="0" w:color="auto"/>
                <w:bottom w:val="none" w:sz="0" w:space="0" w:color="auto"/>
                <w:right w:val="none" w:sz="0" w:space="0" w:color="auto"/>
              </w:divBdr>
            </w:div>
            <w:div w:id="1242065518">
              <w:marLeft w:val="0"/>
              <w:marRight w:val="0"/>
              <w:marTop w:val="0"/>
              <w:marBottom w:val="0"/>
              <w:divBdr>
                <w:top w:val="none" w:sz="0" w:space="0" w:color="auto"/>
                <w:left w:val="none" w:sz="0" w:space="0" w:color="auto"/>
                <w:bottom w:val="none" w:sz="0" w:space="0" w:color="auto"/>
                <w:right w:val="none" w:sz="0" w:space="0" w:color="auto"/>
              </w:divBdr>
            </w:div>
            <w:div w:id="5128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85215">
      <w:bodyDiv w:val="1"/>
      <w:marLeft w:val="0"/>
      <w:marRight w:val="0"/>
      <w:marTop w:val="0"/>
      <w:marBottom w:val="0"/>
      <w:divBdr>
        <w:top w:val="none" w:sz="0" w:space="0" w:color="auto"/>
        <w:left w:val="none" w:sz="0" w:space="0" w:color="auto"/>
        <w:bottom w:val="none" w:sz="0" w:space="0" w:color="auto"/>
        <w:right w:val="none" w:sz="0" w:space="0" w:color="auto"/>
      </w:divBdr>
      <w:divsChild>
        <w:div w:id="567425931">
          <w:marLeft w:val="0"/>
          <w:marRight w:val="0"/>
          <w:marTop w:val="0"/>
          <w:marBottom w:val="0"/>
          <w:divBdr>
            <w:top w:val="none" w:sz="0" w:space="0" w:color="auto"/>
            <w:left w:val="none" w:sz="0" w:space="0" w:color="auto"/>
            <w:bottom w:val="none" w:sz="0" w:space="0" w:color="auto"/>
            <w:right w:val="none" w:sz="0" w:space="0" w:color="auto"/>
          </w:divBdr>
          <w:divsChild>
            <w:div w:id="9264554">
              <w:marLeft w:val="0"/>
              <w:marRight w:val="0"/>
              <w:marTop w:val="0"/>
              <w:marBottom w:val="0"/>
              <w:divBdr>
                <w:top w:val="none" w:sz="0" w:space="0" w:color="auto"/>
                <w:left w:val="none" w:sz="0" w:space="0" w:color="auto"/>
                <w:bottom w:val="none" w:sz="0" w:space="0" w:color="auto"/>
                <w:right w:val="none" w:sz="0" w:space="0" w:color="auto"/>
              </w:divBdr>
            </w:div>
            <w:div w:id="1979145443">
              <w:marLeft w:val="0"/>
              <w:marRight w:val="0"/>
              <w:marTop w:val="0"/>
              <w:marBottom w:val="0"/>
              <w:divBdr>
                <w:top w:val="none" w:sz="0" w:space="0" w:color="auto"/>
                <w:left w:val="none" w:sz="0" w:space="0" w:color="auto"/>
                <w:bottom w:val="none" w:sz="0" w:space="0" w:color="auto"/>
                <w:right w:val="none" w:sz="0" w:space="0" w:color="auto"/>
              </w:divBdr>
            </w:div>
            <w:div w:id="4206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7469">
      <w:bodyDiv w:val="1"/>
      <w:marLeft w:val="0"/>
      <w:marRight w:val="0"/>
      <w:marTop w:val="0"/>
      <w:marBottom w:val="0"/>
      <w:divBdr>
        <w:top w:val="none" w:sz="0" w:space="0" w:color="auto"/>
        <w:left w:val="none" w:sz="0" w:space="0" w:color="auto"/>
        <w:bottom w:val="none" w:sz="0" w:space="0" w:color="auto"/>
        <w:right w:val="none" w:sz="0" w:space="0" w:color="auto"/>
      </w:divBdr>
      <w:divsChild>
        <w:div w:id="1950504031">
          <w:marLeft w:val="0"/>
          <w:marRight w:val="0"/>
          <w:marTop w:val="0"/>
          <w:marBottom w:val="0"/>
          <w:divBdr>
            <w:top w:val="none" w:sz="0" w:space="0" w:color="auto"/>
            <w:left w:val="none" w:sz="0" w:space="0" w:color="auto"/>
            <w:bottom w:val="none" w:sz="0" w:space="0" w:color="auto"/>
            <w:right w:val="none" w:sz="0" w:space="0" w:color="auto"/>
          </w:divBdr>
          <w:divsChild>
            <w:div w:id="166096702">
              <w:marLeft w:val="0"/>
              <w:marRight w:val="0"/>
              <w:marTop w:val="0"/>
              <w:marBottom w:val="0"/>
              <w:divBdr>
                <w:top w:val="none" w:sz="0" w:space="0" w:color="auto"/>
                <w:left w:val="none" w:sz="0" w:space="0" w:color="auto"/>
                <w:bottom w:val="none" w:sz="0" w:space="0" w:color="auto"/>
                <w:right w:val="none" w:sz="0" w:space="0" w:color="auto"/>
              </w:divBdr>
            </w:div>
            <w:div w:id="1219050863">
              <w:marLeft w:val="0"/>
              <w:marRight w:val="0"/>
              <w:marTop w:val="0"/>
              <w:marBottom w:val="0"/>
              <w:divBdr>
                <w:top w:val="none" w:sz="0" w:space="0" w:color="auto"/>
                <w:left w:val="none" w:sz="0" w:space="0" w:color="auto"/>
                <w:bottom w:val="none" w:sz="0" w:space="0" w:color="auto"/>
                <w:right w:val="none" w:sz="0" w:space="0" w:color="auto"/>
              </w:divBdr>
            </w:div>
            <w:div w:id="2013754791">
              <w:marLeft w:val="0"/>
              <w:marRight w:val="0"/>
              <w:marTop w:val="0"/>
              <w:marBottom w:val="0"/>
              <w:divBdr>
                <w:top w:val="none" w:sz="0" w:space="0" w:color="auto"/>
                <w:left w:val="none" w:sz="0" w:space="0" w:color="auto"/>
                <w:bottom w:val="none" w:sz="0" w:space="0" w:color="auto"/>
                <w:right w:val="none" w:sz="0" w:space="0" w:color="auto"/>
              </w:divBdr>
            </w:div>
            <w:div w:id="10862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558">
      <w:bodyDiv w:val="1"/>
      <w:marLeft w:val="0"/>
      <w:marRight w:val="0"/>
      <w:marTop w:val="0"/>
      <w:marBottom w:val="0"/>
      <w:divBdr>
        <w:top w:val="none" w:sz="0" w:space="0" w:color="auto"/>
        <w:left w:val="none" w:sz="0" w:space="0" w:color="auto"/>
        <w:bottom w:val="none" w:sz="0" w:space="0" w:color="auto"/>
        <w:right w:val="none" w:sz="0" w:space="0" w:color="auto"/>
      </w:divBdr>
      <w:divsChild>
        <w:div w:id="303580251">
          <w:marLeft w:val="0"/>
          <w:marRight w:val="0"/>
          <w:marTop w:val="0"/>
          <w:marBottom w:val="0"/>
          <w:divBdr>
            <w:top w:val="none" w:sz="0" w:space="0" w:color="auto"/>
            <w:left w:val="none" w:sz="0" w:space="0" w:color="auto"/>
            <w:bottom w:val="none" w:sz="0" w:space="0" w:color="auto"/>
            <w:right w:val="none" w:sz="0" w:space="0" w:color="auto"/>
          </w:divBdr>
          <w:divsChild>
            <w:div w:id="829252388">
              <w:marLeft w:val="0"/>
              <w:marRight w:val="0"/>
              <w:marTop w:val="0"/>
              <w:marBottom w:val="0"/>
              <w:divBdr>
                <w:top w:val="none" w:sz="0" w:space="0" w:color="auto"/>
                <w:left w:val="none" w:sz="0" w:space="0" w:color="auto"/>
                <w:bottom w:val="none" w:sz="0" w:space="0" w:color="auto"/>
                <w:right w:val="none" w:sz="0" w:space="0" w:color="auto"/>
              </w:divBdr>
              <w:divsChild>
                <w:div w:id="1236746785">
                  <w:marLeft w:val="0"/>
                  <w:marRight w:val="0"/>
                  <w:marTop w:val="0"/>
                  <w:marBottom w:val="0"/>
                  <w:divBdr>
                    <w:top w:val="none" w:sz="0" w:space="0" w:color="auto"/>
                    <w:left w:val="none" w:sz="0" w:space="0" w:color="auto"/>
                    <w:bottom w:val="none" w:sz="0" w:space="0" w:color="auto"/>
                    <w:right w:val="none" w:sz="0" w:space="0" w:color="auto"/>
                  </w:divBdr>
                </w:div>
                <w:div w:id="2116169320">
                  <w:marLeft w:val="0"/>
                  <w:marRight w:val="0"/>
                  <w:marTop w:val="0"/>
                  <w:marBottom w:val="0"/>
                  <w:divBdr>
                    <w:top w:val="none" w:sz="0" w:space="0" w:color="auto"/>
                    <w:left w:val="none" w:sz="0" w:space="0" w:color="auto"/>
                    <w:bottom w:val="none" w:sz="0" w:space="0" w:color="auto"/>
                    <w:right w:val="none" w:sz="0" w:space="0" w:color="auto"/>
                  </w:divBdr>
                </w:div>
                <w:div w:id="1643118904">
                  <w:marLeft w:val="0"/>
                  <w:marRight w:val="0"/>
                  <w:marTop w:val="0"/>
                  <w:marBottom w:val="0"/>
                  <w:divBdr>
                    <w:top w:val="none" w:sz="0" w:space="0" w:color="auto"/>
                    <w:left w:val="none" w:sz="0" w:space="0" w:color="auto"/>
                    <w:bottom w:val="none" w:sz="0" w:space="0" w:color="auto"/>
                    <w:right w:val="none" w:sz="0" w:space="0" w:color="auto"/>
                  </w:divBdr>
                </w:div>
                <w:div w:id="929968217">
                  <w:marLeft w:val="0"/>
                  <w:marRight w:val="0"/>
                  <w:marTop w:val="0"/>
                  <w:marBottom w:val="0"/>
                  <w:divBdr>
                    <w:top w:val="none" w:sz="0" w:space="0" w:color="auto"/>
                    <w:left w:val="none" w:sz="0" w:space="0" w:color="auto"/>
                    <w:bottom w:val="none" w:sz="0" w:space="0" w:color="auto"/>
                    <w:right w:val="none" w:sz="0" w:space="0" w:color="auto"/>
                  </w:divBdr>
                </w:div>
                <w:div w:id="1692796185">
                  <w:marLeft w:val="0"/>
                  <w:marRight w:val="0"/>
                  <w:marTop w:val="0"/>
                  <w:marBottom w:val="0"/>
                  <w:divBdr>
                    <w:top w:val="none" w:sz="0" w:space="0" w:color="auto"/>
                    <w:left w:val="none" w:sz="0" w:space="0" w:color="auto"/>
                    <w:bottom w:val="none" w:sz="0" w:space="0" w:color="auto"/>
                    <w:right w:val="none" w:sz="0" w:space="0" w:color="auto"/>
                  </w:divBdr>
                </w:div>
                <w:div w:id="221866948">
                  <w:marLeft w:val="0"/>
                  <w:marRight w:val="0"/>
                  <w:marTop w:val="0"/>
                  <w:marBottom w:val="0"/>
                  <w:divBdr>
                    <w:top w:val="none" w:sz="0" w:space="0" w:color="auto"/>
                    <w:left w:val="none" w:sz="0" w:space="0" w:color="auto"/>
                    <w:bottom w:val="none" w:sz="0" w:space="0" w:color="auto"/>
                    <w:right w:val="none" w:sz="0" w:space="0" w:color="auto"/>
                  </w:divBdr>
                </w:div>
                <w:div w:id="1560940277">
                  <w:marLeft w:val="0"/>
                  <w:marRight w:val="0"/>
                  <w:marTop w:val="0"/>
                  <w:marBottom w:val="0"/>
                  <w:divBdr>
                    <w:top w:val="none" w:sz="0" w:space="0" w:color="auto"/>
                    <w:left w:val="none" w:sz="0" w:space="0" w:color="auto"/>
                    <w:bottom w:val="none" w:sz="0" w:space="0" w:color="auto"/>
                    <w:right w:val="none" w:sz="0" w:space="0" w:color="auto"/>
                  </w:divBdr>
                </w:div>
                <w:div w:id="1778863605">
                  <w:marLeft w:val="0"/>
                  <w:marRight w:val="0"/>
                  <w:marTop w:val="0"/>
                  <w:marBottom w:val="0"/>
                  <w:divBdr>
                    <w:top w:val="none" w:sz="0" w:space="0" w:color="auto"/>
                    <w:left w:val="none" w:sz="0" w:space="0" w:color="auto"/>
                    <w:bottom w:val="none" w:sz="0" w:space="0" w:color="auto"/>
                    <w:right w:val="none" w:sz="0" w:space="0" w:color="auto"/>
                  </w:divBdr>
                </w:div>
                <w:div w:id="1242566071">
                  <w:marLeft w:val="0"/>
                  <w:marRight w:val="0"/>
                  <w:marTop w:val="0"/>
                  <w:marBottom w:val="0"/>
                  <w:divBdr>
                    <w:top w:val="none" w:sz="0" w:space="0" w:color="auto"/>
                    <w:left w:val="none" w:sz="0" w:space="0" w:color="auto"/>
                    <w:bottom w:val="none" w:sz="0" w:space="0" w:color="auto"/>
                    <w:right w:val="none" w:sz="0" w:space="0" w:color="auto"/>
                  </w:divBdr>
                </w:div>
                <w:div w:id="736901431">
                  <w:marLeft w:val="0"/>
                  <w:marRight w:val="0"/>
                  <w:marTop w:val="0"/>
                  <w:marBottom w:val="0"/>
                  <w:divBdr>
                    <w:top w:val="none" w:sz="0" w:space="0" w:color="auto"/>
                    <w:left w:val="none" w:sz="0" w:space="0" w:color="auto"/>
                    <w:bottom w:val="none" w:sz="0" w:space="0" w:color="auto"/>
                    <w:right w:val="none" w:sz="0" w:space="0" w:color="auto"/>
                  </w:divBdr>
                </w:div>
                <w:div w:id="2115859340">
                  <w:marLeft w:val="0"/>
                  <w:marRight w:val="0"/>
                  <w:marTop w:val="0"/>
                  <w:marBottom w:val="0"/>
                  <w:divBdr>
                    <w:top w:val="none" w:sz="0" w:space="0" w:color="auto"/>
                    <w:left w:val="none" w:sz="0" w:space="0" w:color="auto"/>
                    <w:bottom w:val="none" w:sz="0" w:space="0" w:color="auto"/>
                    <w:right w:val="none" w:sz="0" w:space="0" w:color="auto"/>
                  </w:divBdr>
                </w:div>
                <w:div w:id="1758869563">
                  <w:marLeft w:val="0"/>
                  <w:marRight w:val="0"/>
                  <w:marTop w:val="0"/>
                  <w:marBottom w:val="0"/>
                  <w:divBdr>
                    <w:top w:val="none" w:sz="0" w:space="0" w:color="auto"/>
                    <w:left w:val="none" w:sz="0" w:space="0" w:color="auto"/>
                    <w:bottom w:val="none" w:sz="0" w:space="0" w:color="auto"/>
                    <w:right w:val="none" w:sz="0" w:space="0" w:color="auto"/>
                  </w:divBdr>
                </w:div>
                <w:div w:id="1002121878">
                  <w:marLeft w:val="0"/>
                  <w:marRight w:val="0"/>
                  <w:marTop w:val="0"/>
                  <w:marBottom w:val="0"/>
                  <w:divBdr>
                    <w:top w:val="none" w:sz="0" w:space="0" w:color="auto"/>
                    <w:left w:val="none" w:sz="0" w:space="0" w:color="auto"/>
                    <w:bottom w:val="none" w:sz="0" w:space="0" w:color="auto"/>
                    <w:right w:val="none" w:sz="0" w:space="0" w:color="auto"/>
                  </w:divBdr>
                </w:div>
                <w:div w:id="1549338699">
                  <w:marLeft w:val="0"/>
                  <w:marRight w:val="0"/>
                  <w:marTop w:val="0"/>
                  <w:marBottom w:val="0"/>
                  <w:divBdr>
                    <w:top w:val="none" w:sz="0" w:space="0" w:color="auto"/>
                    <w:left w:val="none" w:sz="0" w:space="0" w:color="auto"/>
                    <w:bottom w:val="none" w:sz="0" w:space="0" w:color="auto"/>
                    <w:right w:val="none" w:sz="0" w:space="0" w:color="auto"/>
                  </w:divBdr>
                </w:div>
                <w:div w:id="488638490">
                  <w:marLeft w:val="0"/>
                  <w:marRight w:val="0"/>
                  <w:marTop w:val="0"/>
                  <w:marBottom w:val="0"/>
                  <w:divBdr>
                    <w:top w:val="none" w:sz="0" w:space="0" w:color="auto"/>
                    <w:left w:val="none" w:sz="0" w:space="0" w:color="auto"/>
                    <w:bottom w:val="none" w:sz="0" w:space="0" w:color="auto"/>
                    <w:right w:val="none" w:sz="0" w:space="0" w:color="auto"/>
                  </w:divBdr>
                </w:div>
                <w:div w:id="1431852361">
                  <w:marLeft w:val="0"/>
                  <w:marRight w:val="0"/>
                  <w:marTop w:val="0"/>
                  <w:marBottom w:val="0"/>
                  <w:divBdr>
                    <w:top w:val="none" w:sz="0" w:space="0" w:color="auto"/>
                    <w:left w:val="none" w:sz="0" w:space="0" w:color="auto"/>
                    <w:bottom w:val="none" w:sz="0" w:space="0" w:color="auto"/>
                    <w:right w:val="none" w:sz="0" w:space="0" w:color="auto"/>
                  </w:divBdr>
                </w:div>
                <w:div w:id="1941336107">
                  <w:marLeft w:val="0"/>
                  <w:marRight w:val="0"/>
                  <w:marTop w:val="0"/>
                  <w:marBottom w:val="0"/>
                  <w:divBdr>
                    <w:top w:val="none" w:sz="0" w:space="0" w:color="auto"/>
                    <w:left w:val="none" w:sz="0" w:space="0" w:color="auto"/>
                    <w:bottom w:val="none" w:sz="0" w:space="0" w:color="auto"/>
                    <w:right w:val="none" w:sz="0" w:space="0" w:color="auto"/>
                  </w:divBdr>
                </w:div>
                <w:div w:id="940068178">
                  <w:marLeft w:val="0"/>
                  <w:marRight w:val="0"/>
                  <w:marTop w:val="0"/>
                  <w:marBottom w:val="0"/>
                  <w:divBdr>
                    <w:top w:val="none" w:sz="0" w:space="0" w:color="auto"/>
                    <w:left w:val="none" w:sz="0" w:space="0" w:color="auto"/>
                    <w:bottom w:val="none" w:sz="0" w:space="0" w:color="auto"/>
                    <w:right w:val="none" w:sz="0" w:space="0" w:color="auto"/>
                  </w:divBdr>
                </w:div>
                <w:div w:id="1944071578">
                  <w:marLeft w:val="0"/>
                  <w:marRight w:val="0"/>
                  <w:marTop w:val="0"/>
                  <w:marBottom w:val="0"/>
                  <w:divBdr>
                    <w:top w:val="none" w:sz="0" w:space="0" w:color="auto"/>
                    <w:left w:val="none" w:sz="0" w:space="0" w:color="auto"/>
                    <w:bottom w:val="none" w:sz="0" w:space="0" w:color="auto"/>
                    <w:right w:val="none" w:sz="0" w:space="0" w:color="auto"/>
                  </w:divBdr>
                </w:div>
                <w:div w:id="154035173">
                  <w:marLeft w:val="0"/>
                  <w:marRight w:val="0"/>
                  <w:marTop w:val="0"/>
                  <w:marBottom w:val="0"/>
                  <w:divBdr>
                    <w:top w:val="none" w:sz="0" w:space="0" w:color="auto"/>
                    <w:left w:val="none" w:sz="0" w:space="0" w:color="auto"/>
                    <w:bottom w:val="none" w:sz="0" w:space="0" w:color="auto"/>
                    <w:right w:val="none" w:sz="0" w:space="0" w:color="auto"/>
                  </w:divBdr>
                </w:div>
                <w:div w:id="1816531898">
                  <w:marLeft w:val="0"/>
                  <w:marRight w:val="0"/>
                  <w:marTop w:val="0"/>
                  <w:marBottom w:val="0"/>
                  <w:divBdr>
                    <w:top w:val="none" w:sz="0" w:space="0" w:color="auto"/>
                    <w:left w:val="none" w:sz="0" w:space="0" w:color="auto"/>
                    <w:bottom w:val="none" w:sz="0" w:space="0" w:color="auto"/>
                    <w:right w:val="none" w:sz="0" w:space="0" w:color="auto"/>
                  </w:divBdr>
                </w:div>
                <w:div w:id="1648168386">
                  <w:marLeft w:val="0"/>
                  <w:marRight w:val="0"/>
                  <w:marTop w:val="0"/>
                  <w:marBottom w:val="0"/>
                  <w:divBdr>
                    <w:top w:val="none" w:sz="0" w:space="0" w:color="auto"/>
                    <w:left w:val="none" w:sz="0" w:space="0" w:color="auto"/>
                    <w:bottom w:val="none" w:sz="0" w:space="0" w:color="auto"/>
                    <w:right w:val="none" w:sz="0" w:space="0" w:color="auto"/>
                  </w:divBdr>
                </w:div>
                <w:div w:id="1746761752">
                  <w:marLeft w:val="0"/>
                  <w:marRight w:val="0"/>
                  <w:marTop w:val="0"/>
                  <w:marBottom w:val="0"/>
                  <w:divBdr>
                    <w:top w:val="none" w:sz="0" w:space="0" w:color="auto"/>
                    <w:left w:val="none" w:sz="0" w:space="0" w:color="auto"/>
                    <w:bottom w:val="none" w:sz="0" w:space="0" w:color="auto"/>
                    <w:right w:val="none" w:sz="0" w:space="0" w:color="auto"/>
                  </w:divBdr>
                </w:div>
                <w:div w:id="1519852072">
                  <w:marLeft w:val="0"/>
                  <w:marRight w:val="0"/>
                  <w:marTop w:val="0"/>
                  <w:marBottom w:val="0"/>
                  <w:divBdr>
                    <w:top w:val="none" w:sz="0" w:space="0" w:color="auto"/>
                    <w:left w:val="none" w:sz="0" w:space="0" w:color="auto"/>
                    <w:bottom w:val="none" w:sz="0" w:space="0" w:color="auto"/>
                    <w:right w:val="none" w:sz="0" w:space="0" w:color="auto"/>
                  </w:divBdr>
                </w:div>
                <w:div w:id="320471637">
                  <w:marLeft w:val="0"/>
                  <w:marRight w:val="0"/>
                  <w:marTop w:val="0"/>
                  <w:marBottom w:val="0"/>
                  <w:divBdr>
                    <w:top w:val="none" w:sz="0" w:space="0" w:color="auto"/>
                    <w:left w:val="none" w:sz="0" w:space="0" w:color="auto"/>
                    <w:bottom w:val="none" w:sz="0" w:space="0" w:color="auto"/>
                    <w:right w:val="none" w:sz="0" w:space="0" w:color="auto"/>
                  </w:divBdr>
                </w:div>
                <w:div w:id="294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21077">
      <w:bodyDiv w:val="1"/>
      <w:marLeft w:val="0"/>
      <w:marRight w:val="0"/>
      <w:marTop w:val="0"/>
      <w:marBottom w:val="0"/>
      <w:divBdr>
        <w:top w:val="none" w:sz="0" w:space="0" w:color="auto"/>
        <w:left w:val="none" w:sz="0" w:space="0" w:color="auto"/>
        <w:bottom w:val="none" w:sz="0" w:space="0" w:color="auto"/>
        <w:right w:val="none" w:sz="0" w:space="0" w:color="auto"/>
      </w:divBdr>
      <w:divsChild>
        <w:div w:id="243536890">
          <w:marLeft w:val="0"/>
          <w:marRight w:val="0"/>
          <w:marTop w:val="0"/>
          <w:marBottom w:val="0"/>
          <w:divBdr>
            <w:top w:val="none" w:sz="0" w:space="0" w:color="auto"/>
            <w:left w:val="none" w:sz="0" w:space="0" w:color="auto"/>
            <w:bottom w:val="none" w:sz="0" w:space="0" w:color="auto"/>
            <w:right w:val="none" w:sz="0" w:space="0" w:color="auto"/>
          </w:divBdr>
          <w:divsChild>
            <w:div w:id="1329626543">
              <w:marLeft w:val="0"/>
              <w:marRight w:val="0"/>
              <w:marTop w:val="0"/>
              <w:marBottom w:val="0"/>
              <w:divBdr>
                <w:top w:val="none" w:sz="0" w:space="0" w:color="auto"/>
                <w:left w:val="none" w:sz="0" w:space="0" w:color="auto"/>
                <w:bottom w:val="none" w:sz="0" w:space="0" w:color="auto"/>
                <w:right w:val="none" w:sz="0" w:space="0" w:color="auto"/>
              </w:divBdr>
            </w:div>
            <w:div w:id="1427773174">
              <w:marLeft w:val="0"/>
              <w:marRight w:val="0"/>
              <w:marTop w:val="0"/>
              <w:marBottom w:val="0"/>
              <w:divBdr>
                <w:top w:val="none" w:sz="0" w:space="0" w:color="auto"/>
                <w:left w:val="none" w:sz="0" w:space="0" w:color="auto"/>
                <w:bottom w:val="none" w:sz="0" w:space="0" w:color="auto"/>
                <w:right w:val="none" w:sz="0" w:space="0" w:color="auto"/>
              </w:divBdr>
            </w:div>
            <w:div w:id="2051763472">
              <w:marLeft w:val="0"/>
              <w:marRight w:val="0"/>
              <w:marTop w:val="0"/>
              <w:marBottom w:val="0"/>
              <w:divBdr>
                <w:top w:val="none" w:sz="0" w:space="0" w:color="auto"/>
                <w:left w:val="none" w:sz="0" w:space="0" w:color="auto"/>
                <w:bottom w:val="none" w:sz="0" w:space="0" w:color="auto"/>
                <w:right w:val="none" w:sz="0" w:space="0" w:color="auto"/>
              </w:divBdr>
            </w:div>
            <w:div w:id="463931037">
              <w:marLeft w:val="0"/>
              <w:marRight w:val="0"/>
              <w:marTop w:val="0"/>
              <w:marBottom w:val="0"/>
              <w:divBdr>
                <w:top w:val="none" w:sz="0" w:space="0" w:color="auto"/>
                <w:left w:val="none" w:sz="0" w:space="0" w:color="auto"/>
                <w:bottom w:val="none" w:sz="0" w:space="0" w:color="auto"/>
                <w:right w:val="none" w:sz="0" w:space="0" w:color="auto"/>
              </w:divBdr>
            </w:div>
            <w:div w:id="939608340">
              <w:marLeft w:val="0"/>
              <w:marRight w:val="0"/>
              <w:marTop w:val="0"/>
              <w:marBottom w:val="0"/>
              <w:divBdr>
                <w:top w:val="none" w:sz="0" w:space="0" w:color="auto"/>
                <w:left w:val="none" w:sz="0" w:space="0" w:color="auto"/>
                <w:bottom w:val="none" w:sz="0" w:space="0" w:color="auto"/>
                <w:right w:val="none" w:sz="0" w:space="0" w:color="auto"/>
              </w:divBdr>
            </w:div>
            <w:div w:id="270935180">
              <w:marLeft w:val="0"/>
              <w:marRight w:val="0"/>
              <w:marTop w:val="0"/>
              <w:marBottom w:val="0"/>
              <w:divBdr>
                <w:top w:val="none" w:sz="0" w:space="0" w:color="auto"/>
                <w:left w:val="none" w:sz="0" w:space="0" w:color="auto"/>
                <w:bottom w:val="none" w:sz="0" w:space="0" w:color="auto"/>
                <w:right w:val="none" w:sz="0" w:space="0" w:color="auto"/>
              </w:divBdr>
            </w:div>
            <w:div w:id="337387262">
              <w:marLeft w:val="0"/>
              <w:marRight w:val="0"/>
              <w:marTop w:val="0"/>
              <w:marBottom w:val="0"/>
              <w:divBdr>
                <w:top w:val="none" w:sz="0" w:space="0" w:color="auto"/>
                <w:left w:val="none" w:sz="0" w:space="0" w:color="auto"/>
                <w:bottom w:val="none" w:sz="0" w:space="0" w:color="auto"/>
                <w:right w:val="none" w:sz="0" w:space="0" w:color="auto"/>
              </w:divBdr>
            </w:div>
            <w:div w:id="64299199">
              <w:marLeft w:val="0"/>
              <w:marRight w:val="0"/>
              <w:marTop w:val="0"/>
              <w:marBottom w:val="0"/>
              <w:divBdr>
                <w:top w:val="none" w:sz="0" w:space="0" w:color="auto"/>
                <w:left w:val="none" w:sz="0" w:space="0" w:color="auto"/>
                <w:bottom w:val="none" w:sz="0" w:space="0" w:color="auto"/>
                <w:right w:val="none" w:sz="0" w:space="0" w:color="auto"/>
              </w:divBdr>
            </w:div>
            <w:div w:id="1309020861">
              <w:marLeft w:val="0"/>
              <w:marRight w:val="0"/>
              <w:marTop w:val="0"/>
              <w:marBottom w:val="0"/>
              <w:divBdr>
                <w:top w:val="none" w:sz="0" w:space="0" w:color="auto"/>
                <w:left w:val="none" w:sz="0" w:space="0" w:color="auto"/>
                <w:bottom w:val="none" w:sz="0" w:space="0" w:color="auto"/>
                <w:right w:val="none" w:sz="0" w:space="0" w:color="auto"/>
              </w:divBdr>
            </w:div>
            <w:div w:id="1701855178">
              <w:marLeft w:val="0"/>
              <w:marRight w:val="0"/>
              <w:marTop w:val="0"/>
              <w:marBottom w:val="0"/>
              <w:divBdr>
                <w:top w:val="none" w:sz="0" w:space="0" w:color="auto"/>
                <w:left w:val="none" w:sz="0" w:space="0" w:color="auto"/>
                <w:bottom w:val="none" w:sz="0" w:space="0" w:color="auto"/>
                <w:right w:val="none" w:sz="0" w:space="0" w:color="auto"/>
              </w:divBdr>
            </w:div>
            <w:div w:id="1135871135">
              <w:marLeft w:val="0"/>
              <w:marRight w:val="0"/>
              <w:marTop w:val="0"/>
              <w:marBottom w:val="0"/>
              <w:divBdr>
                <w:top w:val="none" w:sz="0" w:space="0" w:color="auto"/>
                <w:left w:val="none" w:sz="0" w:space="0" w:color="auto"/>
                <w:bottom w:val="none" w:sz="0" w:space="0" w:color="auto"/>
                <w:right w:val="none" w:sz="0" w:space="0" w:color="auto"/>
              </w:divBdr>
            </w:div>
            <w:div w:id="1182432359">
              <w:marLeft w:val="0"/>
              <w:marRight w:val="0"/>
              <w:marTop w:val="0"/>
              <w:marBottom w:val="0"/>
              <w:divBdr>
                <w:top w:val="none" w:sz="0" w:space="0" w:color="auto"/>
                <w:left w:val="none" w:sz="0" w:space="0" w:color="auto"/>
                <w:bottom w:val="none" w:sz="0" w:space="0" w:color="auto"/>
                <w:right w:val="none" w:sz="0" w:space="0" w:color="auto"/>
              </w:divBdr>
            </w:div>
            <w:div w:id="809322425">
              <w:marLeft w:val="0"/>
              <w:marRight w:val="0"/>
              <w:marTop w:val="0"/>
              <w:marBottom w:val="0"/>
              <w:divBdr>
                <w:top w:val="none" w:sz="0" w:space="0" w:color="auto"/>
                <w:left w:val="none" w:sz="0" w:space="0" w:color="auto"/>
                <w:bottom w:val="none" w:sz="0" w:space="0" w:color="auto"/>
                <w:right w:val="none" w:sz="0" w:space="0" w:color="auto"/>
              </w:divBdr>
            </w:div>
            <w:div w:id="842279037">
              <w:marLeft w:val="0"/>
              <w:marRight w:val="0"/>
              <w:marTop w:val="0"/>
              <w:marBottom w:val="0"/>
              <w:divBdr>
                <w:top w:val="none" w:sz="0" w:space="0" w:color="auto"/>
                <w:left w:val="none" w:sz="0" w:space="0" w:color="auto"/>
                <w:bottom w:val="none" w:sz="0" w:space="0" w:color="auto"/>
                <w:right w:val="none" w:sz="0" w:space="0" w:color="auto"/>
              </w:divBdr>
            </w:div>
            <w:div w:id="1299148525">
              <w:marLeft w:val="0"/>
              <w:marRight w:val="0"/>
              <w:marTop w:val="0"/>
              <w:marBottom w:val="0"/>
              <w:divBdr>
                <w:top w:val="none" w:sz="0" w:space="0" w:color="auto"/>
                <w:left w:val="none" w:sz="0" w:space="0" w:color="auto"/>
                <w:bottom w:val="none" w:sz="0" w:space="0" w:color="auto"/>
                <w:right w:val="none" w:sz="0" w:space="0" w:color="auto"/>
              </w:divBdr>
            </w:div>
            <w:div w:id="713382750">
              <w:marLeft w:val="0"/>
              <w:marRight w:val="0"/>
              <w:marTop w:val="0"/>
              <w:marBottom w:val="0"/>
              <w:divBdr>
                <w:top w:val="none" w:sz="0" w:space="0" w:color="auto"/>
                <w:left w:val="none" w:sz="0" w:space="0" w:color="auto"/>
                <w:bottom w:val="none" w:sz="0" w:space="0" w:color="auto"/>
                <w:right w:val="none" w:sz="0" w:space="0" w:color="auto"/>
              </w:divBdr>
            </w:div>
            <w:div w:id="1461997818">
              <w:marLeft w:val="0"/>
              <w:marRight w:val="0"/>
              <w:marTop w:val="0"/>
              <w:marBottom w:val="0"/>
              <w:divBdr>
                <w:top w:val="none" w:sz="0" w:space="0" w:color="auto"/>
                <w:left w:val="none" w:sz="0" w:space="0" w:color="auto"/>
                <w:bottom w:val="none" w:sz="0" w:space="0" w:color="auto"/>
                <w:right w:val="none" w:sz="0" w:space="0" w:color="auto"/>
              </w:divBdr>
            </w:div>
            <w:div w:id="918756153">
              <w:marLeft w:val="0"/>
              <w:marRight w:val="0"/>
              <w:marTop w:val="0"/>
              <w:marBottom w:val="0"/>
              <w:divBdr>
                <w:top w:val="none" w:sz="0" w:space="0" w:color="auto"/>
                <w:left w:val="none" w:sz="0" w:space="0" w:color="auto"/>
                <w:bottom w:val="none" w:sz="0" w:space="0" w:color="auto"/>
                <w:right w:val="none" w:sz="0" w:space="0" w:color="auto"/>
              </w:divBdr>
            </w:div>
            <w:div w:id="1962228971">
              <w:marLeft w:val="0"/>
              <w:marRight w:val="0"/>
              <w:marTop w:val="0"/>
              <w:marBottom w:val="0"/>
              <w:divBdr>
                <w:top w:val="none" w:sz="0" w:space="0" w:color="auto"/>
                <w:left w:val="none" w:sz="0" w:space="0" w:color="auto"/>
                <w:bottom w:val="none" w:sz="0" w:space="0" w:color="auto"/>
                <w:right w:val="none" w:sz="0" w:space="0" w:color="auto"/>
              </w:divBdr>
            </w:div>
            <w:div w:id="525756729">
              <w:marLeft w:val="0"/>
              <w:marRight w:val="0"/>
              <w:marTop w:val="0"/>
              <w:marBottom w:val="0"/>
              <w:divBdr>
                <w:top w:val="none" w:sz="0" w:space="0" w:color="auto"/>
                <w:left w:val="none" w:sz="0" w:space="0" w:color="auto"/>
                <w:bottom w:val="none" w:sz="0" w:space="0" w:color="auto"/>
                <w:right w:val="none" w:sz="0" w:space="0" w:color="auto"/>
              </w:divBdr>
            </w:div>
            <w:div w:id="1372265464">
              <w:marLeft w:val="0"/>
              <w:marRight w:val="0"/>
              <w:marTop w:val="0"/>
              <w:marBottom w:val="0"/>
              <w:divBdr>
                <w:top w:val="none" w:sz="0" w:space="0" w:color="auto"/>
                <w:left w:val="none" w:sz="0" w:space="0" w:color="auto"/>
                <w:bottom w:val="none" w:sz="0" w:space="0" w:color="auto"/>
                <w:right w:val="none" w:sz="0" w:space="0" w:color="auto"/>
              </w:divBdr>
            </w:div>
            <w:div w:id="2027170591">
              <w:marLeft w:val="0"/>
              <w:marRight w:val="0"/>
              <w:marTop w:val="0"/>
              <w:marBottom w:val="0"/>
              <w:divBdr>
                <w:top w:val="none" w:sz="0" w:space="0" w:color="auto"/>
                <w:left w:val="none" w:sz="0" w:space="0" w:color="auto"/>
                <w:bottom w:val="none" w:sz="0" w:space="0" w:color="auto"/>
                <w:right w:val="none" w:sz="0" w:space="0" w:color="auto"/>
              </w:divBdr>
            </w:div>
            <w:div w:id="1567570115">
              <w:marLeft w:val="0"/>
              <w:marRight w:val="0"/>
              <w:marTop w:val="0"/>
              <w:marBottom w:val="0"/>
              <w:divBdr>
                <w:top w:val="none" w:sz="0" w:space="0" w:color="auto"/>
                <w:left w:val="none" w:sz="0" w:space="0" w:color="auto"/>
                <w:bottom w:val="none" w:sz="0" w:space="0" w:color="auto"/>
                <w:right w:val="none" w:sz="0" w:space="0" w:color="auto"/>
              </w:divBdr>
            </w:div>
            <w:div w:id="768280484">
              <w:marLeft w:val="0"/>
              <w:marRight w:val="0"/>
              <w:marTop w:val="0"/>
              <w:marBottom w:val="0"/>
              <w:divBdr>
                <w:top w:val="none" w:sz="0" w:space="0" w:color="auto"/>
                <w:left w:val="none" w:sz="0" w:space="0" w:color="auto"/>
                <w:bottom w:val="none" w:sz="0" w:space="0" w:color="auto"/>
                <w:right w:val="none" w:sz="0" w:space="0" w:color="auto"/>
              </w:divBdr>
            </w:div>
            <w:div w:id="651837830">
              <w:marLeft w:val="0"/>
              <w:marRight w:val="0"/>
              <w:marTop w:val="0"/>
              <w:marBottom w:val="0"/>
              <w:divBdr>
                <w:top w:val="none" w:sz="0" w:space="0" w:color="auto"/>
                <w:left w:val="none" w:sz="0" w:space="0" w:color="auto"/>
                <w:bottom w:val="none" w:sz="0" w:space="0" w:color="auto"/>
                <w:right w:val="none" w:sz="0" w:space="0" w:color="auto"/>
              </w:divBdr>
            </w:div>
            <w:div w:id="1567378399">
              <w:marLeft w:val="0"/>
              <w:marRight w:val="0"/>
              <w:marTop w:val="0"/>
              <w:marBottom w:val="0"/>
              <w:divBdr>
                <w:top w:val="none" w:sz="0" w:space="0" w:color="auto"/>
                <w:left w:val="none" w:sz="0" w:space="0" w:color="auto"/>
                <w:bottom w:val="none" w:sz="0" w:space="0" w:color="auto"/>
                <w:right w:val="none" w:sz="0" w:space="0" w:color="auto"/>
              </w:divBdr>
            </w:div>
            <w:div w:id="926381147">
              <w:marLeft w:val="0"/>
              <w:marRight w:val="0"/>
              <w:marTop w:val="0"/>
              <w:marBottom w:val="0"/>
              <w:divBdr>
                <w:top w:val="none" w:sz="0" w:space="0" w:color="auto"/>
                <w:left w:val="none" w:sz="0" w:space="0" w:color="auto"/>
                <w:bottom w:val="none" w:sz="0" w:space="0" w:color="auto"/>
                <w:right w:val="none" w:sz="0" w:space="0" w:color="auto"/>
              </w:divBdr>
            </w:div>
            <w:div w:id="1846673542">
              <w:marLeft w:val="0"/>
              <w:marRight w:val="0"/>
              <w:marTop w:val="0"/>
              <w:marBottom w:val="0"/>
              <w:divBdr>
                <w:top w:val="none" w:sz="0" w:space="0" w:color="auto"/>
                <w:left w:val="none" w:sz="0" w:space="0" w:color="auto"/>
                <w:bottom w:val="none" w:sz="0" w:space="0" w:color="auto"/>
                <w:right w:val="none" w:sz="0" w:space="0" w:color="auto"/>
              </w:divBdr>
            </w:div>
            <w:div w:id="237063228">
              <w:marLeft w:val="0"/>
              <w:marRight w:val="0"/>
              <w:marTop w:val="0"/>
              <w:marBottom w:val="0"/>
              <w:divBdr>
                <w:top w:val="none" w:sz="0" w:space="0" w:color="auto"/>
                <w:left w:val="none" w:sz="0" w:space="0" w:color="auto"/>
                <w:bottom w:val="none" w:sz="0" w:space="0" w:color="auto"/>
                <w:right w:val="none" w:sz="0" w:space="0" w:color="auto"/>
              </w:divBdr>
            </w:div>
            <w:div w:id="900216112">
              <w:marLeft w:val="0"/>
              <w:marRight w:val="0"/>
              <w:marTop w:val="0"/>
              <w:marBottom w:val="0"/>
              <w:divBdr>
                <w:top w:val="none" w:sz="0" w:space="0" w:color="auto"/>
                <w:left w:val="none" w:sz="0" w:space="0" w:color="auto"/>
                <w:bottom w:val="none" w:sz="0" w:space="0" w:color="auto"/>
                <w:right w:val="none" w:sz="0" w:space="0" w:color="auto"/>
              </w:divBdr>
            </w:div>
            <w:div w:id="7602550">
              <w:marLeft w:val="0"/>
              <w:marRight w:val="0"/>
              <w:marTop w:val="0"/>
              <w:marBottom w:val="0"/>
              <w:divBdr>
                <w:top w:val="none" w:sz="0" w:space="0" w:color="auto"/>
                <w:left w:val="none" w:sz="0" w:space="0" w:color="auto"/>
                <w:bottom w:val="none" w:sz="0" w:space="0" w:color="auto"/>
                <w:right w:val="none" w:sz="0" w:space="0" w:color="auto"/>
              </w:divBdr>
            </w:div>
            <w:div w:id="213539969">
              <w:marLeft w:val="0"/>
              <w:marRight w:val="0"/>
              <w:marTop w:val="0"/>
              <w:marBottom w:val="0"/>
              <w:divBdr>
                <w:top w:val="none" w:sz="0" w:space="0" w:color="auto"/>
                <w:left w:val="none" w:sz="0" w:space="0" w:color="auto"/>
                <w:bottom w:val="none" w:sz="0" w:space="0" w:color="auto"/>
                <w:right w:val="none" w:sz="0" w:space="0" w:color="auto"/>
              </w:divBdr>
            </w:div>
            <w:div w:id="1665425588">
              <w:marLeft w:val="0"/>
              <w:marRight w:val="0"/>
              <w:marTop w:val="0"/>
              <w:marBottom w:val="0"/>
              <w:divBdr>
                <w:top w:val="none" w:sz="0" w:space="0" w:color="auto"/>
                <w:left w:val="none" w:sz="0" w:space="0" w:color="auto"/>
                <w:bottom w:val="none" w:sz="0" w:space="0" w:color="auto"/>
                <w:right w:val="none" w:sz="0" w:space="0" w:color="auto"/>
              </w:divBdr>
            </w:div>
            <w:div w:id="120808694">
              <w:marLeft w:val="0"/>
              <w:marRight w:val="0"/>
              <w:marTop w:val="0"/>
              <w:marBottom w:val="0"/>
              <w:divBdr>
                <w:top w:val="none" w:sz="0" w:space="0" w:color="auto"/>
                <w:left w:val="none" w:sz="0" w:space="0" w:color="auto"/>
                <w:bottom w:val="none" w:sz="0" w:space="0" w:color="auto"/>
                <w:right w:val="none" w:sz="0" w:space="0" w:color="auto"/>
              </w:divBdr>
            </w:div>
            <w:div w:id="1569267565">
              <w:marLeft w:val="0"/>
              <w:marRight w:val="0"/>
              <w:marTop w:val="0"/>
              <w:marBottom w:val="0"/>
              <w:divBdr>
                <w:top w:val="none" w:sz="0" w:space="0" w:color="auto"/>
                <w:left w:val="none" w:sz="0" w:space="0" w:color="auto"/>
                <w:bottom w:val="none" w:sz="0" w:space="0" w:color="auto"/>
                <w:right w:val="none" w:sz="0" w:space="0" w:color="auto"/>
              </w:divBdr>
            </w:div>
            <w:div w:id="853348202">
              <w:marLeft w:val="0"/>
              <w:marRight w:val="0"/>
              <w:marTop w:val="0"/>
              <w:marBottom w:val="0"/>
              <w:divBdr>
                <w:top w:val="none" w:sz="0" w:space="0" w:color="auto"/>
                <w:left w:val="none" w:sz="0" w:space="0" w:color="auto"/>
                <w:bottom w:val="none" w:sz="0" w:space="0" w:color="auto"/>
                <w:right w:val="none" w:sz="0" w:space="0" w:color="auto"/>
              </w:divBdr>
            </w:div>
            <w:div w:id="1441025896">
              <w:marLeft w:val="0"/>
              <w:marRight w:val="0"/>
              <w:marTop w:val="0"/>
              <w:marBottom w:val="0"/>
              <w:divBdr>
                <w:top w:val="none" w:sz="0" w:space="0" w:color="auto"/>
                <w:left w:val="none" w:sz="0" w:space="0" w:color="auto"/>
                <w:bottom w:val="none" w:sz="0" w:space="0" w:color="auto"/>
                <w:right w:val="none" w:sz="0" w:space="0" w:color="auto"/>
              </w:divBdr>
            </w:div>
            <w:div w:id="1455753661">
              <w:marLeft w:val="0"/>
              <w:marRight w:val="0"/>
              <w:marTop w:val="0"/>
              <w:marBottom w:val="0"/>
              <w:divBdr>
                <w:top w:val="none" w:sz="0" w:space="0" w:color="auto"/>
                <w:left w:val="none" w:sz="0" w:space="0" w:color="auto"/>
                <w:bottom w:val="none" w:sz="0" w:space="0" w:color="auto"/>
                <w:right w:val="none" w:sz="0" w:space="0" w:color="auto"/>
              </w:divBdr>
            </w:div>
            <w:div w:id="626278992">
              <w:marLeft w:val="0"/>
              <w:marRight w:val="0"/>
              <w:marTop w:val="0"/>
              <w:marBottom w:val="0"/>
              <w:divBdr>
                <w:top w:val="none" w:sz="0" w:space="0" w:color="auto"/>
                <w:left w:val="none" w:sz="0" w:space="0" w:color="auto"/>
                <w:bottom w:val="none" w:sz="0" w:space="0" w:color="auto"/>
                <w:right w:val="none" w:sz="0" w:space="0" w:color="auto"/>
              </w:divBdr>
            </w:div>
            <w:div w:id="589965588">
              <w:marLeft w:val="0"/>
              <w:marRight w:val="0"/>
              <w:marTop w:val="0"/>
              <w:marBottom w:val="0"/>
              <w:divBdr>
                <w:top w:val="none" w:sz="0" w:space="0" w:color="auto"/>
                <w:left w:val="none" w:sz="0" w:space="0" w:color="auto"/>
                <w:bottom w:val="none" w:sz="0" w:space="0" w:color="auto"/>
                <w:right w:val="none" w:sz="0" w:space="0" w:color="auto"/>
              </w:divBdr>
            </w:div>
            <w:div w:id="2048294415">
              <w:marLeft w:val="0"/>
              <w:marRight w:val="0"/>
              <w:marTop w:val="0"/>
              <w:marBottom w:val="0"/>
              <w:divBdr>
                <w:top w:val="none" w:sz="0" w:space="0" w:color="auto"/>
                <w:left w:val="none" w:sz="0" w:space="0" w:color="auto"/>
                <w:bottom w:val="none" w:sz="0" w:space="0" w:color="auto"/>
                <w:right w:val="none" w:sz="0" w:space="0" w:color="auto"/>
              </w:divBdr>
            </w:div>
            <w:div w:id="619606680">
              <w:marLeft w:val="0"/>
              <w:marRight w:val="0"/>
              <w:marTop w:val="0"/>
              <w:marBottom w:val="0"/>
              <w:divBdr>
                <w:top w:val="none" w:sz="0" w:space="0" w:color="auto"/>
                <w:left w:val="none" w:sz="0" w:space="0" w:color="auto"/>
                <w:bottom w:val="none" w:sz="0" w:space="0" w:color="auto"/>
                <w:right w:val="none" w:sz="0" w:space="0" w:color="auto"/>
              </w:divBdr>
            </w:div>
            <w:div w:id="1412119670">
              <w:marLeft w:val="0"/>
              <w:marRight w:val="0"/>
              <w:marTop w:val="0"/>
              <w:marBottom w:val="0"/>
              <w:divBdr>
                <w:top w:val="none" w:sz="0" w:space="0" w:color="auto"/>
                <w:left w:val="none" w:sz="0" w:space="0" w:color="auto"/>
                <w:bottom w:val="none" w:sz="0" w:space="0" w:color="auto"/>
                <w:right w:val="none" w:sz="0" w:space="0" w:color="auto"/>
              </w:divBdr>
            </w:div>
            <w:div w:id="242762081">
              <w:marLeft w:val="0"/>
              <w:marRight w:val="0"/>
              <w:marTop w:val="0"/>
              <w:marBottom w:val="0"/>
              <w:divBdr>
                <w:top w:val="none" w:sz="0" w:space="0" w:color="auto"/>
                <w:left w:val="none" w:sz="0" w:space="0" w:color="auto"/>
                <w:bottom w:val="none" w:sz="0" w:space="0" w:color="auto"/>
                <w:right w:val="none" w:sz="0" w:space="0" w:color="auto"/>
              </w:divBdr>
            </w:div>
            <w:div w:id="952519574">
              <w:marLeft w:val="0"/>
              <w:marRight w:val="0"/>
              <w:marTop w:val="0"/>
              <w:marBottom w:val="0"/>
              <w:divBdr>
                <w:top w:val="none" w:sz="0" w:space="0" w:color="auto"/>
                <w:left w:val="none" w:sz="0" w:space="0" w:color="auto"/>
                <w:bottom w:val="none" w:sz="0" w:space="0" w:color="auto"/>
                <w:right w:val="none" w:sz="0" w:space="0" w:color="auto"/>
              </w:divBdr>
            </w:div>
            <w:div w:id="1193684457">
              <w:marLeft w:val="0"/>
              <w:marRight w:val="0"/>
              <w:marTop w:val="0"/>
              <w:marBottom w:val="0"/>
              <w:divBdr>
                <w:top w:val="none" w:sz="0" w:space="0" w:color="auto"/>
                <w:left w:val="none" w:sz="0" w:space="0" w:color="auto"/>
                <w:bottom w:val="none" w:sz="0" w:space="0" w:color="auto"/>
                <w:right w:val="none" w:sz="0" w:space="0" w:color="auto"/>
              </w:divBdr>
            </w:div>
            <w:div w:id="1706757752">
              <w:marLeft w:val="0"/>
              <w:marRight w:val="0"/>
              <w:marTop w:val="0"/>
              <w:marBottom w:val="0"/>
              <w:divBdr>
                <w:top w:val="none" w:sz="0" w:space="0" w:color="auto"/>
                <w:left w:val="none" w:sz="0" w:space="0" w:color="auto"/>
                <w:bottom w:val="none" w:sz="0" w:space="0" w:color="auto"/>
                <w:right w:val="none" w:sz="0" w:space="0" w:color="auto"/>
              </w:divBdr>
            </w:div>
            <w:div w:id="265772305">
              <w:marLeft w:val="0"/>
              <w:marRight w:val="0"/>
              <w:marTop w:val="0"/>
              <w:marBottom w:val="0"/>
              <w:divBdr>
                <w:top w:val="none" w:sz="0" w:space="0" w:color="auto"/>
                <w:left w:val="none" w:sz="0" w:space="0" w:color="auto"/>
                <w:bottom w:val="none" w:sz="0" w:space="0" w:color="auto"/>
                <w:right w:val="none" w:sz="0" w:space="0" w:color="auto"/>
              </w:divBdr>
            </w:div>
            <w:div w:id="183634066">
              <w:marLeft w:val="0"/>
              <w:marRight w:val="0"/>
              <w:marTop w:val="0"/>
              <w:marBottom w:val="0"/>
              <w:divBdr>
                <w:top w:val="none" w:sz="0" w:space="0" w:color="auto"/>
                <w:left w:val="none" w:sz="0" w:space="0" w:color="auto"/>
                <w:bottom w:val="none" w:sz="0" w:space="0" w:color="auto"/>
                <w:right w:val="none" w:sz="0" w:space="0" w:color="auto"/>
              </w:divBdr>
            </w:div>
            <w:div w:id="1574773785">
              <w:marLeft w:val="0"/>
              <w:marRight w:val="0"/>
              <w:marTop w:val="0"/>
              <w:marBottom w:val="0"/>
              <w:divBdr>
                <w:top w:val="none" w:sz="0" w:space="0" w:color="auto"/>
                <w:left w:val="none" w:sz="0" w:space="0" w:color="auto"/>
                <w:bottom w:val="none" w:sz="0" w:space="0" w:color="auto"/>
                <w:right w:val="none" w:sz="0" w:space="0" w:color="auto"/>
              </w:divBdr>
            </w:div>
            <w:div w:id="1497260518">
              <w:marLeft w:val="0"/>
              <w:marRight w:val="0"/>
              <w:marTop w:val="0"/>
              <w:marBottom w:val="0"/>
              <w:divBdr>
                <w:top w:val="none" w:sz="0" w:space="0" w:color="auto"/>
                <w:left w:val="none" w:sz="0" w:space="0" w:color="auto"/>
                <w:bottom w:val="none" w:sz="0" w:space="0" w:color="auto"/>
                <w:right w:val="none" w:sz="0" w:space="0" w:color="auto"/>
              </w:divBdr>
            </w:div>
            <w:div w:id="1555314495">
              <w:marLeft w:val="0"/>
              <w:marRight w:val="0"/>
              <w:marTop w:val="0"/>
              <w:marBottom w:val="0"/>
              <w:divBdr>
                <w:top w:val="none" w:sz="0" w:space="0" w:color="auto"/>
                <w:left w:val="none" w:sz="0" w:space="0" w:color="auto"/>
                <w:bottom w:val="none" w:sz="0" w:space="0" w:color="auto"/>
                <w:right w:val="none" w:sz="0" w:space="0" w:color="auto"/>
              </w:divBdr>
            </w:div>
            <w:div w:id="1948389564">
              <w:marLeft w:val="0"/>
              <w:marRight w:val="0"/>
              <w:marTop w:val="0"/>
              <w:marBottom w:val="0"/>
              <w:divBdr>
                <w:top w:val="none" w:sz="0" w:space="0" w:color="auto"/>
                <w:left w:val="none" w:sz="0" w:space="0" w:color="auto"/>
                <w:bottom w:val="none" w:sz="0" w:space="0" w:color="auto"/>
                <w:right w:val="none" w:sz="0" w:space="0" w:color="auto"/>
              </w:divBdr>
            </w:div>
            <w:div w:id="2120760308">
              <w:marLeft w:val="0"/>
              <w:marRight w:val="0"/>
              <w:marTop w:val="0"/>
              <w:marBottom w:val="0"/>
              <w:divBdr>
                <w:top w:val="none" w:sz="0" w:space="0" w:color="auto"/>
                <w:left w:val="none" w:sz="0" w:space="0" w:color="auto"/>
                <w:bottom w:val="none" w:sz="0" w:space="0" w:color="auto"/>
                <w:right w:val="none" w:sz="0" w:space="0" w:color="auto"/>
              </w:divBdr>
            </w:div>
            <w:div w:id="436949244">
              <w:marLeft w:val="0"/>
              <w:marRight w:val="0"/>
              <w:marTop w:val="0"/>
              <w:marBottom w:val="0"/>
              <w:divBdr>
                <w:top w:val="none" w:sz="0" w:space="0" w:color="auto"/>
                <w:left w:val="none" w:sz="0" w:space="0" w:color="auto"/>
                <w:bottom w:val="none" w:sz="0" w:space="0" w:color="auto"/>
                <w:right w:val="none" w:sz="0" w:space="0" w:color="auto"/>
              </w:divBdr>
            </w:div>
            <w:div w:id="2036418628">
              <w:marLeft w:val="0"/>
              <w:marRight w:val="0"/>
              <w:marTop w:val="0"/>
              <w:marBottom w:val="0"/>
              <w:divBdr>
                <w:top w:val="none" w:sz="0" w:space="0" w:color="auto"/>
                <w:left w:val="none" w:sz="0" w:space="0" w:color="auto"/>
                <w:bottom w:val="none" w:sz="0" w:space="0" w:color="auto"/>
                <w:right w:val="none" w:sz="0" w:space="0" w:color="auto"/>
              </w:divBdr>
            </w:div>
            <w:div w:id="19434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0138">
      <w:bodyDiv w:val="1"/>
      <w:marLeft w:val="0"/>
      <w:marRight w:val="0"/>
      <w:marTop w:val="0"/>
      <w:marBottom w:val="0"/>
      <w:divBdr>
        <w:top w:val="none" w:sz="0" w:space="0" w:color="auto"/>
        <w:left w:val="none" w:sz="0" w:space="0" w:color="auto"/>
        <w:bottom w:val="none" w:sz="0" w:space="0" w:color="auto"/>
        <w:right w:val="none" w:sz="0" w:space="0" w:color="auto"/>
      </w:divBdr>
      <w:divsChild>
        <w:div w:id="984165692">
          <w:marLeft w:val="0"/>
          <w:marRight w:val="0"/>
          <w:marTop w:val="0"/>
          <w:marBottom w:val="0"/>
          <w:divBdr>
            <w:top w:val="none" w:sz="0" w:space="0" w:color="auto"/>
            <w:left w:val="none" w:sz="0" w:space="0" w:color="auto"/>
            <w:bottom w:val="none" w:sz="0" w:space="0" w:color="auto"/>
            <w:right w:val="none" w:sz="0" w:space="0" w:color="auto"/>
          </w:divBdr>
          <w:divsChild>
            <w:div w:id="22943072">
              <w:marLeft w:val="0"/>
              <w:marRight w:val="0"/>
              <w:marTop w:val="0"/>
              <w:marBottom w:val="0"/>
              <w:divBdr>
                <w:top w:val="none" w:sz="0" w:space="0" w:color="auto"/>
                <w:left w:val="none" w:sz="0" w:space="0" w:color="auto"/>
                <w:bottom w:val="none" w:sz="0" w:space="0" w:color="auto"/>
                <w:right w:val="none" w:sz="0" w:space="0" w:color="auto"/>
              </w:divBdr>
            </w:div>
            <w:div w:id="196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397">
      <w:bodyDiv w:val="1"/>
      <w:marLeft w:val="0"/>
      <w:marRight w:val="0"/>
      <w:marTop w:val="0"/>
      <w:marBottom w:val="0"/>
      <w:divBdr>
        <w:top w:val="none" w:sz="0" w:space="0" w:color="auto"/>
        <w:left w:val="none" w:sz="0" w:space="0" w:color="auto"/>
        <w:bottom w:val="none" w:sz="0" w:space="0" w:color="auto"/>
        <w:right w:val="none" w:sz="0" w:space="0" w:color="auto"/>
      </w:divBdr>
      <w:divsChild>
        <w:div w:id="1721242788">
          <w:marLeft w:val="0"/>
          <w:marRight w:val="0"/>
          <w:marTop w:val="0"/>
          <w:marBottom w:val="0"/>
          <w:divBdr>
            <w:top w:val="none" w:sz="0" w:space="0" w:color="auto"/>
            <w:left w:val="none" w:sz="0" w:space="0" w:color="auto"/>
            <w:bottom w:val="none" w:sz="0" w:space="0" w:color="auto"/>
            <w:right w:val="none" w:sz="0" w:space="0" w:color="auto"/>
          </w:divBdr>
          <w:divsChild>
            <w:div w:id="2014262775">
              <w:marLeft w:val="0"/>
              <w:marRight w:val="0"/>
              <w:marTop w:val="0"/>
              <w:marBottom w:val="0"/>
              <w:divBdr>
                <w:top w:val="none" w:sz="0" w:space="0" w:color="auto"/>
                <w:left w:val="none" w:sz="0" w:space="0" w:color="auto"/>
                <w:bottom w:val="none" w:sz="0" w:space="0" w:color="auto"/>
                <w:right w:val="none" w:sz="0" w:space="0" w:color="auto"/>
              </w:divBdr>
            </w:div>
            <w:div w:id="1807507775">
              <w:marLeft w:val="0"/>
              <w:marRight w:val="0"/>
              <w:marTop w:val="0"/>
              <w:marBottom w:val="0"/>
              <w:divBdr>
                <w:top w:val="none" w:sz="0" w:space="0" w:color="auto"/>
                <w:left w:val="none" w:sz="0" w:space="0" w:color="auto"/>
                <w:bottom w:val="none" w:sz="0" w:space="0" w:color="auto"/>
                <w:right w:val="none" w:sz="0" w:space="0" w:color="auto"/>
              </w:divBdr>
            </w:div>
            <w:div w:id="1492211063">
              <w:marLeft w:val="0"/>
              <w:marRight w:val="0"/>
              <w:marTop w:val="0"/>
              <w:marBottom w:val="0"/>
              <w:divBdr>
                <w:top w:val="none" w:sz="0" w:space="0" w:color="auto"/>
                <w:left w:val="none" w:sz="0" w:space="0" w:color="auto"/>
                <w:bottom w:val="none" w:sz="0" w:space="0" w:color="auto"/>
                <w:right w:val="none" w:sz="0" w:space="0" w:color="auto"/>
              </w:divBdr>
            </w:div>
            <w:div w:id="1396782737">
              <w:marLeft w:val="0"/>
              <w:marRight w:val="0"/>
              <w:marTop w:val="0"/>
              <w:marBottom w:val="0"/>
              <w:divBdr>
                <w:top w:val="none" w:sz="0" w:space="0" w:color="auto"/>
                <w:left w:val="none" w:sz="0" w:space="0" w:color="auto"/>
                <w:bottom w:val="none" w:sz="0" w:space="0" w:color="auto"/>
                <w:right w:val="none" w:sz="0" w:space="0" w:color="auto"/>
              </w:divBdr>
            </w:div>
            <w:div w:id="1790390530">
              <w:marLeft w:val="0"/>
              <w:marRight w:val="0"/>
              <w:marTop w:val="0"/>
              <w:marBottom w:val="0"/>
              <w:divBdr>
                <w:top w:val="none" w:sz="0" w:space="0" w:color="auto"/>
                <w:left w:val="none" w:sz="0" w:space="0" w:color="auto"/>
                <w:bottom w:val="none" w:sz="0" w:space="0" w:color="auto"/>
                <w:right w:val="none" w:sz="0" w:space="0" w:color="auto"/>
              </w:divBdr>
            </w:div>
            <w:div w:id="697509738">
              <w:marLeft w:val="0"/>
              <w:marRight w:val="0"/>
              <w:marTop w:val="0"/>
              <w:marBottom w:val="0"/>
              <w:divBdr>
                <w:top w:val="none" w:sz="0" w:space="0" w:color="auto"/>
                <w:left w:val="none" w:sz="0" w:space="0" w:color="auto"/>
                <w:bottom w:val="none" w:sz="0" w:space="0" w:color="auto"/>
                <w:right w:val="none" w:sz="0" w:space="0" w:color="auto"/>
              </w:divBdr>
            </w:div>
            <w:div w:id="731582823">
              <w:marLeft w:val="0"/>
              <w:marRight w:val="0"/>
              <w:marTop w:val="0"/>
              <w:marBottom w:val="0"/>
              <w:divBdr>
                <w:top w:val="none" w:sz="0" w:space="0" w:color="auto"/>
                <w:left w:val="none" w:sz="0" w:space="0" w:color="auto"/>
                <w:bottom w:val="none" w:sz="0" w:space="0" w:color="auto"/>
                <w:right w:val="none" w:sz="0" w:space="0" w:color="auto"/>
              </w:divBdr>
            </w:div>
            <w:div w:id="628050961">
              <w:marLeft w:val="0"/>
              <w:marRight w:val="0"/>
              <w:marTop w:val="0"/>
              <w:marBottom w:val="0"/>
              <w:divBdr>
                <w:top w:val="none" w:sz="0" w:space="0" w:color="auto"/>
                <w:left w:val="none" w:sz="0" w:space="0" w:color="auto"/>
                <w:bottom w:val="none" w:sz="0" w:space="0" w:color="auto"/>
                <w:right w:val="none" w:sz="0" w:space="0" w:color="auto"/>
              </w:divBdr>
            </w:div>
            <w:div w:id="1415710038">
              <w:marLeft w:val="0"/>
              <w:marRight w:val="0"/>
              <w:marTop w:val="0"/>
              <w:marBottom w:val="0"/>
              <w:divBdr>
                <w:top w:val="none" w:sz="0" w:space="0" w:color="auto"/>
                <w:left w:val="none" w:sz="0" w:space="0" w:color="auto"/>
                <w:bottom w:val="none" w:sz="0" w:space="0" w:color="auto"/>
                <w:right w:val="none" w:sz="0" w:space="0" w:color="auto"/>
              </w:divBdr>
            </w:div>
            <w:div w:id="1060785146">
              <w:marLeft w:val="0"/>
              <w:marRight w:val="0"/>
              <w:marTop w:val="0"/>
              <w:marBottom w:val="0"/>
              <w:divBdr>
                <w:top w:val="none" w:sz="0" w:space="0" w:color="auto"/>
                <w:left w:val="none" w:sz="0" w:space="0" w:color="auto"/>
                <w:bottom w:val="none" w:sz="0" w:space="0" w:color="auto"/>
                <w:right w:val="none" w:sz="0" w:space="0" w:color="auto"/>
              </w:divBdr>
            </w:div>
            <w:div w:id="1410420324">
              <w:marLeft w:val="0"/>
              <w:marRight w:val="0"/>
              <w:marTop w:val="0"/>
              <w:marBottom w:val="0"/>
              <w:divBdr>
                <w:top w:val="none" w:sz="0" w:space="0" w:color="auto"/>
                <w:left w:val="none" w:sz="0" w:space="0" w:color="auto"/>
                <w:bottom w:val="none" w:sz="0" w:space="0" w:color="auto"/>
                <w:right w:val="none" w:sz="0" w:space="0" w:color="auto"/>
              </w:divBdr>
            </w:div>
            <w:div w:id="1620524687">
              <w:marLeft w:val="0"/>
              <w:marRight w:val="0"/>
              <w:marTop w:val="0"/>
              <w:marBottom w:val="0"/>
              <w:divBdr>
                <w:top w:val="none" w:sz="0" w:space="0" w:color="auto"/>
                <w:left w:val="none" w:sz="0" w:space="0" w:color="auto"/>
                <w:bottom w:val="none" w:sz="0" w:space="0" w:color="auto"/>
                <w:right w:val="none" w:sz="0" w:space="0" w:color="auto"/>
              </w:divBdr>
            </w:div>
            <w:div w:id="388384560">
              <w:marLeft w:val="0"/>
              <w:marRight w:val="0"/>
              <w:marTop w:val="0"/>
              <w:marBottom w:val="0"/>
              <w:divBdr>
                <w:top w:val="none" w:sz="0" w:space="0" w:color="auto"/>
                <w:left w:val="none" w:sz="0" w:space="0" w:color="auto"/>
                <w:bottom w:val="none" w:sz="0" w:space="0" w:color="auto"/>
                <w:right w:val="none" w:sz="0" w:space="0" w:color="auto"/>
              </w:divBdr>
            </w:div>
            <w:div w:id="250548677">
              <w:marLeft w:val="0"/>
              <w:marRight w:val="0"/>
              <w:marTop w:val="0"/>
              <w:marBottom w:val="0"/>
              <w:divBdr>
                <w:top w:val="none" w:sz="0" w:space="0" w:color="auto"/>
                <w:left w:val="none" w:sz="0" w:space="0" w:color="auto"/>
                <w:bottom w:val="none" w:sz="0" w:space="0" w:color="auto"/>
                <w:right w:val="none" w:sz="0" w:space="0" w:color="auto"/>
              </w:divBdr>
            </w:div>
            <w:div w:id="1030297811">
              <w:marLeft w:val="0"/>
              <w:marRight w:val="0"/>
              <w:marTop w:val="0"/>
              <w:marBottom w:val="0"/>
              <w:divBdr>
                <w:top w:val="none" w:sz="0" w:space="0" w:color="auto"/>
                <w:left w:val="none" w:sz="0" w:space="0" w:color="auto"/>
                <w:bottom w:val="none" w:sz="0" w:space="0" w:color="auto"/>
                <w:right w:val="none" w:sz="0" w:space="0" w:color="auto"/>
              </w:divBdr>
            </w:div>
            <w:div w:id="2010131039">
              <w:marLeft w:val="0"/>
              <w:marRight w:val="0"/>
              <w:marTop w:val="0"/>
              <w:marBottom w:val="0"/>
              <w:divBdr>
                <w:top w:val="none" w:sz="0" w:space="0" w:color="auto"/>
                <w:left w:val="none" w:sz="0" w:space="0" w:color="auto"/>
                <w:bottom w:val="none" w:sz="0" w:space="0" w:color="auto"/>
                <w:right w:val="none" w:sz="0" w:space="0" w:color="auto"/>
              </w:divBdr>
            </w:div>
            <w:div w:id="153760414">
              <w:marLeft w:val="0"/>
              <w:marRight w:val="0"/>
              <w:marTop w:val="0"/>
              <w:marBottom w:val="0"/>
              <w:divBdr>
                <w:top w:val="none" w:sz="0" w:space="0" w:color="auto"/>
                <w:left w:val="none" w:sz="0" w:space="0" w:color="auto"/>
                <w:bottom w:val="none" w:sz="0" w:space="0" w:color="auto"/>
                <w:right w:val="none" w:sz="0" w:space="0" w:color="auto"/>
              </w:divBdr>
            </w:div>
            <w:div w:id="1928004740">
              <w:marLeft w:val="0"/>
              <w:marRight w:val="0"/>
              <w:marTop w:val="0"/>
              <w:marBottom w:val="0"/>
              <w:divBdr>
                <w:top w:val="none" w:sz="0" w:space="0" w:color="auto"/>
                <w:left w:val="none" w:sz="0" w:space="0" w:color="auto"/>
                <w:bottom w:val="none" w:sz="0" w:space="0" w:color="auto"/>
                <w:right w:val="none" w:sz="0" w:space="0" w:color="auto"/>
              </w:divBdr>
            </w:div>
            <w:div w:id="1459566275">
              <w:marLeft w:val="0"/>
              <w:marRight w:val="0"/>
              <w:marTop w:val="0"/>
              <w:marBottom w:val="0"/>
              <w:divBdr>
                <w:top w:val="none" w:sz="0" w:space="0" w:color="auto"/>
                <w:left w:val="none" w:sz="0" w:space="0" w:color="auto"/>
                <w:bottom w:val="none" w:sz="0" w:space="0" w:color="auto"/>
                <w:right w:val="none" w:sz="0" w:space="0" w:color="auto"/>
              </w:divBdr>
            </w:div>
            <w:div w:id="1786458060">
              <w:marLeft w:val="0"/>
              <w:marRight w:val="0"/>
              <w:marTop w:val="0"/>
              <w:marBottom w:val="0"/>
              <w:divBdr>
                <w:top w:val="none" w:sz="0" w:space="0" w:color="auto"/>
                <w:left w:val="none" w:sz="0" w:space="0" w:color="auto"/>
                <w:bottom w:val="none" w:sz="0" w:space="0" w:color="auto"/>
                <w:right w:val="none" w:sz="0" w:space="0" w:color="auto"/>
              </w:divBdr>
            </w:div>
            <w:div w:id="724721714">
              <w:marLeft w:val="0"/>
              <w:marRight w:val="0"/>
              <w:marTop w:val="0"/>
              <w:marBottom w:val="0"/>
              <w:divBdr>
                <w:top w:val="none" w:sz="0" w:space="0" w:color="auto"/>
                <w:left w:val="none" w:sz="0" w:space="0" w:color="auto"/>
                <w:bottom w:val="none" w:sz="0" w:space="0" w:color="auto"/>
                <w:right w:val="none" w:sz="0" w:space="0" w:color="auto"/>
              </w:divBdr>
            </w:div>
            <w:div w:id="34814102">
              <w:marLeft w:val="0"/>
              <w:marRight w:val="0"/>
              <w:marTop w:val="0"/>
              <w:marBottom w:val="0"/>
              <w:divBdr>
                <w:top w:val="none" w:sz="0" w:space="0" w:color="auto"/>
                <w:left w:val="none" w:sz="0" w:space="0" w:color="auto"/>
                <w:bottom w:val="none" w:sz="0" w:space="0" w:color="auto"/>
                <w:right w:val="none" w:sz="0" w:space="0" w:color="auto"/>
              </w:divBdr>
            </w:div>
            <w:div w:id="2048289162">
              <w:marLeft w:val="0"/>
              <w:marRight w:val="0"/>
              <w:marTop w:val="0"/>
              <w:marBottom w:val="0"/>
              <w:divBdr>
                <w:top w:val="none" w:sz="0" w:space="0" w:color="auto"/>
                <w:left w:val="none" w:sz="0" w:space="0" w:color="auto"/>
                <w:bottom w:val="none" w:sz="0" w:space="0" w:color="auto"/>
                <w:right w:val="none" w:sz="0" w:space="0" w:color="auto"/>
              </w:divBdr>
            </w:div>
            <w:div w:id="1751926687">
              <w:marLeft w:val="0"/>
              <w:marRight w:val="0"/>
              <w:marTop w:val="0"/>
              <w:marBottom w:val="0"/>
              <w:divBdr>
                <w:top w:val="none" w:sz="0" w:space="0" w:color="auto"/>
                <w:left w:val="none" w:sz="0" w:space="0" w:color="auto"/>
                <w:bottom w:val="none" w:sz="0" w:space="0" w:color="auto"/>
                <w:right w:val="none" w:sz="0" w:space="0" w:color="auto"/>
              </w:divBdr>
            </w:div>
            <w:div w:id="1167018181">
              <w:marLeft w:val="0"/>
              <w:marRight w:val="0"/>
              <w:marTop w:val="0"/>
              <w:marBottom w:val="0"/>
              <w:divBdr>
                <w:top w:val="none" w:sz="0" w:space="0" w:color="auto"/>
                <w:left w:val="none" w:sz="0" w:space="0" w:color="auto"/>
                <w:bottom w:val="none" w:sz="0" w:space="0" w:color="auto"/>
                <w:right w:val="none" w:sz="0" w:space="0" w:color="auto"/>
              </w:divBdr>
            </w:div>
            <w:div w:id="1501891052">
              <w:marLeft w:val="0"/>
              <w:marRight w:val="0"/>
              <w:marTop w:val="0"/>
              <w:marBottom w:val="0"/>
              <w:divBdr>
                <w:top w:val="none" w:sz="0" w:space="0" w:color="auto"/>
                <w:left w:val="none" w:sz="0" w:space="0" w:color="auto"/>
                <w:bottom w:val="none" w:sz="0" w:space="0" w:color="auto"/>
                <w:right w:val="none" w:sz="0" w:space="0" w:color="auto"/>
              </w:divBdr>
            </w:div>
            <w:div w:id="1050422280">
              <w:marLeft w:val="0"/>
              <w:marRight w:val="0"/>
              <w:marTop w:val="0"/>
              <w:marBottom w:val="0"/>
              <w:divBdr>
                <w:top w:val="none" w:sz="0" w:space="0" w:color="auto"/>
                <w:left w:val="none" w:sz="0" w:space="0" w:color="auto"/>
                <w:bottom w:val="none" w:sz="0" w:space="0" w:color="auto"/>
                <w:right w:val="none" w:sz="0" w:space="0" w:color="auto"/>
              </w:divBdr>
            </w:div>
            <w:div w:id="1256405192">
              <w:marLeft w:val="0"/>
              <w:marRight w:val="0"/>
              <w:marTop w:val="0"/>
              <w:marBottom w:val="0"/>
              <w:divBdr>
                <w:top w:val="none" w:sz="0" w:space="0" w:color="auto"/>
                <w:left w:val="none" w:sz="0" w:space="0" w:color="auto"/>
                <w:bottom w:val="none" w:sz="0" w:space="0" w:color="auto"/>
                <w:right w:val="none" w:sz="0" w:space="0" w:color="auto"/>
              </w:divBdr>
            </w:div>
            <w:div w:id="1542858410">
              <w:marLeft w:val="0"/>
              <w:marRight w:val="0"/>
              <w:marTop w:val="0"/>
              <w:marBottom w:val="0"/>
              <w:divBdr>
                <w:top w:val="none" w:sz="0" w:space="0" w:color="auto"/>
                <w:left w:val="none" w:sz="0" w:space="0" w:color="auto"/>
                <w:bottom w:val="none" w:sz="0" w:space="0" w:color="auto"/>
                <w:right w:val="none" w:sz="0" w:space="0" w:color="auto"/>
              </w:divBdr>
            </w:div>
            <w:div w:id="1460881821">
              <w:marLeft w:val="0"/>
              <w:marRight w:val="0"/>
              <w:marTop w:val="0"/>
              <w:marBottom w:val="0"/>
              <w:divBdr>
                <w:top w:val="none" w:sz="0" w:space="0" w:color="auto"/>
                <w:left w:val="none" w:sz="0" w:space="0" w:color="auto"/>
                <w:bottom w:val="none" w:sz="0" w:space="0" w:color="auto"/>
                <w:right w:val="none" w:sz="0" w:space="0" w:color="auto"/>
              </w:divBdr>
            </w:div>
            <w:div w:id="407114354">
              <w:marLeft w:val="0"/>
              <w:marRight w:val="0"/>
              <w:marTop w:val="0"/>
              <w:marBottom w:val="0"/>
              <w:divBdr>
                <w:top w:val="none" w:sz="0" w:space="0" w:color="auto"/>
                <w:left w:val="none" w:sz="0" w:space="0" w:color="auto"/>
                <w:bottom w:val="none" w:sz="0" w:space="0" w:color="auto"/>
                <w:right w:val="none" w:sz="0" w:space="0" w:color="auto"/>
              </w:divBdr>
            </w:div>
            <w:div w:id="902443991">
              <w:marLeft w:val="0"/>
              <w:marRight w:val="0"/>
              <w:marTop w:val="0"/>
              <w:marBottom w:val="0"/>
              <w:divBdr>
                <w:top w:val="none" w:sz="0" w:space="0" w:color="auto"/>
                <w:left w:val="none" w:sz="0" w:space="0" w:color="auto"/>
                <w:bottom w:val="none" w:sz="0" w:space="0" w:color="auto"/>
                <w:right w:val="none" w:sz="0" w:space="0" w:color="auto"/>
              </w:divBdr>
            </w:div>
            <w:div w:id="1545410945">
              <w:marLeft w:val="0"/>
              <w:marRight w:val="0"/>
              <w:marTop w:val="0"/>
              <w:marBottom w:val="0"/>
              <w:divBdr>
                <w:top w:val="none" w:sz="0" w:space="0" w:color="auto"/>
                <w:left w:val="none" w:sz="0" w:space="0" w:color="auto"/>
                <w:bottom w:val="none" w:sz="0" w:space="0" w:color="auto"/>
                <w:right w:val="none" w:sz="0" w:space="0" w:color="auto"/>
              </w:divBdr>
            </w:div>
            <w:div w:id="1768767860">
              <w:marLeft w:val="0"/>
              <w:marRight w:val="0"/>
              <w:marTop w:val="0"/>
              <w:marBottom w:val="0"/>
              <w:divBdr>
                <w:top w:val="none" w:sz="0" w:space="0" w:color="auto"/>
                <w:left w:val="none" w:sz="0" w:space="0" w:color="auto"/>
                <w:bottom w:val="none" w:sz="0" w:space="0" w:color="auto"/>
                <w:right w:val="none" w:sz="0" w:space="0" w:color="auto"/>
              </w:divBdr>
            </w:div>
            <w:div w:id="581715672">
              <w:marLeft w:val="0"/>
              <w:marRight w:val="0"/>
              <w:marTop w:val="0"/>
              <w:marBottom w:val="0"/>
              <w:divBdr>
                <w:top w:val="none" w:sz="0" w:space="0" w:color="auto"/>
                <w:left w:val="none" w:sz="0" w:space="0" w:color="auto"/>
                <w:bottom w:val="none" w:sz="0" w:space="0" w:color="auto"/>
                <w:right w:val="none" w:sz="0" w:space="0" w:color="auto"/>
              </w:divBdr>
            </w:div>
            <w:div w:id="2038039907">
              <w:marLeft w:val="0"/>
              <w:marRight w:val="0"/>
              <w:marTop w:val="0"/>
              <w:marBottom w:val="0"/>
              <w:divBdr>
                <w:top w:val="none" w:sz="0" w:space="0" w:color="auto"/>
                <w:left w:val="none" w:sz="0" w:space="0" w:color="auto"/>
                <w:bottom w:val="none" w:sz="0" w:space="0" w:color="auto"/>
                <w:right w:val="none" w:sz="0" w:space="0" w:color="auto"/>
              </w:divBdr>
            </w:div>
            <w:div w:id="745304082">
              <w:marLeft w:val="0"/>
              <w:marRight w:val="0"/>
              <w:marTop w:val="0"/>
              <w:marBottom w:val="0"/>
              <w:divBdr>
                <w:top w:val="none" w:sz="0" w:space="0" w:color="auto"/>
                <w:left w:val="none" w:sz="0" w:space="0" w:color="auto"/>
                <w:bottom w:val="none" w:sz="0" w:space="0" w:color="auto"/>
                <w:right w:val="none" w:sz="0" w:space="0" w:color="auto"/>
              </w:divBdr>
            </w:div>
            <w:div w:id="2129541570">
              <w:marLeft w:val="0"/>
              <w:marRight w:val="0"/>
              <w:marTop w:val="0"/>
              <w:marBottom w:val="0"/>
              <w:divBdr>
                <w:top w:val="none" w:sz="0" w:space="0" w:color="auto"/>
                <w:left w:val="none" w:sz="0" w:space="0" w:color="auto"/>
                <w:bottom w:val="none" w:sz="0" w:space="0" w:color="auto"/>
                <w:right w:val="none" w:sz="0" w:space="0" w:color="auto"/>
              </w:divBdr>
            </w:div>
            <w:div w:id="1824198809">
              <w:marLeft w:val="0"/>
              <w:marRight w:val="0"/>
              <w:marTop w:val="0"/>
              <w:marBottom w:val="0"/>
              <w:divBdr>
                <w:top w:val="none" w:sz="0" w:space="0" w:color="auto"/>
                <w:left w:val="none" w:sz="0" w:space="0" w:color="auto"/>
                <w:bottom w:val="none" w:sz="0" w:space="0" w:color="auto"/>
                <w:right w:val="none" w:sz="0" w:space="0" w:color="auto"/>
              </w:divBdr>
            </w:div>
            <w:div w:id="1320304297">
              <w:marLeft w:val="0"/>
              <w:marRight w:val="0"/>
              <w:marTop w:val="0"/>
              <w:marBottom w:val="0"/>
              <w:divBdr>
                <w:top w:val="none" w:sz="0" w:space="0" w:color="auto"/>
                <w:left w:val="none" w:sz="0" w:space="0" w:color="auto"/>
                <w:bottom w:val="none" w:sz="0" w:space="0" w:color="auto"/>
                <w:right w:val="none" w:sz="0" w:space="0" w:color="auto"/>
              </w:divBdr>
            </w:div>
            <w:div w:id="167217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18811">
      <w:bodyDiv w:val="1"/>
      <w:marLeft w:val="0"/>
      <w:marRight w:val="0"/>
      <w:marTop w:val="0"/>
      <w:marBottom w:val="0"/>
      <w:divBdr>
        <w:top w:val="none" w:sz="0" w:space="0" w:color="auto"/>
        <w:left w:val="none" w:sz="0" w:space="0" w:color="auto"/>
        <w:bottom w:val="none" w:sz="0" w:space="0" w:color="auto"/>
        <w:right w:val="none" w:sz="0" w:space="0" w:color="auto"/>
      </w:divBdr>
      <w:divsChild>
        <w:div w:id="493188374">
          <w:marLeft w:val="0"/>
          <w:marRight w:val="0"/>
          <w:marTop w:val="0"/>
          <w:marBottom w:val="0"/>
          <w:divBdr>
            <w:top w:val="none" w:sz="0" w:space="0" w:color="auto"/>
            <w:left w:val="none" w:sz="0" w:space="0" w:color="auto"/>
            <w:bottom w:val="none" w:sz="0" w:space="0" w:color="auto"/>
            <w:right w:val="none" w:sz="0" w:space="0" w:color="auto"/>
          </w:divBdr>
          <w:divsChild>
            <w:div w:id="429129930">
              <w:marLeft w:val="0"/>
              <w:marRight w:val="0"/>
              <w:marTop w:val="0"/>
              <w:marBottom w:val="0"/>
              <w:divBdr>
                <w:top w:val="none" w:sz="0" w:space="0" w:color="auto"/>
                <w:left w:val="none" w:sz="0" w:space="0" w:color="auto"/>
                <w:bottom w:val="none" w:sz="0" w:space="0" w:color="auto"/>
                <w:right w:val="none" w:sz="0" w:space="0" w:color="auto"/>
              </w:divBdr>
            </w:div>
            <w:div w:id="1065227496">
              <w:marLeft w:val="0"/>
              <w:marRight w:val="0"/>
              <w:marTop w:val="0"/>
              <w:marBottom w:val="0"/>
              <w:divBdr>
                <w:top w:val="none" w:sz="0" w:space="0" w:color="auto"/>
                <w:left w:val="none" w:sz="0" w:space="0" w:color="auto"/>
                <w:bottom w:val="none" w:sz="0" w:space="0" w:color="auto"/>
                <w:right w:val="none" w:sz="0" w:space="0" w:color="auto"/>
              </w:divBdr>
            </w:div>
            <w:div w:id="459685918">
              <w:marLeft w:val="0"/>
              <w:marRight w:val="0"/>
              <w:marTop w:val="0"/>
              <w:marBottom w:val="0"/>
              <w:divBdr>
                <w:top w:val="none" w:sz="0" w:space="0" w:color="auto"/>
                <w:left w:val="none" w:sz="0" w:space="0" w:color="auto"/>
                <w:bottom w:val="none" w:sz="0" w:space="0" w:color="auto"/>
                <w:right w:val="none" w:sz="0" w:space="0" w:color="auto"/>
              </w:divBdr>
            </w:div>
            <w:div w:id="1765765023">
              <w:marLeft w:val="0"/>
              <w:marRight w:val="0"/>
              <w:marTop w:val="0"/>
              <w:marBottom w:val="0"/>
              <w:divBdr>
                <w:top w:val="none" w:sz="0" w:space="0" w:color="auto"/>
                <w:left w:val="none" w:sz="0" w:space="0" w:color="auto"/>
                <w:bottom w:val="none" w:sz="0" w:space="0" w:color="auto"/>
                <w:right w:val="none" w:sz="0" w:space="0" w:color="auto"/>
              </w:divBdr>
            </w:div>
            <w:div w:id="1374387318">
              <w:marLeft w:val="0"/>
              <w:marRight w:val="0"/>
              <w:marTop w:val="0"/>
              <w:marBottom w:val="0"/>
              <w:divBdr>
                <w:top w:val="none" w:sz="0" w:space="0" w:color="auto"/>
                <w:left w:val="none" w:sz="0" w:space="0" w:color="auto"/>
                <w:bottom w:val="none" w:sz="0" w:space="0" w:color="auto"/>
                <w:right w:val="none" w:sz="0" w:space="0" w:color="auto"/>
              </w:divBdr>
            </w:div>
            <w:div w:id="2061123702">
              <w:marLeft w:val="0"/>
              <w:marRight w:val="0"/>
              <w:marTop w:val="0"/>
              <w:marBottom w:val="0"/>
              <w:divBdr>
                <w:top w:val="none" w:sz="0" w:space="0" w:color="auto"/>
                <w:left w:val="none" w:sz="0" w:space="0" w:color="auto"/>
                <w:bottom w:val="none" w:sz="0" w:space="0" w:color="auto"/>
                <w:right w:val="none" w:sz="0" w:space="0" w:color="auto"/>
              </w:divBdr>
            </w:div>
            <w:div w:id="2084402602">
              <w:marLeft w:val="0"/>
              <w:marRight w:val="0"/>
              <w:marTop w:val="0"/>
              <w:marBottom w:val="0"/>
              <w:divBdr>
                <w:top w:val="none" w:sz="0" w:space="0" w:color="auto"/>
                <w:left w:val="none" w:sz="0" w:space="0" w:color="auto"/>
                <w:bottom w:val="none" w:sz="0" w:space="0" w:color="auto"/>
                <w:right w:val="none" w:sz="0" w:space="0" w:color="auto"/>
              </w:divBdr>
            </w:div>
            <w:div w:id="776751255">
              <w:marLeft w:val="0"/>
              <w:marRight w:val="0"/>
              <w:marTop w:val="0"/>
              <w:marBottom w:val="0"/>
              <w:divBdr>
                <w:top w:val="none" w:sz="0" w:space="0" w:color="auto"/>
                <w:left w:val="none" w:sz="0" w:space="0" w:color="auto"/>
                <w:bottom w:val="none" w:sz="0" w:space="0" w:color="auto"/>
                <w:right w:val="none" w:sz="0" w:space="0" w:color="auto"/>
              </w:divBdr>
            </w:div>
            <w:div w:id="1966885865">
              <w:marLeft w:val="0"/>
              <w:marRight w:val="0"/>
              <w:marTop w:val="0"/>
              <w:marBottom w:val="0"/>
              <w:divBdr>
                <w:top w:val="none" w:sz="0" w:space="0" w:color="auto"/>
                <w:left w:val="none" w:sz="0" w:space="0" w:color="auto"/>
                <w:bottom w:val="none" w:sz="0" w:space="0" w:color="auto"/>
                <w:right w:val="none" w:sz="0" w:space="0" w:color="auto"/>
              </w:divBdr>
            </w:div>
            <w:div w:id="1133399823">
              <w:marLeft w:val="0"/>
              <w:marRight w:val="0"/>
              <w:marTop w:val="0"/>
              <w:marBottom w:val="0"/>
              <w:divBdr>
                <w:top w:val="none" w:sz="0" w:space="0" w:color="auto"/>
                <w:left w:val="none" w:sz="0" w:space="0" w:color="auto"/>
                <w:bottom w:val="none" w:sz="0" w:space="0" w:color="auto"/>
                <w:right w:val="none" w:sz="0" w:space="0" w:color="auto"/>
              </w:divBdr>
            </w:div>
            <w:div w:id="477233454">
              <w:marLeft w:val="0"/>
              <w:marRight w:val="0"/>
              <w:marTop w:val="0"/>
              <w:marBottom w:val="0"/>
              <w:divBdr>
                <w:top w:val="none" w:sz="0" w:space="0" w:color="auto"/>
                <w:left w:val="none" w:sz="0" w:space="0" w:color="auto"/>
                <w:bottom w:val="none" w:sz="0" w:space="0" w:color="auto"/>
                <w:right w:val="none" w:sz="0" w:space="0" w:color="auto"/>
              </w:divBdr>
            </w:div>
            <w:div w:id="1429428256">
              <w:marLeft w:val="0"/>
              <w:marRight w:val="0"/>
              <w:marTop w:val="0"/>
              <w:marBottom w:val="0"/>
              <w:divBdr>
                <w:top w:val="none" w:sz="0" w:space="0" w:color="auto"/>
                <w:left w:val="none" w:sz="0" w:space="0" w:color="auto"/>
                <w:bottom w:val="none" w:sz="0" w:space="0" w:color="auto"/>
                <w:right w:val="none" w:sz="0" w:space="0" w:color="auto"/>
              </w:divBdr>
            </w:div>
            <w:div w:id="1518036147">
              <w:marLeft w:val="0"/>
              <w:marRight w:val="0"/>
              <w:marTop w:val="0"/>
              <w:marBottom w:val="0"/>
              <w:divBdr>
                <w:top w:val="none" w:sz="0" w:space="0" w:color="auto"/>
                <w:left w:val="none" w:sz="0" w:space="0" w:color="auto"/>
                <w:bottom w:val="none" w:sz="0" w:space="0" w:color="auto"/>
                <w:right w:val="none" w:sz="0" w:space="0" w:color="auto"/>
              </w:divBdr>
            </w:div>
            <w:div w:id="1342664722">
              <w:marLeft w:val="0"/>
              <w:marRight w:val="0"/>
              <w:marTop w:val="0"/>
              <w:marBottom w:val="0"/>
              <w:divBdr>
                <w:top w:val="none" w:sz="0" w:space="0" w:color="auto"/>
                <w:left w:val="none" w:sz="0" w:space="0" w:color="auto"/>
                <w:bottom w:val="none" w:sz="0" w:space="0" w:color="auto"/>
                <w:right w:val="none" w:sz="0" w:space="0" w:color="auto"/>
              </w:divBdr>
            </w:div>
            <w:div w:id="67462953">
              <w:marLeft w:val="0"/>
              <w:marRight w:val="0"/>
              <w:marTop w:val="0"/>
              <w:marBottom w:val="0"/>
              <w:divBdr>
                <w:top w:val="none" w:sz="0" w:space="0" w:color="auto"/>
                <w:left w:val="none" w:sz="0" w:space="0" w:color="auto"/>
                <w:bottom w:val="none" w:sz="0" w:space="0" w:color="auto"/>
                <w:right w:val="none" w:sz="0" w:space="0" w:color="auto"/>
              </w:divBdr>
            </w:div>
            <w:div w:id="660423090">
              <w:marLeft w:val="0"/>
              <w:marRight w:val="0"/>
              <w:marTop w:val="0"/>
              <w:marBottom w:val="0"/>
              <w:divBdr>
                <w:top w:val="none" w:sz="0" w:space="0" w:color="auto"/>
                <w:left w:val="none" w:sz="0" w:space="0" w:color="auto"/>
                <w:bottom w:val="none" w:sz="0" w:space="0" w:color="auto"/>
                <w:right w:val="none" w:sz="0" w:space="0" w:color="auto"/>
              </w:divBdr>
            </w:div>
            <w:div w:id="1652363451">
              <w:marLeft w:val="0"/>
              <w:marRight w:val="0"/>
              <w:marTop w:val="0"/>
              <w:marBottom w:val="0"/>
              <w:divBdr>
                <w:top w:val="none" w:sz="0" w:space="0" w:color="auto"/>
                <w:left w:val="none" w:sz="0" w:space="0" w:color="auto"/>
                <w:bottom w:val="none" w:sz="0" w:space="0" w:color="auto"/>
                <w:right w:val="none" w:sz="0" w:space="0" w:color="auto"/>
              </w:divBdr>
            </w:div>
            <w:div w:id="1801147272">
              <w:marLeft w:val="0"/>
              <w:marRight w:val="0"/>
              <w:marTop w:val="0"/>
              <w:marBottom w:val="0"/>
              <w:divBdr>
                <w:top w:val="none" w:sz="0" w:space="0" w:color="auto"/>
                <w:left w:val="none" w:sz="0" w:space="0" w:color="auto"/>
                <w:bottom w:val="none" w:sz="0" w:space="0" w:color="auto"/>
                <w:right w:val="none" w:sz="0" w:space="0" w:color="auto"/>
              </w:divBdr>
            </w:div>
            <w:div w:id="561794829">
              <w:marLeft w:val="0"/>
              <w:marRight w:val="0"/>
              <w:marTop w:val="0"/>
              <w:marBottom w:val="0"/>
              <w:divBdr>
                <w:top w:val="none" w:sz="0" w:space="0" w:color="auto"/>
                <w:left w:val="none" w:sz="0" w:space="0" w:color="auto"/>
                <w:bottom w:val="none" w:sz="0" w:space="0" w:color="auto"/>
                <w:right w:val="none" w:sz="0" w:space="0" w:color="auto"/>
              </w:divBdr>
            </w:div>
            <w:div w:id="1062797937">
              <w:marLeft w:val="0"/>
              <w:marRight w:val="0"/>
              <w:marTop w:val="0"/>
              <w:marBottom w:val="0"/>
              <w:divBdr>
                <w:top w:val="none" w:sz="0" w:space="0" w:color="auto"/>
                <w:left w:val="none" w:sz="0" w:space="0" w:color="auto"/>
                <w:bottom w:val="none" w:sz="0" w:space="0" w:color="auto"/>
                <w:right w:val="none" w:sz="0" w:space="0" w:color="auto"/>
              </w:divBdr>
            </w:div>
            <w:div w:id="839391279">
              <w:marLeft w:val="0"/>
              <w:marRight w:val="0"/>
              <w:marTop w:val="0"/>
              <w:marBottom w:val="0"/>
              <w:divBdr>
                <w:top w:val="none" w:sz="0" w:space="0" w:color="auto"/>
                <w:left w:val="none" w:sz="0" w:space="0" w:color="auto"/>
                <w:bottom w:val="none" w:sz="0" w:space="0" w:color="auto"/>
                <w:right w:val="none" w:sz="0" w:space="0" w:color="auto"/>
              </w:divBdr>
            </w:div>
            <w:div w:id="1171986631">
              <w:marLeft w:val="0"/>
              <w:marRight w:val="0"/>
              <w:marTop w:val="0"/>
              <w:marBottom w:val="0"/>
              <w:divBdr>
                <w:top w:val="none" w:sz="0" w:space="0" w:color="auto"/>
                <w:left w:val="none" w:sz="0" w:space="0" w:color="auto"/>
                <w:bottom w:val="none" w:sz="0" w:space="0" w:color="auto"/>
                <w:right w:val="none" w:sz="0" w:space="0" w:color="auto"/>
              </w:divBdr>
            </w:div>
            <w:div w:id="706636134">
              <w:marLeft w:val="0"/>
              <w:marRight w:val="0"/>
              <w:marTop w:val="0"/>
              <w:marBottom w:val="0"/>
              <w:divBdr>
                <w:top w:val="none" w:sz="0" w:space="0" w:color="auto"/>
                <w:left w:val="none" w:sz="0" w:space="0" w:color="auto"/>
                <w:bottom w:val="none" w:sz="0" w:space="0" w:color="auto"/>
                <w:right w:val="none" w:sz="0" w:space="0" w:color="auto"/>
              </w:divBdr>
            </w:div>
            <w:div w:id="613828417">
              <w:marLeft w:val="0"/>
              <w:marRight w:val="0"/>
              <w:marTop w:val="0"/>
              <w:marBottom w:val="0"/>
              <w:divBdr>
                <w:top w:val="none" w:sz="0" w:space="0" w:color="auto"/>
                <w:left w:val="none" w:sz="0" w:space="0" w:color="auto"/>
                <w:bottom w:val="none" w:sz="0" w:space="0" w:color="auto"/>
                <w:right w:val="none" w:sz="0" w:space="0" w:color="auto"/>
              </w:divBdr>
            </w:div>
            <w:div w:id="935594470">
              <w:marLeft w:val="0"/>
              <w:marRight w:val="0"/>
              <w:marTop w:val="0"/>
              <w:marBottom w:val="0"/>
              <w:divBdr>
                <w:top w:val="none" w:sz="0" w:space="0" w:color="auto"/>
                <w:left w:val="none" w:sz="0" w:space="0" w:color="auto"/>
                <w:bottom w:val="none" w:sz="0" w:space="0" w:color="auto"/>
                <w:right w:val="none" w:sz="0" w:space="0" w:color="auto"/>
              </w:divBdr>
            </w:div>
            <w:div w:id="882327221">
              <w:marLeft w:val="0"/>
              <w:marRight w:val="0"/>
              <w:marTop w:val="0"/>
              <w:marBottom w:val="0"/>
              <w:divBdr>
                <w:top w:val="none" w:sz="0" w:space="0" w:color="auto"/>
                <w:left w:val="none" w:sz="0" w:space="0" w:color="auto"/>
                <w:bottom w:val="none" w:sz="0" w:space="0" w:color="auto"/>
                <w:right w:val="none" w:sz="0" w:space="0" w:color="auto"/>
              </w:divBdr>
            </w:div>
            <w:div w:id="1199275653">
              <w:marLeft w:val="0"/>
              <w:marRight w:val="0"/>
              <w:marTop w:val="0"/>
              <w:marBottom w:val="0"/>
              <w:divBdr>
                <w:top w:val="none" w:sz="0" w:space="0" w:color="auto"/>
                <w:left w:val="none" w:sz="0" w:space="0" w:color="auto"/>
                <w:bottom w:val="none" w:sz="0" w:space="0" w:color="auto"/>
                <w:right w:val="none" w:sz="0" w:space="0" w:color="auto"/>
              </w:divBdr>
            </w:div>
            <w:div w:id="1899047624">
              <w:marLeft w:val="0"/>
              <w:marRight w:val="0"/>
              <w:marTop w:val="0"/>
              <w:marBottom w:val="0"/>
              <w:divBdr>
                <w:top w:val="none" w:sz="0" w:space="0" w:color="auto"/>
                <w:left w:val="none" w:sz="0" w:space="0" w:color="auto"/>
                <w:bottom w:val="none" w:sz="0" w:space="0" w:color="auto"/>
                <w:right w:val="none" w:sz="0" w:space="0" w:color="auto"/>
              </w:divBdr>
            </w:div>
            <w:div w:id="1382250340">
              <w:marLeft w:val="0"/>
              <w:marRight w:val="0"/>
              <w:marTop w:val="0"/>
              <w:marBottom w:val="0"/>
              <w:divBdr>
                <w:top w:val="none" w:sz="0" w:space="0" w:color="auto"/>
                <w:left w:val="none" w:sz="0" w:space="0" w:color="auto"/>
                <w:bottom w:val="none" w:sz="0" w:space="0" w:color="auto"/>
                <w:right w:val="none" w:sz="0" w:space="0" w:color="auto"/>
              </w:divBdr>
            </w:div>
            <w:div w:id="1377241092">
              <w:marLeft w:val="0"/>
              <w:marRight w:val="0"/>
              <w:marTop w:val="0"/>
              <w:marBottom w:val="0"/>
              <w:divBdr>
                <w:top w:val="none" w:sz="0" w:space="0" w:color="auto"/>
                <w:left w:val="none" w:sz="0" w:space="0" w:color="auto"/>
                <w:bottom w:val="none" w:sz="0" w:space="0" w:color="auto"/>
                <w:right w:val="none" w:sz="0" w:space="0" w:color="auto"/>
              </w:divBdr>
            </w:div>
            <w:div w:id="413745976">
              <w:marLeft w:val="0"/>
              <w:marRight w:val="0"/>
              <w:marTop w:val="0"/>
              <w:marBottom w:val="0"/>
              <w:divBdr>
                <w:top w:val="none" w:sz="0" w:space="0" w:color="auto"/>
                <w:left w:val="none" w:sz="0" w:space="0" w:color="auto"/>
                <w:bottom w:val="none" w:sz="0" w:space="0" w:color="auto"/>
                <w:right w:val="none" w:sz="0" w:space="0" w:color="auto"/>
              </w:divBdr>
            </w:div>
            <w:div w:id="1174489361">
              <w:marLeft w:val="0"/>
              <w:marRight w:val="0"/>
              <w:marTop w:val="0"/>
              <w:marBottom w:val="0"/>
              <w:divBdr>
                <w:top w:val="none" w:sz="0" w:space="0" w:color="auto"/>
                <w:left w:val="none" w:sz="0" w:space="0" w:color="auto"/>
                <w:bottom w:val="none" w:sz="0" w:space="0" w:color="auto"/>
                <w:right w:val="none" w:sz="0" w:space="0" w:color="auto"/>
              </w:divBdr>
            </w:div>
            <w:div w:id="973681070">
              <w:marLeft w:val="0"/>
              <w:marRight w:val="0"/>
              <w:marTop w:val="0"/>
              <w:marBottom w:val="0"/>
              <w:divBdr>
                <w:top w:val="none" w:sz="0" w:space="0" w:color="auto"/>
                <w:left w:val="none" w:sz="0" w:space="0" w:color="auto"/>
                <w:bottom w:val="none" w:sz="0" w:space="0" w:color="auto"/>
                <w:right w:val="none" w:sz="0" w:space="0" w:color="auto"/>
              </w:divBdr>
            </w:div>
            <w:div w:id="1838613035">
              <w:marLeft w:val="0"/>
              <w:marRight w:val="0"/>
              <w:marTop w:val="0"/>
              <w:marBottom w:val="0"/>
              <w:divBdr>
                <w:top w:val="none" w:sz="0" w:space="0" w:color="auto"/>
                <w:left w:val="none" w:sz="0" w:space="0" w:color="auto"/>
                <w:bottom w:val="none" w:sz="0" w:space="0" w:color="auto"/>
                <w:right w:val="none" w:sz="0" w:space="0" w:color="auto"/>
              </w:divBdr>
            </w:div>
            <w:div w:id="983007163">
              <w:marLeft w:val="0"/>
              <w:marRight w:val="0"/>
              <w:marTop w:val="0"/>
              <w:marBottom w:val="0"/>
              <w:divBdr>
                <w:top w:val="none" w:sz="0" w:space="0" w:color="auto"/>
                <w:left w:val="none" w:sz="0" w:space="0" w:color="auto"/>
                <w:bottom w:val="none" w:sz="0" w:space="0" w:color="auto"/>
                <w:right w:val="none" w:sz="0" w:space="0" w:color="auto"/>
              </w:divBdr>
            </w:div>
            <w:div w:id="1542590878">
              <w:marLeft w:val="0"/>
              <w:marRight w:val="0"/>
              <w:marTop w:val="0"/>
              <w:marBottom w:val="0"/>
              <w:divBdr>
                <w:top w:val="none" w:sz="0" w:space="0" w:color="auto"/>
                <w:left w:val="none" w:sz="0" w:space="0" w:color="auto"/>
                <w:bottom w:val="none" w:sz="0" w:space="0" w:color="auto"/>
                <w:right w:val="none" w:sz="0" w:space="0" w:color="auto"/>
              </w:divBdr>
            </w:div>
            <w:div w:id="1892618244">
              <w:marLeft w:val="0"/>
              <w:marRight w:val="0"/>
              <w:marTop w:val="0"/>
              <w:marBottom w:val="0"/>
              <w:divBdr>
                <w:top w:val="none" w:sz="0" w:space="0" w:color="auto"/>
                <w:left w:val="none" w:sz="0" w:space="0" w:color="auto"/>
                <w:bottom w:val="none" w:sz="0" w:space="0" w:color="auto"/>
                <w:right w:val="none" w:sz="0" w:space="0" w:color="auto"/>
              </w:divBdr>
            </w:div>
            <w:div w:id="2127385086">
              <w:marLeft w:val="0"/>
              <w:marRight w:val="0"/>
              <w:marTop w:val="0"/>
              <w:marBottom w:val="0"/>
              <w:divBdr>
                <w:top w:val="none" w:sz="0" w:space="0" w:color="auto"/>
                <w:left w:val="none" w:sz="0" w:space="0" w:color="auto"/>
                <w:bottom w:val="none" w:sz="0" w:space="0" w:color="auto"/>
                <w:right w:val="none" w:sz="0" w:space="0" w:color="auto"/>
              </w:divBdr>
            </w:div>
            <w:div w:id="585310415">
              <w:marLeft w:val="0"/>
              <w:marRight w:val="0"/>
              <w:marTop w:val="0"/>
              <w:marBottom w:val="0"/>
              <w:divBdr>
                <w:top w:val="none" w:sz="0" w:space="0" w:color="auto"/>
                <w:left w:val="none" w:sz="0" w:space="0" w:color="auto"/>
                <w:bottom w:val="none" w:sz="0" w:space="0" w:color="auto"/>
                <w:right w:val="none" w:sz="0" w:space="0" w:color="auto"/>
              </w:divBdr>
            </w:div>
            <w:div w:id="919409441">
              <w:marLeft w:val="0"/>
              <w:marRight w:val="0"/>
              <w:marTop w:val="0"/>
              <w:marBottom w:val="0"/>
              <w:divBdr>
                <w:top w:val="none" w:sz="0" w:space="0" w:color="auto"/>
                <w:left w:val="none" w:sz="0" w:space="0" w:color="auto"/>
                <w:bottom w:val="none" w:sz="0" w:space="0" w:color="auto"/>
                <w:right w:val="none" w:sz="0" w:space="0" w:color="auto"/>
              </w:divBdr>
            </w:div>
            <w:div w:id="1968388592">
              <w:marLeft w:val="0"/>
              <w:marRight w:val="0"/>
              <w:marTop w:val="0"/>
              <w:marBottom w:val="0"/>
              <w:divBdr>
                <w:top w:val="none" w:sz="0" w:space="0" w:color="auto"/>
                <w:left w:val="none" w:sz="0" w:space="0" w:color="auto"/>
                <w:bottom w:val="none" w:sz="0" w:space="0" w:color="auto"/>
                <w:right w:val="none" w:sz="0" w:space="0" w:color="auto"/>
              </w:divBdr>
            </w:div>
            <w:div w:id="1325627444">
              <w:marLeft w:val="0"/>
              <w:marRight w:val="0"/>
              <w:marTop w:val="0"/>
              <w:marBottom w:val="0"/>
              <w:divBdr>
                <w:top w:val="none" w:sz="0" w:space="0" w:color="auto"/>
                <w:left w:val="none" w:sz="0" w:space="0" w:color="auto"/>
                <w:bottom w:val="none" w:sz="0" w:space="0" w:color="auto"/>
                <w:right w:val="none" w:sz="0" w:space="0" w:color="auto"/>
              </w:divBdr>
            </w:div>
            <w:div w:id="225997446">
              <w:marLeft w:val="0"/>
              <w:marRight w:val="0"/>
              <w:marTop w:val="0"/>
              <w:marBottom w:val="0"/>
              <w:divBdr>
                <w:top w:val="none" w:sz="0" w:space="0" w:color="auto"/>
                <w:left w:val="none" w:sz="0" w:space="0" w:color="auto"/>
                <w:bottom w:val="none" w:sz="0" w:space="0" w:color="auto"/>
                <w:right w:val="none" w:sz="0" w:space="0" w:color="auto"/>
              </w:divBdr>
            </w:div>
            <w:div w:id="407577617">
              <w:marLeft w:val="0"/>
              <w:marRight w:val="0"/>
              <w:marTop w:val="0"/>
              <w:marBottom w:val="0"/>
              <w:divBdr>
                <w:top w:val="none" w:sz="0" w:space="0" w:color="auto"/>
                <w:left w:val="none" w:sz="0" w:space="0" w:color="auto"/>
                <w:bottom w:val="none" w:sz="0" w:space="0" w:color="auto"/>
                <w:right w:val="none" w:sz="0" w:space="0" w:color="auto"/>
              </w:divBdr>
            </w:div>
            <w:div w:id="842204827">
              <w:marLeft w:val="0"/>
              <w:marRight w:val="0"/>
              <w:marTop w:val="0"/>
              <w:marBottom w:val="0"/>
              <w:divBdr>
                <w:top w:val="none" w:sz="0" w:space="0" w:color="auto"/>
                <w:left w:val="none" w:sz="0" w:space="0" w:color="auto"/>
                <w:bottom w:val="none" w:sz="0" w:space="0" w:color="auto"/>
                <w:right w:val="none" w:sz="0" w:space="0" w:color="auto"/>
              </w:divBdr>
            </w:div>
            <w:div w:id="2015329936">
              <w:marLeft w:val="0"/>
              <w:marRight w:val="0"/>
              <w:marTop w:val="0"/>
              <w:marBottom w:val="0"/>
              <w:divBdr>
                <w:top w:val="none" w:sz="0" w:space="0" w:color="auto"/>
                <w:left w:val="none" w:sz="0" w:space="0" w:color="auto"/>
                <w:bottom w:val="none" w:sz="0" w:space="0" w:color="auto"/>
                <w:right w:val="none" w:sz="0" w:space="0" w:color="auto"/>
              </w:divBdr>
            </w:div>
            <w:div w:id="436409349">
              <w:marLeft w:val="0"/>
              <w:marRight w:val="0"/>
              <w:marTop w:val="0"/>
              <w:marBottom w:val="0"/>
              <w:divBdr>
                <w:top w:val="none" w:sz="0" w:space="0" w:color="auto"/>
                <w:left w:val="none" w:sz="0" w:space="0" w:color="auto"/>
                <w:bottom w:val="none" w:sz="0" w:space="0" w:color="auto"/>
                <w:right w:val="none" w:sz="0" w:space="0" w:color="auto"/>
              </w:divBdr>
            </w:div>
            <w:div w:id="151529045">
              <w:marLeft w:val="0"/>
              <w:marRight w:val="0"/>
              <w:marTop w:val="0"/>
              <w:marBottom w:val="0"/>
              <w:divBdr>
                <w:top w:val="none" w:sz="0" w:space="0" w:color="auto"/>
                <w:left w:val="none" w:sz="0" w:space="0" w:color="auto"/>
                <w:bottom w:val="none" w:sz="0" w:space="0" w:color="auto"/>
                <w:right w:val="none" w:sz="0" w:space="0" w:color="auto"/>
              </w:divBdr>
            </w:div>
            <w:div w:id="752163339">
              <w:marLeft w:val="0"/>
              <w:marRight w:val="0"/>
              <w:marTop w:val="0"/>
              <w:marBottom w:val="0"/>
              <w:divBdr>
                <w:top w:val="none" w:sz="0" w:space="0" w:color="auto"/>
                <w:left w:val="none" w:sz="0" w:space="0" w:color="auto"/>
                <w:bottom w:val="none" w:sz="0" w:space="0" w:color="auto"/>
                <w:right w:val="none" w:sz="0" w:space="0" w:color="auto"/>
              </w:divBdr>
            </w:div>
            <w:div w:id="593707504">
              <w:marLeft w:val="0"/>
              <w:marRight w:val="0"/>
              <w:marTop w:val="0"/>
              <w:marBottom w:val="0"/>
              <w:divBdr>
                <w:top w:val="none" w:sz="0" w:space="0" w:color="auto"/>
                <w:left w:val="none" w:sz="0" w:space="0" w:color="auto"/>
                <w:bottom w:val="none" w:sz="0" w:space="0" w:color="auto"/>
                <w:right w:val="none" w:sz="0" w:space="0" w:color="auto"/>
              </w:divBdr>
            </w:div>
            <w:div w:id="526674075">
              <w:marLeft w:val="0"/>
              <w:marRight w:val="0"/>
              <w:marTop w:val="0"/>
              <w:marBottom w:val="0"/>
              <w:divBdr>
                <w:top w:val="none" w:sz="0" w:space="0" w:color="auto"/>
                <w:left w:val="none" w:sz="0" w:space="0" w:color="auto"/>
                <w:bottom w:val="none" w:sz="0" w:space="0" w:color="auto"/>
                <w:right w:val="none" w:sz="0" w:space="0" w:color="auto"/>
              </w:divBdr>
            </w:div>
            <w:div w:id="949970415">
              <w:marLeft w:val="0"/>
              <w:marRight w:val="0"/>
              <w:marTop w:val="0"/>
              <w:marBottom w:val="0"/>
              <w:divBdr>
                <w:top w:val="none" w:sz="0" w:space="0" w:color="auto"/>
                <w:left w:val="none" w:sz="0" w:space="0" w:color="auto"/>
                <w:bottom w:val="none" w:sz="0" w:space="0" w:color="auto"/>
                <w:right w:val="none" w:sz="0" w:space="0" w:color="auto"/>
              </w:divBdr>
            </w:div>
            <w:div w:id="881091963">
              <w:marLeft w:val="0"/>
              <w:marRight w:val="0"/>
              <w:marTop w:val="0"/>
              <w:marBottom w:val="0"/>
              <w:divBdr>
                <w:top w:val="none" w:sz="0" w:space="0" w:color="auto"/>
                <w:left w:val="none" w:sz="0" w:space="0" w:color="auto"/>
                <w:bottom w:val="none" w:sz="0" w:space="0" w:color="auto"/>
                <w:right w:val="none" w:sz="0" w:space="0" w:color="auto"/>
              </w:divBdr>
            </w:div>
            <w:div w:id="1238319318">
              <w:marLeft w:val="0"/>
              <w:marRight w:val="0"/>
              <w:marTop w:val="0"/>
              <w:marBottom w:val="0"/>
              <w:divBdr>
                <w:top w:val="none" w:sz="0" w:space="0" w:color="auto"/>
                <w:left w:val="none" w:sz="0" w:space="0" w:color="auto"/>
                <w:bottom w:val="none" w:sz="0" w:space="0" w:color="auto"/>
                <w:right w:val="none" w:sz="0" w:space="0" w:color="auto"/>
              </w:divBdr>
            </w:div>
            <w:div w:id="2070228732">
              <w:marLeft w:val="0"/>
              <w:marRight w:val="0"/>
              <w:marTop w:val="0"/>
              <w:marBottom w:val="0"/>
              <w:divBdr>
                <w:top w:val="none" w:sz="0" w:space="0" w:color="auto"/>
                <w:left w:val="none" w:sz="0" w:space="0" w:color="auto"/>
                <w:bottom w:val="none" w:sz="0" w:space="0" w:color="auto"/>
                <w:right w:val="none" w:sz="0" w:space="0" w:color="auto"/>
              </w:divBdr>
            </w:div>
            <w:div w:id="498152683">
              <w:marLeft w:val="0"/>
              <w:marRight w:val="0"/>
              <w:marTop w:val="0"/>
              <w:marBottom w:val="0"/>
              <w:divBdr>
                <w:top w:val="none" w:sz="0" w:space="0" w:color="auto"/>
                <w:left w:val="none" w:sz="0" w:space="0" w:color="auto"/>
                <w:bottom w:val="none" w:sz="0" w:space="0" w:color="auto"/>
                <w:right w:val="none" w:sz="0" w:space="0" w:color="auto"/>
              </w:divBdr>
            </w:div>
            <w:div w:id="926117817">
              <w:marLeft w:val="0"/>
              <w:marRight w:val="0"/>
              <w:marTop w:val="0"/>
              <w:marBottom w:val="0"/>
              <w:divBdr>
                <w:top w:val="none" w:sz="0" w:space="0" w:color="auto"/>
                <w:left w:val="none" w:sz="0" w:space="0" w:color="auto"/>
                <w:bottom w:val="none" w:sz="0" w:space="0" w:color="auto"/>
                <w:right w:val="none" w:sz="0" w:space="0" w:color="auto"/>
              </w:divBdr>
            </w:div>
            <w:div w:id="979576800">
              <w:marLeft w:val="0"/>
              <w:marRight w:val="0"/>
              <w:marTop w:val="0"/>
              <w:marBottom w:val="0"/>
              <w:divBdr>
                <w:top w:val="none" w:sz="0" w:space="0" w:color="auto"/>
                <w:left w:val="none" w:sz="0" w:space="0" w:color="auto"/>
                <w:bottom w:val="none" w:sz="0" w:space="0" w:color="auto"/>
                <w:right w:val="none" w:sz="0" w:space="0" w:color="auto"/>
              </w:divBdr>
            </w:div>
            <w:div w:id="1631285228">
              <w:marLeft w:val="0"/>
              <w:marRight w:val="0"/>
              <w:marTop w:val="0"/>
              <w:marBottom w:val="0"/>
              <w:divBdr>
                <w:top w:val="none" w:sz="0" w:space="0" w:color="auto"/>
                <w:left w:val="none" w:sz="0" w:space="0" w:color="auto"/>
                <w:bottom w:val="none" w:sz="0" w:space="0" w:color="auto"/>
                <w:right w:val="none" w:sz="0" w:space="0" w:color="auto"/>
              </w:divBdr>
            </w:div>
            <w:div w:id="1329674556">
              <w:marLeft w:val="0"/>
              <w:marRight w:val="0"/>
              <w:marTop w:val="0"/>
              <w:marBottom w:val="0"/>
              <w:divBdr>
                <w:top w:val="none" w:sz="0" w:space="0" w:color="auto"/>
                <w:left w:val="none" w:sz="0" w:space="0" w:color="auto"/>
                <w:bottom w:val="none" w:sz="0" w:space="0" w:color="auto"/>
                <w:right w:val="none" w:sz="0" w:space="0" w:color="auto"/>
              </w:divBdr>
            </w:div>
            <w:div w:id="1469321824">
              <w:marLeft w:val="0"/>
              <w:marRight w:val="0"/>
              <w:marTop w:val="0"/>
              <w:marBottom w:val="0"/>
              <w:divBdr>
                <w:top w:val="none" w:sz="0" w:space="0" w:color="auto"/>
                <w:left w:val="none" w:sz="0" w:space="0" w:color="auto"/>
                <w:bottom w:val="none" w:sz="0" w:space="0" w:color="auto"/>
                <w:right w:val="none" w:sz="0" w:space="0" w:color="auto"/>
              </w:divBdr>
            </w:div>
            <w:div w:id="1758401380">
              <w:marLeft w:val="0"/>
              <w:marRight w:val="0"/>
              <w:marTop w:val="0"/>
              <w:marBottom w:val="0"/>
              <w:divBdr>
                <w:top w:val="none" w:sz="0" w:space="0" w:color="auto"/>
                <w:left w:val="none" w:sz="0" w:space="0" w:color="auto"/>
                <w:bottom w:val="none" w:sz="0" w:space="0" w:color="auto"/>
                <w:right w:val="none" w:sz="0" w:space="0" w:color="auto"/>
              </w:divBdr>
            </w:div>
            <w:div w:id="2008046893">
              <w:marLeft w:val="0"/>
              <w:marRight w:val="0"/>
              <w:marTop w:val="0"/>
              <w:marBottom w:val="0"/>
              <w:divBdr>
                <w:top w:val="none" w:sz="0" w:space="0" w:color="auto"/>
                <w:left w:val="none" w:sz="0" w:space="0" w:color="auto"/>
                <w:bottom w:val="none" w:sz="0" w:space="0" w:color="auto"/>
                <w:right w:val="none" w:sz="0" w:space="0" w:color="auto"/>
              </w:divBdr>
            </w:div>
            <w:div w:id="644510161">
              <w:marLeft w:val="0"/>
              <w:marRight w:val="0"/>
              <w:marTop w:val="0"/>
              <w:marBottom w:val="0"/>
              <w:divBdr>
                <w:top w:val="none" w:sz="0" w:space="0" w:color="auto"/>
                <w:left w:val="none" w:sz="0" w:space="0" w:color="auto"/>
                <w:bottom w:val="none" w:sz="0" w:space="0" w:color="auto"/>
                <w:right w:val="none" w:sz="0" w:space="0" w:color="auto"/>
              </w:divBdr>
            </w:div>
            <w:div w:id="425615407">
              <w:marLeft w:val="0"/>
              <w:marRight w:val="0"/>
              <w:marTop w:val="0"/>
              <w:marBottom w:val="0"/>
              <w:divBdr>
                <w:top w:val="none" w:sz="0" w:space="0" w:color="auto"/>
                <w:left w:val="none" w:sz="0" w:space="0" w:color="auto"/>
                <w:bottom w:val="none" w:sz="0" w:space="0" w:color="auto"/>
                <w:right w:val="none" w:sz="0" w:space="0" w:color="auto"/>
              </w:divBdr>
            </w:div>
            <w:div w:id="325279618">
              <w:marLeft w:val="0"/>
              <w:marRight w:val="0"/>
              <w:marTop w:val="0"/>
              <w:marBottom w:val="0"/>
              <w:divBdr>
                <w:top w:val="none" w:sz="0" w:space="0" w:color="auto"/>
                <w:left w:val="none" w:sz="0" w:space="0" w:color="auto"/>
                <w:bottom w:val="none" w:sz="0" w:space="0" w:color="auto"/>
                <w:right w:val="none" w:sz="0" w:space="0" w:color="auto"/>
              </w:divBdr>
            </w:div>
            <w:div w:id="840201657">
              <w:marLeft w:val="0"/>
              <w:marRight w:val="0"/>
              <w:marTop w:val="0"/>
              <w:marBottom w:val="0"/>
              <w:divBdr>
                <w:top w:val="none" w:sz="0" w:space="0" w:color="auto"/>
                <w:left w:val="none" w:sz="0" w:space="0" w:color="auto"/>
                <w:bottom w:val="none" w:sz="0" w:space="0" w:color="auto"/>
                <w:right w:val="none" w:sz="0" w:space="0" w:color="auto"/>
              </w:divBdr>
            </w:div>
            <w:div w:id="1379358524">
              <w:marLeft w:val="0"/>
              <w:marRight w:val="0"/>
              <w:marTop w:val="0"/>
              <w:marBottom w:val="0"/>
              <w:divBdr>
                <w:top w:val="none" w:sz="0" w:space="0" w:color="auto"/>
                <w:left w:val="none" w:sz="0" w:space="0" w:color="auto"/>
                <w:bottom w:val="none" w:sz="0" w:space="0" w:color="auto"/>
                <w:right w:val="none" w:sz="0" w:space="0" w:color="auto"/>
              </w:divBdr>
            </w:div>
            <w:div w:id="1153063632">
              <w:marLeft w:val="0"/>
              <w:marRight w:val="0"/>
              <w:marTop w:val="0"/>
              <w:marBottom w:val="0"/>
              <w:divBdr>
                <w:top w:val="none" w:sz="0" w:space="0" w:color="auto"/>
                <w:left w:val="none" w:sz="0" w:space="0" w:color="auto"/>
                <w:bottom w:val="none" w:sz="0" w:space="0" w:color="auto"/>
                <w:right w:val="none" w:sz="0" w:space="0" w:color="auto"/>
              </w:divBdr>
            </w:div>
            <w:div w:id="1845853478">
              <w:marLeft w:val="0"/>
              <w:marRight w:val="0"/>
              <w:marTop w:val="0"/>
              <w:marBottom w:val="0"/>
              <w:divBdr>
                <w:top w:val="none" w:sz="0" w:space="0" w:color="auto"/>
                <w:left w:val="none" w:sz="0" w:space="0" w:color="auto"/>
                <w:bottom w:val="none" w:sz="0" w:space="0" w:color="auto"/>
                <w:right w:val="none" w:sz="0" w:space="0" w:color="auto"/>
              </w:divBdr>
            </w:div>
            <w:div w:id="1157649480">
              <w:marLeft w:val="0"/>
              <w:marRight w:val="0"/>
              <w:marTop w:val="0"/>
              <w:marBottom w:val="0"/>
              <w:divBdr>
                <w:top w:val="none" w:sz="0" w:space="0" w:color="auto"/>
                <w:left w:val="none" w:sz="0" w:space="0" w:color="auto"/>
                <w:bottom w:val="none" w:sz="0" w:space="0" w:color="auto"/>
                <w:right w:val="none" w:sz="0" w:space="0" w:color="auto"/>
              </w:divBdr>
            </w:div>
            <w:div w:id="16125006">
              <w:marLeft w:val="0"/>
              <w:marRight w:val="0"/>
              <w:marTop w:val="0"/>
              <w:marBottom w:val="0"/>
              <w:divBdr>
                <w:top w:val="none" w:sz="0" w:space="0" w:color="auto"/>
                <w:left w:val="none" w:sz="0" w:space="0" w:color="auto"/>
                <w:bottom w:val="none" w:sz="0" w:space="0" w:color="auto"/>
                <w:right w:val="none" w:sz="0" w:space="0" w:color="auto"/>
              </w:divBdr>
            </w:div>
            <w:div w:id="381254481">
              <w:marLeft w:val="0"/>
              <w:marRight w:val="0"/>
              <w:marTop w:val="0"/>
              <w:marBottom w:val="0"/>
              <w:divBdr>
                <w:top w:val="none" w:sz="0" w:space="0" w:color="auto"/>
                <w:left w:val="none" w:sz="0" w:space="0" w:color="auto"/>
                <w:bottom w:val="none" w:sz="0" w:space="0" w:color="auto"/>
                <w:right w:val="none" w:sz="0" w:space="0" w:color="auto"/>
              </w:divBdr>
            </w:div>
            <w:div w:id="2017875698">
              <w:marLeft w:val="0"/>
              <w:marRight w:val="0"/>
              <w:marTop w:val="0"/>
              <w:marBottom w:val="0"/>
              <w:divBdr>
                <w:top w:val="none" w:sz="0" w:space="0" w:color="auto"/>
                <w:left w:val="none" w:sz="0" w:space="0" w:color="auto"/>
                <w:bottom w:val="none" w:sz="0" w:space="0" w:color="auto"/>
                <w:right w:val="none" w:sz="0" w:space="0" w:color="auto"/>
              </w:divBdr>
            </w:div>
            <w:div w:id="755514033">
              <w:marLeft w:val="0"/>
              <w:marRight w:val="0"/>
              <w:marTop w:val="0"/>
              <w:marBottom w:val="0"/>
              <w:divBdr>
                <w:top w:val="none" w:sz="0" w:space="0" w:color="auto"/>
                <w:left w:val="none" w:sz="0" w:space="0" w:color="auto"/>
                <w:bottom w:val="none" w:sz="0" w:space="0" w:color="auto"/>
                <w:right w:val="none" w:sz="0" w:space="0" w:color="auto"/>
              </w:divBdr>
            </w:div>
            <w:div w:id="672493484">
              <w:marLeft w:val="0"/>
              <w:marRight w:val="0"/>
              <w:marTop w:val="0"/>
              <w:marBottom w:val="0"/>
              <w:divBdr>
                <w:top w:val="none" w:sz="0" w:space="0" w:color="auto"/>
                <w:left w:val="none" w:sz="0" w:space="0" w:color="auto"/>
                <w:bottom w:val="none" w:sz="0" w:space="0" w:color="auto"/>
                <w:right w:val="none" w:sz="0" w:space="0" w:color="auto"/>
              </w:divBdr>
            </w:div>
            <w:div w:id="948972213">
              <w:marLeft w:val="0"/>
              <w:marRight w:val="0"/>
              <w:marTop w:val="0"/>
              <w:marBottom w:val="0"/>
              <w:divBdr>
                <w:top w:val="none" w:sz="0" w:space="0" w:color="auto"/>
                <w:left w:val="none" w:sz="0" w:space="0" w:color="auto"/>
                <w:bottom w:val="none" w:sz="0" w:space="0" w:color="auto"/>
                <w:right w:val="none" w:sz="0" w:space="0" w:color="auto"/>
              </w:divBdr>
            </w:div>
            <w:div w:id="2107847975">
              <w:marLeft w:val="0"/>
              <w:marRight w:val="0"/>
              <w:marTop w:val="0"/>
              <w:marBottom w:val="0"/>
              <w:divBdr>
                <w:top w:val="none" w:sz="0" w:space="0" w:color="auto"/>
                <w:left w:val="none" w:sz="0" w:space="0" w:color="auto"/>
                <w:bottom w:val="none" w:sz="0" w:space="0" w:color="auto"/>
                <w:right w:val="none" w:sz="0" w:space="0" w:color="auto"/>
              </w:divBdr>
            </w:div>
            <w:div w:id="584269022">
              <w:marLeft w:val="0"/>
              <w:marRight w:val="0"/>
              <w:marTop w:val="0"/>
              <w:marBottom w:val="0"/>
              <w:divBdr>
                <w:top w:val="none" w:sz="0" w:space="0" w:color="auto"/>
                <w:left w:val="none" w:sz="0" w:space="0" w:color="auto"/>
                <w:bottom w:val="none" w:sz="0" w:space="0" w:color="auto"/>
                <w:right w:val="none" w:sz="0" w:space="0" w:color="auto"/>
              </w:divBdr>
            </w:div>
            <w:div w:id="648174862">
              <w:marLeft w:val="0"/>
              <w:marRight w:val="0"/>
              <w:marTop w:val="0"/>
              <w:marBottom w:val="0"/>
              <w:divBdr>
                <w:top w:val="none" w:sz="0" w:space="0" w:color="auto"/>
                <w:left w:val="none" w:sz="0" w:space="0" w:color="auto"/>
                <w:bottom w:val="none" w:sz="0" w:space="0" w:color="auto"/>
                <w:right w:val="none" w:sz="0" w:space="0" w:color="auto"/>
              </w:divBdr>
            </w:div>
            <w:div w:id="78984015">
              <w:marLeft w:val="0"/>
              <w:marRight w:val="0"/>
              <w:marTop w:val="0"/>
              <w:marBottom w:val="0"/>
              <w:divBdr>
                <w:top w:val="none" w:sz="0" w:space="0" w:color="auto"/>
                <w:left w:val="none" w:sz="0" w:space="0" w:color="auto"/>
                <w:bottom w:val="none" w:sz="0" w:space="0" w:color="auto"/>
                <w:right w:val="none" w:sz="0" w:space="0" w:color="auto"/>
              </w:divBdr>
            </w:div>
            <w:div w:id="2142457485">
              <w:marLeft w:val="0"/>
              <w:marRight w:val="0"/>
              <w:marTop w:val="0"/>
              <w:marBottom w:val="0"/>
              <w:divBdr>
                <w:top w:val="none" w:sz="0" w:space="0" w:color="auto"/>
                <w:left w:val="none" w:sz="0" w:space="0" w:color="auto"/>
                <w:bottom w:val="none" w:sz="0" w:space="0" w:color="auto"/>
                <w:right w:val="none" w:sz="0" w:space="0" w:color="auto"/>
              </w:divBdr>
            </w:div>
            <w:div w:id="178852865">
              <w:marLeft w:val="0"/>
              <w:marRight w:val="0"/>
              <w:marTop w:val="0"/>
              <w:marBottom w:val="0"/>
              <w:divBdr>
                <w:top w:val="none" w:sz="0" w:space="0" w:color="auto"/>
                <w:left w:val="none" w:sz="0" w:space="0" w:color="auto"/>
                <w:bottom w:val="none" w:sz="0" w:space="0" w:color="auto"/>
                <w:right w:val="none" w:sz="0" w:space="0" w:color="auto"/>
              </w:divBdr>
            </w:div>
            <w:div w:id="1863477245">
              <w:marLeft w:val="0"/>
              <w:marRight w:val="0"/>
              <w:marTop w:val="0"/>
              <w:marBottom w:val="0"/>
              <w:divBdr>
                <w:top w:val="none" w:sz="0" w:space="0" w:color="auto"/>
                <w:left w:val="none" w:sz="0" w:space="0" w:color="auto"/>
                <w:bottom w:val="none" w:sz="0" w:space="0" w:color="auto"/>
                <w:right w:val="none" w:sz="0" w:space="0" w:color="auto"/>
              </w:divBdr>
            </w:div>
            <w:div w:id="1777827302">
              <w:marLeft w:val="0"/>
              <w:marRight w:val="0"/>
              <w:marTop w:val="0"/>
              <w:marBottom w:val="0"/>
              <w:divBdr>
                <w:top w:val="none" w:sz="0" w:space="0" w:color="auto"/>
                <w:left w:val="none" w:sz="0" w:space="0" w:color="auto"/>
                <w:bottom w:val="none" w:sz="0" w:space="0" w:color="auto"/>
                <w:right w:val="none" w:sz="0" w:space="0" w:color="auto"/>
              </w:divBdr>
            </w:div>
            <w:div w:id="506021270">
              <w:marLeft w:val="0"/>
              <w:marRight w:val="0"/>
              <w:marTop w:val="0"/>
              <w:marBottom w:val="0"/>
              <w:divBdr>
                <w:top w:val="none" w:sz="0" w:space="0" w:color="auto"/>
                <w:left w:val="none" w:sz="0" w:space="0" w:color="auto"/>
                <w:bottom w:val="none" w:sz="0" w:space="0" w:color="auto"/>
                <w:right w:val="none" w:sz="0" w:space="0" w:color="auto"/>
              </w:divBdr>
            </w:div>
            <w:div w:id="830028856">
              <w:marLeft w:val="0"/>
              <w:marRight w:val="0"/>
              <w:marTop w:val="0"/>
              <w:marBottom w:val="0"/>
              <w:divBdr>
                <w:top w:val="none" w:sz="0" w:space="0" w:color="auto"/>
                <w:left w:val="none" w:sz="0" w:space="0" w:color="auto"/>
                <w:bottom w:val="none" w:sz="0" w:space="0" w:color="auto"/>
                <w:right w:val="none" w:sz="0" w:space="0" w:color="auto"/>
              </w:divBdr>
            </w:div>
            <w:div w:id="1518351535">
              <w:marLeft w:val="0"/>
              <w:marRight w:val="0"/>
              <w:marTop w:val="0"/>
              <w:marBottom w:val="0"/>
              <w:divBdr>
                <w:top w:val="none" w:sz="0" w:space="0" w:color="auto"/>
                <w:left w:val="none" w:sz="0" w:space="0" w:color="auto"/>
                <w:bottom w:val="none" w:sz="0" w:space="0" w:color="auto"/>
                <w:right w:val="none" w:sz="0" w:space="0" w:color="auto"/>
              </w:divBdr>
            </w:div>
            <w:div w:id="784929413">
              <w:marLeft w:val="0"/>
              <w:marRight w:val="0"/>
              <w:marTop w:val="0"/>
              <w:marBottom w:val="0"/>
              <w:divBdr>
                <w:top w:val="none" w:sz="0" w:space="0" w:color="auto"/>
                <w:left w:val="none" w:sz="0" w:space="0" w:color="auto"/>
                <w:bottom w:val="none" w:sz="0" w:space="0" w:color="auto"/>
                <w:right w:val="none" w:sz="0" w:space="0" w:color="auto"/>
              </w:divBdr>
            </w:div>
            <w:div w:id="144858812">
              <w:marLeft w:val="0"/>
              <w:marRight w:val="0"/>
              <w:marTop w:val="0"/>
              <w:marBottom w:val="0"/>
              <w:divBdr>
                <w:top w:val="none" w:sz="0" w:space="0" w:color="auto"/>
                <w:left w:val="none" w:sz="0" w:space="0" w:color="auto"/>
                <w:bottom w:val="none" w:sz="0" w:space="0" w:color="auto"/>
                <w:right w:val="none" w:sz="0" w:space="0" w:color="auto"/>
              </w:divBdr>
            </w:div>
            <w:div w:id="2050564111">
              <w:marLeft w:val="0"/>
              <w:marRight w:val="0"/>
              <w:marTop w:val="0"/>
              <w:marBottom w:val="0"/>
              <w:divBdr>
                <w:top w:val="none" w:sz="0" w:space="0" w:color="auto"/>
                <w:left w:val="none" w:sz="0" w:space="0" w:color="auto"/>
                <w:bottom w:val="none" w:sz="0" w:space="0" w:color="auto"/>
                <w:right w:val="none" w:sz="0" w:space="0" w:color="auto"/>
              </w:divBdr>
            </w:div>
            <w:div w:id="1600945347">
              <w:marLeft w:val="0"/>
              <w:marRight w:val="0"/>
              <w:marTop w:val="0"/>
              <w:marBottom w:val="0"/>
              <w:divBdr>
                <w:top w:val="none" w:sz="0" w:space="0" w:color="auto"/>
                <w:left w:val="none" w:sz="0" w:space="0" w:color="auto"/>
                <w:bottom w:val="none" w:sz="0" w:space="0" w:color="auto"/>
                <w:right w:val="none" w:sz="0" w:space="0" w:color="auto"/>
              </w:divBdr>
            </w:div>
            <w:div w:id="1657879324">
              <w:marLeft w:val="0"/>
              <w:marRight w:val="0"/>
              <w:marTop w:val="0"/>
              <w:marBottom w:val="0"/>
              <w:divBdr>
                <w:top w:val="none" w:sz="0" w:space="0" w:color="auto"/>
                <w:left w:val="none" w:sz="0" w:space="0" w:color="auto"/>
                <w:bottom w:val="none" w:sz="0" w:space="0" w:color="auto"/>
                <w:right w:val="none" w:sz="0" w:space="0" w:color="auto"/>
              </w:divBdr>
            </w:div>
            <w:div w:id="1169371407">
              <w:marLeft w:val="0"/>
              <w:marRight w:val="0"/>
              <w:marTop w:val="0"/>
              <w:marBottom w:val="0"/>
              <w:divBdr>
                <w:top w:val="none" w:sz="0" w:space="0" w:color="auto"/>
                <w:left w:val="none" w:sz="0" w:space="0" w:color="auto"/>
                <w:bottom w:val="none" w:sz="0" w:space="0" w:color="auto"/>
                <w:right w:val="none" w:sz="0" w:space="0" w:color="auto"/>
              </w:divBdr>
            </w:div>
            <w:div w:id="646320820">
              <w:marLeft w:val="0"/>
              <w:marRight w:val="0"/>
              <w:marTop w:val="0"/>
              <w:marBottom w:val="0"/>
              <w:divBdr>
                <w:top w:val="none" w:sz="0" w:space="0" w:color="auto"/>
                <w:left w:val="none" w:sz="0" w:space="0" w:color="auto"/>
                <w:bottom w:val="none" w:sz="0" w:space="0" w:color="auto"/>
                <w:right w:val="none" w:sz="0" w:space="0" w:color="auto"/>
              </w:divBdr>
            </w:div>
            <w:div w:id="377556624">
              <w:marLeft w:val="0"/>
              <w:marRight w:val="0"/>
              <w:marTop w:val="0"/>
              <w:marBottom w:val="0"/>
              <w:divBdr>
                <w:top w:val="none" w:sz="0" w:space="0" w:color="auto"/>
                <w:left w:val="none" w:sz="0" w:space="0" w:color="auto"/>
                <w:bottom w:val="none" w:sz="0" w:space="0" w:color="auto"/>
                <w:right w:val="none" w:sz="0" w:space="0" w:color="auto"/>
              </w:divBdr>
            </w:div>
            <w:div w:id="997341681">
              <w:marLeft w:val="0"/>
              <w:marRight w:val="0"/>
              <w:marTop w:val="0"/>
              <w:marBottom w:val="0"/>
              <w:divBdr>
                <w:top w:val="none" w:sz="0" w:space="0" w:color="auto"/>
                <w:left w:val="none" w:sz="0" w:space="0" w:color="auto"/>
                <w:bottom w:val="none" w:sz="0" w:space="0" w:color="auto"/>
                <w:right w:val="none" w:sz="0" w:space="0" w:color="auto"/>
              </w:divBdr>
            </w:div>
            <w:div w:id="1741441815">
              <w:marLeft w:val="0"/>
              <w:marRight w:val="0"/>
              <w:marTop w:val="0"/>
              <w:marBottom w:val="0"/>
              <w:divBdr>
                <w:top w:val="none" w:sz="0" w:space="0" w:color="auto"/>
                <w:left w:val="none" w:sz="0" w:space="0" w:color="auto"/>
                <w:bottom w:val="none" w:sz="0" w:space="0" w:color="auto"/>
                <w:right w:val="none" w:sz="0" w:space="0" w:color="auto"/>
              </w:divBdr>
            </w:div>
            <w:div w:id="1298295711">
              <w:marLeft w:val="0"/>
              <w:marRight w:val="0"/>
              <w:marTop w:val="0"/>
              <w:marBottom w:val="0"/>
              <w:divBdr>
                <w:top w:val="none" w:sz="0" w:space="0" w:color="auto"/>
                <w:left w:val="none" w:sz="0" w:space="0" w:color="auto"/>
                <w:bottom w:val="none" w:sz="0" w:space="0" w:color="auto"/>
                <w:right w:val="none" w:sz="0" w:space="0" w:color="auto"/>
              </w:divBdr>
            </w:div>
            <w:div w:id="1267347879">
              <w:marLeft w:val="0"/>
              <w:marRight w:val="0"/>
              <w:marTop w:val="0"/>
              <w:marBottom w:val="0"/>
              <w:divBdr>
                <w:top w:val="none" w:sz="0" w:space="0" w:color="auto"/>
                <w:left w:val="none" w:sz="0" w:space="0" w:color="auto"/>
                <w:bottom w:val="none" w:sz="0" w:space="0" w:color="auto"/>
                <w:right w:val="none" w:sz="0" w:space="0" w:color="auto"/>
              </w:divBdr>
            </w:div>
            <w:div w:id="1633174377">
              <w:marLeft w:val="0"/>
              <w:marRight w:val="0"/>
              <w:marTop w:val="0"/>
              <w:marBottom w:val="0"/>
              <w:divBdr>
                <w:top w:val="none" w:sz="0" w:space="0" w:color="auto"/>
                <w:left w:val="none" w:sz="0" w:space="0" w:color="auto"/>
                <w:bottom w:val="none" w:sz="0" w:space="0" w:color="auto"/>
                <w:right w:val="none" w:sz="0" w:space="0" w:color="auto"/>
              </w:divBdr>
            </w:div>
            <w:div w:id="693773554">
              <w:marLeft w:val="0"/>
              <w:marRight w:val="0"/>
              <w:marTop w:val="0"/>
              <w:marBottom w:val="0"/>
              <w:divBdr>
                <w:top w:val="none" w:sz="0" w:space="0" w:color="auto"/>
                <w:left w:val="none" w:sz="0" w:space="0" w:color="auto"/>
                <w:bottom w:val="none" w:sz="0" w:space="0" w:color="auto"/>
                <w:right w:val="none" w:sz="0" w:space="0" w:color="auto"/>
              </w:divBdr>
            </w:div>
            <w:div w:id="1873034464">
              <w:marLeft w:val="0"/>
              <w:marRight w:val="0"/>
              <w:marTop w:val="0"/>
              <w:marBottom w:val="0"/>
              <w:divBdr>
                <w:top w:val="none" w:sz="0" w:space="0" w:color="auto"/>
                <w:left w:val="none" w:sz="0" w:space="0" w:color="auto"/>
                <w:bottom w:val="none" w:sz="0" w:space="0" w:color="auto"/>
                <w:right w:val="none" w:sz="0" w:space="0" w:color="auto"/>
              </w:divBdr>
            </w:div>
            <w:div w:id="126704359">
              <w:marLeft w:val="0"/>
              <w:marRight w:val="0"/>
              <w:marTop w:val="0"/>
              <w:marBottom w:val="0"/>
              <w:divBdr>
                <w:top w:val="none" w:sz="0" w:space="0" w:color="auto"/>
                <w:left w:val="none" w:sz="0" w:space="0" w:color="auto"/>
                <w:bottom w:val="none" w:sz="0" w:space="0" w:color="auto"/>
                <w:right w:val="none" w:sz="0" w:space="0" w:color="auto"/>
              </w:divBdr>
            </w:div>
            <w:div w:id="1746878834">
              <w:marLeft w:val="0"/>
              <w:marRight w:val="0"/>
              <w:marTop w:val="0"/>
              <w:marBottom w:val="0"/>
              <w:divBdr>
                <w:top w:val="none" w:sz="0" w:space="0" w:color="auto"/>
                <w:left w:val="none" w:sz="0" w:space="0" w:color="auto"/>
                <w:bottom w:val="none" w:sz="0" w:space="0" w:color="auto"/>
                <w:right w:val="none" w:sz="0" w:space="0" w:color="auto"/>
              </w:divBdr>
            </w:div>
            <w:div w:id="1488132326">
              <w:marLeft w:val="0"/>
              <w:marRight w:val="0"/>
              <w:marTop w:val="0"/>
              <w:marBottom w:val="0"/>
              <w:divBdr>
                <w:top w:val="none" w:sz="0" w:space="0" w:color="auto"/>
                <w:left w:val="none" w:sz="0" w:space="0" w:color="auto"/>
                <w:bottom w:val="none" w:sz="0" w:space="0" w:color="auto"/>
                <w:right w:val="none" w:sz="0" w:space="0" w:color="auto"/>
              </w:divBdr>
            </w:div>
            <w:div w:id="1324898362">
              <w:marLeft w:val="0"/>
              <w:marRight w:val="0"/>
              <w:marTop w:val="0"/>
              <w:marBottom w:val="0"/>
              <w:divBdr>
                <w:top w:val="none" w:sz="0" w:space="0" w:color="auto"/>
                <w:left w:val="none" w:sz="0" w:space="0" w:color="auto"/>
                <w:bottom w:val="none" w:sz="0" w:space="0" w:color="auto"/>
                <w:right w:val="none" w:sz="0" w:space="0" w:color="auto"/>
              </w:divBdr>
            </w:div>
            <w:div w:id="1418214974">
              <w:marLeft w:val="0"/>
              <w:marRight w:val="0"/>
              <w:marTop w:val="0"/>
              <w:marBottom w:val="0"/>
              <w:divBdr>
                <w:top w:val="none" w:sz="0" w:space="0" w:color="auto"/>
                <w:left w:val="none" w:sz="0" w:space="0" w:color="auto"/>
                <w:bottom w:val="none" w:sz="0" w:space="0" w:color="auto"/>
                <w:right w:val="none" w:sz="0" w:space="0" w:color="auto"/>
              </w:divBdr>
            </w:div>
            <w:div w:id="1918512260">
              <w:marLeft w:val="0"/>
              <w:marRight w:val="0"/>
              <w:marTop w:val="0"/>
              <w:marBottom w:val="0"/>
              <w:divBdr>
                <w:top w:val="none" w:sz="0" w:space="0" w:color="auto"/>
                <w:left w:val="none" w:sz="0" w:space="0" w:color="auto"/>
                <w:bottom w:val="none" w:sz="0" w:space="0" w:color="auto"/>
                <w:right w:val="none" w:sz="0" w:space="0" w:color="auto"/>
              </w:divBdr>
            </w:div>
            <w:div w:id="1649702988">
              <w:marLeft w:val="0"/>
              <w:marRight w:val="0"/>
              <w:marTop w:val="0"/>
              <w:marBottom w:val="0"/>
              <w:divBdr>
                <w:top w:val="none" w:sz="0" w:space="0" w:color="auto"/>
                <w:left w:val="none" w:sz="0" w:space="0" w:color="auto"/>
                <w:bottom w:val="none" w:sz="0" w:space="0" w:color="auto"/>
                <w:right w:val="none" w:sz="0" w:space="0" w:color="auto"/>
              </w:divBdr>
            </w:div>
            <w:div w:id="559291711">
              <w:marLeft w:val="0"/>
              <w:marRight w:val="0"/>
              <w:marTop w:val="0"/>
              <w:marBottom w:val="0"/>
              <w:divBdr>
                <w:top w:val="none" w:sz="0" w:space="0" w:color="auto"/>
                <w:left w:val="none" w:sz="0" w:space="0" w:color="auto"/>
                <w:bottom w:val="none" w:sz="0" w:space="0" w:color="auto"/>
                <w:right w:val="none" w:sz="0" w:space="0" w:color="auto"/>
              </w:divBdr>
            </w:div>
            <w:div w:id="473761130">
              <w:marLeft w:val="0"/>
              <w:marRight w:val="0"/>
              <w:marTop w:val="0"/>
              <w:marBottom w:val="0"/>
              <w:divBdr>
                <w:top w:val="none" w:sz="0" w:space="0" w:color="auto"/>
                <w:left w:val="none" w:sz="0" w:space="0" w:color="auto"/>
                <w:bottom w:val="none" w:sz="0" w:space="0" w:color="auto"/>
                <w:right w:val="none" w:sz="0" w:space="0" w:color="auto"/>
              </w:divBdr>
            </w:div>
            <w:div w:id="1268853550">
              <w:marLeft w:val="0"/>
              <w:marRight w:val="0"/>
              <w:marTop w:val="0"/>
              <w:marBottom w:val="0"/>
              <w:divBdr>
                <w:top w:val="none" w:sz="0" w:space="0" w:color="auto"/>
                <w:left w:val="none" w:sz="0" w:space="0" w:color="auto"/>
                <w:bottom w:val="none" w:sz="0" w:space="0" w:color="auto"/>
                <w:right w:val="none" w:sz="0" w:space="0" w:color="auto"/>
              </w:divBdr>
            </w:div>
            <w:div w:id="545679922">
              <w:marLeft w:val="0"/>
              <w:marRight w:val="0"/>
              <w:marTop w:val="0"/>
              <w:marBottom w:val="0"/>
              <w:divBdr>
                <w:top w:val="none" w:sz="0" w:space="0" w:color="auto"/>
                <w:left w:val="none" w:sz="0" w:space="0" w:color="auto"/>
                <w:bottom w:val="none" w:sz="0" w:space="0" w:color="auto"/>
                <w:right w:val="none" w:sz="0" w:space="0" w:color="auto"/>
              </w:divBdr>
            </w:div>
            <w:div w:id="375080010">
              <w:marLeft w:val="0"/>
              <w:marRight w:val="0"/>
              <w:marTop w:val="0"/>
              <w:marBottom w:val="0"/>
              <w:divBdr>
                <w:top w:val="none" w:sz="0" w:space="0" w:color="auto"/>
                <w:left w:val="none" w:sz="0" w:space="0" w:color="auto"/>
                <w:bottom w:val="none" w:sz="0" w:space="0" w:color="auto"/>
                <w:right w:val="none" w:sz="0" w:space="0" w:color="auto"/>
              </w:divBdr>
            </w:div>
            <w:div w:id="1715304442">
              <w:marLeft w:val="0"/>
              <w:marRight w:val="0"/>
              <w:marTop w:val="0"/>
              <w:marBottom w:val="0"/>
              <w:divBdr>
                <w:top w:val="none" w:sz="0" w:space="0" w:color="auto"/>
                <w:left w:val="none" w:sz="0" w:space="0" w:color="auto"/>
                <w:bottom w:val="none" w:sz="0" w:space="0" w:color="auto"/>
                <w:right w:val="none" w:sz="0" w:space="0" w:color="auto"/>
              </w:divBdr>
            </w:div>
            <w:div w:id="1570340420">
              <w:marLeft w:val="0"/>
              <w:marRight w:val="0"/>
              <w:marTop w:val="0"/>
              <w:marBottom w:val="0"/>
              <w:divBdr>
                <w:top w:val="none" w:sz="0" w:space="0" w:color="auto"/>
                <w:left w:val="none" w:sz="0" w:space="0" w:color="auto"/>
                <w:bottom w:val="none" w:sz="0" w:space="0" w:color="auto"/>
                <w:right w:val="none" w:sz="0" w:space="0" w:color="auto"/>
              </w:divBdr>
            </w:div>
            <w:div w:id="309748140">
              <w:marLeft w:val="0"/>
              <w:marRight w:val="0"/>
              <w:marTop w:val="0"/>
              <w:marBottom w:val="0"/>
              <w:divBdr>
                <w:top w:val="none" w:sz="0" w:space="0" w:color="auto"/>
                <w:left w:val="none" w:sz="0" w:space="0" w:color="auto"/>
                <w:bottom w:val="none" w:sz="0" w:space="0" w:color="auto"/>
                <w:right w:val="none" w:sz="0" w:space="0" w:color="auto"/>
              </w:divBdr>
            </w:div>
            <w:div w:id="650327444">
              <w:marLeft w:val="0"/>
              <w:marRight w:val="0"/>
              <w:marTop w:val="0"/>
              <w:marBottom w:val="0"/>
              <w:divBdr>
                <w:top w:val="none" w:sz="0" w:space="0" w:color="auto"/>
                <w:left w:val="none" w:sz="0" w:space="0" w:color="auto"/>
                <w:bottom w:val="none" w:sz="0" w:space="0" w:color="auto"/>
                <w:right w:val="none" w:sz="0" w:space="0" w:color="auto"/>
              </w:divBdr>
            </w:div>
            <w:div w:id="104161536">
              <w:marLeft w:val="0"/>
              <w:marRight w:val="0"/>
              <w:marTop w:val="0"/>
              <w:marBottom w:val="0"/>
              <w:divBdr>
                <w:top w:val="none" w:sz="0" w:space="0" w:color="auto"/>
                <w:left w:val="none" w:sz="0" w:space="0" w:color="auto"/>
                <w:bottom w:val="none" w:sz="0" w:space="0" w:color="auto"/>
                <w:right w:val="none" w:sz="0" w:space="0" w:color="auto"/>
              </w:divBdr>
            </w:div>
            <w:div w:id="1841844278">
              <w:marLeft w:val="0"/>
              <w:marRight w:val="0"/>
              <w:marTop w:val="0"/>
              <w:marBottom w:val="0"/>
              <w:divBdr>
                <w:top w:val="none" w:sz="0" w:space="0" w:color="auto"/>
                <w:left w:val="none" w:sz="0" w:space="0" w:color="auto"/>
                <w:bottom w:val="none" w:sz="0" w:space="0" w:color="auto"/>
                <w:right w:val="none" w:sz="0" w:space="0" w:color="auto"/>
              </w:divBdr>
            </w:div>
            <w:div w:id="1072506176">
              <w:marLeft w:val="0"/>
              <w:marRight w:val="0"/>
              <w:marTop w:val="0"/>
              <w:marBottom w:val="0"/>
              <w:divBdr>
                <w:top w:val="none" w:sz="0" w:space="0" w:color="auto"/>
                <w:left w:val="none" w:sz="0" w:space="0" w:color="auto"/>
                <w:bottom w:val="none" w:sz="0" w:space="0" w:color="auto"/>
                <w:right w:val="none" w:sz="0" w:space="0" w:color="auto"/>
              </w:divBdr>
            </w:div>
            <w:div w:id="548688779">
              <w:marLeft w:val="0"/>
              <w:marRight w:val="0"/>
              <w:marTop w:val="0"/>
              <w:marBottom w:val="0"/>
              <w:divBdr>
                <w:top w:val="none" w:sz="0" w:space="0" w:color="auto"/>
                <w:left w:val="none" w:sz="0" w:space="0" w:color="auto"/>
                <w:bottom w:val="none" w:sz="0" w:space="0" w:color="auto"/>
                <w:right w:val="none" w:sz="0" w:space="0" w:color="auto"/>
              </w:divBdr>
            </w:div>
            <w:div w:id="378556018">
              <w:marLeft w:val="0"/>
              <w:marRight w:val="0"/>
              <w:marTop w:val="0"/>
              <w:marBottom w:val="0"/>
              <w:divBdr>
                <w:top w:val="none" w:sz="0" w:space="0" w:color="auto"/>
                <w:left w:val="none" w:sz="0" w:space="0" w:color="auto"/>
                <w:bottom w:val="none" w:sz="0" w:space="0" w:color="auto"/>
                <w:right w:val="none" w:sz="0" w:space="0" w:color="auto"/>
              </w:divBdr>
            </w:div>
            <w:div w:id="89472858">
              <w:marLeft w:val="0"/>
              <w:marRight w:val="0"/>
              <w:marTop w:val="0"/>
              <w:marBottom w:val="0"/>
              <w:divBdr>
                <w:top w:val="none" w:sz="0" w:space="0" w:color="auto"/>
                <w:left w:val="none" w:sz="0" w:space="0" w:color="auto"/>
                <w:bottom w:val="none" w:sz="0" w:space="0" w:color="auto"/>
                <w:right w:val="none" w:sz="0" w:space="0" w:color="auto"/>
              </w:divBdr>
            </w:div>
            <w:div w:id="1829396343">
              <w:marLeft w:val="0"/>
              <w:marRight w:val="0"/>
              <w:marTop w:val="0"/>
              <w:marBottom w:val="0"/>
              <w:divBdr>
                <w:top w:val="none" w:sz="0" w:space="0" w:color="auto"/>
                <w:left w:val="none" w:sz="0" w:space="0" w:color="auto"/>
                <w:bottom w:val="none" w:sz="0" w:space="0" w:color="auto"/>
                <w:right w:val="none" w:sz="0" w:space="0" w:color="auto"/>
              </w:divBdr>
            </w:div>
            <w:div w:id="50857102">
              <w:marLeft w:val="0"/>
              <w:marRight w:val="0"/>
              <w:marTop w:val="0"/>
              <w:marBottom w:val="0"/>
              <w:divBdr>
                <w:top w:val="none" w:sz="0" w:space="0" w:color="auto"/>
                <w:left w:val="none" w:sz="0" w:space="0" w:color="auto"/>
                <w:bottom w:val="none" w:sz="0" w:space="0" w:color="auto"/>
                <w:right w:val="none" w:sz="0" w:space="0" w:color="auto"/>
              </w:divBdr>
            </w:div>
            <w:div w:id="1439443199">
              <w:marLeft w:val="0"/>
              <w:marRight w:val="0"/>
              <w:marTop w:val="0"/>
              <w:marBottom w:val="0"/>
              <w:divBdr>
                <w:top w:val="none" w:sz="0" w:space="0" w:color="auto"/>
                <w:left w:val="none" w:sz="0" w:space="0" w:color="auto"/>
                <w:bottom w:val="none" w:sz="0" w:space="0" w:color="auto"/>
                <w:right w:val="none" w:sz="0" w:space="0" w:color="auto"/>
              </w:divBdr>
            </w:div>
            <w:div w:id="1076318837">
              <w:marLeft w:val="0"/>
              <w:marRight w:val="0"/>
              <w:marTop w:val="0"/>
              <w:marBottom w:val="0"/>
              <w:divBdr>
                <w:top w:val="none" w:sz="0" w:space="0" w:color="auto"/>
                <w:left w:val="none" w:sz="0" w:space="0" w:color="auto"/>
                <w:bottom w:val="none" w:sz="0" w:space="0" w:color="auto"/>
                <w:right w:val="none" w:sz="0" w:space="0" w:color="auto"/>
              </w:divBdr>
            </w:div>
            <w:div w:id="1943343697">
              <w:marLeft w:val="0"/>
              <w:marRight w:val="0"/>
              <w:marTop w:val="0"/>
              <w:marBottom w:val="0"/>
              <w:divBdr>
                <w:top w:val="none" w:sz="0" w:space="0" w:color="auto"/>
                <w:left w:val="none" w:sz="0" w:space="0" w:color="auto"/>
                <w:bottom w:val="none" w:sz="0" w:space="0" w:color="auto"/>
                <w:right w:val="none" w:sz="0" w:space="0" w:color="auto"/>
              </w:divBdr>
            </w:div>
            <w:div w:id="1031957634">
              <w:marLeft w:val="0"/>
              <w:marRight w:val="0"/>
              <w:marTop w:val="0"/>
              <w:marBottom w:val="0"/>
              <w:divBdr>
                <w:top w:val="none" w:sz="0" w:space="0" w:color="auto"/>
                <w:left w:val="none" w:sz="0" w:space="0" w:color="auto"/>
                <w:bottom w:val="none" w:sz="0" w:space="0" w:color="auto"/>
                <w:right w:val="none" w:sz="0" w:space="0" w:color="auto"/>
              </w:divBdr>
            </w:div>
            <w:div w:id="1813251920">
              <w:marLeft w:val="0"/>
              <w:marRight w:val="0"/>
              <w:marTop w:val="0"/>
              <w:marBottom w:val="0"/>
              <w:divBdr>
                <w:top w:val="none" w:sz="0" w:space="0" w:color="auto"/>
                <w:left w:val="none" w:sz="0" w:space="0" w:color="auto"/>
                <w:bottom w:val="none" w:sz="0" w:space="0" w:color="auto"/>
                <w:right w:val="none" w:sz="0" w:space="0" w:color="auto"/>
              </w:divBdr>
            </w:div>
            <w:div w:id="241447579">
              <w:marLeft w:val="0"/>
              <w:marRight w:val="0"/>
              <w:marTop w:val="0"/>
              <w:marBottom w:val="0"/>
              <w:divBdr>
                <w:top w:val="none" w:sz="0" w:space="0" w:color="auto"/>
                <w:left w:val="none" w:sz="0" w:space="0" w:color="auto"/>
                <w:bottom w:val="none" w:sz="0" w:space="0" w:color="auto"/>
                <w:right w:val="none" w:sz="0" w:space="0" w:color="auto"/>
              </w:divBdr>
            </w:div>
            <w:div w:id="10449077">
              <w:marLeft w:val="0"/>
              <w:marRight w:val="0"/>
              <w:marTop w:val="0"/>
              <w:marBottom w:val="0"/>
              <w:divBdr>
                <w:top w:val="none" w:sz="0" w:space="0" w:color="auto"/>
                <w:left w:val="none" w:sz="0" w:space="0" w:color="auto"/>
                <w:bottom w:val="none" w:sz="0" w:space="0" w:color="auto"/>
                <w:right w:val="none" w:sz="0" w:space="0" w:color="auto"/>
              </w:divBdr>
            </w:div>
            <w:div w:id="1811896827">
              <w:marLeft w:val="0"/>
              <w:marRight w:val="0"/>
              <w:marTop w:val="0"/>
              <w:marBottom w:val="0"/>
              <w:divBdr>
                <w:top w:val="none" w:sz="0" w:space="0" w:color="auto"/>
                <w:left w:val="none" w:sz="0" w:space="0" w:color="auto"/>
                <w:bottom w:val="none" w:sz="0" w:space="0" w:color="auto"/>
                <w:right w:val="none" w:sz="0" w:space="0" w:color="auto"/>
              </w:divBdr>
            </w:div>
            <w:div w:id="3004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6292">
      <w:bodyDiv w:val="1"/>
      <w:marLeft w:val="0"/>
      <w:marRight w:val="0"/>
      <w:marTop w:val="0"/>
      <w:marBottom w:val="0"/>
      <w:divBdr>
        <w:top w:val="none" w:sz="0" w:space="0" w:color="auto"/>
        <w:left w:val="none" w:sz="0" w:space="0" w:color="auto"/>
        <w:bottom w:val="none" w:sz="0" w:space="0" w:color="auto"/>
        <w:right w:val="none" w:sz="0" w:space="0" w:color="auto"/>
      </w:divBdr>
      <w:divsChild>
        <w:div w:id="636840547">
          <w:marLeft w:val="0"/>
          <w:marRight w:val="0"/>
          <w:marTop w:val="0"/>
          <w:marBottom w:val="0"/>
          <w:divBdr>
            <w:top w:val="none" w:sz="0" w:space="0" w:color="auto"/>
            <w:left w:val="none" w:sz="0" w:space="0" w:color="auto"/>
            <w:bottom w:val="none" w:sz="0" w:space="0" w:color="auto"/>
            <w:right w:val="none" w:sz="0" w:space="0" w:color="auto"/>
          </w:divBdr>
          <w:divsChild>
            <w:div w:id="1986546384">
              <w:marLeft w:val="0"/>
              <w:marRight w:val="0"/>
              <w:marTop w:val="0"/>
              <w:marBottom w:val="0"/>
              <w:divBdr>
                <w:top w:val="none" w:sz="0" w:space="0" w:color="auto"/>
                <w:left w:val="none" w:sz="0" w:space="0" w:color="auto"/>
                <w:bottom w:val="none" w:sz="0" w:space="0" w:color="auto"/>
                <w:right w:val="none" w:sz="0" w:space="0" w:color="auto"/>
              </w:divBdr>
            </w:div>
            <w:div w:id="472136480">
              <w:marLeft w:val="0"/>
              <w:marRight w:val="0"/>
              <w:marTop w:val="0"/>
              <w:marBottom w:val="0"/>
              <w:divBdr>
                <w:top w:val="none" w:sz="0" w:space="0" w:color="auto"/>
                <w:left w:val="none" w:sz="0" w:space="0" w:color="auto"/>
                <w:bottom w:val="none" w:sz="0" w:space="0" w:color="auto"/>
                <w:right w:val="none" w:sz="0" w:space="0" w:color="auto"/>
              </w:divBdr>
            </w:div>
            <w:div w:id="1463884989">
              <w:marLeft w:val="0"/>
              <w:marRight w:val="0"/>
              <w:marTop w:val="0"/>
              <w:marBottom w:val="0"/>
              <w:divBdr>
                <w:top w:val="none" w:sz="0" w:space="0" w:color="auto"/>
                <w:left w:val="none" w:sz="0" w:space="0" w:color="auto"/>
                <w:bottom w:val="none" w:sz="0" w:space="0" w:color="auto"/>
                <w:right w:val="none" w:sz="0" w:space="0" w:color="auto"/>
              </w:divBdr>
            </w:div>
            <w:div w:id="568271099">
              <w:marLeft w:val="0"/>
              <w:marRight w:val="0"/>
              <w:marTop w:val="0"/>
              <w:marBottom w:val="0"/>
              <w:divBdr>
                <w:top w:val="none" w:sz="0" w:space="0" w:color="auto"/>
                <w:left w:val="none" w:sz="0" w:space="0" w:color="auto"/>
                <w:bottom w:val="none" w:sz="0" w:space="0" w:color="auto"/>
                <w:right w:val="none" w:sz="0" w:space="0" w:color="auto"/>
              </w:divBdr>
            </w:div>
            <w:div w:id="1584948550">
              <w:marLeft w:val="0"/>
              <w:marRight w:val="0"/>
              <w:marTop w:val="0"/>
              <w:marBottom w:val="0"/>
              <w:divBdr>
                <w:top w:val="none" w:sz="0" w:space="0" w:color="auto"/>
                <w:left w:val="none" w:sz="0" w:space="0" w:color="auto"/>
                <w:bottom w:val="none" w:sz="0" w:space="0" w:color="auto"/>
                <w:right w:val="none" w:sz="0" w:space="0" w:color="auto"/>
              </w:divBdr>
            </w:div>
            <w:div w:id="1455708015">
              <w:marLeft w:val="0"/>
              <w:marRight w:val="0"/>
              <w:marTop w:val="0"/>
              <w:marBottom w:val="0"/>
              <w:divBdr>
                <w:top w:val="none" w:sz="0" w:space="0" w:color="auto"/>
                <w:left w:val="none" w:sz="0" w:space="0" w:color="auto"/>
                <w:bottom w:val="none" w:sz="0" w:space="0" w:color="auto"/>
                <w:right w:val="none" w:sz="0" w:space="0" w:color="auto"/>
              </w:divBdr>
            </w:div>
            <w:div w:id="1546986807">
              <w:marLeft w:val="0"/>
              <w:marRight w:val="0"/>
              <w:marTop w:val="0"/>
              <w:marBottom w:val="0"/>
              <w:divBdr>
                <w:top w:val="none" w:sz="0" w:space="0" w:color="auto"/>
                <w:left w:val="none" w:sz="0" w:space="0" w:color="auto"/>
                <w:bottom w:val="none" w:sz="0" w:space="0" w:color="auto"/>
                <w:right w:val="none" w:sz="0" w:space="0" w:color="auto"/>
              </w:divBdr>
            </w:div>
            <w:div w:id="1332680151">
              <w:marLeft w:val="0"/>
              <w:marRight w:val="0"/>
              <w:marTop w:val="0"/>
              <w:marBottom w:val="0"/>
              <w:divBdr>
                <w:top w:val="none" w:sz="0" w:space="0" w:color="auto"/>
                <w:left w:val="none" w:sz="0" w:space="0" w:color="auto"/>
                <w:bottom w:val="none" w:sz="0" w:space="0" w:color="auto"/>
                <w:right w:val="none" w:sz="0" w:space="0" w:color="auto"/>
              </w:divBdr>
            </w:div>
            <w:div w:id="1547058465">
              <w:marLeft w:val="0"/>
              <w:marRight w:val="0"/>
              <w:marTop w:val="0"/>
              <w:marBottom w:val="0"/>
              <w:divBdr>
                <w:top w:val="none" w:sz="0" w:space="0" w:color="auto"/>
                <w:left w:val="none" w:sz="0" w:space="0" w:color="auto"/>
                <w:bottom w:val="none" w:sz="0" w:space="0" w:color="auto"/>
                <w:right w:val="none" w:sz="0" w:space="0" w:color="auto"/>
              </w:divBdr>
            </w:div>
            <w:div w:id="806044201">
              <w:marLeft w:val="0"/>
              <w:marRight w:val="0"/>
              <w:marTop w:val="0"/>
              <w:marBottom w:val="0"/>
              <w:divBdr>
                <w:top w:val="none" w:sz="0" w:space="0" w:color="auto"/>
                <w:left w:val="none" w:sz="0" w:space="0" w:color="auto"/>
                <w:bottom w:val="none" w:sz="0" w:space="0" w:color="auto"/>
                <w:right w:val="none" w:sz="0" w:space="0" w:color="auto"/>
              </w:divBdr>
            </w:div>
            <w:div w:id="1130248018">
              <w:marLeft w:val="0"/>
              <w:marRight w:val="0"/>
              <w:marTop w:val="0"/>
              <w:marBottom w:val="0"/>
              <w:divBdr>
                <w:top w:val="none" w:sz="0" w:space="0" w:color="auto"/>
                <w:left w:val="none" w:sz="0" w:space="0" w:color="auto"/>
                <w:bottom w:val="none" w:sz="0" w:space="0" w:color="auto"/>
                <w:right w:val="none" w:sz="0" w:space="0" w:color="auto"/>
              </w:divBdr>
            </w:div>
            <w:div w:id="1699351460">
              <w:marLeft w:val="0"/>
              <w:marRight w:val="0"/>
              <w:marTop w:val="0"/>
              <w:marBottom w:val="0"/>
              <w:divBdr>
                <w:top w:val="none" w:sz="0" w:space="0" w:color="auto"/>
                <w:left w:val="none" w:sz="0" w:space="0" w:color="auto"/>
                <w:bottom w:val="none" w:sz="0" w:space="0" w:color="auto"/>
                <w:right w:val="none" w:sz="0" w:space="0" w:color="auto"/>
              </w:divBdr>
            </w:div>
            <w:div w:id="455298579">
              <w:marLeft w:val="0"/>
              <w:marRight w:val="0"/>
              <w:marTop w:val="0"/>
              <w:marBottom w:val="0"/>
              <w:divBdr>
                <w:top w:val="none" w:sz="0" w:space="0" w:color="auto"/>
                <w:left w:val="none" w:sz="0" w:space="0" w:color="auto"/>
                <w:bottom w:val="none" w:sz="0" w:space="0" w:color="auto"/>
                <w:right w:val="none" w:sz="0" w:space="0" w:color="auto"/>
              </w:divBdr>
            </w:div>
            <w:div w:id="1270358947">
              <w:marLeft w:val="0"/>
              <w:marRight w:val="0"/>
              <w:marTop w:val="0"/>
              <w:marBottom w:val="0"/>
              <w:divBdr>
                <w:top w:val="none" w:sz="0" w:space="0" w:color="auto"/>
                <w:left w:val="none" w:sz="0" w:space="0" w:color="auto"/>
                <w:bottom w:val="none" w:sz="0" w:space="0" w:color="auto"/>
                <w:right w:val="none" w:sz="0" w:space="0" w:color="auto"/>
              </w:divBdr>
            </w:div>
            <w:div w:id="1061444214">
              <w:marLeft w:val="0"/>
              <w:marRight w:val="0"/>
              <w:marTop w:val="0"/>
              <w:marBottom w:val="0"/>
              <w:divBdr>
                <w:top w:val="none" w:sz="0" w:space="0" w:color="auto"/>
                <w:left w:val="none" w:sz="0" w:space="0" w:color="auto"/>
                <w:bottom w:val="none" w:sz="0" w:space="0" w:color="auto"/>
                <w:right w:val="none" w:sz="0" w:space="0" w:color="auto"/>
              </w:divBdr>
            </w:div>
            <w:div w:id="186673952">
              <w:marLeft w:val="0"/>
              <w:marRight w:val="0"/>
              <w:marTop w:val="0"/>
              <w:marBottom w:val="0"/>
              <w:divBdr>
                <w:top w:val="none" w:sz="0" w:space="0" w:color="auto"/>
                <w:left w:val="none" w:sz="0" w:space="0" w:color="auto"/>
                <w:bottom w:val="none" w:sz="0" w:space="0" w:color="auto"/>
                <w:right w:val="none" w:sz="0" w:space="0" w:color="auto"/>
              </w:divBdr>
            </w:div>
            <w:div w:id="1534417075">
              <w:marLeft w:val="0"/>
              <w:marRight w:val="0"/>
              <w:marTop w:val="0"/>
              <w:marBottom w:val="0"/>
              <w:divBdr>
                <w:top w:val="none" w:sz="0" w:space="0" w:color="auto"/>
                <w:left w:val="none" w:sz="0" w:space="0" w:color="auto"/>
                <w:bottom w:val="none" w:sz="0" w:space="0" w:color="auto"/>
                <w:right w:val="none" w:sz="0" w:space="0" w:color="auto"/>
              </w:divBdr>
            </w:div>
            <w:div w:id="1710716684">
              <w:marLeft w:val="0"/>
              <w:marRight w:val="0"/>
              <w:marTop w:val="0"/>
              <w:marBottom w:val="0"/>
              <w:divBdr>
                <w:top w:val="none" w:sz="0" w:space="0" w:color="auto"/>
                <w:left w:val="none" w:sz="0" w:space="0" w:color="auto"/>
                <w:bottom w:val="none" w:sz="0" w:space="0" w:color="auto"/>
                <w:right w:val="none" w:sz="0" w:space="0" w:color="auto"/>
              </w:divBdr>
            </w:div>
            <w:div w:id="754325560">
              <w:marLeft w:val="0"/>
              <w:marRight w:val="0"/>
              <w:marTop w:val="0"/>
              <w:marBottom w:val="0"/>
              <w:divBdr>
                <w:top w:val="none" w:sz="0" w:space="0" w:color="auto"/>
                <w:left w:val="none" w:sz="0" w:space="0" w:color="auto"/>
                <w:bottom w:val="none" w:sz="0" w:space="0" w:color="auto"/>
                <w:right w:val="none" w:sz="0" w:space="0" w:color="auto"/>
              </w:divBdr>
            </w:div>
            <w:div w:id="423838435">
              <w:marLeft w:val="0"/>
              <w:marRight w:val="0"/>
              <w:marTop w:val="0"/>
              <w:marBottom w:val="0"/>
              <w:divBdr>
                <w:top w:val="none" w:sz="0" w:space="0" w:color="auto"/>
                <w:left w:val="none" w:sz="0" w:space="0" w:color="auto"/>
                <w:bottom w:val="none" w:sz="0" w:space="0" w:color="auto"/>
                <w:right w:val="none" w:sz="0" w:space="0" w:color="auto"/>
              </w:divBdr>
            </w:div>
            <w:div w:id="546112226">
              <w:marLeft w:val="0"/>
              <w:marRight w:val="0"/>
              <w:marTop w:val="0"/>
              <w:marBottom w:val="0"/>
              <w:divBdr>
                <w:top w:val="none" w:sz="0" w:space="0" w:color="auto"/>
                <w:left w:val="none" w:sz="0" w:space="0" w:color="auto"/>
                <w:bottom w:val="none" w:sz="0" w:space="0" w:color="auto"/>
                <w:right w:val="none" w:sz="0" w:space="0" w:color="auto"/>
              </w:divBdr>
            </w:div>
            <w:div w:id="686520953">
              <w:marLeft w:val="0"/>
              <w:marRight w:val="0"/>
              <w:marTop w:val="0"/>
              <w:marBottom w:val="0"/>
              <w:divBdr>
                <w:top w:val="none" w:sz="0" w:space="0" w:color="auto"/>
                <w:left w:val="none" w:sz="0" w:space="0" w:color="auto"/>
                <w:bottom w:val="none" w:sz="0" w:space="0" w:color="auto"/>
                <w:right w:val="none" w:sz="0" w:space="0" w:color="auto"/>
              </w:divBdr>
            </w:div>
            <w:div w:id="511528521">
              <w:marLeft w:val="0"/>
              <w:marRight w:val="0"/>
              <w:marTop w:val="0"/>
              <w:marBottom w:val="0"/>
              <w:divBdr>
                <w:top w:val="none" w:sz="0" w:space="0" w:color="auto"/>
                <w:left w:val="none" w:sz="0" w:space="0" w:color="auto"/>
                <w:bottom w:val="none" w:sz="0" w:space="0" w:color="auto"/>
                <w:right w:val="none" w:sz="0" w:space="0" w:color="auto"/>
              </w:divBdr>
            </w:div>
            <w:div w:id="1760328917">
              <w:marLeft w:val="0"/>
              <w:marRight w:val="0"/>
              <w:marTop w:val="0"/>
              <w:marBottom w:val="0"/>
              <w:divBdr>
                <w:top w:val="none" w:sz="0" w:space="0" w:color="auto"/>
                <w:left w:val="none" w:sz="0" w:space="0" w:color="auto"/>
                <w:bottom w:val="none" w:sz="0" w:space="0" w:color="auto"/>
                <w:right w:val="none" w:sz="0" w:space="0" w:color="auto"/>
              </w:divBdr>
            </w:div>
            <w:div w:id="446318379">
              <w:marLeft w:val="0"/>
              <w:marRight w:val="0"/>
              <w:marTop w:val="0"/>
              <w:marBottom w:val="0"/>
              <w:divBdr>
                <w:top w:val="none" w:sz="0" w:space="0" w:color="auto"/>
                <w:left w:val="none" w:sz="0" w:space="0" w:color="auto"/>
                <w:bottom w:val="none" w:sz="0" w:space="0" w:color="auto"/>
                <w:right w:val="none" w:sz="0" w:space="0" w:color="auto"/>
              </w:divBdr>
            </w:div>
            <w:div w:id="1785071228">
              <w:marLeft w:val="0"/>
              <w:marRight w:val="0"/>
              <w:marTop w:val="0"/>
              <w:marBottom w:val="0"/>
              <w:divBdr>
                <w:top w:val="none" w:sz="0" w:space="0" w:color="auto"/>
                <w:left w:val="none" w:sz="0" w:space="0" w:color="auto"/>
                <w:bottom w:val="none" w:sz="0" w:space="0" w:color="auto"/>
                <w:right w:val="none" w:sz="0" w:space="0" w:color="auto"/>
              </w:divBdr>
            </w:div>
            <w:div w:id="1488283092">
              <w:marLeft w:val="0"/>
              <w:marRight w:val="0"/>
              <w:marTop w:val="0"/>
              <w:marBottom w:val="0"/>
              <w:divBdr>
                <w:top w:val="none" w:sz="0" w:space="0" w:color="auto"/>
                <w:left w:val="none" w:sz="0" w:space="0" w:color="auto"/>
                <w:bottom w:val="none" w:sz="0" w:space="0" w:color="auto"/>
                <w:right w:val="none" w:sz="0" w:space="0" w:color="auto"/>
              </w:divBdr>
            </w:div>
            <w:div w:id="328677362">
              <w:marLeft w:val="0"/>
              <w:marRight w:val="0"/>
              <w:marTop w:val="0"/>
              <w:marBottom w:val="0"/>
              <w:divBdr>
                <w:top w:val="none" w:sz="0" w:space="0" w:color="auto"/>
                <w:left w:val="none" w:sz="0" w:space="0" w:color="auto"/>
                <w:bottom w:val="none" w:sz="0" w:space="0" w:color="auto"/>
                <w:right w:val="none" w:sz="0" w:space="0" w:color="auto"/>
              </w:divBdr>
            </w:div>
            <w:div w:id="1701280327">
              <w:marLeft w:val="0"/>
              <w:marRight w:val="0"/>
              <w:marTop w:val="0"/>
              <w:marBottom w:val="0"/>
              <w:divBdr>
                <w:top w:val="none" w:sz="0" w:space="0" w:color="auto"/>
                <w:left w:val="none" w:sz="0" w:space="0" w:color="auto"/>
                <w:bottom w:val="none" w:sz="0" w:space="0" w:color="auto"/>
                <w:right w:val="none" w:sz="0" w:space="0" w:color="auto"/>
              </w:divBdr>
            </w:div>
            <w:div w:id="570701625">
              <w:marLeft w:val="0"/>
              <w:marRight w:val="0"/>
              <w:marTop w:val="0"/>
              <w:marBottom w:val="0"/>
              <w:divBdr>
                <w:top w:val="none" w:sz="0" w:space="0" w:color="auto"/>
                <w:left w:val="none" w:sz="0" w:space="0" w:color="auto"/>
                <w:bottom w:val="none" w:sz="0" w:space="0" w:color="auto"/>
                <w:right w:val="none" w:sz="0" w:space="0" w:color="auto"/>
              </w:divBdr>
            </w:div>
            <w:div w:id="826943717">
              <w:marLeft w:val="0"/>
              <w:marRight w:val="0"/>
              <w:marTop w:val="0"/>
              <w:marBottom w:val="0"/>
              <w:divBdr>
                <w:top w:val="none" w:sz="0" w:space="0" w:color="auto"/>
                <w:left w:val="none" w:sz="0" w:space="0" w:color="auto"/>
                <w:bottom w:val="none" w:sz="0" w:space="0" w:color="auto"/>
                <w:right w:val="none" w:sz="0" w:space="0" w:color="auto"/>
              </w:divBdr>
            </w:div>
            <w:div w:id="1910118756">
              <w:marLeft w:val="0"/>
              <w:marRight w:val="0"/>
              <w:marTop w:val="0"/>
              <w:marBottom w:val="0"/>
              <w:divBdr>
                <w:top w:val="none" w:sz="0" w:space="0" w:color="auto"/>
                <w:left w:val="none" w:sz="0" w:space="0" w:color="auto"/>
                <w:bottom w:val="none" w:sz="0" w:space="0" w:color="auto"/>
                <w:right w:val="none" w:sz="0" w:space="0" w:color="auto"/>
              </w:divBdr>
            </w:div>
            <w:div w:id="835344994">
              <w:marLeft w:val="0"/>
              <w:marRight w:val="0"/>
              <w:marTop w:val="0"/>
              <w:marBottom w:val="0"/>
              <w:divBdr>
                <w:top w:val="none" w:sz="0" w:space="0" w:color="auto"/>
                <w:left w:val="none" w:sz="0" w:space="0" w:color="auto"/>
                <w:bottom w:val="none" w:sz="0" w:space="0" w:color="auto"/>
                <w:right w:val="none" w:sz="0" w:space="0" w:color="auto"/>
              </w:divBdr>
            </w:div>
            <w:div w:id="2147307675">
              <w:marLeft w:val="0"/>
              <w:marRight w:val="0"/>
              <w:marTop w:val="0"/>
              <w:marBottom w:val="0"/>
              <w:divBdr>
                <w:top w:val="none" w:sz="0" w:space="0" w:color="auto"/>
                <w:left w:val="none" w:sz="0" w:space="0" w:color="auto"/>
                <w:bottom w:val="none" w:sz="0" w:space="0" w:color="auto"/>
                <w:right w:val="none" w:sz="0" w:space="0" w:color="auto"/>
              </w:divBdr>
            </w:div>
            <w:div w:id="2044280446">
              <w:marLeft w:val="0"/>
              <w:marRight w:val="0"/>
              <w:marTop w:val="0"/>
              <w:marBottom w:val="0"/>
              <w:divBdr>
                <w:top w:val="none" w:sz="0" w:space="0" w:color="auto"/>
                <w:left w:val="none" w:sz="0" w:space="0" w:color="auto"/>
                <w:bottom w:val="none" w:sz="0" w:space="0" w:color="auto"/>
                <w:right w:val="none" w:sz="0" w:space="0" w:color="auto"/>
              </w:divBdr>
            </w:div>
            <w:div w:id="301813475">
              <w:marLeft w:val="0"/>
              <w:marRight w:val="0"/>
              <w:marTop w:val="0"/>
              <w:marBottom w:val="0"/>
              <w:divBdr>
                <w:top w:val="none" w:sz="0" w:space="0" w:color="auto"/>
                <w:left w:val="none" w:sz="0" w:space="0" w:color="auto"/>
                <w:bottom w:val="none" w:sz="0" w:space="0" w:color="auto"/>
                <w:right w:val="none" w:sz="0" w:space="0" w:color="auto"/>
              </w:divBdr>
            </w:div>
            <w:div w:id="1970043675">
              <w:marLeft w:val="0"/>
              <w:marRight w:val="0"/>
              <w:marTop w:val="0"/>
              <w:marBottom w:val="0"/>
              <w:divBdr>
                <w:top w:val="none" w:sz="0" w:space="0" w:color="auto"/>
                <w:left w:val="none" w:sz="0" w:space="0" w:color="auto"/>
                <w:bottom w:val="none" w:sz="0" w:space="0" w:color="auto"/>
                <w:right w:val="none" w:sz="0" w:space="0" w:color="auto"/>
              </w:divBdr>
            </w:div>
            <w:div w:id="1849248762">
              <w:marLeft w:val="0"/>
              <w:marRight w:val="0"/>
              <w:marTop w:val="0"/>
              <w:marBottom w:val="0"/>
              <w:divBdr>
                <w:top w:val="none" w:sz="0" w:space="0" w:color="auto"/>
                <w:left w:val="none" w:sz="0" w:space="0" w:color="auto"/>
                <w:bottom w:val="none" w:sz="0" w:space="0" w:color="auto"/>
                <w:right w:val="none" w:sz="0" w:space="0" w:color="auto"/>
              </w:divBdr>
            </w:div>
            <w:div w:id="1299455910">
              <w:marLeft w:val="0"/>
              <w:marRight w:val="0"/>
              <w:marTop w:val="0"/>
              <w:marBottom w:val="0"/>
              <w:divBdr>
                <w:top w:val="none" w:sz="0" w:space="0" w:color="auto"/>
                <w:left w:val="none" w:sz="0" w:space="0" w:color="auto"/>
                <w:bottom w:val="none" w:sz="0" w:space="0" w:color="auto"/>
                <w:right w:val="none" w:sz="0" w:space="0" w:color="auto"/>
              </w:divBdr>
            </w:div>
            <w:div w:id="720248686">
              <w:marLeft w:val="0"/>
              <w:marRight w:val="0"/>
              <w:marTop w:val="0"/>
              <w:marBottom w:val="0"/>
              <w:divBdr>
                <w:top w:val="none" w:sz="0" w:space="0" w:color="auto"/>
                <w:left w:val="none" w:sz="0" w:space="0" w:color="auto"/>
                <w:bottom w:val="none" w:sz="0" w:space="0" w:color="auto"/>
                <w:right w:val="none" w:sz="0" w:space="0" w:color="auto"/>
              </w:divBdr>
            </w:div>
            <w:div w:id="1614047743">
              <w:marLeft w:val="0"/>
              <w:marRight w:val="0"/>
              <w:marTop w:val="0"/>
              <w:marBottom w:val="0"/>
              <w:divBdr>
                <w:top w:val="none" w:sz="0" w:space="0" w:color="auto"/>
                <w:left w:val="none" w:sz="0" w:space="0" w:color="auto"/>
                <w:bottom w:val="none" w:sz="0" w:space="0" w:color="auto"/>
                <w:right w:val="none" w:sz="0" w:space="0" w:color="auto"/>
              </w:divBdr>
            </w:div>
            <w:div w:id="29190540">
              <w:marLeft w:val="0"/>
              <w:marRight w:val="0"/>
              <w:marTop w:val="0"/>
              <w:marBottom w:val="0"/>
              <w:divBdr>
                <w:top w:val="none" w:sz="0" w:space="0" w:color="auto"/>
                <w:left w:val="none" w:sz="0" w:space="0" w:color="auto"/>
                <w:bottom w:val="none" w:sz="0" w:space="0" w:color="auto"/>
                <w:right w:val="none" w:sz="0" w:space="0" w:color="auto"/>
              </w:divBdr>
            </w:div>
            <w:div w:id="10750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7848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97">
          <w:marLeft w:val="0"/>
          <w:marRight w:val="0"/>
          <w:marTop w:val="0"/>
          <w:marBottom w:val="0"/>
          <w:divBdr>
            <w:top w:val="none" w:sz="0" w:space="0" w:color="auto"/>
            <w:left w:val="none" w:sz="0" w:space="0" w:color="auto"/>
            <w:bottom w:val="none" w:sz="0" w:space="0" w:color="auto"/>
            <w:right w:val="none" w:sz="0" w:space="0" w:color="auto"/>
          </w:divBdr>
          <w:divsChild>
            <w:div w:id="1864588283">
              <w:marLeft w:val="0"/>
              <w:marRight w:val="0"/>
              <w:marTop w:val="0"/>
              <w:marBottom w:val="0"/>
              <w:divBdr>
                <w:top w:val="none" w:sz="0" w:space="0" w:color="auto"/>
                <w:left w:val="none" w:sz="0" w:space="0" w:color="auto"/>
                <w:bottom w:val="none" w:sz="0" w:space="0" w:color="auto"/>
                <w:right w:val="none" w:sz="0" w:space="0" w:color="auto"/>
              </w:divBdr>
            </w:div>
            <w:div w:id="1436246267">
              <w:marLeft w:val="0"/>
              <w:marRight w:val="0"/>
              <w:marTop w:val="0"/>
              <w:marBottom w:val="0"/>
              <w:divBdr>
                <w:top w:val="none" w:sz="0" w:space="0" w:color="auto"/>
                <w:left w:val="none" w:sz="0" w:space="0" w:color="auto"/>
                <w:bottom w:val="none" w:sz="0" w:space="0" w:color="auto"/>
                <w:right w:val="none" w:sz="0" w:space="0" w:color="auto"/>
              </w:divBdr>
            </w:div>
            <w:div w:id="733817461">
              <w:marLeft w:val="0"/>
              <w:marRight w:val="0"/>
              <w:marTop w:val="0"/>
              <w:marBottom w:val="0"/>
              <w:divBdr>
                <w:top w:val="none" w:sz="0" w:space="0" w:color="auto"/>
                <w:left w:val="none" w:sz="0" w:space="0" w:color="auto"/>
                <w:bottom w:val="none" w:sz="0" w:space="0" w:color="auto"/>
                <w:right w:val="none" w:sz="0" w:space="0" w:color="auto"/>
              </w:divBdr>
            </w:div>
            <w:div w:id="1626503207">
              <w:marLeft w:val="0"/>
              <w:marRight w:val="0"/>
              <w:marTop w:val="0"/>
              <w:marBottom w:val="0"/>
              <w:divBdr>
                <w:top w:val="none" w:sz="0" w:space="0" w:color="auto"/>
                <w:left w:val="none" w:sz="0" w:space="0" w:color="auto"/>
                <w:bottom w:val="none" w:sz="0" w:space="0" w:color="auto"/>
                <w:right w:val="none" w:sz="0" w:space="0" w:color="auto"/>
              </w:divBdr>
            </w:div>
            <w:div w:id="165294274">
              <w:marLeft w:val="0"/>
              <w:marRight w:val="0"/>
              <w:marTop w:val="0"/>
              <w:marBottom w:val="0"/>
              <w:divBdr>
                <w:top w:val="none" w:sz="0" w:space="0" w:color="auto"/>
                <w:left w:val="none" w:sz="0" w:space="0" w:color="auto"/>
                <w:bottom w:val="none" w:sz="0" w:space="0" w:color="auto"/>
                <w:right w:val="none" w:sz="0" w:space="0" w:color="auto"/>
              </w:divBdr>
            </w:div>
            <w:div w:id="510754072">
              <w:marLeft w:val="0"/>
              <w:marRight w:val="0"/>
              <w:marTop w:val="0"/>
              <w:marBottom w:val="0"/>
              <w:divBdr>
                <w:top w:val="none" w:sz="0" w:space="0" w:color="auto"/>
                <w:left w:val="none" w:sz="0" w:space="0" w:color="auto"/>
                <w:bottom w:val="none" w:sz="0" w:space="0" w:color="auto"/>
                <w:right w:val="none" w:sz="0" w:space="0" w:color="auto"/>
              </w:divBdr>
            </w:div>
            <w:div w:id="656688987">
              <w:marLeft w:val="0"/>
              <w:marRight w:val="0"/>
              <w:marTop w:val="0"/>
              <w:marBottom w:val="0"/>
              <w:divBdr>
                <w:top w:val="none" w:sz="0" w:space="0" w:color="auto"/>
                <w:left w:val="none" w:sz="0" w:space="0" w:color="auto"/>
                <w:bottom w:val="none" w:sz="0" w:space="0" w:color="auto"/>
                <w:right w:val="none" w:sz="0" w:space="0" w:color="auto"/>
              </w:divBdr>
            </w:div>
            <w:div w:id="2107454673">
              <w:marLeft w:val="0"/>
              <w:marRight w:val="0"/>
              <w:marTop w:val="0"/>
              <w:marBottom w:val="0"/>
              <w:divBdr>
                <w:top w:val="none" w:sz="0" w:space="0" w:color="auto"/>
                <w:left w:val="none" w:sz="0" w:space="0" w:color="auto"/>
                <w:bottom w:val="none" w:sz="0" w:space="0" w:color="auto"/>
                <w:right w:val="none" w:sz="0" w:space="0" w:color="auto"/>
              </w:divBdr>
            </w:div>
            <w:div w:id="1335694104">
              <w:marLeft w:val="0"/>
              <w:marRight w:val="0"/>
              <w:marTop w:val="0"/>
              <w:marBottom w:val="0"/>
              <w:divBdr>
                <w:top w:val="none" w:sz="0" w:space="0" w:color="auto"/>
                <w:left w:val="none" w:sz="0" w:space="0" w:color="auto"/>
                <w:bottom w:val="none" w:sz="0" w:space="0" w:color="auto"/>
                <w:right w:val="none" w:sz="0" w:space="0" w:color="auto"/>
              </w:divBdr>
            </w:div>
            <w:div w:id="92215902">
              <w:marLeft w:val="0"/>
              <w:marRight w:val="0"/>
              <w:marTop w:val="0"/>
              <w:marBottom w:val="0"/>
              <w:divBdr>
                <w:top w:val="none" w:sz="0" w:space="0" w:color="auto"/>
                <w:left w:val="none" w:sz="0" w:space="0" w:color="auto"/>
                <w:bottom w:val="none" w:sz="0" w:space="0" w:color="auto"/>
                <w:right w:val="none" w:sz="0" w:space="0" w:color="auto"/>
              </w:divBdr>
            </w:div>
            <w:div w:id="375355774">
              <w:marLeft w:val="0"/>
              <w:marRight w:val="0"/>
              <w:marTop w:val="0"/>
              <w:marBottom w:val="0"/>
              <w:divBdr>
                <w:top w:val="none" w:sz="0" w:space="0" w:color="auto"/>
                <w:left w:val="none" w:sz="0" w:space="0" w:color="auto"/>
                <w:bottom w:val="none" w:sz="0" w:space="0" w:color="auto"/>
                <w:right w:val="none" w:sz="0" w:space="0" w:color="auto"/>
              </w:divBdr>
            </w:div>
            <w:div w:id="3509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6241">
      <w:bodyDiv w:val="1"/>
      <w:marLeft w:val="0"/>
      <w:marRight w:val="0"/>
      <w:marTop w:val="0"/>
      <w:marBottom w:val="0"/>
      <w:divBdr>
        <w:top w:val="none" w:sz="0" w:space="0" w:color="auto"/>
        <w:left w:val="none" w:sz="0" w:space="0" w:color="auto"/>
        <w:bottom w:val="none" w:sz="0" w:space="0" w:color="auto"/>
        <w:right w:val="none" w:sz="0" w:space="0" w:color="auto"/>
      </w:divBdr>
      <w:divsChild>
        <w:div w:id="1234927207">
          <w:marLeft w:val="0"/>
          <w:marRight w:val="0"/>
          <w:marTop w:val="0"/>
          <w:marBottom w:val="0"/>
          <w:divBdr>
            <w:top w:val="none" w:sz="0" w:space="0" w:color="auto"/>
            <w:left w:val="none" w:sz="0" w:space="0" w:color="auto"/>
            <w:bottom w:val="none" w:sz="0" w:space="0" w:color="auto"/>
            <w:right w:val="none" w:sz="0" w:space="0" w:color="auto"/>
          </w:divBdr>
          <w:divsChild>
            <w:div w:id="1132289697">
              <w:marLeft w:val="0"/>
              <w:marRight w:val="0"/>
              <w:marTop w:val="0"/>
              <w:marBottom w:val="0"/>
              <w:divBdr>
                <w:top w:val="none" w:sz="0" w:space="0" w:color="auto"/>
                <w:left w:val="none" w:sz="0" w:space="0" w:color="auto"/>
                <w:bottom w:val="none" w:sz="0" w:space="0" w:color="auto"/>
                <w:right w:val="none" w:sz="0" w:space="0" w:color="auto"/>
              </w:divBdr>
            </w:div>
            <w:div w:id="1819493249">
              <w:marLeft w:val="0"/>
              <w:marRight w:val="0"/>
              <w:marTop w:val="0"/>
              <w:marBottom w:val="0"/>
              <w:divBdr>
                <w:top w:val="none" w:sz="0" w:space="0" w:color="auto"/>
                <w:left w:val="none" w:sz="0" w:space="0" w:color="auto"/>
                <w:bottom w:val="none" w:sz="0" w:space="0" w:color="auto"/>
                <w:right w:val="none" w:sz="0" w:space="0" w:color="auto"/>
              </w:divBdr>
            </w:div>
            <w:div w:id="927808106">
              <w:marLeft w:val="0"/>
              <w:marRight w:val="0"/>
              <w:marTop w:val="0"/>
              <w:marBottom w:val="0"/>
              <w:divBdr>
                <w:top w:val="none" w:sz="0" w:space="0" w:color="auto"/>
                <w:left w:val="none" w:sz="0" w:space="0" w:color="auto"/>
                <w:bottom w:val="none" w:sz="0" w:space="0" w:color="auto"/>
                <w:right w:val="none" w:sz="0" w:space="0" w:color="auto"/>
              </w:divBdr>
            </w:div>
            <w:div w:id="86538551">
              <w:marLeft w:val="0"/>
              <w:marRight w:val="0"/>
              <w:marTop w:val="0"/>
              <w:marBottom w:val="0"/>
              <w:divBdr>
                <w:top w:val="none" w:sz="0" w:space="0" w:color="auto"/>
                <w:left w:val="none" w:sz="0" w:space="0" w:color="auto"/>
                <w:bottom w:val="none" w:sz="0" w:space="0" w:color="auto"/>
                <w:right w:val="none" w:sz="0" w:space="0" w:color="auto"/>
              </w:divBdr>
            </w:div>
            <w:div w:id="1650205858">
              <w:marLeft w:val="0"/>
              <w:marRight w:val="0"/>
              <w:marTop w:val="0"/>
              <w:marBottom w:val="0"/>
              <w:divBdr>
                <w:top w:val="none" w:sz="0" w:space="0" w:color="auto"/>
                <w:left w:val="none" w:sz="0" w:space="0" w:color="auto"/>
                <w:bottom w:val="none" w:sz="0" w:space="0" w:color="auto"/>
                <w:right w:val="none" w:sz="0" w:space="0" w:color="auto"/>
              </w:divBdr>
            </w:div>
            <w:div w:id="1860043522">
              <w:marLeft w:val="0"/>
              <w:marRight w:val="0"/>
              <w:marTop w:val="0"/>
              <w:marBottom w:val="0"/>
              <w:divBdr>
                <w:top w:val="none" w:sz="0" w:space="0" w:color="auto"/>
                <w:left w:val="none" w:sz="0" w:space="0" w:color="auto"/>
                <w:bottom w:val="none" w:sz="0" w:space="0" w:color="auto"/>
                <w:right w:val="none" w:sz="0" w:space="0" w:color="auto"/>
              </w:divBdr>
            </w:div>
            <w:div w:id="1622999864">
              <w:marLeft w:val="0"/>
              <w:marRight w:val="0"/>
              <w:marTop w:val="0"/>
              <w:marBottom w:val="0"/>
              <w:divBdr>
                <w:top w:val="none" w:sz="0" w:space="0" w:color="auto"/>
                <w:left w:val="none" w:sz="0" w:space="0" w:color="auto"/>
                <w:bottom w:val="none" w:sz="0" w:space="0" w:color="auto"/>
                <w:right w:val="none" w:sz="0" w:space="0" w:color="auto"/>
              </w:divBdr>
            </w:div>
            <w:div w:id="285279956">
              <w:marLeft w:val="0"/>
              <w:marRight w:val="0"/>
              <w:marTop w:val="0"/>
              <w:marBottom w:val="0"/>
              <w:divBdr>
                <w:top w:val="none" w:sz="0" w:space="0" w:color="auto"/>
                <w:left w:val="none" w:sz="0" w:space="0" w:color="auto"/>
                <w:bottom w:val="none" w:sz="0" w:space="0" w:color="auto"/>
                <w:right w:val="none" w:sz="0" w:space="0" w:color="auto"/>
              </w:divBdr>
            </w:div>
            <w:div w:id="2070031458">
              <w:marLeft w:val="0"/>
              <w:marRight w:val="0"/>
              <w:marTop w:val="0"/>
              <w:marBottom w:val="0"/>
              <w:divBdr>
                <w:top w:val="none" w:sz="0" w:space="0" w:color="auto"/>
                <w:left w:val="none" w:sz="0" w:space="0" w:color="auto"/>
                <w:bottom w:val="none" w:sz="0" w:space="0" w:color="auto"/>
                <w:right w:val="none" w:sz="0" w:space="0" w:color="auto"/>
              </w:divBdr>
            </w:div>
            <w:div w:id="1356536438">
              <w:marLeft w:val="0"/>
              <w:marRight w:val="0"/>
              <w:marTop w:val="0"/>
              <w:marBottom w:val="0"/>
              <w:divBdr>
                <w:top w:val="none" w:sz="0" w:space="0" w:color="auto"/>
                <w:left w:val="none" w:sz="0" w:space="0" w:color="auto"/>
                <w:bottom w:val="none" w:sz="0" w:space="0" w:color="auto"/>
                <w:right w:val="none" w:sz="0" w:space="0" w:color="auto"/>
              </w:divBdr>
            </w:div>
            <w:div w:id="985938833">
              <w:marLeft w:val="0"/>
              <w:marRight w:val="0"/>
              <w:marTop w:val="0"/>
              <w:marBottom w:val="0"/>
              <w:divBdr>
                <w:top w:val="none" w:sz="0" w:space="0" w:color="auto"/>
                <w:left w:val="none" w:sz="0" w:space="0" w:color="auto"/>
                <w:bottom w:val="none" w:sz="0" w:space="0" w:color="auto"/>
                <w:right w:val="none" w:sz="0" w:space="0" w:color="auto"/>
              </w:divBdr>
            </w:div>
            <w:div w:id="1412236594">
              <w:marLeft w:val="0"/>
              <w:marRight w:val="0"/>
              <w:marTop w:val="0"/>
              <w:marBottom w:val="0"/>
              <w:divBdr>
                <w:top w:val="none" w:sz="0" w:space="0" w:color="auto"/>
                <w:left w:val="none" w:sz="0" w:space="0" w:color="auto"/>
                <w:bottom w:val="none" w:sz="0" w:space="0" w:color="auto"/>
                <w:right w:val="none" w:sz="0" w:space="0" w:color="auto"/>
              </w:divBdr>
            </w:div>
            <w:div w:id="1788964504">
              <w:marLeft w:val="0"/>
              <w:marRight w:val="0"/>
              <w:marTop w:val="0"/>
              <w:marBottom w:val="0"/>
              <w:divBdr>
                <w:top w:val="none" w:sz="0" w:space="0" w:color="auto"/>
                <w:left w:val="none" w:sz="0" w:space="0" w:color="auto"/>
                <w:bottom w:val="none" w:sz="0" w:space="0" w:color="auto"/>
                <w:right w:val="none" w:sz="0" w:space="0" w:color="auto"/>
              </w:divBdr>
            </w:div>
            <w:div w:id="1931543355">
              <w:marLeft w:val="0"/>
              <w:marRight w:val="0"/>
              <w:marTop w:val="0"/>
              <w:marBottom w:val="0"/>
              <w:divBdr>
                <w:top w:val="none" w:sz="0" w:space="0" w:color="auto"/>
                <w:left w:val="none" w:sz="0" w:space="0" w:color="auto"/>
                <w:bottom w:val="none" w:sz="0" w:space="0" w:color="auto"/>
                <w:right w:val="none" w:sz="0" w:space="0" w:color="auto"/>
              </w:divBdr>
            </w:div>
            <w:div w:id="2014525427">
              <w:marLeft w:val="0"/>
              <w:marRight w:val="0"/>
              <w:marTop w:val="0"/>
              <w:marBottom w:val="0"/>
              <w:divBdr>
                <w:top w:val="none" w:sz="0" w:space="0" w:color="auto"/>
                <w:left w:val="none" w:sz="0" w:space="0" w:color="auto"/>
                <w:bottom w:val="none" w:sz="0" w:space="0" w:color="auto"/>
                <w:right w:val="none" w:sz="0" w:space="0" w:color="auto"/>
              </w:divBdr>
            </w:div>
            <w:div w:id="259414565">
              <w:marLeft w:val="0"/>
              <w:marRight w:val="0"/>
              <w:marTop w:val="0"/>
              <w:marBottom w:val="0"/>
              <w:divBdr>
                <w:top w:val="none" w:sz="0" w:space="0" w:color="auto"/>
                <w:left w:val="none" w:sz="0" w:space="0" w:color="auto"/>
                <w:bottom w:val="none" w:sz="0" w:space="0" w:color="auto"/>
                <w:right w:val="none" w:sz="0" w:space="0" w:color="auto"/>
              </w:divBdr>
            </w:div>
            <w:div w:id="1511681214">
              <w:marLeft w:val="0"/>
              <w:marRight w:val="0"/>
              <w:marTop w:val="0"/>
              <w:marBottom w:val="0"/>
              <w:divBdr>
                <w:top w:val="none" w:sz="0" w:space="0" w:color="auto"/>
                <w:left w:val="none" w:sz="0" w:space="0" w:color="auto"/>
                <w:bottom w:val="none" w:sz="0" w:space="0" w:color="auto"/>
                <w:right w:val="none" w:sz="0" w:space="0" w:color="auto"/>
              </w:divBdr>
            </w:div>
            <w:div w:id="1267616970">
              <w:marLeft w:val="0"/>
              <w:marRight w:val="0"/>
              <w:marTop w:val="0"/>
              <w:marBottom w:val="0"/>
              <w:divBdr>
                <w:top w:val="none" w:sz="0" w:space="0" w:color="auto"/>
                <w:left w:val="none" w:sz="0" w:space="0" w:color="auto"/>
                <w:bottom w:val="none" w:sz="0" w:space="0" w:color="auto"/>
                <w:right w:val="none" w:sz="0" w:space="0" w:color="auto"/>
              </w:divBdr>
            </w:div>
            <w:div w:id="196502581">
              <w:marLeft w:val="0"/>
              <w:marRight w:val="0"/>
              <w:marTop w:val="0"/>
              <w:marBottom w:val="0"/>
              <w:divBdr>
                <w:top w:val="none" w:sz="0" w:space="0" w:color="auto"/>
                <w:left w:val="none" w:sz="0" w:space="0" w:color="auto"/>
                <w:bottom w:val="none" w:sz="0" w:space="0" w:color="auto"/>
                <w:right w:val="none" w:sz="0" w:space="0" w:color="auto"/>
              </w:divBdr>
            </w:div>
            <w:div w:id="1576085887">
              <w:marLeft w:val="0"/>
              <w:marRight w:val="0"/>
              <w:marTop w:val="0"/>
              <w:marBottom w:val="0"/>
              <w:divBdr>
                <w:top w:val="none" w:sz="0" w:space="0" w:color="auto"/>
                <w:left w:val="none" w:sz="0" w:space="0" w:color="auto"/>
                <w:bottom w:val="none" w:sz="0" w:space="0" w:color="auto"/>
                <w:right w:val="none" w:sz="0" w:space="0" w:color="auto"/>
              </w:divBdr>
            </w:div>
            <w:div w:id="2072534768">
              <w:marLeft w:val="0"/>
              <w:marRight w:val="0"/>
              <w:marTop w:val="0"/>
              <w:marBottom w:val="0"/>
              <w:divBdr>
                <w:top w:val="none" w:sz="0" w:space="0" w:color="auto"/>
                <w:left w:val="none" w:sz="0" w:space="0" w:color="auto"/>
                <w:bottom w:val="none" w:sz="0" w:space="0" w:color="auto"/>
                <w:right w:val="none" w:sz="0" w:space="0" w:color="auto"/>
              </w:divBdr>
            </w:div>
            <w:div w:id="876897648">
              <w:marLeft w:val="0"/>
              <w:marRight w:val="0"/>
              <w:marTop w:val="0"/>
              <w:marBottom w:val="0"/>
              <w:divBdr>
                <w:top w:val="none" w:sz="0" w:space="0" w:color="auto"/>
                <w:left w:val="none" w:sz="0" w:space="0" w:color="auto"/>
                <w:bottom w:val="none" w:sz="0" w:space="0" w:color="auto"/>
                <w:right w:val="none" w:sz="0" w:space="0" w:color="auto"/>
              </w:divBdr>
            </w:div>
            <w:div w:id="692075566">
              <w:marLeft w:val="0"/>
              <w:marRight w:val="0"/>
              <w:marTop w:val="0"/>
              <w:marBottom w:val="0"/>
              <w:divBdr>
                <w:top w:val="none" w:sz="0" w:space="0" w:color="auto"/>
                <w:left w:val="none" w:sz="0" w:space="0" w:color="auto"/>
                <w:bottom w:val="none" w:sz="0" w:space="0" w:color="auto"/>
                <w:right w:val="none" w:sz="0" w:space="0" w:color="auto"/>
              </w:divBdr>
            </w:div>
            <w:div w:id="950742781">
              <w:marLeft w:val="0"/>
              <w:marRight w:val="0"/>
              <w:marTop w:val="0"/>
              <w:marBottom w:val="0"/>
              <w:divBdr>
                <w:top w:val="none" w:sz="0" w:space="0" w:color="auto"/>
                <w:left w:val="none" w:sz="0" w:space="0" w:color="auto"/>
                <w:bottom w:val="none" w:sz="0" w:space="0" w:color="auto"/>
                <w:right w:val="none" w:sz="0" w:space="0" w:color="auto"/>
              </w:divBdr>
            </w:div>
            <w:div w:id="684478883">
              <w:marLeft w:val="0"/>
              <w:marRight w:val="0"/>
              <w:marTop w:val="0"/>
              <w:marBottom w:val="0"/>
              <w:divBdr>
                <w:top w:val="none" w:sz="0" w:space="0" w:color="auto"/>
                <w:left w:val="none" w:sz="0" w:space="0" w:color="auto"/>
                <w:bottom w:val="none" w:sz="0" w:space="0" w:color="auto"/>
                <w:right w:val="none" w:sz="0" w:space="0" w:color="auto"/>
              </w:divBdr>
            </w:div>
            <w:div w:id="115872911">
              <w:marLeft w:val="0"/>
              <w:marRight w:val="0"/>
              <w:marTop w:val="0"/>
              <w:marBottom w:val="0"/>
              <w:divBdr>
                <w:top w:val="none" w:sz="0" w:space="0" w:color="auto"/>
                <w:left w:val="none" w:sz="0" w:space="0" w:color="auto"/>
                <w:bottom w:val="none" w:sz="0" w:space="0" w:color="auto"/>
                <w:right w:val="none" w:sz="0" w:space="0" w:color="auto"/>
              </w:divBdr>
            </w:div>
            <w:div w:id="1094202969">
              <w:marLeft w:val="0"/>
              <w:marRight w:val="0"/>
              <w:marTop w:val="0"/>
              <w:marBottom w:val="0"/>
              <w:divBdr>
                <w:top w:val="none" w:sz="0" w:space="0" w:color="auto"/>
                <w:left w:val="none" w:sz="0" w:space="0" w:color="auto"/>
                <w:bottom w:val="none" w:sz="0" w:space="0" w:color="auto"/>
                <w:right w:val="none" w:sz="0" w:space="0" w:color="auto"/>
              </w:divBdr>
            </w:div>
            <w:div w:id="127480650">
              <w:marLeft w:val="0"/>
              <w:marRight w:val="0"/>
              <w:marTop w:val="0"/>
              <w:marBottom w:val="0"/>
              <w:divBdr>
                <w:top w:val="none" w:sz="0" w:space="0" w:color="auto"/>
                <w:left w:val="none" w:sz="0" w:space="0" w:color="auto"/>
                <w:bottom w:val="none" w:sz="0" w:space="0" w:color="auto"/>
                <w:right w:val="none" w:sz="0" w:space="0" w:color="auto"/>
              </w:divBdr>
            </w:div>
            <w:div w:id="696007216">
              <w:marLeft w:val="0"/>
              <w:marRight w:val="0"/>
              <w:marTop w:val="0"/>
              <w:marBottom w:val="0"/>
              <w:divBdr>
                <w:top w:val="none" w:sz="0" w:space="0" w:color="auto"/>
                <w:left w:val="none" w:sz="0" w:space="0" w:color="auto"/>
                <w:bottom w:val="none" w:sz="0" w:space="0" w:color="auto"/>
                <w:right w:val="none" w:sz="0" w:space="0" w:color="auto"/>
              </w:divBdr>
            </w:div>
            <w:div w:id="1267078576">
              <w:marLeft w:val="0"/>
              <w:marRight w:val="0"/>
              <w:marTop w:val="0"/>
              <w:marBottom w:val="0"/>
              <w:divBdr>
                <w:top w:val="none" w:sz="0" w:space="0" w:color="auto"/>
                <w:left w:val="none" w:sz="0" w:space="0" w:color="auto"/>
                <w:bottom w:val="none" w:sz="0" w:space="0" w:color="auto"/>
                <w:right w:val="none" w:sz="0" w:space="0" w:color="auto"/>
              </w:divBdr>
            </w:div>
            <w:div w:id="191190279">
              <w:marLeft w:val="0"/>
              <w:marRight w:val="0"/>
              <w:marTop w:val="0"/>
              <w:marBottom w:val="0"/>
              <w:divBdr>
                <w:top w:val="none" w:sz="0" w:space="0" w:color="auto"/>
                <w:left w:val="none" w:sz="0" w:space="0" w:color="auto"/>
                <w:bottom w:val="none" w:sz="0" w:space="0" w:color="auto"/>
                <w:right w:val="none" w:sz="0" w:space="0" w:color="auto"/>
              </w:divBdr>
            </w:div>
            <w:div w:id="336157991">
              <w:marLeft w:val="0"/>
              <w:marRight w:val="0"/>
              <w:marTop w:val="0"/>
              <w:marBottom w:val="0"/>
              <w:divBdr>
                <w:top w:val="none" w:sz="0" w:space="0" w:color="auto"/>
                <w:left w:val="none" w:sz="0" w:space="0" w:color="auto"/>
                <w:bottom w:val="none" w:sz="0" w:space="0" w:color="auto"/>
                <w:right w:val="none" w:sz="0" w:space="0" w:color="auto"/>
              </w:divBdr>
            </w:div>
            <w:div w:id="1020206636">
              <w:marLeft w:val="0"/>
              <w:marRight w:val="0"/>
              <w:marTop w:val="0"/>
              <w:marBottom w:val="0"/>
              <w:divBdr>
                <w:top w:val="none" w:sz="0" w:space="0" w:color="auto"/>
                <w:left w:val="none" w:sz="0" w:space="0" w:color="auto"/>
                <w:bottom w:val="none" w:sz="0" w:space="0" w:color="auto"/>
                <w:right w:val="none" w:sz="0" w:space="0" w:color="auto"/>
              </w:divBdr>
            </w:div>
            <w:div w:id="414589952">
              <w:marLeft w:val="0"/>
              <w:marRight w:val="0"/>
              <w:marTop w:val="0"/>
              <w:marBottom w:val="0"/>
              <w:divBdr>
                <w:top w:val="none" w:sz="0" w:space="0" w:color="auto"/>
                <w:left w:val="none" w:sz="0" w:space="0" w:color="auto"/>
                <w:bottom w:val="none" w:sz="0" w:space="0" w:color="auto"/>
                <w:right w:val="none" w:sz="0" w:space="0" w:color="auto"/>
              </w:divBdr>
            </w:div>
            <w:div w:id="392394465">
              <w:marLeft w:val="0"/>
              <w:marRight w:val="0"/>
              <w:marTop w:val="0"/>
              <w:marBottom w:val="0"/>
              <w:divBdr>
                <w:top w:val="none" w:sz="0" w:space="0" w:color="auto"/>
                <w:left w:val="none" w:sz="0" w:space="0" w:color="auto"/>
                <w:bottom w:val="none" w:sz="0" w:space="0" w:color="auto"/>
                <w:right w:val="none" w:sz="0" w:space="0" w:color="auto"/>
              </w:divBdr>
            </w:div>
            <w:div w:id="1149321433">
              <w:marLeft w:val="0"/>
              <w:marRight w:val="0"/>
              <w:marTop w:val="0"/>
              <w:marBottom w:val="0"/>
              <w:divBdr>
                <w:top w:val="none" w:sz="0" w:space="0" w:color="auto"/>
                <w:left w:val="none" w:sz="0" w:space="0" w:color="auto"/>
                <w:bottom w:val="none" w:sz="0" w:space="0" w:color="auto"/>
                <w:right w:val="none" w:sz="0" w:space="0" w:color="auto"/>
              </w:divBdr>
            </w:div>
            <w:div w:id="1423919558">
              <w:marLeft w:val="0"/>
              <w:marRight w:val="0"/>
              <w:marTop w:val="0"/>
              <w:marBottom w:val="0"/>
              <w:divBdr>
                <w:top w:val="none" w:sz="0" w:space="0" w:color="auto"/>
                <w:left w:val="none" w:sz="0" w:space="0" w:color="auto"/>
                <w:bottom w:val="none" w:sz="0" w:space="0" w:color="auto"/>
                <w:right w:val="none" w:sz="0" w:space="0" w:color="auto"/>
              </w:divBdr>
            </w:div>
            <w:div w:id="1243955345">
              <w:marLeft w:val="0"/>
              <w:marRight w:val="0"/>
              <w:marTop w:val="0"/>
              <w:marBottom w:val="0"/>
              <w:divBdr>
                <w:top w:val="none" w:sz="0" w:space="0" w:color="auto"/>
                <w:left w:val="none" w:sz="0" w:space="0" w:color="auto"/>
                <w:bottom w:val="none" w:sz="0" w:space="0" w:color="auto"/>
                <w:right w:val="none" w:sz="0" w:space="0" w:color="auto"/>
              </w:divBdr>
            </w:div>
            <w:div w:id="160396355">
              <w:marLeft w:val="0"/>
              <w:marRight w:val="0"/>
              <w:marTop w:val="0"/>
              <w:marBottom w:val="0"/>
              <w:divBdr>
                <w:top w:val="none" w:sz="0" w:space="0" w:color="auto"/>
                <w:left w:val="none" w:sz="0" w:space="0" w:color="auto"/>
                <w:bottom w:val="none" w:sz="0" w:space="0" w:color="auto"/>
                <w:right w:val="none" w:sz="0" w:space="0" w:color="auto"/>
              </w:divBdr>
            </w:div>
            <w:div w:id="1547790030">
              <w:marLeft w:val="0"/>
              <w:marRight w:val="0"/>
              <w:marTop w:val="0"/>
              <w:marBottom w:val="0"/>
              <w:divBdr>
                <w:top w:val="none" w:sz="0" w:space="0" w:color="auto"/>
                <w:left w:val="none" w:sz="0" w:space="0" w:color="auto"/>
                <w:bottom w:val="none" w:sz="0" w:space="0" w:color="auto"/>
                <w:right w:val="none" w:sz="0" w:space="0" w:color="auto"/>
              </w:divBdr>
            </w:div>
            <w:div w:id="209877549">
              <w:marLeft w:val="0"/>
              <w:marRight w:val="0"/>
              <w:marTop w:val="0"/>
              <w:marBottom w:val="0"/>
              <w:divBdr>
                <w:top w:val="none" w:sz="0" w:space="0" w:color="auto"/>
                <w:left w:val="none" w:sz="0" w:space="0" w:color="auto"/>
                <w:bottom w:val="none" w:sz="0" w:space="0" w:color="auto"/>
                <w:right w:val="none" w:sz="0" w:space="0" w:color="auto"/>
              </w:divBdr>
            </w:div>
            <w:div w:id="747455908">
              <w:marLeft w:val="0"/>
              <w:marRight w:val="0"/>
              <w:marTop w:val="0"/>
              <w:marBottom w:val="0"/>
              <w:divBdr>
                <w:top w:val="none" w:sz="0" w:space="0" w:color="auto"/>
                <w:left w:val="none" w:sz="0" w:space="0" w:color="auto"/>
                <w:bottom w:val="none" w:sz="0" w:space="0" w:color="auto"/>
                <w:right w:val="none" w:sz="0" w:space="0" w:color="auto"/>
              </w:divBdr>
            </w:div>
            <w:div w:id="1207646262">
              <w:marLeft w:val="0"/>
              <w:marRight w:val="0"/>
              <w:marTop w:val="0"/>
              <w:marBottom w:val="0"/>
              <w:divBdr>
                <w:top w:val="none" w:sz="0" w:space="0" w:color="auto"/>
                <w:left w:val="none" w:sz="0" w:space="0" w:color="auto"/>
                <w:bottom w:val="none" w:sz="0" w:space="0" w:color="auto"/>
                <w:right w:val="none" w:sz="0" w:space="0" w:color="auto"/>
              </w:divBdr>
            </w:div>
            <w:div w:id="292487622">
              <w:marLeft w:val="0"/>
              <w:marRight w:val="0"/>
              <w:marTop w:val="0"/>
              <w:marBottom w:val="0"/>
              <w:divBdr>
                <w:top w:val="none" w:sz="0" w:space="0" w:color="auto"/>
                <w:left w:val="none" w:sz="0" w:space="0" w:color="auto"/>
                <w:bottom w:val="none" w:sz="0" w:space="0" w:color="auto"/>
                <w:right w:val="none" w:sz="0" w:space="0" w:color="auto"/>
              </w:divBdr>
            </w:div>
            <w:div w:id="610864387">
              <w:marLeft w:val="0"/>
              <w:marRight w:val="0"/>
              <w:marTop w:val="0"/>
              <w:marBottom w:val="0"/>
              <w:divBdr>
                <w:top w:val="none" w:sz="0" w:space="0" w:color="auto"/>
                <w:left w:val="none" w:sz="0" w:space="0" w:color="auto"/>
                <w:bottom w:val="none" w:sz="0" w:space="0" w:color="auto"/>
                <w:right w:val="none" w:sz="0" w:space="0" w:color="auto"/>
              </w:divBdr>
            </w:div>
            <w:div w:id="1101487053">
              <w:marLeft w:val="0"/>
              <w:marRight w:val="0"/>
              <w:marTop w:val="0"/>
              <w:marBottom w:val="0"/>
              <w:divBdr>
                <w:top w:val="none" w:sz="0" w:space="0" w:color="auto"/>
                <w:left w:val="none" w:sz="0" w:space="0" w:color="auto"/>
                <w:bottom w:val="none" w:sz="0" w:space="0" w:color="auto"/>
                <w:right w:val="none" w:sz="0" w:space="0" w:color="auto"/>
              </w:divBdr>
            </w:div>
            <w:div w:id="1863861649">
              <w:marLeft w:val="0"/>
              <w:marRight w:val="0"/>
              <w:marTop w:val="0"/>
              <w:marBottom w:val="0"/>
              <w:divBdr>
                <w:top w:val="none" w:sz="0" w:space="0" w:color="auto"/>
                <w:left w:val="none" w:sz="0" w:space="0" w:color="auto"/>
                <w:bottom w:val="none" w:sz="0" w:space="0" w:color="auto"/>
                <w:right w:val="none" w:sz="0" w:space="0" w:color="auto"/>
              </w:divBdr>
            </w:div>
            <w:div w:id="1906602286">
              <w:marLeft w:val="0"/>
              <w:marRight w:val="0"/>
              <w:marTop w:val="0"/>
              <w:marBottom w:val="0"/>
              <w:divBdr>
                <w:top w:val="none" w:sz="0" w:space="0" w:color="auto"/>
                <w:left w:val="none" w:sz="0" w:space="0" w:color="auto"/>
                <w:bottom w:val="none" w:sz="0" w:space="0" w:color="auto"/>
                <w:right w:val="none" w:sz="0" w:space="0" w:color="auto"/>
              </w:divBdr>
            </w:div>
            <w:div w:id="389574999">
              <w:marLeft w:val="0"/>
              <w:marRight w:val="0"/>
              <w:marTop w:val="0"/>
              <w:marBottom w:val="0"/>
              <w:divBdr>
                <w:top w:val="none" w:sz="0" w:space="0" w:color="auto"/>
                <w:left w:val="none" w:sz="0" w:space="0" w:color="auto"/>
                <w:bottom w:val="none" w:sz="0" w:space="0" w:color="auto"/>
                <w:right w:val="none" w:sz="0" w:space="0" w:color="auto"/>
              </w:divBdr>
            </w:div>
            <w:div w:id="891884171">
              <w:marLeft w:val="0"/>
              <w:marRight w:val="0"/>
              <w:marTop w:val="0"/>
              <w:marBottom w:val="0"/>
              <w:divBdr>
                <w:top w:val="none" w:sz="0" w:space="0" w:color="auto"/>
                <w:left w:val="none" w:sz="0" w:space="0" w:color="auto"/>
                <w:bottom w:val="none" w:sz="0" w:space="0" w:color="auto"/>
                <w:right w:val="none" w:sz="0" w:space="0" w:color="auto"/>
              </w:divBdr>
            </w:div>
            <w:div w:id="1864708596">
              <w:marLeft w:val="0"/>
              <w:marRight w:val="0"/>
              <w:marTop w:val="0"/>
              <w:marBottom w:val="0"/>
              <w:divBdr>
                <w:top w:val="none" w:sz="0" w:space="0" w:color="auto"/>
                <w:left w:val="none" w:sz="0" w:space="0" w:color="auto"/>
                <w:bottom w:val="none" w:sz="0" w:space="0" w:color="auto"/>
                <w:right w:val="none" w:sz="0" w:space="0" w:color="auto"/>
              </w:divBdr>
            </w:div>
            <w:div w:id="2039700480">
              <w:marLeft w:val="0"/>
              <w:marRight w:val="0"/>
              <w:marTop w:val="0"/>
              <w:marBottom w:val="0"/>
              <w:divBdr>
                <w:top w:val="none" w:sz="0" w:space="0" w:color="auto"/>
                <w:left w:val="none" w:sz="0" w:space="0" w:color="auto"/>
                <w:bottom w:val="none" w:sz="0" w:space="0" w:color="auto"/>
                <w:right w:val="none" w:sz="0" w:space="0" w:color="auto"/>
              </w:divBdr>
            </w:div>
            <w:div w:id="571308859">
              <w:marLeft w:val="0"/>
              <w:marRight w:val="0"/>
              <w:marTop w:val="0"/>
              <w:marBottom w:val="0"/>
              <w:divBdr>
                <w:top w:val="none" w:sz="0" w:space="0" w:color="auto"/>
                <w:left w:val="none" w:sz="0" w:space="0" w:color="auto"/>
                <w:bottom w:val="none" w:sz="0" w:space="0" w:color="auto"/>
                <w:right w:val="none" w:sz="0" w:space="0" w:color="auto"/>
              </w:divBdr>
            </w:div>
            <w:div w:id="985087187">
              <w:marLeft w:val="0"/>
              <w:marRight w:val="0"/>
              <w:marTop w:val="0"/>
              <w:marBottom w:val="0"/>
              <w:divBdr>
                <w:top w:val="none" w:sz="0" w:space="0" w:color="auto"/>
                <w:left w:val="none" w:sz="0" w:space="0" w:color="auto"/>
                <w:bottom w:val="none" w:sz="0" w:space="0" w:color="auto"/>
                <w:right w:val="none" w:sz="0" w:space="0" w:color="auto"/>
              </w:divBdr>
            </w:div>
            <w:div w:id="1967422493">
              <w:marLeft w:val="0"/>
              <w:marRight w:val="0"/>
              <w:marTop w:val="0"/>
              <w:marBottom w:val="0"/>
              <w:divBdr>
                <w:top w:val="none" w:sz="0" w:space="0" w:color="auto"/>
                <w:left w:val="none" w:sz="0" w:space="0" w:color="auto"/>
                <w:bottom w:val="none" w:sz="0" w:space="0" w:color="auto"/>
                <w:right w:val="none" w:sz="0" w:space="0" w:color="auto"/>
              </w:divBdr>
            </w:div>
            <w:div w:id="215288501">
              <w:marLeft w:val="0"/>
              <w:marRight w:val="0"/>
              <w:marTop w:val="0"/>
              <w:marBottom w:val="0"/>
              <w:divBdr>
                <w:top w:val="none" w:sz="0" w:space="0" w:color="auto"/>
                <w:left w:val="none" w:sz="0" w:space="0" w:color="auto"/>
                <w:bottom w:val="none" w:sz="0" w:space="0" w:color="auto"/>
                <w:right w:val="none" w:sz="0" w:space="0" w:color="auto"/>
              </w:divBdr>
            </w:div>
            <w:div w:id="1203666594">
              <w:marLeft w:val="0"/>
              <w:marRight w:val="0"/>
              <w:marTop w:val="0"/>
              <w:marBottom w:val="0"/>
              <w:divBdr>
                <w:top w:val="none" w:sz="0" w:space="0" w:color="auto"/>
                <w:left w:val="none" w:sz="0" w:space="0" w:color="auto"/>
                <w:bottom w:val="none" w:sz="0" w:space="0" w:color="auto"/>
                <w:right w:val="none" w:sz="0" w:space="0" w:color="auto"/>
              </w:divBdr>
            </w:div>
            <w:div w:id="916986657">
              <w:marLeft w:val="0"/>
              <w:marRight w:val="0"/>
              <w:marTop w:val="0"/>
              <w:marBottom w:val="0"/>
              <w:divBdr>
                <w:top w:val="none" w:sz="0" w:space="0" w:color="auto"/>
                <w:left w:val="none" w:sz="0" w:space="0" w:color="auto"/>
                <w:bottom w:val="none" w:sz="0" w:space="0" w:color="auto"/>
                <w:right w:val="none" w:sz="0" w:space="0" w:color="auto"/>
              </w:divBdr>
            </w:div>
            <w:div w:id="1233272565">
              <w:marLeft w:val="0"/>
              <w:marRight w:val="0"/>
              <w:marTop w:val="0"/>
              <w:marBottom w:val="0"/>
              <w:divBdr>
                <w:top w:val="none" w:sz="0" w:space="0" w:color="auto"/>
                <w:left w:val="none" w:sz="0" w:space="0" w:color="auto"/>
                <w:bottom w:val="none" w:sz="0" w:space="0" w:color="auto"/>
                <w:right w:val="none" w:sz="0" w:space="0" w:color="auto"/>
              </w:divBdr>
            </w:div>
            <w:div w:id="1640958623">
              <w:marLeft w:val="0"/>
              <w:marRight w:val="0"/>
              <w:marTop w:val="0"/>
              <w:marBottom w:val="0"/>
              <w:divBdr>
                <w:top w:val="none" w:sz="0" w:space="0" w:color="auto"/>
                <w:left w:val="none" w:sz="0" w:space="0" w:color="auto"/>
                <w:bottom w:val="none" w:sz="0" w:space="0" w:color="auto"/>
                <w:right w:val="none" w:sz="0" w:space="0" w:color="auto"/>
              </w:divBdr>
            </w:div>
            <w:div w:id="47999962">
              <w:marLeft w:val="0"/>
              <w:marRight w:val="0"/>
              <w:marTop w:val="0"/>
              <w:marBottom w:val="0"/>
              <w:divBdr>
                <w:top w:val="none" w:sz="0" w:space="0" w:color="auto"/>
                <w:left w:val="none" w:sz="0" w:space="0" w:color="auto"/>
                <w:bottom w:val="none" w:sz="0" w:space="0" w:color="auto"/>
                <w:right w:val="none" w:sz="0" w:space="0" w:color="auto"/>
              </w:divBdr>
            </w:div>
            <w:div w:id="691691212">
              <w:marLeft w:val="0"/>
              <w:marRight w:val="0"/>
              <w:marTop w:val="0"/>
              <w:marBottom w:val="0"/>
              <w:divBdr>
                <w:top w:val="none" w:sz="0" w:space="0" w:color="auto"/>
                <w:left w:val="none" w:sz="0" w:space="0" w:color="auto"/>
                <w:bottom w:val="none" w:sz="0" w:space="0" w:color="auto"/>
                <w:right w:val="none" w:sz="0" w:space="0" w:color="auto"/>
              </w:divBdr>
            </w:div>
            <w:div w:id="1545633445">
              <w:marLeft w:val="0"/>
              <w:marRight w:val="0"/>
              <w:marTop w:val="0"/>
              <w:marBottom w:val="0"/>
              <w:divBdr>
                <w:top w:val="none" w:sz="0" w:space="0" w:color="auto"/>
                <w:left w:val="none" w:sz="0" w:space="0" w:color="auto"/>
                <w:bottom w:val="none" w:sz="0" w:space="0" w:color="auto"/>
                <w:right w:val="none" w:sz="0" w:space="0" w:color="auto"/>
              </w:divBdr>
            </w:div>
            <w:div w:id="517500502">
              <w:marLeft w:val="0"/>
              <w:marRight w:val="0"/>
              <w:marTop w:val="0"/>
              <w:marBottom w:val="0"/>
              <w:divBdr>
                <w:top w:val="none" w:sz="0" w:space="0" w:color="auto"/>
                <w:left w:val="none" w:sz="0" w:space="0" w:color="auto"/>
                <w:bottom w:val="none" w:sz="0" w:space="0" w:color="auto"/>
                <w:right w:val="none" w:sz="0" w:space="0" w:color="auto"/>
              </w:divBdr>
            </w:div>
            <w:div w:id="118841712">
              <w:marLeft w:val="0"/>
              <w:marRight w:val="0"/>
              <w:marTop w:val="0"/>
              <w:marBottom w:val="0"/>
              <w:divBdr>
                <w:top w:val="none" w:sz="0" w:space="0" w:color="auto"/>
                <w:left w:val="none" w:sz="0" w:space="0" w:color="auto"/>
                <w:bottom w:val="none" w:sz="0" w:space="0" w:color="auto"/>
                <w:right w:val="none" w:sz="0" w:space="0" w:color="auto"/>
              </w:divBdr>
            </w:div>
            <w:div w:id="1013915482">
              <w:marLeft w:val="0"/>
              <w:marRight w:val="0"/>
              <w:marTop w:val="0"/>
              <w:marBottom w:val="0"/>
              <w:divBdr>
                <w:top w:val="none" w:sz="0" w:space="0" w:color="auto"/>
                <w:left w:val="none" w:sz="0" w:space="0" w:color="auto"/>
                <w:bottom w:val="none" w:sz="0" w:space="0" w:color="auto"/>
                <w:right w:val="none" w:sz="0" w:space="0" w:color="auto"/>
              </w:divBdr>
            </w:div>
            <w:div w:id="1485314895">
              <w:marLeft w:val="0"/>
              <w:marRight w:val="0"/>
              <w:marTop w:val="0"/>
              <w:marBottom w:val="0"/>
              <w:divBdr>
                <w:top w:val="none" w:sz="0" w:space="0" w:color="auto"/>
                <w:left w:val="none" w:sz="0" w:space="0" w:color="auto"/>
                <w:bottom w:val="none" w:sz="0" w:space="0" w:color="auto"/>
                <w:right w:val="none" w:sz="0" w:space="0" w:color="auto"/>
              </w:divBdr>
            </w:div>
            <w:div w:id="1008630754">
              <w:marLeft w:val="0"/>
              <w:marRight w:val="0"/>
              <w:marTop w:val="0"/>
              <w:marBottom w:val="0"/>
              <w:divBdr>
                <w:top w:val="none" w:sz="0" w:space="0" w:color="auto"/>
                <w:left w:val="none" w:sz="0" w:space="0" w:color="auto"/>
                <w:bottom w:val="none" w:sz="0" w:space="0" w:color="auto"/>
                <w:right w:val="none" w:sz="0" w:space="0" w:color="auto"/>
              </w:divBdr>
            </w:div>
            <w:div w:id="1176534266">
              <w:marLeft w:val="0"/>
              <w:marRight w:val="0"/>
              <w:marTop w:val="0"/>
              <w:marBottom w:val="0"/>
              <w:divBdr>
                <w:top w:val="none" w:sz="0" w:space="0" w:color="auto"/>
                <w:left w:val="none" w:sz="0" w:space="0" w:color="auto"/>
                <w:bottom w:val="none" w:sz="0" w:space="0" w:color="auto"/>
                <w:right w:val="none" w:sz="0" w:space="0" w:color="auto"/>
              </w:divBdr>
            </w:div>
            <w:div w:id="573659472">
              <w:marLeft w:val="0"/>
              <w:marRight w:val="0"/>
              <w:marTop w:val="0"/>
              <w:marBottom w:val="0"/>
              <w:divBdr>
                <w:top w:val="none" w:sz="0" w:space="0" w:color="auto"/>
                <w:left w:val="none" w:sz="0" w:space="0" w:color="auto"/>
                <w:bottom w:val="none" w:sz="0" w:space="0" w:color="auto"/>
                <w:right w:val="none" w:sz="0" w:space="0" w:color="auto"/>
              </w:divBdr>
            </w:div>
            <w:div w:id="1654874600">
              <w:marLeft w:val="0"/>
              <w:marRight w:val="0"/>
              <w:marTop w:val="0"/>
              <w:marBottom w:val="0"/>
              <w:divBdr>
                <w:top w:val="none" w:sz="0" w:space="0" w:color="auto"/>
                <w:left w:val="none" w:sz="0" w:space="0" w:color="auto"/>
                <w:bottom w:val="none" w:sz="0" w:space="0" w:color="auto"/>
                <w:right w:val="none" w:sz="0" w:space="0" w:color="auto"/>
              </w:divBdr>
            </w:div>
            <w:div w:id="471486778">
              <w:marLeft w:val="0"/>
              <w:marRight w:val="0"/>
              <w:marTop w:val="0"/>
              <w:marBottom w:val="0"/>
              <w:divBdr>
                <w:top w:val="none" w:sz="0" w:space="0" w:color="auto"/>
                <w:left w:val="none" w:sz="0" w:space="0" w:color="auto"/>
                <w:bottom w:val="none" w:sz="0" w:space="0" w:color="auto"/>
                <w:right w:val="none" w:sz="0" w:space="0" w:color="auto"/>
              </w:divBdr>
            </w:div>
            <w:div w:id="745342358">
              <w:marLeft w:val="0"/>
              <w:marRight w:val="0"/>
              <w:marTop w:val="0"/>
              <w:marBottom w:val="0"/>
              <w:divBdr>
                <w:top w:val="none" w:sz="0" w:space="0" w:color="auto"/>
                <w:left w:val="none" w:sz="0" w:space="0" w:color="auto"/>
                <w:bottom w:val="none" w:sz="0" w:space="0" w:color="auto"/>
                <w:right w:val="none" w:sz="0" w:space="0" w:color="auto"/>
              </w:divBdr>
            </w:div>
            <w:div w:id="1463382668">
              <w:marLeft w:val="0"/>
              <w:marRight w:val="0"/>
              <w:marTop w:val="0"/>
              <w:marBottom w:val="0"/>
              <w:divBdr>
                <w:top w:val="none" w:sz="0" w:space="0" w:color="auto"/>
                <w:left w:val="none" w:sz="0" w:space="0" w:color="auto"/>
                <w:bottom w:val="none" w:sz="0" w:space="0" w:color="auto"/>
                <w:right w:val="none" w:sz="0" w:space="0" w:color="auto"/>
              </w:divBdr>
            </w:div>
            <w:div w:id="63797741">
              <w:marLeft w:val="0"/>
              <w:marRight w:val="0"/>
              <w:marTop w:val="0"/>
              <w:marBottom w:val="0"/>
              <w:divBdr>
                <w:top w:val="none" w:sz="0" w:space="0" w:color="auto"/>
                <w:left w:val="none" w:sz="0" w:space="0" w:color="auto"/>
                <w:bottom w:val="none" w:sz="0" w:space="0" w:color="auto"/>
                <w:right w:val="none" w:sz="0" w:space="0" w:color="auto"/>
              </w:divBdr>
            </w:div>
            <w:div w:id="308487405">
              <w:marLeft w:val="0"/>
              <w:marRight w:val="0"/>
              <w:marTop w:val="0"/>
              <w:marBottom w:val="0"/>
              <w:divBdr>
                <w:top w:val="none" w:sz="0" w:space="0" w:color="auto"/>
                <w:left w:val="none" w:sz="0" w:space="0" w:color="auto"/>
                <w:bottom w:val="none" w:sz="0" w:space="0" w:color="auto"/>
                <w:right w:val="none" w:sz="0" w:space="0" w:color="auto"/>
              </w:divBdr>
            </w:div>
            <w:div w:id="714433237">
              <w:marLeft w:val="0"/>
              <w:marRight w:val="0"/>
              <w:marTop w:val="0"/>
              <w:marBottom w:val="0"/>
              <w:divBdr>
                <w:top w:val="none" w:sz="0" w:space="0" w:color="auto"/>
                <w:left w:val="none" w:sz="0" w:space="0" w:color="auto"/>
                <w:bottom w:val="none" w:sz="0" w:space="0" w:color="auto"/>
                <w:right w:val="none" w:sz="0" w:space="0" w:color="auto"/>
              </w:divBdr>
            </w:div>
            <w:div w:id="937712383">
              <w:marLeft w:val="0"/>
              <w:marRight w:val="0"/>
              <w:marTop w:val="0"/>
              <w:marBottom w:val="0"/>
              <w:divBdr>
                <w:top w:val="none" w:sz="0" w:space="0" w:color="auto"/>
                <w:left w:val="none" w:sz="0" w:space="0" w:color="auto"/>
                <w:bottom w:val="none" w:sz="0" w:space="0" w:color="auto"/>
                <w:right w:val="none" w:sz="0" w:space="0" w:color="auto"/>
              </w:divBdr>
            </w:div>
            <w:div w:id="52198540">
              <w:marLeft w:val="0"/>
              <w:marRight w:val="0"/>
              <w:marTop w:val="0"/>
              <w:marBottom w:val="0"/>
              <w:divBdr>
                <w:top w:val="none" w:sz="0" w:space="0" w:color="auto"/>
                <w:left w:val="none" w:sz="0" w:space="0" w:color="auto"/>
                <w:bottom w:val="none" w:sz="0" w:space="0" w:color="auto"/>
                <w:right w:val="none" w:sz="0" w:space="0" w:color="auto"/>
              </w:divBdr>
            </w:div>
            <w:div w:id="949119481">
              <w:marLeft w:val="0"/>
              <w:marRight w:val="0"/>
              <w:marTop w:val="0"/>
              <w:marBottom w:val="0"/>
              <w:divBdr>
                <w:top w:val="none" w:sz="0" w:space="0" w:color="auto"/>
                <w:left w:val="none" w:sz="0" w:space="0" w:color="auto"/>
                <w:bottom w:val="none" w:sz="0" w:space="0" w:color="auto"/>
                <w:right w:val="none" w:sz="0" w:space="0" w:color="auto"/>
              </w:divBdr>
            </w:div>
            <w:div w:id="659652350">
              <w:marLeft w:val="0"/>
              <w:marRight w:val="0"/>
              <w:marTop w:val="0"/>
              <w:marBottom w:val="0"/>
              <w:divBdr>
                <w:top w:val="none" w:sz="0" w:space="0" w:color="auto"/>
                <w:left w:val="none" w:sz="0" w:space="0" w:color="auto"/>
                <w:bottom w:val="none" w:sz="0" w:space="0" w:color="auto"/>
                <w:right w:val="none" w:sz="0" w:space="0" w:color="auto"/>
              </w:divBdr>
            </w:div>
            <w:div w:id="2019113445">
              <w:marLeft w:val="0"/>
              <w:marRight w:val="0"/>
              <w:marTop w:val="0"/>
              <w:marBottom w:val="0"/>
              <w:divBdr>
                <w:top w:val="none" w:sz="0" w:space="0" w:color="auto"/>
                <w:left w:val="none" w:sz="0" w:space="0" w:color="auto"/>
                <w:bottom w:val="none" w:sz="0" w:space="0" w:color="auto"/>
                <w:right w:val="none" w:sz="0" w:space="0" w:color="auto"/>
              </w:divBdr>
            </w:div>
            <w:div w:id="213858544">
              <w:marLeft w:val="0"/>
              <w:marRight w:val="0"/>
              <w:marTop w:val="0"/>
              <w:marBottom w:val="0"/>
              <w:divBdr>
                <w:top w:val="none" w:sz="0" w:space="0" w:color="auto"/>
                <w:left w:val="none" w:sz="0" w:space="0" w:color="auto"/>
                <w:bottom w:val="none" w:sz="0" w:space="0" w:color="auto"/>
                <w:right w:val="none" w:sz="0" w:space="0" w:color="auto"/>
              </w:divBdr>
            </w:div>
            <w:div w:id="2012757670">
              <w:marLeft w:val="0"/>
              <w:marRight w:val="0"/>
              <w:marTop w:val="0"/>
              <w:marBottom w:val="0"/>
              <w:divBdr>
                <w:top w:val="none" w:sz="0" w:space="0" w:color="auto"/>
                <w:left w:val="none" w:sz="0" w:space="0" w:color="auto"/>
                <w:bottom w:val="none" w:sz="0" w:space="0" w:color="auto"/>
                <w:right w:val="none" w:sz="0" w:space="0" w:color="auto"/>
              </w:divBdr>
            </w:div>
            <w:div w:id="1962422732">
              <w:marLeft w:val="0"/>
              <w:marRight w:val="0"/>
              <w:marTop w:val="0"/>
              <w:marBottom w:val="0"/>
              <w:divBdr>
                <w:top w:val="none" w:sz="0" w:space="0" w:color="auto"/>
                <w:left w:val="none" w:sz="0" w:space="0" w:color="auto"/>
                <w:bottom w:val="none" w:sz="0" w:space="0" w:color="auto"/>
                <w:right w:val="none" w:sz="0" w:space="0" w:color="auto"/>
              </w:divBdr>
            </w:div>
            <w:div w:id="2033601998">
              <w:marLeft w:val="0"/>
              <w:marRight w:val="0"/>
              <w:marTop w:val="0"/>
              <w:marBottom w:val="0"/>
              <w:divBdr>
                <w:top w:val="none" w:sz="0" w:space="0" w:color="auto"/>
                <w:left w:val="none" w:sz="0" w:space="0" w:color="auto"/>
                <w:bottom w:val="none" w:sz="0" w:space="0" w:color="auto"/>
                <w:right w:val="none" w:sz="0" w:space="0" w:color="auto"/>
              </w:divBdr>
            </w:div>
            <w:div w:id="2129396739">
              <w:marLeft w:val="0"/>
              <w:marRight w:val="0"/>
              <w:marTop w:val="0"/>
              <w:marBottom w:val="0"/>
              <w:divBdr>
                <w:top w:val="none" w:sz="0" w:space="0" w:color="auto"/>
                <w:left w:val="none" w:sz="0" w:space="0" w:color="auto"/>
                <w:bottom w:val="none" w:sz="0" w:space="0" w:color="auto"/>
                <w:right w:val="none" w:sz="0" w:space="0" w:color="auto"/>
              </w:divBdr>
            </w:div>
            <w:div w:id="167290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7123">
      <w:bodyDiv w:val="1"/>
      <w:marLeft w:val="0"/>
      <w:marRight w:val="0"/>
      <w:marTop w:val="0"/>
      <w:marBottom w:val="0"/>
      <w:divBdr>
        <w:top w:val="none" w:sz="0" w:space="0" w:color="auto"/>
        <w:left w:val="none" w:sz="0" w:space="0" w:color="auto"/>
        <w:bottom w:val="none" w:sz="0" w:space="0" w:color="auto"/>
        <w:right w:val="none" w:sz="0" w:space="0" w:color="auto"/>
      </w:divBdr>
      <w:divsChild>
        <w:div w:id="887693150">
          <w:marLeft w:val="0"/>
          <w:marRight w:val="0"/>
          <w:marTop w:val="0"/>
          <w:marBottom w:val="0"/>
          <w:divBdr>
            <w:top w:val="none" w:sz="0" w:space="0" w:color="auto"/>
            <w:left w:val="none" w:sz="0" w:space="0" w:color="auto"/>
            <w:bottom w:val="none" w:sz="0" w:space="0" w:color="auto"/>
            <w:right w:val="none" w:sz="0" w:space="0" w:color="auto"/>
          </w:divBdr>
          <w:divsChild>
            <w:div w:id="1990403085">
              <w:marLeft w:val="0"/>
              <w:marRight w:val="0"/>
              <w:marTop w:val="0"/>
              <w:marBottom w:val="0"/>
              <w:divBdr>
                <w:top w:val="none" w:sz="0" w:space="0" w:color="auto"/>
                <w:left w:val="none" w:sz="0" w:space="0" w:color="auto"/>
                <w:bottom w:val="none" w:sz="0" w:space="0" w:color="auto"/>
                <w:right w:val="none" w:sz="0" w:space="0" w:color="auto"/>
              </w:divBdr>
            </w:div>
            <w:div w:id="381440139">
              <w:marLeft w:val="0"/>
              <w:marRight w:val="0"/>
              <w:marTop w:val="0"/>
              <w:marBottom w:val="0"/>
              <w:divBdr>
                <w:top w:val="none" w:sz="0" w:space="0" w:color="auto"/>
                <w:left w:val="none" w:sz="0" w:space="0" w:color="auto"/>
                <w:bottom w:val="none" w:sz="0" w:space="0" w:color="auto"/>
                <w:right w:val="none" w:sz="0" w:space="0" w:color="auto"/>
              </w:divBdr>
            </w:div>
            <w:div w:id="328289147">
              <w:marLeft w:val="0"/>
              <w:marRight w:val="0"/>
              <w:marTop w:val="0"/>
              <w:marBottom w:val="0"/>
              <w:divBdr>
                <w:top w:val="none" w:sz="0" w:space="0" w:color="auto"/>
                <w:left w:val="none" w:sz="0" w:space="0" w:color="auto"/>
                <w:bottom w:val="none" w:sz="0" w:space="0" w:color="auto"/>
                <w:right w:val="none" w:sz="0" w:space="0" w:color="auto"/>
              </w:divBdr>
            </w:div>
            <w:div w:id="1042054816">
              <w:marLeft w:val="0"/>
              <w:marRight w:val="0"/>
              <w:marTop w:val="0"/>
              <w:marBottom w:val="0"/>
              <w:divBdr>
                <w:top w:val="none" w:sz="0" w:space="0" w:color="auto"/>
                <w:left w:val="none" w:sz="0" w:space="0" w:color="auto"/>
                <w:bottom w:val="none" w:sz="0" w:space="0" w:color="auto"/>
                <w:right w:val="none" w:sz="0" w:space="0" w:color="auto"/>
              </w:divBdr>
            </w:div>
            <w:div w:id="1926920369">
              <w:marLeft w:val="0"/>
              <w:marRight w:val="0"/>
              <w:marTop w:val="0"/>
              <w:marBottom w:val="0"/>
              <w:divBdr>
                <w:top w:val="none" w:sz="0" w:space="0" w:color="auto"/>
                <w:left w:val="none" w:sz="0" w:space="0" w:color="auto"/>
                <w:bottom w:val="none" w:sz="0" w:space="0" w:color="auto"/>
                <w:right w:val="none" w:sz="0" w:space="0" w:color="auto"/>
              </w:divBdr>
            </w:div>
            <w:div w:id="1024089129">
              <w:marLeft w:val="0"/>
              <w:marRight w:val="0"/>
              <w:marTop w:val="0"/>
              <w:marBottom w:val="0"/>
              <w:divBdr>
                <w:top w:val="none" w:sz="0" w:space="0" w:color="auto"/>
                <w:left w:val="none" w:sz="0" w:space="0" w:color="auto"/>
                <w:bottom w:val="none" w:sz="0" w:space="0" w:color="auto"/>
                <w:right w:val="none" w:sz="0" w:space="0" w:color="auto"/>
              </w:divBdr>
            </w:div>
            <w:div w:id="848177304">
              <w:marLeft w:val="0"/>
              <w:marRight w:val="0"/>
              <w:marTop w:val="0"/>
              <w:marBottom w:val="0"/>
              <w:divBdr>
                <w:top w:val="none" w:sz="0" w:space="0" w:color="auto"/>
                <w:left w:val="none" w:sz="0" w:space="0" w:color="auto"/>
                <w:bottom w:val="none" w:sz="0" w:space="0" w:color="auto"/>
                <w:right w:val="none" w:sz="0" w:space="0" w:color="auto"/>
              </w:divBdr>
            </w:div>
            <w:div w:id="1844591373">
              <w:marLeft w:val="0"/>
              <w:marRight w:val="0"/>
              <w:marTop w:val="0"/>
              <w:marBottom w:val="0"/>
              <w:divBdr>
                <w:top w:val="none" w:sz="0" w:space="0" w:color="auto"/>
                <w:left w:val="none" w:sz="0" w:space="0" w:color="auto"/>
                <w:bottom w:val="none" w:sz="0" w:space="0" w:color="auto"/>
                <w:right w:val="none" w:sz="0" w:space="0" w:color="auto"/>
              </w:divBdr>
            </w:div>
            <w:div w:id="144055730">
              <w:marLeft w:val="0"/>
              <w:marRight w:val="0"/>
              <w:marTop w:val="0"/>
              <w:marBottom w:val="0"/>
              <w:divBdr>
                <w:top w:val="none" w:sz="0" w:space="0" w:color="auto"/>
                <w:left w:val="none" w:sz="0" w:space="0" w:color="auto"/>
                <w:bottom w:val="none" w:sz="0" w:space="0" w:color="auto"/>
                <w:right w:val="none" w:sz="0" w:space="0" w:color="auto"/>
              </w:divBdr>
            </w:div>
            <w:div w:id="875629255">
              <w:marLeft w:val="0"/>
              <w:marRight w:val="0"/>
              <w:marTop w:val="0"/>
              <w:marBottom w:val="0"/>
              <w:divBdr>
                <w:top w:val="none" w:sz="0" w:space="0" w:color="auto"/>
                <w:left w:val="none" w:sz="0" w:space="0" w:color="auto"/>
                <w:bottom w:val="none" w:sz="0" w:space="0" w:color="auto"/>
                <w:right w:val="none" w:sz="0" w:space="0" w:color="auto"/>
              </w:divBdr>
            </w:div>
            <w:div w:id="93014790">
              <w:marLeft w:val="0"/>
              <w:marRight w:val="0"/>
              <w:marTop w:val="0"/>
              <w:marBottom w:val="0"/>
              <w:divBdr>
                <w:top w:val="none" w:sz="0" w:space="0" w:color="auto"/>
                <w:left w:val="none" w:sz="0" w:space="0" w:color="auto"/>
                <w:bottom w:val="none" w:sz="0" w:space="0" w:color="auto"/>
                <w:right w:val="none" w:sz="0" w:space="0" w:color="auto"/>
              </w:divBdr>
            </w:div>
            <w:div w:id="861239739">
              <w:marLeft w:val="0"/>
              <w:marRight w:val="0"/>
              <w:marTop w:val="0"/>
              <w:marBottom w:val="0"/>
              <w:divBdr>
                <w:top w:val="none" w:sz="0" w:space="0" w:color="auto"/>
                <w:left w:val="none" w:sz="0" w:space="0" w:color="auto"/>
                <w:bottom w:val="none" w:sz="0" w:space="0" w:color="auto"/>
                <w:right w:val="none" w:sz="0" w:space="0" w:color="auto"/>
              </w:divBdr>
            </w:div>
            <w:div w:id="622082932">
              <w:marLeft w:val="0"/>
              <w:marRight w:val="0"/>
              <w:marTop w:val="0"/>
              <w:marBottom w:val="0"/>
              <w:divBdr>
                <w:top w:val="none" w:sz="0" w:space="0" w:color="auto"/>
                <w:left w:val="none" w:sz="0" w:space="0" w:color="auto"/>
                <w:bottom w:val="none" w:sz="0" w:space="0" w:color="auto"/>
                <w:right w:val="none" w:sz="0" w:space="0" w:color="auto"/>
              </w:divBdr>
            </w:div>
            <w:div w:id="1623002740">
              <w:marLeft w:val="0"/>
              <w:marRight w:val="0"/>
              <w:marTop w:val="0"/>
              <w:marBottom w:val="0"/>
              <w:divBdr>
                <w:top w:val="none" w:sz="0" w:space="0" w:color="auto"/>
                <w:left w:val="none" w:sz="0" w:space="0" w:color="auto"/>
                <w:bottom w:val="none" w:sz="0" w:space="0" w:color="auto"/>
                <w:right w:val="none" w:sz="0" w:space="0" w:color="auto"/>
              </w:divBdr>
            </w:div>
            <w:div w:id="285475006">
              <w:marLeft w:val="0"/>
              <w:marRight w:val="0"/>
              <w:marTop w:val="0"/>
              <w:marBottom w:val="0"/>
              <w:divBdr>
                <w:top w:val="none" w:sz="0" w:space="0" w:color="auto"/>
                <w:left w:val="none" w:sz="0" w:space="0" w:color="auto"/>
                <w:bottom w:val="none" w:sz="0" w:space="0" w:color="auto"/>
                <w:right w:val="none" w:sz="0" w:space="0" w:color="auto"/>
              </w:divBdr>
            </w:div>
            <w:div w:id="312218841">
              <w:marLeft w:val="0"/>
              <w:marRight w:val="0"/>
              <w:marTop w:val="0"/>
              <w:marBottom w:val="0"/>
              <w:divBdr>
                <w:top w:val="none" w:sz="0" w:space="0" w:color="auto"/>
                <w:left w:val="none" w:sz="0" w:space="0" w:color="auto"/>
                <w:bottom w:val="none" w:sz="0" w:space="0" w:color="auto"/>
                <w:right w:val="none" w:sz="0" w:space="0" w:color="auto"/>
              </w:divBdr>
            </w:div>
            <w:div w:id="1228880206">
              <w:marLeft w:val="0"/>
              <w:marRight w:val="0"/>
              <w:marTop w:val="0"/>
              <w:marBottom w:val="0"/>
              <w:divBdr>
                <w:top w:val="none" w:sz="0" w:space="0" w:color="auto"/>
                <w:left w:val="none" w:sz="0" w:space="0" w:color="auto"/>
                <w:bottom w:val="none" w:sz="0" w:space="0" w:color="auto"/>
                <w:right w:val="none" w:sz="0" w:space="0" w:color="auto"/>
              </w:divBdr>
            </w:div>
            <w:div w:id="1861965178">
              <w:marLeft w:val="0"/>
              <w:marRight w:val="0"/>
              <w:marTop w:val="0"/>
              <w:marBottom w:val="0"/>
              <w:divBdr>
                <w:top w:val="none" w:sz="0" w:space="0" w:color="auto"/>
                <w:left w:val="none" w:sz="0" w:space="0" w:color="auto"/>
                <w:bottom w:val="none" w:sz="0" w:space="0" w:color="auto"/>
                <w:right w:val="none" w:sz="0" w:space="0" w:color="auto"/>
              </w:divBdr>
            </w:div>
            <w:div w:id="990982251">
              <w:marLeft w:val="0"/>
              <w:marRight w:val="0"/>
              <w:marTop w:val="0"/>
              <w:marBottom w:val="0"/>
              <w:divBdr>
                <w:top w:val="none" w:sz="0" w:space="0" w:color="auto"/>
                <w:left w:val="none" w:sz="0" w:space="0" w:color="auto"/>
                <w:bottom w:val="none" w:sz="0" w:space="0" w:color="auto"/>
                <w:right w:val="none" w:sz="0" w:space="0" w:color="auto"/>
              </w:divBdr>
            </w:div>
            <w:div w:id="498541481">
              <w:marLeft w:val="0"/>
              <w:marRight w:val="0"/>
              <w:marTop w:val="0"/>
              <w:marBottom w:val="0"/>
              <w:divBdr>
                <w:top w:val="none" w:sz="0" w:space="0" w:color="auto"/>
                <w:left w:val="none" w:sz="0" w:space="0" w:color="auto"/>
                <w:bottom w:val="none" w:sz="0" w:space="0" w:color="auto"/>
                <w:right w:val="none" w:sz="0" w:space="0" w:color="auto"/>
              </w:divBdr>
            </w:div>
            <w:div w:id="584455776">
              <w:marLeft w:val="0"/>
              <w:marRight w:val="0"/>
              <w:marTop w:val="0"/>
              <w:marBottom w:val="0"/>
              <w:divBdr>
                <w:top w:val="none" w:sz="0" w:space="0" w:color="auto"/>
                <w:left w:val="none" w:sz="0" w:space="0" w:color="auto"/>
                <w:bottom w:val="none" w:sz="0" w:space="0" w:color="auto"/>
                <w:right w:val="none" w:sz="0" w:space="0" w:color="auto"/>
              </w:divBdr>
            </w:div>
            <w:div w:id="1999725998">
              <w:marLeft w:val="0"/>
              <w:marRight w:val="0"/>
              <w:marTop w:val="0"/>
              <w:marBottom w:val="0"/>
              <w:divBdr>
                <w:top w:val="none" w:sz="0" w:space="0" w:color="auto"/>
                <w:left w:val="none" w:sz="0" w:space="0" w:color="auto"/>
                <w:bottom w:val="none" w:sz="0" w:space="0" w:color="auto"/>
                <w:right w:val="none" w:sz="0" w:space="0" w:color="auto"/>
              </w:divBdr>
            </w:div>
            <w:div w:id="2085568795">
              <w:marLeft w:val="0"/>
              <w:marRight w:val="0"/>
              <w:marTop w:val="0"/>
              <w:marBottom w:val="0"/>
              <w:divBdr>
                <w:top w:val="none" w:sz="0" w:space="0" w:color="auto"/>
                <w:left w:val="none" w:sz="0" w:space="0" w:color="auto"/>
                <w:bottom w:val="none" w:sz="0" w:space="0" w:color="auto"/>
                <w:right w:val="none" w:sz="0" w:space="0" w:color="auto"/>
              </w:divBdr>
            </w:div>
            <w:div w:id="869031749">
              <w:marLeft w:val="0"/>
              <w:marRight w:val="0"/>
              <w:marTop w:val="0"/>
              <w:marBottom w:val="0"/>
              <w:divBdr>
                <w:top w:val="none" w:sz="0" w:space="0" w:color="auto"/>
                <w:left w:val="none" w:sz="0" w:space="0" w:color="auto"/>
                <w:bottom w:val="none" w:sz="0" w:space="0" w:color="auto"/>
                <w:right w:val="none" w:sz="0" w:space="0" w:color="auto"/>
              </w:divBdr>
            </w:div>
            <w:div w:id="1943026717">
              <w:marLeft w:val="0"/>
              <w:marRight w:val="0"/>
              <w:marTop w:val="0"/>
              <w:marBottom w:val="0"/>
              <w:divBdr>
                <w:top w:val="none" w:sz="0" w:space="0" w:color="auto"/>
                <w:left w:val="none" w:sz="0" w:space="0" w:color="auto"/>
                <w:bottom w:val="none" w:sz="0" w:space="0" w:color="auto"/>
                <w:right w:val="none" w:sz="0" w:space="0" w:color="auto"/>
              </w:divBdr>
            </w:div>
            <w:div w:id="907961513">
              <w:marLeft w:val="0"/>
              <w:marRight w:val="0"/>
              <w:marTop w:val="0"/>
              <w:marBottom w:val="0"/>
              <w:divBdr>
                <w:top w:val="none" w:sz="0" w:space="0" w:color="auto"/>
                <w:left w:val="none" w:sz="0" w:space="0" w:color="auto"/>
                <w:bottom w:val="none" w:sz="0" w:space="0" w:color="auto"/>
                <w:right w:val="none" w:sz="0" w:space="0" w:color="auto"/>
              </w:divBdr>
            </w:div>
            <w:div w:id="1059327748">
              <w:marLeft w:val="0"/>
              <w:marRight w:val="0"/>
              <w:marTop w:val="0"/>
              <w:marBottom w:val="0"/>
              <w:divBdr>
                <w:top w:val="none" w:sz="0" w:space="0" w:color="auto"/>
                <w:left w:val="none" w:sz="0" w:space="0" w:color="auto"/>
                <w:bottom w:val="none" w:sz="0" w:space="0" w:color="auto"/>
                <w:right w:val="none" w:sz="0" w:space="0" w:color="auto"/>
              </w:divBdr>
            </w:div>
            <w:div w:id="714503658">
              <w:marLeft w:val="0"/>
              <w:marRight w:val="0"/>
              <w:marTop w:val="0"/>
              <w:marBottom w:val="0"/>
              <w:divBdr>
                <w:top w:val="none" w:sz="0" w:space="0" w:color="auto"/>
                <w:left w:val="none" w:sz="0" w:space="0" w:color="auto"/>
                <w:bottom w:val="none" w:sz="0" w:space="0" w:color="auto"/>
                <w:right w:val="none" w:sz="0" w:space="0" w:color="auto"/>
              </w:divBdr>
            </w:div>
            <w:div w:id="1036584067">
              <w:marLeft w:val="0"/>
              <w:marRight w:val="0"/>
              <w:marTop w:val="0"/>
              <w:marBottom w:val="0"/>
              <w:divBdr>
                <w:top w:val="none" w:sz="0" w:space="0" w:color="auto"/>
                <w:left w:val="none" w:sz="0" w:space="0" w:color="auto"/>
                <w:bottom w:val="none" w:sz="0" w:space="0" w:color="auto"/>
                <w:right w:val="none" w:sz="0" w:space="0" w:color="auto"/>
              </w:divBdr>
            </w:div>
            <w:div w:id="266894369">
              <w:marLeft w:val="0"/>
              <w:marRight w:val="0"/>
              <w:marTop w:val="0"/>
              <w:marBottom w:val="0"/>
              <w:divBdr>
                <w:top w:val="none" w:sz="0" w:space="0" w:color="auto"/>
                <w:left w:val="none" w:sz="0" w:space="0" w:color="auto"/>
                <w:bottom w:val="none" w:sz="0" w:space="0" w:color="auto"/>
                <w:right w:val="none" w:sz="0" w:space="0" w:color="auto"/>
              </w:divBdr>
            </w:div>
            <w:div w:id="708454548">
              <w:marLeft w:val="0"/>
              <w:marRight w:val="0"/>
              <w:marTop w:val="0"/>
              <w:marBottom w:val="0"/>
              <w:divBdr>
                <w:top w:val="none" w:sz="0" w:space="0" w:color="auto"/>
                <w:left w:val="none" w:sz="0" w:space="0" w:color="auto"/>
                <w:bottom w:val="none" w:sz="0" w:space="0" w:color="auto"/>
                <w:right w:val="none" w:sz="0" w:space="0" w:color="auto"/>
              </w:divBdr>
            </w:div>
            <w:div w:id="114262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84600">
      <w:bodyDiv w:val="1"/>
      <w:marLeft w:val="0"/>
      <w:marRight w:val="0"/>
      <w:marTop w:val="0"/>
      <w:marBottom w:val="0"/>
      <w:divBdr>
        <w:top w:val="none" w:sz="0" w:space="0" w:color="auto"/>
        <w:left w:val="none" w:sz="0" w:space="0" w:color="auto"/>
        <w:bottom w:val="none" w:sz="0" w:space="0" w:color="auto"/>
        <w:right w:val="none" w:sz="0" w:space="0" w:color="auto"/>
      </w:divBdr>
      <w:divsChild>
        <w:div w:id="1646930803">
          <w:marLeft w:val="0"/>
          <w:marRight w:val="0"/>
          <w:marTop w:val="0"/>
          <w:marBottom w:val="0"/>
          <w:divBdr>
            <w:top w:val="none" w:sz="0" w:space="0" w:color="auto"/>
            <w:left w:val="none" w:sz="0" w:space="0" w:color="auto"/>
            <w:bottom w:val="none" w:sz="0" w:space="0" w:color="auto"/>
            <w:right w:val="none" w:sz="0" w:space="0" w:color="auto"/>
          </w:divBdr>
          <w:divsChild>
            <w:div w:id="2093969305">
              <w:marLeft w:val="0"/>
              <w:marRight w:val="0"/>
              <w:marTop w:val="0"/>
              <w:marBottom w:val="0"/>
              <w:divBdr>
                <w:top w:val="none" w:sz="0" w:space="0" w:color="auto"/>
                <w:left w:val="none" w:sz="0" w:space="0" w:color="auto"/>
                <w:bottom w:val="none" w:sz="0" w:space="0" w:color="auto"/>
                <w:right w:val="none" w:sz="0" w:space="0" w:color="auto"/>
              </w:divBdr>
            </w:div>
            <w:div w:id="2072654681">
              <w:marLeft w:val="0"/>
              <w:marRight w:val="0"/>
              <w:marTop w:val="0"/>
              <w:marBottom w:val="0"/>
              <w:divBdr>
                <w:top w:val="none" w:sz="0" w:space="0" w:color="auto"/>
                <w:left w:val="none" w:sz="0" w:space="0" w:color="auto"/>
                <w:bottom w:val="none" w:sz="0" w:space="0" w:color="auto"/>
                <w:right w:val="none" w:sz="0" w:space="0" w:color="auto"/>
              </w:divBdr>
            </w:div>
            <w:div w:id="1872645775">
              <w:marLeft w:val="0"/>
              <w:marRight w:val="0"/>
              <w:marTop w:val="0"/>
              <w:marBottom w:val="0"/>
              <w:divBdr>
                <w:top w:val="none" w:sz="0" w:space="0" w:color="auto"/>
                <w:left w:val="none" w:sz="0" w:space="0" w:color="auto"/>
                <w:bottom w:val="none" w:sz="0" w:space="0" w:color="auto"/>
                <w:right w:val="none" w:sz="0" w:space="0" w:color="auto"/>
              </w:divBdr>
            </w:div>
            <w:div w:id="1720477209">
              <w:marLeft w:val="0"/>
              <w:marRight w:val="0"/>
              <w:marTop w:val="0"/>
              <w:marBottom w:val="0"/>
              <w:divBdr>
                <w:top w:val="none" w:sz="0" w:space="0" w:color="auto"/>
                <w:left w:val="none" w:sz="0" w:space="0" w:color="auto"/>
                <w:bottom w:val="none" w:sz="0" w:space="0" w:color="auto"/>
                <w:right w:val="none" w:sz="0" w:space="0" w:color="auto"/>
              </w:divBdr>
            </w:div>
            <w:div w:id="2076511385">
              <w:marLeft w:val="0"/>
              <w:marRight w:val="0"/>
              <w:marTop w:val="0"/>
              <w:marBottom w:val="0"/>
              <w:divBdr>
                <w:top w:val="none" w:sz="0" w:space="0" w:color="auto"/>
                <w:left w:val="none" w:sz="0" w:space="0" w:color="auto"/>
                <w:bottom w:val="none" w:sz="0" w:space="0" w:color="auto"/>
                <w:right w:val="none" w:sz="0" w:space="0" w:color="auto"/>
              </w:divBdr>
            </w:div>
            <w:div w:id="1392844622">
              <w:marLeft w:val="0"/>
              <w:marRight w:val="0"/>
              <w:marTop w:val="0"/>
              <w:marBottom w:val="0"/>
              <w:divBdr>
                <w:top w:val="none" w:sz="0" w:space="0" w:color="auto"/>
                <w:left w:val="none" w:sz="0" w:space="0" w:color="auto"/>
                <w:bottom w:val="none" w:sz="0" w:space="0" w:color="auto"/>
                <w:right w:val="none" w:sz="0" w:space="0" w:color="auto"/>
              </w:divBdr>
            </w:div>
            <w:div w:id="113523371">
              <w:marLeft w:val="0"/>
              <w:marRight w:val="0"/>
              <w:marTop w:val="0"/>
              <w:marBottom w:val="0"/>
              <w:divBdr>
                <w:top w:val="none" w:sz="0" w:space="0" w:color="auto"/>
                <w:left w:val="none" w:sz="0" w:space="0" w:color="auto"/>
                <w:bottom w:val="none" w:sz="0" w:space="0" w:color="auto"/>
                <w:right w:val="none" w:sz="0" w:space="0" w:color="auto"/>
              </w:divBdr>
            </w:div>
            <w:div w:id="1263337480">
              <w:marLeft w:val="0"/>
              <w:marRight w:val="0"/>
              <w:marTop w:val="0"/>
              <w:marBottom w:val="0"/>
              <w:divBdr>
                <w:top w:val="none" w:sz="0" w:space="0" w:color="auto"/>
                <w:left w:val="none" w:sz="0" w:space="0" w:color="auto"/>
                <w:bottom w:val="none" w:sz="0" w:space="0" w:color="auto"/>
                <w:right w:val="none" w:sz="0" w:space="0" w:color="auto"/>
              </w:divBdr>
            </w:div>
            <w:div w:id="1053386684">
              <w:marLeft w:val="0"/>
              <w:marRight w:val="0"/>
              <w:marTop w:val="0"/>
              <w:marBottom w:val="0"/>
              <w:divBdr>
                <w:top w:val="none" w:sz="0" w:space="0" w:color="auto"/>
                <w:left w:val="none" w:sz="0" w:space="0" w:color="auto"/>
                <w:bottom w:val="none" w:sz="0" w:space="0" w:color="auto"/>
                <w:right w:val="none" w:sz="0" w:space="0" w:color="auto"/>
              </w:divBdr>
            </w:div>
            <w:div w:id="744379806">
              <w:marLeft w:val="0"/>
              <w:marRight w:val="0"/>
              <w:marTop w:val="0"/>
              <w:marBottom w:val="0"/>
              <w:divBdr>
                <w:top w:val="none" w:sz="0" w:space="0" w:color="auto"/>
                <w:left w:val="none" w:sz="0" w:space="0" w:color="auto"/>
                <w:bottom w:val="none" w:sz="0" w:space="0" w:color="auto"/>
                <w:right w:val="none" w:sz="0" w:space="0" w:color="auto"/>
              </w:divBdr>
            </w:div>
            <w:div w:id="1044982665">
              <w:marLeft w:val="0"/>
              <w:marRight w:val="0"/>
              <w:marTop w:val="0"/>
              <w:marBottom w:val="0"/>
              <w:divBdr>
                <w:top w:val="none" w:sz="0" w:space="0" w:color="auto"/>
                <w:left w:val="none" w:sz="0" w:space="0" w:color="auto"/>
                <w:bottom w:val="none" w:sz="0" w:space="0" w:color="auto"/>
                <w:right w:val="none" w:sz="0" w:space="0" w:color="auto"/>
              </w:divBdr>
            </w:div>
            <w:div w:id="1095050509">
              <w:marLeft w:val="0"/>
              <w:marRight w:val="0"/>
              <w:marTop w:val="0"/>
              <w:marBottom w:val="0"/>
              <w:divBdr>
                <w:top w:val="none" w:sz="0" w:space="0" w:color="auto"/>
                <w:left w:val="none" w:sz="0" w:space="0" w:color="auto"/>
                <w:bottom w:val="none" w:sz="0" w:space="0" w:color="auto"/>
                <w:right w:val="none" w:sz="0" w:space="0" w:color="auto"/>
              </w:divBdr>
            </w:div>
            <w:div w:id="1960447866">
              <w:marLeft w:val="0"/>
              <w:marRight w:val="0"/>
              <w:marTop w:val="0"/>
              <w:marBottom w:val="0"/>
              <w:divBdr>
                <w:top w:val="none" w:sz="0" w:space="0" w:color="auto"/>
                <w:left w:val="none" w:sz="0" w:space="0" w:color="auto"/>
                <w:bottom w:val="none" w:sz="0" w:space="0" w:color="auto"/>
                <w:right w:val="none" w:sz="0" w:space="0" w:color="auto"/>
              </w:divBdr>
            </w:div>
            <w:div w:id="1105347619">
              <w:marLeft w:val="0"/>
              <w:marRight w:val="0"/>
              <w:marTop w:val="0"/>
              <w:marBottom w:val="0"/>
              <w:divBdr>
                <w:top w:val="none" w:sz="0" w:space="0" w:color="auto"/>
                <w:left w:val="none" w:sz="0" w:space="0" w:color="auto"/>
                <w:bottom w:val="none" w:sz="0" w:space="0" w:color="auto"/>
                <w:right w:val="none" w:sz="0" w:space="0" w:color="auto"/>
              </w:divBdr>
            </w:div>
            <w:div w:id="481510952">
              <w:marLeft w:val="0"/>
              <w:marRight w:val="0"/>
              <w:marTop w:val="0"/>
              <w:marBottom w:val="0"/>
              <w:divBdr>
                <w:top w:val="none" w:sz="0" w:space="0" w:color="auto"/>
                <w:left w:val="none" w:sz="0" w:space="0" w:color="auto"/>
                <w:bottom w:val="none" w:sz="0" w:space="0" w:color="auto"/>
                <w:right w:val="none" w:sz="0" w:space="0" w:color="auto"/>
              </w:divBdr>
            </w:div>
            <w:div w:id="62676862">
              <w:marLeft w:val="0"/>
              <w:marRight w:val="0"/>
              <w:marTop w:val="0"/>
              <w:marBottom w:val="0"/>
              <w:divBdr>
                <w:top w:val="none" w:sz="0" w:space="0" w:color="auto"/>
                <w:left w:val="none" w:sz="0" w:space="0" w:color="auto"/>
                <w:bottom w:val="none" w:sz="0" w:space="0" w:color="auto"/>
                <w:right w:val="none" w:sz="0" w:space="0" w:color="auto"/>
              </w:divBdr>
            </w:div>
            <w:div w:id="104352136">
              <w:marLeft w:val="0"/>
              <w:marRight w:val="0"/>
              <w:marTop w:val="0"/>
              <w:marBottom w:val="0"/>
              <w:divBdr>
                <w:top w:val="none" w:sz="0" w:space="0" w:color="auto"/>
                <w:left w:val="none" w:sz="0" w:space="0" w:color="auto"/>
                <w:bottom w:val="none" w:sz="0" w:space="0" w:color="auto"/>
                <w:right w:val="none" w:sz="0" w:space="0" w:color="auto"/>
              </w:divBdr>
            </w:div>
            <w:div w:id="116223891">
              <w:marLeft w:val="0"/>
              <w:marRight w:val="0"/>
              <w:marTop w:val="0"/>
              <w:marBottom w:val="0"/>
              <w:divBdr>
                <w:top w:val="none" w:sz="0" w:space="0" w:color="auto"/>
                <w:left w:val="none" w:sz="0" w:space="0" w:color="auto"/>
                <w:bottom w:val="none" w:sz="0" w:space="0" w:color="auto"/>
                <w:right w:val="none" w:sz="0" w:space="0" w:color="auto"/>
              </w:divBdr>
            </w:div>
            <w:div w:id="254560242">
              <w:marLeft w:val="0"/>
              <w:marRight w:val="0"/>
              <w:marTop w:val="0"/>
              <w:marBottom w:val="0"/>
              <w:divBdr>
                <w:top w:val="none" w:sz="0" w:space="0" w:color="auto"/>
                <w:left w:val="none" w:sz="0" w:space="0" w:color="auto"/>
                <w:bottom w:val="none" w:sz="0" w:space="0" w:color="auto"/>
                <w:right w:val="none" w:sz="0" w:space="0" w:color="auto"/>
              </w:divBdr>
            </w:div>
            <w:div w:id="629629398">
              <w:marLeft w:val="0"/>
              <w:marRight w:val="0"/>
              <w:marTop w:val="0"/>
              <w:marBottom w:val="0"/>
              <w:divBdr>
                <w:top w:val="none" w:sz="0" w:space="0" w:color="auto"/>
                <w:left w:val="none" w:sz="0" w:space="0" w:color="auto"/>
                <w:bottom w:val="none" w:sz="0" w:space="0" w:color="auto"/>
                <w:right w:val="none" w:sz="0" w:space="0" w:color="auto"/>
              </w:divBdr>
            </w:div>
            <w:div w:id="1784765659">
              <w:marLeft w:val="0"/>
              <w:marRight w:val="0"/>
              <w:marTop w:val="0"/>
              <w:marBottom w:val="0"/>
              <w:divBdr>
                <w:top w:val="none" w:sz="0" w:space="0" w:color="auto"/>
                <w:left w:val="none" w:sz="0" w:space="0" w:color="auto"/>
                <w:bottom w:val="none" w:sz="0" w:space="0" w:color="auto"/>
                <w:right w:val="none" w:sz="0" w:space="0" w:color="auto"/>
              </w:divBdr>
            </w:div>
            <w:div w:id="1411657646">
              <w:marLeft w:val="0"/>
              <w:marRight w:val="0"/>
              <w:marTop w:val="0"/>
              <w:marBottom w:val="0"/>
              <w:divBdr>
                <w:top w:val="none" w:sz="0" w:space="0" w:color="auto"/>
                <w:left w:val="none" w:sz="0" w:space="0" w:color="auto"/>
                <w:bottom w:val="none" w:sz="0" w:space="0" w:color="auto"/>
                <w:right w:val="none" w:sz="0" w:space="0" w:color="auto"/>
              </w:divBdr>
            </w:div>
            <w:div w:id="816338022">
              <w:marLeft w:val="0"/>
              <w:marRight w:val="0"/>
              <w:marTop w:val="0"/>
              <w:marBottom w:val="0"/>
              <w:divBdr>
                <w:top w:val="none" w:sz="0" w:space="0" w:color="auto"/>
                <w:left w:val="none" w:sz="0" w:space="0" w:color="auto"/>
                <w:bottom w:val="none" w:sz="0" w:space="0" w:color="auto"/>
                <w:right w:val="none" w:sz="0" w:space="0" w:color="auto"/>
              </w:divBdr>
            </w:div>
            <w:div w:id="1534155270">
              <w:marLeft w:val="0"/>
              <w:marRight w:val="0"/>
              <w:marTop w:val="0"/>
              <w:marBottom w:val="0"/>
              <w:divBdr>
                <w:top w:val="none" w:sz="0" w:space="0" w:color="auto"/>
                <w:left w:val="none" w:sz="0" w:space="0" w:color="auto"/>
                <w:bottom w:val="none" w:sz="0" w:space="0" w:color="auto"/>
                <w:right w:val="none" w:sz="0" w:space="0" w:color="auto"/>
              </w:divBdr>
            </w:div>
            <w:div w:id="1016348911">
              <w:marLeft w:val="0"/>
              <w:marRight w:val="0"/>
              <w:marTop w:val="0"/>
              <w:marBottom w:val="0"/>
              <w:divBdr>
                <w:top w:val="none" w:sz="0" w:space="0" w:color="auto"/>
                <w:left w:val="none" w:sz="0" w:space="0" w:color="auto"/>
                <w:bottom w:val="none" w:sz="0" w:space="0" w:color="auto"/>
                <w:right w:val="none" w:sz="0" w:space="0" w:color="auto"/>
              </w:divBdr>
            </w:div>
            <w:div w:id="701443607">
              <w:marLeft w:val="0"/>
              <w:marRight w:val="0"/>
              <w:marTop w:val="0"/>
              <w:marBottom w:val="0"/>
              <w:divBdr>
                <w:top w:val="none" w:sz="0" w:space="0" w:color="auto"/>
                <w:left w:val="none" w:sz="0" w:space="0" w:color="auto"/>
                <w:bottom w:val="none" w:sz="0" w:space="0" w:color="auto"/>
                <w:right w:val="none" w:sz="0" w:space="0" w:color="auto"/>
              </w:divBdr>
            </w:div>
            <w:div w:id="1260799170">
              <w:marLeft w:val="0"/>
              <w:marRight w:val="0"/>
              <w:marTop w:val="0"/>
              <w:marBottom w:val="0"/>
              <w:divBdr>
                <w:top w:val="none" w:sz="0" w:space="0" w:color="auto"/>
                <w:left w:val="none" w:sz="0" w:space="0" w:color="auto"/>
                <w:bottom w:val="none" w:sz="0" w:space="0" w:color="auto"/>
                <w:right w:val="none" w:sz="0" w:space="0" w:color="auto"/>
              </w:divBdr>
            </w:div>
            <w:div w:id="1800368465">
              <w:marLeft w:val="0"/>
              <w:marRight w:val="0"/>
              <w:marTop w:val="0"/>
              <w:marBottom w:val="0"/>
              <w:divBdr>
                <w:top w:val="none" w:sz="0" w:space="0" w:color="auto"/>
                <w:left w:val="none" w:sz="0" w:space="0" w:color="auto"/>
                <w:bottom w:val="none" w:sz="0" w:space="0" w:color="auto"/>
                <w:right w:val="none" w:sz="0" w:space="0" w:color="auto"/>
              </w:divBdr>
            </w:div>
            <w:div w:id="1350176954">
              <w:marLeft w:val="0"/>
              <w:marRight w:val="0"/>
              <w:marTop w:val="0"/>
              <w:marBottom w:val="0"/>
              <w:divBdr>
                <w:top w:val="none" w:sz="0" w:space="0" w:color="auto"/>
                <w:left w:val="none" w:sz="0" w:space="0" w:color="auto"/>
                <w:bottom w:val="none" w:sz="0" w:space="0" w:color="auto"/>
                <w:right w:val="none" w:sz="0" w:space="0" w:color="auto"/>
              </w:divBdr>
            </w:div>
            <w:div w:id="942029684">
              <w:marLeft w:val="0"/>
              <w:marRight w:val="0"/>
              <w:marTop w:val="0"/>
              <w:marBottom w:val="0"/>
              <w:divBdr>
                <w:top w:val="none" w:sz="0" w:space="0" w:color="auto"/>
                <w:left w:val="none" w:sz="0" w:space="0" w:color="auto"/>
                <w:bottom w:val="none" w:sz="0" w:space="0" w:color="auto"/>
                <w:right w:val="none" w:sz="0" w:space="0" w:color="auto"/>
              </w:divBdr>
            </w:div>
            <w:div w:id="2106612098">
              <w:marLeft w:val="0"/>
              <w:marRight w:val="0"/>
              <w:marTop w:val="0"/>
              <w:marBottom w:val="0"/>
              <w:divBdr>
                <w:top w:val="none" w:sz="0" w:space="0" w:color="auto"/>
                <w:left w:val="none" w:sz="0" w:space="0" w:color="auto"/>
                <w:bottom w:val="none" w:sz="0" w:space="0" w:color="auto"/>
                <w:right w:val="none" w:sz="0" w:space="0" w:color="auto"/>
              </w:divBdr>
            </w:div>
            <w:div w:id="9993799">
              <w:marLeft w:val="0"/>
              <w:marRight w:val="0"/>
              <w:marTop w:val="0"/>
              <w:marBottom w:val="0"/>
              <w:divBdr>
                <w:top w:val="none" w:sz="0" w:space="0" w:color="auto"/>
                <w:left w:val="none" w:sz="0" w:space="0" w:color="auto"/>
                <w:bottom w:val="none" w:sz="0" w:space="0" w:color="auto"/>
                <w:right w:val="none" w:sz="0" w:space="0" w:color="auto"/>
              </w:divBdr>
            </w:div>
            <w:div w:id="465008148">
              <w:marLeft w:val="0"/>
              <w:marRight w:val="0"/>
              <w:marTop w:val="0"/>
              <w:marBottom w:val="0"/>
              <w:divBdr>
                <w:top w:val="none" w:sz="0" w:space="0" w:color="auto"/>
                <w:left w:val="none" w:sz="0" w:space="0" w:color="auto"/>
                <w:bottom w:val="none" w:sz="0" w:space="0" w:color="auto"/>
                <w:right w:val="none" w:sz="0" w:space="0" w:color="auto"/>
              </w:divBdr>
            </w:div>
            <w:div w:id="55327559">
              <w:marLeft w:val="0"/>
              <w:marRight w:val="0"/>
              <w:marTop w:val="0"/>
              <w:marBottom w:val="0"/>
              <w:divBdr>
                <w:top w:val="none" w:sz="0" w:space="0" w:color="auto"/>
                <w:left w:val="none" w:sz="0" w:space="0" w:color="auto"/>
                <w:bottom w:val="none" w:sz="0" w:space="0" w:color="auto"/>
                <w:right w:val="none" w:sz="0" w:space="0" w:color="auto"/>
              </w:divBdr>
            </w:div>
            <w:div w:id="623123966">
              <w:marLeft w:val="0"/>
              <w:marRight w:val="0"/>
              <w:marTop w:val="0"/>
              <w:marBottom w:val="0"/>
              <w:divBdr>
                <w:top w:val="none" w:sz="0" w:space="0" w:color="auto"/>
                <w:left w:val="none" w:sz="0" w:space="0" w:color="auto"/>
                <w:bottom w:val="none" w:sz="0" w:space="0" w:color="auto"/>
                <w:right w:val="none" w:sz="0" w:space="0" w:color="auto"/>
              </w:divBdr>
            </w:div>
            <w:div w:id="444692652">
              <w:marLeft w:val="0"/>
              <w:marRight w:val="0"/>
              <w:marTop w:val="0"/>
              <w:marBottom w:val="0"/>
              <w:divBdr>
                <w:top w:val="none" w:sz="0" w:space="0" w:color="auto"/>
                <w:left w:val="none" w:sz="0" w:space="0" w:color="auto"/>
                <w:bottom w:val="none" w:sz="0" w:space="0" w:color="auto"/>
                <w:right w:val="none" w:sz="0" w:space="0" w:color="auto"/>
              </w:divBdr>
            </w:div>
            <w:div w:id="160513028">
              <w:marLeft w:val="0"/>
              <w:marRight w:val="0"/>
              <w:marTop w:val="0"/>
              <w:marBottom w:val="0"/>
              <w:divBdr>
                <w:top w:val="none" w:sz="0" w:space="0" w:color="auto"/>
                <w:left w:val="none" w:sz="0" w:space="0" w:color="auto"/>
                <w:bottom w:val="none" w:sz="0" w:space="0" w:color="auto"/>
                <w:right w:val="none" w:sz="0" w:space="0" w:color="auto"/>
              </w:divBdr>
            </w:div>
            <w:div w:id="253437021">
              <w:marLeft w:val="0"/>
              <w:marRight w:val="0"/>
              <w:marTop w:val="0"/>
              <w:marBottom w:val="0"/>
              <w:divBdr>
                <w:top w:val="none" w:sz="0" w:space="0" w:color="auto"/>
                <w:left w:val="none" w:sz="0" w:space="0" w:color="auto"/>
                <w:bottom w:val="none" w:sz="0" w:space="0" w:color="auto"/>
                <w:right w:val="none" w:sz="0" w:space="0" w:color="auto"/>
              </w:divBdr>
            </w:div>
            <w:div w:id="674845619">
              <w:marLeft w:val="0"/>
              <w:marRight w:val="0"/>
              <w:marTop w:val="0"/>
              <w:marBottom w:val="0"/>
              <w:divBdr>
                <w:top w:val="none" w:sz="0" w:space="0" w:color="auto"/>
                <w:left w:val="none" w:sz="0" w:space="0" w:color="auto"/>
                <w:bottom w:val="none" w:sz="0" w:space="0" w:color="auto"/>
                <w:right w:val="none" w:sz="0" w:space="0" w:color="auto"/>
              </w:divBdr>
            </w:div>
            <w:div w:id="33052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6264">
      <w:bodyDiv w:val="1"/>
      <w:marLeft w:val="0"/>
      <w:marRight w:val="0"/>
      <w:marTop w:val="0"/>
      <w:marBottom w:val="0"/>
      <w:divBdr>
        <w:top w:val="none" w:sz="0" w:space="0" w:color="auto"/>
        <w:left w:val="none" w:sz="0" w:space="0" w:color="auto"/>
        <w:bottom w:val="none" w:sz="0" w:space="0" w:color="auto"/>
        <w:right w:val="none" w:sz="0" w:space="0" w:color="auto"/>
      </w:divBdr>
      <w:divsChild>
        <w:div w:id="103893257">
          <w:marLeft w:val="0"/>
          <w:marRight w:val="0"/>
          <w:marTop w:val="0"/>
          <w:marBottom w:val="0"/>
          <w:divBdr>
            <w:top w:val="none" w:sz="0" w:space="0" w:color="auto"/>
            <w:left w:val="none" w:sz="0" w:space="0" w:color="auto"/>
            <w:bottom w:val="none" w:sz="0" w:space="0" w:color="auto"/>
            <w:right w:val="none" w:sz="0" w:space="0" w:color="auto"/>
          </w:divBdr>
          <w:divsChild>
            <w:div w:id="613710896">
              <w:marLeft w:val="0"/>
              <w:marRight w:val="0"/>
              <w:marTop w:val="0"/>
              <w:marBottom w:val="0"/>
              <w:divBdr>
                <w:top w:val="none" w:sz="0" w:space="0" w:color="auto"/>
                <w:left w:val="none" w:sz="0" w:space="0" w:color="auto"/>
                <w:bottom w:val="none" w:sz="0" w:space="0" w:color="auto"/>
                <w:right w:val="none" w:sz="0" w:space="0" w:color="auto"/>
              </w:divBdr>
            </w:div>
            <w:div w:id="1581405530">
              <w:marLeft w:val="0"/>
              <w:marRight w:val="0"/>
              <w:marTop w:val="0"/>
              <w:marBottom w:val="0"/>
              <w:divBdr>
                <w:top w:val="none" w:sz="0" w:space="0" w:color="auto"/>
                <w:left w:val="none" w:sz="0" w:space="0" w:color="auto"/>
                <w:bottom w:val="none" w:sz="0" w:space="0" w:color="auto"/>
                <w:right w:val="none" w:sz="0" w:space="0" w:color="auto"/>
              </w:divBdr>
            </w:div>
            <w:div w:id="292709800">
              <w:marLeft w:val="0"/>
              <w:marRight w:val="0"/>
              <w:marTop w:val="0"/>
              <w:marBottom w:val="0"/>
              <w:divBdr>
                <w:top w:val="none" w:sz="0" w:space="0" w:color="auto"/>
                <w:left w:val="none" w:sz="0" w:space="0" w:color="auto"/>
                <w:bottom w:val="none" w:sz="0" w:space="0" w:color="auto"/>
                <w:right w:val="none" w:sz="0" w:space="0" w:color="auto"/>
              </w:divBdr>
            </w:div>
            <w:div w:id="141966296">
              <w:marLeft w:val="0"/>
              <w:marRight w:val="0"/>
              <w:marTop w:val="0"/>
              <w:marBottom w:val="0"/>
              <w:divBdr>
                <w:top w:val="none" w:sz="0" w:space="0" w:color="auto"/>
                <w:left w:val="none" w:sz="0" w:space="0" w:color="auto"/>
                <w:bottom w:val="none" w:sz="0" w:space="0" w:color="auto"/>
                <w:right w:val="none" w:sz="0" w:space="0" w:color="auto"/>
              </w:divBdr>
            </w:div>
            <w:div w:id="1945074087">
              <w:marLeft w:val="0"/>
              <w:marRight w:val="0"/>
              <w:marTop w:val="0"/>
              <w:marBottom w:val="0"/>
              <w:divBdr>
                <w:top w:val="none" w:sz="0" w:space="0" w:color="auto"/>
                <w:left w:val="none" w:sz="0" w:space="0" w:color="auto"/>
                <w:bottom w:val="none" w:sz="0" w:space="0" w:color="auto"/>
                <w:right w:val="none" w:sz="0" w:space="0" w:color="auto"/>
              </w:divBdr>
            </w:div>
            <w:div w:id="506755746">
              <w:marLeft w:val="0"/>
              <w:marRight w:val="0"/>
              <w:marTop w:val="0"/>
              <w:marBottom w:val="0"/>
              <w:divBdr>
                <w:top w:val="none" w:sz="0" w:space="0" w:color="auto"/>
                <w:left w:val="none" w:sz="0" w:space="0" w:color="auto"/>
                <w:bottom w:val="none" w:sz="0" w:space="0" w:color="auto"/>
                <w:right w:val="none" w:sz="0" w:space="0" w:color="auto"/>
              </w:divBdr>
            </w:div>
            <w:div w:id="1035152921">
              <w:marLeft w:val="0"/>
              <w:marRight w:val="0"/>
              <w:marTop w:val="0"/>
              <w:marBottom w:val="0"/>
              <w:divBdr>
                <w:top w:val="none" w:sz="0" w:space="0" w:color="auto"/>
                <w:left w:val="none" w:sz="0" w:space="0" w:color="auto"/>
                <w:bottom w:val="none" w:sz="0" w:space="0" w:color="auto"/>
                <w:right w:val="none" w:sz="0" w:space="0" w:color="auto"/>
              </w:divBdr>
            </w:div>
            <w:div w:id="49236230">
              <w:marLeft w:val="0"/>
              <w:marRight w:val="0"/>
              <w:marTop w:val="0"/>
              <w:marBottom w:val="0"/>
              <w:divBdr>
                <w:top w:val="none" w:sz="0" w:space="0" w:color="auto"/>
                <w:left w:val="none" w:sz="0" w:space="0" w:color="auto"/>
                <w:bottom w:val="none" w:sz="0" w:space="0" w:color="auto"/>
                <w:right w:val="none" w:sz="0" w:space="0" w:color="auto"/>
              </w:divBdr>
            </w:div>
            <w:div w:id="2119830584">
              <w:marLeft w:val="0"/>
              <w:marRight w:val="0"/>
              <w:marTop w:val="0"/>
              <w:marBottom w:val="0"/>
              <w:divBdr>
                <w:top w:val="none" w:sz="0" w:space="0" w:color="auto"/>
                <w:left w:val="none" w:sz="0" w:space="0" w:color="auto"/>
                <w:bottom w:val="none" w:sz="0" w:space="0" w:color="auto"/>
                <w:right w:val="none" w:sz="0" w:space="0" w:color="auto"/>
              </w:divBdr>
            </w:div>
            <w:div w:id="1095396243">
              <w:marLeft w:val="0"/>
              <w:marRight w:val="0"/>
              <w:marTop w:val="0"/>
              <w:marBottom w:val="0"/>
              <w:divBdr>
                <w:top w:val="none" w:sz="0" w:space="0" w:color="auto"/>
                <w:left w:val="none" w:sz="0" w:space="0" w:color="auto"/>
                <w:bottom w:val="none" w:sz="0" w:space="0" w:color="auto"/>
                <w:right w:val="none" w:sz="0" w:space="0" w:color="auto"/>
              </w:divBdr>
            </w:div>
            <w:div w:id="121509416">
              <w:marLeft w:val="0"/>
              <w:marRight w:val="0"/>
              <w:marTop w:val="0"/>
              <w:marBottom w:val="0"/>
              <w:divBdr>
                <w:top w:val="none" w:sz="0" w:space="0" w:color="auto"/>
                <w:left w:val="none" w:sz="0" w:space="0" w:color="auto"/>
                <w:bottom w:val="none" w:sz="0" w:space="0" w:color="auto"/>
                <w:right w:val="none" w:sz="0" w:space="0" w:color="auto"/>
              </w:divBdr>
            </w:div>
            <w:div w:id="233008031">
              <w:marLeft w:val="0"/>
              <w:marRight w:val="0"/>
              <w:marTop w:val="0"/>
              <w:marBottom w:val="0"/>
              <w:divBdr>
                <w:top w:val="none" w:sz="0" w:space="0" w:color="auto"/>
                <w:left w:val="none" w:sz="0" w:space="0" w:color="auto"/>
                <w:bottom w:val="none" w:sz="0" w:space="0" w:color="auto"/>
                <w:right w:val="none" w:sz="0" w:space="0" w:color="auto"/>
              </w:divBdr>
            </w:div>
            <w:div w:id="1658529326">
              <w:marLeft w:val="0"/>
              <w:marRight w:val="0"/>
              <w:marTop w:val="0"/>
              <w:marBottom w:val="0"/>
              <w:divBdr>
                <w:top w:val="none" w:sz="0" w:space="0" w:color="auto"/>
                <w:left w:val="none" w:sz="0" w:space="0" w:color="auto"/>
                <w:bottom w:val="none" w:sz="0" w:space="0" w:color="auto"/>
                <w:right w:val="none" w:sz="0" w:space="0" w:color="auto"/>
              </w:divBdr>
            </w:div>
            <w:div w:id="1228222694">
              <w:marLeft w:val="0"/>
              <w:marRight w:val="0"/>
              <w:marTop w:val="0"/>
              <w:marBottom w:val="0"/>
              <w:divBdr>
                <w:top w:val="none" w:sz="0" w:space="0" w:color="auto"/>
                <w:left w:val="none" w:sz="0" w:space="0" w:color="auto"/>
                <w:bottom w:val="none" w:sz="0" w:space="0" w:color="auto"/>
                <w:right w:val="none" w:sz="0" w:space="0" w:color="auto"/>
              </w:divBdr>
            </w:div>
            <w:div w:id="2079784983">
              <w:marLeft w:val="0"/>
              <w:marRight w:val="0"/>
              <w:marTop w:val="0"/>
              <w:marBottom w:val="0"/>
              <w:divBdr>
                <w:top w:val="none" w:sz="0" w:space="0" w:color="auto"/>
                <w:left w:val="none" w:sz="0" w:space="0" w:color="auto"/>
                <w:bottom w:val="none" w:sz="0" w:space="0" w:color="auto"/>
                <w:right w:val="none" w:sz="0" w:space="0" w:color="auto"/>
              </w:divBdr>
            </w:div>
            <w:div w:id="1996836973">
              <w:marLeft w:val="0"/>
              <w:marRight w:val="0"/>
              <w:marTop w:val="0"/>
              <w:marBottom w:val="0"/>
              <w:divBdr>
                <w:top w:val="none" w:sz="0" w:space="0" w:color="auto"/>
                <w:left w:val="none" w:sz="0" w:space="0" w:color="auto"/>
                <w:bottom w:val="none" w:sz="0" w:space="0" w:color="auto"/>
                <w:right w:val="none" w:sz="0" w:space="0" w:color="auto"/>
              </w:divBdr>
            </w:div>
            <w:div w:id="112209345">
              <w:marLeft w:val="0"/>
              <w:marRight w:val="0"/>
              <w:marTop w:val="0"/>
              <w:marBottom w:val="0"/>
              <w:divBdr>
                <w:top w:val="none" w:sz="0" w:space="0" w:color="auto"/>
                <w:left w:val="none" w:sz="0" w:space="0" w:color="auto"/>
                <w:bottom w:val="none" w:sz="0" w:space="0" w:color="auto"/>
                <w:right w:val="none" w:sz="0" w:space="0" w:color="auto"/>
              </w:divBdr>
            </w:div>
            <w:div w:id="1780446504">
              <w:marLeft w:val="0"/>
              <w:marRight w:val="0"/>
              <w:marTop w:val="0"/>
              <w:marBottom w:val="0"/>
              <w:divBdr>
                <w:top w:val="none" w:sz="0" w:space="0" w:color="auto"/>
                <w:left w:val="none" w:sz="0" w:space="0" w:color="auto"/>
                <w:bottom w:val="none" w:sz="0" w:space="0" w:color="auto"/>
                <w:right w:val="none" w:sz="0" w:space="0" w:color="auto"/>
              </w:divBdr>
            </w:div>
            <w:div w:id="937106432">
              <w:marLeft w:val="0"/>
              <w:marRight w:val="0"/>
              <w:marTop w:val="0"/>
              <w:marBottom w:val="0"/>
              <w:divBdr>
                <w:top w:val="none" w:sz="0" w:space="0" w:color="auto"/>
                <w:left w:val="none" w:sz="0" w:space="0" w:color="auto"/>
                <w:bottom w:val="none" w:sz="0" w:space="0" w:color="auto"/>
                <w:right w:val="none" w:sz="0" w:space="0" w:color="auto"/>
              </w:divBdr>
            </w:div>
            <w:div w:id="804082409">
              <w:marLeft w:val="0"/>
              <w:marRight w:val="0"/>
              <w:marTop w:val="0"/>
              <w:marBottom w:val="0"/>
              <w:divBdr>
                <w:top w:val="none" w:sz="0" w:space="0" w:color="auto"/>
                <w:left w:val="none" w:sz="0" w:space="0" w:color="auto"/>
                <w:bottom w:val="none" w:sz="0" w:space="0" w:color="auto"/>
                <w:right w:val="none" w:sz="0" w:space="0" w:color="auto"/>
              </w:divBdr>
            </w:div>
            <w:div w:id="1276670069">
              <w:marLeft w:val="0"/>
              <w:marRight w:val="0"/>
              <w:marTop w:val="0"/>
              <w:marBottom w:val="0"/>
              <w:divBdr>
                <w:top w:val="none" w:sz="0" w:space="0" w:color="auto"/>
                <w:left w:val="none" w:sz="0" w:space="0" w:color="auto"/>
                <w:bottom w:val="none" w:sz="0" w:space="0" w:color="auto"/>
                <w:right w:val="none" w:sz="0" w:space="0" w:color="auto"/>
              </w:divBdr>
            </w:div>
            <w:div w:id="1488591112">
              <w:marLeft w:val="0"/>
              <w:marRight w:val="0"/>
              <w:marTop w:val="0"/>
              <w:marBottom w:val="0"/>
              <w:divBdr>
                <w:top w:val="none" w:sz="0" w:space="0" w:color="auto"/>
                <w:left w:val="none" w:sz="0" w:space="0" w:color="auto"/>
                <w:bottom w:val="none" w:sz="0" w:space="0" w:color="auto"/>
                <w:right w:val="none" w:sz="0" w:space="0" w:color="auto"/>
              </w:divBdr>
            </w:div>
            <w:div w:id="1687172692">
              <w:marLeft w:val="0"/>
              <w:marRight w:val="0"/>
              <w:marTop w:val="0"/>
              <w:marBottom w:val="0"/>
              <w:divBdr>
                <w:top w:val="none" w:sz="0" w:space="0" w:color="auto"/>
                <w:left w:val="none" w:sz="0" w:space="0" w:color="auto"/>
                <w:bottom w:val="none" w:sz="0" w:space="0" w:color="auto"/>
                <w:right w:val="none" w:sz="0" w:space="0" w:color="auto"/>
              </w:divBdr>
            </w:div>
            <w:div w:id="1374034520">
              <w:marLeft w:val="0"/>
              <w:marRight w:val="0"/>
              <w:marTop w:val="0"/>
              <w:marBottom w:val="0"/>
              <w:divBdr>
                <w:top w:val="none" w:sz="0" w:space="0" w:color="auto"/>
                <w:left w:val="none" w:sz="0" w:space="0" w:color="auto"/>
                <w:bottom w:val="none" w:sz="0" w:space="0" w:color="auto"/>
                <w:right w:val="none" w:sz="0" w:space="0" w:color="auto"/>
              </w:divBdr>
            </w:div>
            <w:div w:id="937257549">
              <w:marLeft w:val="0"/>
              <w:marRight w:val="0"/>
              <w:marTop w:val="0"/>
              <w:marBottom w:val="0"/>
              <w:divBdr>
                <w:top w:val="none" w:sz="0" w:space="0" w:color="auto"/>
                <w:left w:val="none" w:sz="0" w:space="0" w:color="auto"/>
                <w:bottom w:val="none" w:sz="0" w:space="0" w:color="auto"/>
                <w:right w:val="none" w:sz="0" w:space="0" w:color="auto"/>
              </w:divBdr>
            </w:div>
            <w:div w:id="734352312">
              <w:marLeft w:val="0"/>
              <w:marRight w:val="0"/>
              <w:marTop w:val="0"/>
              <w:marBottom w:val="0"/>
              <w:divBdr>
                <w:top w:val="none" w:sz="0" w:space="0" w:color="auto"/>
                <w:left w:val="none" w:sz="0" w:space="0" w:color="auto"/>
                <w:bottom w:val="none" w:sz="0" w:space="0" w:color="auto"/>
                <w:right w:val="none" w:sz="0" w:space="0" w:color="auto"/>
              </w:divBdr>
            </w:div>
            <w:div w:id="1423721164">
              <w:marLeft w:val="0"/>
              <w:marRight w:val="0"/>
              <w:marTop w:val="0"/>
              <w:marBottom w:val="0"/>
              <w:divBdr>
                <w:top w:val="none" w:sz="0" w:space="0" w:color="auto"/>
                <w:left w:val="none" w:sz="0" w:space="0" w:color="auto"/>
                <w:bottom w:val="none" w:sz="0" w:space="0" w:color="auto"/>
                <w:right w:val="none" w:sz="0" w:space="0" w:color="auto"/>
              </w:divBdr>
            </w:div>
            <w:div w:id="850139908">
              <w:marLeft w:val="0"/>
              <w:marRight w:val="0"/>
              <w:marTop w:val="0"/>
              <w:marBottom w:val="0"/>
              <w:divBdr>
                <w:top w:val="none" w:sz="0" w:space="0" w:color="auto"/>
                <w:left w:val="none" w:sz="0" w:space="0" w:color="auto"/>
                <w:bottom w:val="none" w:sz="0" w:space="0" w:color="auto"/>
                <w:right w:val="none" w:sz="0" w:space="0" w:color="auto"/>
              </w:divBdr>
            </w:div>
            <w:div w:id="1744915404">
              <w:marLeft w:val="0"/>
              <w:marRight w:val="0"/>
              <w:marTop w:val="0"/>
              <w:marBottom w:val="0"/>
              <w:divBdr>
                <w:top w:val="none" w:sz="0" w:space="0" w:color="auto"/>
                <w:left w:val="none" w:sz="0" w:space="0" w:color="auto"/>
                <w:bottom w:val="none" w:sz="0" w:space="0" w:color="auto"/>
                <w:right w:val="none" w:sz="0" w:space="0" w:color="auto"/>
              </w:divBdr>
            </w:div>
            <w:div w:id="1980764867">
              <w:marLeft w:val="0"/>
              <w:marRight w:val="0"/>
              <w:marTop w:val="0"/>
              <w:marBottom w:val="0"/>
              <w:divBdr>
                <w:top w:val="none" w:sz="0" w:space="0" w:color="auto"/>
                <w:left w:val="none" w:sz="0" w:space="0" w:color="auto"/>
                <w:bottom w:val="none" w:sz="0" w:space="0" w:color="auto"/>
                <w:right w:val="none" w:sz="0" w:space="0" w:color="auto"/>
              </w:divBdr>
            </w:div>
            <w:div w:id="1095632909">
              <w:marLeft w:val="0"/>
              <w:marRight w:val="0"/>
              <w:marTop w:val="0"/>
              <w:marBottom w:val="0"/>
              <w:divBdr>
                <w:top w:val="none" w:sz="0" w:space="0" w:color="auto"/>
                <w:left w:val="none" w:sz="0" w:space="0" w:color="auto"/>
                <w:bottom w:val="none" w:sz="0" w:space="0" w:color="auto"/>
                <w:right w:val="none" w:sz="0" w:space="0" w:color="auto"/>
              </w:divBdr>
            </w:div>
            <w:div w:id="1990013251">
              <w:marLeft w:val="0"/>
              <w:marRight w:val="0"/>
              <w:marTop w:val="0"/>
              <w:marBottom w:val="0"/>
              <w:divBdr>
                <w:top w:val="none" w:sz="0" w:space="0" w:color="auto"/>
                <w:left w:val="none" w:sz="0" w:space="0" w:color="auto"/>
                <w:bottom w:val="none" w:sz="0" w:space="0" w:color="auto"/>
                <w:right w:val="none" w:sz="0" w:space="0" w:color="auto"/>
              </w:divBdr>
            </w:div>
            <w:div w:id="1958636281">
              <w:marLeft w:val="0"/>
              <w:marRight w:val="0"/>
              <w:marTop w:val="0"/>
              <w:marBottom w:val="0"/>
              <w:divBdr>
                <w:top w:val="none" w:sz="0" w:space="0" w:color="auto"/>
                <w:left w:val="none" w:sz="0" w:space="0" w:color="auto"/>
                <w:bottom w:val="none" w:sz="0" w:space="0" w:color="auto"/>
                <w:right w:val="none" w:sz="0" w:space="0" w:color="auto"/>
              </w:divBdr>
            </w:div>
            <w:div w:id="187645792">
              <w:marLeft w:val="0"/>
              <w:marRight w:val="0"/>
              <w:marTop w:val="0"/>
              <w:marBottom w:val="0"/>
              <w:divBdr>
                <w:top w:val="none" w:sz="0" w:space="0" w:color="auto"/>
                <w:left w:val="none" w:sz="0" w:space="0" w:color="auto"/>
                <w:bottom w:val="none" w:sz="0" w:space="0" w:color="auto"/>
                <w:right w:val="none" w:sz="0" w:space="0" w:color="auto"/>
              </w:divBdr>
            </w:div>
            <w:div w:id="1655526787">
              <w:marLeft w:val="0"/>
              <w:marRight w:val="0"/>
              <w:marTop w:val="0"/>
              <w:marBottom w:val="0"/>
              <w:divBdr>
                <w:top w:val="none" w:sz="0" w:space="0" w:color="auto"/>
                <w:left w:val="none" w:sz="0" w:space="0" w:color="auto"/>
                <w:bottom w:val="none" w:sz="0" w:space="0" w:color="auto"/>
                <w:right w:val="none" w:sz="0" w:space="0" w:color="auto"/>
              </w:divBdr>
            </w:div>
            <w:div w:id="606547287">
              <w:marLeft w:val="0"/>
              <w:marRight w:val="0"/>
              <w:marTop w:val="0"/>
              <w:marBottom w:val="0"/>
              <w:divBdr>
                <w:top w:val="none" w:sz="0" w:space="0" w:color="auto"/>
                <w:left w:val="none" w:sz="0" w:space="0" w:color="auto"/>
                <w:bottom w:val="none" w:sz="0" w:space="0" w:color="auto"/>
                <w:right w:val="none" w:sz="0" w:space="0" w:color="auto"/>
              </w:divBdr>
            </w:div>
            <w:div w:id="1811169587">
              <w:marLeft w:val="0"/>
              <w:marRight w:val="0"/>
              <w:marTop w:val="0"/>
              <w:marBottom w:val="0"/>
              <w:divBdr>
                <w:top w:val="none" w:sz="0" w:space="0" w:color="auto"/>
                <w:left w:val="none" w:sz="0" w:space="0" w:color="auto"/>
                <w:bottom w:val="none" w:sz="0" w:space="0" w:color="auto"/>
                <w:right w:val="none" w:sz="0" w:space="0" w:color="auto"/>
              </w:divBdr>
            </w:div>
            <w:div w:id="1550797120">
              <w:marLeft w:val="0"/>
              <w:marRight w:val="0"/>
              <w:marTop w:val="0"/>
              <w:marBottom w:val="0"/>
              <w:divBdr>
                <w:top w:val="none" w:sz="0" w:space="0" w:color="auto"/>
                <w:left w:val="none" w:sz="0" w:space="0" w:color="auto"/>
                <w:bottom w:val="none" w:sz="0" w:space="0" w:color="auto"/>
                <w:right w:val="none" w:sz="0" w:space="0" w:color="auto"/>
              </w:divBdr>
            </w:div>
            <w:div w:id="1114786722">
              <w:marLeft w:val="0"/>
              <w:marRight w:val="0"/>
              <w:marTop w:val="0"/>
              <w:marBottom w:val="0"/>
              <w:divBdr>
                <w:top w:val="none" w:sz="0" w:space="0" w:color="auto"/>
                <w:left w:val="none" w:sz="0" w:space="0" w:color="auto"/>
                <w:bottom w:val="none" w:sz="0" w:space="0" w:color="auto"/>
                <w:right w:val="none" w:sz="0" w:space="0" w:color="auto"/>
              </w:divBdr>
            </w:div>
            <w:div w:id="459306392">
              <w:marLeft w:val="0"/>
              <w:marRight w:val="0"/>
              <w:marTop w:val="0"/>
              <w:marBottom w:val="0"/>
              <w:divBdr>
                <w:top w:val="none" w:sz="0" w:space="0" w:color="auto"/>
                <w:left w:val="none" w:sz="0" w:space="0" w:color="auto"/>
                <w:bottom w:val="none" w:sz="0" w:space="0" w:color="auto"/>
                <w:right w:val="none" w:sz="0" w:space="0" w:color="auto"/>
              </w:divBdr>
            </w:div>
            <w:div w:id="43482923">
              <w:marLeft w:val="0"/>
              <w:marRight w:val="0"/>
              <w:marTop w:val="0"/>
              <w:marBottom w:val="0"/>
              <w:divBdr>
                <w:top w:val="none" w:sz="0" w:space="0" w:color="auto"/>
                <w:left w:val="none" w:sz="0" w:space="0" w:color="auto"/>
                <w:bottom w:val="none" w:sz="0" w:space="0" w:color="auto"/>
                <w:right w:val="none" w:sz="0" w:space="0" w:color="auto"/>
              </w:divBdr>
            </w:div>
            <w:div w:id="1228343637">
              <w:marLeft w:val="0"/>
              <w:marRight w:val="0"/>
              <w:marTop w:val="0"/>
              <w:marBottom w:val="0"/>
              <w:divBdr>
                <w:top w:val="none" w:sz="0" w:space="0" w:color="auto"/>
                <w:left w:val="none" w:sz="0" w:space="0" w:color="auto"/>
                <w:bottom w:val="none" w:sz="0" w:space="0" w:color="auto"/>
                <w:right w:val="none" w:sz="0" w:space="0" w:color="auto"/>
              </w:divBdr>
            </w:div>
            <w:div w:id="2051344330">
              <w:marLeft w:val="0"/>
              <w:marRight w:val="0"/>
              <w:marTop w:val="0"/>
              <w:marBottom w:val="0"/>
              <w:divBdr>
                <w:top w:val="none" w:sz="0" w:space="0" w:color="auto"/>
                <w:left w:val="none" w:sz="0" w:space="0" w:color="auto"/>
                <w:bottom w:val="none" w:sz="0" w:space="0" w:color="auto"/>
                <w:right w:val="none" w:sz="0" w:space="0" w:color="auto"/>
              </w:divBdr>
            </w:div>
            <w:div w:id="1287390211">
              <w:marLeft w:val="0"/>
              <w:marRight w:val="0"/>
              <w:marTop w:val="0"/>
              <w:marBottom w:val="0"/>
              <w:divBdr>
                <w:top w:val="none" w:sz="0" w:space="0" w:color="auto"/>
                <w:left w:val="none" w:sz="0" w:space="0" w:color="auto"/>
                <w:bottom w:val="none" w:sz="0" w:space="0" w:color="auto"/>
                <w:right w:val="none" w:sz="0" w:space="0" w:color="auto"/>
              </w:divBdr>
            </w:div>
            <w:div w:id="1694573403">
              <w:marLeft w:val="0"/>
              <w:marRight w:val="0"/>
              <w:marTop w:val="0"/>
              <w:marBottom w:val="0"/>
              <w:divBdr>
                <w:top w:val="none" w:sz="0" w:space="0" w:color="auto"/>
                <w:left w:val="none" w:sz="0" w:space="0" w:color="auto"/>
                <w:bottom w:val="none" w:sz="0" w:space="0" w:color="auto"/>
                <w:right w:val="none" w:sz="0" w:space="0" w:color="auto"/>
              </w:divBdr>
            </w:div>
            <w:div w:id="1874615519">
              <w:marLeft w:val="0"/>
              <w:marRight w:val="0"/>
              <w:marTop w:val="0"/>
              <w:marBottom w:val="0"/>
              <w:divBdr>
                <w:top w:val="none" w:sz="0" w:space="0" w:color="auto"/>
                <w:left w:val="none" w:sz="0" w:space="0" w:color="auto"/>
                <w:bottom w:val="none" w:sz="0" w:space="0" w:color="auto"/>
                <w:right w:val="none" w:sz="0" w:space="0" w:color="auto"/>
              </w:divBdr>
            </w:div>
            <w:div w:id="145513861">
              <w:marLeft w:val="0"/>
              <w:marRight w:val="0"/>
              <w:marTop w:val="0"/>
              <w:marBottom w:val="0"/>
              <w:divBdr>
                <w:top w:val="none" w:sz="0" w:space="0" w:color="auto"/>
                <w:left w:val="none" w:sz="0" w:space="0" w:color="auto"/>
                <w:bottom w:val="none" w:sz="0" w:space="0" w:color="auto"/>
                <w:right w:val="none" w:sz="0" w:space="0" w:color="auto"/>
              </w:divBdr>
            </w:div>
            <w:div w:id="1480226125">
              <w:marLeft w:val="0"/>
              <w:marRight w:val="0"/>
              <w:marTop w:val="0"/>
              <w:marBottom w:val="0"/>
              <w:divBdr>
                <w:top w:val="none" w:sz="0" w:space="0" w:color="auto"/>
                <w:left w:val="none" w:sz="0" w:space="0" w:color="auto"/>
                <w:bottom w:val="none" w:sz="0" w:space="0" w:color="auto"/>
                <w:right w:val="none" w:sz="0" w:space="0" w:color="auto"/>
              </w:divBdr>
            </w:div>
            <w:div w:id="1060863649">
              <w:marLeft w:val="0"/>
              <w:marRight w:val="0"/>
              <w:marTop w:val="0"/>
              <w:marBottom w:val="0"/>
              <w:divBdr>
                <w:top w:val="none" w:sz="0" w:space="0" w:color="auto"/>
                <w:left w:val="none" w:sz="0" w:space="0" w:color="auto"/>
                <w:bottom w:val="none" w:sz="0" w:space="0" w:color="auto"/>
                <w:right w:val="none" w:sz="0" w:space="0" w:color="auto"/>
              </w:divBdr>
            </w:div>
            <w:div w:id="614138213">
              <w:marLeft w:val="0"/>
              <w:marRight w:val="0"/>
              <w:marTop w:val="0"/>
              <w:marBottom w:val="0"/>
              <w:divBdr>
                <w:top w:val="none" w:sz="0" w:space="0" w:color="auto"/>
                <w:left w:val="none" w:sz="0" w:space="0" w:color="auto"/>
                <w:bottom w:val="none" w:sz="0" w:space="0" w:color="auto"/>
                <w:right w:val="none" w:sz="0" w:space="0" w:color="auto"/>
              </w:divBdr>
            </w:div>
            <w:div w:id="60716703">
              <w:marLeft w:val="0"/>
              <w:marRight w:val="0"/>
              <w:marTop w:val="0"/>
              <w:marBottom w:val="0"/>
              <w:divBdr>
                <w:top w:val="none" w:sz="0" w:space="0" w:color="auto"/>
                <w:left w:val="none" w:sz="0" w:space="0" w:color="auto"/>
                <w:bottom w:val="none" w:sz="0" w:space="0" w:color="auto"/>
                <w:right w:val="none" w:sz="0" w:space="0" w:color="auto"/>
              </w:divBdr>
            </w:div>
            <w:div w:id="1345084431">
              <w:marLeft w:val="0"/>
              <w:marRight w:val="0"/>
              <w:marTop w:val="0"/>
              <w:marBottom w:val="0"/>
              <w:divBdr>
                <w:top w:val="none" w:sz="0" w:space="0" w:color="auto"/>
                <w:left w:val="none" w:sz="0" w:space="0" w:color="auto"/>
                <w:bottom w:val="none" w:sz="0" w:space="0" w:color="auto"/>
                <w:right w:val="none" w:sz="0" w:space="0" w:color="auto"/>
              </w:divBdr>
            </w:div>
            <w:div w:id="1593933637">
              <w:marLeft w:val="0"/>
              <w:marRight w:val="0"/>
              <w:marTop w:val="0"/>
              <w:marBottom w:val="0"/>
              <w:divBdr>
                <w:top w:val="none" w:sz="0" w:space="0" w:color="auto"/>
                <w:left w:val="none" w:sz="0" w:space="0" w:color="auto"/>
                <w:bottom w:val="none" w:sz="0" w:space="0" w:color="auto"/>
                <w:right w:val="none" w:sz="0" w:space="0" w:color="auto"/>
              </w:divBdr>
            </w:div>
            <w:div w:id="464540523">
              <w:marLeft w:val="0"/>
              <w:marRight w:val="0"/>
              <w:marTop w:val="0"/>
              <w:marBottom w:val="0"/>
              <w:divBdr>
                <w:top w:val="none" w:sz="0" w:space="0" w:color="auto"/>
                <w:left w:val="none" w:sz="0" w:space="0" w:color="auto"/>
                <w:bottom w:val="none" w:sz="0" w:space="0" w:color="auto"/>
                <w:right w:val="none" w:sz="0" w:space="0" w:color="auto"/>
              </w:divBdr>
            </w:div>
            <w:div w:id="1379276994">
              <w:marLeft w:val="0"/>
              <w:marRight w:val="0"/>
              <w:marTop w:val="0"/>
              <w:marBottom w:val="0"/>
              <w:divBdr>
                <w:top w:val="none" w:sz="0" w:space="0" w:color="auto"/>
                <w:left w:val="none" w:sz="0" w:space="0" w:color="auto"/>
                <w:bottom w:val="none" w:sz="0" w:space="0" w:color="auto"/>
                <w:right w:val="none" w:sz="0" w:space="0" w:color="auto"/>
              </w:divBdr>
            </w:div>
            <w:div w:id="1231500716">
              <w:marLeft w:val="0"/>
              <w:marRight w:val="0"/>
              <w:marTop w:val="0"/>
              <w:marBottom w:val="0"/>
              <w:divBdr>
                <w:top w:val="none" w:sz="0" w:space="0" w:color="auto"/>
                <w:left w:val="none" w:sz="0" w:space="0" w:color="auto"/>
                <w:bottom w:val="none" w:sz="0" w:space="0" w:color="auto"/>
                <w:right w:val="none" w:sz="0" w:space="0" w:color="auto"/>
              </w:divBdr>
            </w:div>
            <w:div w:id="216017191">
              <w:marLeft w:val="0"/>
              <w:marRight w:val="0"/>
              <w:marTop w:val="0"/>
              <w:marBottom w:val="0"/>
              <w:divBdr>
                <w:top w:val="none" w:sz="0" w:space="0" w:color="auto"/>
                <w:left w:val="none" w:sz="0" w:space="0" w:color="auto"/>
                <w:bottom w:val="none" w:sz="0" w:space="0" w:color="auto"/>
                <w:right w:val="none" w:sz="0" w:space="0" w:color="auto"/>
              </w:divBdr>
            </w:div>
            <w:div w:id="1421760158">
              <w:marLeft w:val="0"/>
              <w:marRight w:val="0"/>
              <w:marTop w:val="0"/>
              <w:marBottom w:val="0"/>
              <w:divBdr>
                <w:top w:val="none" w:sz="0" w:space="0" w:color="auto"/>
                <w:left w:val="none" w:sz="0" w:space="0" w:color="auto"/>
                <w:bottom w:val="none" w:sz="0" w:space="0" w:color="auto"/>
                <w:right w:val="none" w:sz="0" w:space="0" w:color="auto"/>
              </w:divBdr>
            </w:div>
            <w:div w:id="2133278140">
              <w:marLeft w:val="0"/>
              <w:marRight w:val="0"/>
              <w:marTop w:val="0"/>
              <w:marBottom w:val="0"/>
              <w:divBdr>
                <w:top w:val="none" w:sz="0" w:space="0" w:color="auto"/>
                <w:left w:val="none" w:sz="0" w:space="0" w:color="auto"/>
                <w:bottom w:val="none" w:sz="0" w:space="0" w:color="auto"/>
                <w:right w:val="none" w:sz="0" w:space="0" w:color="auto"/>
              </w:divBdr>
            </w:div>
            <w:div w:id="1639870910">
              <w:marLeft w:val="0"/>
              <w:marRight w:val="0"/>
              <w:marTop w:val="0"/>
              <w:marBottom w:val="0"/>
              <w:divBdr>
                <w:top w:val="none" w:sz="0" w:space="0" w:color="auto"/>
                <w:left w:val="none" w:sz="0" w:space="0" w:color="auto"/>
                <w:bottom w:val="none" w:sz="0" w:space="0" w:color="auto"/>
                <w:right w:val="none" w:sz="0" w:space="0" w:color="auto"/>
              </w:divBdr>
            </w:div>
            <w:div w:id="483788300">
              <w:marLeft w:val="0"/>
              <w:marRight w:val="0"/>
              <w:marTop w:val="0"/>
              <w:marBottom w:val="0"/>
              <w:divBdr>
                <w:top w:val="none" w:sz="0" w:space="0" w:color="auto"/>
                <w:left w:val="none" w:sz="0" w:space="0" w:color="auto"/>
                <w:bottom w:val="none" w:sz="0" w:space="0" w:color="auto"/>
                <w:right w:val="none" w:sz="0" w:space="0" w:color="auto"/>
              </w:divBdr>
            </w:div>
            <w:div w:id="2044597700">
              <w:marLeft w:val="0"/>
              <w:marRight w:val="0"/>
              <w:marTop w:val="0"/>
              <w:marBottom w:val="0"/>
              <w:divBdr>
                <w:top w:val="none" w:sz="0" w:space="0" w:color="auto"/>
                <w:left w:val="none" w:sz="0" w:space="0" w:color="auto"/>
                <w:bottom w:val="none" w:sz="0" w:space="0" w:color="auto"/>
                <w:right w:val="none" w:sz="0" w:space="0" w:color="auto"/>
              </w:divBdr>
            </w:div>
            <w:div w:id="330791418">
              <w:marLeft w:val="0"/>
              <w:marRight w:val="0"/>
              <w:marTop w:val="0"/>
              <w:marBottom w:val="0"/>
              <w:divBdr>
                <w:top w:val="none" w:sz="0" w:space="0" w:color="auto"/>
                <w:left w:val="none" w:sz="0" w:space="0" w:color="auto"/>
                <w:bottom w:val="none" w:sz="0" w:space="0" w:color="auto"/>
                <w:right w:val="none" w:sz="0" w:space="0" w:color="auto"/>
              </w:divBdr>
            </w:div>
            <w:div w:id="127404938">
              <w:marLeft w:val="0"/>
              <w:marRight w:val="0"/>
              <w:marTop w:val="0"/>
              <w:marBottom w:val="0"/>
              <w:divBdr>
                <w:top w:val="none" w:sz="0" w:space="0" w:color="auto"/>
                <w:left w:val="none" w:sz="0" w:space="0" w:color="auto"/>
                <w:bottom w:val="none" w:sz="0" w:space="0" w:color="auto"/>
                <w:right w:val="none" w:sz="0" w:space="0" w:color="auto"/>
              </w:divBdr>
            </w:div>
            <w:div w:id="852034614">
              <w:marLeft w:val="0"/>
              <w:marRight w:val="0"/>
              <w:marTop w:val="0"/>
              <w:marBottom w:val="0"/>
              <w:divBdr>
                <w:top w:val="none" w:sz="0" w:space="0" w:color="auto"/>
                <w:left w:val="none" w:sz="0" w:space="0" w:color="auto"/>
                <w:bottom w:val="none" w:sz="0" w:space="0" w:color="auto"/>
                <w:right w:val="none" w:sz="0" w:space="0" w:color="auto"/>
              </w:divBdr>
            </w:div>
            <w:div w:id="516240832">
              <w:marLeft w:val="0"/>
              <w:marRight w:val="0"/>
              <w:marTop w:val="0"/>
              <w:marBottom w:val="0"/>
              <w:divBdr>
                <w:top w:val="none" w:sz="0" w:space="0" w:color="auto"/>
                <w:left w:val="none" w:sz="0" w:space="0" w:color="auto"/>
                <w:bottom w:val="none" w:sz="0" w:space="0" w:color="auto"/>
                <w:right w:val="none" w:sz="0" w:space="0" w:color="auto"/>
              </w:divBdr>
            </w:div>
            <w:div w:id="457604214">
              <w:marLeft w:val="0"/>
              <w:marRight w:val="0"/>
              <w:marTop w:val="0"/>
              <w:marBottom w:val="0"/>
              <w:divBdr>
                <w:top w:val="none" w:sz="0" w:space="0" w:color="auto"/>
                <w:left w:val="none" w:sz="0" w:space="0" w:color="auto"/>
                <w:bottom w:val="none" w:sz="0" w:space="0" w:color="auto"/>
                <w:right w:val="none" w:sz="0" w:space="0" w:color="auto"/>
              </w:divBdr>
            </w:div>
            <w:div w:id="2041205755">
              <w:marLeft w:val="0"/>
              <w:marRight w:val="0"/>
              <w:marTop w:val="0"/>
              <w:marBottom w:val="0"/>
              <w:divBdr>
                <w:top w:val="none" w:sz="0" w:space="0" w:color="auto"/>
                <w:left w:val="none" w:sz="0" w:space="0" w:color="auto"/>
                <w:bottom w:val="none" w:sz="0" w:space="0" w:color="auto"/>
                <w:right w:val="none" w:sz="0" w:space="0" w:color="auto"/>
              </w:divBdr>
            </w:div>
            <w:div w:id="1963030897">
              <w:marLeft w:val="0"/>
              <w:marRight w:val="0"/>
              <w:marTop w:val="0"/>
              <w:marBottom w:val="0"/>
              <w:divBdr>
                <w:top w:val="none" w:sz="0" w:space="0" w:color="auto"/>
                <w:left w:val="none" w:sz="0" w:space="0" w:color="auto"/>
                <w:bottom w:val="none" w:sz="0" w:space="0" w:color="auto"/>
                <w:right w:val="none" w:sz="0" w:space="0" w:color="auto"/>
              </w:divBdr>
            </w:div>
            <w:div w:id="413012843">
              <w:marLeft w:val="0"/>
              <w:marRight w:val="0"/>
              <w:marTop w:val="0"/>
              <w:marBottom w:val="0"/>
              <w:divBdr>
                <w:top w:val="none" w:sz="0" w:space="0" w:color="auto"/>
                <w:left w:val="none" w:sz="0" w:space="0" w:color="auto"/>
                <w:bottom w:val="none" w:sz="0" w:space="0" w:color="auto"/>
                <w:right w:val="none" w:sz="0" w:space="0" w:color="auto"/>
              </w:divBdr>
            </w:div>
            <w:div w:id="2046443055">
              <w:marLeft w:val="0"/>
              <w:marRight w:val="0"/>
              <w:marTop w:val="0"/>
              <w:marBottom w:val="0"/>
              <w:divBdr>
                <w:top w:val="none" w:sz="0" w:space="0" w:color="auto"/>
                <w:left w:val="none" w:sz="0" w:space="0" w:color="auto"/>
                <w:bottom w:val="none" w:sz="0" w:space="0" w:color="auto"/>
                <w:right w:val="none" w:sz="0" w:space="0" w:color="auto"/>
              </w:divBdr>
            </w:div>
            <w:div w:id="493836003">
              <w:marLeft w:val="0"/>
              <w:marRight w:val="0"/>
              <w:marTop w:val="0"/>
              <w:marBottom w:val="0"/>
              <w:divBdr>
                <w:top w:val="none" w:sz="0" w:space="0" w:color="auto"/>
                <w:left w:val="none" w:sz="0" w:space="0" w:color="auto"/>
                <w:bottom w:val="none" w:sz="0" w:space="0" w:color="auto"/>
                <w:right w:val="none" w:sz="0" w:space="0" w:color="auto"/>
              </w:divBdr>
            </w:div>
            <w:div w:id="1625768287">
              <w:marLeft w:val="0"/>
              <w:marRight w:val="0"/>
              <w:marTop w:val="0"/>
              <w:marBottom w:val="0"/>
              <w:divBdr>
                <w:top w:val="none" w:sz="0" w:space="0" w:color="auto"/>
                <w:left w:val="none" w:sz="0" w:space="0" w:color="auto"/>
                <w:bottom w:val="none" w:sz="0" w:space="0" w:color="auto"/>
                <w:right w:val="none" w:sz="0" w:space="0" w:color="auto"/>
              </w:divBdr>
            </w:div>
            <w:div w:id="1863662236">
              <w:marLeft w:val="0"/>
              <w:marRight w:val="0"/>
              <w:marTop w:val="0"/>
              <w:marBottom w:val="0"/>
              <w:divBdr>
                <w:top w:val="none" w:sz="0" w:space="0" w:color="auto"/>
                <w:left w:val="none" w:sz="0" w:space="0" w:color="auto"/>
                <w:bottom w:val="none" w:sz="0" w:space="0" w:color="auto"/>
                <w:right w:val="none" w:sz="0" w:space="0" w:color="auto"/>
              </w:divBdr>
            </w:div>
            <w:div w:id="26107141">
              <w:marLeft w:val="0"/>
              <w:marRight w:val="0"/>
              <w:marTop w:val="0"/>
              <w:marBottom w:val="0"/>
              <w:divBdr>
                <w:top w:val="none" w:sz="0" w:space="0" w:color="auto"/>
                <w:left w:val="none" w:sz="0" w:space="0" w:color="auto"/>
                <w:bottom w:val="none" w:sz="0" w:space="0" w:color="auto"/>
                <w:right w:val="none" w:sz="0" w:space="0" w:color="auto"/>
              </w:divBdr>
            </w:div>
            <w:div w:id="451364349">
              <w:marLeft w:val="0"/>
              <w:marRight w:val="0"/>
              <w:marTop w:val="0"/>
              <w:marBottom w:val="0"/>
              <w:divBdr>
                <w:top w:val="none" w:sz="0" w:space="0" w:color="auto"/>
                <w:left w:val="none" w:sz="0" w:space="0" w:color="auto"/>
                <w:bottom w:val="none" w:sz="0" w:space="0" w:color="auto"/>
                <w:right w:val="none" w:sz="0" w:space="0" w:color="auto"/>
              </w:divBdr>
            </w:div>
            <w:div w:id="594479453">
              <w:marLeft w:val="0"/>
              <w:marRight w:val="0"/>
              <w:marTop w:val="0"/>
              <w:marBottom w:val="0"/>
              <w:divBdr>
                <w:top w:val="none" w:sz="0" w:space="0" w:color="auto"/>
                <w:left w:val="none" w:sz="0" w:space="0" w:color="auto"/>
                <w:bottom w:val="none" w:sz="0" w:space="0" w:color="auto"/>
                <w:right w:val="none" w:sz="0" w:space="0" w:color="auto"/>
              </w:divBdr>
            </w:div>
            <w:div w:id="1072846656">
              <w:marLeft w:val="0"/>
              <w:marRight w:val="0"/>
              <w:marTop w:val="0"/>
              <w:marBottom w:val="0"/>
              <w:divBdr>
                <w:top w:val="none" w:sz="0" w:space="0" w:color="auto"/>
                <w:left w:val="none" w:sz="0" w:space="0" w:color="auto"/>
                <w:bottom w:val="none" w:sz="0" w:space="0" w:color="auto"/>
                <w:right w:val="none" w:sz="0" w:space="0" w:color="auto"/>
              </w:divBdr>
            </w:div>
            <w:div w:id="1701739259">
              <w:marLeft w:val="0"/>
              <w:marRight w:val="0"/>
              <w:marTop w:val="0"/>
              <w:marBottom w:val="0"/>
              <w:divBdr>
                <w:top w:val="none" w:sz="0" w:space="0" w:color="auto"/>
                <w:left w:val="none" w:sz="0" w:space="0" w:color="auto"/>
                <w:bottom w:val="none" w:sz="0" w:space="0" w:color="auto"/>
                <w:right w:val="none" w:sz="0" w:space="0" w:color="auto"/>
              </w:divBdr>
            </w:div>
            <w:div w:id="314340746">
              <w:marLeft w:val="0"/>
              <w:marRight w:val="0"/>
              <w:marTop w:val="0"/>
              <w:marBottom w:val="0"/>
              <w:divBdr>
                <w:top w:val="none" w:sz="0" w:space="0" w:color="auto"/>
                <w:left w:val="none" w:sz="0" w:space="0" w:color="auto"/>
                <w:bottom w:val="none" w:sz="0" w:space="0" w:color="auto"/>
                <w:right w:val="none" w:sz="0" w:space="0" w:color="auto"/>
              </w:divBdr>
            </w:div>
            <w:div w:id="1466125352">
              <w:marLeft w:val="0"/>
              <w:marRight w:val="0"/>
              <w:marTop w:val="0"/>
              <w:marBottom w:val="0"/>
              <w:divBdr>
                <w:top w:val="none" w:sz="0" w:space="0" w:color="auto"/>
                <w:left w:val="none" w:sz="0" w:space="0" w:color="auto"/>
                <w:bottom w:val="none" w:sz="0" w:space="0" w:color="auto"/>
                <w:right w:val="none" w:sz="0" w:space="0" w:color="auto"/>
              </w:divBdr>
            </w:div>
            <w:div w:id="1213275446">
              <w:marLeft w:val="0"/>
              <w:marRight w:val="0"/>
              <w:marTop w:val="0"/>
              <w:marBottom w:val="0"/>
              <w:divBdr>
                <w:top w:val="none" w:sz="0" w:space="0" w:color="auto"/>
                <w:left w:val="none" w:sz="0" w:space="0" w:color="auto"/>
                <w:bottom w:val="none" w:sz="0" w:space="0" w:color="auto"/>
                <w:right w:val="none" w:sz="0" w:space="0" w:color="auto"/>
              </w:divBdr>
            </w:div>
            <w:div w:id="616067533">
              <w:marLeft w:val="0"/>
              <w:marRight w:val="0"/>
              <w:marTop w:val="0"/>
              <w:marBottom w:val="0"/>
              <w:divBdr>
                <w:top w:val="none" w:sz="0" w:space="0" w:color="auto"/>
                <w:left w:val="none" w:sz="0" w:space="0" w:color="auto"/>
                <w:bottom w:val="none" w:sz="0" w:space="0" w:color="auto"/>
                <w:right w:val="none" w:sz="0" w:space="0" w:color="auto"/>
              </w:divBdr>
            </w:div>
            <w:div w:id="1976519033">
              <w:marLeft w:val="0"/>
              <w:marRight w:val="0"/>
              <w:marTop w:val="0"/>
              <w:marBottom w:val="0"/>
              <w:divBdr>
                <w:top w:val="none" w:sz="0" w:space="0" w:color="auto"/>
                <w:left w:val="none" w:sz="0" w:space="0" w:color="auto"/>
                <w:bottom w:val="none" w:sz="0" w:space="0" w:color="auto"/>
                <w:right w:val="none" w:sz="0" w:space="0" w:color="auto"/>
              </w:divBdr>
            </w:div>
            <w:div w:id="1416508997">
              <w:marLeft w:val="0"/>
              <w:marRight w:val="0"/>
              <w:marTop w:val="0"/>
              <w:marBottom w:val="0"/>
              <w:divBdr>
                <w:top w:val="none" w:sz="0" w:space="0" w:color="auto"/>
                <w:left w:val="none" w:sz="0" w:space="0" w:color="auto"/>
                <w:bottom w:val="none" w:sz="0" w:space="0" w:color="auto"/>
                <w:right w:val="none" w:sz="0" w:space="0" w:color="auto"/>
              </w:divBdr>
            </w:div>
            <w:div w:id="8223420">
              <w:marLeft w:val="0"/>
              <w:marRight w:val="0"/>
              <w:marTop w:val="0"/>
              <w:marBottom w:val="0"/>
              <w:divBdr>
                <w:top w:val="none" w:sz="0" w:space="0" w:color="auto"/>
                <w:left w:val="none" w:sz="0" w:space="0" w:color="auto"/>
                <w:bottom w:val="none" w:sz="0" w:space="0" w:color="auto"/>
                <w:right w:val="none" w:sz="0" w:space="0" w:color="auto"/>
              </w:divBdr>
            </w:div>
            <w:div w:id="707218878">
              <w:marLeft w:val="0"/>
              <w:marRight w:val="0"/>
              <w:marTop w:val="0"/>
              <w:marBottom w:val="0"/>
              <w:divBdr>
                <w:top w:val="none" w:sz="0" w:space="0" w:color="auto"/>
                <w:left w:val="none" w:sz="0" w:space="0" w:color="auto"/>
                <w:bottom w:val="none" w:sz="0" w:space="0" w:color="auto"/>
                <w:right w:val="none" w:sz="0" w:space="0" w:color="auto"/>
              </w:divBdr>
            </w:div>
            <w:div w:id="105470702">
              <w:marLeft w:val="0"/>
              <w:marRight w:val="0"/>
              <w:marTop w:val="0"/>
              <w:marBottom w:val="0"/>
              <w:divBdr>
                <w:top w:val="none" w:sz="0" w:space="0" w:color="auto"/>
                <w:left w:val="none" w:sz="0" w:space="0" w:color="auto"/>
                <w:bottom w:val="none" w:sz="0" w:space="0" w:color="auto"/>
                <w:right w:val="none" w:sz="0" w:space="0" w:color="auto"/>
              </w:divBdr>
            </w:div>
            <w:div w:id="29306999">
              <w:marLeft w:val="0"/>
              <w:marRight w:val="0"/>
              <w:marTop w:val="0"/>
              <w:marBottom w:val="0"/>
              <w:divBdr>
                <w:top w:val="none" w:sz="0" w:space="0" w:color="auto"/>
                <w:left w:val="none" w:sz="0" w:space="0" w:color="auto"/>
                <w:bottom w:val="none" w:sz="0" w:space="0" w:color="auto"/>
                <w:right w:val="none" w:sz="0" w:space="0" w:color="auto"/>
              </w:divBdr>
            </w:div>
            <w:div w:id="1296181406">
              <w:marLeft w:val="0"/>
              <w:marRight w:val="0"/>
              <w:marTop w:val="0"/>
              <w:marBottom w:val="0"/>
              <w:divBdr>
                <w:top w:val="none" w:sz="0" w:space="0" w:color="auto"/>
                <w:left w:val="none" w:sz="0" w:space="0" w:color="auto"/>
                <w:bottom w:val="none" w:sz="0" w:space="0" w:color="auto"/>
                <w:right w:val="none" w:sz="0" w:space="0" w:color="auto"/>
              </w:divBdr>
            </w:div>
            <w:div w:id="1342439921">
              <w:marLeft w:val="0"/>
              <w:marRight w:val="0"/>
              <w:marTop w:val="0"/>
              <w:marBottom w:val="0"/>
              <w:divBdr>
                <w:top w:val="none" w:sz="0" w:space="0" w:color="auto"/>
                <w:left w:val="none" w:sz="0" w:space="0" w:color="auto"/>
                <w:bottom w:val="none" w:sz="0" w:space="0" w:color="auto"/>
                <w:right w:val="none" w:sz="0" w:space="0" w:color="auto"/>
              </w:divBdr>
            </w:div>
            <w:div w:id="1984918492">
              <w:marLeft w:val="0"/>
              <w:marRight w:val="0"/>
              <w:marTop w:val="0"/>
              <w:marBottom w:val="0"/>
              <w:divBdr>
                <w:top w:val="none" w:sz="0" w:space="0" w:color="auto"/>
                <w:left w:val="none" w:sz="0" w:space="0" w:color="auto"/>
                <w:bottom w:val="none" w:sz="0" w:space="0" w:color="auto"/>
                <w:right w:val="none" w:sz="0" w:space="0" w:color="auto"/>
              </w:divBdr>
            </w:div>
            <w:div w:id="1790540699">
              <w:marLeft w:val="0"/>
              <w:marRight w:val="0"/>
              <w:marTop w:val="0"/>
              <w:marBottom w:val="0"/>
              <w:divBdr>
                <w:top w:val="none" w:sz="0" w:space="0" w:color="auto"/>
                <w:left w:val="none" w:sz="0" w:space="0" w:color="auto"/>
                <w:bottom w:val="none" w:sz="0" w:space="0" w:color="auto"/>
                <w:right w:val="none" w:sz="0" w:space="0" w:color="auto"/>
              </w:divBdr>
            </w:div>
            <w:div w:id="468861815">
              <w:marLeft w:val="0"/>
              <w:marRight w:val="0"/>
              <w:marTop w:val="0"/>
              <w:marBottom w:val="0"/>
              <w:divBdr>
                <w:top w:val="none" w:sz="0" w:space="0" w:color="auto"/>
                <w:left w:val="none" w:sz="0" w:space="0" w:color="auto"/>
                <w:bottom w:val="none" w:sz="0" w:space="0" w:color="auto"/>
                <w:right w:val="none" w:sz="0" w:space="0" w:color="auto"/>
              </w:divBdr>
            </w:div>
            <w:div w:id="1170677023">
              <w:marLeft w:val="0"/>
              <w:marRight w:val="0"/>
              <w:marTop w:val="0"/>
              <w:marBottom w:val="0"/>
              <w:divBdr>
                <w:top w:val="none" w:sz="0" w:space="0" w:color="auto"/>
                <w:left w:val="none" w:sz="0" w:space="0" w:color="auto"/>
                <w:bottom w:val="none" w:sz="0" w:space="0" w:color="auto"/>
                <w:right w:val="none" w:sz="0" w:space="0" w:color="auto"/>
              </w:divBdr>
            </w:div>
            <w:div w:id="818965074">
              <w:marLeft w:val="0"/>
              <w:marRight w:val="0"/>
              <w:marTop w:val="0"/>
              <w:marBottom w:val="0"/>
              <w:divBdr>
                <w:top w:val="none" w:sz="0" w:space="0" w:color="auto"/>
                <w:left w:val="none" w:sz="0" w:space="0" w:color="auto"/>
                <w:bottom w:val="none" w:sz="0" w:space="0" w:color="auto"/>
                <w:right w:val="none" w:sz="0" w:space="0" w:color="auto"/>
              </w:divBdr>
            </w:div>
            <w:div w:id="1792355386">
              <w:marLeft w:val="0"/>
              <w:marRight w:val="0"/>
              <w:marTop w:val="0"/>
              <w:marBottom w:val="0"/>
              <w:divBdr>
                <w:top w:val="none" w:sz="0" w:space="0" w:color="auto"/>
                <w:left w:val="none" w:sz="0" w:space="0" w:color="auto"/>
                <w:bottom w:val="none" w:sz="0" w:space="0" w:color="auto"/>
                <w:right w:val="none" w:sz="0" w:space="0" w:color="auto"/>
              </w:divBdr>
            </w:div>
            <w:div w:id="1312952600">
              <w:marLeft w:val="0"/>
              <w:marRight w:val="0"/>
              <w:marTop w:val="0"/>
              <w:marBottom w:val="0"/>
              <w:divBdr>
                <w:top w:val="none" w:sz="0" w:space="0" w:color="auto"/>
                <w:left w:val="none" w:sz="0" w:space="0" w:color="auto"/>
                <w:bottom w:val="none" w:sz="0" w:space="0" w:color="auto"/>
                <w:right w:val="none" w:sz="0" w:space="0" w:color="auto"/>
              </w:divBdr>
            </w:div>
            <w:div w:id="1701855429">
              <w:marLeft w:val="0"/>
              <w:marRight w:val="0"/>
              <w:marTop w:val="0"/>
              <w:marBottom w:val="0"/>
              <w:divBdr>
                <w:top w:val="none" w:sz="0" w:space="0" w:color="auto"/>
                <w:left w:val="none" w:sz="0" w:space="0" w:color="auto"/>
                <w:bottom w:val="none" w:sz="0" w:space="0" w:color="auto"/>
                <w:right w:val="none" w:sz="0" w:space="0" w:color="auto"/>
              </w:divBdr>
            </w:div>
            <w:div w:id="1342585367">
              <w:marLeft w:val="0"/>
              <w:marRight w:val="0"/>
              <w:marTop w:val="0"/>
              <w:marBottom w:val="0"/>
              <w:divBdr>
                <w:top w:val="none" w:sz="0" w:space="0" w:color="auto"/>
                <w:left w:val="none" w:sz="0" w:space="0" w:color="auto"/>
                <w:bottom w:val="none" w:sz="0" w:space="0" w:color="auto"/>
                <w:right w:val="none" w:sz="0" w:space="0" w:color="auto"/>
              </w:divBdr>
            </w:div>
            <w:div w:id="560791627">
              <w:marLeft w:val="0"/>
              <w:marRight w:val="0"/>
              <w:marTop w:val="0"/>
              <w:marBottom w:val="0"/>
              <w:divBdr>
                <w:top w:val="none" w:sz="0" w:space="0" w:color="auto"/>
                <w:left w:val="none" w:sz="0" w:space="0" w:color="auto"/>
                <w:bottom w:val="none" w:sz="0" w:space="0" w:color="auto"/>
                <w:right w:val="none" w:sz="0" w:space="0" w:color="auto"/>
              </w:divBdr>
            </w:div>
            <w:div w:id="1117409491">
              <w:marLeft w:val="0"/>
              <w:marRight w:val="0"/>
              <w:marTop w:val="0"/>
              <w:marBottom w:val="0"/>
              <w:divBdr>
                <w:top w:val="none" w:sz="0" w:space="0" w:color="auto"/>
                <w:left w:val="none" w:sz="0" w:space="0" w:color="auto"/>
                <w:bottom w:val="none" w:sz="0" w:space="0" w:color="auto"/>
                <w:right w:val="none" w:sz="0" w:space="0" w:color="auto"/>
              </w:divBdr>
            </w:div>
            <w:div w:id="1074937021">
              <w:marLeft w:val="0"/>
              <w:marRight w:val="0"/>
              <w:marTop w:val="0"/>
              <w:marBottom w:val="0"/>
              <w:divBdr>
                <w:top w:val="none" w:sz="0" w:space="0" w:color="auto"/>
                <w:left w:val="none" w:sz="0" w:space="0" w:color="auto"/>
                <w:bottom w:val="none" w:sz="0" w:space="0" w:color="auto"/>
                <w:right w:val="none" w:sz="0" w:space="0" w:color="auto"/>
              </w:divBdr>
            </w:div>
            <w:div w:id="1158695426">
              <w:marLeft w:val="0"/>
              <w:marRight w:val="0"/>
              <w:marTop w:val="0"/>
              <w:marBottom w:val="0"/>
              <w:divBdr>
                <w:top w:val="none" w:sz="0" w:space="0" w:color="auto"/>
                <w:left w:val="none" w:sz="0" w:space="0" w:color="auto"/>
                <w:bottom w:val="none" w:sz="0" w:space="0" w:color="auto"/>
                <w:right w:val="none" w:sz="0" w:space="0" w:color="auto"/>
              </w:divBdr>
            </w:div>
            <w:div w:id="976832842">
              <w:marLeft w:val="0"/>
              <w:marRight w:val="0"/>
              <w:marTop w:val="0"/>
              <w:marBottom w:val="0"/>
              <w:divBdr>
                <w:top w:val="none" w:sz="0" w:space="0" w:color="auto"/>
                <w:left w:val="none" w:sz="0" w:space="0" w:color="auto"/>
                <w:bottom w:val="none" w:sz="0" w:space="0" w:color="auto"/>
                <w:right w:val="none" w:sz="0" w:space="0" w:color="auto"/>
              </w:divBdr>
            </w:div>
            <w:div w:id="752698777">
              <w:marLeft w:val="0"/>
              <w:marRight w:val="0"/>
              <w:marTop w:val="0"/>
              <w:marBottom w:val="0"/>
              <w:divBdr>
                <w:top w:val="none" w:sz="0" w:space="0" w:color="auto"/>
                <w:left w:val="none" w:sz="0" w:space="0" w:color="auto"/>
                <w:bottom w:val="none" w:sz="0" w:space="0" w:color="auto"/>
                <w:right w:val="none" w:sz="0" w:space="0" w:color="auto"/>
              </w:divBdr>
            </w:div>
            <w:div w:id="589050855">
              <w:marLeft w:val="0"/>
              <w:marRight w:val="0"/>
              <w:marTop w:val="0"/>
              <w:marBottom w:val="0"/>
              <w:divBdr>
                <w:top w:val="none" w:sz="0" w:space="0" w:color="auto"/>
                <w:left w:val="none" w:sz="0" w:space="0" w:color="auto"/>
                <w:bottom w:val="none" w:sz="0" w:space="0" w:color="auto"/>
                <w:right w:val="none" w:sz="0" w:space="0" w:color="auto"/>
              </w:divBdr>
            </w:div>
            <w:div w:id="882133412">
              <w:marLeft w:val="0"/>
              <w:marRight w:val="0"/>
              <w:marTop w:val="0"/>
              <w:marBottom w:val="0"/>
              <w:divBdr>
                <w:top w:val="none" w:sz="0" w:space="0" w:color="auto"/>
                <w:left w:val="none" w:sz="0" w:space="0" w:color="auto"/>
                <w:bottom w:val="none" w:sz="0" w:space="0" w:color="auto"/>
                <w:right w:val="none" w:sz="0" w:space="0" w:color="auto"/>
              </w:divBdr>
            </w:div>
            <w:div w:id="1231891169">
              <w:marLeft w:val="0"/>
              <w:marRight w:val="0"/>
              <w:marTop w:val="0"/>
              <w:marBottom w:val="0"/>
              <w:divBdr>
                <w:top w:val="none" w:sz="0" w:space="0" w:color="auto"/>
                <w:left w:val="none" w:sz="0" w:space="0" w:color="auto"/>
                <w:bottom w:val="none" w:sz="0" w:space="0" w:color="auto"/>
                <w:right w:val="none" w:sz="0" w:space="0" w:color="auto"/>
              </w:divBdr>
            </w:div>
            <w:div w:id="454373121">
              <w:marLeft w:val="0"/>
              <w:marRight w:val="0"/>
              <w:marTop w:val="0"/>
              <w:marBottom w:val="0"/>
              <w:divBdr>
                <w:top w:val="none" w:sz="0" w:space="0" w:color="auto"/>
                <w:left w:val="none" w:sz="0" w:space="0" w:color="auto"/>
                <w:bottom w:val="none" w:sz="0" w:space="0" w:color="auto"/>
                <w:right w:val="none" w:sz="0" w:space="0" w:color="auto"/>
              </w:divBdr>
            </w:div>
            <w:div w:id="1014040666">
              <w:marLeft w:val="0"/>
              <w:marRight w:val="0"/>
              <w:marTop w:val="0"/>
              <w:marBottom w:val="0"/>
              <w:divBdr>
                <w:top w:val="none" w:sz="0" w:space="0" w:color="auto"/>
                <w:left w:val="none" w:sz="0" w:space="0" w:color="auto"/>
                <w:bottom w:val="none" w:sz="0" w:space="0" w:color="auto"/>
                <w:right w:val="none" w:sz="0" w:space="0" w:color="auto"/>
              </w:divBdr>
            </w:div>
            <w:div w:id="1683245407">
              <w:marLeft w:val="0"/>
              <w:marRight w:val="0"/>
              <w:marTop w:val="0"/>
              <w:marBottom w:val="0"/>
              <w:divBdr>
                <w:top w:val="none" w:sz="0" w:space="0" w:color="auto"/>
                <w:left w:val="none" w:sz="0" w:space="0" w:color="auto"/>
                <w:bottom w:val="none" w:sz="0" w:space="0" w:color="auto"/>
                <w:right w:val="none" w:sz="0" w:space="0" w:color="auto"/>
              </w:divBdr>
            </w:div>
            <w:div w:id="1278372562">
              <w:marLeft w:val="0"/>
              <w:marRight w:val="0"/>
              <w:marTop w:val="0"/>
              <w:marBottom w:val="0"/>
              <w:divBdr>
                <w:top w:val="none" w:sz="0" w:space="0" w:color="auto"/>
                <w:left w:val="none" w:sz="0" w:space="0" w:color="auto"/>
                <w:bottom w:val="none" w:sz="0" w:space="0" w:color="auto"/>
                <w:right w:val="none" w:sz="0" w:space="0" w:color="auto"/>
              </w:divBdr>
            </w:div>
            <w:div w:id="436147331">
              <w:marLeft w:val="0"/>
              <w:marRight w:val="0"/>
              <w:marTop w:val="0"/>
              <w:marBottom w:val="0"/>
              <w:divBdr>
                <w:top w:val="none" w:sz="0" w:space="0" w:color="auto"/>
                <w:left w:val="none" w:sz="0" w:space="0" w:color="auto"/>
                <w:bottom w:val="none" w:sz="0" w:space="0" w:color="auto"/>
                <w:right w:val="none" w:sz="0" w:space="0" w:color="auto"/>
              </w:divBdr>
            </w:div>
            <w:div w:id="2103525734">
              <w:marLeft w:val="0"/>
              <w:marRight w:val="0"/>
              <w:marTop w:val="0"/>
              <w:marBottom w:val="0"/>
              <w:divBdr>
                <w:top w:val="none" w:sz="0" w:space="0" w:color="auto"/>
                <w:left w:val="none" w:sz="0" w:space="0" w:color="auto"/>
                <w:bottom w:val="none" w:sz="0" w:space="0" w:color="auto"/>
                <w:right w:val="none" w:sz="0" w:space="0" w:color="auto"/>
              </w:divBdr>
            </w:div>
            <w:div w:id="243489679">
              <w:marLeft w:val="0"/>
              <w:marRight w:val="0"/>
              <w:marTop w:val="0"/>
              <w:marBottom w:val="0"/>
              <w:divBdr>
                <w:top w:val="none" w:sz="0" w:space="0" w:color="auto"/>
                <w:left w:val="none" w:sz="0" w:space="0" w:color="auto"/>
                <w:bottom w:val="none" w:sz="0" w:space="0" w:color="auto"/>
                <w:right w:val="none" w:sz="0" w:space="0" w:color="auto"/>
              </w:divBdr>
            </w:div>
            <w:div w:id="464205144">
              <w:marLeft w:val="0"/>
              <w:marRight w:val="0"/>
              <w:marTop w:val="0"/>
              <w:marBottom w:val="0"/>
              <w:divBdr>
                <w:top w:val="none" w:sz="0" w:space="0" w:color="auto"/>
                <w:left w:val="none" w:sz="0" w:space="0" w:color="auto"/>
                <w:bottom w:val="none" w:sz="0" w:space="0" w:color="auto"/>
                <w:right w:val="none" w:sz="0" w:space="0" w:color="auto"/>
              </w:divBdr>
            </w:div>
            <w:div w:id="337387898">
              <w:marLeft w:val="0"/>
              <w:marRight w:val="0"/>
              <w:marTop w:val="0"/>
              <w:marBottom w:val="0"/>
              <w:divBdr>
                <w:top w:val="none" w:sz="0" w:space="0" w:color="auto"/>
                <w:left w:val="none" w:sz="0" w:space="0" w:color="auto"/>
                <w:bottom w:val="none" w:sz="0" w:space="0" w:color="auto"/>
                <w:right w:val="none" w:sz="0" w:space="0" w:color="auto"/>
              </w:divBdr>
            </w:div>
            <w:div w:id="1195466049">
              <w:marLeft w:val="0"/>
              <w:marRight w:val="0"/>
              <w:marTop w:val="0"/>
              <w:marBottom w:val="0"/>
              <w:divBdr>
                <w:top w:val="none" w:sz="0" w:space="0" w:color="auto"/>
                <w:left w:val="none" w:sz="0" w:space="0" w:color="auto"/>
                <w:bottom w:val="none" w:sz="0" w:space="0" w:color="auto"/>
                <w:right w:val="none" w:sz="0" w:space="0" w:color="auto"/>
              </w:divBdr>
            </w:div>
            <w:div w:id="514421283">
              <w:marLeft w:val="0"/>
              <w:marRight w:val="0"/>
              <w:marTop w:val="0"/>
              <w:marBottom w:val="0"/>
              <w:divBdr>
                <w:top w:val="none" w:sz="0" w:space="0" w:color="auto"/>
                <w:left w:val="none" w:sz="0" w:space="0" w:color="auto"/>
                <w:bottom w:val="none" w:sz="0" w:space="0" w:color="auto"/>
                <w:right w:val="none" w:sz="0" w:space="0" w:color="auto"/>
              </w:divBdr>
            </w:div>
            <w:div w:id="1180242547">
              <w:marLeft w:val="0"/>
              <w:marRight w:val="0"/>
              <w:marTop w:val="0"/>
              <w:marBottom w:val="0"/>
              <w:divBdr>
                <w:top w:val="none" w:sz="0" w:space="0" w:color="auto"/>
                <w:left w:val="none" w:sz="0" w:space="0" w:color="auto"/>
                <w:bottom w:val="none" w:sz="0" w:space="0" w:color="auto"/>
                <w:right w:val="none" w:sz="0" w:space="0" w:color="auto"/>
              </w:divBdr>
            </w:div>
            <w:div w:id="1420325230">
              <w:marLeft w:val="0"/>
              <w:marRight w:val="0"/>
              <w:marTop w:val="0"/>
              <w:marBottom w:val="0"/>
              <w:divBdr>
                <w:top w:val="none" w:sz="0" w:space="0" w:color="auto"/>
                <w:left w:val="none" w:sz="0" w:space="0" w:color="auto"/>
                <w:bottom w:val="none" w:sz="0" w:space="0" w:color="auto"/>
                <w:right w:val="none" w:sz="0" w:space="0" w:color="auto"/>
              </w:divBdr>
            </w:div>
            <w:div w:id="931667344">
              <w:marLeft w:val="0"/>
              <w:marRight w:val="0"/>
              <w:marTop w:val="0"/>
              <w:marBottom w:val="0"/>
              <w:divBdr>
                <w:top w:val="none" w:sz="0" w:space="0" w:color="auto"/>
                <w:left w:val="none" w:sz="0" w:space="0" w:color="auto"/>
                <w:bottom w:val="none" w:sz="0" w:space="0" w:color="auto"/>
                <w:right w:val="none" w:sz="0" w:space="0" w:color="auto"/>
              </w:divBdr>
            </w:div>
            <w:div w:id="1090662526">
              <w:marLeft w:val="0"/>
              <w:marRight w:val="0"/>
              <w:marTop w:val="0"/>
              <w:marBottom w:val="0"/>
              <w:divBdr>
                <w:top w:val="none" w:sz="0" w:space="0" w:color="auto"/>
                <w:left w:val="none" w:sz="0" w:space="0" w:color="auto"/>
                <w:bottom w:val="none" w:sz="0" w:space="0" w:color="auto"/>
                <w:right w:val="none" w:sz="0" w:space="0" w:color="auto"/>
              </w:divBdr>
            </w:div>
            <w:div w:id="1596284375">
              <w:marLeft w:val="0"/>
              <w:marRight w:val="0"/>
              <w:marTop w:val="0"/>
              <w:marBottom w:val="0"/>
              <w:divBdr>
                <w:top w:val="none" w:sz="0" w:space="0" w:color="auto"/>
                <w:left w:val="none" w:sz="0" w:space="0" w:color="auto"/>
                <w:bottom w:val="none" w:sz="0" w:space="0" w:color="auto"/>
                <w:right w:val="none" w:sz="0" w:space="0" w:color="auto"/>
              </w:divBdr>
            </w:div>
            <w:div w:id="516313274">
              <w:marLeft w:val="0"/>
              <w:marRight w:val="0"/>
              <w:marTop w:val="0"/>
              <w:marBottom w:val="0"/>
              <w:divBdr>
                <w:top w:val="none" w:sz="0" w:space="0" w:color="auto"/>
                <w:left w:val="none" w:sz="0" w:space="0" w:color="auto"/>
                <w:bottom w:val="none" w:sz="0" w:space="0" w:color="auto"/>
                <w:right w:val="none" w:sz="0" w:space="0" w:color="auto"/>
              </w:divBdr>
            </w:div>
            <w:div w:id="2140762046">
              <w:marLeft w:val="0"/>
              <w:marRight w:val="0"/>
              <w:marTop w:val="0"/>
              <w:marBottom w:val="0"/>
              <w:divBdr>
                <w:top w:val="none" w:sz="0" w:space="0" w:color="auto"/>
                <w:left w:val="none" w:sz="0" w:space="0" w:color="auto"/>
                <w:bottom w:val="none" w:sz="0" w:space="0" w:color="auto"/>
                <w:right w:val="none" w:sz="0" w:space="0" w:color="auto"/>
              </w:divBdr>
            </w:div>
            <w:div w:id="1846558108">
              <w:marLeft w:val="0"/>
              <w:marRight w:val="0"/>
              <w:marTop w:val="0"/>
              <w:marBottom w:val="0"/>
              <w:divBdr>
                <w:top w:val="none" w:sz="0" w:space="0" w:color="auto"/>
                <w:left w:val="none" w:sz="0" w:space="0" w:color="auto"/>
                <w:bottom w:val="none" w:sz="0" w:space="0" w:color="auto"/>
                <w:right w:val="none" w:sz="0" w:space="0" w:color="auto"/>
              </w:divBdr>
            </w:div>
            <w:div w:id="696275190">
              <w:marLeft w:val="0"/>
              <w:marRight w:val="0"/>
              <w:marTop w:val="0"/>
              <w:marBottom w:val="0"/>
              <w:divBdr>
                <w:top w:val="none" w:sz="0" w:space="0" w:color="auto"/>
                <w:left w:val="none" w:sz="0" w:space="0" w:color="auto"/>
                <w:bottom w:val="none" w:sz="0" w:space="0" w:color="auto"/>
                <w:right w:val="none" w:sz="0" w:space="0" w:color="auto"/>
              </w:divBdr>
            </w:div>
            <w:div w:id="20778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8532">
      <w:bodyDiv w:val="1"/>
      <w:marLeft w:val="0"/>
      <w:marRight w:val="0"/>
      <w:marTop w:val="0"/>
      <w:marBottom w:val="0"/>
      <w:divBdr>
        <w:top w:val="none" w:sz="0" w:space="0" w:color="auto"/>
        <w:left w:val="none" w:sz="0" w:space="0" w:color="auto"/>
        <w:bottom w:val="none" w:sz="0" w:space="0" w:color="auto"/>
        <w:right w:val="none" w:sz="0" w:space="0" w:color="auto"/>
      </w:divBdr>
      <w:divsChild>
        <w:div w:id="2069378942">
          <w:marLeft w:val="0"/>
          <w:marRight w:val="0"/>
          <w:marTop w:val="0"/>
          <w:marBottom w:val="0"/>
          <w:divBdr>
            <w:top w:val="none" w:sz="0" w:space="0" w:color="auto"/>
            <w:left w:val="none" w:sz="0" w:space="0" w:color="auto"/>
            <w:bottom w:val="none" w:sz="0" w:space="0" w:color="auto"/>
            <w:right w:val="none" w:sz="0" w:space="0" w:color="auto"/>
          </w:divBdr>
          <w:divsChild>
            <w:div w:id="57829656">
              <w:marLeft w:val="0"/>
              <w:marRight w:val="0"/>
              <w:marTop w:val="0"/>
              <w:marBottom w:val="0"/>
              <w:divBdr>
                <w:top w:val="none" w:sz="0" w:space="0" w:color="auto"/>
                <w:left w:val="none" w:sz="0" w:space="0" w:color="auto"/>
                <w:bottom w:val="none" w:sz="0" w:space="0" w:color="auto"/>
                <w:right w:val="none" w:sz="0" w:space="0" w:color="auto"/>
              </w:divBdr>
            </w:div>
            <w:div w:id="1771662445">
              <w:marLeft w:val="0"/>
              <w:marRight w:val="0"/>
              <w:marTop w:val="0"/>
              <w:marBottom w:val="0"/>
              <w:divBdr>
                <w:top w:val="none" w:sz="0" w:space="0" w:color="auto"/>
                <w:left w:val="none" w:sz="0" w:space="0" w:color="auto"/>
                <w:bottom w:val="none" w:sz="0" w:space="0" w:color="auto"/>
                <w:right w:val="none" w:sz="0" w:space="0" w:color="auto"/>
              </w:divBdr>
            </w:div>
            <w:div w:id="877737562">
              <w:marLeft w:val="0"/>
              <w:marRight w:val="0"/>
              <w:marTop w:val="0"/>
              <w:marBottom w:val="0"/>
              <w:divBdr>
                <w:top w:val="none" w:sz="0" w:space="0" w:color="auto"/>
                <w:left w:val="none" w:sz="0" w:space="0" w:color="auto"/>
                <w:bottom w:val="none" w:sz="0" w:space="0" w:color="auto"/>
                <w:right w:val="none" w:sz="0" w:space="0" w:color="auto"/>
              </w:divBdr>
            </w:div>
            <w:div w:id="1120538775">
              <w:marLeft w:val="0"/>
              <w:marRight w:val="0"/>
              <w:marTop w:val="0"/>
              <w:marBottom w:val="0"/>
              <w:divBdr>
                <w:top w:val="none" w:sz="0" w:space="0" w:color="auto"/>
                <w:left w:val="none" w:sz="0" w:space="0" w:color="auto"/>
                <w:bottom w:val="none" w:sz="0" w:space="0" w:color="auto"/>
                <w:right w:val="none" w:sz="0" w:space="0" w:color="auto"/>
              </w:divBdr>
            </w:div>
            <w:div w:id="169489788">
              <w:marLeft w:val="0"/>
              <w:marRight w:val="0"/>
              <w:marTop w:val="0"/>
              <w:marBottom w:val="0"/>
              <w:divBdr>
                <w:top w:val="none" w:sz="0" w:space="0" w:color="auto"/>
                <w:left w:val="none" w:sz="0" w:space="0" w:color="auto"/>
                <w:bottom w:val="none" w:sz="0" w:space="0" w:color="auto"/>
                <w:right w:val="none" w:sz="0" w:space="0" w:color="auto"/>
              </w:divBdr>
            </w:div>
            <w:div w:id="1764454709">
              <w:marLeft w:val="0"/>
              <w:marRight w:val="0"/>
              <w:marTop w:val="0"/>
              <w:marBottom w:val="0"/>
              <w:divBdr>
                <w:top w:val="none" w:sz="0" w:space="0" w:color="auto"/>
                <w:left w:val="none" w:sz="0" w:space="0" w:color="auto"/>
                <w:bottom w:val="none" w:sz="0" w:space="0" w:color="auto"/>
                <w:right w:val="none" w:sz="0" w:space="0" w:color="auto"/>
              </w:divBdr>
            </w:div>
            <w:div w:id="360058932">
              <w:marLeft w:val="0"/>
              <w:marRight w:val="0"/>
              <w:marTop w:val="0"/>
              <w:marBottom w:val="0"/>
              <w:divBdr>
                <w:top w:val="none" w:sz="0" w:space="0" w:color="auto"/>
                <w:left w:val="none" w:sz="0" w:space="0" w:color="auto"/>
                <w:bottom w:val="none" w:sz="0" w:space="0" w:color="auto"/>
                <w:right w:val="none" w:sz="0" w:space="0" w:color="auto"/>
              </w:divBdr>
            </w:div>
            <w:div w:id="544801173">
              <w:marLeft w:val="0"/>
              <w:marRight w:val="0"/>
              <w:marTop w:val="0"/>
              <w:marBottom w:val="0"/>
              <w:divBdr>
                <w:top w:val="none" w:sz="0" w:space="0" w:color="auto"/>
                <w:left w:val="none" w:sz="0" w:space="0" w:color="auto"/>
                <w:bottom w:val="none" w:sz="0" w:space="0" w:color="auto"/>
                <w:right w:val="none" w:sz="0" w:space="0" w:color="auto"/>
              </w:divBdr>
            </w:div>
            <w:div w:id="1060909955">
              <w:marLeft w:val="0"/>
              <w:marRight w:val="0"/>
              <w:marTop w:val="0"/>
              <w:marBottom w:val="0"/>
              <w:divBdr>
                <w:top w:val="none" w:sz="0" w:space="0" w:color="auto"/>
                <w:left w:val="none" w:sz="0" w:space="0" w:color="auto"/>
                <w:bottom w:val="none" w:sz="0" w:space="0" w:color="auto"/>
                <w:right w:val="none" w:sz="0" w:space="0" w:color="auto"/>
              </w:divBdr>
            </w:div>
            <w:div w:id="769276487">
              <w:marLeft w:val="0"/>
              <w:marRight w:val="0"/>
              <w:marTop w:val="0"/>
              <w:marBottom w:val="0"/>
              <w:divBdr>
                <w:top w:val="none" w:sz="0" w:space="0" w:color="auto"/>
                <w:left w:val="none" w:sz="0" w:space="0" w:color="auto"/>
                <w:bottom w:val="none" w:sz="0" w:space="0" w:color="auto"/>
                <w:right w:val="none" w:sz="0" w:space="0" w:color="auto"/>
              </w:divBdr>
            </w:div>
            <w:div w:id="1355382262">
              <w:marLeft w:val="0"/>
              <w:marRight w:val="0"/>
              <w:marTop w:val="0"/>
              <w:marBottom w:val="0"/>
              <w:divBdr>
                <w:top w:val="none" w:sz="0" w:space="0" w:color="auto"/>
                <w:left w:val="none" w:sz="0" w:space="0" w:color="auto"/>
                <w:bottom w:val="none" w:sz="0" w:space="0" w:color="auto"/>
                <w:right w:val="none" w:sz="0" w:space="0" w:color="auto"/>
              </w:divBdr>
            </w:div>
            <w:div w:id="77793041">
              <w:marLeft w:val="0"/>
              <w:marRight w:val="0"/>
              <w:marTop w:val="0"/>
              <w:marBottom w:val="0"/>
              <w:divBdr>
                <w:top w:val="none" w:sz="0" w:space="0" w:color="auto"/>
                <w:left w:val="none" w:sz="0" w:space="0" w:color="auto"/>
                <w:bottom w:val="none" w:sz="0" w:space="0" w:color="auto"/>
                <w:right w:val="none" w:sz="0" w:space="0" w:color="auto"/>
              </w:divBdr>
            </w:div>
            <w:div w:id="877013082">
              <w:marLeft w:val="0"/>
              <w:marRight w:val="0"/>
              <w:marTop w:val="0"/>
              <w:marBottom w:val="0"/>
              <w:divBdr>
                <w:top w:val="none" w:sz="0" w:space="0" w:color="auto"/>
                <w:left w:val="none" w:sz="0" w:space="0" w:color="auto"/>
                <w:bottom w:val="none" w:sz="0" w:space="0" w:color="auto"/>
                <w:right w:val="none" w:sz="0" w:space="0" w:color="auto"/>
              </w:divBdr>
            </w:div>
            <w:div w:id="431247125">
              <w:marLeft w:val="0"/>
              <w:marRight w:val="0"/>
              <w:marTop w:val="0"/>
              <w:marBottom w:val="0"/>
              <w:divBdr>
                <w:top w:val="none" w:sz="0" w:space="0" w:color="auto"/>
                <w:left w:val="none" w:sz="0" w:space="0" w:color="auto"/>
                <w:bottom w:val="none" w:sz="0" w:space="0" w:color="auto"/>
                <w:right w:val="none" w:sz="0" w:space="0" w:color="auto"/>
              </w:divBdr>
            </w:div>
            <w:div w:id="56560136">
              <w:marLeft w:val="0"/>
              <w:marRight w:val="0"/>
              <w:marTop w:val="0"/>
              <w:marBottom w:val="0"/>
              <w:divBdr>
                <w:top w:val="none" w:sz="0" w:space="0" w:color="auto"/>
                <w:left w:val="none" w:sz="0" w:space="0" w:color="auto"/>
                <w:bottom w:val="none" w:sz="0" w:space="0" w:color="auto"/>
                <w:right w:val="none" w:sz="0" w:space="0" w:color="auto"/>
              </w:divBdr>
            </w:div>
            <w:div w:id="1349868805">
              <w:marLeft w:val="0"/>
              <w:marRight w:val="0"/>
              <w:marTop w:val="0"/>
              <w:marBottom w:val="0"/>
              <w:divBdr>
                <w:top w:val="none" w:sz="0" w:space="0" w:color="auto"/>
                <w:left w:val="none" w:sz="0" w:space="0" w:color="auto"/>
                <w:bottom w:val="none" w:sz="0" w:space="0" w:color="auto"/>
                <w:right w:val="none" w:sz="0" w:space="0" w:color="auto"/>
              </w:divBdr>
            </w:div>
            <w:div w:id="632952164">
              <w:marLeft w:val="0"/>
              <w:marRight w:val="0"/>
              <w:marTop w:val="0"/>
              <w:marBottom w:val="0"/>
              <w:divBdr>
                <w:top w:val="none" w:sz="0" w:space="0" w:color="auto"/>
                <w:left w:val="none" w:sz="0" w:space="0" w:color="auto"/>
                <w:bottom w:val="none" w:sz="0" w:space="0" w:color="auto"/>
                <w:right w:val="none" w:sz="0" w:space="0" w:color="auto"/>
              </w:divBdr>
            </w:div>
            <w:div w:id="807432251">
              <w:marLeft w:val="0"/>
              <w:marRight w:val="0"/>
              <w:marTop w:val="0"/>
              <w:marBottom w:val="0"/>
              <w:divBdr>
                <w:top w:val="none" w:sz="0" w:space="0" w:color="auto"/>
                <w:left w:val="none" w:sz="0" w:space="0" w:color="auto"/>
                <w:bottom w:val="none" w:sz="0" w:space="0" w:color="auto"/>
                <w:right w:val="none" w:sz="0" w:space="0" w:color="auto"/>
              </w:divBdr>
            </w:div>
            <w:div w:id="1135951405">
              <w:marLeft w:val="0"/>
              <w:marRight w:val="0"/>
              <w:marTop w:val="0"/>
              <w:marBottom w:val="0"/>
              <w:divBdr>
                <w:top w:val="none" w:sz="0" w:space="0" w:color="auto"/>
                <w:left w:val="none" w:sz="0" w:space="0" w:color="auto"/>
                <w:bottom w:val="none" w:sz="0" w:space="0" w:color="auto"/>
                <w:right w:val="none" w:sz="0" w:space="0" w:color="auto"/>
              </w:divBdr>
            </w:div>
            <w:div w:id="1698241191">
              <w:marLeft w:val="0"/>
              <w:marRight w:val="0"/>
              <w:marTop w:val="0"/>
              <w:marBottom w:val="0"/>
              <w:divBdr>
                <w:top w:val="none" w:sz="0" w:space="0" w:color="auto"/>
                <w:left w:val="none" w:sz="0" w:space="0" w:color="auto"/>
                <w:bottom w:val="none" w:sz="0" w:space="0" w:color="auto"/>
                <w:right w:val="none" w:sz="0" w:space="0" w:color="auto"/>
              </w:divBdr>
            </w:div>
            <w:div w:id="153375022">
              <w:marLeft w:val="0"/>
              <w:marRight w:val="0"/>
              <w:marTop w:val="0"/>
              <w:marBottom w:val="0"/>
              <w:divBdr>
                <w:top w:val="none" w:sz="0" w:space="0" w:color="auto"/>
                <w:left w:val="none" w:sz="0" w:space="0" w:color="auto"/>
                <w:bottom w:val="none" w:sz="0" w:space="0" w:color="auto"/>
                <w:right w:val="none" w:sz="0" w:space="0" w:color="auto"/>
              </w:divBdr>
            </w:div>
            <w:div w:id="2108426771">
              <w:marLeft w:val="0"/>
              <w:marRight w:val="0"/>
              <w:marTop w:val="0"/>
              <w:marBottom w:val="0"/>
              <w:divBdr>
                <w:top w:val="none" w:sz="0" w:space="0" w:color="auto"/>
                <w:left w:val="none" w:sz="0" w:space="0" w:color="auto"/>
                <w:bottom w:val="none" w:sz="0" w:space="0" w:color="auto"/>
                <w:right w:val="none" w:sz="0" w:space="0" w:color="auto"/>
              </w:divBdr>
            </w:div>
            <w:div w:id="397557578">
              <w:marLeft w:val="0"/>
              <w:marRight w:val="0"/>
              <w:marTop w:val="0"/>
              <w:marBottom w:val="0"/>
              <w:divBdr>
                <w:top w:val="none" w:sz="0" w:space="0" w:color="auto"/>
                <w:left w:val="none" w:sz="0" w:space="0" w:color="auto"/>
                <w:bottom w:val="none" w:sz="0" w:space="0" w:color="auto"/>
                <w:right w:val="none" w:sz="0" w:space="0" w:color="auto"/>
              </w:divBdr>
            </w:div>
            <w:div w:id="5335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627244">
      <w:bodyDiv w:val="1"/>
      <w:marLeft w:val="0"/>
      <w:marRight w:val="0"/>
      <w:marTop w:val="0"/>
      <w:marBottom w:val="0"/>
      <w:divBdr>
        <w:top w:val="none" w:sz="0" w:space="0" w:color="auto"/>
        <w:left w:val="none" w:sz="0" w:space="0" w:color="auto"/>
        <w:bottom w:val="none" w:sz="0" w:space="0" w:color="auto"/>
        <w:right w:val="none" w:sz="0" w:space="0" w:color="auto"/>
      </w:divBdr>
      <w:divsChild>
        <w:div w:id="2018919772">
          <w:marLeft w:val="0"/>
          <w:marRight w:val="0"/>
          <w:marTop w:val="0"/>
          <w:marBottom w:val="0"/>
          <w:divBdr>
            <w:top w:val="none" w:sz="0" w:space="0" w:color="auto"/>
            <w:left w:val="none" w:sz="0" w:space="0" w:color="auto"/>
            <w:bottom w:val="none" w:sz="0" w:space="0" w:color="auto"/>
            <w:right w:val="none" w:sz="0" w:space="0" w:color="auto"/>
          </w:divBdr>
          <w:divsChild>
            <w:div w:id="2088965013">
              <w:marLeft w:val="0"/>
              <w:marRight w:val="0"/>
              <w:marTop w:val="0"/>
              <w:marBottom w:val="0"/>
              <w:divBdr>
                <w:top w:val="none" w:sz="0" w:space="0" w:color="auto"/>
                <w:left w:val="none" w:sz="0" w:space="0" w:color="auto"/>
                <w:bottom w:val="none" w:sz="0" w:space="0" w:color="auto"/>
                <w:right w:val="none" w:sz="0" w:space="0" w:color="auto"/>
              </w:divBdr>
            </w:div>
            <w:div w:id="984309904">
              <w:marLeft w:val="0"/>
              <w:marRight w:val="0"/>
              <w:marTop w:val="0"/>
              <w:marBottom w:val="0"/>
              <w:divBdr>
                <w:top w:val="none" w:sz="0" w:space="0" w:color="auto"/>
                <w:left w:val="none" w:sz="0" w:space="0" w:color="auto"/>
                <w:bottom w:val="none" w:sz="0" w:space="0" w:color="auto"/>
                <w:right w:val="none" w:sz="0" w:space="0" w:color="auto"/>
              </w:divBdr>
            </w:div>
            <w:div w:id="209805333">
              <w:marLeft w:val="0"/>
              <w:marRight w:val="0"/>
              <w:marTop w:val="0"/>
              <w:marBottom w:val="0"/>
              <w:divBdr>
                <w:top w:val="none" w:sz="0" w:space="0" w:color="auto"/>
                <w:left w:val="none" w:sz="0" w:space="0" w:color="auto"/>
                <w:bottom w:val="none" w:sz="0" w:space="0" w:color="auto"/>
                <w:right w:val="none" w:sz="0" w:space="0" w:color="auto"/>
              </w:divBdr>
            </w:div>
            <w:div w:id="473645061">
              <w:marLeft w:val="0"/>
              <w:marRight w:val="0"/>
              <w:marTop w:val="0"/>
              <w:marBottom w:val="0"/>
              <w:divBdr>
                <w:top w:val="none" w:sz="0" w:space="0" w:color="auto"/>
                <w:left w:val="none" w:sz="0" w:space="0" w:color="auto"/>
                <w:bottom w:val="none" w:sz="0" w:space="0" w:color="auto"/>
                <w:right w:val="none" w:sz="0" w:space="0" w:color="auto"/>
              </w:divBdr>
            </w:div>
            <w:div w:id="137192516">
              <w:marLeft w:val="0"/>
              <w:marRight w:val="0"/>
              <w:marTop w:val="0"/>
              <w:marBottom w:val="0"/>
              <w:divBdr>
                <w:top w:val="none" w:sz="0" w:space="0" w:color="auto"/>
                <w:left w:val="none" w:sz="0" w:space="0" w:color="auto"/>
                <w:bottom w:val="none" w:sz="0" w:space="0" w:color="auto"/>
                <w:right w:val="none" w:sz="0" w:space="0" w:color="auto"/>
              </w:divBdr>
            </w:div>
            <w:div w:id="649676370">
              <w:marLeft w:val="0"/>
              <w:marRight w:val="0"/>
              <w:marTop w:val="0"/>
              <w:marBottom w:val="0"/>
              <w:divBdr>
                <w:top w:val="none" w:sz="0" w:space="0" w:color="auto"/>
                <w:left w:val="none" w:sz="0" w:space="0" w:color="auto"/>
                <w:bottom w:val="none" w:sz="0" w:space="0" w:color="auto"/>
                <w:right w:val="none" w:sz="0" w:space="0" w:color="auto"/>
              </w:divBdr>
            </w:div>
            <w:div w:id="1270549715">
              <w:marLeft w:val="0"/>
              <w:marRight w:val="0"/>
              <w:marTop w:val="0"/>
              <w:marBottom w:val="0"/>
              <w:divBdr>
                <w:top w:val="none" w:sz="0" w:space="0" w:color="auto"/>
                <w:left w:val="none" w:sz="0" w:space="0" w:color="auto"/>
                <w:bottom w:val="none" w:sz="0" w:space="0" w:color="auto"/>
                <w:right w:val="none" w:sz="0" w:space="0" w:color="auto"/>
              </w:divBdr>
            </w:div>
            <w:div w:id="143358282">
              <w:marLeft w:val="0"/>
              <w:marRight w:val="0"/>
              <w:marTop w:val="0"/>
              <w:marBottom w:val="0"/>
              <w:divBdr>
                <w:top w:val="none" w:sz="0" w:space="0" w:color="auto"/>
                <w:left w:val="none" w:sz="0" w:space="0" w:color="auto"/>
                <w:bottom w:val="none" w:sz="0" w:space="0" w:color="auto"/>
                <w:right w:val="none" w:sz="0" w:space="0" w:color="auto"/>
              </w:divBdr>
            </w:div>
            <w:div w:id="957564582">
              <w:marLeft w:val="0"/>
              <w:marRight w:val="0"/>
              <w:marTop w:val="0"/>
              <w:marBottom w:val="0"/>
              <w:divBdr>
                <w:top w:val="none" w:sz="0" w:space="0" w:color="auto"/>
                <w:left w:val="none" w:sz="0" w:space="0" w:color="auto"/>
                <w:bottom w:val="none" w:sz="0" w:space="0" w:color="auto"/>
                <w:right w:val="none" w:sz="0" w:space="0" w:color="auto"/>
              </w:divBdr>
            </w:div>
            <w:div w:id="1770660228">
              <w:marLeft w:val="0"/>
              <w:marRight w:val="0"/>
              <w:marTop w:val="0"/>
              <w:marBottom w:val="0"/>
              <w:divBdr>
                <w:top w:val="none" w:sz="0" w:space="0" w:color="auto"/>
                <w:left w:val="none" w:sz="0" w:space="0" w:color="auto"/>
                <w:bottom w:val="none" w:sz="0" w:space="0" w:color="auto"/>
                <w:right w:val="none" w:sz="0" w:space="0" w:color="auto"/>
              </w:divBdr>
            </w:div>
            <w:div w:id="1325284785">
              <w:marLeft w:val="0"/>
              <w:marRight w:val="0"/>
              <w:marTop w:val="0"/>
              <w:marBottom w:val="0"/>
              <w:divBdr>
                <w:top w:val="none" w:sz="0" w:space="0" w:color="auto"/>
                <w:left w:val="none" w:sz="0" w:space="0" w:color="auto"/>
                <w:bottom w:val="none" w:sz="0" w:space="0" w:color="auto"/>
                <w:right w:val="none" w:sz="0" w:space="0" w:color="auto"/>
              </w:divBdr>
            </w:div>
            <w:div w:id="1074621505">
              <w:marLeft w:val="0"/>
              <w:marRight w:val="0"/>
              <w:marTop w:val="0"/>
              <w:marBottom w:val="0"/>
              <w:divBdr>
                <w:top w:val="none" w:sz="0" w:space="0" w:color="auto"/>
                <w:left w:val="none" w:sz="0" w:space="0" w:color="auto"/>
                <w:bottom w:val="none" w:sz="0" w:space="0" w:color="auto"/>
                <w:right w:val="none" w:sz="0" w:space="0" w:color="auto"/>
              </w:divBdr>
            </w:div>
            <w:div w:id="711000302">
              <w:marLeft w:val="0"/>
              <w:marRight w:val="0"/>
              <w:marTop w:val="0"/>
              <w:marBottom w:val="0"/>
              <w:divBdr>
                <w:top w:val="none" w:sz="0" w:space="0" w:color="auto"/>
                <w:left w:val="none" w:sz="0" w:space="0" w:color="auto"/>
                <w:bottom w:val="none" w:sz="0" w:space="0" w:color="auto"/>
                <w:right w:val="none" w:sz="0" w:space="0" w:color="auto"/>
              </w:divBdr>
            </w:div>
            <w:div w:id="671882122">
              <w:marLeft w:val="0"/>
              <w:marRight w:val="0"/>
              <w:marTop w:val="0"/>
              <w:marBottom w:val="0"/>
              <w:divBdr>
                <w:top w:val="none" w:sz="0" w:space="0" w:color="auto"/>
                <w:left w:val="none" w:sz="0" w:space="0" w:color="auto"/>
                <w:bottom w:val="none" w:sz="0" w:space="0" w:color="auto"/>
                <w:right w:val="none" w:sz="0" w:space="0" w:color="auto"/>
              </w:divBdr>
            </w:div>
            <w:div w:id="364018176">
              <w:marLeft w:val="0"/>
              <w:marRight w:val="0"/>
              <w:marTop w:val="0"/>
              <w:marBottom w:val="0"/>
              <w:divBdr>
                <w:top w:val="none" w:sz="0" w:space="0" w:color="auto"/>
                <w:left w:val="none" w:sz="0" w:space="0" w:color="auto"/>
                <w:bottom w:val="none" w:sz="0" w:space="0" w:color="auto"/>
                <w:right w:val="none" w:sz="0" w:space="0" w:color="auto"/>
              </w:divBdr>
            </w:div>
            <w:div w:id="2139489580">
              <w:marLeft w:val="0"/>
              <w:marRight w:val="0"/>
              <w:marTop w:val="0"/>
              <w:marBottom w:val="0"/>
              <w:divBdr>
                <w:top w:val="none" w:sz="0" w:space="0" w:color="auto"/>
                <w:left w:val="none" w:sz="0" w:space="0" w:color="auto"/>
                <w:bottom w:val="none" w:sz="0" w:space="0" w:color="auto"/>
                <w:right w:val="none" w:sz="0" w:space="0" w:color="auto"/>
              </w:divBdr>
            </w:div>
            <w:div w:id="1925067362">
              <w:marLeft w:val="0"/>
              <w:marRight w:val="0"/>
              <w:marTop w:val="0"/>
              <w:marBottom w:val="0"/>
              <w:divBdr>
                <w:top w:val="none" w:sz="0" w:space="0" w:color="auto"/>
                <w:left w:val="none" w:sz="0" w:space="0" w:color="auto"/>
                <w:bottom w:val="none" w:sz="0" w:space="0" w:color="auto"/>
                <w:right w:val="none" w:sz="0" w:space="0" w:color="auto"/>
              </w:divBdr>
            </w:div>
            <w:div w:id="1679579683">
              <w:marLeft w:val="0"/>
              <w:marRight w:val="0"/>
              <w:marTop w:val="0"/>
              <w:marBottom w:val="0"/>
              <w:divBdr>
                <w:top w:val="none" w:sz="0" w:space="0" w:color="auto"/>
                <w:left w:val="none" w:sz="0" w:space="0" w:color="auto"/>
                <w:bottom w:val="none" w:sz="0" w:space="0" w:color="auto"/>
                <w:right w:val="none" w:sz="0" w:space="0" w:color="auto"/>
              </w:divBdr>
            </w:div>
            <w:div w:id="282460646">
              <w:marLeft w:val="0"/>
              <w:marRight w:val="0"/>
              <w:marTop w:val="0"/>
              <w:marBottom w:val="0"/>
              <w:divBdr>
                <w:top w:val="none" w:sz="0" w:space="0" w:color="auto"/>
                <w:left w:val="none" w:sz="0" w:space="0" w:color="auto"/>
                <w:bottom w:val="none" w:sz="0" w:space="0" w:color="auto"/>
                <w:right w:val="none" w:sz="0" w:space="0" w:color="auto"/>
              </w:divBdr>
            </w:div>
            <w:div w:id="1335842946">
              <w:marLeft w:val="0"/>
              <w:marRight w:val="0"/>
              <w:marTop w:val="0"/>
              <w:marBottom w:val="0"/>
              <w:divBdr>
                <w:top w:val="none" w:sz="0" w:space="0" w:color="auto"/>
                <w:left w:val="none" w:sz="0" w:space="0" w:color="auto"/>
                <w:bottom w:val="none" w:sz="0" w:space="0" w:color="auto"/>
                <w:right w:val="none" w:sz="0" w:space="0" w:color="auto"/>
              </w:divBdr>
            </w:div>
            <w:div w:id="546333260">
              <w:marLeft w:val="0"/>
              <w:marRight w:val="0"/>
              <w:marTop w:val="0"/>
              <w:marBottom w:val="0"/>
              <w:divBdr>
                <w:top w:val="none" w:sz="0" w:space="0" w:color="auto"/>
                <w:left w:val="none" w:sz="0" w:space="0" w:color="auto"/>
                <w:bottom w:val="none" w:sz="0" w:space="0" w:color="auto"/>
                <w:right w:val="none" w:sz="0" w:space="0" w:color="auto"/>
              </w:divBdr>
            </w:div>
            <w:div w:id="817184318">
              <w:marLeft w:val="0"/>
              <w:marRight w:val="0"/>
              <w:marTop w:val="0"/>
              <w:marBottom w:val="0"/>
              <w:divBdr>
                <w:top w:val="none" w:sz="0" w:space="0" w:color="auto"/>
                <w:left w:val="none" w:sz="0" w:space="0" w:color="auto"/>
                <w:bottom w:val="none" w:sz="0" w:space="0" w:color="auto"/>
                <w:right w:val="none" w:sz="0" w:space="0" w:color="auto"/>
              </w:divBdr>
            </w:div>
            <w:div w:id="149017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5715">
      <w:bodyDiv w:val="1"/>
      <w:marLeft w:val="0"/>
      <w:marRight w:val="0"/>
      <w:marTop w:val="0"/>
      <w:marBottom w:val="0"/>
      <w:divBdr>
        <w:top w:val="none" w:sz="0" w:space="0" w:color="auto"/>
        <w:left w:val="none" w:sz="0" w:space="0" w:color="auto"/>
        <w:bottom w:val="none" w:sz="0" w:space="0" w:color="auto"/>
        <w:right w:val="none" w:sz="0" w:space="0" w:color="auto"/>
      </w:divBdr>
      <w:divsChild>
        <w:div w:id="1081634063">
          <w:marLeft w:val="0"/>
          <w:marRight w:val="0"/>
          <w:marTop w:val="0"/>
          <w:marBottom w:val="0"/>
          <w:divBdr>
            <w:top w:val="none" w:sz="0" w:space="0" w:color="auto"/>
            <w:left w:val="none" w:sz="0" w:space="0" w:color="auto"/>
            <w:bottom w:val="none" w:sz="0" w:space="0" w:color="auto"/>
            <w:right w:val="none" w:sz="0" w:space="0" w:color="auto"/>
          </w:divBdr>
          <w:divsChild>
            <w:div w:id="1639727011">
              <w:marLeft w:val="0"/>
              <w:marRight w:val="0"/>
              <w:marTop w:val="0"/>
              <w:marBottom w:val="0"/>
              <w:divBdr>
                <w:top w:val="none" w:sz="0" w:space="0" w:color="auto"/>
                <w:left w:val="none" w:sz="0" w:space="0" w:color="auto"/>
                <w:bottom w:val="none" w:sz="0" w:space="0" w:color="auto"/>
                <w:right w:val="none" w:sz="0" w:space="0" w:color="auto"/>
              </w:divBdr>
            </w:div>
            <w:div w:id="1873303996">
              <w:marLeft w:val="0"/>
              <w:marRight w:val="0"/>
              <w:marTop w:val="0"/>
              <w:marBottom w:val="0"/>
              <w:divBdr>
                <w:top w:val="none" w:sz="0" w:space="0" w:color="auto"/>
                <w:left w:val="none" w:sz="0" w:space="0" w:color="auto"/>
                <w:bottom w:val="none" w:sz="0" w:space="0" w:color="auto"/>
                <w:right w:val="none" w:sz="0" w:space="0" w:color="auto"/>
              </w:divBdr>
            </w:div>
            <w:div w:id="652760225">
              <w:marLeft w:val="0"/>
              <w:marRight w:val="0"/>
              <w:marTop w:val="0"/>
              <w:marBottom w:val="0"/>
              <w:divBdr>
                <w:top w:val="none" w:sz="0" w:space="0" w:color="auto"/>
                <w:left w:val="none" w:sz="0" w:space="0" w:color="auto"/>
                <w:bottom w:val="none" w:sz="0" w:space="0" w:color="auto"/>
                <w:right w:val="none" w:sz="0" w:space="0" w:color="auto"/>
              </w:divBdr>
            </w:div>
            <w:div w:id="1374573809">
              <w:marLeft w:val="0"/>
              <w:marRight w:val="0"/>
              <w:marTop w:val="0"/>
              <w:marBottom w:val="0"/>
              <w:divBdr>
                <w:top w:val="none" w:sz="0" w:space="0" w:color="auto"/>
                <w:left w:val="none" w:sz="0" w:space="0" w:color="auto"/>
                <w:bottom w:val="none" w:sz="0" w:space="0" w:color="auto"/>
                <w:right w:val="none" w:sz="0" w:space="0" w:color="auto"/>
              </w:divBdr>
            </w:div>
            <w:div w:id="905922289">
              <w:marLeft w:val="0"/>
              <w:marRight w:val="0"/>
              <w:marTop w:val="0"/>
              <w:marBottom w:val="0"/>
              <w:divBdr>
                <w:top w:val="none" w:sz="0" w:space="0" w:color="auto"/>
                <w:left w:val="none" w:sz="0" w:space="0" w:color="auto"/>
                <w:bottom w:val="none" w:sz="0" w:space="0" w:color="auto"/>
                <w:right w:val="none" w:sz="0" w:space="0" w:color="auto"/>
              </w:divBdr>
            </w:div>
            <w:div w:id="917835138">
              <w:marLeft w:val="0"/>
              <w:marRight w:val="0"/>
              <w:marTop w:val="0"/>
              <w:marBottom w:val="0"/>
              <w:divBdr>
                <w:top w:val="none" w:sz="0" w:space="0" w:color="auto"/>
                <w:left w:val="none" w:sz="0" w:space="0" w:color="auto"/>
                <w:bottom w:val="none" w:sz="0" w:space="0" w:color="auto"/>
                <w:right w:val="none" w:sz="0" w:space="0" w:color="auto"/>
              </w:divBdr>
            </w:div>
            <w:div w:id="823621098">
              <w:marLeft w:val="0"/>
              <w:marRight w:val="0"/>
              <w:marTop w:val="0"/>
              <w:marBottom w:val="0"/>
              <w:divBdr>
                <w:top w:val="none" w:sz="0" w:space="0" w:color="auto"/>
                <w:left w:val="none" w:sz="0" w:space="0" w:color="auto"/>
                <w:bottom w:val="none" w:sz="0" w:space="0" w:color="auto"/>
                <w:right w:val="none" w:sz="0" w:space="0" w:color="auto"/>
              </w:divBdr>
            </w:div>
            <w:div w:id="1313873745">
              <w:marLeft w:val="0"/>
              <w:marRight w:val="0"/>
              <w:marTop w:val="0"/>
              <w:marBottom w:val="0"/>
              <w:divBdr>
                <w:top w:val="none" w:sz="0" w:space="0" w:color="auto"/>
                <w:left w:val="none" w:sz="0" w:space="0" w:color="auto"/>
                <w:bottom w:val="none" w:sz="0" w:space="0" w:color="auto"/>
                <w:right w:val="none" w:sz="0" w:space="0" w:color="auto"/>
              </w:divBdr>
            </w:div>
            <w:div w:id="2012178013">
              <w:marLeft w:val="0"/>
              <w:marRight w:val="0"/>
              <w:marTop w:val="0"/>
              <w:marBottom w:val="0"/>
              <w:divBdr>
                <w:top w:val="none" w:sz="0" w:space="0" w:color="auto"/>
                <w:left w:val="none" w:sz="0" w:space="0" w:color="auto"/>
                <w:bottom w:val="none" w:sz="0" w:space="0" w:color="auto"/>
                <w:right w:val="none" w:sz="0" w:space="0" w:color="auto"/>
              </w:divBdr>
            </w:div>
            <w:div w:id="569848530">
              <w:marLeft w:val="0"/>
              <w:marRight w:val="0"/>
              <w:marTop w:val="0"/>
              <w:marBottom w:val="0"/>
              <w:divBdr>
                <w:top w:val="none" w:sz="0" w:space="0" w:color="auto"/>
                <w:left w:val="none" w:sz="0" w:space="0" w:color="auto"/>
                <w:bottom w:val="none" w:sz="0" w:space="0" w:color="auto"/>
                <w:right w:val="none" w:sz="0" w:space="0" w:color="auto"/>
              </w:divBdr>
            </w:div>
            <w:div w:id="659235416">
              <w:marLeft w:val="0"/>
              <w:marRight w:val="0"/>
              <w:marTop w:val="0"/>
              <w:marBottom w:val="0"/>
              <w:divBdr>
                <w:top w:val="none" w:sz="0" w:space="0" w:color="auto"/>
                <w:left w:val="none" w:sz="0" w:space="0" w:color="auto"/>
                <w:bottom w:val="none" w:sz="0" w:space="0" w:color="auto"/>
                <w:right w:val="none" w:sz="0" w:space="0" w:color="auto"/>
              </w:divBdr>
            </w:div>
            <w:div w:id="610547480">
              <w:marLeft w:val="0"/>
              <w:marRight w:val="0"/>
              <w:marTop w:val="0"/>
              <w:marBottom w:val="0"/>
              <w:divBdr>
                <w:top w:val="none" w:sz="0" w:space="0" w:color="auto"/>
                <w:left w:val="none" w:sz="0" w:space="0" w:color="auto"/>
                <w:bottom w:val="none" w:sz="0" w:space="0" w:color="auto"/>
                <w:right w:val="none" w:sz="0" w:space="0" w:color="auto"/>
              </w:divBdr>
            </w:div>
            <w:div w:id="766003331">
              <w:marLeft w:val="0"/>
              <w:marRight w:val="0"/>
              <w:marTop w:val="0"/>
              <w:marBottom w:val="0"/>
              <w:divBdr>
                <w:top w:val="none" w:sz="0" w:space="0" w:color="auto"/>
                <w:left w:val="none" w:sz="0" w:space="0" w:color="auto"/>
                <w:bottom w:val="none" w:sz="0" w:space="0" w:color="auto"/>
                <w:right w:val="none" w:sz="0" w:space="0" w:color="auto"/>
              </w:divBdr>
            </w:div>
            <w:div w:id="2008560392">
              <w:marLeft w:val="0"/>
              <w:marRight w:val="0"/>
              <w:marTop w:val="0"/>
              <w:marBottom w:val="0"/>
              <w:divBdr>
                <w:top w:val="none" w:sz="0" w:space="0" w:color="auto"/>
                <w:left w:val="none" w:sz="0" w:space="0" w:color="auto"/>
                <w:bottom w:val="none" w:sz="0" w:space="0" w:color="auto"/>
                <w:right w:val="none" w:sz="0" w:space="0" w:color="auto"/>
              </w:divBdr>
            </w:div>
            <w:div w:id="1435783658">
              <w:marLeft w:val="0"/>
              <w:marRight w:val="0"/>
              <w:marTop w:val="0"/>
              <w:marBottom w:val="0"/>
              <w:divBdr>
                <w:top w:val="none" w:sz="0" w:space="0" w:color="auto"/>
                <w:left w:val="none" w:sz="0" w:space="0" w:color="auto"/>
                <w:bottom w:val="none" w:sz="0" w:space="0" w:color="auto"/>
                <w:right w:val="none" w:sz="0" w:space="0" w:color="auto"/>
              </w:divBdr>
            </w:div>
            <w:div w:id="662054090">
              <w:marLeft w:val="0"/>
              <w:marRight w:val="0"/>
              <w:marTop w:val="0"/>
              <w:marBottom w:val="0"/>
              <w:divBdr>
                <w:top w:val="none" w:sz="0" w:space="0" w:color="auto"/>
                <w:left w:val="none" w:sz="0" w:space="0" w:color="auto"/>
                <w:bottom w:val="none" w:sz="0" w:space="0" w:color="auto"/>
                <w:right w:val="none" w:sz="0" w:space="0" w:color="auto"/>
              </w:divBdr>
            </w:div>
            <w:div w:id="1608729273">
              <w:marLeft w:val="0"/>
              <w:marRight w:val="0"/>
              <w:marTop w:val="0"/>
              <w:marBottom w:val="0"/>
              <w:divBdr>
                <w:top w:val="none" w:sz="0" w:space="0" w:color="auto"/>
                <w:left w:val="none" w:sz="0" w:space="0" w:color="auto"/>
                <w:bottom w:val="none" w:sz="0" w:space="0" w:color="auto"/>
                <w:right w:val="none" w:sz="0" w:space="0" w:color="auto"/>
              </w:divBdr>
            </w:div>
            <w:div w:id="1569803631">
              <w:marLeft w:val="0"/>
              <w:marRight w:val="0"/>
              <w:marTop w:val="0"/>
              <w:marBottom w:val="0"/>
              <w:divBdr>
                <w:top w:val="none" w:sz="0" w:space="0" w:color="auto"/>
                <w:left w:val="none" w:sz="0" w:space="0" w:color="auto"/>
                <w:bottom w:val="none" w:sz="0" w:space="0" w:color="auto"/>
                <w:right w:val="none" w:sz="0" w:space="0" w:color="auto"/>
              </w:divBdr>
            </w:div>
            <w:div w:id="1289237075">
              <w:marLeft w:val="0"/>
              <w:marRight w:val="0"/>
              <w:marTop w:val="0"/>
              <w:marBottom w:val="0"/>
              <w:divBdr>
                <w:top w:val="none" w:sz="0" w:space="0" w:color="auto"/>
                <w:left w:val="none" w:sz="0" w:space="0" w:color="auto"/>
                <w:bottom w:val="none" w:sz="0" w:space="0" w:color="auto"/>
                <w:right w:val="none" w:sz="0" w:space="0" w:color="auto"/>
              </w:divBdr>
            </w:div>
            <w:div w:id="1144737693">
              <w:marLeft w:val="0"/>
              <w:marRight w:val="0"/>
              <w:marTop w:val="0"/>
              <w:marBottom w:val="0"/>
              <w:divBdr>
                <w:top w:val="none" w:sz="0" w:space="0" w:color="auto"/>
                <w:left w:val="none" w:sz="0" w:space="0" w:color="auto"/>
                <w:bottom w:val="none" w:sz="0" w:space="0" w:color="auto"/>
                <w:right w:val="none" w:sz="0" w:space="0" w:color="auto"/>
              </w:divBdr>
            </w:div>
            <w:div w:id="1819027990">
              <w:marLeft w:val="0"/>
              <w:marRight w:val="0"/>
              <w:marTop w:val="0"/>
              <w:marBottom w:val="0"/>
              <w:divBdr>
                <w:top w:val="none" w:sz="0" w:space="0" w:color="auto"/>
                <w:left w:val="none" w:sz="0" w:space="0" w:color="auto"/>
                <w:bottom w:val="none" w:sz="0" w:space="0" w:color="auto"/>
                <w:right w:val="none" w:sz="0" w:space="0" w:color="auto"/>
              </w:divBdr>
            </w:div>
            <w:div w:id="306402912">
              <w:marLeft w:val="0"/>
              <w:marRight w:val="0"/>
              <w:marTop w:val="0"/>
              <w:marBottom w:val="0"/>
              <w:divBdr>
                <w:top w:val="none" w:sz="0" w:space="0" w:color="auto"/>
                <w:left w:val="none" w:sz="0" w:space="0" w:color="auto"/>
                <w:bottom w:val="none" w:sz="0" w:space="0" w:color="auto"/>
                <w:right w:val="none" w:sz="0" w:space="0" w:color="auto"/>
              </w:divBdr>
            </w:div>
            <w:div w:id="917595967">
              <w:marLeft w:val="0"/>
              <w:marRight w:val="0"/>
              <w:marTop w:val="0"/>
              <w:marBottom w:val="0"/>
              <w:divBdr>
                <w:top w:val="none" w:sz="0" w:space="0" w:color="auto"/>
                <w:left w:val="none" w:sz="0" w:space="0" w:color="auto"/>
                <w:bottom w:val="none" w:sz="0" w:space="0" w:color="auto"/>
                <w:right w:val="none" w:sz="0" w:space="0" w:color="auto"/>
              </w:divBdr>
            </w:div>
            <w:div w:id="106435596">
              <w:marLeft w:val="0"/>
              <w:marRight w:val="0"/>
              <w:marTop w:val="0"/>
              <w:marBottom w:val="0"/>
              <w:divBdr>
                <w:top w:val="none" w:sz="0" w:space="0" w:color="auto"/>
                <w:left w:val="none" w:sz="0" w:space="0" w:color="auto"/>
                <w:bottom w:val="none" w:sz="0" w:space="0" w:color="auto"/>
                <w:right w:val="none" w:sz="0" w:space="0" w:color="auto"/>
              </w:divBdr>
            </w:div>
            <w:div w:id="452477764">
              <w:marLeft w:val="0"/>
              <w:marRight w:val="0"/>
              <w:marTop w:val="0"/>
              <w:marBottom w:val="0"/>
              <w:divBdr>
                <w:top w:val="none" w:sz="0" w:space="0" w:color="auto"/>
                <w:left w:val="none" w:sz="0" w:space="0" w:color="auto"/>
                <w:bottom w:val="none" w:sz="0" w:space="0" w:color="auto"/>
                <w:right w:val="none" w:sz="0" w:space="0" w:color="auto"/>
              </w:divBdr>
            </w:div>
            <w:div w:id="603536433">
              <w:marLeft w:val="0"/>
              <w:marRight w:val="0"/>
              <w:marTop w:val="0"/>
              <w:marBottom w:val="0"/>
              <w:divBdr>
                <w:top w:val="none" w:sz="0" w:space="0" w:color="auto"/>
                <w:left w:val="none" w:sz="0" w:space="0" w:color="auto"/>
                <w:bottom w:val="none" w:sz="0" w:space="0" w:color="auto"/>
                <w:right w:val="none" w:sz="0" w:space="0" w:color="auto"/>
              </w:divBdr>
            </w:div>
            <w:div w:id="1020202798">
              <w:marLeft w:val="0"/>
              <w:marRight w:val="0"/>
              <w:marTop w:val="0"/>
              <w:marBottom w:val="0"/>
              <w:divBdr>
                <w:top w:val="none" w:sz="0" w:space="0" w:color="auto"/>
                <w:left w:val="none" w:sz="0" w:space="0" w:color="auto"/>
                <w:bottom w:val="none" w:sz="0" w:space="0" w:color="auto"/>
                <w:right w:val="none" w:sz="0" w:space="0" w:color="auto"/>
              </w:divBdr>
            </w:div>
            <w:div w:id="1595163794">
              <w:marLeft w:val="0"/>
              <w:marRight w:val="0"/>
              <w:marTop w:val="0"/>
              <w:marBottom w:val="0"/>
              <w:divBdr>
                <w:top w:val="none" w:sz="0" w:space="0" w:color="auto"/>
                <w:left w:val="none" w:sz="0" w:space="0" w:color="auto"/>
                <w:bottom w:val="none" w:sz="0" w:space="0" w:color="auto"/>
                <w:right w:val="none" w:sz="0" w:space="0" w:color="auto"/>
              </w:divBdr>
            </w:div>
            <w:div w:id="573320485">
              <w:marLeft w:val="0"/>
              <w:marRight w:val="0"/>
              <w:marTop w:val="0"/>
              <w:marBottom w:val="0"/>
              <w:divBdr>
                <w:top w:val="none" w:sz="0" w:space="0" w:color="auto"/>
                <w:left w:val="none" w:sz="0" w:space="0" w:color="auto"/>
                <w:bottom w:val="none" w:sz="0" w:space="0" w:color="auto"/>
                <w:right w:val="none" w:sz="0" w:space="0" w:color="auto"/>
              </w:divBdr>
            </w:div>
            <w:div w:id="81265463">
              <w:marLeft w:val="0"/>
              <w:marRight w:val="0"/>
              <w:marTop w:val="0"/>
              <w:marBottom w:val="0"/>
              <w:divBdr>
                <w:top w:val="none" w:sz="0" w:space="0" w:color="auto"/>
                <w:left w:val="none" w:sz="0" w:space="0" w:color="auto"/>
                <w:bottom w:val="none" w:sz="0" w:space="0" w:color="auto"/>
                <w:right w:val="none" w:sz="0" w:space="0" w:color="auto"/>
              </w:divBdr>
            </w:div>
            <w:div w:id="1894459788">
              <w:marLeft w:val="0"/>
              <w:marRight w:val="0"/>
              <w:marTop w:val="0"/>
              <w:marBottom w:val="0"/>
              <w:divBdr>
                <w:top w:val="none" w:sz="0" w:space="0" w:color="auto"/>
                <w:left w:val="none" w:sz="0" w:space="0" w:color="auto"/>
                <w:bottom w:val="none" w:sz="0" w:space="0" w:color="auto"/>
                <w:right w:val="none" w:sz="0" w:space="0" w:color="auto"/>
              </w:divBdr>
            </w:div>
            <w:div w:id="1934363822">
              <w:marLeft w:val="0"/>
              <w:marRight w:val="0"/>
              <w:marTop w:val="0"/>
              <w:marBottom w:val="0"/>
              <w:divBdr>
                <w:top w:val="none" w:sz="0" w:space="0" w:color="auto"/>
                <w:left w:val="none" w:sz="0" w:space="0" w:color="auto"/>
                <w:bottom w:val="none" w:sz="0" w:space="0" w:color="auto"/>
                <w:right w:val="none" w:sz="0" w:space="0" w:color="auto"/>
              </w:divBdr>
            </w:div>
            <w:div w:id="1922249260">
              <w:marLeft w:val="0"/>
              <w:marRight w:val="0"/>
              <w:marTop w:val="0"/>
              <w:marBottom w:val="0"/>
              <w:divBdr>
                <w:top w:val="none" w:sz="0" w:space="0" w:color="auto"/>
                <w:left w:val="none" w:sz="0" w:space="0" w:color="auto"/>
                <w:bottom w:val="none" w:sz="0" w:space="0" w:color="auto"/>
                <w:right w:val="none" w:sz="0" w:space="0" w:color="auto"/>
              </w:divBdr>
            </w:div>
            <w:div w:id="1465268063">
              <w:marLeft w:val="0"/>
              <w:marRight w:val="0"/>
              <w:marTop w:val="0"/>
              <w:marBottom w:val="0"/>
              <w:divBdr>
                <w:top w:val="none" w:sz="0" w:space="0" w:color="auto"/>
                <w:left w:val="none" w:sz="0" w:space="0" w:color="auto"/>
                <w:bottom w:val="none" w:sz="0" w:space="0" w:color="auto"/>
                <w:right w:val="none" w:sz="0" w:space="0" w:color="auto"/>
              </w:divBdr>
            </w:div>
            <w:div w:id="1054889789">
              <w:marLeft w:val="0"/>
              <w:marRight w:val="0"/>
              <w:marTop w:val="0"/>
              <w:marBottom w:val="0"/>
              <w:divBdr>
                <w:top w:val="none" w:sz="0" w:space="0" w:color="auto"/>
                <w:left w:val="none" w:sz="0" w:space="0" w:color="auto"/>
                <w:bottom w:val="none" w:sz="0" w:space="0" w:color="auto"/>
                <w:right w:val="none" w:sz="0" w:space="0" w:color="auto"/>
              </w:divBdr>
            </w:div>
            <w:div w:id="1335255771">
              <w:marLeft w:val="0"/>
              <w:marRight w:val="0"/>
              <w:marTop w:val="0"/>
              <w:marBottom w:val="0"/>
              <w:divBdr>
                <w:top w:val="none" w:sz="0" w:space="0" w:color="auto"/>
                <w:left w:val="none" w:sz="0" w:space="0" w:color="auto"/>
                <w:bottom w:val="none" w:sz="0" w:space="0" w:color="auto"/>
                <w:right w:val="none" w:sz="0" w:space="0" w:color="auto"/>
              </w:divBdr>
            </w:div>
            <w:div w:id="520356959">
              <w:marLeft w:val="0"/>
              <w:marRight w:val="0"/>
              <w:marTop w:val="0"/>
              <w:marBottom w:val="0"/>
              <w:divBdr>
                <w:top w:val="none" w:sz="0" w:space="0" w:color="auto"/>
                <w:left w:val="none" w:sz="0" w:space="0" w:color="auto"/>
                <w:bottom w:val="none" w:sz="0" w:space="0" w:color="auto"/>
                <w:right w:val="none" w:sz="0" w:space="0" w:color="auto"/>
              </w:divBdr>
            </w:div>
            <w:div w:id="794837976">
              <w:marLeft w:val="0"/>
              <w:marRight w:val="0"/>
              <w:marTop w:val="0"/>
              <w:marBottom w:val="0"/>
              <w:divBdr>
                <w:top w:val="none" w:sz="0" w:space="0" w:color="auto"/>
                <w:left w:val="none" w:sz="0" w:space="0" w:color="auto"/>
                <w:bottom w:val="none" w:sz="0" w:space="0" w:color="auto"/>
                <w:right w:val="none" w:sz="0" w:space="0" w:color="auto"/>
              </w:divBdr>
            </w:div>
            <w:div w:id="1417937461">
              <w:marLeft w:val="0"/>
              <w:marRight w:val="0"/>
              <w:marTop w:val="0"/>
              <w:marBottom w:val="0"/>
              <w:divBdr>
                <w:top w:val="none" w:sz="0" w:space="0" w:color="auto"/>
                <w:left w:val="none" w:sz="0" w:space="0" w:color="auto"/>
                <w:bottom w:val="none" w:sz="0" w:space="0" w:color="auto"/>
                <w:right w:val="none" w:sz="0" w:space="0" w:color="auto"/>
              </w:divBdr>
            </w:div>
            <w:div w:id="822819006">
              <w:marLeft w:val="0"/>
              <w:marRight w:val="0"/>
              <w:marTop w:val="0"/>
              <w:marBottom w:val="0"/>
              <w:divBdr>
                <w:top w:val="none" w:sz="0" w:space="0" w:color="auto"/>
                <w:left w:val="none" w:sz="0" w:space="0" w:color="auto"/>
                <w:bottom w:val="none" w:sz="0" w:space="0" w:color="auto"/>
                <w:right w:val="none" w:sz="0" w:space="0" w:color="auto"/>
              </w:divBdr>
            </w:div>
            <w:div w:id="1674451448">
              <w:marLeft w:val="0"/>
              <w:marRight w:val="0"/>
              <w:marTop w:val="0"/>
              <w:marBottom w:val="0"/>
              <w:divBdr>
                <w:top w:val="none" w:sz="0" w:space="0" w:color="auto"/>
                <w:left w:val="none" w:sz="0" w:space="0" w:color="auto"/>
                <w:bottom w:val="none" w:sz="0" w:space="0" w:color="auto"/>
                <w:right w:val="none" w:sz="0" w:space="0" w:color="auto"/>
              </w:divBdr>
            </w:div>
            <w:div w:id="1236668111">
              <w:marLeft w:val="0"/>
              <w:marRight w:val="0"/>
              <w:marTop w:val="0"/>
              <w:marBottom w:val="0"/>
              <w:divBdr>
                <w:top w:val="none" w:sz="0" w:space="0" w:color="auto"/>
                <w:left w:val="none" w:sz="0" w:space="0" w:color="auto"/>
                <w:bottom w:val="none" w:sz="0" w:space="0" w:color="auto"/>
                <w:right w:val="none" w:sz="0" w:space="0" w:color="auto"/>
              </w:divBdr>
            </w:div>
            <w:div w:id="698894065">
              <w:marLeft w:val="0"/>
              <w:marRight w:val="0"/>
              <w:marTop w:val="0"/>
              <w:marBottom w:val="0"/>
              <w:divBdr>
                <w:top w:val="none" w:sz="0" w:space="0" w:color="auto"/>
                <w:left w:val="none" w:sz="0" w:space="0" w:color="auto"/>
                <w:bottom w:val="none" w:sz="0" w:space="0" w:color="auto"/>
                <w:right w:val="none" w:sz="0" w:space="0" w:color="auto"/>
              </w:divBdr>
            </w:div>
            <w:div w:id="926427993">
              <w:marLeft w:val="0"/>
              <w:marRight w:val="0"/>
              <w:marTop w:val="0"/>
              <w:marBottom w:val="0"/>
              <w:divBdr>
                <w:top w:val="none" w:sz="0" w:space="0" w:color="auto"/>
                <w:left w:val="none" w:sz="0" w:space="0" w:color="auto"/>
                <w:bottom w:val="none" w:sz="0" w:space="0" w:color="auto"/>
                <w:right w:val="none" w:sz="0" w:space="0" w:color="auto"/>
              </w:divBdr>
            </w:div>
            <w:div w:id="372267756">
              <w:marLeft w:val="0"/>
              <w:marRight w:val="0"/>
              <w:marTop w:val="0"/>
              <w:marBottom w:val="0"/>
              <w:divBdr>
                <w:top w:val="none" w:sz="0" w:space="0" w:color="auto"/>
                <w:left w:val="none" w:sz="0" w:space="0" w:color="auto"/>
                <w:bottom w:val="none" w:sz="0" w:space="0" w:color="auto"/>
                <w:right w:val="none" w:sz="0" w:space="0" w:color="auto"/>
              </w:divBdr>
            </w:div>
            <w:div w:id="665978239">
              <w:marLeft w:val="0"/>
              <w:marRight w:val="0"/>
              <w:marTop w:val="0"/>
              <w:marBottom w:val="0"/>
              <w:divBdr>
                <w:top w:val="none" w:sz="0" w:space="0" w:color="auto"/>
                <w:left w:val="none" w:sz="0" w:space="0" w:color="auto"/>
                <w:bottom w:val="none" w:sz="0" w:space="0" w:color="auto"/>
                <w:right w:val="none" w:sz="0" w:space="0" w:color="auto"/>
              </w:divBdr>
            </w:div>
            <w:div w:id="1727337653">
              <w:marLeft w:val="0"/>
              <w:marRight w:val="0"/>
              <w:marTop w:val="0"/>
              <w:marBottom w:val="0"/>
              <w:divBdr>
                <w:top w:val="none" w:sz="0" w:space="0" w:color="auto"/>
                <w:left w:val="none" w:sz="0" w:space="0" w:color="auto"/>
                <w:bottom w:val="none" w:sz="0" w:space="0" w:color="auto"/>
                <w:right w:val="none" w:sz="0" w:space="0" w:color="auto"/>
              </w:divBdr>
            </w:div>
            <w:div w:id="1847550794">
              <w:marLeft w:val="0"/>
              <w:marRight w:val="0"/>
              <w:marTop w:val="0"/>
              <w:marBottom w:val="0"/>
              <w:divBdr>
                <w:top w:val="none" w:sz="0" w:space="0" w:color="auto"/>
                <w:left w:val="none" w:sz="0" w:space="0" w:color="auto"/>
                <w:bottom w:val="none" w:sz="0" w:space="0" w:color="auto"/>
                <w:right w:val="none" w:sz="0" w:space="0" w:color="auto"/>
              </w:divBdr>
            </w:div>
            <w:div w:id="970092145">
              <w:marLeft w:val="0"/>
              <w:marRight w:val="0"/>
              <w:marTop w:val="0"/>
              <w:marBottom w:val="0"/>
              <w:divBdr>
                <w:top w:val="none" w:sz="0" w:space="0" w:color="auto"/>
                <w:left w:val="none" w:sz="0" w:space="0" w:color="auto"/>
                <w:bottom w:val="none" w:sz="0" w:space="0" w:color="auto"/>
                <w:right w:val="none" w:sz="0" w:space="0" w:color="auto"/>
              </w:divBdr>
            </w:div>
            <w:div w:id="111674092">
              <w:marLeft w:val="0"/>
              <w:marRight w:val="0"/>
              <w:marTop w:val="0"/>
              <w:marBottom w:val="0"/>
              <w:divBdr>
                <w:top w:val="none" w:sz="0" w:space="0" w:color="auto"/>
                <w:left w:val="none" w:sz="0" w:space="0" w:color="auto"/>
                <w:bottom w:val="none" w:sz="0" w:space="0" w:color="auto"/>
                <w:right w:val="none" w:sz="0" w:space="0" w:color="auto"/>
              </w:divBdr>
            </w:div>
            <w:div w:id="411465960">
              <w:marLeft w:val="0"/>
              <w:marRight w:val="0"/>
              <w:marTop w:val="0"/>
              <w:marBottom w:val="0"/>
              <w:divBdr>
                <w:top w:val="none" w:sz="0" w:space="0" w:color="auto"/>
                <w:left w:val="none" w:sz="0" w:space="0" w:color="auto"/>
                <w:bottom w:val="none" w:sz="0" w:space="0" w:color="auto"/>
                <w:right w:val="none" w:sz="0" w:space="0" w:color="auto"/>
              </w:divBdr>
            </w:div>
            <w:div w:id="67967955">
              <w:marLeft w:val="0"/>
              <w:marRight w:val="0"/>
              <w:marTop w:val="0"/>
              <w:marBottom w:val="0"/>
              <w:divBdr>
                <w:top w:val="none" w:sz="0" w:space="0" w:color="auto"/>
                <w:left w:val="none" w:sz="0" w:space="0" w:color="auto"/>
                <w:bottom w:val="none" w:sz="0" w:space="0" w:color="auto"/>
                <w:right w:val="none" w:sz="0" w:space="0" w:color="auto"/>
              </w:divBdr>
            </w:div>
            <w:div w:id="2036299849">
              <w:marLeft w:val="0"/>
              <w:marRight w:val="0"/>
              <w:marTop w:val="0"/>
              <w:marBottom w:val="0"/>
              <w:divBdr>
                <w:top w:val="none" w:sz="0" w:space="0" w:color="auto"/>
                <w:left w:val="none" w:sz="0" w:space="0" w:color="auto"/>
                <w:bottom w:val="none" w:sz="0" w:space="0" w:color="auto"/>
                <w:right w:val="none" w:sz="0" w:space="0" w:color="auto"/>
              </w:divBdr>
            </w:div>
            <w:div w:id="791292481">
              <w:marLeft w:val="0"/>
              <w:marRight w:val="0"/>
              <w:marTop w:val="0"/>
              <w:marBottom w:val="0"/>
              <w:divBdr>
                <w:top w:val="none" w:sz="0" w:space="0" w:color="auto"/>
                <w:left w:val="none" w:sz="0" w:space="0" w:color="auto"/>
                <w:bottom w:val="none" w:sz="0" w:space="0" w:color="auto"/>
                <w:right w:val="none" w:sz="0" w:space="0" w:color="auto"/>
              </w:divBdr>
            </w:div>
            <w:div w:id="65761215">
              <w:marLeft w:val="0"/>
              <w:marRight w:val="0"/>
              <w:marTop w:val="0"/>
              <w:marBottom w:val="0"/>
              <w:divBdr>
                <w:top w:val="none" w:sz="0" w:space="0" w:color="auto"/>
                <w:left w:val="none" w:sz="0" w:space="0" w:color="auto"/>
                <w:bottom w:val="none" w:sz="0" w:space="0" w:color="auto"/>
                <w:right w:val="none" w:sz="0" w:space="0" w:color="auto"/>
              </w:divBdr>
            </w:div>
            <w:div w:id="659162553">
              <w:marLeft w:val="0"/>
              <w:marRight w:val="0"/>
              <w:marTop w:val="0"/>
              <w:marBottom w:val="0"/>
              <w:divBdr>
                <w:top w:val="none" w:sz="0" w:space="0" w:color="auto"/>
                <w:left w:val="none" w:sz="0" w:space="0" w:color="auto"/>
                <w:bottom w:val="none" w:sz="0" w:space="0" w:color="auto"/>
                <w:right w:val="none" w:sz="0" w:space="0" w:color="auto"/>
              </w:divBdr>
            </w:div>
            <w:div w:id="474684958">
              <w:marLeft w:val="0"/>
              <w:marRight w:val="0"/>
              <w:marTop w:val="0"/>
              <w:marBottom w:val="0"/>
              <w:divBdr>
                <w:top w:val="none" w:sz="0" w:space="0" w:color="auto"/>
                <w:left w:val="none" w:sz="0" w:space="0" w:color="auto"/>
                <w:bottom w:val="none" w:sz="0" w:space="0" w:color="auto"/>
                <w:right w:val="none" w:sz="0" w:space="0" w:color="auto"/>
              </w:divBdr>
            </w:div>
            <w:div w:id="1976330069">
              <w:marLeft w:val="0"/>
              <w:marRight w:val="0"/>
              <w:marTop w:val="0"/>
              <w:marBottom w:val="0"/>
              <w:divBdr>
                <w:top w:val="none" w:sz="0" w:space="0" w:color="auto"/>
                <w:left w:val="none" w:sz="0" w:space="0" w:color="auto"/>
                <w:bottom w:val="none" w:sz="0" w:space="0" w:color="auto"/>
                <w:right w:val="none" w:sz="0" w:space="0" w:color="auto"/>
              </w:divBdr>
            </w:div>
            <w:div w:id="1623152633">
              <w:marLeft w:val="0"/>
              <w:marRight w:val="0"/>
              <w:marTop w:val="0"/>
              <w:marBottom w:val="0"/>
              <w:divBdr>
                <w:top w:val="none" w:sz="0" w:space="0" w:color="auto"/>
                <w:left w:val="none" w:sz="0" w:space="0" w:color="auto"/>
                <w:bottom w:val="none" w:sz="0" w:space="0" w:color="auto"/>
                <w:right w:val="none" w:sz="0" w:space="0" w:color="auto"/>
              </w:divBdr>
            </w:div>
            <w:div w:id="2142111880">
              <w:marLeft w:val="0"/>
              <w:marRight w:val="0"/>
              <w:marTop w:val="0"/>
              <w:marBottom w:val="0"/>
              <w:divBdr>
                <w:top w:val="none" w:sz="0" w:space="0" w:color="auto"/>
                <w:left w:val="none" w:sz="0" w:space="0" w:color="auto"/>
                <w:bottom w:val="none" w:sz="0" w:space="0" w:color="auto"/>
                <w:right w:val="none" w:sz="0" w:space="0" w:color="auto"/>
              </w:divBdr>
            </w:div>
            <w:div w:id="1309556577">
              <w:marLeft w:val="0"/>
              <w:marRight w:val="0"/>
              <w:marTop w:val="0"/>
              <w:marBottom w:val="0"/>
              <w:divBdr>
                <w:top w:val="none" w:sz="0" w:space="0" w:color="auto"/>
                <w:left w:val="none" w:sz="0" w:space="0" w:color="auto"/>
                <w:bottom w:val="none" w:sz="0" w:space="0" w:color="auto"/>
                <w:right w:val="none" w:sz="0" w:space="0" w:color="auto"/>
              </w:divBdr>
            </w:div>
            <w:div w:id="2141412307">
              <w:marLeft w:val="0"/>
              <w:marRight w:val="0"/>
              <w:marTop w:val="0"/>
              <w:marBottom w:val="0"/>
              <w:divBdr>
                <w:top w:val="none" w:sz="0" w:space="0" w:color="auto"/>
                <w:left w:val="none" w:sz="0" w:space="0" w:color="auto"/>
                <w:bottom w:val="none" w:sz="0" w:space="0" w:color="auto"/>
                <w:right w:val="none" w:sz="0" w:space="0" w:color="auto"/>
              </w:divBdr>
            </w:div>
            <w:div w:id="1479035137">
              <w:marLeft w:val="0"/>
              <w:marRight w:val="0"/>
              <w:marTop w:val="0"/>
              <w:marBottom w:val="0"/>
              <w:divBdr>
                <w:top w:val="none" w:sz="0" w:space="0" w:color="auto"/>
                <w:left w:val="none" w:sz="0" w:space="0" w:color="auto"/>
                <w:bottom w:val="none" w:sz="0" w:space="0" w:color="auto"/>
                <w:right w:val="none" w:sz="0" w:space="0" w:color="auto"/>
              </w:divBdr>
            </w:div>
            <w:div w:id="912278461">
              <w:marLeft w:val="0"/>
              <w:marRight w:val="0"/>
              <w:marTop w:val="0"/>
              <w:marBottom w:val="0"/>
              <w:divBdr>
                <w:top w:val="none" w:sz="0" w:space="0" w:color="auto"/>
                <w:left w:val="none" w:sz="0" w:space="0" w:color="auto"/>
                <w:bottom w:val="none" w:sz="0" w:space="0" w:color="auto"/>
                <w:right w:val="none" w:sz="0" w:space="0" w:color="auto"/>
              </w:divBdr>
            </w:div>
            <w:div w:id="1158154822">
              <w:marLeft w:val="0"/>
              <w:marRight w:val="0"/>
              <w:marTop w:val="0"/>
              <w:marBottom w:val="0"/>
              <w:divBdr>
                <w:top w:val="none" w:sz="0" w:space="0" w:color="auto"/>
                <w:left w:val="none" w:sz="0" w:space="0" w:color="auto"/>
                <w:bottom w:val="none" w:sz="0" w:space="0" w:color="auto"/>
                <w:right w:val="none" w:sz="0" w:space="0" w:color="auto"/>
              </w:divBdr>
            </w:div>
            <w:div w:id="422773140">
              <w:marLeft w:val="0"/>
              <w:marRight w:val="0"/>
              <w:marTop w:val="0"/>
              <w:marBottom w:val="0"/>
              <w:divBdr>
                <w:top w:val="none" w:sz="0" w:space="0" w:color="auto"/>
                <w:left w:val="none" w:sz="0" w:space="0" w:color="auto"/>
                <w:bottom w:val="none" w:sz="0" w:space="0" w:color="auto"/>
                <w:right w:val="none" w:sz="0" w:space="0" w:color="auto"/>
              </w:divBdr>
            </w:div>
            <w:div w:id="517547501">
              <w:marLeft w:val="0"/>
              <w:marRight w:val="0"/>
              <w:marTop w:val="0"/>
              <w:marBottom w:val="0"/>
              <w:divBdr>
                <w:top w:val="none" w:sz="0" w:space="0" w:color="auto"/>
                <w:left w:val="none" w:sz="0" w:space="0" w:color="auto"/>
                <w:bottom w:val="none" w:sz="0" w:space="0" w:color="auto"/>
                <w:right w:val="none" w:sz="0" w:space="0" w:color="auto"/>
              </w:divBdr>
            </w:div>
            <w:div w:id="172381599">
              <w:marLeft w:val="0"/>
              <w:marRight w:val="0"/>
              <w:marTop w:val="0"/>
              <w:marBottom w:val="0"/>
              <w:divBdr>
                <w:top w:val="none" w:sz="0" w:space="0" w:color="auto"/>
                <w:left w:val="none" w:sz="0" w:space="0" w:color="auto"/>
                <w:bottom w:val="none" w:sz="0" w:space="0" w:color="auto"/>
                <w:right w:val="none" w:sz="0" w:space="0" w:color="auto"/>
              </w:divBdr>
            </w:div>
            <w:div w:id="1243291534">
              <w:marLeft w:val="0"/>
              <w:marRight w:val="0"/>
              <w:marTop w:val="0"/>
              <w:marBottom w:val="0"/>
              <w:divBdr>
                <w:top w:val="none" w:sz="0" w:space="0" w:color="auto"/>
                <w:left w:val="none" w:sz="0" w:space="0" w:color="auto"/>
                <w:bottom w:val="none" w:sz="0" w:space="0" w:color="auto"/>
                <w:right w:val="none" w:sz="0" w:space="0" w:color="auto"/>
              </w:divBdr>
            </w:div>
            <w:div w:id="685179867">
              <w:marLeft w:val="0"/>
              <w:marRight w:val="0"/>
              <w:marTop w:val="0"/>
              <w:marBottom w:val="0"/>
              <w:divBdr>
                <w:top w:val="none" w:sz="0" w:space="0" w:color="auto"/>
                <w:left w:val="none" w:sz="0" w:space="0" w:color="auto"/>
                <w:bottom w:val="none" w:sz="0" w:space="0" w:color="auto"/>
                <w:right w:val="none" w:sz="0" w:space="0" w:color="auto"/>
              </w:divBdr>
            </w:div>
            <w:div w:id="1703241794">
              <w:marLeft w:val="0"/>
              <w:marRight w:val="0"/>
              <w:marTop w:val="0"/>
              <w:marBottom w:val="0"/>
              <w:divBdr>
                <w:top w:val="none" w:sz="0" w:space="0" w:color="auto"/>
                <w:left w:val="none" w:sz="0" w:space="0" w:color="auto"/>
                <w:bottom w:val="none" w:sz="0" w:space="0" w:color="auto"/>
                <w:right w:val="none" w:sz="0" w:space="0" w:color="auto"/>
              </w:divBdr>
            </w:div>
            <w:div w:id="1442647827">
              <w:marLeft w:val="0"/>
              <w:marRight w:val="0"/>
              <w:marTop w:val="0"/>
              <w:marBottom w:val="0"/>
              <w:divBdr>
                <w:top w:val="none" w:sz="0" w:space="0" w:color="auto"/>
                <w:left w:val="none" w:sz="0" w:space="0" w:color="auto"/>
                <w:bottom w:val="none" w:sz="0" w:space="0" w:color="auto"/>
                <w:right w:val="none" w:sz="0" w:space="0" w:color="auto"/>
              </w:divBdr>
            </w:div>
            <w:div w:id="1373965424">
              <w:marLeft w:val="0"/>
              <w:marRight w:val="0"/>
              <w:marTop w:val="0"/>
              <w:marBottom w:val="0"/>
              <w:divBdr>
                <w:top w:val="none" w:sz="0" w:space="0" w:color="auto"/>
                <w:left w:val="none" w:sz="0" w:space="0" w:color="auto"/>
                <w:bottom w:val="none" w:sz="0" w:space="0" w:color="auto"/>
                <w:right w:val="none" w:sz="0" w:space="0" w:color="auto"/>
              </w:divBdr>
            </w:div>
            <w:div w:id="522520717">
              <w:marLeft w:val="0"/>
              <w:marRight w:val="0"/>
              <w:marTop w:val="0"/>
              <w:marBottom w:val="0"/>
              <w:divBdr>
                <w:top w:val="none" w:sz="0" w:space="0" w:color="auto"/>
                <w:left w:val="none" w:sz="0" w:space="0" w:color="auto"/>
                <w:bottom w:val="none" w:sz="0" w:space="0" w:color="auto"/>
                <w:right w:val="none" w:sz="0" w:space="0" w:color="auto"/>
              </w:divBdr>
            </w:div>
            <w:div w:id="396444503">
              <w:marLeft w:val="0"/>
              <w:marRight w:val="0"/>
              <w:marTop w:val="0"/>
              <w:marBottom w:val="0"/>
              <w:divBdr>
                <w:top w:val="none" w:sz="0" w:space="0" w:color="auto"/>
                <w:left w:val="none" w:sz="0" w:space="0" w:color="auto"/>
                <w:bottom w:val="none" w:sz="0" w:space="0" w:color="auto"/>
                <w:right w:val="none" w:sz="0" w:space="0" w:color="auto"/>
              </w:divBdr>
            </w:div>
            <w:div w:id="19858689">
              <w:marLeft w:val="0"/>
              <w:marRight w:val="0"/>
              <w:marTop w:val="0"/>
              <w:marBottom w:val="0"/>
              <w:divBdr>
                <w:top w:val="none" w:sz="0" w:space="0" w:color="auto"/>
                <w:left w:val="none" w:sz="0" w:space="0" w:color="auto"/>
                <w:bottom w:val="none" w:sz="0" w:space="0" w:color="auto"/>
                <w:right w:val="none" w:sz="0" w:space="0" w:color="auto"/>
              </w:divBdr>
            </w:div>
            <w:div w:id="2131388932">
              <w:marLeft w:val="0"/>
              <w:marRight w:val="0"/>
              <w:marTop w:val="0"/>
              <w:marBottom w:val="0"/>
              <w:divBdr>
                <w:top w:val="none" w:sz="0" w:space="0" w:color="auto"/>
                <w:left w:val="none" w:sz="0" w:space="0" w:color="auto"/>
                <w:bottom w:val="none" w:sz="0" w:space="0" w:color="auto"/>
                <w:right w:val="none" w:sz="0" w:space="0" w:color="auto"/>
              </w:divBdr>
            </w:div>
            <w:div w:id="1300497133">
              <w:marLeft w:val="0"/>
              <w:marRight w:val="0"/>
              <w:marTop w:val="0"/>
              <w:marBottom w:val="0"/>
              <w:divBdr>
                <w:top w:val="none" w:sz="0" w:space="0" w:color="auto"/>
                <w:left w:val="none" w:sz="0" w:space="0" w:color="auto"/>
                <w:bottom w:val="none" w:sz="0" w:space="0" w:color="auto"/>
                <w:right w:val="none" w:sz="0" w:space="0" w:color="auto"/>
              </w:divBdr>
            </w:div>
            <w:div w:id="867108366">
              <w:marLeft w:val="0"/>
              <w:marRight w:val="0"/>
              <w:marTop w:val="0"/>
              <w:marBottom w:val="0"/>
              <w:divBdr>
                <w:top w:val="none" w:sz="0" w:space="0" w:color="auto"/>
                <w:left w:val="none" w:sz="0" w:space="0" w:color="auto"/>
                <w:bottom w:val="none" w:sz="0" w:space="0" w:color="auto"/>
                <w:right w:val="none" w:sz="0" w:space="0" w:color="auto"/>
              </w:divBdr>
            </w:div>
            <w:div w:id="1308588438">
              <w:marLeft w:val="0"/>
              <w:marRight w:val="0"/>
              <w:marTop w:val="0"/>
              <w:marBottom w:val="0"/>
              <w:divBdr>
                <w:top w:val="none" w:sz="0" w:space="0" w:color="auto"/>
                <w:left w:val="none" w:sz="0" w:space="0" w:color="auto"/>
                <w:bottom w:val="none" w:sz="0" w:space="0" w:color="auto"/>
                <w:right w:val="none" w:sz="0" w:space="0" w:color="auto"/>
              </w:divBdr>
            </w:div>
            <w:div w:id="730082155">
              <w:marLeft w:val="0"/>
              <w:marRight w:val="0"/>
              <w:marTop w:val="0"/>
              <w:marBottom w:val="0"/>
              <w:divBdr>
                <w:top w:val="none" w:sz="0" w:space="0" w:color="auto"/>
                <w:left w:val="none" w:sz="0" w:space="0" w:color="auto"/>
                <w:bottom w:val="none" w:sz="0" w:space="0" w:color="auto"/>
                <w:right w:val="none" w:sz="0" w:space="0" w:color="auto"/>
              </w:divBdr>
            </w:div>
            <w:div w:id="799803090">
              <w:marLeft w:val="0"/>
              <w:marRight w:val="0"/>
              <w:marTop w:val="0"/>
              <w:marBottom w:val="0"/>
              <w:divBdr>
                <w:top w:val="none" w:sz="0" w:space="0" w:color="auto"/>
                <w:left w:val="none" w:sz="0" w:space="0" w:color="auto"/>
                <w:bottom w:val="none" w:sz="0" w:space="0" w:color="auto"/>
                <w:right w:val="none" w:sz="0" w:space="0" w:color="auto"/>
              </w:divBdr>
            </w:div>
            <w:div w:id="529994235">
              <w:marLeft w:val="0"/>
              <w:marRight w:val="0"/>
              <w:marTop w:val="0"/>
              <w:marBottom w:val="0"/>
              <w:divBdr>
                <w:top w:val="none" w:sz="0" w:space="0" w:color="auto"/>
                <w:left w:val="none" w:sz="0" w:space="0" w:color="auto"/>
                <w:bottom w:val="none" w:sz="0" w:space="0" w:color="auto"/>
                <w:right w:val="none" w:sz="0" w:space="0" w:color="auto"/>
              </w:divBdr>
            </w:div>
            <w:div w:id="1524131530">
              <w:marLeft w:val="0"/>
              <w:marRight w:val="0"/>
              <w:marTop w:val="0"/>
              <w:marBottom w:val="0"/>
              <w:divBdr>
                <w:top w:val="none" w:sz="0" w:space="0" w:color="auto"/>
                <w:left w:val="none" w:sz="0" w:space="0" w:color="auto"/>
                <w:bottom w:val="none" w:sz="0" w:space="0" w:color="auto"/>
                <w:right w:val="none" w:sz="0" w:space="0" w:color="auto"/>
              </w:divBdr>
            </w:div>
            <w:div w:id="1993555063">
              <w:marLeft w:val="0"/>
              <w:marRight w:val="0"/>
              <w:marTop w:val="0"/>
              <w:marBottom w:val="0"/>
              <w:divBdr>
                <w:top w:val="none" w:sz="0" w:space="0" w:color="auto"/>
                <w:left w:val="none" w:sz="0" w:space="0" w:color="auto"/>
                <w:bottom w:val="none" w:sz="0" w:space="0" w:color="auto"/>
                <w:right w:val="none" w:sz="0" w:space="0" w:color="auto"/>
              </w:divBdr>
            </w:div>
            <w:div w:id="1266117682">
              <w:marLeft w:val="0"/>
              <w:marRight w:val="0"/>
              <w:marTop w:val="0"/>
              <w:marBottom w:val="0"/>
              <w:divBdr>
                <w:top w:val="none" w:sz="0" w:space="0" w:color="auto"/>
                <w:left w:val="none" w:sz="0" w:space="0" w:color="auto"/>
                <w:bottom w:val="none" w:sz="0" w:space="0" w:color="auto"/>
                <w:right w:val="none" w:sz="0" w:space="0" w:color="auto"/>
              </w:divBdr>
            </w:div>
            <w:div w:id="1705397273">
              <w:marLeft w:val="0"/>
              <w:marRight w:val="0"/>
              <w:marTop w:val="0"/>
              <w:marBottom w:val="0"/>
              <w:divBdr>
                <w:top w:val="none" w:sz="0" w:space="0" w:color="auto"/>
                <w:left w:val="none" w:sz="0" w:space="0" w:color="auto"/>
                <w:bottom w:val="none" w:sz="0" w:space="0" w:color="auto"/>
                <w:right w:val="none" w:sz="0" w:space="0" w:color="auto"/>
              </w:divBdr>
            </w:div>
            <w:div w:id="2093044114">
              <w:marLeft w:val="0"/>
              <w:marRight w:val="0"/>
              <w:marTop w:val="0"/>
              <w:marBottom w:val="0"/>
              <w:divBdr>
                <w:top w:val="none" w:sz="0" w:space="0" w:color="auto"/>
                <w:left w:val="none" w:sz="0" w:space="0" w:color="auto"/>
                <w:bottom w:val="none" w:sz="0" w:space="0" w:color="auto"/>
                <w:right w:val="none" w:sz="0" w:space="0" w:color="auto"/>
              </w:divBdr>
            </w:div>
            <w:div w:id="13386261">
              <w:marLeft w:val="0"/>
              <w:marRight w:val="0"/>
              <w:marTop w:val="0"/>
              <w:marBottom w:val="0"/>
              <w:divBdr>
                <w:top w:val="none" w:sz="0" w:space="0" w:color="auto"/>
                <w:left w:val="none" w:sz="0" w:space="0" w:color="auto"/>
                <w:bottom w:val="none" w:sz="0" w:space="0" w:color="auto"/>
                <w:right w:val="none" w:sz="0" w:space="0" w:color="auto"/>
              </w:divBdr>
            </w:div>
            <w:div w:id="730924904">
              <w:marLeft w:val="0"/>
              <w:marRight w:val="0"/>
              <w:marTop w:val="0"/>
              <w:marBottom w:val="0"/>
              <w:divBdr>
                <w:top w:val="none" w:sz="0" w:space="0" w:color="auto"/>
                <w:left w:val="none" w:sz="0" w:space="0" w:color="auto"/>
                <w:bottom w:val="none" w:sz="0" w:space="0" w:color="auto"/>
                <w:right w:val="none" w:sz="0" w:space="0" w:color="auto"/>
              </w:divBdr>
            </w:div>
            <w:div w:id="645402468">
              <w:marLeft w:val="0"/>
              <w:marRight w:val="0"/>
              <w:marTop w:val="0"/>
              <w:marBottom w:val="0"/>
              <w:divBdr>
                <w:top w:val="none" w:sz="0" w:space="0" w:color="auto"/>
                <w:left w:val="none" w:sz="0" w:space="0" w:color="auto"/>
                <w:bottom w:val="none" w:sz="0" w:space="0" w:color="auto"/>
                <w:right w:val="none" w:sz="0" w:space="0" w:color="auto"/>
              </w:divBdr>
            </w:div>
            <w:div w:id="195394031">
              <w:marLeft w:val="0"/>
              <w:marRight w:val="0"/>
              <w:marTop w:val="0"/>
              <w:marBottom w:val="0"/>
              <w:divBdr>
                <w:top w:val="none" w:sz="0" w:space="0" w:color="auto"/>
                <w:left w:val="none" w:sz="0" w:space="0" w:color="auto"/>
                <w:bottom w:val="none" w:sz="0" w:space="0" w:color="auto"/>
                <w:right w:val="none" w:sz="0" w:space="0" w:color="auto"/>
              </w:divBdr>
            </w:div>
            <w:div w:id="1823693204">
              <w:marLeft w:val="0"/>
              <w:marRight w:val="0"/>
              <w:marTop w:val="0"/>
              <w:marBottom w:val="0"/>
              <w:divBdr>
                <w:top w:val="none" w:sz="0" w:space="0" w:color="auto"/>
                <w:left w:val="none" w:sz="0" w:space="0" w:color="auto"/>
                <w:bottom w:val="none" w:sz="0" w:space="0" w:color="auto"/>
                <w:right w:val="none" w:sz="0" w:space="0" w:color="auto"/>
              </w:divBdr>
            </w:div>
            <w:div w:id="669481295">
              <w:marLeft w:val="0"/>
              <w:marRight w:val="0"/>
              <w:marTop w:val="0"/>
              <w:marBottom w:val="0"/>
              <w:divBdr>
                <w:top w:val="none" w:sz="0" w:space="0" w:color="auto"/>
                <w:left w:val="none" w:sz="0" w:space="0" w:color="auto"/>
                <w:bottom w:val="none" w:sz="0" w:space="0" w:color="auto"/>
                <w:right w:val="none" w:sz="0" w:space="0" w:color="auto"/>
              </w:divBdr>
            </w:div>
            <w:div w:id="1809349350">
              <w:marLeft w:val="0"/>
              <w:marRight w:val="0"/>
              <w:marTop w:val="0"/>
              <w:marBottom w:val="0"/>
              <w:divBdr>
                <w:top w:val="none" w:sz="0" w:space="0" w:color="auto"/>
                <w:left w:val="none" w:sz="0" w:space="0" w:color="auto"/>
                <w:bottom w:val="none" w:sz="0" w:space="0" w:color="auto"/>
                <w:right w:val="none" w:sz="0" w:space="0" w:color="auto"/>
              </w:divBdr>
            </w:div>
            <w:div w:id="1764105955">
              <w:marLeft w:val="0"/>
              <w:marRight w:val="0"/>
              <w:marTop w:val="0"/>
              <w:marBottom w:val="0"/>
              <w:divBdr>
                <w:top w:val="none" w:sz="0" w:space="0" w:color="auto"/>
                <w:left w:val="none" w:sz="0" w:space="0" w:color="auto"/>
                <w:bottom w:val="none" w:sz="0" w:space="0" w:color="auto"/>
                <w:right w:val="none" w:sz="0" w:space="0" w:color="auto"/>
              </w:divBdr>
            </w:div>
            <w:div w:id="95488163">
              <w:marLeft w:val="0"/>
              <w:marRight w:val="0"/>
              <w:marTop w:val="0"/>
              <w:marBottom w:val="0"/>
              <w:divBdr>
                <w:top w:val="none" w:sz="0" w:space="0" w:color="auto"/>
                <w:left w:val="none" w:sz="0" w:space="0" w:color="auto"/>
                <w:bottom w:val="none" w:sz="0" w:space="0" w:color="auto"/>
                <w:right w:val="none" w:sz="0" w:space="0" w:color="auto"/>
              </w:divBdr>
            </w:div>
            <w:div w:id="1764718182">
              <w:marLeft w:val="0"/>
              <w:marRight w:val="0"/>
              <w:marTop w:val="0"/>
              <w:marBottom w:val="0"/>
              <w:divBdr>
                <w:top w:val="none" w:sz="0" w:space="0" w:color="auto"/>
                <w:left w:val="none" w:sz="0" w:space="0" w:color="auto"/>
                <w:bottom w:val="none" w:sz="0" w:space="0" w:color="auto"/>
                <w:right w:val="none" w:sz="0" w:space="0" w:color="auto"/>
              </w:divBdr>
            </w:div>
            <w:div w:id="1443956561">
              <w:marLeft w:val="0"/>
              <w:marRight w:val="0"/>
              <w:marTop w:val="0"/>
              <w:marBottom w:val="0"/>
              <w:divBdr>
                <w:top w:val="none" w:sz="0" w:space="0" w:color="auto"/>
                <w:left w:val="none" w:sz="0" w:space="0" w:color="auto"/>
                <w:bottom w:val="none" w:sz="0" w:space="0" w:color="auto"/>
                <w:right w:val="none" w:sz="0" w:space="0" w:color="auto"/>
              </w:divBdr>
            </w:div>
            <w:div w:id="986935931">
              <w:marLeft w:val="0"/>
              <w:marRight w:val="0"/>
              <w:marTop w:val="0"/>
              <w:marBottom w:val="0"/>
              <w:divBdr>
                <w:top w:val="none" w:sz="0" w:space="0" w:color="auto"/>
                <w:left w:val="none" w:sz="0" w:space="0" w:color="auto"/>
                <w:bottom w:val="none" w:sz="0" w:space="0" w:color="auto"/>
                <w:right w:val="none" w:sz="0" w:space="0" w:color="auto"/>
              </w:divBdr>
            </w:div>
            <w:div w:id="2071419674">
              <w:marLeft w:val="0"/>
              <w:marRight w:val="0"/>
              <w:marTop w:val="0"/>
              <w:marBottom w:val="0"/>
              <w:divBdr>
                <w:top w:val="none" w:sz="0" w:space="0" w:color="auto"/>
                <w:left w:val="none" w:sz="0" w:space="0" w:color="auto"/>
                <w:bottom w:val="none" w:sz="0" w:space="0" w:color="auto"/>
                <w:right w:val="none" w:sz="0" w:space="0" w:color="auto"/>
              </w:divBdr>
            </w:div>
            <w:div w:id="293293814">
              <w:marLeft w:val="0"/>
              <w:marRight w:val="0"/>
              <w:marTop w:val="0"/>
              <w:marBottom w:val="0"/>
              <w:divBdr>
                <w:top w:val="none" w:sz="0" w:space="0" w:color="auto"/>
                <w:left w:val="none" w:sz="0" w:space="0" w:color="auto"/>
                <w:bottom w:val="none" w:sz="0" w:space="0" w:color="auto"/>
                <w:right w:val="none" w:sz="0" w:space="0" w:color="auto"/>
              </w:divBdr>
            </w:div>
            <w:div w:id="1455438640">
              <w:marLeft w:val="0"/>
              <w:marRight w:val="0"/>
              <w:marTop w:val="0"/>
              <w:marBottom w:val="0"/>
              <w:divBdr>
                <w:top w:val="none" w:sz="0" w:space="0" w:color="auto"/>
                <w:left w:val="none" w:sz="0" w:space="0" w:color="auto"/>
                <w:bottom w:val="none" w:sz="0" w:space="0" w:color="auto"/>
                <w:right w:val="none" w:sz="0" w:space="0" w:color="auto"/>
              </w:divBdr>
            </w:div>
            <w:div w:id="1022316406">
              <w:marLeft w:val="0"/>
              <w:marRight w:val="0"/>
              <w:marTop w:val="0"/>
              <w:marBottom w:val="0"/>
              <w:divBdr>
                <w:top w:val="none" w:sz="0" w:space="0" w:color="auto"/>
                <w:left w:val="none" w:sz="0" w:space="0" w:color="auto"/>
                <w:bottom w:val="none" w:sz="0" w:space="0" w:color="auto"/>
                <w:right w:val="none" w:sz="0" w:space="0" w:color="auto"/>
              </w:divBdr>
            </w:div>
            <w:div w:id="2052881217">
              <w:marLeft w:val="0"/>
              <w:marRight w:val="0"/>
              <w:marTop w:val="0"/>
              <w:marBottom w:val="0"/>
              <w:divBdr>
                <w:top w:val="none" w:sz="0" w:space="0" w:color="auto"/>
                <w:left w:val="none" w:sz="0" w:space="0" w:color="auto"/>
                <w:bottom w:val="none" w:sz="0" w:space="0" w:color="auto"/>
                <w:right w:val="none" w:sz="0" w:space="0" w:color="auto"/>
              </w:divBdr>
            </w:div>
            <w:div w:id="640312779">
              <w:marLeft w:val="0"/>
              <w:marRight w:val="0"/>
              <w:marTop w:val="0"/>
              <w:marBottom w:val="0"/>
              <w:divBdr>
                <w:top w:val="none" w:sz="0" w:space="0" w:color="auto"/>
                <w:left w:val="none" w:sz="0" w:space="0" w:color="auto"/>
                <w:bottom w:val="none" w:sz="0" w:space="0" w:color="auto"/>
                <w:right w:val="none" w:sz="0" w:space="0" w:color="auto"/>
              </w:divBdr>
            </w:div>
            <w:div w:id="1139034464">
              <w:marLeft w:val="0"/>
              <w:marRight w:val="0"/>
              <w:marTop w:val="0"/>
              <w:marBottom w:val="0"/>
              <w:divBdr>
                <w:top w:val="none" w:sz="0" w:space="0" w:color="auto"/>
                <w:left w:val="none" w:sz="0" w:space="0" w:color="auto"/>
                <w:bottom w:val="none" w:sz="0" w:space="0" w:color="auto"/>
                <w:right w:val="none" w:sz="0" w:space="0" w:color="auto"/>
              </w:divBdr>
            </w:div>
            <w:div w:id="405881246">
              <w:marLeft w:val="0"/>
              <w:marRight w:val="0"/>
              <w:marTop w:val="0"/>
              <w:marBottom w:val="0"/>
              <w:divBdr>
                <w:top w:val="none" w:sz="0" w:space="0" w:color="auto"/>
                <w:left w:val="none" w:sz="0" w:space="0" w:color="auto"/>
                <w:bottom w:val="none" w:sz="0" w:space="0" w:color="auto"/>
                <w:right w:val="none" w:sz="0" w:space="0" w:color="auto"/>
              </w:divBdr>
            </w:div>
            <w:div w:id="1473601473">
              <w:marLeft w:val="0"/>
              <w:marRight w:val="0"/>
              <w:marTop w:val="0"/>
              <w:marBottom w:val="0"/>
              <w:divBdr>
                <w:top w:val="none" w:sz="0" w:space="0" w:color="auto"/>
                <w:left w:val="none" w:sz="0" w:space="0" w:color="auto"/>
                <w:bottom w:val="none" w:sz="0" w:space="0" w:color="auto"/>
                <w:right w:val="none" w:sz="0" w:space="0" w:color="auto"/>
              </w:divBdr>
            </w:div>
            <w:div w:id="11952750">
              <w:marLeft w:val="0"/>
              <w:marRight w:val="0"/>
              <w:marTop w:val="0"/>
              <w:marBottom w:val="0"/>
              <w:divBdr>
                <w:top w:val="none" w:sz="0" w:space="0" w:color="auto"/>
                <w:left w:val="none" w:sz="0" w:space="0" w:color="auto"/>
                <w:bottom w:val="none" w:sz="0" w:space="0" w:color="auto"/>
                <w:right w:val="none" w:sz="0" w:space="0" w:color="auto"/>
              </w:divBdr>
            </w:div>
            <w:div w:id="1040931681">
              <w:marLeft w:val="0"/>
              <w:marRight w:val="0"/>
              <w:marTop w:val="0"/>
              <w:marBottom w:val="0"/>
              <w:divBdr>
                <w:top w:val="none" w:sz="0" w:space="0" w:color="auto"/>
                <w:left w:val="none" w:sz="0" w:space="0" w:color="auto"/>
                <w:bottom w:val="none" w:sz="0" w:space="0" w:color="auto"/>
                <w:right w:val="none" w:sz="0" w:space="0" w:color="auto"/>
              </w:divBdr>
            </w:div>
            <w:div w:id="1148471938">
              <w:marLeft w:val="0"/>
              <w:marRight w:val="0"/>
              <w:marTop w:val="0"/>
              <w:marBottom w:val="0"/>
              <w:divBdr>
                <w:top w:val="none" w:sz="0" w:space="0" w:color="auto"/>
                <w:left w:val="none" w:sz="0" w:space="0" w:color="auto"/>
                <w:bottom w:val="none" w:sz="0" w:space="0" w:color="auto"/>
                <w:right w:val="none" w:sz="0" w:space="0" w:color="auto"/>
              </w:divBdr>
            </w:div>
            <w:div w:id="2146849707">
              <w:marLeft w:val="0"/>
              <w:marRight w:val="0"/>
              <w:marTop w:val="0"/>
              <w:marBottom w:val="0"/>
              <w:divBdr>
                <w:top w:val="none" w:sz="0" w:space="0" w:color="auto"/>
                <w:left w:val="none" w:sz="0" w:space="0" w:color="auto"/>
                <w:bottom w:val="none" w:sz="0" w:space="0" w:color="auto"/>
                <w:right w:val="none" w:sz="0" w:space="0" w:color="auto"/>
              </w:divBdr>
            </w:div>
            <w:div w:id="2000499236">
              <w:marLeft w:val="0"/>
              <w:marRight w:val="0"/>
              <w:marTop w:val="0"/>
              <w:marBottom w:val="0"/>
              <w:divBdr>
                <w:top w:val="none" w:sz="0" w:space="0" w:color="auto"/>
                <w:left w:val="none" w:sz="0" w:space="0" w:color="auto"/>
                <w:bottom w:val="none" w:sz="0" w:space="0" w:color="auto"/>
                <w:right w:val="none" w:sz="0" w:space="0" w:color="auto"/>
              </w:divBdr>
            </w:div>
            <w:div w:id="580527813">
              <w:marLeft w:val="0"/>
              <w:marRight w:val="0"/>
              <w:marTop w:val="0"/>
              <w:marBottom w:val="0"/>
              <w:divBdr>
                <w:top w:val="none" w:sz="0" w:space="0" w:color="auto"/>
                <w:left w:val="none" w:sz="0" w:space="0" w:color="auto"/>
                <w:bottom w:val="none" w:sz="0" w:space="0" w:color="auto"/>
                <w:right w:val="none" w:sz="0" w:space="0" w:color="auto"/>
              </w:divBdr>
            </w:div>
            <w:div w:id="1705404908">
              <w:marLeft w:val="0"/>
              <w:marRight w:val="0"/>
              <w:marTop w:val="0"/>
              <w:marBottom w:val="0"/>
              <w:divBdr>
                <w:top w:val="none" w:sz="0" w:space="0" w:color="auto"/>
                <w:left w:val="none" w:sz="0" w:space="0" w:color="auto"/>
                <w:bottom w:val="none" w:sz="0" w:space="0" w:color="auto"/>
                <w:right w:val="none" w:sz="0" w:space="0" w:color="auto"/>
              </w:divBdr>
            </w:div>
            <w:div w:id="4856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6339">
      <w:bodyDiv w:val="1"/>
      <w:marLeft w:val="0"/>
      <w:marRight w:val="0"/>
      <w:marTop w:val="0"/>
      <w:marBottom w:val="0"/>
      <w:divBdr>
        <w:top w:val="none" w:sz="0" w:space="0" w:color="auto"/>
        <w:left w:val="none" w:sz="0" w:space="0" w:color="auto"/>
        <w:bottom w:val="none" w:sz="0" w:space="0" w:color="auto"/>
        <w:right w:val="none" w:sz="0" w:space="0" w:color="auto"/>
      </w:divBdr>
      <w:divsChild>
        <w:div w:id="516387191">
          <w:marLeft w:val="0"/>
          <w:marRight w:val="0"/>
          <w:marTop w:val="0"/>
          <w:marBottom w:val="0"/>
          <w:divBdr>
            <w:top w:val="none" w:sz="0" w:space="0" w:color="auto"/>
            <w:left w:val="none" w:sz="0" w:space="0" w:color="auto"/>
            <w:bottom w:val="none" w:sz="0" w:space="0" w:color="auto"/>
            <w:right w:val="none" w:sz="0" w:space="0" w:color="auto"/>
          </w:divBdr>
          <w:divsChild>
            <w:div w:id="1861969842">
              <w:marLeft w:val="0"/>
              <w:marRight w:val="0"/>
              <w:marTop w:val="0"/>
              <w:marBottom w:val="0"/>
              <w:divBdr>
                <w:top w:val="none" w:sz="0" w:space="0" w:color="auto"/>
                <w:left w:val="none" w:sz="0" w:space="0" w:color="auto"/>
                <w:bottom w:val="none" w:sz="0" w:space="0" w:color="auto"/>
                <w:right w:val="none" w:sz="0" w:space="0" w:color="auto"/>
              </w:divBdr>
            </w:div>
            <w:div w:id="924924131">
              <w:marLeft w:val="0"/>
              <w:marRight w:val="0"/>
              <w:marTop w:val="0"/>
              <w:marBottom w:val="0"/>
              <w:divBdr>
                <w:top w:val="none" w:sz="0" w:space="0" w:color="auto"/>
                <w:left w:val="none" w:sz="0" w:space="0" w:color="auto"/>
                <w:bottom w:val="none" w:sz="0" w:space="0" w:color="auto"/>
                <w:right w:val="none" w:sz="0" w:space="0" w:color="auto"/>
              </w:divBdr>
            </w:div>
            <w:div w:id="1870222392">
              <w:marLeft w:val="0"/>
              <w:marRight w:val="0"/>
              <w:marTop w:val="0"/>
              <w:marBottom w:val="0"/>
              <w:divBdr>
                <w:top w:val="none" w:sz="0" w:space="0" w:color="auto"/>
                <w:left w:val="none" w:sz="0" w:space="0" w:color="auto"/>
                <w:bottom w:val="none" w:sz="0" w:space="0" w:color="auto"/>
                <w:right w:val="none" w:sz="0" w:space="0" w:color="auto"/>
              </w:divBdr>
            </w:div>
            <w:div w:id="2119641445">
              <w:marLeft w:val="0"/>
              <w:marRight w:val="0"/>
              <w:marTop w:val="0"/>
              <w:marBottom w:val="0"/>
              <w:divBdr>
                <w:top w:val="none" w:sz="0" w:space="0" w:color="auto"/>
                <w:left w:val="none" w:sz="0" w:space="0" w:color="auto"/>
                <w:bottom w:val="none" w:sz="0" w:space="0" w:color="auto"/>
                <w:right w:val="none" w:sz="0" w:space="0" w:color="auto"/>
              </w:divBdr>
            </w:div>
            <w:div w:id="729691173">
              <w:marLeft w:val="0"/>
              <w:marRight w:val="0"/>
              <w:marTop w:val="0"/>
              <w:marBottom w:val="0"/>
              <w:divBdr>
                <w:top w:val="none" w:sz="0" w:space="0" w:color="auto"/>
                <w:left w:val="none" w:sz="0" w:space="0" w:color="auto"/>
                <w:bottom w:val="none" w:sz="0" w:space="0" w:color="auto"/>
                <w:right w:val="none" w:sz="0" w:space="0" w:color="auto"/>
              </w:divBdr>
            </w:div>
            <w:div w:id="40398063">
              <w:marLeft w:val="0"/>
              <w:marRight w:val="0"/>
              <w:marTop w:val="0"/>
              <w:marBottom w:val="0"/>
              <w:divBdr>
                <w:top w:val="none" w:sz="0" w:space="0" w:color="auto"/>
                <w:left w:val="none" w:sz="0" w:space="0" w:color="auto"/>
                <w:bottom w:val="none" w:sz="0" w:space="0" w:color="auto"/>
                <w:right w:val="none" w:sz="0" w:space="0" w:color="auto"/>
              </w:divBdr>
            </w:div>
            <w:div w:id="1041321959">
              <w:marLeft w:val="0"/>
              <w:marRight w:val="0"/>
              <w:marTop w:val="0"/>
              <w:marBottom w:val="0"/>
              <w:divBdr>
                <w:top w:val="none" w:sz="0" w:space="0" w:color="auto"/>
                <w:left w:val="none" w:sz="0" w:space="0" w:color="auto"/>
                <w:bottom w:val="none" w:sz="0" w:space="0" w:color="auto"/>
                <w:right w:val="none" w:sz="0" w:space="0" w:color="auto"/>
              </w:divBdr>
            </w:div>
            <w:div w:id="1658999028">
              <w:marLeft w:val="0"/>
              <w:marRight w:val="0"/>
              <w:marTop w:val="0"/>
              <w:marBottom w:val="0"/>
              <w:divBdr>
                <w:top w:val="none" w:sz="0" w:space="0" w:color="auto"/>
                <w:left w:val="none" w:sz="0" w:space="0" w:color="auto"/>
                <w:bottom w:val="none" w:sz="0" w:space="0" w:color="auto"/>
                <w:right w:val="none" w:sz="0" w:space="0" w:color="auto"/>
              </w:divBdr>
            </w:div>
            <w:div w:id="1241136426">
              <w:marLeft w:val="0"/>
              <w:marRight w:val="0"/>
              <w:marTop w:val="0"/>
              <w:marBottom w:val="0"/>
              <w:divBdr>
                <w:top w:val="none" w:sz="0" w:space="0" w:color="auto"/>
                <w:left w:val="none" w:sz="0" w:space="0" w:color="auto"/>
                <w:bottom w:val="none" w:sz="0" w:space="0" w:color="auto"/>
                <w:right w:val="none" w:sz="0" w:space="0" w:color="auto"/>
              </w:divBdr>
            </w:div>
            <w:div w:id="2114781717">
              <w:marLeft w:val="0"/>
              <w:marRight w:val="0"/>
              <w:marTop w:val="0"/>
              <w:marBottom w:val="0"/>
              <w:divBdr>
                <w:top w:val="none" w:sz="0" w:space="0" w:color="auto"/>
                <w:left w:val="none" w:sz="0" w:space="0" w:color="auto"/>
                <w:bottom w:val="none" w:sz="0" w:space="0" w:color="auto"/>
                <w:right w:val="none" w:sz="0" w:space="0" w:color="auto"/>
              </w:divBdr>
            </w:div>
            <w:div w:id="1640962304">
              <w:marLeft w:val="0"/>
              <w:marRight w:val="0"/>
              <w:marTop w:val="0"/>
              <w:marBottom w:val="0"/>
              <w:divBdr>
                <w:top w:val="none" w:sz="0" w:space="0" w:color="auto"/>
                <w:left w:val="none" w:sz="0" w:space="0" w:color="auto"/>
                <w:bottom w:val="none" w:sz="0" w:space="0" w:color="auto"/>
                <w:right w:val="none" w:sz="0" w:space="0" w:color="auto"/>
              </w:divBdr>
            </w:div>
            <w:div w:id="379402480">
              <w:marLeft w:val="0"/>
              <w:marRight w:val="0"/>
              <w:marTop w:val="0"/>
              <w:marBottom w:val="0"/>
              <w:divBdr>
                <w:top w:val="none" w:sz="0" w:space="0" w:color="auto"/>
                <w:left w:val="none" w:sz="0" w:space="0" w:color="auto"/>
                <w:bottom w:val="none" w:sz="0" w:space="0" w:color="auto"/>
                <w:right w:val="none" w:sz="0" w:space="0" w:color="auto"/>
              </w:divBdr>
            </w:div>
            <w:div w:id="1493565600">
              <w:marLeft w:val="0"/>
              <w:marRight w:val="0"/>
              <w:marTop w:val="0"/>
              <w:marBottom w:val="0"/>
              <w:divBdr>
                <w:top w:val="none" w:sz="0" w:space="0" w:color="auto"/>
                <w:left w:val="none" w:sz="0" w:space="0" w:color="auto"/>
                <w:bottom w:val="none" w:sz="0" w:space="0" w:color="auto"/>
                <w:right w:val="none" w:sz="0" w:space="0" w:color="auto"/>
              </w:divBdr>
            </w:div>
            <w:div w:id="2046951692">
              <w:marLeft w:val="0"/>
              <w:marRight w:val="0"/>
              <w:marTop w:val="0"/>
              <w:marBottom w:val="0"/>
              <w:divBdr>
                <w:top w:val="none" w:sz="0" w:space="0" w:color="auto"/>
                <w:left w:val="none" w:sz="0" w:space="0" w:color="auto"/>
                <w:bottom w:val="none" w:sz="0" w:space="0" w:color="auto"/>
                <w:right w:val="none" w:sz="0" w:space="0" w:color="auto"/>
              </w:divBdr>
            </w:div>
            <w:div w:id="876696499">
              <w:marLeft w:val="0"/>
              <w:marRight w:val="0"/>
              <w:marTop w:val="0"/>
              <w:marBottom w:val="0"/>
              <w:divBdr>
                <w:top w:val="none" w:sz="0" w:space="0" w:color="auto"/>
                <w:left w:val="none" w:sz="0" w:space="0" w:color="auto"/>
                <w:bottom w:val="none" w:sz="0" w:space="0" w:color="auto"/>
                <w:right w:val="none" w:sz="0" w:space="0" w:color="auto"/>
              </w:divBdr>
            </w:div>
            <w:div w:id="703166997">
              <w:marLeft w:val="0"/>
              <w:marRight w:val="0"/>
              <w:marTop w:val="0"/>
              <w:marBottom w:val="0"/>
              <w:divBdr>
                <w:top w:val="none" w:sz="0" w:space="0" w:color="auto"/>
                <w:left w:val="none" w:sz="0" w:space="0" w:color="auto"/>
                <w:bottom w:val="none" w:sz="0" w:space="0" w:color="auto"/>
                <w:right w:val="none" w:sz="0" w:space="0" w:color="auto"/>
              </w:divBdr>
            </w:div>
            <w:div w:id="635262865">
              <w:marLeft w:val="0"/>
              <w:marRight w:val="0"/>
              <w:marTop w:val="0"/>
              <w:marBottom w:val="0"/>
              <w:divBdr>
                <w:top w:val="none" w:sz="0" w:space="0" w:color="auto"/>
                <w:left w:val="none" w:sz="0" w:space="0" w:color="auto"/>
                <w:bottom w:val="none" w:sz="0" w:space="0" w:color="auto"/>
                <w:right w:val="none" w:sz="0" w:space="0" w:color="auto"/>
              </w:divBdr>
            </w:div>
            <w:div w:id="43139091">
              <w:marLeft w:val="0"/>
              <w:marRight w:val="0"/>
              <w:marTop w:val="0"/>
              <w:marBottom w:val="0"/>
              <w:divBdr>
                <w:top w:val="none" w:sz="0" w:space="0" w:color="auto"/>
                <w:left w:val="none" w:sz="0" w:space="0" w:color="auto"/>
                <w:bottom w:val="none" w:sz="0" w:space="0" w:color="auto"/>
                <w:right w:val="none" w:sz="0" w:space="0" w:color="auto"/>
              </w:divBdr>
            </w:div>
            <w:div w:id="995186972">
              <w:marLeft w:val="0"/>
              <w:marRight w:val="0"/>
              <w:marTop w:val="0"/>
              <w:marBottom w:val="0"/>
              <w:divBdr>
                <w:top w:val="none" w:sz="0" w:space="0" w:color="auto"/>
                <w:left w:val="none" w:sz="0" w:space="0" w:color="auto"/>
                <w:bottom w:val="none" w:sz="0" w:space="0" w:color="auto"/>
                <w:right w:val="none" w:sz="0" w:space="0" w:color="auto"/>
              </w:divBdr>
            </w:div>
            <w:div w:id="808085815">
              <w:marLeft w:val="0"/>
              <w:marRight w:val="0"/>
              <w:marTop w:val="0"/>
              <w:marBottom w:val="0"/>
              <w:divBdr>
                <w:top w:val="none" w:sz="0" w:space="0" w:color="auto"/>
                <w:left w:val="none" w:sz="0" w:space="0" w:color="auto"/>
                <w:bottom w:val="none" w:sz="0" w:space="0" w:color="auto"/>
                <w:right w:val="none" w:sz="0" w:space="0" w:color="auto"/>
              </w:divBdr>
            </w:div>
            <w:div w:id="407768201">
              <w:marLeft w:val="0"/>
              <w:marRight w:val="0"/>
              <w:marTop w:val="0"/>
              <w:marBottom w:val="0"/>
              <w:divBdr>
                <w:top w:val="none" w:sz="0" w:space="0" w:color="auto"/>
                <w:left w:val="none" w:sz="0" w:space="0" w:color="auto"/>
                <w:bottom w:val="none" w:sz="0" w:space="0" w:color="auto"/>
                <w:right w:val="none" w:sz="0" w:space="0" w:color="auto"/>
              </w:divBdr>
            </w:div>
            <w:div w:id="2067609053">
              <w:marLeft w:val="0"/>
              <w:marRight w:val="0"/>
              <w:marTop w:val="0"/>
              <w:marBottom w:val="0"/>
              <w:divBdr>
                <w:top w:val="none" w:sz="0" w:space="0" w:color="auto"/>
                <w:left w:val="none" w:sz="0" w:space="0" w:color="auto"/>
                <w:bottom w:val="none" w:sz="0" w:space="0" w:color="auto"/>
                <w:right w:val="none" w:sz="0" w:space="0" w:color="auto"/>
              </w:divBdr>
            </w:div>
            <w:div w:id="1812287105">
              <w:marLeft w:val="0"/>
              <w:marRight w:val="0"/>
              <w:marTop w:val="0"/>
              <w:marBottom w:val="0"/>
              <w:divBdr>
                <w:top w:val="none" w:sz="0" w:space="0" w:color="auto"/>
                <w:left w:val="none" w:sz="0" w:space="0" w:color="auto"/>
                <w:bottom w:val="none" w:sz="0" w:space="0" w:color="auto"/>
                <w:right w:val="none" w:sz="0" w:space="0" w:color="auto"/>
              </w:divBdr>
            </w:div>
            <w:div w:id="1097365412">
              <w:marLeft w:val="0"/>
              <w:marRight w:val="0"/>
              <w:marTop w:val="0"/>
              <w:marBottom w:val="0"/>
              <w:divBdr>
                <w:top w:val="none" w:sz="0" w:space="0" w:color="auto"/>
                <w:left w:val="none" w:sz="0" w:space="0" w:color="auto"/>
                <w:bottom w:val="none" w:sz="0" w:space="0" w:color="auto"/>
                <w:right w:val="none" w:sz="0" w:space="0" w:color="auto"/>
              </w:divBdr>
            </w:div>
            <w:div w:id="1791704287">
              <w:marLeft w:val="0"/>
              <w:marRight w:val="0"/>
              <w:marTop w:val="0"/>
              <w:marBottom w:val="0"/>
              <w:divBdr>
                <w:top w:val="none" w:sz="0" w:space="0" w:color="auto"/>
                <w:left w:val="none" w:sz="0" w:space="0" w:color="auto"/>
                <w:bottom w:val="none" w:sz="0" w:space="0" w:color="auto"/>
                <w:right w:val="none" w:sz="0" w:space="0" w:color="auto"/>
              </w:divBdr>
            </w:div>
            <w:div w:id="1488546741">
              <w:marLeft w:val="0"/>
              <w:marRight w:val="0"/>
              <w:marTop w:val="0"/>
              <w:marBottom w:val="0"/>
              <w:divBdr>
                <w:top w:val="none" w:sz="0" w:space="0" w:color="auto"/>
                <w:left w:val="none" w:sz="0" w:space="0" w:color="auto"/>
                <w:bottom w:val="none" w:sz="0" w:space="0" w:color="auto"/>
                <w:right w:val="none" w:sz="0" w:space="0" w:color="auto"/>
              </w:divBdr>
            </w:div>
            <w:div w:id="835724212">
              <w:marLeft w:val="0"/>
              <w:marRight w:val="0"/>
              <w:marTop w:val="0"/>
              <w:marBottom w:val="0"/>
              <w:divBdr>
                <w:top w:val="none" w:sz="0" w:space="0" w:color="auto"/>
                <w:left w:val="none" w:sz="0" w:space="0" w:color="auto"/>
                <w:bottom w:val="none" w:sz="0" w:space="0" w:color="auto"/>
                <w:right w:val="none" w:sz="0" w:space="0" w:color="auto"/>
              </w:divBdr>
            </w:div>
            <w:div w:id="1215504463">
              <w:marLeft w:val="0"/>
              <w:marRight w:val="0"/>
              <w:marTop w:val="0"/>
              <w:marBottom w:val="0"/>
              <w:divBdr>
                <w:top w:val="none" w:sz="0" w:space="0" w:color="auto"/>
                <w:left w:val="none" w:sz="0" w:space="0" w:color="auto"/>
                <w:bottom w:val="none" w:sz="0" w:space="0" w:color="auto"/>
                <w:right w:val="none" w:sz="0" w:space="0" w:color="auto"/>
              </w:divBdr>
            </w:div>
            <w:div w:id="20230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3707">
      <w:bodyDiv w:val="1"/>
      <w:marLeft w:val="0"/>
      <w:marRight w:val="0"/>
      <w:marTop w:val="0"/>
      <w:marBottom w:val="0"/>
      <w:divBdr>
        <w:top w:val="none" w:sz="0" w:space="0" w:color="auto"/>
        <w:left w:val="none" w:sz="0" w:space="0" w:color="auto"/>
        <w:bottom w:val="none" w:sz="0" w:space="0" w:color="auto"/>
        <w:right w:val="none" w:sz="0" w:space="0" w:color="auto"/>
      </w:divBdr>
      <w:divsChild>
        <w:div w:id="516045851">
          <w:marLeft w:val="0"/>
          <w:marRight w:val="0"/>
          <w:marTop w:val="0"/>
          <w:marBottom w:val="0"/>
          <w:divBdr>
            <w:top w:val="none" w:sz="0" w:space="0" w:color="auto"/>
            <w:left w:val="none" w:sz="0" w:space="0" w:color="auto"/>
            <w:bottom w:val="none" w:sz="0" w:space="0" w:color="auto"/>
            <w:right w:val="none" w:sz="0" w:space="0" w:color="auto"/>
          </w:divBdr>
          <w:divsChild>
            <w:div w:id="21639799">
              <w:marLeft w:val="0"/>
              <w:marRight w:val="0"/>
              <w:marTop w:val="0"/>
              <w:marBottom w:val="0"/>
              <w:divBdr>
                <w:top w:val="none" w:sz="0" w:space="0" w:color="auto"/>
                <w:left w:val="none" w:sz="0" w:space="0" w:color="auto"/>
                <w:bottom w:val="none" w:sz="0" w:space="0" w:color="auto"/>
                <w:right w:val="none" w:sz="0" w:space="0" w:color="auto"/>
              </w:divBdr>
            </w:div>
            <w:div w:id="60561084">
              <w:marLeft w:val="0"/>
              <w:marRight w:val="0"/>
              <w:marTop w:val="0"/>
              <w:marBottom w:val="0"/>
              <w:divBdr>
                <w:top w:val="none" w:sz="0" w:space="0" w:color="auto"/>
                <w:left w:val="none" w:sz="0" w:space="0" w:color="auto"/>
                <w:bottom w:val="none" w:sz="0" w:space="0" w:color="auto"/>
                <w:right w:val="none" w:sz="0" w:space="0" w:color="auto"/>
              </w:divBdr>
            </w:div>
            <w:div w:id="779959220">
              <w:marLeft w:val="0"/>
              <w:marRight w:val="0"/>
              <w:marTop w:val="0"/>
              <w:marBottom w:val="0"/>
              <w:divBdr>
                <w:top w:val="none" w:sz="0" w:space="0" w:color="auto"/>
                <w:left w:val="none" w:sz="0" w:space="0" w:color="auto"/>
                <w:bottom w:val="none" w:sz="0" w:space="0" w:color="auto"/>
                <w:right w:val="none" w:sz="0" w:space="0" w:color="auto"/>
              </w:divBdr>
            </w:div>
            <w:div w:id="105662678">
              <w:marLeft w:val="0"/>
              <w:marRight w:val="0"/>
              <w:marTop w:val="0"/>
              <w:marBottom w:val="0"/>
              <w:divBdr>
                <w:top w:val="none" w:sz="0" w:space="0" w:color="auto"/>
                <w:left w:val="none" w:sz="0" w:space="0" w:color="auto"/>
                <w:bottom w:val="none" w:sz="0" w:space="0" w:color="auto"/>
                <w:right w:val="none" w:sz="0" w:space="0" w:color="auto"/>
              </w:divBdr>
            </w:div>
            <w:div w:id="1393772903">
              <w:marLeft w:val="0"/>
              <w:marRight w:val="0"/>
              <w:marTop w:val="0"/>
              <w:marBottom w:val="0"/>
              <w:divBdr>
                <w:top w:val="none" w:sz="0" w:space="0" w:color="auto"/>
                <w:left w:val="none" w:sz="0" w:space="0" w:color="auto"/>
                <w:bottom w:val="none" w:sz="0" w:space="0" w:color="auto"/>
                <w:right w:val="none" w:sz="0" w:space="0" w:color="auto"/>
              </w:divBdr>
            </w:div>
            <w:div w:id="395318883">
              <w:marLeft w:val="0"/>
              <w:marRight w:val="0"/>
              <w:marTop w:val="0"/>
              <w:marBottom w:val="0"/>
              <w:divBdr>
                <w:top w:val="none" w:sz="0" w:space="0" w:color="auto"/>
                <w:left w:val="none" w:sz="0" w:space="0" w:color="auto"/>
                <w:bottom w:val="none" w:sz="0" w:space="0" w:color="auto"/>
                <w:right w:val="none" w:sz="0" w:space="0" w:color="auto"/>
              </w:divBdr>
            </w:div>
            <w:div w:id="1740009656">
              <w:marLeft w:val="0"/>
              <w:marRight w:val="0"/>
              <w:marTop w:val="0"/>
              <w:marBottom w:val="0"/>
              <w:divBdr>
                <w:top w:val="none" w:sz="0" w:space="0" w:color="auto"/>
                <w:left w:val="none" w:sz="0" w:space="0" w:color="auto"/>
                <w:bottom w:val="none" w:sz="0" w:space="0" w:color="auto"/>
                <w:right w:val="none" w:sz="0" w:space="0" w:color="auto"/>
              </w:divBdr>
            </w:div>
            <w:div w:id="1787385332">
              <w:marLeft w:val="0"/>
              <w:marRight w:val="0"/>
              <w:marTop w:val="0"/>
              <w:marBottom w:val="0"/>
              <w:divBdr>
                <w:top w:val="none" w:sz="0" w:space="0" w:color="auto"/>
                <w:left w:val="none" w:sz="0" w:space="0" w:color="auto"/>
                <w:bottom w:val="none" w:sz="0" w:space="0" w:color="auto"/>
                <w:right w:val="none" w:sz="0" w:space="0" w:color="auto"/>
              </w:divBdr>
            </w:div>
            <w:div w:id="587276366">
              <w:marLeft w:val="0"/>
              <w:marRight w:val="0"/>
              <w:marTop w:val="0"/>
              <w:marBottom w:val="0"/>
              <w:divBdr>
                <w:top w:val="none" w:sz="0" w:space="0" w:color="auto"/>
                <w:left w:val="none" w:sz="0" w:space="0" w:color="auto"/>
                <w:bottom w:val="none" w:sz="0" w:space="0" w:color="auto"/>
                <w:right w:val="none" w:sz="0" w:space="0" w:color="auto"/>
              </w:divBdr>
            </w:div>
            <w:div w:id="1517114124">
              <w:marLeft w:val="0"/>
              <w:marRight w:val="0"/>
              <w:marTop w:val="0"/>
              <w:marBottom w:val="0"/>
              <w:divBdr>
                <w:top w:val="none" w:sz="0" w:space="0" w:color="auto"/>
                <w:left w:val="none" w:sz="0" w:space="0" w:color="auto"/>
                <w:bottom w:val="none" w:sz="0" w:space="0" w:color="auto"/>
                <w:right w:val="none" w:sz="0" w:space="0" w:color="auto"/>
              </w:divBdr>
            </w:div>
            <w:div w:id="294531521">
              <w:marLeft w:val="0"/>
              <w:marRight w:val="0"/>
              <w:marTop w:val="0"/>
              <w:marBottom w:val="0"/>
              <w:divBdr>
                <w:top w:val="none" w:sz="0" w:space="0" w:color="auto"/>
                <w:left w:val="none" w:sz="0" w:space="0" w:color="auto"/>
                <w:bottom w:val="none" w:sz="0" w:space="0" w:color="auto"/>
                <w:right w:val="none" w:sz="0" w:space="0" w:color="auto"/>
              </w:divBdr>
            </w:div>
            <w:div w:id="1268274989">
              <w:marLeft w:val="0"/>
              <w:marRight w:val="0"/>
              <w:marTop w:val="0"/>
              <w:marBottom w:val="0"/>
              <w:divBdr>
                <w:top w:val="none" w:sz="0" w:space="0" w:color="auto"/>
                <w:left w:val="none" w:sz="0" w:space="0" w:color="auto"/>
                <w:bottom w:val="none" w:sz="0" w:space="0" w:color="auto"/>
                <w:right w:val="none" w:sz="0" w:space="0" w:color="auto"/>
              </w:divBdr>
            </w:div>
            <w:div w:id="1886092403">
              <w:marLeft w:val="0"/>
              <w:marRight w:val="0"/>
              <w:marTop w:val="0"/>
              <w:marBottom w:val="0"/>
              <w:divBdr>
                <w:top w:val="none" w:sz="0" w:space="0" w:color="auto"/>
                <w:left w:val="none" w:sz="0" w:space="0" w:color="auto"/>
                <w:bottom w:val="none" w:sz="0" w:space="0" w:color="auto"/>
                <w:right w:val="none" w:sz="0" w:space="0" w:color="auto"/>
              </w:divBdr>
            </w:div>
            <w:div w:id="1789087669">
              <w:marLeft w:val="0"/>
              <w:marRight w:val="0"/>
              <w:marTop w:val="0"/>
              <w:marBottom w:val="0"/>
              <w:divBdr>
                <w:top w:val="none" w:sz="0" w:space="0" w:color="auto"/>
                <w:left w:val="none" w:sz="0" w:space="0" w:color="auto"/>
                <w:bottom w:val="none" w:sz="0" w:space="0" w:color="auto"/>
                <w:right w:val="none" w:sz="0" w:space="0" w:color="auto"/>
              </w:divBdr>
            </w:div>
            <w:div w:id="2147354843">
              <w:marLeft w:val="0"/>
              <w:marRight w:val="0"/>
              <w:marTop w:val="0"/>
              <w:marBottom w:val="0"/>
              <w:divBdr>
                <w:top w:val="none" w:sz="0" w:space="0" w:color="auto"/>
                <w:left w:val="none" w:sz="0" w:space="0" w:color="auto"/>
                <w:bottom w:val="none" w:sz="0" w:space="0" w:color="auto"/>
                <w:right w:val="none" w:sz="0" w:space="0" w:color="auto"/>
              </w:divBdr>
            </w:div>
            <w:div w:id="853349857">
              <w:marLeft w:val="0"/>
              <w:marRight w:val="0"/>
              <w:marTop w:val="0"/>
              <w:marBottom w:val="0"/>
              <w:divBdr>
                <w:top w:val="none" w:sz="0" w:space="0" w:color="auto"/>
                <w:left w:val="none" w:sz="0" w:space="0" w:color="auto"/>
                <w:bottom w:val="none" w:sz="0" w:space="0" w:color="auto"/>
                <w:right w:val="none" w:sz="0" w:space="0" w:color="auto"/>
              </w:divBdr>
            </w:div>
            <w:div w:id="1435782659">
              <w:marLeft w:val="0"/>
              <w:marRight w:val="0"/>
              <w:marTop w:val="0"/>
              <w:marBottom w:val="0"/>
              <w:divBdr>
                <w:top w:val="none" w:sz="0" w:space="0" w:color="auto"/>
                <w:left w:val="none" w:sz="0" w:space="0" w:color="auto"/>
                <w:bottom w:val="none" w:sz="0" w:space="0" w:color="auto"/>
                <w:right w:val="none" w:sz="0" w:space="0" w:color="auto"/>
              </w:divBdr>
            </w:div>
            <w:div w:id="2054622100">
              <w:marLeft w:val="0"/>
              <w:marRight w:val="0"/>
              <w:marTop w:val="0"/>
              <w:marBottom w:val="0"/>
              <w:divBdr>
                <w:top w:val="none" w:sz="0" w:space="0" w:color="auto"/>
                <w:left w:val="none" w:sz="0" w:space="0" w:color="auto"/>
                <w:bottom w:val="none" w:sz="0" w:space="0" w:color="auto"/>
                <w:right w:val="none" w:sz="0" w:space="0" w:color="auto"/>
              </w:divBdr>
            </w:div>
            <w:div w:id="1045250476">
              <w:marLeft w:val="0"/>
              <w:marRight w:val="0"/>
              <w:marTop w:val="0"/>
              <w:marBottom w:val="0"/>
              <w:divBdr>
                <w:top w:val="none" w:sz="0" w:space="0" w:color="auto"/>
                <w:left w:val="none" w:sz="0" w:space="0" w:color="auto"/>
                <w:bottom w:val="none" w:sz="0" w:space="0" w:color="auto"/>
                <w:right w:val="none" w:sz="0" w:space="0" w:color="auto"/>
              </w:divBdr>
            </w:div>
            <w:div w:id="51661991">
              <w:marLeft w:val="0"/>
              <w:marRight w:val="0"/>
              <w:marTop w:val="0"/>
              <w:marBottom w:val="0"/>
              <w:divBdr>
                <w:top w:val="none" w:sz="0" w:space="0" w:color="auto"/>
                <w:left w:val="none" w:sz="0" w:space="0" w:color="auto"/>
                <w:bottom w:val="none" w:sz="0" w:space="0" w:color="auto"/>
                <w:right w:val="none" w:sz="0" w:space="0" w:color="auto"/>
              </w:divBdr>
            </w:div>
            <w:div w:id="907034165">
              <w:marLeft w:val="0"/>
              <w:marRight w:val="0"/>
              <w:marTop w:val="0"/>
              <w:marBottom w:val="0"/>
              <w:divBdr>
                <w:top w:val="none" w:sz="0" w:space="0" w:color="auto"/>
                <w:left w:val="none" w:sz="0" w:space="0" w:color="auto"/>
                <w:bottom w:val="none" w:sz="0" w:space="0" w:color="auto"/>
                <w:right w:val="none" w:sz="0" w:space="0" w:color="auto"/>
              </w:divBdr>
            </w:div>
            <w:div w:id="141967873">
              <w:marLeft w:val="0"/>
              <w:marRight w:val="0"/>
              <w:marTop w:val="0"/>
              <w:marBottom w:val="0"/>
              <w:divBdr>
                <w:top w:val="none" w:sz="0" w:space="0" w:color="auto"/>
                <w:left w:val="none" w:sz="0" w:space="0" w:color="auto"/>
                <w:bottom w:val="none" w:sz="0" w:space="0" w:color="auto"/>
                <w:right w:val="none" w:sz="0" w:space="0" w:color="auto"/>
              </w:divBdr>
            </w:div>
            <w:div w:id="850295075">
              <w:marLeft w:val="0"/>
              <w:marRight w:val="0"/>
              <w:marTop w:val="0"/>
              <w:marBottom w:val="0"/>
              <w:divBdr>
                <w:top w:val="none" w:sz="0" w:space="0" w:color="auto"/>
                <w:left w:val="none" w:sz="0" w:space="0" w:color="auto"/>
                <w:bottom w:val="none" w:sz="0" w:space="0" w:color="auto"/>
                <w:right w:val="none" w:sz="0" w:space="0" w:color="auto"/>
              </w:divBdr>
            </w:div>
            <w:div w:id="1697459220">
              <w:marLeft w:val="0"/>
              <w:marRight w:val="0"/>
              <w:marTop w:val="0"/>
              <w:marBottom w:val="0"/>
              <w:divBdr>
                <w:top w:val="none" w:sz="0" w:space="0" w:color="auto"/>
                <w:left w:val="none" w:sz="0" w:space="0" w:color="auto"/>
                <w:bottom w:val="none" w:sz="0" w:space="0" w:color="auto"/>
                <w:right w:val="none" w:sz="0" w:space="0" w:color="auto"/>
              </w:divBdr>
            </w:div>
            <w:div w:id="334184622">
              <w:marLeft w:val="0"/>
              <w:marRight w:val="0"/>
              <w:marTop w:val="0"/>
              <w:marBottom w:val="0"/>
              <w:divBdr>
                <w:top w:val="none" w:sz="0" w:space="0" w:color="auto"/>
                <w:left w:val="none" w:sz="0" w:space="0" w:color="auto"/>
                <w:bottom w:val="none" w:sz="0" w:space="0" w:color="auto"/>
                <w:right w:val="none" w:sz="0" w:space="0" w:color="auto"/>
              </w:divBdr>
            </w:div>
            <w:div w:id="1639066671">
              <w:marLeft w:val="0"/>
              <w:marRight w:val="0"/>
              <w:marTop w:val="0"/>
              <w:marBottom w:val="0"/>
              <w:divBdr>
                <w:top w:val="none" w:sz="0" w:space="0" w:color="auto"/>
                <w:left w:val="none" w:sz="0" w:space="0" w:color="auto"/>
                <w:bottom w:val="none" w:sz="0" w:space="0" w:color="auto"/>
                <w:right w:val="none" w:sz="0" w:space="0" w:color="auto"/>
              </w:divBdr>
            </w:div>
            <w:div w:id="404575752">
              <w:marLeft w:val="0"/>
              <w:marRight w:val="0"/>
              <w:marTop w:val="0"/>
              <w:marBottom w:val="0"/>
              <w:divBdr>
                <w:top w:val="none" w:sz="0" w:space="0" w:color="auto"/>
                <w:left w:val="none" w:sz="0" w:space="0" w:color="auto"/>
                <w:bottom w:val="none" w:sz="0" w:space="0" w:color="auto"/>
                <w:right w:val="none" w:sz="0" w:space="0" w:color="auto"/>
              </w:divBdr>
            </w:div>
            <w:div w:id="557211466">
              <w:marLeft w:val="0"/>
              <w:marRight w:val="0"/>
              <w:marTop w:val="0"/>
              <w:marBottom w:val="0"/>
              <w:divBdr>
                <w:top w:val="none" w:sz="0" w:space="0" w:color="auto"/>
                <w:left w:val="none" w:sz="0" w:space="0" w:color="auto"/>
                <w:bottom w:val="none" w:sz="0" w:space="0" w:color="auto"/>
                <w:right w:val="none" w:sz="0" w:space="0" w:color="auto"/>
              </w:divBdr>
            </w:div>
            <w:div w:id="1019888995">
              <w:marLeft w:val="0"/>
              <w:marRight w:val="0"/>
              <w:marTop w:val="0"/>
              <w:marBottom w:val="0"/>
              <w:divBdr>
                <w:top w:val="none" w:sz="0" w:space="0" w:color="auto"/>
                <w:left w:val="none" w:sz="0" w:space="0" w:color="auto"/>
                <w:bottom w:val="none" w:sz="0" w:space="0" w:color="auto"/>
                <w:right w:val="none" w:sz="0" w:space="0" w:color="auto"/>
              </w:divBdr>
            </w:div>
            <w:div w:id="123040970">
              <w:marLeft w:val="0"/>
              <w:marRight w:val="0"/>
              <w:marTop w:val="0"/>
              <w:marBottom w:val="0"/>
              <w:divBdr>
                <w:top w:val="none" w:sz="0" w:space="0" w:color="auto"/>
                <w:left w:val="none" w:sz="0" w:space="0" w:color="auto"/>
                <w:bottom w:val="none" w:sz="0" w:space="0" w:color="auto"/>
                <w:right w:val="none" w:sz="0" w:space="0" w:color="auto"/>
              </w:divBdr>
            </w:div>
            <w:div w:id="141777145">
              <w:marLeft w:val="0"/>
              <w:marRight w:val="0"/>
              <w:marTop w:val="0"/>
              <w:marBottom w:val="0"/>
              <w:divBdr>
                <w:top w:val="none" w:sz="0" w:space="0" w:color="auto"/>
                <w:left w:val="none" w:sz="0" w:space="0" w:color="auto"/>
                <w:bottom w:val="none" w:sz="0" w:space="0" w:color="auto"/>
                <w:right w:val="none" w:sz="0" w:space="0" w:color="auto"/>
              </w:divBdr>
            </w:div>
            <w:div w:id="1823230019">
              <w:marLeft w:val="0"/>
              <w:marRight w:val="0"/>
              <w:marTop w:val="0"/>
              <w:marBottom w:val="0"/>
              <w:divBdr>
                <w:top w:val="none" w:sz="0" w:space="0" w:color="auto"/>
                <w:left w:val="none" w:sz="0" w:space="0" w:color="auto"/>
                <w:bottom w:val="none" w:sz="0" w:space="0" w:color="auto"/>
                <w:right w:val="none" w:sz="0" w:space="0" w:color="auto"/>
              </w:divBdr>
            </w:div>
            <w:div w:id="1382364626">
              <w:marLeft w:val="0"/>
              <w:marRight w:val="0"/>
              <w:marTop w:val="0"/>
              <w:marBottom w:val="0"/>
              <w:divBdr>
                <w:top w:val="none" w:sz="0" w:space="0" w:color="auto"/>
                <w:left w:val="none" w:sz="0" w:space="0" w:color="auto"/>
                <w:bottom w:val="none" w:sz="0" w:space="0" w:color="auto"/>
                <w:right w:val="none" w:sz="0" w:space="0" w:color="auto"/>
              </w:divBdr>
            </w:div>
            <w:div w:id="1279679289">
              <w:marLeft w:val="0"/>
              <w:marRight w:val="0"/>
              <w:marTop w:val="0"/>
              <w:marBottom w:val="0"/>
              <w:divBdr>
                <w:top w:val="none" w:sz="0" w:space="0" w:color="auto"/>
                <w:left w:val="none" w:sz="0" w:space="0" w:color="auto"/>
                <w:bottom w:val="none" w:sz="0" w:space="0" w:color="auto"/>
                <w:right w:val="none" w:sz="0" w:space="0" w:color="auto"/>
              </w:divBdr>
            </w:div>
            <w:div w:id="917399618">
              <w:marLeft w:val="0"/>
              <w:marRight w:val="0"/>
              <w:marTop w:val="0"/>
              <w:marBottom w:val="0"/>
              <w:divBdr>
                <w:top w:val="none" w:sz="0" w:space="0" w:color="auto"/>
                <w:left w:val="none" w:sz="0" w:space="0" w:color="auto"/>
                <w:bottom w:val="none" w:sz="0" w:space="0" w:color="auto"/>
                <w:right w:val="none" w:sz="0" w:space="0" w:color="auto"/>
              </w:divBdr>
            </w:div>
            <w:div w:id="1136024522">
              <w:marLeft w:val="0"/>
              <w:marRight w:val="0"/>
              <w:marTop w:val="0"/>
              <w:marBottom w:val="0"/>
              <w:divBdr>
                <w:top w:val="none" w:sz="0" w:space="0" w:color="auto"/>
                <w:left w:val="none" w:sz="0" w:space="0" w:color="auto"/>
                <w:bottom w:val="none" w:sz="0" w:space="0" w:color="auto"/>
                <w:right w:val="none" w:sz="0" w:space="0" w:color="auto"/>
              </w:divBdr>
            </w:div>
            <w:div w:id="1792437225">
              <w:marLeft w:val="0"/>
              <w:marRight w:val="0"/>
              <w:marTop w:val="0"/>
              <w:marBottom w:val="0"/>
              <w:divBdr>
                <w:top w:val="none" w:sz="0" w:space="0" w:color="auto"/>
                <w:left w:val="none" w:sz="0" w:space="0" w:color="auto"/>
                <w:bottom w:val="none" w:sz="0" w:space="0" w:color="auto"/>
                <w:right w:val="none" w:sz="0" w:space="0" w:color="auto"/>
              </w:divBdr>
            </w:div>
            <w:div w:id="2081634816">
              <w:marLeft w:val="0"/>
              <w:marRight w:val="0"/>
              <w:marTop w:val="0"/>
              <w:marBottom w:val="0"/>
              <w:divBdr>
                <w:top w:val="none" w:sz="0" w:space="0" w:color="auto"/>
                <w:left w:val="none" w:sz="0" w:space="0" w:color="auto"/>
                <w:bottom w:val="none" w:sz="0" w:space="0" w:color="auto"/>
                <w:right w:val="none" w:sz="0" w:space="0" w:color="auto"/>
              </w:divBdr>
            </w:div>
            <w:div w:id="704063659">
              <w:marLeft w:val="0"/>
              <w:marRight w:val="0"/>
              <w:marTop w:val="0"/>
              <w:marBottom w:val="0"/>
              <w:divBdr>
                <w:top w:val="none" w:sz="0" w:space="0" w:color="auto"/>
                <w:left w:val="none" w:sz="0" w:space="0" w:color="auto"/>
                <w:bottom w:val="none" w:sz="0" w:space="0" w:color="auto"/>
                <w:right w:val="none" w:sz="0" w:space="0" w:color="auto"/>
              </w:divBdr>
            </w:div>
            <w:div w:id="798493229">
              <w:marLeft w:val="0"/>
              <w:marRight w:val="0"/>
              <w:marTop w:val="0"/>
              <w:marBottom w:val="0"/>
              <w:divBdr>
                <w:top w:val="none" w:sz="0" w:space="0" w:color="auto"/>
                <w:left w:val="none" w:sz="0" w:space="0" w:color="auto"/>
                <w:bottom w:val="none" w:sz="0" w:space="0" w:color="auto"/>
                <w:right w:val="none" w:sz="0" w:space="0" w:color="auto"/>
              </w:divBdr>
            </w:div>
            <w:div w:id="1498033439">
              <w:marLeft w:val="0"/>
              <w:marRight w:val="0"/>
              <w:marTop w:val="0"/>
              <w:marBottom w:val="0"/>
              <w:divBdr>
                <w:top w:val="none" w:sz="0" w:space="0" w:color="auto"/>
                <w:left w:val="none" w:sz="0" w:space="0" w:color="auto"/>
                <w:bottom w:val="none" w:sz="0" w:space="0" w:color="auto"/>
                <w:right w:val="none" w:sz="0" w:space="0" w:color="auto"/>
              </w:divBdr>
            </w:div>
            <w:div w:id="286860531">
              <w:marLeft w:val="0"/>
              <w:marRight w:val="0"/>
              <w:marTop w:val="0"/>
              <w:marBottom w:val="0"/>
              <w:divBdr>
                <w:top w:val="none" w:sz="0" w:space="0" w:color="auto"/>
                <w:left w:val="none" w:sz="0" w:space="0" w:color="auto"/>
                <w:bottom w:val="none" w:sz="0" w:space="0" w:color="auto"/>
                <w:right w:val="none" w:sz="0" w:space="0" w:color="auto"/>
              </w:divBdr>
            </w:div>
            <w:div w:id="2115200939">
              <w:marLeft w:val="0"/>
              <w:marRight w:val="0"/>
              <w:marTop w:val="0"/>
              <w:marBottom w:val="0"/>
              <w:divBdr>
                <w:top w:val="none" w:sz="0" w:space="0" w:color="auto"/>
                <w:left w:val="none" w:sz="0" w:space="0" w:color="auto"/>
                <w:bottom w:val="none" w:sz="0" w:space="0" w:color="auto"/>
                <w:right w:val="none" w:sz="0" w:space="0" w:color="auto"/>
              </w:divBdr>
            </w:div>
            <w:div w:id="528035501">
              <w:marLeft w:val="0"/>
              <w:marRight w:val="0"/>
              <w:marTop w:val="0"/>
              <w:marBottom w:val="0"/>
              <w:divBdr>
                <w:top w:val="none" w:sz="0" w:space="0" w:color="auto"/>
                <w:left w:val="none" w:sz="0" w:space="0" w:color="auto"/>
                <w:bottom w:val="none" w:sz="0" w:space="0" w:color="auto"/>
                <w:right w:val="none" w:sz="0" w:space="0" w:color="auto"/>
              </w:divBdr>
            </w:div>
            <w:div w:id="1099717990">
              <w:marLeft w:val="0"/>
              <w:marRight w:val="0"/>
              <w:marTop w:val="0"/>
              <w:marBottom w:val="0"/>
              <w:divBdr>
                <w:top w:val="none" w:sz="0" w:space="0" w:color="auto"/>
                <w:left w:val="none" w:sz="0" w:space="0" w:color="auto"/>
                <w:bottom w:val="none" w:sz="0" w:space="0" w:color="auto"/>
                <w:right w:val="none" w:sz="0" w:space="0" w:color="auto"/>
              </w:divBdr>
            </w:div>
            <w:div w:id="674115676">
              <w:marLeft w:val="0"/>
              <w:marRight w:val="0"/>
              <w:marTop w:val="0"/>
              <w:marBottom w:val="0"/>
              <w:divBdr>
                <w:top w:val="none" w:sz="0" w:space="0" w:color="auto"/>
                <w:left w:val="none" w:sz="0" w:space="0" w:color="auto"/>
                <w:bottom w:val="none" w:sz="0" w:space="0" w:color="auto"/>
                <w:right w:val="none" w:sz="0" w:space="0" w:color="auto"/>
              </w:divBdr>
            </w:div>
            <w:div w:id="1588615902">
              <w:marLeft w:val="0"/>
              <w:marRight w:val="0"/>
              <w:marTop w:val="0"/>
              <w:marBottom w:val="0"/>
              <w:divBdr>
                <w:top w:val="none" w:sz="0" w:space="0" w:color="auto"/>
                <w:left w:val="none" w:sz="0" w:space="0" w:color="auto"/>
                <w:bottom w:val="none" w:sz="0" w:space="0" w:color="auto"/>
                <w:right w:val="none" w:sz="0" w:space="0" w:color="auto"/>
              </w:divBdr>
            </w:div>
            <w:div w:id="47784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5403">
      <w:bodyDiv w:val="1"/>
      <w:marLeft w:val="0"/>
      <w:marRight w:val="0"/>
      <w:marTop w:val="0"/>
      <w:marBottom w:val="0"/>
      <w:divBdr>
        <w:top w:val="none" w:sz="0" w:space="0" w:color="auto"/>
        <w:left w:val="none" w:sz="0" w:space="0" w:color="auto"/>
        <w:bottom w:val="none" w:sz="0" w:space="0" w:color="auto"/>
        <w:right w:val="none" w:sz="0" w:space="0" w:color="auto"/>
      </w:divBdr>
      <w:divsChild>
        <w:div w:id="629482001">
          <w:marLeft w:val="0"/>
          <w:marRight w:val="0"/>
          <w:marTop w:val="0"/>
          <w:marBottom w:val="0"/>
          <w:divBdr>
            <w:top w:val="none" w:sz="0" w:space="0" w:color="auto"/>
            <w:left w:val="none" w:sz="0" w:space="0" w:color="auto"/>
            <w:bottom w:val="none" w:sz="0" w:space="0" w:color="auto"/>
            <w:right w:val="none" w:sz="0" w:space="0" w:color="auto"/>
          </w:divBdr>
          <w:divsChild>
            <w:div w:id="513689004">
              <w:marLeft w:val="0"/>
              <w:marRight w:val="0"/>
              <w:marTop w:val="0"/>
              <w:marBottom w:val="0"/>
              <w:divBdr>
                <w:top w:val="none" w:sz="0" w:space="0" w:color="auto"/>
                <w:left w:val="none" w:sz="0" w:space="0" w:color="auto"/>
                <w:bottom w:val="none" w:sz="0" w:space="0" w:color="auto"/>
                <w:right w:val="none" w:sz="0" w:space="0" w:color="auto"/>
              </w:divBdr>
            </w:div>
            <w:div w:id="86732845">
              <w:marLeft w:val="0"/>
              <w:marRight w:val="0"/>
              <w:marTop w:val="0"/>
              <w:marBottom w:val="0"/>
              <w:divBdr>
                <w:top w:val="none" w:sz="0" w:space="0" w:color="auto"/>
                <w:left w:val="none" w:sz="0" w:space="0" w:color="auto"/>
                <w:bottom w:val="none" w:sz="0" w:space="0" w:color="auto"/>
                <w:right w:val="none" w:sz="0" w:space="0" w:color="auto"/>
              </w:divBdr>
            </w:div>
            <w:div w:id="259146288">
              <w:marLeft w:val="0"/>
              <w:marRight w:val="0"/>
              <w:marTop w:val="0"/>
              <w:marBottom w:val="0"/>
              <w:divBdr>
                <w:top w:val="none" w:sz="0" w:space="0" w:color="auto"/>
                <w:left w:val="none" w:sz="0" w:space="0" w:color="auto"/>
                <w:bottom w:val="none" w:sz="0" w:space="0" w:color="auto"/>
                <w:right w:val="none" w:sz="0" w:space="0" w:color="auto"/>
              </w:divBdr>
            </w:div>
            <w:div w:id="1514294931">
              <w:marLeft w:val="0"/>
              <w:marRight w:val="0"/>
              <w:marTop w:val="0"/>
              <w:marBottom w:val="0"/>
              <w:divBdr>
                <w:top w:val="none" w:sz="0" w:space="0" w:color="auto"/>
                <w:left w:val="none" w:sz="0" w:space="0" w:color="auto"/>
                <w:bottom w:val="none" w:sz="0" w:space="0" w:color="auto"/>
                <w:right w:val="none" w:sz="0" w:space="0" w:color="auto"/>
              </w:divBdr>
            </w:div>
            <w:div w:id="1793134606">
              <w:marLeft w:val="0"/>
              <w:marRight w:val="0"/>
              <w:marTop w:val="0"/>
              <w:marBottom w:val="0"/>
              <w:divBdr>
                <w:top w:val="none" w:sz="0" w:space="0" w:color="auto"/>
                <w:left w:val="none" w:sz="0" w:space="0" w:color="auto"/>
                <w:bottom w:val="none" w:sz="0" w:space="0" w:color="auto"/>
                <w:right w:val="none" w:sz="0" w:space="0" w:color="auto"/>
              </w:divBdr>
            </w:div>
            <w:div w:id="1673147783">
              <w:marLeft w:val="0"/>
              <w:marRight w:val="0"/>
              <w:marTop w:val="0"/>
              <w:marBottom w:val="0"/>
              <w:divBdr>
                <w:top w:val="none" w:sz="0" w:space="0" w:color="auto"/>
                <w:left w:val="none" w:sz="0" w:space="0" w:color="auto"/>
                <w:bottom w:val="none" w:sz="0" w:space="0" w:color="auto"/>
                <w:right w:val="none" w:sz="0" w:space="0" w:color="auto"/>
              </w:divBdr>
            </w:div>
            <w:div w:id="478108262">
              <w:marLeft w:val="0"/>
              <w:marRight w:val="0"/>
              <w:marTop w:val="0"/>
              <w:marBottom w:val="0"/>
              <w:divBdr>
                <w:top w:val="none" w:sz="0" w:space="0" w:color="auto"/>
                <w:left w:val="none" w:sz="0" w:space="0" w:color="auto"/>
                <w:bottom w:val="none" w:sz="0" w:space="0" w:color="auto"/>
                <w:right w:val="none" w:sz="0" w:space="0" w:color="auto"/>
              </w:divBdr>
            </w:div>
            <w:div w:id="246620029">
              <w:marLeft w:val="0"/>
              <w:marRight w:val="0"/>
              <w:marTop w:val="0"/>
              <w:marBottom w:val="0"/>
              <w:divBdr>
                <w:top w:val="none" w:sz="0" w:space="0" w:color="auto"/>
                <w:left w:val="none" w:sz="0" w:space="0" w:color="auto"/>
                <w:bottom w:val="none" w:sz="0" w:space="0" w:color="auto"/>
                <w:right w:val="none" w:sz="0" w:space="0" w:color="auto"/>
              </w:divBdr>
            </w:div>
            <w:div w:id="19670026">
              <w:marLeft w:val="0"/>
              <w:marRight w:val="0"/>
              <w:marTop w:val="0"/>
              <w:marBottom w:val="0"/>
              <w:divBdr>
                <w:top w:val="none" w:sz="0" w:space="0" w:color="auto"/>
                <w:left w:val="none" w:sz="0" w:space="0" w:color="auto"/>
                <w:bottom w:val="none" w:sz="0" w:space="0" w:color="auto"/>
                <w:right w:val="none" w:sz="0" w:space="0" w:color="auto"/>
              </w:divBdr>
            </w:div>
            <w:div w:id="913011833">
              <w:marLeft w:val="0"/>
              <w:marRight w:val="0"/>
              <w:marTop w:val="0"/>
              <w:marBottom w:val="0"/>
              <w:divBdr>
                <w:top w:val="none" w:sz="0" w:space="0" w:color="auto"/>
                <w:left w:val="none" w:sz="0" w:space="0" w:color="auto"/>
                <w:bottom w:val="none" w:sz="0" w:space="0" w:color="auto"/>
                <w:right w:val="none" w:sz="0" w:space="0" w:color="auto"/>
              </w:divBdr>
            </w:div>
            <w:div w:id="1571311177">
              <w:marLeft w:val="0"/>
              <w:marRight w:val="0"/>
              <w:marTop w:val="0"/>
              <w:marBottom w:val="0"/>
              <w:divBdr>
                <w:top w:val="none" w:sz="0" w:space="0" w:color="auto"/>
                <w:left w:val="none" w:sz="0" w:space="0" w:color="auto"/>
                <w:bottom w:val="none" w:sz="0" w:space="0" w:color="auto"/>
                <w:right w:val="none" w:sz="0" w:space="0" w:color="auto"/>
              </w:divBdr>
            </w:div>
            <w:div w:id="1725905317">
              <w:marLeft w:val="0"/>
              <w:marRight w:val="0"/>
              <w:marTop w:val="0"/>
              <w:marBottom w:val="0"/>
              <w:divBdr>
                <w:top w:val="none" w:sz="0" w:space="0" w:color="auto"/>
                <w:left w:val="none" w:sz="0" w:space="0" w:color="auto"/>
                <w:bottom w:val="none" w:sz="0" w:space="0" w:color="auto"/>
                <w:right w:val="none" w:sz="0" w:space="0" w:color="auto"/>
              </w:divBdr>
            </w:div>
            <w:div w:id="84883044">
              <w:marLeft w:val="0"/>
              <w:marRight w:val="0"/>
              <w:marTop w:val="0"/>
              <w:marBottom w:val="0"/>
              <w:divBdr>
                <w:top w:val="none" w:sz="0" w:space="0" w:color="auto"/>
                <w:left w:val="none" w:sz="0" w:space="0" w:color="auto"/>
                <w:bottom w:val="none" w:sz="0" w:space="0" w:color="auto"/>
                <w:right w:val="none" w:sz="0" w:space="0" w:color="auto"/>
              </w:divBdr>
            </w:div>
            <w:div w:id="850486431">
              <w:marLeft w:val="0"/>
              <w:marRight w:val="0"/>
              <w:marTop w:val="0"/>
              <w:marBottom w:val="0"/>
              <w:divBdr>
                <w:top w:val="none" w:sz="0" w:space="0" w:color="auto"/>
                <w:left w:val="none" w:sz="0" w:space="0" w:color="auto"/>
                <w:bottom w:val="none" w:sz="0" w:space="0" w:color="auto"/>
                <w:right w:val="none" w:sz="0" w:space="0" w:color="auto"/>
              </w:divBdr>
            </w:div>
            <w:div w:id="1497839084">
              <w:marLeft w:val="0"/>
              <w:marRight w:val="0"/>
              <w:marTop w:val="0"/>
              <w:marBottom w:val="0"/>
              <w:divBdr>
                <w:top w:val="none" w:sz="0" w:space="0" w:color="auto"/>
                <w:left w:val="none" w:sz="0" w:space="0" w:color="auto"/>
                <w:bottom w:val="none" w:sz="0" w:space="0" w:color="auto"/>
                <w:right w:val="none" w:sz="0" w:space="0" w:color="auto"/>
              </w:divBdr>
            </w:div>
            <w:div w:id="1133909583">
              <w:marLeft w:val="0"/>
              <w:marRight w:val="0"/>
              <w:marTop w:val="0"/>
              <w:marBottom w:val="0"/>
              <w:divBdr>
                <w:top w:val="none" w:sz="0" w:space="0" w:color="auto"/>
                <w:left w:val="none" w:sz="0" w:space="0" w:color="auto"/>
                <w:bottom w:val="none" w:sz="0" w:space="0" w:color="auto"/>
                <w:right w:val="none" w:sz="0" w:space="0" w:color="auto"/>
              </w:divBdr>
            </w:div>
            <w:div w:id="1447853201">
              <w:marLeft w:val="0"/>
              <w:marRight w:val="0"/>
              <w:marTop w:val="0"/>
              <w:marBottom w:val="0"/>
              <w:divBdr>
                <w:top w:val="none" w:sz="0" w:space="0" w:color="auto"/>
                <w:left w:val="none" w:sz="0" w:space="0" w:color="auto"/>
                <w:bottom w:val="none" w:sz="0" w:space="0" w:color="auto"/>
                <w:right w:val="none" w:sz="0" w:space="0" w:color="auto"/>
              </w:divBdr>
            </w:div>
            <w:div w:id="1767069206">
              <w:marLeft w:val="0"/>
              <w:marRight w:val="0"/>
              <w:marTop w:val="0"/>
              <w:marBottom w:val="0"/>
              <w:divBdr>
                <w:top w:val="none" w:sz="0" w:space="0" w:color="auto"/>
                <w:left w:val="none" w:sz="0" w:space="0" w:color="auto"/>
                <w:bottom w:val="none" w:sz="0" w:space="0" w:color="auto"/>
                <w:right w:val="none" w:sz="0" w:space="0" w:color="auto"/>
              </w:divBdr>
            </w:div>
            <w:div w:id="9259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34913">
      <w:bodyDiv w:val="1"/>
      <w:marLeft w:val="0"/>
      <w:marRight w:val="0"/>
      <w:marTop w:val="0"/>
      <w:marBottom w:val="0"/>
      <w:divBdr>
        <w:top w:val="none" w:sz="0" w:space="0" w:color="auto"/>
        <w:left w:val="none" w:sz="0" w:space="0" w:color="auto"/>
        <w:bottom w:val="none" w:sz="0" w:space="0" w:color="auto"/>
        <w:right w:val="none" w:sz="0" w:space="0" w:color="auto"/>
      </w:divBdr>
      <w:divsChild>
        <w:div w:id="1429424550">
          <w:marLeft w:val="0"/>
          <w:marRight w:val="0"/>
          <w:marTop w:val="0"/>
          <w:marBottom w:val="0"/>
          <w:divBdr>
            <w:top w:val="none" w:sz="0" w:space="0" w:color="auto"/>
            <w:left w:val="none" w:sz="0" w:space="0" w:color="auto"/>
            <w:bottom w:val="none" w:sz="0" w:space="0" w:color="auto"/>
            <w:right w:val="none" w:sz="0" w:space="0" w:color="auto"/>
          </w:divBdr>
          <w:divsChild>
            <w:div w:id="1285192215">
              <w:marLeft w:val="0"/>
              <w:marRight w:val="0"/>
              <w:marTop w:val="0"/>
              <w:marBottom w:val="0"/>
              <w:divBdr>
                <w:top w:val="none" w:sz="0" w:space="0" w:color="auto"/>
                <w:left w:val="none" w:sz="0" w:space="0" w:color="auto"/>
                <w:bottom w:val="none" w:sz="0" w:space="0" w:color="auto"/>
                <w:right w:val="none" w:sz="0" w:space="0" w:color="auto"/>
              </w:divBdr>
            </w:div>
            <w:div w:id="1746341595">
              <w:marLeft w:val="0"/>
              <w:marRight w:val="0"/>
              <w:marTop w:val="0"/>
              <w:marBottom w:val="0"/>
              <w:divBdr>
                <w:top w:val="none" w:sz="0" w:space="0" w:color="auto"/>
                <w:left w:val="none" w:sz="0" w:space="0" w:color="auto"/>
                <w:bottom w:val="none" w:sz="0" w:space="0" w:color="auto"/>
                <w:right w:val="none" w:sz="0" w:space="0" w:color="auto"/>
              </w:divBdr>
            </w:div>
            <w:div w:id="1638339520">
              <w:marLeft w:val="0"/>
              <w:marRight w:val="0"/>
              <w:marTop w:val="0"/>
              <w:marBottom w:val="0"/>
              <w:divBdr>
                <w:top w:val="none" w:sz="0" w:space="0" w:color="auto"/>
                <w:left w:val="none" w:sz="0" w:space="0" w:color="auto"/>
                <w:bottom w:val="none" w:sz="0" w:space="0" w:color="auto"/>
                <w:right w:val="none" w:sz="0" w:space="0" w:color="auto"/>
              </w:divBdr>
            </w:div>
            <w:div w:id="930771192">
              <w:marLeft w:val="0"/>
              <w:marRight w:val="0"/>
              <w:marTop w:val="0"/>
              <w:marBottom w:val="0"/>
              <w:divBdr>
                <w:top w:val="none" w:sz="0" w:space="0" w:color="auto"/>
                <w:left w:val="none" w:sz="0" w:space="0" w:color="auto"/>
                <w:bottom w:val="none" w:sz="0" w:space="0" w:color="auto"/>
                <w:right w:val="none" w:sz="0" w:space="0" w:color="auto"/>
              </w:divBdr>
            </w:div>
            <w:div w:id="194730413">
              <w:marLeft w:val="0"/>
              <w:marRight w:val="0"/>
              <w:marTop w:val="0"/>
              <w:marBottom w:val="0"/>
              <w:divBdr>
                <w:top w:val="none" w:sz="0" w:space="0" w:color="auto"/>
                <w:left w:val="none" w:sz="0" w:space="0" w:color="auto"/>
                <w:bottom w:val="none" w:sz="0" w:space="0" w:color="auto"/>
                <w:right w:val="none" w:sz="0" w:space="0" w:color="auto"/>
              </w:divBdr>
            </w:div>
            <w:div w:id="1897157243">
              <w:marLeft w:val="0"/>
              <w:marRight w:val="0"/>
              <w:marTop w:val="0"/>
              <w:marBottom w:val="0"/>
              <w:divBdr>
                <w:top w:val="none" w:sz="0" w:space="0" w:color="auto"/>
                <w:left w:val="none" w:sz="0" w:space="0" w:color="auto"/>
                <w:bottom w:val="none" w:sz="0" w:space="0" w:color="auto"/>
                <w:right w:val="none" w:sz="0" w:space="0" w:color="auto"/>
              </w:divBdr>
            </w:div>
            <w:div w:id="1600481936">
              <w:marLeft w:val="0"/>
              <w:marRight w:val="0"/>
              <w:marTop w:val="0"/>
              <w:marBottom w:val="0"/>
              <w:divBdr>
                <w:top w:val="none" w:sz="0" w:space="0" w:color="auto"/>
                <w:left w:val="none" w:sz="0" w:space="0" w:color="auto"/>
                <w:bottom w:val="none" w:sz="0" w:space="0" w:color="auto"/>
                <w:right w:val="none" w:sz="0" w:space="0" w:color="auto"/>
              </w:divBdr>
            </w:div>
            <w:div w:id="1076125561">
              <w:marLeft w:val="0"/>
              <w:marRight w:val="0"/>
              <w:marTop w:val="0"/>
              <w:marBottom w:val="0"/>
              <w:divBdr>
                <w:top w:val="none" w:sz="0" w:space="0" w:color="auto"/>
                <w:left w:val="none" w:sz="0" w:space="0" w:color="auto"/>
                <w:bottom w:val="none" w:sz="0" w:space="0" w:color="auto"/>
                <w:right w:val="none" w:sz="0" w:space="0" w:color="auto"/>
              </w:divBdr>
            </w:div>
            <w:div w:id="1242714640">
              <w:marLeft w:val="0"/>
              <w:marRight w:val="0"/>
              <w:marTop w:val="0"/>
              <w:marBottom w:val="0"/>
              <w:divBdr>
                <w:top w:val="none" w:sz="0" w:space="0" w:color="auto"/>
                <w:left w:val="none" w:sz="0" w:space="0" w:color="auto"/>
                <w:bottom w:val="none" w:sz="0" w:space="0" w:color="auto"/>
                <w:right w:val="none" w:sz="0" w:space="0" w:color="auto"/>
              </w:divBdr>
            </w:div>
            <w:div w:id="1351181723">
              <w:marLeft w:val="0"/>
              <w:marRight w:val="0"/>
              <w:marTop w:val="0"/>
              <w:marBottom w:val="0"/>
              <w:divBdr>
                <w:top w:val="none" w:sz="0" w:space="0" w:color="auto"/>
                <w:left w:val="none" w:sz="0" w:space="0" w:color="auto"/>
                <w:bottom w:val="none" w:sz="0" w:space="0" w:color="auto"/>
                <w:right w:val="none" w:sz="0" w:space="0" w:color="auto"/>
              </w:divBdr>
            </w:div>
            <w:div w:id="224336495">
              <w:marLeft w:val="0"/>
              <w:marRight w:val="0"/>
              <w:marTop w:val="0"/>
              <w:marBottom w:val="0"/>
              <w:divBdr>
                <w:top w:val="none" w:sz="0" w:space="0" w:color="auto"/>
                <w:left w:val="none" w:sz="0" w:space="0" w:color="auto"/>
                <w:bottom w:val="none" w:sz="0" w:space="0" w:color="auto"/>
                <w:right w:val="none" w:sz="0" w:space="0" w:color="auto"/>
              </w:divBdr>
            </w:div>
            <w:div w:id="638535637">
              <w:marLeft w:val="0"/>
              <w:marRight w:val="0"/>
              <w:marTop w:val="0"/>
              <w:marBottom w:val="0"/>
              <w:divBdr>
                <w:top w:val="none" w:sz="0" w:space="0" w:color="auto"/>
                <w:left w:val="none" w:sz="0" w:space="0" w:color="auto"/>
                <w:bottom w:val="none" w:sz="0" w:space="0" w:color="auto"/>
                <w:right w:val="none" w:sz="0" w:space="0" w:color="auto"/>
              </w:divBdr>
            </w:div>
            <w:div w:id="1496144818">
              <w:marLeft w:val="0"/>
              <w:marRight w:val="0"/>
              <w:marTop w:val="0"/>
              <w:marBottom w:val="0"/>
              <w:divBdr>
                <w:top w:val="none" w:sz="0" w:space="0" w:color="auto"/>
                <w:left w:val="none" w:sz="0" w:space="0" w:color="auto"/>
                <w:bottom w:val="none" w:sz="0" w:space="0" w:color="auto"/>
                <w:right w:val="none" w:sz="0" w:space="0" w:color="auto"/>
              </w:divBdr>
            </w:div>
            <w:div w:id="1568152270">
              <w:marLeft w:val="0"/>
              <w:marRight w:val="0"/>
              <w:marTop w:val="0"/>
              <w:marBottom w:val="0"/>
              <w:divBdr>
                <w:top w:val="none" w:sz="0" w:space="0" w:color="auto"/>
                <w:left w:val="none" w:sz="0" w:space="0" w:color="auto"/>
                <w:bottom w:val="none" w:sz="0" w:space="0" w:color="auto"/>
                <w:right w:val="none" w:sz="0" w:space="0" w:color="auto"/>
              </w:divBdr>
            </w:div>
            <w:div w:id="1620337709">
              <w:marLeft w:val="0"/>
              <w:marRight w:val="0"/>
              <w:marTop w:val="0"/>
              <w:marBottom w:val="0"/>
              <w:divBdr>
                <w:top w:val="none" w:sz="0" w:space="0" w:color="auto"/>
                <w:left w:val="none" w:sz="0" w:space="0" w:color="auto"/>
                <w:bottom w:val="none" w:sz="0" w:space="0" w:color="auto"/>
                <w:right w:val="none" w:sz="0" w:space="0" w:color="auto"/>
              </w:divBdr>
            </w:div>
            <w:div w:id="1050345803">
              <w:marLeft w:val="0"/>
              <w:marRight w:val="0"/>
              <w:marTop w:val="0"/>
              <w:marBottom w:val="0"/>
              <w:divBdr>
                <w:top w:val="none" w:sz="0" w:space="0" w:color="auto"/>
                <w:left w:val="none" w:sz="0" w:space="0" w:color="auto"/>
                <w:bottom w:val="none" w:sz="0" w:space="0" w:color="auto"/>
                <w:right w:val="none" w:sz="0" w:space="0" w:color="auto"/>
              </w:divBdr>
            </w:div>
            <w:div w:id="506019438">
              <w:marLeft w:val="0"/>
              <w:marRight w:val="0"/>
              <w:marTop w:val="0"/>
              <w:marBottom w:val="0"/>
              <w:divBdr>
                <w:top w:val="none" w:sz="0" w:space="0" w:color="auto"/>
                <w:left w:val="none" w:sz="0" w:space="0" w:color="auto"/>
                <w:bottom w:val="none" w:sz="0" w:space="0" w:color="auto"/>
                <w:right w:val="none" w:sz="0" w:space="0" w:color="auto"/>
              </w:divBdr>
            </w:div>
            <w:div w:id="378357043">
              <w:marLeft w:val="0"/>
              <w:marRight w:val="0"/>
              <w:marTop w:val="0"/>
              <w:marBottom w:val="0"/>
              <w:divBdr>
                <w:top w:val="none" w:sz="0" w:space="0" w:color="auto"/>
                <w:left w:val="none" w:sz="0" w:space="0" w:color="auto"/>
                <w:bottom w:val="none" w:sz="0" w:space="0" w:color="auto"/>
                <w:right w:val="none" w:sz="0" w:space="0" w:color="auto"/>
              </w:divBdr>
            </w:div>
            <w:div w:id="1499996647">
              <w:marLeft w:val="0"/>
              <w:marRight w:val="0"/>
              <w:marTop w:val="0"/>
              <w:marBottom w:val="0"/>
              <w:divBdr>
                <w:top w:val="none" w:sz="0" w:space="0" w:color="auto"/>
                <w:left w:val="none" w:sz="0" w:space="0" w:color="auto"/>
                <w:bottom w:val="none" w:sz="0" w:space="0" w:color="auto"/>
                <w:right w:val="none" w:sz="0" w:space="0" w:color="auto"/>
              </w:divBdr>
            </w:div>
            <w:div w:id="809248094">
              <w:marLeft w:val="0"/>
              <w:marRight w:val="0"/>
              <w:marTop w:val="0"/>
              <w:marBottom w:val="0"/>
              <w:divBdr>
                <w:top w:val="none" w:sz="0" w:space="0" w:color="auto"/>
                <w:left w:val="none" w:sz="0" w:space="0" w:color="auto"/>
                <w:bottom w:val="none" w:sz="0" w:space="0" w:color="auto"/>
                <w:right w:val="none" w:sz="0" w:space="0" w:color="auto"/>
              </w:divBdr>
            </w:div>
            <w:div w:id="6322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4077">
      <w:bodyDiv w:val="1"/>
      <w:marLeft w:val="0"/>
      <w:marRight w:val="0"/>
      <w:marTop w:val="0"/>
      <w:marBottom w:val="0"/>
      <w:divBdr>
        <w:top w:val="none" w:sz="0" w:space="0" w:color="auto"/>
        <w:left w:val="none" w:sz="0" w:space="0" w:color="auto"/>
        <w:bottom w:val="none" w:sz="0" w:space="0" w:color="auto"/>
        <w:right w:val="none" w:sz="0" w:space="0" w:color="auto"/>
      </w:divBdr>
      <w:divsChild>
        <w:div w:id="1221474548">
          <w:marLeft w:val="0"/>
          <w:marRight w:val="0"/>
          <w:marTop w:val="0"/>
          <w:marBottom w:val="0"/>
          <w:divBdr>
            <w:top w:val="none" w:sz="0" w:space="0" w:color="auto"/>
            <w:left w:val="none" w:sz="0" w:space="0" w:color="auto"/>
            <w:bottom w:val="none" w:sz="0" w:space="0" w:color="auto"/>
            <w:right w:val="none" w:sz="0" w:space="0" w:color="auto"/>
          </w:divBdr>
          <w:divsChild>
            <w:div w:id="353313445">
              <w:marLeft w:val="0"/>
              <w:marRight w:val="0"/>
              <w:marTop w:val="0"/>
              <w:marBottom w:val="0"/>
              <w:divBdr>
                <w:top w:val="none" w:sz="0" w:space="0" w:color="auto"/>
                <w:left w:val="none" w:sz="0" w:space="0" w:color="auto"/>
                <w:bottom w:val="none" w:sz="0" w:space="0" w:color="auto"/>
                <w:right w:val="none" w:sz="0" w:space="0" w:color="auto"/>
              </w:divBdr>
            </w:div>
            <w:div w:id="830868744">
              <w:marLeft w:val="0"/>
              <w:marRight w:val="0"/>
              <w:marTop w:val="0"/>
              <w:marBottom w:val="0"/>
              <w:divBdr>
                <w:top w:val="none" w:sz="0" w:space="0" w:color="auto"/>
                <w:left w:val="none" w:sz="0" w:space="0" w:color="auto"/>
                <w:bottom w:val="none" w:sz="0" w:space="0" w:color="auto"/>
                <w:right w:val="none" w:sz="0" w:space="0" w:color="auto"/>
              </w:divBdr>
            </w:div>
            <w:div w:id="2061127685">
              <w:marLeft w:val="0"/>
              <w:marRight w:val="0"/>
              <w:marTop w:val="0"/>
              <w:marBottom w:val="0"/>
              <w:divBdr>
                <w:top w:val="none" w:sz="0" w:space="0" w:color="auto"/>
                <w:left w:val="none" w:sz="0" w:space="0" w:color="auto"/>
                <w:bottom w:val="none" w:sz="0" w:space="0" w:color="auto"/>
                <w:right w:val="none" w:sz="0" w:space="0" w:color="auto"/>
              </w:divBdr>
            </w:div>
            <w:div w:id="1769083030">
              <w:marLeft w:val="0"/>
              <w:marRight w:val="0"/>
              <w:marTop w:val="0"/>
              <w:marBottom w:val="0"/>
              <w:divBdr>
                <w:top w:val="none" w:sz="0" w:space="0" w:color="auto"/>
                <w:left w:val="none" w:sz="0" w:space="0" w:color="auto"/>
                <w:bottom w:val="none" w:sz="0" w:space="0" w:color="auto"/>
                <w:right w:val="none" w:sz="0" w:space="0" w:color="auto"/>
              </w:divBdr>
            </w:div>
            <w:div w:id="1520315377">
              <w:marLeft w:val="0"/>
              <w:marRight w:val="0"/>
              <w:marTop w:val="0"/>
              <w:marBottom w:val="0"/>
              <w:divBdr>
                <w:top w:val="none" w:sz="0" w:space="0" w:color="auto"/>
                <w:left w:val="none" w:sz="0" w:space="0" w:color="auto"/>
                <w:bottom w:val="none" w:sz="0" w:space="0" w:color="auto"/>
                <w:right w:val="none" w:sz="0" w:space="0" w:color="auto"/>
              </w:divBdr>
            </w:div>
            <w:div w:id="1627353873">
              <w:marLeft w:val="0"/>
              <w:marRight w:val="0"/>
              <w:marTop w:val="0"/>
              <w:marBottom w:val="0"/>
              <w:divBdr>
                <w:top w:val="none" w:sz="0" w:space="0" w:color="auto"/>
                <w:left w:val="none" w:sz="0" w:space="0" w:color="auto"/>
                <w:bottom w:val="none" w:sz="0" w:space="0" w:color="auto"/>
                <w:right w:val="none" w:sz="0" w:space="0" w:color="auto"/>
              </w:divBdr>
            </w:div>
            <w:div w:id="121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9.png"/><Relationship Id="rId299" Type="http://schemas.openxmlformats.org/officeDocument/2006/relationships/hyperlink" Target="http://csharp-video-tutorials.blogspot.com/2015/10/calculate-running-total-in-sql-server.html" TargetMode="External"/><Relationship Id="rId21" Type="http://schemas.openxmlformats.org/officeDocument/2006/relationships/hyperlink" Target="http://csharp-video-tutorials.blogspot.com/2015/08/sql-server-concurrent-transactions.html" TargetMode="External"/><Relationship Id="rId63" Type="http://schemas.openxmlformats.org/officeDocument/2006/relationships/hyperlink" Target="http://csharp-video-tutorials.blogspot.com/2015/08/difference-between-snapshot-isolation.html" TargetMode="External"/><Relationship Id="rId159" Type="http://schemas.openxmlformats.org/officeDocument/2006/relationships/hyperlink" Target="http://csharp-video-tutorials.blogspot.com/2015/09/server-scoped-ddl-triggers.html" TargetMode="External"/><Relationship Id="rId324" Type="http://schemas.openxmlformats.org/officeDocument/2006/relationships/hyperlink" Target="http://csharp-video-tutorials.blogspot.com/2015/10/difference-between-rows-and-range.html" TargetMode="External"/><Relationship Id="rId366" Type="http://schemas.openxmlformats.org/officeDocument/2006/relationships/hyperlink" Target="http://csharp-video-tutorials.blogspot.com/2015/10/tryparse-function-in-sql-server-2012.html" TargetMode="External"/><Relationship Id="rId170" Type="http://schemas.openxmlformats.org/officeDocument/2006/relationships/image" Target="media/image54.png"/><Relationship Id="rId226" Type="http://schemas.openxmlformats.org/officeDocument/2006/relationships/image" Target="media/image79.png"/><Relationship Id="rId433" Type="http://schemas.openxmlformats.org/officeDocument/2006/relationships/hyperlink" Target="https://www.youtube.com/playlist?list=PL08903FB7ACA1C2FB" TargetMode="External"/><Relationship Id="rId268" Type="http://schemas.openxmlformats.org/officeDocument/2006/relationships/hyperlink" Target="http://csharp-video-tutorials.blogspot.com/2015/09/debugging-sql-server-stored-procedures.html" TargetMode="External"/><Relationship Id="rId32" Type="http://schemas.openxmlformats.org/officeDocument/2006/relationships/hyperlink" Target="http://csharp-video-tutorials.blogspot.com/2015/08/sql-server-lost-update-problem.html" TargetMode="External"/><Relationship Id="rId74" Type="http://schemas.openxmlformats.org/officeDocument/2006/relationships/hyperlink" Target="http://csharp-video-tutorials.blogspot.com/2015/08/sql-server-deadlock-victim-selection.html" TargetMode="External"/><Relationship Id="rId128" Type="http://schemas.openxmlformats.org/officeDocument/2006/relationships/hyperlink" Target="http://csharp-video-tutorials.blogspot.com/2015/09/sql-server-except-operator.html" TargetMode="External"/><Relationship Id="rId335" Type="http://schemas.openxmlformats.org/officeDocument/2006/relationships/image" Target="media/image135.png"/><Relationship Id="rId377" Type="http://schemas.openxmlformats.org/officeDocument/2006/relationships/image" Target="media/image158.png"/><Relationship Id="rId5" Type="http://schemas.openxmlformats.org/officeDocument/2006/relationships/webSettings" Target="webSettings.xml"/><Relationship Id="rId181" Type="http://schemas.openxmlformats.org/officeDocument/2006/relationships/image" Target="media/image59.png"/><Relationship Id="rId237" Type="http://schemas.openxmlformats.org/officeDocument/2006/relationships/image" Target="media/image84.png"/><Relationship Id="rId402" Type="http://schemas.openxmlformats.org/officeDocument/2006/relationships/image" Target="media/image166.png"/><Relationship Id="rId279" Type="http://schemas.openxmlformats.org/officeDocument/2006/relationships/image" Target="media/image109.png"/><Relationship Id="rId43" Type="http://schemas.openxmlformats.org/officeDocument/2006/relationships/image" Target="media/image12.png"/><Relationship Id="rId139" Type="http://schemas.openxmlformats.org/officeDocument/2006/relationships/hyperlink" Target="http://csharp-video-tutorials.blogspot.com/2015/09/difference-between-except-and-not-in.html" TargetMode="External"/><Relationship Id="rId290" Type="http://schemas.openxmlformats.org/officeDocument/2006/relationships/image" Target="media/image114.png"/><Relationship Id="rId304" Type="http://schemas.openxmlformats.org/officeDocument/2006/relationships/hyperlink" Target="http://csharp-video-tutorials.blogspot.com/2015/10/ntile-function-in-sql-server.html" TargetMode="External"/><Relationship Id="rId346" Type="http://schemas.openxmlformats.org/officeDocument/2006/relationships/hyperlink" Target="http://csharp-video-tutorials.blogspot.com/2015/10/reverse-pivot-table-in-sql-server.html" TargetMode="External"/><Relationship Id="rId388" Type="http://schemas.openxmlformats.org/officeDocument/2006/relationships/hyperlink" Target="http://csharp-video-tutorials.blogspot.com/2015/10/eomonth-function-in-sql-server-2012.html" TargetMode="External"/><Relationship Id="rId85" Type="http://schemas.openxmlformats.org/officeDocument/2006/relationships/hyperlink" Target="http://csharp-video-tutorials.blogspot.com/2015/08/sql-server-deadlock-analysis-and.html" TargetMode="External"/><Relationship Id="rId150" Type="http://schemas.openxmlformats.org/officeDocument/2006/relationships/image" Target="media/image49.png"/><Relationship Id="rId192" Type="http://schemas.openxmlformats.org/officeDocument/2006/relationships/hyperlink" Target="http://csharp-video-tutorials.blogspot.com/2015/09/table-valued-parameters-in-sql-server.html" TargetMode="External"/><Relationship Id="rId206" Type="http://schemas.openxmlformats.org/officeDocument/2006/relationships/image" Target="media/image71.png"/><Relationship Id="rId413" Type="http://schemas.openxmlformats.org/officeDocument/2006/relationships/hyperlink" Target="http://csharp-video-tutorials.blogspot.com/2015/10/identifying-object-dependencies-in-sql.html" TargetMode="External"/><Relationship Id="rId248" Type="http://schemas.openxmlformats.org/officeDocument/2006/relationships/image" Target="media/image95.png"/><Relationship Id="rId269" Type="http://schemas.openxmlformats.org/officeDocument/2006/relationships/hyperlink" Target="http://csharp-video-tutorials.blogspot.com/2015/09/over-clause-in-sql-server.html" TargetMode="External"/><Relationship Id="rId434" Type="http://schemas.openxmlformats.org/officeDocument/2006/relationships/image" Target="media/image175.png"/><Relationship Id="rId12" Type="http://schemas.openxmlformats.org/officeDocument/2006/relationships/image" Target="media/image2.png"/><Relationship Id="rId33" Type="http://schemas.openxmlformats.org/officeDocument/2006/relationships/image" Target="media/image8.png"/><Relationship Id="rId108" Type="http://schemas.openxmlformats.org/officeDocument/2006/relationships/image" Target="media/image23.png"/><Relationship Id="rId129" Type="http://schemas.openxmlformats.org/officeDocument/2006/relationships/hyperlink" Target="http://csharp-video-tutorials.blogspot.com/2015/09/difference-between-except-and-not-in.html" TargetMode="External"/><Relationship Id="rId280" Type="http://schemas.openxmlformats.org/officeDocument/2006/relationships/image" Target="media/image110.png"/><Relationship Id="rId315" Type="http://schemas.openxmlformats.org/officeDocument/2006/relationships/hyperlink" Target="http://csharp-video-tutorials.blogspot.com/2015/10/window-functions-in-sql-server.html" TargetMode="External"/><Relationship Id="rId336" Type="http://schemas.openxmlformats.org/officeDocument/2006/relationships/hyperlink" Target="http://csharp-video-tutorials.blogspot.com/2015/10/difference-between-rows-and-range.html" TargetMode="External"/><Relationship Id="rId357" Type="http://schemas.openxmlformats.org/officeDocument/2006/relationships/hyperlink" Target="http://csharp-video-tutorials.blogspot.com/2015/10/choose-function-in-sql-server.html" TargetMode="External"/><Relationship Id="rId54" Type="http://schemas.openxmlformats.org/officeDocument/2006/relationships/hyperlink" Target="http://csharp-video-tutorials.blogspot.com/2015/08/snapshot-isolation-level-in-sql-server.html" TargetMode="External"/><Relationship Id="rId75" Type="http://schemas.openxmlformats.org/officeDocument/2006/relationships/hyperlink" Target="http://csharp-video-tutorials.blogspot.com/2015/08/sql-server-deadlock-example.html" TargetMode="External"/><Relationship Id="rId96" Type="http://schemas.openxmlformats.org/officeDocument/2006/relationships/hyperlink" Target="http://csharp-video-tutorials.blogspot.com/2015/08/sql-server-deadlock-error-handling.html" TargetMode="External"/><Relationship Id="rId140" Type="http://schemas.openxmlformats.org/officeDocument/2006/relationships/hyperlink" Target="http://csharp-video-tutorials.blogspot.com/2015/09/intersect-operator-in-sql-server.html" TargetMode="External"/><Relationship Id="rId161" Type="http://schemas.openxmlformats.org/officeDocument/2006/relationships/hyperlink" Target="http://csharp-video-tutorials.blogspot.com/2015/09/server-scoped-ddl-triggers.html" TargetMode="External"/><Relationship Id="rId182" Type="http://schemas.openxmlformats.org/officeDocument/2006/relationships/image" Target="media/image60.png"/><Relationship Id="rId217" Type="http://schemas.openxmlformats.org/officeDocument/2006/relationships/image" Target="media/image76.png"/><Relationship Id="rId378" Type="http://schemas.openxmlformats.org/officeDocument/2006/relationships/image" Target="media/image159.png"/><Relationship Id="rId399" Type="http://schemas.openxmlformats.org/officeDocument/2006/relationships/hyperlink" Target="http://csharp-video-tutorials.blogspot.com/2015/10/difference-between-datetime-and.html" TargetMode="External"/><Relationship Id="rId403" Type="http://schemas.openxmlformats.org/officeDocument/2006/relationships/image" Target="media/image167.png"/><Relationship Id="rId6" Type="http://schemas.openxmlformats.org/officeDocument/2006/relationships/comments" Target="comments.xml"/><Relationship Id="rId238" Type="http://schemas.openxmlformats.org/officeDocument/2006/relationships/image" Target="media/image85.png"/><Relationship Id="rId259" Type="http://schemas.openxmlformats.org/officeDocument/2006/relationships/hyperlink" Target="http://csharp-video-tutorials.blogspot.com/2015/09/debugging-sql-server-stored-procedures.html" TargetMode="External"/><Relationship Id="rId424" Type="http://schemas.openxmlformats.org/officeDocument/2006/relationships/hyperlink" Target="http://csharp-video-tutorials.blogspot.com/2015/10/sysdmsqlreferencingentities-in-sql.html" TargetMode="External"/><Relationship Id="rId23" Type="http://schemas.openxmlformats.org/officeDocument/2006/relationships/image" Target="media/image4.png"/><Relationship Id="rId119" Type="http://schemas.openxmlformats.org/officeDocument/2006/relationships/image" Target="media/image31.png"/><Relationship Id="rId270" Type="http://schemas.openxmlformats.org/officeDocument/2006/relationships/hyperlink" Target="http://csharp-video-tutorials.blogspot.com/2015/09/rownumber-function-in-sql-server.html" TargetMode="External"/><Relationship Id="rId291" Type="http://schemas.openxmlformats.org/officeDocument/2006/relationships/image" Target="media/image115.png"/><Relationship Id="rId305" Type="http://schemas.openxmlformats.org/officeDocument/2006/relationships/hyperlink" Target="http://csharp-video-tutorials.blogspot.com/2015/10/lead-and-lag-functions-in-sql-server.html" TargetMode="External"/><Relationship Id="rId326" Type="http://schemas.openxmlformats.org/officeDocument/2006/relationships/image" Target="media/image132.png"/><Relationship Id="rId347" Type="http://schemas.openxmlformats.org/officeDocument/2006/relationships/image" Target="media/image141.png"/><Relationship Id="rId44" Type="http://schemas.openxmlformats.org/officeDocument/2006/relationships/hyperlink" Target="http://csharp-video-tutorials.blogspot.com/2015/08/non-repeatable-read-example-in-sql.html" TargetMode="External"/><Relationship Id="rId65" Type="http://schemas.openxmlformats.org/officeDocument/2006/relationships/image" Target="media/image17.png"/><Relationship Id="rId86" Type="http://schemas.openxmlformats.org/officeDocument/2006/relationships/image" Target="media/image19.png"/><Relationship Id="rId130" Type="http://schemas.openxmlformats.org/officeDocument/2006/relationships/hyperlink" Target="http://csharp-video-tutorials.blogspot.com/2015/09/intersect-operator-in-sql-server.html" TargetMode="External"/><Relationship Id="rId151" Type="http://schemas.openxmlformats.org/officeDocument/2006/relationships/hyperlink" Target="http://csharp-video-tutorials.blogspot.com/2015/09/difference-between-union-intersect-and.html" TargetMode="External"/><Relationship Id="rId368" Type="http://schemas.openxmlformats.org/officeDocument/2006/relationships/image" Target="media/image152.png"/><Relationship Id="rId389" Type="http://schemas.openxmlformats.org/officeDocument/2006/relationships/hyperlink" Target="http://csharp-video-tutorials.blogspot.com/2015/10/datefromparts-function-in-sql-server.html" TargetMode="External"/><Relationship Id="rId172" Type="http://schemas.openxmlformats.org/officeDocument/2006/relationships/hyperlink" Target="http://csharp-video-tutorials.blogspot.com/2015/09/logon-triggers-in-sql-server.html" TargetMode="External"/><Relationship Id="rId193" Type="http://schemas.openxmlformats.org/officeDocument/2006/relationships/hyperlink" Target="http://csharp-video-tutorials.blogspot.com/2015/09/send-datatable-as-parameter-to-stored.html" TargetMode="External"/><Relationship Id="rId207" Type="http://schemas.openxmlformats.org/officeDocument/2006/relationships/hyperlink" Target="http://csharp-video-tutorials.blogspot.com/2015/09/send-datatable-as-parameter-to-stored.html" TargetMode="External"/><Relationship Id="rId228" Type="http://schemas.openxmlformats.org/officeDocument/2006/relationships/hyperlink" Target="http://csharp-video-tutorials.blogspot.com/2015/09/difference-between-cube-and-rollup-in.html" TargetMode="External"/><Relationship Id="rId249" Type="http://schemas.openxmlformats.org/officeDocument/2006/relationships/image" Target="media/image96.png"/><Relationship Id="rId414" Type="http://schemas.openxmlformats.org/officeDocument/2006/relationships/hyperlink" Target="http://csharp-video-tutorials.blogspot.com/2015/10/identifying-object-dependencies-in-sql.html" TargetMode="External"/><Relationship Id="rId435" Type="http://schemas.openxmlformats.org/officeDocument/2006/relationships/fontTable" Target="fontTable.xml"/><Relationship Id="rId13" Type="http://schemas.openxmlformats.org/officeDocument/2006/relationships/hyperlink" Target="http://csharp-video-tutorials.blogspot.com/2013/08/part-67-alter-database-table-columns.html" TargetMode="External"/><Relationship Id="rId109" Type="http://schemas.openxmlformats.org/officeDocument/2006/relationships/image" Target="media/image24.png"/><Relationship Id="rId260" Type="http://schemas.openxmlformats.org/officeDocument/2006/relationships/hyperlink" Target="http://csharp-video-tutorials.blogspot.com/2015/09/over-clause-in-sql-server.html" TargetMode="External"/><Relationship Id="rId281" Type="http://schemas.openxmlformats.org/officeDocument/2006/relationships/hyperlink" Target="http://csharp-video-tutorials.blogspot.com/2015/09/rownumber-function-in-sql-server.html" TargetMode="External"/><Relationship Id="rId316" Type="http://schemas.openxmlformats.org/officeDocument/2006/relationships/hyperlink" Target="https://www.youtube.com/playlist?list=PL08903FB7ACA1C2FB" TargetMode="External"/><Relationship Id="rId337" Type="http://schemas.openxmlformats.org/officeDocument/2006/relationships/hyperlink" Target="http://csharp-video-tutorials.blogspot.com/2015/10/lastvalue-function-in-sql-server.html" TargetMode="External"/><Relationship Id="rId34" Type="http://schemas.openxmlformats.org/officeDocument/2006/relationships/image" Target="media/image9.png"/><Relationship Id="rId55" Type="http://schemas.openxmlformats.org/officeDocument/2006/relationships/hyperlink" Target="http://csharp-video-tutorials.blogspot.com/2015/08/read-committed-snapshot-isolation-level.html" TargetMode="External"/><Relationship Id="rId76" Type="http://schemas.openxmlformats.org/officeDocument/2006/relationships/hyperlink" Target="https://www.youtube.com/playlist?list=PL08903FB7ACA1C2FB" TargetMode="External"/><Relationship Id="rId97" Type="http://schemas.openxmlformats.org/officeDocument/2006/relationships/hyperlink" Target="http://csharp-video-tutorials.blogspot.com/2015/08/handling-deadlocks-in-adonet.html" TargetMode="External"/><Relationship Id="rId120" Type="http://schemas.openxmlformats.org/officeDocument/2006/relationships/hyperlink" Target="http://csharp-video-tutorials.blogspot.com/2015/09/how-to-find-blocking-queries-in-sql.html" TargetMode="External"/><Relationship Id="rId141" Type="http://schemas.openxmlformats.org/officeDocument/2006/relationships/hyperlink" Target="http://csharp-video-tutorials.blogspot.com/2015/09/difference-between-union-intersect-and.html" TargetMode="External"/><Relationship Id="rId358" Type="http://schemas.openxmlformats.org/officeDocument/2006/relationships/hyperlink" Target="http://csharp-video-tutorials.blogspot.com/2015/10/iif-function-in-sql-server.html" TargetMode="External"/><Relationship Id="rId379" Type="http://schemas.openxmlformats.org/officeDocument/2006/relationships/image" Target="media/image160.png"/><Relationship Id="rId7" Type="http://schemas.microsoft.com/office/2011/relationships/commentsExtended" Target="commentsExtended.xml"/><Relationship Id="rId162" Type="http://schemas.openxmlformats.org/officeDocument/2006/relationships/hyperlink" Target="http://csharp-video-tutorials.blogspot.com/2015/09/sql-server-trigger-execution-order.html" TargetMode="External"/><Relationship Id="rId183" Type="http://schemas.openxmlformats.org/officeDocument/2006/relationships/hyperlink" Target="http://csharp-video-tutorials.blogspot.com/2015/09/select-into-in-sql-server.html" TargetMode="External"/><Relationship Id="rId218" Type="http://schemas.openxmlformats.org/officeDocument/2006/relationships/hyperlink" Target="http://csharp-video-tutorials.blogspot.com/2015/09/rollup-in-sql-server.html" TargetMode="External"/><Relationship Id="rId239" Type="http://schemas.openxmlformats.org/officeDocument/2006/relationships/image" Target="media/image86.png"/><Relationship Id="rId390" Type="http://schemas.openxmlformats.org/officeDocument/2006/relationships/hyperlink" Target="http://csharp-video-tutorials.blogspot.com/2015/10/eomonth-function-in-sql-server-2012.html" TargetMode="External"/><Relationship Id="rId404" Type="http://schemas.openxmlformats.org/officeDocument/2006/relationships/image" Target="media/image168.png"/><Relationship Id="rId425" Type="http://schemas.openxmlformats.org/officeDocument/2006/relationships/hyperlink" Target="http://csharp-video-tutorials.blogspot.com/2015/10/spdepends-in-sql-server.html" TargetMode="External"/><Relationship Id="rId250" Type="http://schemas.openxmlformats.org/officeDocument/2006/relationships/image" Target="media/image97.png"/><Relationship Id="rId271" Type="http://schemas.openxmlformats.org/officeDocument/2006/relationships/image" Target="media/image104.png"/><Relationship Id="rId292" Type="http://schemas.openxmlformats.org/officeDocument/2006/relationships/image" Target="media/image116.png"/><Relationship Id="rId306" Type="http://schemas.openxmlformats.org/officeDocument/2006/relationships/hyperlink" Target="http://csharp-video-tutorials.blogspot.com/2015/10/firstvalue-function-in-sql-server.html" TargetMode="External"/><Relationship Id="rId24" Type="http://schemas.openxmlformats.org/officeDocument/2006/relationships/image" Target="media/image5.png"/><Relationship Id="rId45" Type="http://schemas.openxmlformats.org/officeDocument/2006/relationships/hyperlink" Target="http://csharp-video-tutorials.blogspot.com/2015/08/phantom-reads-example-in-sql-server.html" TargetMode="External"/><Relationship Id="rId66" Type="http://schemas.openxmlformats.org/officeDocument/2006/relationships/image" Target="media/image18.png"/><Relationship Id="rId87" Type="http://schemas.openxmlformats.org/officeDocument/2006/relationships/image" Target="media/image20.png"/><Relationship Id="rId110" Type="http://schemas.openxmlformats.org/officeDocument/2006/relationships/image" Target="media/image25.png"/><Relationship Id="rId131" Type="http://schemas.openxmlformats.org/officeDocument/2006/relationships/image" Target="media/image37.png"/><Relationship Id="rId327" Type="http://schemas.openxmlformats.org/officeDocument/2006/relationships/image" Target="media/image133.png"/><Relationship Id="rId348" Type="http://schemas.openxmlformats.org/officeDocument/2006/relationships/image" Target="media/image142.png"/><Relationship Id="rId369" Type="http://schemas.openxmlformats.org/officeDocument/2006/relationships/image" Target="media/image153.png"/><Relationship Id="rId152" Type="http://schemas.openxmlformats.org/officeDocument/2006/relationships/hyperlink" Target="http://csharp-video-tutorials.blogspot.com/2015/09/cross-apply-and-outer-apply-in-sql.html" TargetMode="External"/><Relationship Id="rId173" Type="http://schemas.openxmlformats.org/officeDocument/2006/relationships/hyperlink" Target="http://csharp-video-tutorials.blogspot.com/2015/09/select-into-in-sql-server.html" TargetMode="External"/><Relationship Id="rId194" Type="http://schemas.openxmlformats.org/officeDocument/2006/relationships/image" Target="media/image62.png"/><Relationship Id="rId208" Type="http://schemas.openxmlformats.org/officeDocument/2006/relationships/hyperlink" Target="http://csharp-video-tutorials.blogspot.com/2015/09/grouping-sets-in-sql-server.html" TargetMode="External"/><Relationship Id="rId229" Type="http://schemas.openxmlformats.org/officeDocument/2006/relationships/hyperlink" Target="http://csharp-video-tutorials.blogspot.com/2015/09/grouping-function-in-sql-server.html" TargetMode="External"/><Relationship Id="rId380" Type="http://schemas.openxmlformats.org/officeDocument/2006/relationships/hyperlink" Target="http://csharp-video-tutorials.blogspot.com/2015/10/tryparse-function-in-sql-server-2012.html" TargetMode="External"/><Relationship Id="rId415" Type="http://schemas.openxmlformats.org/officeDocument/2006/relationships/hyperlink" Target="https://www.youtube.com/playlist?list=PL08903FB7ACA1C2FB" TargetMode="External"/><Relationship Id="rId436" Type="http://schemas.microsoft.com/office/2011/relationships/people" Target="people.xml"/><Relationship Id="rId240" Type="http://schemas.openxmlformats.org/officeDocument/2006/relationships/image" Target="media/image87.png"/><Relationship Id="rId261" Type="http://schemas.openxmlformats.org/officeDocument/2006/relationships/hyperlink" Target="http://csharp-video-tutorials.blogspot.com/2015/09/over-clause-in-sql-server.html" TargetMode="External"/><Relationship Id="rId14" Type="http://schemas.openxmlformats.org/officeDocument/2006/relationships/hyperlink" Target="http://csharp-video-tutorials.blogspot.com/2013/09/part-68-optional-parameters-in-sql.html" TargetMode="External"/><Relationship Id="rId35" Type="http://schemas.openxmlformats.org/officeDocument/2006/relationships/hyperlink" Target="http://csharp-video-tutorials.blogspot.com/2015/08/sql-server-dirty-read-example.html" TargetMode="External"/><Relationship Id="rId56" Type="http://schemas.openxmlformats.org/officeDocument/2006/relationships/hyperlink" Target="http://csharp-video-tutorials.blogspot.com/2015/08/snapshot-isolation-level-in-sql-server.html" TargetMode="External"/><Relationship Id="rId77" Type="http://schemas.openxmlformats.org/officeDocument/2006/relationships/hyperlink" Target="http://csharp-video-tutorials.blogspot.com/2015/08/sql-server-deadlock-example.html" TargetMode="External"/><Relationship Id="rId100" Type="http://schemas.openxmlformats.org/officeDocument/2006/relationships/hyperlink" Target="http://csharp-video-tutorials.blogspot.com/2015/08/sql-server-deadlock-error-handling.html" TargetMode="External"/><Relationship Id="rId282" Type="http://schemas.openxmlformats.org/officeDocument/2006/relationships/hyperlink" Target="http://csharp-video-tutorials.blogspot.com/2015/10/rank-and-denserank-in-sql-server.html" TargetMode="External"/><Relationship Id="rId317" Type="http://schemas.openxmlformats.org/officeDocument/2006/relationships/image" Target="media/image126.png"/><Relationship Id="rId338" Type="http://schemas.openxmlformats.org/officeDocument/2006/relationships/hyperlink" Target="http://csharp-video-tutorials.blogspot.com/2015/10/unpivot-in-sql-server.html" TargetMode="External"/><Relationship Id="rId359" Type="http://schemas.openxmlformats.org/officeDocument/2006/relationships/image" Target="media/image147.png"/><Relationship Id="rId8" Type="http://schemas.openxmlformats.org/officeDocument/2006/relationships/hyperlink" Target="http://csharp-video-tutorials.blogspot.com/2013/06/writing-re-runnable-sql-server-scripts.html" TargetMode="External"/><Relationship Id="rId98" Type="http://schemas.openxmlformats.org/officeDocument/2006/relationships/hyperlink" Target="http://csharp-video-tutorials.blogspot.com/2015/08/handling-deadlocks-in-adonet.html" TargetMode="External"/><Relationship Id="rId121" Type="http://schemas.openxmlformats.org/officeDocument/2006/relationships/hyperlink" Target="http://csharp-video-tutorials.blogspot.com/2015/09/sql-server-except-operator.html" TargetMode="External"/><Relationship Id="rId142" Type="http://schemas.openxmlformats.org/officeDocument/2006/relationships/image" Target="media/image45.png"/><Relationship Id="rId163" Type="http://schemas.openxmlformats.org/officeDocument/2006/relationships/hyperlink" Target="http://csharp-video-tutorials.blogspot.com/2015/09/audit-table-changes-in-sql-server.html" TargetMode="External"/><Relationship Id="rId184" Type="http://schemas.openxmlformats.org/officeDocument/2006/relationships/hyperlink" Target="http://csharp-video-tutorials.blogspot.com/2015/09/difference-between-where-and-having-in.html" TargetMode="External"/><Relationship Id="rId219" Type="http://schemas.openxmlformats.org/officeDocument/2006/relationships/hyperlink" Target="http://csharp-video-tutorials.blogspot.com/2015/09/cube-in-sql-server.html" TargetMode="External"/><Relationship Id="rId370" Type="http://schemas.openxmlformats.org/officeDocument/2006/relationships/hyperlink" Target="http://csharp-video-tutorials.blogspot.com/2015/10/iif-function-in-sql-server.html" TargetMode="External"/><Relationship Id="rId391" Type="http://schemas.openxmlformats.org/officeDocument/2006/relationships/hyperlink" Target="http://csharp-video-tutorials.blogspot.com/2015/10/datefromparts-function-in-sql-server.html" TargetMode="External"/><Relationship Id="rId405" Type="http://schemas.openxmlformats.org/officeDocument/2006/relationships/hyperlink" Target="http://csharp-video-tutorials.blogspot.com/2015/10/datetime2fromparts-function-in-sql.html" TargetMode="External"/><Relationship Id="rId426" Type="http://schemas.openxmlformats.org/officeDocument/2006/relationships/image" Target="media/image173.png"/><Relationship Id="rId230" Type="http://schemas.openxmlformats.org/officeDocument/2006/relationships/image" Target="media/image80.png"/><Relationship Id="rId251" Type="http://schemas.openxmlformats.org/officeDocument/2006/relationships/image" Target="media/image98.png"/><Relationship Id="rId25" Type="http://schemas.openxmlformats.org/officeDocument/2006/relationships/hyperlink" Target="http://csharp-video-tutorials.blogspot.com/2014/09/part-69-merge-in-sql-server.html" TargetMode="External"/><Relationship Id="rId46" Type="http://schemas.openxmlformats.org/officeDocument/2006/relationships/hyperlink" Target="http://csharp-video-tutorials.blogspot.com/2015/08/snapshot-isolation-level-in-sql-server.html" TargetMode="External"/><Relationship Id="rId67" Type="http://schemas.openxmlformats.org/officeDocument/2006/relationships/hyperlink" Target="http://csharp-video-tutorials.blogspot.com/2015/08/read-committed-snapshot-isolation-level.html" TargetMode="External"/><Relationship Id="rId272" Type="http://schemas.openxmlformats.org/officeDocument/2006/relationships/image" Target="media/image105.png"/><Relationship Id="rId293" Type="http://schemas.openxmlformats.org/officeDocument/2006/relationships/hyperlink" Target="http://csharp-video-tutorials.blogspot.com/2015/10/difference-between-rank-denserank-and.html" TargetMode="External"/><Relationship Id="rId307" Type="http://schemas.openxmlformats.org/officeDocument/2006/relationships/image" Target="media/image122.png"/><Relationship Id="rId328" Type="http://schemas.openxmlformats.org/officeDocument/2006/relationships/hyperlink" Target="http://csharp-video-tutorials.blogspot.com/2015/10/window-functions-in-sql-server.html" TargetMode="External"/><Relationship Id="rId349" Type="http://schemas.openxmlformats.org/officeDocument/2006/relationships/image" Target="media/image143.png"/><Relationship Id="rId88" Type="http://schemas.openxmlformats.org/officeDocument/2006/relationships/image" Target="media/image21.png"/><Relationship Id="rId111" Type="http://schemas.openxmlformats.org/officeDocument/2006/relationships/image" Target="media/image26.png"/><Relationship Id="rId132" Type="http://schemas.openxmlformats.org/officeDocument/2006/relationships/image" Target="media/image38.png"/><Relationship Id="rId153" Type="http://schemas.openxmlformats.org/officeDocument/2006/relationships/hyperlink" Target="http://csharp-video-tutorials.blogspot.com/2015/09/ddl-triggers-in-sql-server.html" TargetMode="External"/><Relationship Id="rId174" Type="http://schemas.openxmlformats.org/officeDocument/2006/relationships/image" Target="media/image55.png"/><Relationship Id="rId195" Type="http://schemas.openxmlformats.org/officeDocument/2006/relationships/image" Target="media/image63.png"/><Relationship Id="rId209" Type="http://schemas.openxmlformats.org/officeDocument/2006/relationships/hyperlink" Target="http://csharp-video-tutorials.blogspot.com/2015/09/rollup-in-sql-server.html" TargetMode="External"/><Relationship Id="rId360" Type="http://schemas.openxmlformats.org/officeDocument/2006/relationships/image" Target="media/image148.png"/><Relationship Id="rId381" Type="http://schemas.openxmlformats.org/officeDocument/2006/relationships/hyperlink" Target="http://csharp-video-tutorials.blogspot.com/2015/10/tryconvert-function-in-sql-server-2012.html" TargetMode="External"/><Relationship Id="rId416" Type="http://schemas.openxmlformats.org/officeDocument/2006/relationships/hyperlink" Target="http://csharp-video-tutorials.blogspot.com/2015/10/offset-fetch-next-in-sql-server-2012.html" TargetMode="External"/><Relationship Id="rId220" Type="http://schemas.openxmlformats.org/officeDocument/2006/relationships/hyperlink" Target="http://csharp-video-tutorials.blogspot.com/2015/09/difference-between-cube-and-rollup-in.html" TargetMode="External"/><Relationship Id="rId241" Type="http://schemas.openxmlformats.org/officeDocument/2006/relationships/image" Target="media/image88.png"/><Relationship Id="rId437" Type="http://schemas.openxmlformats.org/officeDocument/2006/relationships/theme" Target="theme/theme1.xml"/><Relationship Id="rId15" Type="http://schemas.openxmlformats.org/officeDocument/2006/relationships/hyperlink" Target="http://csharp-video-tutorials.blogspot.com/2014/09/part-69-merge-in-sql-server.html" TargetMode="External"/><Relationship Id="rId36" Type="http://schemas.openxmlformats.org/officeDocument/2006/relationships/hyperlink" Target="http://csharp-video-tutorials.blogspot.com/2015/08/sql-server-lost-update-problem.html" TargetMode="External"/><Relationship Id="rId57" Type="http://schemas.openxmlformats.org/officeDocument/2006/relationships/hyperlink" Target="http://csharp-video-tutorials.blogspot.com/2015/08/read-committed-snapshot-isolation-level.html" TargetMode="External"/><Relationship Id="rId262" Type="http://schemas.openxmlformats.org/officeDocument/2006/relationships/hyperlink" Target="http://csharp-video-tutorials.blogspot.com/2015/09/over-clause-in-sql-server.html" TargetMode="External"/><Relationship Id="rId283" Type="http://schemas.openxmlformats.org/officeDocument/2006/relationships/hyperlink" Target="http://csharp-video-tutorials.blogspot.com/2015/10/difference-between-rank-denserank-and.html" TargetMode="External"/><Relationship Id="rId318" Type="http://schemas.openxmlformats.org/officeDocument/2006/relationships/image" Target="media/image127.png"/><Relationship Id="rId339" Type="http://schemas.openxmlformats.org/officeDocument/2006/relationships/image" Target="media/image136.png"/><Relationship Id="rId78" Type="http://schemas.openxmlformats.org/officeDocument/2006/relationships/hyperlink" Target="http://csharp-video-tutorials.blogspot.com/2015/08/sql-server-deadlock-victim-selection.html" TargetMode="External"/><Relationship Id="rId99" Type="http://schemas.openxmlformats.org/officeDocument/2006/relationships/hyperlink" Target="http://csharp-video-tutorials.blogspot.com/2015/08/handling-deadlocks-in-adonet.html" TargetMode="External"/><Relationship Id="rId101" Type="http://schemas.openxmlformats.org/officeDocument/2006/relationships/hyperlink" Target="http://csharp-video-tutorials.blogspot.com/2015/08/handling-deadlocks-in-adonet.html" TargetMode="External"/><Relationship Id="rId122" Type="http://schemas.openxmlformats.org/officeDocument/2006/relationships/hyperlink" Target="http://csharp-video-tutorials.blogspot.com/2015/09/difference-between-except-and-not-in.html" TargetMode="External"/><Relationship Id="rId143" Type="http://schemas.openxmlformats.org/officeDocument/2006/relationships/image" Target="media/image46.png"/><Relationship Id="rId164" Type="http://schemas.openxmlformats.org/officeDocument/2006/relationships/image" Target="media/image51.png"/><Relationship Id="rId185" Type="http://schemas.openxmlformats.org/officeDocument/2006/relationships/hyperlink" Target="http://csharp-video-tutorials.blogspot.com/2015/09/table-valued-parameters-in-sql-server.html" TargetMode="External"/><Relationship Id="rId350" Type="http://schemas.openxmlformats.org/officeDocument/2006/relationships/hyperlink" Target="http://csharp-video-tutorials.blogspot.com/2015/10/unpivot-in-sql-server.html" TargetMode="External"/><Relationship Id="rId371" Type="http://schemas.openxmlformats.org/officeDocument/2006/relationships/hyperlink" Target="http://csharp-video-tutorials.blogspot.com/2015/10/tryparse-function-in-sql-server-2012.html" TargetMode="External"/><Relationship Id="rId406" Type="http://schemas.openxmlformats.org/officeDocument/2006/relationships/hyperlink" Target="http://csharp-video-tutorials.blogspot.com/2015/10/difference-between-datetime-and_21.html" TargetMode="External"/><Relationship Id="rId9" Type="http://schemas.openxmlformats.org/officeDocument/2006/relationships/hyperlink" Target="http://csharp-video-tutorials.blogspot.com/2013/08/part-67-alter-database-table-columns.html" TargetMode="External"/><Relationship Id="rId210" Type="http://schemas.openxmlformats.org/officeDocument/2006/relationships/image" Target="media/image72.png"/><Relationship Id="rId392" Type="http://schemas.openxmlformats.org/officeDocument/2006/relationships/hyperlink" Target="http://csharp-video-tutorials.blogspot.com/2015/10/difference-between-datetime-and.html" TargetMode="External"/><Relationship Id="rId427" Type="http://schemas.openxmlformats.org/officeDocument/2006/relationships/image" Target="media/image174.png"/><Relationship Id="rId26" Type="http://schemas.openxmlformats.org/officeDocument/2006/relationships/hyperlink" Target="http://csharp-video-tutorials.blogspot.com/2015/08/sql-server-concurrent-transactions.html" TargetMode="External"/><Relationship Id="rId231" Type="http://schemas.openxmlformats.org/officeDocument/2006/relationships/image" Target="media/image81.png"/><Relationship Id="rId252" Type="http://schemas.openxmlformats.org/officeDocument/2006/relationships/hyperlink" Target="http://csharp-video-tutorials.blogspot.com/2015/09/grouping-function-in-sql-server.html" TargetMode="External"/><Relationship Id="rId273" Type="http://schemas.openxmlformats.org/officeDocument/2006/relationships/image" Target="media/image106.png"/><Relationship Id="rId294" Type="http://schemas.openxmlformats.org/officeDocument/2006/relationships/hyperlink" Target="http://csharp-video-tutorials.blogspot.com/2015/10/calculate-running-total-in-sql-server.html" TargetMode="External"/><Relationship Id="rId308" Type="http://schemas.openxmlformats.org/officeDocument/2006/relationships/image" Target="media/image123.png"/><Relationship Id="rId329" Type="http://schemas.openxmlformats.org/officeDocument/2006/relationships/hyperlink" Target="http://csharp-video-tutorials.blogspot.com/2015/10/difference-between-rows-and-range.html" TargetMode="External"/><Relationship Id="rId47" Type="http://schemas.openxmlformats.org/officeDocument/2006/relationships/hyperlink" Target="http://csharp-video-tutorials.blogspot.com/2015/08/snapshot-isolation-level-in-sql-server.html" TargetMode="External"/><Relationship Id="rId68" Type="http://schemas.openxmlformats.org/officeDocument/2006/relationships/hyperlink" Target="http://csharp-video-tutorials.blogspot.com/2015/08/difference-between-snapshot-isolation.html" TargetMode="External"/><Relationship Id="rId89" Type="http://schemas.openxmlformats.org/officeDocument/2006/relationships/hyperlink" Target="http://csharp-video-tutorials.blogspot.com/2015/08/logging-deadlocks-in-sql-server.html" TargetMode="External"/><Relationship Id="rId112" Type="http://schemas.openxmlformats.org/officeDocument/2006/relationships/image" Target="media/image27.png"/><Relationship Id="rId133" Type="http://schemas.openxmlformats.org/officeDocument/2006/relationships/image" Target="media/image39.png"/><Relationship Id="rId154" Type="http://schemas.openxmlformats.org/officeDocument/2006/relationships/image" Target="media/image50.png"/><Relationship Id="rId175" Type="http://schemas.openxmlformats.org/officeDocument/2006/relationships/image" Target="media/image56.png"/><Relationship Id="rId340" Type="http://schemas.openxmlformats.org/officeDocument/2006/relationships/image" Target="media/image137.png"/><Relationship Id="rId361" Type="http://schemas.openxmlformats.org/officeDocument/2006/relationships/image" Target="media/image149.png"/><Relationship Id="rId196" Type="http://schemas.openxmlformats.org/officeDocument/2006/relationships/image" Target="media/image64.png"/><Relationship Id="rId200" Type="http://schemas.openxmlformats.org/officeDocument/2006/relationships/image" Target="media/image68.png"/><Relationship Id="rId382" Type="http://schemas.openxmlformats.org/officeDocument/2006/relationships/hyperlink" Target="http://csharp-video-tutorials.blogspot.com/2015/10/eomonth-function-in-sql-server-2012.html" TargetMode="External"/><Relationship Id="rId417" Type="http://schemas.openxmlformats.org/officeDocument/2006/relationships/hyperlink" Target="http://csharp-video-tutorials.blogspot.com/2015/10/identifying-object-dependencies-in-sql.html" TargetMode="External"/><Relationship Id="rId16" Type="http://schemas.openxmlformats.org/officeDocument/2006/relationships/image" Target="media/image3.png"/><Relationship Id="rId221" Type="http://schemas.openxmlformats.org/officeDocument/2006/relationships/hyperlink" Target="http://csharp-video-tutorials.blogspot.com/2015/09/difference-between-cube-and-rollup-in.html" TargetMode="External"/><Relationship Id="rId242" Type="http://schemas.openxmlformats.org/officeDocument/2006/relationships/image" Target="media/image89.png"/><Relationship Id="rId263" Type="http://schemas.openxmlformats.org/officeDocument/2006/relationships/hyperlink" Target="https://www.youtube.com/playlist?list=PL08903FB7ACA1C2FB" TargetMode="External"/><Relationship Id="rId284" Type="http://schemas.openxmlformats.org/officeDocument/2006/relationships/image" Target="media/image111.png"/><Relationship Id="rId319" Type="http://schemas.openxmlformats.org/officeDocument/2006/relationships/image" Target="media/image128.png"/><Relationship Id="rId37" Type="http://schemas.openxmlformats.org/officeDocument/2006/relationships/hyperlink" Target="http://csharp-video-tutorials.blogspot.com/2015/08/non-repeatable-read-example-in-sql.html" TargetMode="External"/><Relationship Id="rId58" Type="http://schemas.openxmlformats.org/officeDocument/2006/relationships/hyperlink" Target="https://www.youtube.com/playlist?list=PL08903FB7ACA1C2FB" TargetMode="External"/><Relationship Id="rId79" Type="http://schemas.openxmlformats.org/officeDocument/2006/relationships/hyperlink" Target="http://csharp-video-tutorials.blogspot.com/2015/08/logging-deadlocks-in-sql-server.html" TargetMode="External"/><Relationship Id="rId102" Type="http://schemas.openxmlformats.org/officeDocument/2006/relationships/hyperlink" Target="http://csharp-video-tutorials.blogspot.com/2015/08/retry-logic-for-deadlock-exceptions.html" TargetMode="External"/><Relationship Id="rId123" Type="http://schemas.openxmlformats.org/officeDocument/2006/relationships/image" Target="media/image32.png"/><Relationship Id="rId144" Type="http://schemas.openxmlformats.org/officeDocument/2006/relationships/image" Target="media/image47.png"/><Relationship Id="rId330" Type="http://schemas.openxmlformats.org/officeDocument/2006/relationships/hyperlink" Target="http://csharp-video-tutorials.blogspot.com/2015/10/lastvalue-function-in-sql-server.html" TargetMode="External"/><Relationship Id="rId90" Type="http://schemas.openxmlformats.org/officeDocument/2006/relationships/hyperlink" Target="http://csharp-video-tutorials.blogspot.com/2015/08/sql-server-deadlock-analysis-and.html" TargetMode="External"/><Relationship Id="rId165" Type="http://schemas.openxmlformats.org/officeDocument/2006/relationships/image" Target="media/image52.png"/><Relationship Id="rId186" Type="http://schemas.openxmlformats.org/officeDocument/2006/relationships/hyperlink" Target="http://csharp-video-tutorials.blogspot.com/2015/09/table-valued-parameters-in-sql-server.html" TargetMode="External"/><Relationship Id="rId351" Type="http://schemas.openxmlformats.org/officeDocument/2006/relationships/hyperlink" Target="http://csharp-video-tutorials.blogspot.com/2015/10/reverse-pivot-table-in-sql-server.html" TargetMode="External"/><Relationship Id="rId372" Type="http://schemas.openxmlformats.org/officeDocument/2006/relationships/hyperlink" Target="http://csharp-video-tutorials.blogspot.com/2015/10/tryconvert-function-in-sql-server-2012.html" TargetMode="External"/><Relationship Id="rId393" Type="http://schemas.openxmlformats.org/officeDocument/2006/relationships/image" Target="media/image163.png"/><Relationship Id="rId407" Type="http://schemas.openxmlformats.org/officeDocument/2006/relationships/hyperlink" Target="http://csharp-video-tutorials.blogspot.com/2015/10/offset-fetch-next-in-sql-server-2012.html" TargetMode="External"/><Relationship Id="rId428" Type="http://schemas.openxmlformats.org/officeDocument/2006/relationships/hyperlink" Target="http://csharp-video-tutorials.blogspot.com/2015/10/sysdmsqlreferencingentities-in-sql.html" TargetMode="External"/><Relationship Id="rId211" Type="http://schemas.openxmlformats.org/officeDocument/2006/relationships/hyperlink" Target="http://csharp-video-tutorials.blogspot.com/2015/09/grouping-sets-in-sql-server.html" TargetMode="External"/><Relationship Id="rId232" Type="http://schemas.openxmlformats.org/officeDocument/2006/relationships/image" Target="media/image82.png"/><Relationship Id="rId253" Type="http://schemas.openxmlformats.org/officeDocument/2006/relationships/hyperlink" Target="http://csharp-video-tutorials.blogspot.com/2015/09/groupingid-function-in-sql-server.html" TargetMode="External"/><Relationship Id="rId274" Type="http://schemas.openxmlformats.org/officeDocument/2006/relationships/hyperlink" Target="http://csharp-video-tutorials.blogspot.com/2015/09/over-clause-in-sql-server.html" TargetMode="External"/><Relationship Id="rId295" Type="http://schemas.openxmlformats.org/officeDocument/2006/relationships/hyperlink" Target="http://csharp-video-tutorials.blogspot.com/2015/10/ntile-function-in-sql-server.html" TargetMode="External"/><Relationship Id="rId309" Type="http://schemas.openxmlformats.org/officeDocument/2006/relationships/image" Target="media/image124.png"/><Relationship Id="rId27" Type="http://schemas.openxmlformats.org/officeDocument/2006/relationships/hyperlink" Target="http://csharp-video-tutorials.blogspot.com/2015/08/sql-server-dirty-read-example.html" TargetMode="External"/><Relationship Id="rId48" Type="http://schemas.openxmlformats.org/officeDocument/2006/relationships/hyperlink" Target="http://csharp-video-tutorials.blogspot.com/2015/08/snapshot-isolation-level-in-sql-server.html" TargetMode="External"/><Relationship Id="rId69" Type="http://schemas.openxmlformats.org/officeDocument/2006/relationships/hyperlink" Target="http://csharp-video-tutorials.blogspot.com/2015/08/sql-server-deadlock-example.html" TargetMode="External"/><Relationship Id="rId113" Type="http://schemas.openxmlformats.org/officeDocument/2006/relationships/hyperlink" Target="http://csharp-video-tutorials.blogspot.com/2015/08/retry-logic-for-deadlock-exceptions.html" TargetMode="External"/><Relationship Id="rId134" Type="http://schemas.openxmlformats.org/officeDocument/2006/relationships/image" Target="media/image40.png"/><Relationship Id="rId320" Type="http://schemas.openxmlformats.org/officeDocument/2006/relationships/image" Target="media/image129.png"/><Relationship Id="rId80" Type="http://schemas.openxmlformats.org/officeDocument/2006/relationships/hyperlink" Target="http://csharp-video-tutorials.blogspot.com/2015/08/logging-deadlocks-in-sql-server.html" TargetMode="External"/><Relationship Id="rId155" Type="http://schemas.openxmlformats.org/officeDocument/2006/relationships/hyperlink" Target="http://csharp-video-tutorials.blogspot.com/2015/09/cross-apply-and-outer-apply-in-sql.html" TargetMode="External"/><Relationship Id="rId176" Type="http://schemas.openxmlformats.org/officeDocument/2006/relationships/image" Target="media/image57.png"/><Relationship Id="rId197" Type="http://schemas.openxmlformats.org/officeDocument/2006/relationships/image" Target="media/image65.png"/><Relationship Id="rId341" Type="http://schemas.openxmlformats.org/officeDocument/2006/relationships/image" Target="media/image138.png"/><Relationship Id="rId362" Type="http://schemas.openxmlformats.org/officeDocument/2006/relationships/image" Target="media/image150.png"/><Relationship Id="rId383" Type="http://schemas.openxmlformats.org/officeDocument/2006/relationships/image" Target="media/image161.png"/><Relationship Id="rId418" Type="http://schemas.openxmlformats.org/officeDocument/2006/relationships/hyperlink" Target="http://csharp-video-tutorials.blogspot.com/2015/10/sysdmsqlreferencingentities-in-sql.html" TargetMode="External"/><Relationship Id="rId201" Type="http://schemas.openxmlformats.org/officeDocument/2006/relationships/hyperlink" Target="http://csharp-video-tutorials.blogspot.com/2015/09/table-valued-parameters-in-sql-server.html" TargetMode="External"/><Relationship Id="rId222" Type="http://schemas.openxmlformats.org/officeDocument/2006/relationships/hyperlink" Target="http://csharp-video-tutorials.blogspot.com/2015/09/difference-between-cube-and-rollup-in.html" TargetMode="External"/><Relationship Id="rId243" Type="http://schemas.openxmlformats.org/officeDocument/2006/relationships/image" Target="media/image90.png"/><Relationship Id="rId264" Type="http://schemas.openxmlformats.org/officeDocument/2006/relationships/image" Target="media/image102.png"/><Relationship Id="rId285" Type="http://schemas.openxmlformats.org/officeDocument/2006/relationships/image" Target="media/image112.png"/><Relationship Id="rId17" Type="http://schemas.openxmlformats.org/officeDocument/2006/relationships/hyperlink" Target="http://csharp-video-tutorials.blogspot.com/2013/09/part-68-optional-parameters-in-sql.html" TargetMode="External"/><Relationship Id="rId38" Type="http://schemas.openxmlformats.org/officeDocument/2006/relationships/image" Target="media/image10.png"/><Relationship Id="rId59" Type="http://schemas.openxmlformats.org/officeDocument/2006/relationships/image" Target="media/image14.png"/><Relationship Id="rId103" Type="http://schemas.openxmlformats.org/officeDocument/2006/relationships/hyperlink" Target="http://www.sqlskills.com/blogs/paul/script-open-transactions-with-text-and-plans" TargetMode="External"/><Relationship Id="rId124" Type="http://schemas.openxmlformats.org/officeDocument/2006/relationships/image" Target="media/image33.png"/><Relationship Id="rId310" Type="http://schemas.openxmlformats.org/officeDocument/2006/relationships/image" Target="media/image125.png"/><Relationship Id="rId70" Type="http://schemas.openxmlformats.org/officeDocument/2006/relationships/hyperlink" Target="http://csharp-video-tutorials.blogspot.com/2015/08/sql-server-deadlock-example.html" TargetMode="External"/><Relationship Id="rId91" Type="http://schemas.openxmlformats.org/officeDocument/2006/relationships/hyperlink" Target="http://csharp-video-tutorials.blogspot.com/2015/08/capturing-deadlocks-in-sql-profiler.html" TargetMode="External"/><Relationship Id="rId145" Type="http://schemas.openxmlformats.org/officeDocument/2006/relationships/image" Target="media/image48.png"/><Relationship Id="rId166" Type="http://schemas.openxmlformats.org/officeDocument/2006/relationships/hyperlink" Target="http://csharp-video-tutorials.blogspot.com/2015/09/sql-server-trigger-execution-order.html" TargetMode="External"/><Relationship Id="rId187" Type="http://schemas.openxmlformats.org/officeDocument/2006/relationships/hyperlink" Target="http://csharp-video-tutorials.blogspot.com/2015/09/table-valued-parameters-in-sql-server.html" TargetMode="External"/><Relationship Id="rId331" Type="http://schemas.openxmlformats.org/officeDocument/2006/relationships/hyperlink" Target="http://csharp-video-tutorials.blogspot.com/2012/10/pivot-operator-in-sql-server-part-54.html" TargetMode="External"/><Relationship Id="rId352" Type="http://schemas.openxmlformats.org/officeDocument/2006/relationships/hyperlink" Target="http://csharp-video-tutorials.blogspot.com/2015/10/choose-function-in-sql-server.html" TargetMode="External"/><Relationship Id="rId373" Type="http://schemas.openxmlformats.org/officeDocument/2006/relationships/image" Target="media/image154.png"/><Relationship Id="rId394" Type="http://schemas.openxmlformats.org/officeDocument/2006/relationships/image" Target="media/image164.png"/><Relationship Id="rId408" Type="http://schemas.openxmlformats.org/officeDocument/2006/relationships/image" Target="media/image169.png"/><Relationship Id="rId429" Type="http://schemas.openxmlformats.org/officeDocument/2006/relationships/hyperlink" Target="http://csharp-video-tutorials.blogspot.com/2015/10/spdepends-in-sql-server.html" TargetMode="External"/><Relationship Id="rId1" Type="http://schemas.openxmlformats.org/officeDocument/2006/relationships/customXml" Target="../customXml/item1.xml"/><Relationship Id="rId212" Type="http://schemas.openxmlformats.org/officeDocument/2006/relationships/hyperlink" Target="http://csharp-video-tutorials.blogspot.com/2015/09/rollup-in-sql-server.html" TargetMode="External"/><Relationship Id="rId233" Type="http://schemas.openxmlformats.org/officeDocument/2006/relationships/hyperlink" Target="http://csharp-video-tutorials.blogspot.com/2015/09/difference-between-cube-and-rollup-in.html" TargetMode="External"/><Relationship Id="rId254" Type="http://schemas.openxmlformats.org/officeDocument/2006/relationships/hyperlink" Target="http://csharp-video-tutorials.blogspot.com/2015/09/debugging-sql-server-stored-procedures.html" TargetMode="External"/><Relationship Id="rId28" Type="http://schemas.openxmlformats.org/officeDocument/2006/relationships/image" Target="media/image6.png"/><Relationship Id="rId49" Type="http://schemas.openxmlformats.org/officeDocument/2006/relationships/hyperlink" Target="https://www.youtube.com/playlist?list=PL08903FB7ACA1C2FB" TargetMode="External"/><Relationship Id="rId114" Type="http://schemas.openxmlformats.org/officeDocument/2006/relationships/hyperlink" Target="http://csharp-video-tutorials.blogspot.com/2015/09/how-to-find-blocking-queries-in-sql.html" TargetMode="External"/><Relationship Id="rId275" Type="http://schemas.openxmlformats.org/officeDocument/2006/relationships/hyperlink" Target="http://csharp-video-tutorials.blogspot.com/2015/09/rownumber-function-in-sql-server.html" TargetMode="External"/><Relationship Id="rId296" Type="http://schemas.openxmlformats.org/officeDocument/2006/relationships/image" Target="media/image117.png"/><Relationship Id="rId300" Type="http://schemas.openxmlformats.org/officeDocument/2006/relationships/hyperlink" Target="http://csharp-video-tutorials.blogspot.com/2015/10/ntile-function-in-sql-server.html" TargetMode="External"/><Relationship Id="rId60" Type="http://schemas.openxmlformats.org/officeDocument/2006/relationships/image" Target="media/image15.png"/><Relationship Id="rId81" Type="http://schemas.openxmlformats.org/officeDocument/2006/relationships/hyperlink" Target="http://csharp-video-tutorials.blogspot.com/2015/08/logging-deadlocks-in-sql-server.html" TargetMode="External"/><Relationship Id="rId135" Type="http://schemas.openxmlformats.org/officeDocument/2006/relationships/image" Target="media/image41.png"/><Relationship Id="rId156" Type="http://schemas.openxmlformats.org/officeDocument/2006/relationships/hyperlink" Target="http://csharp-video-tutorials.blogspot.com/2015/09/ddl-triggers-in-sql-server.html" TargetMode="External"/><Relationship Id="rId177" Type="http://schemas.openxmlformats.org/officeDocument/2006/relationships/image" Target="media/image58.png"/><Relationship Id="rId198" Type="http://schemas.openxmlformats.org/officeDocument/2006/relationships/image" Target="media/image66.png"/><Relationship Id="rId321" Type="http://schemas.openxmlformats.org/officeDocument/2006/relationships/image" Target="media/image130.png"/><Relationship Id="rId342" Type="http://schemas.openxmlformats.org/officeDocument/2006/relationships/image" Target="media/image139.png"/><Relationship Id="rId363" Type="http://schemas.openxmlformats.org/officeDocument/2006/relationships/image" Target="media/image151.png"/><Relationship Id="rId384" Type="http://schemas.openxmlformats.org/officeDocument/2006/relationships/image" Target="media/image162.png"/><Relationship Id="rId419" Type="http://schemas.openxmlformats.org/officeDocument/2006/relationships/hyperlink" Target="http://csharp-video-tutorials.blogspot.com/2015/10/identifying-object-dependencies-in-sql.html" TargetMode="External"/><Relationship Id="rId202" Type="http://schemas.openxmlformats.org/officeDocument/2006/relationships/hyperlink" Target="http://csharp-video-tutorials.blogspot.com/2015/09/send-datatable-as-parameter-to-stored.html" TargetMode="External"/><Relationship Id="rId223" Type="http://schemas.openxmlformats.org/officeDocument/2006/relationships/hyperlink" Target="https://www.youtube.com/playlist?list=PL08903FB7ACA1C2FB" TargetMode="External"/><Relationship Id="rId244" Type="http://schemas.openxmlformats.org/officeDocument/2006/relationships/image" Target="media/image91.png"/><Relationship Id="rId430" Type="http://schemas.openxmlformats.org/officeDocument/2006/relationships/hyperlink" Target="http://csharp-video-tutorials.blogspot.com/2015/10/sequence-object-in-sql-server-2012.html" TargetMode="External"/><Relationship Id="rId18" Type="http://schemas.openxmlformats.org/officeDocument/2006/relationships/hyperlink" Target="http://csharp-video-tutorials.blogspot.com/2014/09/part-69-merge-in-sql-server.html" TargetMode="External"/><Relationship Id="rId39" Type="http://schemas.openxmlformats.org/officeDocument/2006/relationships/image" Target="media/image11.png"/><Relationship Id="rId265" Type="http://schemas.openxmlformats.org/officeDocument/2006/relationships/image" Target="media/image103.png"/><Relationship Id="rId286" Type="http://schemas.openxmlformats.org/officeDocument/2006/relationships/image" Target="media/image113.png"/><Relationship Id="rId50" Type="http://schemas.openxmlformats.org/officeDocument/2006/relationships/image" Target="media/image13.png"/><Relationship Id="rId104" Type="http://schemas.openxmlformats.org/officeDocument/2006/relationships/hyperlink" Target="http://csharp-video-tutorials.blogspot.com/2015/08/handling-deadlocks-in-adonet.html" TargetMode="External"/><Relationship Id="rId125" Type="http://schemas.openxmlformats.org/officeDocument/2006/relationships/image" Target="media/image34.png"/><Relationship Id="rId146" Type="http://schemas.openxmlformats.org/officeDocument/2006/relationships/hyperlink" Target="http://csharp-video-tutorials.blogspot.com/2015/09/intersect-operator-in-sql-server.html" TargetMode="External"/><Relationship Id="rId167" Type="http://schemas.openxmlformats.org/officeDocument/2006/relationships/hyperlink" Target="http://csharp-video-tutorials.blogspot.com/2015/09/audit-table-changes-in-sql-server.html" TargetMode="External"/><Relationship Id="rId188" Type="http://schemas.openxmlformats.org/officeDocument/2006/relationships/hyperlink" Target="https://www.youtube.com/playlist?list=PL08903FB7ACA1C2FB" TargetMode="External"/><Relationship Id="rId311" Type="http://schemas.openxmlformats.org/officeDocument/2006/relationships/hyperlink" Target="http://csharp-video-tutorials.blogspot.com/2015/10/lead-and-lag-functions-in-sql-server.html" TargetMode="External"/><Relationship Id="rId332" Type="http://schemas.openxmlformats.org/officeDocument/2006/relationships/hyperlink" Target="https://www.youtube.com/playlist?list=PL08903FB7ACA1C2FB" TargetMode="External"/><Relationship Id="rId353" Type="http://schemas.openxmlformats.org/officeDocument/2006/relationships/image" Target="media/image144.png"/><Relationship Id="rId374" Type="http://schemas.openxmlformats.org/officeDocument/2006/relationships/image" Target="media/image155.png"/><Relationship Id="rId395" Type="http://schemas.openxmlformats.org/officeDocument/2006/relationships/hyperlink" Target="http://csharp-video-tutorials.blogspot.com/2015/10/datefromparts-function-in-sql-server.html" TargetMode="External"/><Relationship Id="rId409" Type="http://schemas.openxmlformats.org/officeDocument/2006/relationships/image" Target="media/image170.png"/><Relationship Id="rId71" Type="http://schemas.openxmlformats.org/officeDocument/2006/relationships/hyperlink" Target="http://csharp-video-tutorials.blogspot.com/2015/08/sql-server-deadlock-example.html" TargetMode="External"/><Relationship Id="rId92" Type="http://schemas.openxmlformats.org/officeDocument/2006/relationships/hyperlink" Target="http://csharp-video-tutorials.blogspot.com/2015/08/sql-server-deadlock-analysis-and.html" TargetMode="External"/><Relationship Id="rId213" Type="http://schemas.openxmlformats.org/officeDocument/2006/relationships/hyperlink" Target="http://csharp-video-tutorials.blogspot.com/2015/09/cube-in-sql-server.html" TargetMode="External"/><Relationship Id="rId234" Type="http://schemas.openxmlformats.org/officeDocument/2006/relationships/hyperlink" Target="http://csharp-video-tutorials.blogspot.com/2015/09/grouping-function-in-sql-server.html" TargetMode="External"/><Relationship Id="rId420" Type="http://schemas.openxmlformats.org/officeDocument/2006/relationships/hyperlink" Target="http://csharp-video-tutorials.blogspot.com/2015/10/sysdmsqlreferencingentities-in-sql.html" TargetMode="External"/><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image" Target="media/image99.png"/><Relationship Id="rId276" Type="http://schemas.openxmlformats.org/officeDocument/2006/relationships/hyperlink" Target="http://csharp-video-tutorials.blogspot.com/2015/10/rank-and-denserank-in-sql-server.html" TargetMode="External"/><Relationship Id="rId297" Type="http://schemas.openxmlformats.org/officeDocument/2006/relationships/image" Target="media/image118.png"/><Relationship Id="rId40" Type="http://schemas.openxmlformats.org/officeDocument/2006/relationships/hyperlink" Target="http://csharp-video-tutorials.blogspot.com/2015/08/sql-server-lost-update-problem.html" TargetMode="External"/><Relationship Id="rId115" Type="http://schemas.openxmlformats.org/officeDocument/2006/relationships/hyperlink" Target="http://csharp-video-tutorials.blogspot.com/2015/09/sql-server-except-operator.html" TargetMode="External"/><Relationship Id="rId136" Type="http://schemas.openxmlformats.org/officeDocument/2006/relationships/image" Target="media/image42.png"/><Relationship Id="rId157" Type="http://schemas.openxmlformats.org/officeDocument/2006/relationships/hyperlink" Target="http://csharp-video-tutorials.blogspot.com/2015/09/server-scoped-ddl-triggers.html" TargetMode="External"/><Relationship Id="rId178" Type="http://schemas.openxmlformats.org/officeDocument/2006/relationships/hyperlink" Target="http://csharp-video-tutorials.blogspot.com/2015/09/logon-triggers-in-sql-server.html" TargetMode="External"/><Relationship Id="rId301" Type="http://schemas.openxmlformats.org/officeDocument/2006/relationships/hyperlink" Target="http://csharp-video-tutorials.blogspot.com/2015/10/lead-and-lag-functions-in-sql-server.html" TargetMode="External"/><Relationship Id="rId322" Type="http://schemas.openxmlformats.org/officeDocument/2006/relationships/hyperlink" Target="http://csharp-video-tutorials.blogspot.com/2015/10/firstvalue-function-in-sql-server.html" TargetMode="External"/><Relationship Id="rId343" Type="http://schemas.openxmlformats.org/officeDocument/2006/relationships/image" Target="media/image140.png"/><Relationship Id="rId364" Type="http://schemas.openxmlformats.org/officeDocument/2006/relationships/hyperlink" Target="http://csharp-video-tutorials.blogspot.com/2015/10/choose-function-in-sql-server.html" TargetMode="External"/><Relationship Id="rId61" Type="http://schemas.openxmlformats.org/officeDocument/2006/relationships/hyperlink" Target="http://csharp-video-tutorials.blogspot.com/2015/08/snapshot-isolation-level-in-sql-server.html" TargetMode="External"/><Relationship Id="rId82" Type="http://schemas.openxmlformats.org/officeDocument/2006/relationships/hyperlink" Target="https://www.youtube.com/playlist?list=PL08903FB7ACA1C2FB" TargetMode="External"/><Relationship Id="rId199" Type="http://schemas.openxmlformats.org/officeDocument/2006/relationships/image" Target="media/image67.png"/><Relationship Id="rId203" Type="http://schemas.openxmlformats.org/officeDocument/2006/relationships/hyperlink" Target="http://csharp-video-tutorials.blogspot.com/2015/09/grouping-sets-in-sql-server.html" TargetMode="External"/><Relationship Id="rId385" Type="http://schemas.openxmlformats.org/officeDocument/2006/relationships/hyperlink" Target="http://csharp-video-tutorials.blogspot.com/2015/10/eomonth-function-in-sql-server-2012.html" TargetMode="External"/><Relationship Id="rId19" Type="http://schemas.openxmlformats.org/officeDocument/2006/relationships/hyperlink" Target="http://csharp-video-tutorials.blogspot.com/2015/08/sql-server-concurrent-transactions.html" TargetMode="External"/><Relationship Id="rId224" Type="http://schemas.openxmlformats.org/officeDocument/2006/relationships/image" Target="media/image77.png"/><Relationship Id="rId245" Type="http://schemas.openxmlformats.org/officeDocument/2006/relationships/image" Target="media/image92.png"/><Relationship Id="rId266" Type="http://schemas.openxmlformats.org/officeDocument/2006/relationships/hyperlink" Target="http://csharp-video-tutorials.blogspot.com/2014/05/part-4-delete-duplicate-rows-in-sql.html" TargetMode="External"/><Relationship Id="rId287" Type="http://schemas.openxmlformats.org/officeDocument/2006/relationships/hyperlink" Target="http://csharp-video-tutorials.blogspot.com/2015/10/rank-and-denserank-in-sql-server.html" TargetMode="External"/><Relationship Id="rId410" Type="http://schemas.openxmlformats.org/officeDocument/2006/relationships/hyperlink" Target="http://csharp-video-tutorials.blogspot.com/2015/10/difference-between-datetime-and_21.html" TargetMode="External"/><Relationship Id="rId431" Type="http://schemas.openxmlformats.org/officeDocument/2006/relationships/hyperlink" Target="http://csharp-video-tutorials.blogspot.com/2015/10/sequence-object-in-sql-server-2012.html" TargetMode="External"/><Relationship Id="rId30" Type="http://schemas.openxmlformats.org/officeDocument/2006/relationships/hyperlink" Target="http://csharp-video-tutorials.blogspot.com/2015/08/sql-server-concurrent-transactions.html" TargetMode="External"/><Relationship Id="rId105" Type="http://schemas.openxmlformats.org/officeDocument/2006/relationships/hyperlink" Target="http://csharp-video-tutorials.blogspot.com/2015/08/retry-logic-for-deadlock-exceptions.html" TargetMode="External"/><Relationship Id="rId126" Type="http://schemas.openxmlformats.org/officeDocument/2006/relationships/image" Target="media/image35.png"/><Relationship Id="rId147" Type="http://schemas.openxmlformats.org/officeDocument/2006/relationships/hyperlink" Target="http://csharp-video-tutorials.blogspot.com/2015/09/difference-between-union-intersect-and.html" TargetMode="External"/><Relationship Id="rId168" Type="http://schemas.openxmlformats.org/officeDocument/2006/relationships/hyperlink" Target="http://csharp-video-tutorials.blogspot.com/2015/09/logon-triggers-in-sql-server.html" TargetMode="External"/><Relationship Id="rId312" Type="http://schemas.openxmlformats.org/officeDocument/2006/relationships/hyperlink" Target="http://csharp-video-tutorials.blogspot.com/2015/10/firstvalue-function-in-sql-server.html" TargetMode="External"/><Relationship Id="rId333" Type="http://schemas.openxmlformats.org/officeDocument/2006/relationships/hyperlink" Target="http://csharp-video-tutorials.blogspot.com/2012/10/pivot-operator-in-sql-server-part-54.html" TargetMode="External"/><Relationship Id="rId354" Type="http://schemas.openxmlformats.org/officeDocument/2006/relationships/image" Target="media/image145.png"/><Relationship Id="rId51" Type="http://schemas.openxmlformats.org/officeDocument/2006/relationships/hyperlink" Target="http://csharp-video-tutorials.blogspot.com/2015/08/phantom-reads-example-in-sql-server.html" TargetMode="External"/><Relationship Id="rId72" Type="http://schemas.openxmlformats.org/officeDocument/2006/relationships/hyperlink" Target="http://csharp-video-tutorials.blogspot.com/2015/08/difference-between-snapshot-isolation.html" TargetMode="External"/><Relationship Id="rId93" Type="http://schemas.openxmlformats.org/officeDocument/2006/relationships/hyperlink" Target="http://csharp-video-tutorials.blogspot.com/2015/08/capturing-deadlocks-in-sql-profiler.html" TargetMode="External"/><Relationship Id="rId189" Type="http://schemas.openxmlformats.org/officeDocument/2006/relationships/hyperlink" Target="http://csharp-video-tutorials.blogspot.com/2015/09/table-valued-parameters-in-sql-server.html" TargetMode="External"/><Relationship Id="rId375" Type="http://schemas.openxmlformats.org/officeDocument/2006/relationships/image" Target="media/image156.png"/><Relationship Id="rId396" Type="http://schemas.openxmlformats.org/officeDocument/2006/relationships/hyperlink" Target="http://csharp-video-tutorials.blogspot.com/2015/10/difference-between-datetime-and.html" TargetMode="External"/><Relationship Id="rId3" Type="http://schemas.openxmlformats.org/officeDocument/2006/relationships/styles" Target="styles.xml"/><Relationship Id="rId214" Type="http://schemas.openxmlformats.org/officeDocument/2006/relationships/image" Target="media/image73.png"/><Relationship Id="rId235" Type="http://schemas.openxmlformats.org/officeDocument/2006/relationships/hyperlink" Target="http://csharp-video-tutorials.blogspot.com/2015/09/groupingid-function-in-sql-server.html" TargetMode="External"/><Relationship Id="rId256" Type="http://schemas.openxmlformats.org/officeDocument/2006/relationships/image" Target="media/image100.png"/><Relationship Id="rId277" Type="http://schemas.openxmlformats.org/officeDocument/2006/relationships/image" Target="media/image107.png"/><Relationship Id="rId298" Type="http://schemas.openxmlformats.org/officeDocument/2006/relationships/image" Target="media/image119.png"/><Relationship Id="rId400" Type="http://schemas.openxmlformats.org/officeDocument/2006/relationships/hyperlink" Target="http://csharp-video-tutorials.blogspot.com/2015/10/datetime2fromparts-function-in-sql.html" TargetMode="External"/><Relationship Id="rId421" Type="http://schemas.openxmlformats.org/officeDocument/2006/relationships/image" Target="media/image171.png"/><Relationship Id="rId116" Type="http://schemas.openxmlformats.org/officeDocument/2006/relationships/image" Target="media/image28.png"/><Relationship Id="rId137" Type="http://schemas.openxmlformats.org/officeDocument/2006/relationships/image" Target="media/image43.png"/><Relationship Id="rId158" Type="http://schemas.openxmlformats.org/officeDocument/2006/relationships/hyperlink" Target="http://csharp-video-tutorials.blogspot.com/2015/09/ddl-triggers-in-sql-server.html" TargetMode="External"/><Relationship Id="rId302" Type="http://schemas.openxmlformats.org/officeDocument/2006/relationships/image" Target="media/image120.png"/><Relationship Id="rId323" Type="http://schemas.openxmlformats.org/officeDocument/2006/relationships/hyperlink" Target="http://csharp-video-tutorials.blogspot.com/2015/10/window-functions-in-sql-server.html" TargetMode="External"/><Relationship Id="rId344" Type="http://schemas.openxmlformats.org/officeDocument/2006/relationships/hyperlink" Target="http://csharp-video-tutorials.blogspot.com/2015/10/lastvalue-function-in-sql-server.html" TargetMode="External"/><Relationship Id="rId20" Type="http://schemas.openxmlformats.org/officeDocument/2006/relationships/hyperlink" Target="http://csharp-video-tutorials.blogspot.com/2015/08/sql-server-concurrent-transactions.html" TargetMode="External"/><Relationship Id="rId41" Type="http://schemas.openxmlformats.org/officeDocument/2006/relationships/hyperlink" Target="http://csharp-video-tutorials.blogspot.com/2015/08/non-repeatable-read-example-in-sql.html" TargetMode="External"/><Relationship Id="rId62" Type="http://schemas.openxmlformats.org/officeDocument/2006/relationships/hyperlink" Target="http://csharp-video-tutorials.blogspot.com/2015/08/read-committed-snapshot-isolation-level.html" TargetMode="External"/><Relationship Id="rId83" Type="http://schemas.openxmlformats.org/officeDocument/2006/relationships/hyperlink" Target="http://csharp-video-tutorials.blogspot.com/2015/08/sql-server-deadlock-victim-selection.html" TargetMode="External"/><Relationship Id="rId179" Type="http://schemas.openxmlformats.org/officeDocument/2006/relationships/hyperlink" Target="http://csharp-video-tutorials.blogspot.com/2015/09/select-into-in-sql-server.html" TargetMode="External"/><Relationship Id="rId365" Type="http://schemas.openxmlformats.org/officeDocument/2006/relationships/hyperlink" Target="http://csharp-video-tutorials.blogspot.com/2015/10/iif-function-in-sql-server.html" TargetMode="External"/><Relationship Id="rId386" Type="http://schemas.openxmlformats.org/officeDocument/2006/relationships/hyperlink" Target="https://www.youtube.com/watch?v=ZNObiptSMSI&amp;list=PL08903FB7ACA1C2FB" TargetMode="External"/><Relationship Id="rId190" Type="http://schemas.openxmlformats.org/officeDocument/2006/relationships/image" Target="media/image61.png"/><Relationship Id="rId204" Type="http://schemas.openxmlformats.org/officeDocument/2006/relationships/image" Target="media/image69.png"/><Relationship Id="rId225" Type="http://schemas.openxmlformats.org/officeDocument/2006/relationships/image" Target="media/image78.png"/><Relationship Id="rId246" Type="http://schemas.openxmlformats.org/officeDocument/2006/relationships/image" Target="media/image93.png"/><Relationship Id="rId267" Type="http://schemas.openxmlformats.org/officeDocument/2006/relationships/hyperlink" Target="https://www.youtube.com/playlist?list=PL6n9fhu94yhXcztdLO7i6mdyaegC8CJwR" TargetMode="External"/><Relationship Id="rId288" Type="http://schemas.openxmlformats.org/officeDocument/2006/relationships/hyperlink" Target="http://csharp-video-tutorials.blogspot.com/2015/10/difference-between-rank-denserank-and.html" TargetMode="External"/><Relationship Id="rId411" Type="http://schemas.openxmlformats.org/officeDocument/2006/relationships/hyperlink" Target="http://csharp-video-tutorials.blogspot.com/2015/10/offset-fetch-next-in-sql-server-2012.html" TargetMode="External"/><Relationship Id="rId432" Type="http://schemas.openxmlformats.org/officeDocument/2006/relationships/hyperlink" Target="http://csharp-video-tutorials.blogspot.com/2015/10/sequence-object-in-sql-server-2012.html" TargetMode="External"/><Relationship Id="rId106" Type="http://schemas.openxmlformats.org/officeDocument/2006/relationships/hyperlink" Target="http://csharp-video-tutorials.blogspot.com/2015/09/how-to-find-blocking-queries-in-sql.html" TargetMode="External"/><Relationship Id="rId127" Type="http://schemas.openxmlformats.org/officeDocument/2006/relationships/image" Target="media/image36.png"/><Relationship Id="rId313" Type="http://schemas.openxmlformats.org/officeDocument/2006/relationships/hyperlink" Target="http://csharp-video-tutorials.blogspot.com/2015/10/window-functions-in-sql-server.html" TargetMode="External"/><Relationship Id="rId10" Type="http://schemas.openxmlformats.org/officeDocument/2006/relationships/hyperlink" Target="http://csharp-video-tutorials.blogspot.com/2013/09/part-68-optional-parameters-in-sql.html" TargetMode="External"/><Relationship Id="rId31" Type="http://schemas.openxmlformats.org/officeDocument/2006/relationships/hyperlink" Target="http://csharp-video-tutorials.blogspot.com/2015/08/sql-server-dirty-read-example.html" TargetMode="External"/><Relationship Id="rId52" Type="http://schemas.openxmlformats.org/officeDocument/2006/relationships/hyperlink" Target="http://csharp-video-tutorials.blogspot.com/2015/08/snapshot-isolation-level-in-sql-server.html" TargetMode="External"/><Relationship Id="rId73" Type="http://schemas.openxmlformats.org/officeDocument/2006/relationships/hyperlink" Target="http://csharp-video-tutorials.blogspot.com/2015/08/sql-server-deadlock-example.html" TargetMode="External"/><Relationship Id="rId94" Type="http://schemas.openxmlformats.org/officeDocument/2006/relationships/hyperlink" Target="http://csharp-video-tutorials.blogspot.com/2015/08/sql-server-deadlock-error-handling.html" TargetMode="External"/><Relationship Id="rId148" Type="http://schemas.openxmlformats.org/officeDocument/2006/relationships/hyperlink" Target="http://csharp-video-tutorials.blogspot.com/2015/09/cross-apply-and-outer-apply-in-sql.html" TargetMode="External"/><Relationship Id="rId169" Type="http://schemas.openxmlformats.org/officeDocument/2006/relationships/image" Target="media/image53.png"/><Relationship Id="rId334" Type="http://schemas.openxmlformats.org/officeDocument/2006/relationships/image" Target="media/image134.png"/><Relationship Id="rId355" Type="http://schemas.openxmlformats.org/officeDocument/2006/relationships/image" Target="media/image146.png"/><Relationship Id="rId376" Type="http://schemas.openxmlformats.org/officeDocument/2006/relationships/image" Target="media/image157.png"/><Relationship Id="rId397" Type="http://schemas.openxmlformats.org/officeDocument/2006/relationships/hyperlink" Target="http://csharp-video-tutorials.blogspot.com/2015/10/datetime2fromparts-function-in-sql.html" TargetMode="External"/><Relationship Id="rId4" Type="http://schemas.openxmlformats.org/officeDocument/2006/relationships/settings" Target="settings.xml"/><Relationship Id="rId180" Type="http://schemas.openxmlformats.org/officeDocument/2006/relationships/hyperlink" Target="http://csharp-video-tutorials.blogspot.com/2015/09/difference-between-where-and-having-in.html" TargetMode="External"/><Relationship Id="rId215" Type="http://schemas.openxmlformats.org/officeDocument/2006/relationships/image" Target="media/image74.png"/><Relationship Id="rId236" Type="http://schemas.openxmlformats.org/officeDocument/2006/relationships/image" Target="media/image83.png"/><Relationship Id="rId257" Type="http://schemas.openxmlformats.org/officeDocument/2006/relationships/image" Target="media/image101.png"/><Relationship Id="rId278" Type="http://schemas.openxmlformats.org/officeDocument/2006/relationships/image" Target="media/image108.png"/><Relationship Id="rId401" Type="http://schemas.openxmlformats.org/officeDocument/2006/relationships/hyperlink" Target="http://csharp-video-tutorials.blogspot.com/2015/10/difference-between-datetime-and_21.html" TargetMode="External"/><Relationship Id="rId422" Type="http://schemas.openxmlformats.org/officeDocument/2006/relationships/image" Target="media/image172.png"/><Relationship Id="rId303" Type="http://schemas.openxmlformats.org/officeDocument/2006/relationships/image" Target="media/image121.png"/><Relationship Id="rId42" Type="http://schemas.openxmlformats.org/officeDocument/2006/relationships/hyperlink" Target="http://csharp-video-tutorials.blogspot.com/2015/08/phantom-reads-example-in-sql-server.html" TargetMode="External"/><Relationship Id="rId84" Type="http://schemas.openxmlformats.org/officeDocument/2006/relationships/hyperlink" Target="http://csharp-video-tutorials.blogspot.com/2015/08/logging-deadlocks-in-sql-server.html" TargetMode="External"/><Relationship Id="rId138" Type="http://schemas.openxmlformats.org/officeDocument/2006/relationships/image" Target="media/image44.png"/><Relationship Id="rId345" Type="http://schemas.openxmlformats.org/officeDocument/2006/relationships/hyperlink" Target="http://csharp-video-tutorials.blogspot.com/2015/10/unpivot-in-sql-server.html" TargetMode="External"/><Relationship Id="rId387" Type="http://schemas.openxmlformats.org/officeDocument/2006/relationships/hyperlink" Target="http://csharp-video-tutorials.blogspot.com/2015/10/tryconvert-function-in-sql-server-2012.html" TargetMode="External"/><Relationship Id="rId191" Type="http://schemas.openxmlformats.org/officeDocument/2006/relationships/hyperlink" Target="http://csharp-video-tutorials.blogspot.com/2015/09/difference-between-where-and-having-in.html" TargetMode="External"/><Relationship Id="rId205" Type="http://schemas.openxmlformats.org/officeDocument/2006/relationships/image" Target="media/image70.png"/><Relationship Id="rId247" Type="http://schemas.openxmlformats.org/officeDocument/2006/relationships/image" Target="media/image94.png"/><Relationship Id="rId412" Type="http://schemas.openxmlformats.org/officeDocument/2006/relationships/hyperlink" Target="http://csharp-video-tutorials.blogspot.com/2015/10/identifying-object-dependencies-in-sql.html" TargetMode="External"/><Relationship Id="rId107" Type="http://schemas.openxmlformats.org/officeDocument/2006/relationships/image" Target="media/image22.png"/><Relationship Id="rId289" Type="http://schemas.openxmlformats.org/officeDocument/2006/relationships/hyperlink" Target="http://csharp-video-tutorials.blogspot.com/2015/10/calculate-running-total-in-sql-server.html" TargetMode="External"/><Relationship Id="rId11" Type="http://schemas.openxmlformats.org/officeDocument/2006/relationships/image" Target="media/image1.png"/><Relationship Id="rId53" Type="http://schemas.openxmlformats.org/officeDocument/2006/relationships/hyperlink" Target="http://csharp-video-tutorials.blogspot.com/2015/08/read-committed-snapshot-isolation-level.html" TargetMode="External"/><Relationship Id="rId149" Type="http://schemas.openxmlformats.org/officeDocument/2006/relationships/hyperlink" Target="https://www.youtube.com/playlist?list=PL08903FB7ACA1C2FB" TargetMode="External"/><Relationship Id="rId314" Type="http://schemas.openxmlformats.org/officeDocument/2006/relationships/hyperlink" Target="http://csharp-video-tutorials.blogspot.com/2015/10/window-functions-in-sql-server.html" TargetMode="External"/><Relationship Id="rId356" Type="http://schemas.openxmlformats.org/officeDocument/2006/relationships/hyperlink" Target="http://csharp-video-tutorials.blogspot.com/2015/10/reverse-pivot-table-in-sql-server.html" TargetMode="External"/><Relationship Id="rId398" Type="http://schemas.openxmlformats.org/officeDocument/2006/relationships/image" Target="media/image165.png"/><Relationship Id="rId95" Type="http://schemas.openxmlformats.org/officeDocument/2006/relationships/hyperlink" Target="http://csharp-video-tutorials.blogspot.com/2015/08/capturing-deadlocks-in-sql-profiler.html" TargetMode="External"/><Relationship Id="rId160" Type="http://schemas.openxmlformats.org/officeDocument/2006/relationships/hyperlink" Target="http://csharp-video-tutorials.blogspot.com/2015/09/sql-server-trigger-execution-order.html" TargetMode="External"/><Relationship Id="rId216" Type="http://schemas.openxmlformats.org/officeDocument/2006/relationships/image" Target="media/image75.png"/><Relationship Id="rId423" Type="http://schemas.openxmlformats.org/officeDocument/2006/relationships/hyperlink" Target="http://csharp-video-tutorials.blogspot.com/2015/10/identifying-object-dependencies-in-sql.html" TargetMode="External"/><Relationship Id="rId258" Type="http://schemas.openxmlformats.org/officeDocument/2006/relationships/hyperlink" Target="http://csharp-video-tutorials.blogspot.com/2015/09/groupingid-function-in-sql-server.html" TargetMode="External"/><Relationship Id="rId22" Type="http://schemas.openxmlformats.org/officeDocument/2006/relationships/hyperlink" Target="https://www.youtube.com/playlist?list=PL08903FB7ACA1C2FB" TargetMode="External"/><Relationship Id="rId64" Type="http://schemas.openxmlformats.org/officeDocument/2006/relationships/image" Target="media/image16.png"/><Relationship Id="rId118" Type="http://schemas.openxmlformats.org/officeDocument/2006/relationships/image" Target="media/image30.png"/><Relationship Id="rId325" Type="http://schemas.openxmlformats.org/officeDocument/2006/relationships/image" Target="media/image131.png"/><Relationship Id="rId367" Type="http://schemas.openxmlformats.org/officeDocument/2006/relationships/hyperlink" Target="https://msdn.microsoft.com/en-us/library/ms187928.aspx" TargetMode="External"/><Relationship Id="rId171" Type="http://schemas.openxmlformats.org/officeDocument/2006/relationships/hyperlink" Target="http://csharp-video-tutorials.blogspot.com/2015/09/audit-table-changes-in-sql-server.html" TargetMode="External"/><Relationship Id="rId227" Type="http://schemas.openxmlformats.org/officeDocument/2006/relationships/hyperlink" Target="http://csharp-video-tutorials.blogspot.com/2015/09/cube-in-sql-serv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698720-75C7-42D0-AFE8-D1AEE5C49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Pages>
  <Words>34295</Words>
  <Characters>195484</Characters>
  <Application>Microsoft Office Word</Application>
  <DocSecurity>0</DocSecurity>
  <Lines>1629</Lines>
  <Paragraphs>458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229321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mishra</dc:creator>
  <cp:keywords/>
  <dc:description/>
  <cp:lastModifiedBy>ravi kumar mishra</cp:lastModifiedBy>
  <cp:revision>7</cp:revision>
  <dcterms:created xsi:type="dcterms:W3CDTF">2016-02-21T15:44:00Z</dcterms:created>
  <dcterms:modified xsi:type="dcterms:W3CDTF">2017-07-22T10:26:00Z</dcterms:modified>
</cp:coreProperties>
</file>