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42867" w14:textId="77777777" w:rsidR="00324B02" w:rsidRPr="00324B02" w:rsidRDefault="00324B02" w:rsidP="00324B02">
      <w:r w:rsidRPr="00324B02">
        <w:t xml:space="preserve">We are looking for a highly motivated Data Analyst to join our dynamic team at </w:t>
      </w:r>
      <w:proofErr w:type="spellStart"/>
      <w:r w:rsidRPr="00324B02">
        <w:t>datafactz</w:t>
      </w:r>
      <w:proofErr w:type="spellEnd"/>
      <w:r w:rsidRPr="00324B02">
        <w:t xml:space="preserve">. In this role, you will </w:t>
      </w:r>
      <w:proofErr w:type="spellStart"/>
      <w:r w:rsidRPr="00324B02">
        <w:t>analyze</w:t>
      </w:r>
      <w:proofErr w:type="spellEnd"/>
      <w:r w:rsidRPr="00324B02">
        <w:t xml:space="preserve"> large datasets to uncover insights, generate reports, and help drive strategic business decisions. You’ll collaborate closely with different teams to translate data into actionable recommendations.</w:t>
      </w:r>
    </w:p>
    <w:p w14:paraId="5FCEF7C5" w14:textId="77777777" w:rsidR="00324B02" w:rsidRPr="00324B02" w:rsidRDefault="00324B02" w:rsidP="00324B02"/>
    <w:p w14:paraId="2204202D" w14:textId="77777777" w:rsidR="00324B02" w:rsidRPr="00324B02" w:rsidRDefault="00324B02" w:rsidP="00324B02">
      <w:r w:rsidRPr="00324B02">
        <w:t>Key Responsibilities:</w:t>
      </w:r>
    </w:p>
    <w:p w14:paraId="13532F80" w14:textId="77777777" w:rsidR="00324B02" w:rsidRPr="00324B02" w:rsidRDefault="00324B02" w:rsidP="00324B02"/>
    <w:p w14:paraId="7951EA1C" w14:textId="77777777" w:rsidR="00324B02" w:rsidRPr="00324B02" w:rsidRDefault="00324B02" w:rsidP="00324B02">
      <w:r w:rsidRPr="00324B02">
        <w:t xml:space="preserve">Collect, clean, and </w:t>
      </w:r>
      <w:proofErr w:type="spellStart"/>
      <w:r w:rsidRPr="00324B02">
        <w:t>analyze</w:t>
      </w:r>
      <w:proofErr w:type="spellEnd"/>
      <w:r w:rsidRPr="00324B02">
        <w:t xml:space="preserve"> data to identify trends and patterns.</w:t>
      </w:r>
    </w:p>
    <w:p w14:paraId="568F1F3E" w14:textId="77777777" w:rsidR="00324B02" w:rsidRPr="00324B02" w:rsidRDefault="00324B02" w:rsidP="00324B02">
      <w:r w:rsidRPr="00324B02">
        <w:t>Generate reports and dashboards using tools like Excel, SQL, and Power BI.</w:t>
      </w:r>
    </w:p>
    <w:p w14:paraId="4BAE7D17" w14:textId="77777777" w:rsidR="00324B02" w:rsidRPr="00324B02" w:rsidRDefault="00324B02" w:rsidP="00324B02">
      <w:r w:rsidRPr="00324B02">
        <w:t>Support decision-making by providing data-driven insights to various departments.</w:t>
      </w:r>
    </w:p>
    <w:p w14:paraId="0001C6F5" w14:textId="77777777" w:rsidR="00324B02" w:rsidRPr="00324B02" w:rsidRDefault="00324B02" w:rsidP="00324B02">
      <w:r w:rsidRPr="00324B02">
        <w:t>Collaborate with cross-functional teams to improve processes and outcomes.</w:t>
      </w:r>
    </w:p>
    <w:p w14:paraId="5F3A522F" w14:textId="77777777" w:rsidR="00324B02" w:rsidRPr="00324B02" w:rsidRDefault="00324B02" w:rsidP="00324B02">
      <w:r w:rsidRPr="00324B02">
        <w:t>Ensure data accuracy and integrity across all systems.</w:t>
      </w:r>
    </w:p>
    <w:p w14:paraId="5B6FC338" w14:textId="77777777" w:rsidR="00324B02" w:rsidRPr="00324B02" w:rsidRDefault="00324B02" w:rsidP="00324B02">
      <w:r w:rsidRPr="00324B02">
        <w:t>Qualifications:</w:t>
      </w:r>
    </w:p>
    <w:p w14:paraId="69A1237E" w14:textId="77777777" w:rsidR="00324B02" w:rsidRPr="00324B02" w:rsidRDefault="00324B02" w:rsidP="00324B02"/>
    <w:p w14:paraId="65DB850B" w14:textId="77777777" w:rsidR="00324B02" w:rsidRPr="00324B02" w:rsidRDefault="00324B02" w:rsidP="00324B02">
      <w:r w:rsidRPr="00324B02">
        <w:t>Bachelor’s degree in a related field (e.g., Statistics, Economics, Computer Science).</w:t>
      </w:r>
    </w:p>
    <w:p w14:paraId="318BE2E5" w14:textId="77777777" w:rsidR="00324B02" w:rsidRPr="00324B02" w:rsidRDefault="00324B02" w:rsidP="00324B02">
      <w:r w:rsidRPr="00324B02">
        <w:t>Strong proficiency in data analysis tools such as SQL, Excel, and visualization platforms (Power BI, Tableau).</w:t>
      </w:r>
    </w:p>
    <w:p w14:paraId="5E8C343F" w14:textId="77777777" w:rsidR="00324B02" w:rsidRPr="00324B02" w:rsidRDefault="00324B02" w:rsidP="00324B02">
      <w:r w:rsidRPr="00324B02">
        <w:t>Analytical mindset with excellent attention to detail.</w:t>
      </w:r>
    </w:p>
    <w:p w14:paraId="43BD328C" w14:textId="77777777" w:rsidR="00324B02" w:rsidRPr="00324B02" w:rsidRDefault="00324B02" w:rsidP="00324B02">
      <w:r w:rsidRPr="00324B02">
        <w:t>Ability to present data findings clearly and concisely.</w:t>
      </w:r>
    </w:p>
    <w:p w14:paraId="4C4900A5" w14:textId="77777777" w:rsidR="00324B02" w:rsidRPr="00324B02" w:rsidRDefault="00324B02" w:rsidP="00324B02">
      <w:r w:rsidRPr="00324B02">
        <w:t xml:space="preserve">Why Join Us? At </w:t>
      </w:r>
      <w:proofErr w:type="spellStart"/>
      <w:r w:rsidRPr="00324B02">
        <w:t>datafactz</w:t>
      </w:r>
      <w:proofErr w:type="spellEnd"/>
      <w:r w:rsidRPr="00324B02">
        <w:t>, we value innovation, teamwork, and a data-driven approach to problem-solving. Join us to make an impact and grow your career in a supportive and fast-paced environment.</w:t>
      </w:r>
    </w:p>
    <w:p w14:paraId="2FF21618" w14:textId="77777777" w:rsidR="00505BD5" w:rsidRDefault="00505BD5"/>
    <w:sectPr w:rsidR="00505BD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B02"/>
    <w:rsid w:val="00324B02"/>
    <w:rsid w:val="00452B02"/>
    <w:rsid w:val="00505BD5"/>
    <w:rsid w:val="005A5A49"/>
    <w:rsid w:val="008B3314"/>
    <w:rsid w:val="0093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C62662-9251-46D9-A07B-B49C36F72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B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2B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2B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2B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2B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2B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2B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2B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2B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2B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2B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2B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2B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2B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2B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2B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2B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2B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2B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2B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2B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2B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2B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2B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2B0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2B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2B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2B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2B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92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1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8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8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01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0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7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1037</Characters>
  <Application>Microsoft Office Word</Application>
  <DocSecurity>0</DocSecurity>
  <Lines>8</Lines>
  <Paragraphs>2</Paragraphs>
  <ScaleCrop>false</ScaleCrop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RAVISH</dc:creator>
  <cp:keywords/>
  <dc:description/>
  <cp:lastModifiedBy>MR RAVISH</cp:lastModifiedBy>
  <cp:revision>2</cp:revision>
  <dcterms:created xsi:type="dcterms:W3CDTF">2024-09-13T09:13:00Z</dcterms:created>
  <dcterms:modified xsi:type="dcterms:W3CDTF">2024-09-13T09:14:00Z</dcterms:modified>
</cp:coreProperties>
</file>