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E6A22" w14:textId="77777777" w:rsidR="00EA60C2" w:rsidRDefault="001A3526">
      <w:pPr>
        <w:spacing w:after="0"/>
        <w:jc w:val="center"/>
        <w:rPr>
          <w:rFonts w:ascii="Arial" w:eastAsia="Arial" w:hAnsi="Arial" w:cs="Arial"/>
          <w:b/>
          <w:sz w:val="24"/>
          <w:szCs w:val="24"/>
        </w:rPr>
      </w:pPr>
      <w:r>
        <w:rPr>
          <w:rFonts w:ascii="Arial" w:eastAsia="Arial" w:hAnsi="Arial" w:cs="Arial"/>
          <w:b/>
          <w:sz w:val="24"/>
          <w:szCs w:val="24"/>
        </w:rPr>
        <w:t>Project Design Phase-II</w:t>
      </w:r>
    </w:p>
    <w:p w14:paraId="25CA7BAF" w14:textId="77777777" w:rsidR="00EA60C2" w:rsidRDefault="001A352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3F7C08A" w14:textId="77777777" w:rsidR="00EA60C2" w:rsidRDefault="00EA60C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A60C2" w14:paraId="3CD1029A" w14:textId="77777777">
        <w:trPr>
          <w:jc w:val="center"/>
        </w:trPr>
        <w:tc>
          <w:tcPr>
            <w:tcW w:w="4508" w:type="dxa"/>
          </w:tcPr>
          <w:p w14:paraId="32A2516A" w14:textId="77777777" w:rsidR="00EA60C2" w:rsidRDefault="001A3526">
            <w:pPr>
              <w:rPr>
                <w:rFonts w:ascii="Arial" w:eastAsia="Arial" w:hAnsi="Arial" w:cs="Arial"/>
              </w:rPr>
            </w:pPr>
            <w:r>
              <w:rPr>
                <w:rFonts w:ascii="Arial" w:eastAsia="Arial" w:hAnsi="Arial" w:cs="Arial"/>
              </w:rPr>
              <w:t>Date</w:t>
            </w:r>
          </w:p>
        </w:tc>
        <w:tc>
          <w:tcPr>
            <w:tcW w:w="4843" w:type="dxa"/>
          </w:tcPr>
          <w:p w14:paraId="181A1CD6" w14:textId="2221751B" w:rsidR="00EA60C2" w:rsidRDefault="00587202">
            <w:pPr>
              <w:rPr>
                <w:rFonts w:ascii="Arial" w:eastAsia="Arial" w:hAnsi="Arial" w:cs="Arial"/>
              </w:rPr>
            </w:pPr>
            <w:r>
              <w:rPr>
                <w:rFonts w:ascii="Arial" w:eastAsia="Arial" w:hAnsi="Arial" w:cs="Arial"/>
              </w:rPr>
              <w:t>04</w:t>
            </w:r>
            <w:r w:rsidR="001A3526">
              <w:rPr>
                <w:rFonts w:ascii="Arial" w:eastAsia="Arial" w:hAnsi="Arial" w:cs="Arial"/>
              </w:rPr>
              <w:t xml:space="preserve"> J</w:t>
            </w:r>
            <w:r>
              <w:rPr>
                <w:rFonts w:ascii="Arial" w:eastAsia="Arial" w:hAnsi="Arial" w:cs="Arial"/>
              </w:rPr>
              <w:t>uly</w:t>
            </w:r>
            <w:r w:rsidR="001A3526">
              <w:rPr>
                <w:rFonts w:ascii="Arial" w:eastAsia="Arial" w:hAnsi="Arial" w:cs="Arial"/>
              </w:rPr>
              <w:t xml:space="preserve"> 202</w:t>
            </w:r>
            <w:r>
              <w:rPr>
                <w:rFonts w:ascii="Arial" w:eastAsia="Arial" w:hAnsi="Arial" w:cs="Arial"/>
              </w:rPr>
              <w:t>6</w:t>
            </w:r>
          </w:p>
        </w:tc>
      </w:tr>
      <w:tr w:rsidR="00EA60C2" w14:paraId="310660BD" w14:textId="77777777">
        <w:trPr>
          <w:jc w:val="center"/>
        </w:trPr>
        <w:tc>
          <w:tcPr>
            <w:tcW w:w="4508" w:type="dxa"/>
          </w:tcPr>
          <w:p w14:paraId="395DA503" w14:textId="77777777" w:rsidR="00EA60C2" w:rsidRDefault="001A3526">
            <w:pPr>
              <w:rPr>
                <w:rFonts w:ascii="Arial" w:eastAsia="Arial" w:hAnsi="Arial" w:cs="Arial"/>
              </w:rPr>
            </w:pPr>
            <w:r>
              <w:rPr>
                <w:rFonts w:ascii="Arial" w:eastAsia="Arial" w:hAnsi="Arial" w:cs="Arial"/>
              </w:rPr>
              <w:t>Team ID</w:t>
            </w:r>
          </w:p>
        </w:tc>
        <w:tc>
          <w:tcPr>
            <w:tcW w:w="4843" w:type="dxa"/>
          </w:tcPr>
          <w:p w14:paraId="5890407A" w14:textId="77777777" w:rsidR="00EA60C2" w:rsidRDefault="00EA60C2">
            <w:pPr>
              <w:rPr>
                <w:rFonts w:ascii="Arial" w:eastAsia="Arial" w:hAnsi="Arial" w:cs="Arial"/>
              </w:rPr>
            </w:pPr>
          </w:p>
        </w:tc>
      </w:tr>
      <w:tr w:rsidR="00EA60C2" w14:paraId="5D1E3A8C" w14:textId="77777777">
        <w:trPr>
          <w:jc w:val="center"/>
        </w:trPr>
        <w:tc>
          <w:tcPr>
            <w:tcW w:w="4508" w:type="dxa"/>
          </w:tcPr>
          <w:p w14:paraId="5CB9F306" w14:textId="77777777" w:rsidR="00EA60C2" w:rsidRDefault="001A3526">
            <w:pPr>
              <w:rPr>
                <w:rFonts w:ascii="Arial" w:eastAsia="Arial" w:hAnsi="Arial" w:cs="Arial"/>
              </w:rPr>
            </w:pPr>
            <w:r>
              <w:rPr>
                <w:rFonts w:ascii="Arial" w:eastAsia="Arial" w:hAnsi="Arial" w:cs="Arial"/>
              </w:rPr>
              <w:t>Project Name</w:t>
            </w:r>
          </w:p>
        </w:tc>
        <w:tc>
          <w:tcPr>
            <w:tcW w:w="4843" w:type="dxa"/>
          </w:tcPr>
          <w:p w14:paraId="64AD0824" w14:textId="46C2D927" w:rsidR="00EA60C2" w:rsidRDefault="00587202">
            <w:pPr>
              <w:rPr>
                <w:rFonts w:ascii="Arial" w:eastAsia="Arial" w:hAnsi="Arial" w:cs="Arial"/>
              </w:rPr>
            </w:pPr>
            <w:r>
              <w:rPr>
                <w:rFonts w:ascii="Arial" w:eastAsia="Arial" w:hAnsi="Arial" w:cs="Arial"/>
              </w:rPr>
              <w:t>Personalised Networking Assistant</w:t>
            </w:r>
          </w:p>
        </w:tc>
      </w:tr>
      <w:tr w:rsidR="00EA60C2" w14:paraId="2DF6AB64" w14:textId="77777777">
        <w:trPr>
          <w:jc w:val="center"/>
        </w:trPr>
        <w:tc>
          <w:tcPr>
            <w:tcW w:w="4508" w:type="dxa"/>
          </w:tcPr>
          <w:p w14:paraId="6BB8F528" w14:textId="77777777" w:rsidR="00EA60C2" w:rsidRDefault="001A3526">
            <w:pPr>
              <w:rPr>
                <w:rFonts w:ascii="Arial" w:eastAsia="Arial" w:hAnsi="Arial" w:cs="Arial"/>
              </w:rPr>
            </w:pPr>
            <w:r>
              <w:rPr>
                <w:rFonts w:ascii="Arial" w:eastAsia="Arial" w:hAnsi="Arial" w:cs="Arial"/>
              </w:rPr>
              <w:t>Maximum Marks</w:t>
            </w:r>
          </w:p>
        </w:tc>
        <w:tc>
          <w:tcPr>
            <w:tcW w:w="4843" w:type="dxa"/>
          </w:tcPr>
          <w:p w14:paraId="31A1F9BE" w14:textId="77777777" w:rsidR="00EA60C2" w:rsidRDefault="001A3526">
            <w:pPr>
              <w:rPr>
                <w:rFonts w:ascii="Arial" w:eastAsia="Arial" w:hAnsi="Arial" w:cs="Arial"/>
              </w:rPr>
            </w:pPr>
            <w:r>
              <w:rPr>
                <w:rFonts w:ascii="Arial" w:eastAsia="Arial" w:hAnsi="Arial" w:cs="Arial"/>
              </w:rPr>
              <w:t>4 Marks</w:t>
            </w:r>
          </w:p>
        </w:tc>
      </w:tr>
    </w:tbl>
    <w:p w14:paraId="6B19EC19" w14:textId="77777777" w:rsidR="00EA60C2" w:rsidRDefault="00EA60C2">
      <w:pPr>
        <w:rPr>
          <w:rFonts w:ascii="Arial" w:eastAsia="Arial" w:hAnsi="Arial" w:cs="Arial"/>
          <w:b/>
        </w:rPr>
      </w:pPr>
    </w:p>
    <w:p w14:paraId="5C8373F1" w14:textId="3B5DE115" w:rsidR="00EA60C2" w:rsidRDefault="001A3526">
      <w:pPr>
        <w:rPr>
          <w:rFonts w:ascii="Arial" w:eastAsia="Arial" w:hAnsi="Arial" w:cs="Arial"/>
          <w:b/>
        </w:rPr>
      </w:pPr>
      <w:r>
        <w:rPr>
          <w:rFonts w:ascii="Arial" w:eastAsia="Arial" w:hAnsi="Arial" w:cs="Arial"/>
          <w:b/>
        </w:rPr>
        <w:t>Data Flow Diagrams:</w:t>
      </w:r>
    </w:p>
    <w:p w14:paraId="3C9A94C7" w14:textId="479598AB" w:rsidR="00EA60C2" w:rsidRDefault="00587202">
      <w:pPr>
        <w:rPr>
          <w:rFonts w:ascii="Arial" w:eastAsia="Arial" w:hAnsi="Arial" w:cs="Arial"/>
          <w:b/>
        </w:rPr>
      </w:pPr>
      <w:r w:rsidRPr="00587202">
        <w:rPr>
          <w:rFonts w:ascii="Arial" w:eastAsia="Arial" w:hAnsi="Arial" w:cs="Arial"/>
        </w:rPr>
        <w:t xml:space="preserve">The </w:t>
      </w:r>
      <w:r w:rsidRPr="00587202">
        <w:rPr>
          <w:rFonts w:ascii="Arial" w:eastAsia="Arial" w:hAnsi="Arial" w:cs="Arial"/>
          <w:b/>
          <w:bCs/>
        </w:rPr>
        <w:t>Data Flow Diagram (DFD)</w:t>
      </w:r>
      <w:r w:rsidRPr="00587202">
        <w:rPr>
          <w:rFonts w:ascii="Arial" w:eastAsia="Arial" w:hAnsi="Arial" w:cs="Arial"/>
        </w:rPr>
        <w:t xml:space="preserve"> illustrates how data moves through the </w:t>
      </w:r>
      <w:r w:rsidRPr="00587202">
        <w:rPr>
          <w:rFonts w:ascii="Arial" w:eastAsia="Arial" w:hAnsi="Arial" w:cs="Arial"/>
          <w:b/>
          <w:bCs/>
        </w:rPr>
        <w:t>Personalized Networking Assistant</w:t>
      </w:r>
      <w:r w:rsidRPr="00587202">
        <w:rPr>
          <w:rFonts w:ascii="Arial" w:eastAsia="Arial" w:hAnsi="Arial" w:cs="Arial"/>
        </w:rPr>
        <w:t xml:space="preserve"> system. The user enters event details and personal interests through the Streamlit interface, and this information is sent to the FastAPI backend for processing. The backend analyzes the input using </w:t>
      </w:r>
      <w:r w:rsidRPr="00587202">
        <w:rPr>
          <w:rFonts w:ascii="Arial" w:eastAsia="Arial" w:hAnsi="Arial" w:cs="Arial"/>
          <w:b/>
          <w:bCs/>
        </w:rPr>
        <w:t>KeyBERT with DistilBERT</w:t>
      </w:r>
      <w:r w:rsidRPr="00587202">
        <w:rPr>
          <w:rFonts w:ascii="Arial" w:eastAsia="Arial" w:hAnsi="Arial" w:cs="Arial"/>
        </w:rPr>
        <w:t>, generates personalized conversation topics, and performs fact-checking to ensure the information is reliable. The processed results are then returned to the user through the application interface. At the same time, the generated conversation history and user feedback are stored in a JSON file, enabling the system to maintain records and improve the overall user experience.</w:t>
      </w:r>
    </w:p>
    <w:p w14:paraId="114A620C" w14:textId="760FC916" w:rsidR="00EA60C2" w:rsidRDefault="001A3526">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r w:rsidR="00587202" w:rsidRPr="00587202">
        <w:rPr>
          <w:rFonts w:ascii="Arial" w:eastAsia="Arial" w:hAnsi="Arial" w:cs="Arial"/>
          <w:b/>
          <w:noProof/>
        </w:rPr>
        <w:t xml:space="preserve"> </w:t>
      </w:r>
      <w:r w:rsidR="00587202" w:rsidRPr="00587202">
        <w:rPr>
          <w:rFonts w:ascii="Arial" w:eastAsia="Arial" w:hAnsi="Arial" w:cs="Arial"/>
          <w:b/>
          <w:noProof/>
        </w:rPr>
        <w:drawing>
          <wp:inline distT="0" distB="0" distL="0" distR="0" wp14:anchorId="719B4F0E" wp14:editId="2DF030C0">
            <wp:extent cx="3436620" cy="2834640"/>
            <wp:effectExtent l="0" t="0" r="0" b="3810"/>
            <wp:docPr id="21375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1549" name=""/>
                    <pic:cNvPicPr/>
                  </pic:nvPicPr>
                  <pic:blipFill>
                    <a:blip r:embed="rId6"/>
                    <a:stretch>
                      <a:fillRect/>
                    </a:stretch>
                  </pic:blipFill>
                  <pic:spPr>
                    <a:xfrm>
                      <a:off x="0" y="0"/>
                      <a:ext cx="3441157" cy="2838382"/>
                    </a:xfrm>
                    <a:prstGeom prst="rect">
                      <a:avLst/>
                    </a:prstGeom>
                  </pic:spPr>
                </pic:pic>
              </a:graphicData>
            </a:graphic>
          </wp:inline>
        </w:drawing>
      </w:r>
      <w:r>
        <w:rPr>
          <w:noProof/>
        </w:rPr>
        <mc:AlternateContent>
          <mc:Choice Requires="wps">
            <w:drawing>
              <wp:anchor distT="0" distB="0" distL="114300" distR="114300" simplePos="0" relativeHeight="251660288" behindDoc="0" locked="0" layoutInCell="1" hidden="0" allowOverlap="1" wp14:anchorId="5BA74B85" wp14:editId="3C09076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E16026B" w14:textId="43E10B68" w:rsidR="001A3526" w:rsidRDefault="008F17E8">
                            <w:r>
                              <w:rPr>
                                <w:noProof/>
                              </w:rPr>
                              <w:drawing>
                                <wp:inline distT="0" distB="0" distL="0" distR="0" wp14:anchorId="2B7F62C8" wp14:editId="12728D33">
                                  <wp:extent cx="4293870" cy="2662555"/>
                                  <wp:effectExtent l="0" t="0" r="0" b="4445"/>
                                  <wp:docPr id="54057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73092" name=""/>
                                          <pic:cNvPicPr/>
                                        </pic:nvPicPr>
                                        <pic:blipFill>
                                          <a:blip r:embed="rId7"/>
                                          <a:stretch>
                                            <a:fillRect/>
                                          </a:stretch>
                                        </pic:blipFill>
                                        <pic:spPr>
                                          <a:xfrm>
                                            <a:off x="0" y="0"/>
                                            <a:ext cx="4293870" cy="26625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BA74B85" id="_x0000_t202" coordsize="21600,21600" o:spt="202" path="m,l,21600r21600,l21600,xe">
                <v:stroke joinstyle="miter"/>
                <v:path gradientshapeok="t" o:connecttype="rect"/>
              </v:shapetype>
              <v:shape id="Text Box 7" o:spid="_x0000_s1026"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" fillcolor="white [3201]" strokeweight=".5pt">
                <v:textbox>
                  <w:txbxContent>
                    <w:p w14:paraId="5E16026B" w14:textId="43E10B68" w:rsidR="001A3526" w:rsidRDefault="008F17E8">
                      <w:r>
                        <w:rPr>
                          <w:noProof/>
                        </w:rPr>
                        <w:drawing>
                          <wp:inline distT="0" distB="0" distL="0" distR="0" wp14:anchorId="2B7F62C8" wp14:editId="12728D33">
                            <wp:extent cx="4293870" cy="2662555"/>
                            <wp:effectExtent l="0" t="0" r="0" b="4445"/>
                            <wp:docPr id="54057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73092" name=""/>
                                    <pic:cNvPicPr/>
                                  </pic:nvPicPr>
                                  <pic:blipFill>
                                    <a:blip r:embed="rId7"/>
                                    <a:stretch>
                                      <a:fillRect/>
                                    </a:stretch>
                                  </pic:blipFill>
                                  <pic:spPr>
                                    <a:xfrm>
                                      <a:off x="0" y="0"/>
                                      <a:ext cx="4293870" cy="2662555"/>
                                    </a:xfrm>
                                    <a:prstGeom prst="rect">
                                      <a:avLst/>
                                    </a:prstGeom>
                                  </pic:spPr>
                                </pic:pic>
                              </a:graphicData>
                            </a:graphic>
                          </wp:inline>
                        </w:drawing>
                      </w:r>
                    </w:p>
                  </w:txbxContent>
                </v:textbox>
              </v:shape>
            </w:pict>
          </mc:Fallback>
        </mc:AlternateContent>
      </w:r>
    </w:p>
    <w:p w14:paraId="2CE67358" w14:textId="77777777" w:rsidR="00587202" w:rsidRDefault="00587202">
      <w:pPr>
        <w:rPr>
          <w:rFonts w:ascii="Arial" w:eastAsia="Arial" w:hAnsi="Arial" w:cs="Arial"/>
          <w:b/>
          <w:noProof/>
        </w:rPr>
      </w:pPr>
    </w:p>
    <w:p w14:paraId="6C371637" w14:textId="56A256BD" w:rsidR="00EA60C2" w:rsidRDefault="001A3526">
      <w:pPr>
        <w:rPr>
          <w:rFonts w:ascii="Arial" w:eastAsia="Arial" w:hAnsi="Arial" w:cs="Arial"/>
          <w:b/>
        </w:rPr>
      </w:pPr>
      <w:r>
        <w:rPr>
          <w:rFonts w:ascii="Arial" w:eastAsia="Arial" w:hAnsi="Arial" w:cs="Arial"/>
          <w:b/>
        </w:rPr>
        <w:lastRenderedPageBreak/>
        <w:t>User Stories</w:t>
      </w:r>
    </w:p>
    <w:p w14:paraId="185C3EF5" w14:textId="77777777" w:rsidR="00EA60C2" w:rsidRDefault="001A352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A60C2" w14:paraId="359E3C3F" w14:textId="77777777">
        <w:trPr>
          <w:trHeight w:val="275"/>
          <w:tblHeader/>
        </w:trPr>
        <w:tc>
          <w:tcPr>
            <w:tcW w:w="1667" w:type="dxa"/>
          </w:tcPr>
          <w:p w14:paraId="25E803F7" w14:textId="77777777" w:rsidR="00EA60C2" w:rsidRDefault="001A3526">
            <w:pPr>
              <w:rPr>
                <w:rFonts w:ascii="Arial" w:eastAsia="Arial" w:hAnsi="Arial" w:cs="Arial"/>
                <w:b/>
                <w:sz w:val="20"/>
                <w:szCs w:val="20"/>
              </w:rPr>
            </w:pPr>
            <w:r>
              <w:rPr>
                <w:rFonts w:ascii="Arial" w:eastAsia="Arial" w:hAnsi="Arial" w:cs="Arial"/>
                <w:b/>
                <w:sz w:val="20"/>
                <w:szCs w:val="20"/>
              </w:rPr>
              <w:t>User Type</w:t>
            </w:r>
          </w:p>
        </w:tc>
        <w:tc>
          <w:tcPr>
            <w:tcW w:w="1850" w:type="dxa"/>
          </w:tcPr>
          <w:p w14:paraId="50ECCEBB" w14:textId="77777777" w:rsidR="00EA60C2" w:rsidRDefault="001A352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7C3B806" w14:textId="77777777" w:rsidR="00EA60C2" w:rsidRDefault="001A352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A777AB9" w14:textId="77777777" w:rsidR="00EA60C2" w:rsidRDefault="001A352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4ABDC0D" w14:textId="77777777" w:rsidR="00EA60C2" w:rsidRDefault="001A352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025DE8E" w14:textId="77777777" w:rsidR="00EA60C2" w:rsidRDefault="001A3526">
            <w:pPr>
              <w:rPr>
                <w:rFonts w:ascii="Arial" w:eastAsia="Arial" w:hAnsi="Arial" w:cs="Arial"/>
                <w:b/>
                <w:sz w:val="20"/>
                <w:szCs w:val="20"/>
              </w:rPr>
            </w:pPr>
            <w:r>
              <w:rPr>
                <w:rFonts w:ascii="Arial" w:eastAsia="Arial" w:hAnsi="Arial" w:cs="Arial"/>
                <w:b/>
                <w:sz w:val="20"/>
                <w:szCs w:val="20"/>
              </w:rPr>
              <w:t>Priority</w:t>
            </w:r>
          </w:p>
        </w:tc>
        <w:tc>
          <w:tcPr>
            <w:tcW w:w="1374" w:type="dxa"/>
          </w:tcPr>
          <w:p w14:paraId="47D79C91" w14:textId="77777777" w:rsidR="00EA60C2" w:rsidRDefault="001A3526">
            <w:pPr>
              <w:rPr>
                <w:rFonts w:ascii="Arial" w:eastAsia="Arial" w:hAnsi="Arial" w:cs="Arial"/>
                <w:b/>
                <w:sz w:val="20"/>
                <w:szCs w:val="20"/>
              </w:rPr>
            </w:pPr>
            <w:r>
              <w:rPr>
                <w:rFonts w:ascii="Arial" w:eastAsia="Arial" w:hAnsi="Arial" w:cs="Arial"/>
                <w:b/>
                <w:sz w:val="20"/>
                <w:szCs w:val="20"/>
              </w:rPr>
              <w:t>Release</w:t>
            </w:r>
          </w:p>
        </w:tc>
      </w:tr>
      <w:tr w:rsidR="00EA60C2" w14:paraId="7C9AF570" w14:textId="77777777">
        <w:trPr>
          <w:trHeight w:val="404"/>
        </w:trPr>
        <w:tc>
          <w:tcPr>
            <w:tcW w:w="1667" w:type="dxa"/>
          </w:tcPr>
          <w:p w14:paraId="127A0F63" w14:textId="2C08D2D2" w:rsidR="00EA60C2" w:rsidRDefault="009A6D5B">
            <w:pPr>
              <w:rPr>
                <w:rFonts w:ascii="Arial" w:eastAsia="Arial" w:hAnsi="Arial" w:cs="Arial"/>
                <w:sz w:val="20"/>
                <w:szCs w:val="20"/>
              </w:rPr>
            </w:pPr>
            <w:r w:rsidRPr="009A6D5B">
              <w:rPr>
                <w:rFonts w:ascii="Arial" w:eastAsia="Arial" w:hAnsi="Arial" w:cs="Arial"/>
                <w:sz w:val="20"/>
                <w:szCs w:val="20"/>
              </w:rPr>
              <w:t>User</w:t>
            </w:r>
          </w:p>
        </w:tc>
        <w:tc>
          <w:tcPr>
            <w:tcW w:w="1850" w:type="dxa"/>
          </w:tcPr>
          <w:p w14:paraId="798428E5" w14:textId="77777777" w:rsidR="009A6D5B" w:rsidRPr="009A6D5B" w:rsidRDefault="009A6D5B" w:rsidP="009A6D5B">
            <w:pPr>
              <w:rPr>
                <w:rFonts w:ascii="Arial" w:eastAsia="Arial" w:hAnsi="Arial" w:cs="Arial"/>
                <w:vanish/>
                <w:sz w:val="20"/>
                <w:szCs w:val="20"/>
              </w:rPr>
            </w:pPr>
          </w:p>
          <w:p w14:paraId="6FACFBEA" w14:textId="5B447585" w:rsidR="00EA60C2" w:rsidRDefault="00E05542">
            <w:pPr>
              <w:rPr>
                <w:rFonts w:ascii="Arial" w:eastAsia="Arial" w:hAnsi="Arial" w:cs="Arial"/>
                <w:sz w:val="20"/>
                <w:szCs w:val="20"/>
              </w:rPr>
            </w:pPr>
            <w:r w:rsidRPr="00E05542">
              <w:rPr>
                <w:rFonts w:ascii="Arial" w:eastAsia="Arial" w:hAnsi="Arial" w:cs="Arial"/>
                <w:sz w:val="20"/>
                <w:szCs w:val="20"/>
              </w:rPr>
              <w:t>Event Input</w:t>
            </w:r>
          </w:p>
        </w:tc>
        <w:tc>
          <w:tcPr>
            <w:tcW w:w="1309" w:type="dxa"/>
          </w:tcPr>
          <w:p w14:paraId="5A492DA0" w14:textId="166D4D6D" w:rsidR="00EA60C2" w:rsidRDefault="00E05542">
            <w:pPr>
              <w:rPr>
                <w:rFonts w:ascii="Arial" w:eastAsia="Arial" w:hAnsi="Arial" w:cs="Arial"/>
                <w:sz w:val="20"/>
                <w:szCs w:val="20"/>
              </w:rPr>
            </w:pPr>
            <w:r w:rsidRPr="00E05542">
              <w:rPr>
                <w:rFonts w:ascii="Arial" w:eastAsia="Arial" w:hAnsi="Arial" w:cs="Arial"/>
                <w:sz w:val="20"/>
                <w:szCs w:val="20"/>
              </w:rPr>
              <w:t>USN-1</w:t>
            </w:r>
          </w:p>
        </w:tc>
        <w:tc>
          <w:tcPr>
            <w:tcW w:w="4328" w:type="dxa"/>
          </w:tcPr>
          <w:p w14:paraId="44684970" w14:textId="759A45EB" w:rsidR="00EA60C2" w:rsidRDefault="00E05542">
            <w:pPr>
              <w:rPr>
                <w:rFonts w:ascii="Arial" w:eastAsia="Arial" w:hAnsi="Arial" w:cs="Arial"/>
                <w:sz w:val="20"/>
                <w:szCs w:val="20"/>
              </w:rPr>
            </w:pPr>
            <w:r w:rsidRPr="00E05542">
              <w:rPr>
                <w:rFonts w:ascii="Arial" w:eastAsia="Arial" w:hAnsi="Arial" w:cs="Arial"/>
                <w:sz w:val="20"/>
                <w:szCs w:val="20"/>
              </w:rPr>
              <w:t>As a user, I can enter event details and my interests.</w:t>
            </w:r>
          </w:p>
        </w:tc>
        <w:tc>
          <w:tcPr>
            <w:tcW w:w="2596" w:type="dxa"/>
          </w:tcPr>
          <w:p w14:paraId="6FD62042" w14:textId="04D6D3DD" w:rsidR="00EA60C2" w:rsidRDefault="00E05542">
            <w:pPr>
              <w:rPr>
                <w:rFonts w:ascii="Arial" w:eastAsia="Arial" w:hAnsi="Arial" w:cs="Arial"/>
                <w:sz w:val="20"/>
                <w:szCs w:val="20"/>
              </w:rPr>
            </w:pPr>
            <w:r w:rsidRPr="00E05542">
              <w:rPr>
                <w:rFonts w:ascii="Arial" w:eastAsia="Arial" w:hAnsi="Arial" w:cs="Arial"/>
                <w:sz w:val="20"/>
                <w:szCs w:val="20"/>
              </w:rPr>
              <w:t>The system accepts the input successfully.</w:t>
            </w:r>
          </w:p>
        </w:tc>
        <w:tc>
          <w:tcPr>
            <w:tcW w:w="1374" w:type="dxa"/>
          </w:tcPr>
          <w:p w14:paraId="04A06443" w14:textId="20A3CF45" w:rsidR="00EA60C2" w:rsidRDefault="00E05542">
            <w:pPr>
              <w:rPr>
                <w:rFonts w:ascii="Arial" w:eastAsia="Arial" w:hAnsi="Arial" w:cs="Arial"/>
                <w:sz w:val="20"/>
                <w:szCs w:val="20"/>
              </w:rPr>
            </w:pPr>
            <w:r w:rsidRPr="00E05542">
              <w:rPr>
                <w:rFonts w:ascii="Arial" w:eastAsia="Arial" w:hAnsi="Arial" w:cs="Arial"/>
                <w:sz w:val="20"/>
                <w:szCs w:val="20"/>
              </w:rPr>
              <w:t>High</w:t>
            </w:r>
          </w:p>
        </w:tc>
        <w:tc>
          <w:tcPr>
            <w:tcW w:w="1374" w:type="dxa"/>
          </w:tcPr>
          <w:p w14:paraId="1833218E" w14:textId="3F703682" w:rsidR="00EA60C2" w:rsidRDefault="00E05542">
            <w:pPr>
              <w:rPr>
                <w:rFonts w:ascii="Arial" w:eastAsia="Arial" w:hAnsi="Arial" w:cs="Arial"/>
                <w:sz w:val="20"/>
                <w:szCs w:val="20"/>
              </w:rPr>
            </w:pPr>
            <w:r w:rsidRPr="00E05542">
              <w:rPr>
                <w:rFonts w:ascii="Arial" w:eastAsia="Arial" w:hAnsi="Arial" w:cs="Arial"/>
                <w:sz w:val="20"/>
                <w:szCs w:val="20"/>
              </w:rPr>
              <w:t>Sprint-1</w:t>
            </w:r>
          </w:p>
        </w:tc>
      </w:tr>
      <w:tr w:rsidR="00EA60C2" w14:paraId="60BF9BB7" w14:textId="77777777">
        <w:trPr>
          <w:trHeight w:val="404"/>
        </w:trPr>
        <w:tc>
          <w:tcPr>
            <w:tcW w:w="1667" w:type="dxa"/>
          </w:tcPr>
          <w:p w14:paraId="5FC6B402" w14:textId="2678B749" w:rsidR="00EA60C2" w:rsidRDefault="009A6D5B">
            <w:pPr>
              <w:rPr>
                <w:rFonts w:ascii="Arial" w:eastAsia="Arial" w:hAnsi="Arial" w:cs="Arial"/>
                <w:sz w:val="20"/>
                <w:szCs w:val="20"/>
              </w:rPr>
            </w:pPr>
            <w:r w:rsidRPr="009A6D5B">
              <w:rPr>
                <w:rFonts w:ascii="Arial" w:eastAsia="Arial" w:hAnsi="Arial" w:cs="Arial"/>
                <w:sz w:val="20"/>
                <w:szCs w:val="20"/>
              </w:rPr>
              <w:t>User</w:t>
            </w:r>
          </w:p>
        </w:tc>
        <w:tc>
          <w:tcPr>
            <w:tcW w:w="1850" w:type="dxa"/>
          </w:tcPr>
          <w:p w14:paraId="64F4A756" w14:textId="21E82D21" w:rsidR="00EA60C2" w:rsidRDefault="00E05542">
            <w:pPr>
              <w:rPr>
                <w:rFonts w:ascii="Arial" w:eastAsia="Arial" w:hAnsi="Arial" w:cs="Arial"/>
                <w:sz w:val="20"/>
                <w:szCs w:val="20"/>
              </w:rPr>
            </w:pPr>
            <w:r w:rsidRPr="00E05542">
              <w:rPr>
                <w:rFonts w:ascii="Arial" w:eastAsia="Arial" w:hAnsi="Arial" w:cs="Arial"/>
                <w:sz w:val="20"/>
                <w:szCs w:val="20"/>
              </w:rPr>
              <w:t>Topic Generation</w:t>
            </w:r>
          </w:p>
        </w:tc>
        <w:tc>
          <w:tcPr>
            <w:tcW w:w="1309" w:type="dxa"/>
          </w:tcPr>
          <w:p w14:paraId="18C47CB0" w14:textId="57F237CE" w:rsidR="00EA60C2" w:rsidRDefault="00E05542">
            <w:pPr>
              <w:rPr>
                <w:rFonts w:ascii="Arial" w:eastAsia="Arial" w:hAnsi="Arial" w:cs="Arial"/>
                <w:sz w:val="20"/>
                <w:szCs w:val="20"/>
              </w:rPr>
            </w:pPr>
            <w:r w:rsidRPr="00E05542">
              <w:rPr>
                <w:rFonts w:ascii="Arial" w:eastAsia="Arial" w:hAnsi="Arial" w:cs="Arial"/>
                <w:sz w:val="20"/>
                <w:szCs w:val="20"/>
              </w:rPr>
              <w:t>USN-</w:t>
            </w:r>
            <w:r>
              <w:rPr>
                <w:rFonts w:ascii="Arial" w:eastAsia="Arial" w:hAnsi="Arial" w:cs="Arial"/>
                <w:sz w:val="20"/>
                <w:szCs w:val="20"/>
              </w:rPr>
              <w:t>2</w:t>
            </w:r>
          </w:p>
        </w:tc>
        <w:tc>
          <w:tcPr>
            <w:tcW w:w="4328" w:type="dxa"/>
          </w:tcPr>
          <w:p w14:paraId="44F03BBC" w14:textId="070B29D1" w:rsidR="00EA60C2" w:rsidRDefault="00E05542">
            <w:pPr>
              <w:rPr>
                <w:rFonts w:ascii="Arial" w:eastAsia="Arial" w:hAnsi="Arial" w:cs="Arial"/>
                <w:sz w:val="20"/>
                <w:szCs w:val="20"/>
              </w:rPr>
            </w:pPr>
            <w:r w:rsidRPr="00E05542">
              <w:rPr>
                <w:rFonts w:ascii="Arial" w:eastAsia="Arial" w:hAnsi="Arial" w:cs="Arial"/>
                <w:sz w:val="20"/>
                <w:szCs w:val="20"/>
              </w:rPr>
              <w:t>As a user, I can generate personalized conversation topics.</w:t>
            </w:r>
          </w:p>
        </w:tc>
        <w:tc>
          <w:tcPr>
            <w:tcW w:w="2596" w:type="dxa"/>
          </w:tcPr>
          <w:p w14:paraId="4F30864B" w14:textId="24ED08ED" w:rsidR="00EA60C2" w:rsidRDefault="00E05542">
            <w:pPr>
              <w:rPr>
                <w:rFonts w:ascii="Arial" w:eastAsia="Arial" w:hAnsi="Arial" w:cs="Arial"/>
                <w:sz w:val="20"/>
                <w:szCs w:val="20"/>
              </w:rPr>
            </w:pPr>
            <w:r w:rsidRPr="00E05542">
              <w:rPr>
                <w:rFonts w:ascii="Arial" w:eastAsia="Arial" w:hAnsi="Arial" w:cs="Arial"/>
                <w:sz w:val="20"/>
                <w:szCs w:val="20"/>
              </w:rPr>
              <w:t>Relevant conversation topics are displayed.</w:t>
            </w:r>
          </w:p>
        </w:tc>
        <w:tc>
          <w:tcPr>
            <w:tcW w:w="1374" w:type="dxa"/>
          </w:tcPr>
          <w:p w14:paraId="139CD3C6" w14:textId="544096D5" w:rsidR="00EA60C2" w:rsidRDefault="00E05542">
            <w:pPr>
              <w:rPr>
                <w:rFonts w:ascii="Arial" w:eastAsia="Arial" w:hAnsi="Arial" w:cs="Arial"/>
                <w:sz w:val="20"/>
                <w:szCs w:val="20"/>
              </w:rPr>
            </w:pPr>
            <w:r w:rsidRPr="00E05542">
              <w:rPr>
                <w:rFonts w:ascii="Arial" w:eastAsia="Arial" w:hAnsi="Arial" w:cs="Arial"/>
                <w:sz w:val="20"/>
                <w:szCs w:val="20"/>
              </w:rPr>
              <w:t>High</w:t>
            </w:r>
          </w:p>
        </w:tc>
        <w:tc>
          <w:tcPr>
            <w:tcW w:w="1374" w:type="dxa"/>
          </w:tcPr>
          <w:p w14:paraId="02751552" w14:textId="6B0BC3CC" w:rsidR="00EA60C2" w:rsidRDefault="00E05542">
            <w:pPr>
              <w:rPr>
                <w:rFonts w:ascii="Arial" w:eastAsia="Arial" w:hAnsi="Arial" w:cs="Arial"/>
                <w:sz w:val="20"/>
                <w:szCs w:val="20"/>
              </w:rPr>
            </w:pPr>
            <w:r w:rsidRPr="00E05542">
              <w:rPr>
                <w:rFonts w:ascii="Arial" w:eastAsia="Arial" w:hAnsi="Arial" w:cs="Arial"/>
                <w:sz w:val="20"/>
                <w:szCs w:val="20"/>
              </w:rPr>
              <w:t>Sprint-1</w:t>
            </w:r>
          </w:p>
        </w:tc>
      </w:tr>
      <w:tr w:rsidR="00EA60C2" w14:paraId="1346977C" w14:textId="77777777">
        <w:trPr>
          <w:trHeight w:val="404"/>
        </w:trPr>
        <w:tc>
          <w:tcPr>
            <w:tcW w:w="1667" w:type="dxa"/>
          </w:tcPr>
          <w:p w14:paraId="31C5ACC7" w14:textId="5663985B" w:rsidR="00EA60C2" w:rsidRDefault="009A6D5B">
            <w:pPr>
              <w:rPr>
                <w:rFonts w:ascii="Arial" w:eastAsia="Arial" w:hAnsi="Arial" w:cs="Arial"/>
                <w:sz w:val="20"/>
                <w:szCs w:val="20"/>
              </w:rPr>
            </w:pPr>
            <w:r w:rsidRPr="009A6D5B">
              <w:rPr>
                <w:rFonts w:ascii="Arial" w:eastAsia="Arial" w:hAnsi="Arial" w:cs="Arial"/>
                <w:sz w:val="20"/>
                <w:szCs w:val="20"/>
              </w:rPr>
              <w:t>User</w:t>
            </w:r>
          </w:p>
        </w:tc>
        <w:tc>
          <w:tcPr>
            <w:tcW w:w="1850" w:type="dxa"/>
          </w:tcPr>
          <w:p w14:paraId="07820AFD" w14:textId="72DF0F8C" w:rsidR="00EA60C2" w:rsidRDefault="00E05542">
            <w:pPr>
              <w:rPr>
                <w:rFonts w:ascii="Arial" w:eastAsia="Arial" w:hAnsi="Arial" w:cs="Arial"/>
                <w:sz w:val="20"/>
                <w:szCs w:val="20"/>
              </w:rPr>
            </w:pPr>
            <w:r w:rsidRPr="00E05542">
              <w:rPr>
                <w:rFonts w:ascii="Arial" w:eastAsia="Arial" w:hAnsi="Arial" w:cs="Arial"/>
                <w:sz w:val="20"/>
                <w:szCs w:val="20"/>
              </w:rPr>
              <w:t>Fact Checking</w:t>
            </w:r>
          </w:p>
        </w:tc>
        <w:tc>
          <w:tcPr>
            <w:tcW w:w="1309" w:type="dxa"/>
          </w:tcPr>
          <w:p w14:paraId="22EC4455" w14:textId="65DFA10D" w:rsidR="00EA60C2" w:rsidRDefault="00E05542">
            <w:pPr>
              <w:rPr>
                <w:rFonts w:ascii="Arial" w:eastAsia="Arial" w:hAnsi="Arial" w:cs="Arial"/>
                <w:sz w:val="20"/>
                <w:szCs w:val="20"/>
              </w:rPr>
            </w:pPr>
            <w:r w:rsidRPr="00E05542">
              <w:rPr>
                <w:rFonts w:ascii="Arial" w:eastAsia="Arial" w:hAnsi="Arial" w:cs="Arial"/>
                <w:sz w:val="20"/>
                <w:szCs w:val="20"/>
              </w:rPr>
              <w:t>USN-</w:t>
            </w:r>
            <w:r>
              <w:rPr>
                <w:rFonts w:ascii="Arial" w:eastAsia="Arial" w:hAnsi="Arial" w:cs="Arial"/>
                <w:sz w:val="20"/>
                <w:szCs w:val="20"/>
              </w:rPr>
              <w:t>3</w:t>
            </w:r>
          </w:p>
        </w:tc>
        <w:tc>
          <w:tcPr>
            <w:tcW w:w="4328" w:type="dxa"/>
          </w:tcPr>
          <w:p w14:paraId="5D06421A" w14:textId="2D7A7AA6" w:rsidR="00EA60C2" w:rsidRDefault="00E05542">
            <w:pPr>
              <w:rPr>
                <w:rFonts w:ascii="Arial" w:eastAsia="Arial" w:hAnsi="Arial" w:cs="Arial"/>
                <w:sz w:val="20"/>
                <w:szCs w:val="20"/>
              </w:rPr>
            </w:pPr>
            <w:r w:rsidRPr="00E05542">
              <w:rPr>
                <w:rFonts w:ascii="Arial" w:eastAsia="Arial" w:hAnsi="Arial" w:cs="Arial"/>
                <w:sz w:val="20"/>
                <w:szCs w:val="20"/>
              </w:rPr>
              <w:t>As a user, I can view fact-checked information related to the generated topics.</w:t>
            </w:r>
          </w:p>
        </w:tc>
        <w:tc>
          <w:tcPr>
            <w:tcW w:w="2596" w:type="dxa"/>
          </w:tcPr>
          <w:p w14:paraId="5422B563" w14:textId="3A9F7F51" w:rsidR="00EA60C2" w:rsidRDefault="00E05542">
            <w:pPr>
              <w:rPr>
                <w:rFonts w:ascii="Arial" w:eastAsia="Arial" w:hAnsi="Arial" w:cs="Arial"/>
                <w:sz w:val="20"/>
                <w:szCs w:val="20"/>
              </w:rPr>
            </w:pPr>
            <w:r w:rsidRPr="00E05542">
              <w:rPr>
                <w:rFonts w:ascii="Arial" w:eastAsia="Arial" w:hAnsi="Arial" w:cs="Arial"/>
                <w:sz w:val="20"/>
                <w:szCs w:val="20"/>
              </w:rPr>
              <w:t>Verified facts are displayed with the results.</w:t>
            </w:r>
          </w:p>
        </w:tc>
        <w:tc>
          <w:tcPr>
            <w:tcW w:w="1374" w:type="dxa"/>
          </w:tcPr>
          <w:p w14:paraId="52957DEA" w14:textId="3DA3BB67" w:rsidR="00EA60C2" w:rsidRDefault="00E05542">
            <w:pPr>
              <w:rPr>
                <w:rFonts w:ascii="Arial" w:eastAsia="Arial" w:hAnsi="Arial" w:cs="Arial"/>
                <w:sz w:val="20"/>
                <w:szCs w:val="20"/>
              </w:rPr>
            </w:pPr>
            <w:r w:rsidRPr="00E05542">
              <w:rPr>
                <w:rFonts w:ascii="Arial" w:eastAsia="Arial" w:hAnsi="Arial" w:cs="Arial"/>
                <w:sz w:val="20"/>
                <w:szCs w:val="20"/>
              </w:rPr>
              <w:t>High</w:t>
            </w:r>
          </w:p>
        </w:tc>
        <w:tc>
          <w:tcPr>
            <w:tcW w:w="1374" w:type="dxa"/>
          </w:tcPr>
          <w:p w14:paraId="4C0C69E0" w14:textId="61018A3B" w:rsidR="00EA60C2" w:rsidRDefault="00E05542">
            <w:pPr>
              <w:rPr>
                <w:rFonts w:ascii="Arial" w:eastAsia="Arial" w:hAnsi="Arial" w:cs="Arial"/>
                <w:sz w:val="20"/>
                <w:szCs w:val="20"/>
              </w:rPr>
            </w:pPr>
            <w:r w:rsidRPr="00E05542">
              <w:rPr>
                <w:rFonts w:ascii="Arial" w:eastAsia="Arial" w:hAnsi="Arial" w:cs="Arial"/>
                <w:sz w:val="20"/>
                <w:szCs w:val="20"/>
              </w:rPr>
              <w:t>Sprint-1</w:t>
            </w:r>
          </w:p>
        </w:tc>
      </w:tr>
      <w:tr w:rsidR="00EA60C2" w14:paraId="1E71B126" w14:textId="77777777">
        <w:trPr>
          <w:trHeight w:val="404"/>
        </w:trPr>
        <w:tc>
          <w:tcPr>
            <w:tcW w:w="1667" w:type="dxa"/>
          </w:tcPr>
          <w:p w14:paraId="162E331C" w14:textId="027234FB" w:rsidR="00EA60C2" w:rsidRDefault="009A6D5B">
            <w:pPr>
              <w:rPr>
                <w:rFonts w:ascii="Arial" w:eastAsia="Arial" w:hAnsi="Arial" w:cs="Arial"/>
                <w:sz w:val="20"/>
                <w:szCs w:val="20"/>
              </w:rPr>
            </w:pPr>
            <w:r w:rsidRPr="009A6D5B">
              <w:rPr>
                <w:rFonts w:ascii="Arial" w:eastAsia="Arial" w:hAnsi="Arial" w:cs="Arial"/>
                <w:sz w:val="20"/>
                <w:szCs w:val="20"/>
              </w:rPr>
              <w:t>User</w:t>
            </w:r>
          </w:p>
        </w:tc>
        <w:tc>
          <w:tcPr>
            <w:tcW w:w="1850" w:type="dxa"/>
          </w:tcPr>
          <w:p w14:paraId="056B8275" w14:textId="014655E6" w:rsidR="00EA60C2" w:rsidRDefault="00E05542">
            <w:pPr>
              <w:rPr>
                <w:rFonts w:ascii="Arial" w:eastAsia="Arial" w:hAnsi="Arial" w:cs="Arial"/>
                <w:sz w:val="20"/>
                <w:szCs w:val="20"/>
              </w:rPr>
            </w:pPr>
            <w:r w:rsidRPr="00E05542">
              <w:rPr>
                <w:rFonts w:ascii="Arial" w:eastAsia="Arial" w:hAnsi="Arial" w:cs="Arial"/>
                <w:sz w:val="20"/>
                <w:szCs w:val="20"/>
              </w:rPr>
              <w:t>Conversation History</w:t>
            </w:r>
          </w:p>
        </w:tc>
        <w:tc>
          <w:tcPr>
            <w:tcW w:w="1309" w:type="dxa"/>
          </w:tcPr>
          <w:p w14:paraId="08786859" w14:textId="7CA809F9" w:rsidR="00EA60C2" w:rsidRDefault="00E05542">
            <w:pPr>
              <w:rPr>
                <w:rFonts w:ascii="Arial" w:eastAsia="Arial" w:hAnsi="Arial" w:cs="Arial"/>
                <w:sz w:val="20"/>
                <w:szCs w:val="20"/>
              </w:rPr>
            </w:pPr>
            <w:r w:rsidRPr="00E05542">
              <w:rPr>
                <w:rFonts w:ascii="Arial" w:eastAsia="Arial" w:hAnsi="Arial" w:cs="Arial"/>
                <w:sz w:val="20"/>
                <w:szCs w:val="20"/>
              </w:rPr>
              <w:t>USN-</w:t>
            </w:r>
            <w:r>
              <w:rPr>
                <w:rFonts w:ascii="Arial" w:eastAsia="Arial" w:hAnsi="Arial" w:cs="Arial"/>
                <w:sz w:val="20"/>
                <w:szCs w:val="20"/>
              </w:rPr>
              <w:t>4</w:t>
            </w:r>
          </w:p>
        </w:tc>
        <w:tc>
          <w:tcPr>
            <w:tcW w:w="4328" w:type="dxa"/>
          </w:tcPr>
          <w:p w14:paraId="0E47C765" w14:textId="370D0D8F" w:rsidR="00EA60C2" w:rsidRDefault="00E05542">
            <w:pPr>
              <w:rPr>
                <w:rFonts w:ascii="Arial" w:eastAsia="Arial" w:hAnsi="Arial" w:cs="Arial"/>
                <w:sz w:val="20"/>
                <w:szCs w:val="20"/>
              </w:rPr>
            </w:pPr>
            <w:r w:rsidRPr="00E05542">
              <w:rPr>
                <w:rFonts w:ascii="Arial" w:eastAsia="Arial" w:hAnsi="Arial" w:cs="Arial"/>
                <w:sz w:val="20"/>
                <w:szCs w:val="20"/>
              </w:rPr>
              <w:t>As a user, I can view previously generated conversations.</w:t>
            </w:r>
          </w:p>
        </w:tc>
        <w:tc>
          <w:tcPr>
            <w:tcW w:w="2596" w:type="dxa"/>
          </w:tcPr>
          <w:p w14:paraId="72B935D8" w14:textId="05771287" w:rsidR="00EA60C2" w:rsidRDefault="00E05542" w:rsidP="00E05542">
            <w:pPr>
              <w:rPr>
                <w:rFonts w:ascii="Arial" w:eastAsia="Arial" w:hAnsi="Arial" w:cs="Arial"/>
                <w:sz w:val="20"/>
                <w:szCs w:val="20"/>
              </w:rPr>
            </w:pPr>
            <w:r w:rsidRPr="00E05542">
              <w:rPr>
                <w:rFonts w:ascii="Arial" w:eastAsia="Arial" w:hAnsi="Arial" w:cs="Arial"/>
                <w:sz w:val="20"/>
                <w:szCs w:val="20"/>
              </w:rPr>
              <w:t>Previous conversations are stored and displayed.</w:t>
            </w:r>
          </w:p>
        </w:tc>
        <w:tc>
          <w:tcPr>
            <w:tcW w:w="1374" w:type="dxa"/>
          </w:tcPr>
          <w:p w14:paraId="46539C99" w14:textId="34195A90" w:rsidR="00EA60C2" w:rsidRDefault="00E05542">
            <w:pPr>
              <w:rPr>
                <w:rFonts w:ascii="Arial" w:eastAsia="Arial" w:hAnsi="Arial" w:cs="Arial"/>
                <w:sz w:val="20"/>
                <w:szCs w:val="20"/>
              </w:rPr>
            </w:pPr>
            <w:r w:rsidRPr="00E05542">
              <w:rPr>
                <w:rFonts w:ascii="Arial" w:eastAsia="Arial" w:hAnsi="Arial" w:cs="Arial"/>
                <w:sz w:val="20"/>
                <w:szCs w:val="20"/>
              </w:rPr>
              <w:t>Medium</w:t>
            </w:r>
          </w:p>
        </w:tc>
        <w:tc>
          <w:tcPr>
            <w:tcW w:w="1374" w:type="dxa"/>
          </w:tcPr>
          <w:p w14:paraId="10AB809D" w14:textId="186E8736" w:rsidR="00EA60C2" w:rsidRDefault="003A5472">
            <w:pPr>
              <w:rPr>
                <w:rFonts w:ascii="Arial" w:eastAsia="Arial" w:hAnsi="Arial" w:cs="Arial"/>
                <w:sz w:val="20"/>
                <w:szCs w:val="20"/>
              </w:rPr>
            </w:pPr>
            <w:r w:rsidRPr="003A5472">
              <w:rPr>
                <w:rFonts w:ascii="Arial" w:eastAsia="Arial" w:hAnsi="Arial" w:cs="Arial"/>
                <w:sz w:val="20"/>
                <w:szCs w:val="20"/>
              </w:rPr>
              <w:t>Sprint-2</w:t>
            </w:r>
          </w:p>
        </w:tc>
      </w:tr>
      <w:tr w:rsidR="00EA60C2" w14:paraId="581E6415" w14:textId="77777777">
        <w:trPr>
          <w:trHeight w:val="404"/>
        </w:trPr>
        <w:tc>
          <w:tcPr>
            <w:tcW w:w="1667" w:type="dxa"/>
          </w:tcPr>
          <w:p w14:paraId="0AA5B56E" w14:textId="29F217AE" w:rsidR="00EA60C2" w:rsidRDefault="009A6D5B">
            <w:pPr>
              <w:rPr>
                <w:rFonts w:ascii="Arial" w:eastAsia="Arial" w:hAnsi="Arial" w:cs="Arial"/>
                <w:sz w:val="20"/>
                <w:szCs w:val="20"/>
              </w:rPr>
            </w:pPr>
            <w:r w:rsidRPr="009A6D5B">
              <w:rPr>
                <w:rFonts w:ascii="Arial" w:eastAsia="Arial" w:hAnsi="Arial" w:cs="Arial"/>
                <w:sz w:val="20"/>
                <w:szCs w:val="20"/>
              </w:rPr>
              <w:t>User</w:t>
            </w:r>
          </w:p>
        </w:tc>
        <w:tc>
          <w:tcPr>
            <w:tcW w:w="1850" w:type="dxa"/>
          </w:tcPr>
          <w:p w14:paraId="122E0066" w14:textId="241167EA" w:rsidR="00EA60C2" w:rsidRDefault="00E05542">
            <w:pPr>
              <w:rPr>
                <w:rFonts w:ascii="Arial" w:eastAsia="Arial" w:hAnsi="Arial" w:cs="Arial"/>
                <w:sz w:val="20"/>
                <w:szCs w:val="20"/>
              </w:rPr>
            </w:pPr>
            <w:r w:rsidRPr="00E05542">
              <w:rPr>
                <w:rFonts w:ascii="Arial" w:eastAsia="Arial" w:hAnsi="Arial" w:cs="Arial"/>
                <w:sz w:val="20"/>
                <w:szCs w:val="20"/>
              </w:rPr>
              <w:t>Feedback</w:t>
            </w:r>
          </w:p>
        </w:tc>
        <w:tc>
          <w:tcPr>
            <w:tcW w:w="1309" w:type="dxa"/>
          </w:tcPr>
          <w:p w14:paraId="09D20ED1" w14:textId="43A2C8E6" w:rsidR="00EA60C2" w:rsidRDefault="00E05542">
            <w:pPr>
              <w:rPr>
                <w:rFonts w:ascii="Arial" w:eastAsia="Arial" w:hAnsi="Arial" w:cs="Arial"/>
                <w:sz w:val="20"/>
                <w:szCs w:val="20"/>
              </w:rPr>
            </w:pPr>
            <w:r w:rsidRPr="00E05542">
              <w:rPr>
                <w:rFonts w:ascii="Arial" w:eastAsia="Arial" w:hAnsi="Arial" w:cs="Arial"/>
                <w:sz w:val="20"/>
                <w:szCs w:val="20"/>
              </w:rPr>
              <w:t>USN-</w:t>
            </w:r>
            <w:r>
              <w:rPr>
                <w:rFonts w:ascii="Arial" w:eastAsia="Arial" w:hAnsi="Arial" w:cs="Arial"/>
                <w:sz w:val="20"/>
                <w:szCs w:val="20"/>
              </w:rPr>
              <w:t>5</w:t>
            </w:r>
          </w:p>
        </w:tc>
        <w:tc>
          <w:tcPr>
            <w:tcW w:w="4328" w:type="dxa"/>
          </w:tcPr>
          <w:p w14:paraId="5A8F1F85" w14:textId="24BE8C4D" w:rsidR="00EA60C2" w:rsidRDefault="00E05542">
            <w:pPr>
              <w:rPr>
                <w:rFonts w:ascii="Arial" w:eastAsia="Arial" w:hAnsi="Arial" w:cs="Arial"/>
                <w:sz w:val="20"/>
                <w:szCs w:val="20"/>
              </w:rPr>
            </w:pPr>
            <w:r w:rsidRPr="00E05542">
              <w:rPr>
                <w:rFonts w:ascii="Arial" w:eastAsia="Arial" w:hAnsi="Arial" w:cs="Arial"/>
                <w:sz w:val="20"/>
                <w:szCs w:val="20"/>
              </w:rPr>
              <w:t>As a user, I can provide feedback on the generated conversation.</w:t>
            </w:r>
          </w:p>
        </w:tc>
        <w:tc>
          <w:tcPr>
            <w:tcW w:w="2596" w:type="dxa"/>
          </w:tcPr>
          <w:p w14:paraId="3FB928FA" w14:textId="5EBE5F0C" w:rsidR="00EA60C2" w:rsidRDefault="00E05542">
            <w:pPr>
              <w:rPr>
                <w:rFonts w:ascii="Arial" w:eastAsia="Arial" w:hAnsi="Arial" w:cs="Arial"/>
                <w:sz w:val="20"/>
                <w:szCs w:val="20"/>
              </w:rPr>
            </w:pPr>
            <w:r w:rsidRPr="00E05542">
              <w:rPr>
                <w:rFonts w:ascii="Arial" w:eastAsia="Arial" w:hAnsi="Arial" w:cs="Arial"/>
                <w:sz w:val="20"/>
                <w:szCs w:val="20"/>
              </w:rPr>
              <w:t>Feedback is successfully saved in the system.</w:t>
            </w:r>
          </w:p>
        </w:tc>
        <w:tc>
          <w:tcPr>
            <w:tcW w:w="1374" w:type="dxa"/>
          </w:tcPr>
          <w:p w14:paraId="3D65DBBB" w14:textId="6632F38F" w:rsidR="00EA60C2" w:rsidRDefault="00E05542">
            <w:pPr>
              <w:rPr>
                <w:rFonts w:ascii="Arial" w:eastAsia="Arial" w:hAnsi="Arial" w:cs="Arial"/>
                <w:sz w:val="20"/>
                <w:szCs w:val="20"/>
              </w:rPr>
            </w:pPr>
            <w:r w:rsidRPr="00E05542">
              <w:rPr>
                <w:rFonts w:ascii="Arial" w:eastAsia="Arial" w:hAnsi="Arial" w:cs="Arial"/>
                <w:sz w:val="20"/>
                <w:szCs w:val="20"/>
              </w:rPr>
              <w:t>Medium</w:t>
            </w:r>
          </w:p>
        </w:tc>
        <w:tc>
          <w:tcPr>
            <w:tcW w:w="1374" w:type="dxa"/>
          </w:tcPr>
          <w:p w14:paraId="07AB77C5" w14:textId="6B86E54C" w:rsidR="00EA60C2" w:rsidRDefault="003A5472">
            <w:pPr>
              <w:rPr>
                <w:rFonts w:ascii="Arial" w:eastAsia="Arial" w:hAnsi="Arial" w:cs="Arial"/>
                <w:sz w:val="20"/>
                <w:szCs w:val="20"/>
              </w:rPr>
            </w:pPr>
            <w:r w:rsidRPr="003A5472">
              <w:rPr>
                <w:rFonts w:ascii="Arial" w:eastAsia="Arial" w:hAnsi="Arial" w:cs="Arial"/>
                <w:sz w:val="20"/>
                <w:szCs w:val="20"/>
              </w:rPr>
              <w:t>Sprint-2</w:t>
            </w:r>
          </w:p>
        </w:tc>
      </w:tr>
      <w:tr w:rsidR="00EA60C2" w14:paraId="72A2D467" w14:textId="77777777">
        <w:trPr>
          <w:trHeight w:val="404"/>
        </w:trPr>
        <w:tc>
          <w:tcPr>
            <w:tcW w:w="1667" w:type="dxa"/>
          </w:tcPr>
          <w:p w14:paraId="20F25737" w14:textId="486AAF8F" w:rsidR="00EA60C2" w:rsidRDefault="009A6D5B">
            <w:pPr>
              <w:rPr>
                <w:rFonts w:ascii="Arial" w:eastAsia="Arial" w:hAnsi="Arial" w:cs="Arial"/>
                <w:sz w:val="20"/>
                <w:szCs w:val="20"/>
              </w:rPr>
            </w:pPr>
            <w:r w:rsidRPr="009A6D5B">
              <w:rPr>
                <w:rFonts w:ascii="Arial" w:eastAsia="Arial" w:hAnsi="Arial" w:cs="Arial"/>
                <w:sz w:val="20"/>
                <w:szCs w:val="20"/>
              </w:rPr>
              <w:t>Administrator</w:t>
            </w:r>
          </w:p>
        </w:tc>
        <w:tc>
          <w:tcPr>
            <w:tcW w:w="1850" w:type="dxa"/>
          </w:tcPr>
          <w:p w14:paraId="0C08ADCE" w14:textId="0EFD6242" w:rsidR="00EA60C2" w:rsidRDefault="00E05542">
            <w:pPr>
              <w:rPr>
                <w:rFonts w:ascii="Arial" w:eastAsia="Arial" w:hAnsi="Arial" w:cs="Arial"/>
                <w:sz w:val="20"/>
                <w:szCs w:val="20"/>
              </w:rPr>
            </w:pPr>
            <w:r w:rsidRPr="00E05542">
              <w:rPr>
                <w:rFonts w:ascii="Arial" w:eastAsia="Arial" w:hAnsi="Arial" w:cs="Arial"/>
                <w:sz w:val="20"/>
                <w:szCs w:val="20"/>
              </w:rPr>
              <w:t>System Management</w:t>
            </w:r>
          </w:p>
        </w:tc>
        <w:tc>
          <w:tcPr>
            <w:tcW w:w="1309" w:type="dxa"/>
          </w:tcPr>
          <w:p w14:paraId="44005CA0" w14:textId="418D89F9" w:rsidR="00EA60C2" w:rsidRDefault="00E05542">
            <w:pPr>
              <w:rPr>
                <w:rFonts w:ascii="Arial" w:eastAsia="Arial" w:hAnsi="Arial" w:cs="Arial"/>
                <w:sz w:val="20"/>
                <w:szCs w:val="20"/>
              </w:rPr>
            </w:pPr>
            <w:r w:rsidRPr="00E05542">
              <w:rPr>
                <w:rFonts w:ascii="Arial" w:eastAsia="Arial" w:hAnsi="Arial" w:cs="Arial"/>
                <w:sz w:val="20"/>
                <w:szCs w:val="20"/>
              </w:rPr>
              <w:t>USN-</w:t>
            </w:r>
            <w:r>
              <w:rPr>
                <w:rFonts w:ascii="Arial" w:eastAsia="Arial" w:hAnsi="Arial" w:cs="Arial"/>
                <w:sz w:val="20"/>
                <w:szCs w:val="20"/>
              </w:rPr>
              <w:t>6</w:t>
            </w:r>
          </w:p>
        </w:tc>
        <w:tc>
          <w:tcPr>
            <w:tcW w:w="4328" w:type="dxa"/>
          </w:tcPr>
          <w:p w14:paraId="5CEE4715" w14:textId="487D2BFC" w:rsidR="00EA60C2" w:rsidRDefault="00E05542">
            <w:pPr>
              <w:rPr>
                <w:rFonts w:ascii="Arial" w:eastAsia="Arial" w:hAnsi="Arial" w:cs="Arial"/>
                <w:sz w:val="20"/>
                <w:szCs w:val="20"/>
              </w:rPr>
            </w:pPr>
            <w:r w:rsidRPr="00E05542">
              <w:rPr>
                <w:rFonts w:ascii="Arial" w:eastAsia="Arial" w:hAnsi="Arial" w:cs="Arial"/>
                <w:sz w:val="20"/>
                <w:szCs w:val="20"/>
              </w:rPr>
              <w:t>As an administrator, I can monitor the application's performance and data.</w:t>
            </w:r>
          </w:p>
        </w:tc>
        <w:tc>
          <w:tcPr>
            <w:tcW w:w="2596" w:type="dxa"/>
          </w:tcPr>
          <w:p w14:paraId="3C29CC1E" w14:textId="18A1F17B" w:rsidR="00EA60C2" w:rsidRDefault="00E05542">
            <w:pPr>
              <w:rPr>
                <w:rFonts w:ascii="Arial" w:eastAsia="Arial" w:hAnsi="Arial" w:cs="Arial"/>
                <w:sz w:val="20"/>
                <w:szCs w:val="20"/>
              </w:rPr>
            </w:pPr>
            <w:r w:rsidRPr="00E05542">
              <w:rPr>
                <w:rFonts w:ascii="Arial" w:eastAsia="Arial" w:hAnsi="Arial" w:cs="Arial"/>
                <w:sz w:val="20"/>
                <w:szCs w:val="20"/>
              </w:rPr>
              <w:t>System data and logs are accessible for monitoring.</w:t>
            </w:r>
          </w:p>
        </w:tc>
        <w:tc>
          <w:tcPr>
            <w:tcW w:w="1374" w:type="dxa"/>
          </w:tcPr>
          <w:p w14:paraId="2A886C6C" w14:textId="55123AD6" w:rsidR="00EA60C2" w:rsidRDefault="00E05542">
            <w:pPr>
              <w:rPr>
                <w:rFonts w:ascii="Arial" w:eastAsia="Arial" w:hAnsi="Arial" w:cs="Arial"/>
                <w:sz w:val="20"/>
                <w:szCs w:val="20"/>
              </w:rPr>
            </w:pPr>
            <w:r w:rsidRPr="00E05542">
              <w:rPr>
                <w:rFonts w:ascii="Arial" w:eastAsia="Arial" w:hAnsi="Arial" w:cs="Arial"/>
                <w:sz w:val="20"/>
                <w:szCs w:val="20"/>
              </w:rPr>
              <w:t>Low</w:t>
            </w:r>
          </w:p>
        </w:tc>
        <w:tc>
          <w:tcPr>
            <w:tcW w:w="1374" w:type="dxa"/>
          </w:tcPr>
          <w:p w14:paraId="4EB436B0" w14:textId="26B04EB8" w:rsidR="00EA60C2" w:rsidRDefault="003A5472">
            <w:pPr>
              <w:rPr>
                <w:rFonts w:ascii="Arial" w:eastAsia="Arial" w:hAnsi="Arial" w:cs="Arial"/>
                <w:sz w:val="20"/>
                <w:szCs w:val="20"/>
              </w:rPr>
            </w:pPr>
            <w:r w:rsidRPr="003A5472">
              <w:rPr>
                <w:rFonts w:ascii="Arial" w:eastAsia="Arial" w:hAnsi="Arial" w:cs="Arial"/>
                <w:sz w:val="20"/>
                <w:szCs w:val="20"/>
              </w:rPr>
              <w:t>Sprint-</w:t>
            </w:r>
            <w:r>
              <w:rPr>
                <w:rFonts w:ascii="Arial" w:eastAsia="Arial" w:hAnsi="Arial" w:cs="Arial"/>
                <w:sz w:val="20"/>
                <w:szCs w:val="20"/>
              </w:rPr>
              <w:t>3</w:t>
            </w:r>
          </w:p>
        </w:tc>
      </w:tr>
    </w:tbl>
    <w:p w14:paraId="20B32598" w14:textId="77777777" w:rsidR="00EA60C2" w:rsidRDefault="00EA60C2">
      <w:pPr>
        <w:rPr>
          <w:rFonts w:ascii="Arial" w:eastAsia="Arial" w:hAnsi="Arial" w:cs="Arial"/>
        </w:rPr>
      </w:pPr>
    </w:p>
    <w:sectPr w:rsidR="00EA60C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0C2"/>
    <w:rsid w:val="001A3526"/>
    <w:rsid w:val="00363976"/>
    <w:rsid w:val="003A5472"/>
    <w:rsid w:val="00587202"/>
    <w:rsid w:val="008F17E8"/>
    <w:rsid w:val="009A6D5B"/>
    <w:rsid w:val="00D26BF1"/>
    <w:rsid w:val="00E05542"/>
    <w:rsid w:val="00EA60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A2160"/>
  <w15:docId w15:val="{AC902653-5D29-4CA4-A3E0-4839BDD9B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Ravi teja</cp:lastModifiedBy>
  <cp:revision>3</cp:revision>
  <dcterms:created xsi:type="dcterms:W3CDTF">2022-09-18T16:51:00Z</dcterms:created>
  <dcterms:modified xsi:type="dcterms:W3CDTF">2026-07-18T06:21:00Z</dcterms:modified>
</cp:coreProperties>
</file>