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6A" w:rsidRPr="00F67E68" w:rsidRDefault="00D74D2B">
      <w:pPr>
        <w:rPr>
          <w:b/>
        </w:rPr>
      </w:pPr>
      <w:bookmarkStart w:id="0" w:name="_GoBack"/>
      <w:bookmarkEnd w:id="0"/>
      <w:r w:rsidRPr="00F67E68">
        <w:rPr>
          <w:b/>
        </w:rPr>
        <w:t>Reference URLs:</w:t>
      </w:r>
    </w:p>
    <w:p w:rsidR="00D74D2B" w:rsidRDefault="007544C5">
      <w:hyperlink r:id="rId5" w:history="1">
        <w:r w:rsidR="00D74D2B" w:rsidRPr="00C36AC2">
          <w:rPr>
            <w:rStyle w:val="Hyperlink"/>
          </w:rPr>
          <w:t>https://aaronparecki.com/oauth-2-simplified/</w:t>
        </w:r>
      </w:hyperlink>
    </w:p>
    <w:p w:rsidR="00D74D2B" w:rsidRDefault="007544C5">
      <w:hyperlink r:id="rId6" w:history="1">
        <w:r w:rsidR="00F67E68" w:rsidRPr="00C36AC2">
          <w:rPr>
            <w:rStyle w:val="Hyperlink"/>
          </w:rPr>
          <w:t>https://aaronparecki.com/oauth/</w:t>
        </w:r>
      </w:hyperlink>
    </w:p>
    <w:p w:rsidR="00F67E68" w:rsidRDefault="007544C5">
      <w:hyperlink r:id="rId7" w:history="1">
        <w:r w:rsidR="00F67E68" w:rsidRPr="00C36AC2">
          <w:rPr>
            <w:rStyle w:val="Hyperlink"/>
          </w:rPr>
          <w:t>https://athiththan11.medium.com/oauth-2-grant-types-a-story-guide-582580a3c4c2</w:t>
        </w:r>
      </w:hyperlink>
    </w:p>
    <w:p w:rsidR="00F67E68" w:rsidRDefault="00F67E68"/>
    <w:p w:rsidR="0076717D" w:rsidRDefault="0076717D">
      <w:pPr>
        <w:rPr>
          <w:b/>
        </w:rPr>
      </w:pPr>
      <w:r w:rsidRPr="007417B8">
        <w:rPr>
          <w:b/>
        </w:rPr>
        <w:t>Federated Security:</w:t>
      </w:r>
    </w:p>
    <w:p w:rsidR="003E14C7" w:rsidRPr="007417B8" w:rsidRDefault="003E14C7">
      <w:pPr>
        <w:rPr>
          <w:b/>
        </w:rPr>
      </w:pPr>
      <w:r>
        <w:rPr>
          <w:b/>
        </w:rPr>
        <w:t>Session 1:</w:t>
      </w:r>
    </w:p>
    <w:p w:rsidR="0076717D" w:rsidRPr="007417B8" w:rsidRDefault="0076717D">
      <w:pPr>
        <w:rPr>
          <w:b/>
        </w:rPr>
      </w:pPr>
      <w:r w:rsidRPr="007417B8">
        <w:rPr>
          <w:b/>
        </w:rPr>
        <w:t>Parties:</w:t>
      </w:r>
    </w:p>
    <w:p w:rsidR="0076717D" w:rsidRDefault="0076717D">
      <w:r>
        <w:rPr>
          <w:noProof/>
        </w:rPr>
        <w:drawing>
          <wp:inline distT="0" distB="0" distL="0" distR="0" wp14:anchorId="12412BC9" wp14:editId="2EE07F37">
            <wp:extent cx="5978450" cy="22827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22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2F" w:rsidRDefault="007C5D2F"/>
    <w:p w:rsidR="007C5D2F" w:rsidRDefault="007C5D2F">
      <w:r>
        <w:rPr>
          <w:noProof/>
        </w:rPr>
        <w:drawing>
          <wp:inline distT="0" distB="0" distL="0" distR="0" wp14:anchorId="20028A16" wp14:editId="642DD5ED">
            <wp:extent cx="5953328" cy="33267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152" cy="33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B8" w:rsidRPr="007417B8" w:rsidRDefault="007417B8">
      <w:pPr>
        <w:rPr>
          <w:b/>
        </w:rPr>
      </w:pPr>
      <w:r w:rsidRPr="007417B8">
        <w:rPr>
          <w:b/>
        </w:rPr>
        <w:t>How it Works?</w:t>
      </w:r>
    </w:p>
    <w:p w:rsidR="007417B8" w:rsidRDefault="007417B8">
      <w:r>
        <w:rPr>
          <w:noProof/>
        </w:rPr>
        <w:drawing>
          <wp:inline distT="0" distB="0" distL="0" distR="0" wp14:anchorId="64BF7236" wp14:editId="4964FD1C">
            <wp:extent cx="5979268" cy="365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24" cy="36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55" w:rsidRDefault="003F6F55">
      <w:r>
        <w:rPr>
          <w:noProof/>
        </w:rPr>
        <w:drawing>
          <wp:inline distT="0" distB="0" distL="0" distR="0" wp14:anchorId="0346540E" wp14:editId="3C13452C">
            <wp:extent cx="43338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D8" w:rsidRDefault="004C0821">
      <w:r>
        <w:t xml:space="preserve">For two applications to communicate with each other, </w:t>
      </w:r>
      <w:r w:rsidR="007A4FD8">
        <w:t xml:space="preserve">they should sync up with each other. Things like </w:t>
      </w:r>
      <w:r>
        <w:t>protocol of communication</w:t>
      </w:r>
      <w:r w:rsidR="007A4FD8">
        <w:t xml:space="preserve">, </w:t>
      </w:r>
      <w:r>
        <w:t xml:space="preserve">data interchange format </w:t>
      </w:r>
      <w:r w:rsidR="007A4FD8">
        <w:t xml:space="preserve">etc. </w:t>
      </w:r>
      <w:r>
        <w:t>should be same.</w:t>
      </w:r>
    </w:p>
    <w:p w:rsidR="00501A73" w:rsidRDefault="00501A73"/>
    <w:p w:rsidR="001E2F12" w:rsidRDefault="001E2F12">
      <w:r>
        <w:t>There are multiple stakeholders to implement federated security:</w:t>
      </w:r>
    </w:p>
    <w:p w:rsidR="001E2F12" w:rsidRDefault="001E2F12">
      <w:r w:rsidRPr="00A40F4F">
        <w:rPr>
          <w:b/>
        </w:rPr>
        <w:t>OAuth</w:t>
      </w:r>
      <w:r w:rsidR="00035FDF" w:rsidRPr="00A40F4F">
        <w:rPr>
          <w:b/>
        </w:rPr>
        <w:t xml:space="preserve"> (Open Authorization)</w:t>
      </w:r>
      <w:r w:rsidRPr="00A40F4F">
        <w:rPr>
          <w:b/>
        </w:rPr>
        <w:t>:</w:t>
      </w:r>
      <w:r>
        <w:t xml:space="preserve"> Standard and Specification that application should follow to implement federated security.</w:t>
      </w:r>
    </w:p>
    <w:p w:rsidR="001E2F12" w:rsidRDefault="00ED24FE">
      <w:r>
        <w:t>OAuth specifies how</w:t>
      </w:r>
      <w:r w:rsidR="00F246D4">
        <w:t xml:space="preserve"> </w:t>
      </w:r>
      <w:r>
        <w:t xml:space="preserve">the communication should happen between </w:t>
      </w:r>
      <w:r w:rsidR="00F246D4">
        <w:t>the entities so that federated security can be implemented.</w:t>
      </w:r>
    </w:p>
    <w:p w:rsidR="00F246D4" w:rsidRDefault="003A0CB9">
      <w:pPr>
        <w:rPr>
          <w:b/>
        </w:rPr>
      </w:pPr>
      <w:r w:rsidRPr="003A0CB9">
        <w:rPr>
          <w:b/>
        </w:rPr>
        <w:t xml:space="preserve">Google Search: OAuth Aaron </w:t>
      </w:r>
      <w:proofErr w:type="spellStart"/>
      <w:r w:rsidRPr="003A0CB9">
        <w:rPr>
          <w:b/>
        </w:rPr>
        <w:t>Parecki</w:t>
      </w:r>
      <w:proofErr w:type="spellEnd"/>
    </w:p>
    <w:p w:rsidR="003A0CB9" w:rsidRDefault="003A0CB9">
      <w:r w:rsidRPr="003A0CB9">
        <w:rPr>
          <w:b/>
        </w:rPr>
        <w:t xml:space="preserve">Aaron </w:t>
      </w:r>
      <w:proofErr w:type="spellStart"/>
      <w:r w:rsidRPr="003A0CB9">
        <w:rPr>
          <w:b/>
        </w:rPr>
        <w:t>Parecki</w:t>
      </w:r>
      <w:proofErr w:type="spellEnd"/>
      <w:r w:rsidRPr="003A0CB9">
        <w:rPr>
          <w:b/>
        </w:rPr>
        <w:t>:</w:t>
      </w:r>
      <w:r w:rsidRPr="003A0CB9">
        <w:t xml:space="preserve"> One of the founding members/contributor</w:t>
      </w:r>
      <w:r>
        <w:t>s</w:t>
      </w:r>
      <w:r w:rsidRPr="003A0CB9">
        <w:t xml:space="preserve"> in OAuth specification.</w:t>
      </w:r>
    </w:p>
    <w:p w:rsidR="003A0CB9" w:rsidRDefault="0034206B">
      <w:pPr>
        <w:rPr>
          <w:noProof/>
        </w:rPr>
      </w:pPr>
      <w:r w:rsidRPr="00160941">
        <w:rPr>
          <w:b/>
        </w:rPr>
        <w:t>Reference URL:</w:t>
      </w:r>
      <w:r>
        <w:t xml:space="preserve"> https://</w:t>
      </w:r>
      <w:r w:rsidRPr="003420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57B65" wp14:editId="4D5626B3">
            <wp:extent cx="58864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41" w:rsidRDefault="00160941">
      <w:r>
        <w:t>OAuth library is available in almost all technologies.</w:t>
      </w:r>
    </w:p>
    <w:p w:rsidR="00160941" w:rsidRDefault="00554D3C">
      <w:r>
        <w:t>Grant Types are also called Work Flows.</w:t>
      </w:r>
    </w:p>
    <w:p w:rsidR="00554D3C" w:rsidRDefault="00755617">
      <w:r>
        <w:t>Grant Type is practical situation/scenario in OAuth.</w:t>
      </w:r>
    </w:p>
    <w:p w:rsidR="00755617" w:rsidRDefault="00755617"/>
    <w:p w:rsidR="00111091" w:rsidRDefault="00501A73">
      <w:r>
        <w:t>r</w:t>
      </w:r>
      <w:r w:rsidR="00111091">
        <w:t>esponse</w:t>
      </w:r>
      <w:r w:rsidR="00E3511E">
        <w:t>_typ</w:t>
      </w:r>
      <w:r w:rsidR="00111091">
        <w:t>e=code means flow in the URL diagram will be followed.</w:t>
      </w:r>
    </w:p>
    <w:p w:rsidR="00111091" w:rsidRDefault="00501A73">
      <w:r>
        <w:t>c</w:t>
      </w:r>
      <w:r w:rsidR="00111091">
        <w:t>lient</w:t>
      </w:r>
      <w:r w:rsidR="00E3511E">
        <w:t>_i</w:t>
      </w:r>
      <w:r w:rsidR="00111091">
        <w:t xml:space="preserve">d: </w:t>
      </w:r>
      <w:r>
        <w:t>C</w:t>
      </w:r>
      <w:r w:rsidR="00111091">
        <w:t>lient</w:t>
      </w:r>
      <w:r>
        <w:t xml:space="preserve"> </w:t>
      </w:r>
      <w:r w:rsidR="00111091">
        <w:t>Id of the app. E.g. – Medium.com</w:t>
      </w:r>
    </w:p>
    <w:p w:rsidR="00E3511E" w:rsidRDefault="00111091">
      <w:r>
        <w:t>redirect</w:t>
      </w:r>
      <w:r w:rsidR="00E3511E">
        <w:t>_uri</w:t>
      </w:r>
      <w:r>
        <w:t xml:space="preserve">: </w:t>
      </w:r>
      <w:r w:rsidR="00E3511E">
        <w:t>Response will come to this URL.</w:t>
      </w:r>
    </w:p>
    <w:p w:rsidR="00E3511E" w:rsidRDefault="00E3511E">
      <w:r>
        <w:t xml:space="preserve">scope_id: Details sought about end user. E.g. – FirstName, LastName, ContactNo, Email </w:t>
      </w:r>
      <w:r w:rsidR="00DC0C72">
        <w:t>etc.</w:t>
      </w:r>
    </w:p>
    <w:p w:rsidR="00E3511E" w:rsidRDefault="00E3511E">
      <w:r>
        <w:t xml:space="preserve">state: Random value that service provider </w:t>
      </w:r>
      <w:r w:rsidR="00E40649">
        <w:t>should</w:t>
      </w:r>
      <w:r>
        <w:t xml:space="preserve"> generate and send to IDP.</w:t>
      </w:r>
    </w:p>
    <w:p w:rsidR="004B0BD9" w:rsidRDefault="004B0BD9"/>
    <w:p w:rsidR="004B0BD9" w:rsidRPr="00BE4771" w:rsidRDefault="00C5646C">
      <w:pPr>
        <w:rPr>
          <w:b/>
        </w:rPr>
      </w:pPr>
      <w:r w:rsidRPr="00BE4771">
        <w:rPr>
          <w:b/>
        </w:rPr>
        <w:t>Client Credentials Grant Type:</w:t>
      </w:r>
    </w:p>
    <w:p w:rsidR="00C5646C" w:rsidRDefault="00C5646C">
      <w:r>
        <w:rPr>
          <w:noProof/>
        </w:rPr>
        <w:drawing>
          <wp:inline distT="0" distB="0" distL="0" distR="0" wp14:anchorId="0A089F85" wp14:editId="2D3BCF9C">
            <wp:extent cx="6173822" cy="1258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2850" cy="12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49" w:rsidRDefault="00E40649"/>
    <w:p w:rsidR="003E14C7" w:rsidRDefault="003E14C7">
      <w:r>
        <w:t>Session 2:</w:t>
      </w:r>
    </w:p>
    <w:p w:rsidR="00F92727" w:rsidRPr="00F92727" w:rsidRDefault="00F92727">
      <w:pPr>
        <w:rPr>
          <w:b/>
        </w:rPr>
      </w:pPr>
      <w:r w:rsidRPr="00F92727">
        <w:rPr>
          <w:b/>
        </w:rPr>
        <w:t>Demo:</w:t>
      </w:r>
    </w:p>
    <w:p w:rsidR="00F92727" w:rsidRPr="00010866" w:rsidRDefault="00F92727">
      <w:pPr>
        <w:rPr>
          <w:b/>
        </w:rPr>
      </w:pPr>
      <w:r w:rsidRPr="00010866">
        <w:rPr>
          <w:b/>
        </w:rPr>
        <w:t>IDP Project:</w:t>
      </w:r>
    </w:p>
    <w:p w:rsidR="00111091" w:rsidRDefault="00E3511E">
      <w:r>
        <w:br/>
      </w:r>
      <w:r w:rsidR="00AB08DA">
        <w:rPr>
          <w:noProof/>
        </w:rPr>
        <w:drawing>
          <wp:inline distT="0" distB="0" distL="0" distR="0" wp14:anchorId="4558297B" wp14:editId="3ADBE555">
            <wp:extent cx="77724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DA" w:rsidRDefault="00AB08DA">
      <w:r>
        <w:t>OAuth Library created by Microsoft</w:t>
      </w:r>
      <w:r w:rsidR="00F92727">
        <w:t xml:space="preserve"> for .NET Core applications</w:t>
      </w:r>
      <w:r>
        <w:t>.</w:t>
      </w:r>
    </w:p>
    <w:p w:rsidR="00F92727" w:rsidRDefault="00F92727">
      <w:proofErr w:type="spellStart"/>
      <w:r>
        <w:t>IdentityServer</w:t>
      </w:r>
      <w:proofErr w:type="spellEnd"/>
      <w:r>
        <w:t xml:space="preserve"> as an external service has been configured and added as a middleware.</w:t>
      </w:r>
    </w:p>
    <w:p w:rsidR="000801B2" w:rsidRPr="000801B2" w:rsidRDefault="000801B2">
      <w:pPr>
        <w:rPr>
          <w:b/>
        </w:rPr>
      </w:pPr>
      <w:proofErr w:type="spellStart"/>
      <w:r w:rsidRPr="0057157A">
        <w:rPr>
          <w:b/>
        </w:rPr>
        <w:t>Config.cs</w:t>
      </w:r>
      <w:proofErr w:type="spellEnd"/>
      <w:r w:rsidRPr="0057157A">
        <w:rPr>
          <w:b/>
        </w:rPr>
        <w:t>:</w:t>
      </w:r>
    </w:p>
    <w:p w:rsidR="00F92727" w:rsidRPr="00F92727" w:rsidRDefault="00F92727">
      <w:pPr>
        <w:rPr>
          <w:b/>
        </w:rPr>
      </w:pPr>
      <w:r w:rsidRPr="00F92727">
        <w:rPr>
          <w:b/>
        </w:rPr>
        <w:t>Inputs given to Identity Server:</w:t>
      </w:r>
    </w:p>
    <w:p w:rsidR="00F92727" w:rsidRDefault="00D63E39">
      <w:r w:rsidRPr="00323B29">
        <w:rPr>
          <w:b/>
        </w:rPr>
        <w:t>Ids:</w:t>
      </w:r>
      <w:r>
        <w:t xml:space="preserve"> All the details IDP/Authorization Server maintains about end user. E.g. – Google tracks out online activity.</w:t>
      </w:r>
    </w:p>
    <w:p w:rsidR="000F613D" w:rsidRDefault="000F613D">
      <w:r w:rsidRPr="00010866">
        <w:rPr>
          <w:b/>
        </w:rPr>
        <w:t>OpenId:</w:t>
      </w:r>
      <w:r>
        <w:t xml:space="preserve"> Metadata like SSID etc.</w:t>
      </w:r>
    </w:p>
    <w:p w:rsidR="00D63E39" w:rsidRDefault="000F613D">
      <w:r w:rsidRPr="00010866">
        <w:rPr>
          <w:b/>
        </w:rPr>
        <w:t>Profile:</w:t>
      </w:r>
      <w:r>
        <w:t xml:space="preserve"> First Name and Last Name</w:t>
      </w:r>
    </w:p>
    <w:p w:rsidR="000F613D" w:rsidRDefault="000F613D">
      <w:r w:rsidRPr="00010866">
        <w:rPr>
          <w:b/>
        </w:rPr>
        <w:t>Address:</w:t>
      </w:r>
      <w:r>
        <w:t xml:space="preserve"> Permanent Address</w:t>
      </w:r>
    </w:p>
    <w:p w:rsidR="004C0821" w:rsidRDefault="000F613D" w:rsidP="000F613D">
      <w:r w:rsidRPr="00010866">
        <w:rPr>
          <w:b/>
        </w:rPr>
        <w:t>Additional Information:</w:t>
      </w:r>
      <w:r>
        <w:t xml:space="preserve"> Information that IDP has about end users. Like role assigned to resource owner, role to which end user belongs, hobbies etc.</w:t>
      </w:r>
    </w:p>
    <w:p w:rsidR="000F613D" w:rsidRDefault="000F613D" w:rsidP="000F613D"/>
    <w:p w:rsidR="000F613D" w:rsidRDefault="000F613D" w:rsidP="000F613D">
      <w:proofErr w:type="spellStart"/>
      <w:r w:rsidRPr="00323B29">
        <w:rPr>
          <w:b/>
        </w:rPr>
        <w:t>Apis</w:t>
      </w:r>
      <w:proofErr w:type="spellEnd"/>
      <w:r w:rsidRPr="00323B29">
        <w:rPr>
          <w:b/>
        </w:rPr>
        <w:t>:</w:t>
      </w:r>
      <w:r>
        <w:t xml:space="preserve"> List of backend services that can be authorized by IDP.</w:t>
      </w:r>
    </w:p>
    <w:p w:rsidR="000F613D" w:rsidRDefault="000F613D" w:rsidP="000F613D">
      <w:r>
        <w:t xml:space="preserve">Multiple </w:t>
      </w:r>
      <w:proofErr w:type="spellStart"/>
      <w:r>
        <w:t>Apis</w:t>
      </w:r>
      <w:proofErr w:type="spellEnd"/>
      <w:r>
        <w:t xml:space="preserve"> can be specified using comma separated list.</w:t>
      </w:r>
    </w:p>
    <w:p w:rsidR="000F613D" w:rsidRDefault="00A071A0" w:rsidP="000F613D">
      <w:r w:rsidRPr="008314E3">
        <w:rPr>
          <w:b/>
        </w:rPr>
        <w:t>OpenId:</w:t>
      </w:r>
      <w:r>
        <w:t xml:space="preserve"> How authentication should work in federated security</w:t>
      </w:r>
    </w:p>
    <w:p w:rsidR="00A071A0" w:rsidRDefault="00A071A0" w:rsidP="000F613D">
      <w:r w:rsidRPr="008314E3">
        <w:rPr>
          <w:b/>
        </w:rPr>
        <w:t>OAuth:</w:t>
      </w:r>
      <w:r>
        <w:t xml:space="preserve"> How authorization should work in federated security.</w:t>
      </w:r>
    </w:p>
    <w:p w:rsidR="00A071A0" w:rsidRPr="008314E3" w:rsidRDefault="00F17E45" w:rsidP="000F613D">
      <w:pPr>
        <w:rPr>
          <w:b/>
        </w:rPr>
      </w:pPr>
      <w:r w:rsidRPr="008314E3">
        <w:rPr>
          <w:b/>
        </w:rPr>
        <w:t>OAuth 2.0 : OAuth + OpenId</w:t>
      </w:r>
    </w:p>
    <w:p w:rsidR="00F17E45" w:rsidRDefault="00F17E45" w:rsidP="000F613D">
      <w:r>
        <w:t>OpenId is merged with OAuth.</w:t>
      </w:r>
    </w:p>
    <w:p w:rsidR="00F17E45" w:rsidRDefault="00F17E45" w:rsidP="000F613D"/>
    <w:p w:rsidR="00921C61" w:rsidRDefault="00323B29" w:rsidP="000F613D">
      <w:r w:rsidRPr="008314E3">
        <w:rPr>
          <w:b/>
        </w:rPr>
        <w:t>Clients:</w:t>
      </w:r>
      <w:r>
        <w:t xml:space="preserve"> </w:t>
      </w:r>
      <w:r w:rsidR="00921C61">
        <w:t>Contains registration code.</w:t>
      </w:r>
    </w:p>
    <w:p w:rsidR="00B413A8" w:rsidRDefault="00B413A8" w:rsidP="000F613D">
      <w:r>
        <w:t>Currently details are stored in memory.</w:t>
      </w:r>
    </w:p>
    <w:p w:rsidR="00BF122D" w:rsidRDefault="00BF122D" w:rsidP="000F613D"/>
    <w:p w:rsidR="00BF122D" w:rsidRPr="0057157A" w:rsidRDefault="00BF122D" w:rsidP="000F613D">
      <w:pPr>
        <w:rPr>
          <w:b/>
        </w:rPr>
      </w:pPr>
      <w:r w:rsidRPr="0057157A">
        <w:rPr>
          <w:b/>
        </w:rPr>
        <w:t>TestUser.cs</w:t>
      </w:r>
    </w:p>
    <w:p w:rsidR="00BF122D" w:rsidRDefault="00BF122D" w:rsidP="000F613D">
      <w:r>
        <w:t>given_name,</w:t>
      </w:r>
      <w:r w:rsidR="00C5064F">
        <w:t xml:space="preserve"> </w:t>
      </w:r>
      <w:r>
        <w:t>family_name :  Profile</w:t>
      </w:r>
    </w:p>
    <w:p w:rsidR="00323B29" w:rsidRDefault="00BF122D" w:rsidP="000F613D">
      <w:r>
        <w:t>address: address</w:t>
      </w:r>
    </w:p>
    <w:p w:rsidR="00BF122D" w:rsidRDefault="00BF122D" w:rsidP="000F613D">
      <w:r>
        <w:t>role: roles</w:t>
      </w:r>
    </w:p>
    <w:p w:rsidR="00BF122D" w:rsidRDefault="00BF122D" w:rsidP="000F613D"/>
    <w:p w:rsidR="0006751D" w:rsidRDefault="0006751D" w:rsidP="000F613D">
      <w:r>
        <w:t>IDP application has Controllers for different purpose.</w:t>
      </w:r>
    </w:p>
    <w:p w:rsidR="0006751D" w:rsidRDefault="0006751D" w:rsidP="000F613D"/>
    <w:p w:rsidR="00B5648F" w:rsidRDefault="00B5648F" w:rsidP="000F613D">
      <w:pPr>
        <w:rPr>
          <w:b/>
        </w:rPr>
      </w:pPr>
      <w:r w:rsidRPr="00B5648F">
        <w:rPr>
          <w:b/>
        </w:rPr>
        <w:t>Client Application:</w:t>
      </w:r>
    </w:p>
    <w:p w:rsidR="00C5064F" w:rsidRDefault="00C5064F" w:rsidP="000F613D">
      <w:r w:rsidRPr="00C5064F">
        <w:t>Authentication is configured in</w:t>
      </w:r>
      <w:r>
        <w:t xml:space="preserve"> </w:t>
      </w:r>
      <w:proofErr w:type="spellStart"/>
      <w:r>
        <w:t>ConfigureServices</w:t>
      </w:r>
      <w:proofErr w:type="spellEnd"/>
      <w:r>
        <w:t>() method and Injected in the Pipeline in Configure() method.</w:t>
      </w:r>
    </w:p>
    <w:p w:rsidR="00C5064F" w:rsidRDefault="00920334" w:rsidP="000F613D">
      <w:r>
        <w:t>OAuth 2.0</w:t>
      </w:r>
      <w:r w:rsidR="001B3F89">
        <w:t xml:space="preserve"> </w:t>
      </w:r>
      <w:r>
        <w:t xml:space="preserve">used </w:t>
      </w:r>
      <w:proofErr w:type="spellStart"/>
      <w:r>
        <w:t>OpenId</w:t>
      </w:r>
      <w:proofErr w:type="spellEnd"/>
      <w:r>
        <w:t xml:space="preserve"> for authentication and add authorization </w:t>
      </w:r>
      <w:r w:rsidR="006B5909">
        <w:t>to it.</w:t>
      </w:r>
    </w:p>
    <w:p w:rsidR="006B5909" w:rsidRDefault="006B5909" w:rsidP="000F613D">
      <w:r>
        <w:t xml:space="preserve">IDP address is specified in </w:t>
      </w:r>
      <w:proofErr w:type="spellStart"/>
      <w:r>
        <w:t>AddOpenIdConnect</w:t>
      </w:r>
      <w:proofErr w:type="spellEnd"/>
      <w:r>
        <w:t>() method.</w:t>
      </w:r>
    </w:p>
    <w:p w:rsidR="008937DA" w:rsidRDefault="008937DA" w:rsidP="0089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options.Scope.Add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5909" w:rsidRDefault="008937DA" w:rsidP="008937D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options.Scope.Add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7DA" w:rsidRDefault="008937DA" w:rsidP="008937DA">
      <w:r>
        <w:t>Address and Role of the end user is supposed to be sent in the token.</w:t>
      </w:r>
    </w:p>
    <w:p w:rsidR="008937DA" w:rsidRDefault="001A2A8F" w:rsidP="008937D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options.Scope.Add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imagegalleryapi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2A8F" w:rsidRDefault="001A2A8F" w:rsidP="008937DA">
      <w:r>
        <w:t>Details about this API should be there. This code corresponds to the following code in IDP Application: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imagegalleryapi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"Image Gallery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A2A8F" w:rsidRDefault="001A2A8F" w:rsidP="001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A2A8F" w:rsidRDefault="001A2A8F" w:rsidP="001A2A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04FCD" w:rsidRDefault="00604FCD" w:rsidP="001A2A8F"/>
    <w:p w:rsidR="00604FCD" w:rsidRDefault="00604FCD" w:rsidP="001A2A8F">
      <w:r>
        <w:t>Lot of Metadata in the token is created. Below code in Client Application removes these details/metadata:</w:t>
      </w:r>
    </w:p>
    <w:p w:rsidR="00604FCD" w:rsidRDefault="00604FCD" w:rsidP="0060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options.ClaimActions.DeleteClaim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FCD" w:rsidRDefault="00604FCD" w:rsidP="0060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options.ClaimActions.DeleteClaim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FCD" w:rsidRDefault="00604FCD" w:rsidP="0060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options.ClaimActions.DeleteClaim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s_hash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FCD" w:rsidRDefault="00604FCD" w:rsidP="00604F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options.ClaimActions.DeleteClaim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auth_time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FCD" w:rsidRDefault="00604FCD" w:rsidP="00604FCD">
      <w:pPr>
        <w:rPr>
          <w:rFonts w:ascii="Consolas" w:hAnsi="Consolas" w:cs="Consolas"/>
          <w:color w:val="000000"/>
          <w:sz w:val="19"/>
          <w:szCs w:val="19"/>
        </w:rPr>
      </w:pPr>
    </w:p>
    <w:p w:rsidR="00604FCD" w:rsidRDefault="002E47AE" w:rsidP="00604F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options.ClaimActions.MapUniqueJsonKey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7AE" w:rsidRDefault="002E47AE" w:rsidP="00604F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above code maps the role.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Ids =&gt;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IdentityResources.OpenId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IdentityResources.Profile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IdentityResources.Address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"roles"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"Your role(s)"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47AE" w:rsidRDefault="002E47AE" w:rsidP="002E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2E47AE" w:rsidRDefault="002E47AE" w:rsidP="002E4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E47AE" w:rsidRDefault="002E47AE" w:rsidP="002E47AE">
      <w:r w:rsidRPr="002E47AE">
        <w:t xml:space="preserve">The token will contain the data element named role. That data element will be mapped to second role parameter in </w:t>
      </w:r>
      <w:proofErr w:type="spellStart"/>
      <w:r w:rsidRPr="002E47AE">
        <w:t>MapUniqueJsonKey</w:t>
      </w:r>
      <w:proofErr w:type="spellEnd"/>
      <w:r w:rsidRPr="002E47AE">
        <w:t>() method.</w:t>
      </w:r>
    </w:p>
    <w:p w:rsidR="002E47AE" w:rsidRDefault="000D61AD" w:rsidP="002E47AE">
      <w:r>
        <w:t>It relates with the following code:</w:t>
      </w:r>
    </w:p>
    <w:p w:rsidR="000D61AD" w:rsidRDefault="000D61AD" w:rsidP="000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TokenValidationParameters</w:t>
      </w:r>
      <w:proofErr w:type="spellEnd"/>
    </w:p>
    <w:p w:rsidR="000D61AD" w:rsidRDefault="000D61AD" w:rsidP="000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D61AD" w:rsidRDefault="000D61AD" w:rsidP="000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NameClaimType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JwtClaimTypes.GivenName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D61AD" w:rsidRDefault="000D61AD" w:rsidP="000D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RoleClaimType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JwtClaimTypes.Role</w:t>
      </w:r>
      <w:proofErr w:type="spellEnd"/>
    </w:p>
    <w:p w:rsidR="000D61AD" w:rsidRDefault="000D61AD" w:rsidP="000D61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A4743" w:rsidRDefault="003A4743" w:rsidP="000D61AD">
      <w:proofErr w:type="spellStart"/>
      <w:r>
        <w:t>User.Identity.Name</w:t>
      </w:r>
      <w:proofErr w:type="spellEnd"/>
      <w:r>
        <w:t xml:space="preserve"> : </w:t>
      </w:r>
      <w:r w:rsidR="00413E5F">
        <w:t>N</w:t>
      </w:r>
      <w:r>
        <w:t>ame of the logged in user/Name of the Resource Owner.</w:t>
      </w:r>
    </w:p>
    <w:p w:rsidR="003A4743" w:rsidRDefault="008D1083" w:rsidP="000D61AD">
      <w:proofErr w:type="spellStart"/>
      <w:r>
        <w:t>GivenName</w:t>
      </w:r>
      <w:proofErr w:type="spellEnd"/>
      <w:r>
        <w:t xml:space="preserve"> is </w:t>
      </w:r>
      <w:proofErr w:type="spellStart"/>
      <w:r>
        <w:t>NameClaimType</w:t>
      </w:r>
      <w:proofErr w:type="spellEnd"/>
      <w:r>
        <w:t>. Indirectly what does it mean?</w:t>
      </w:r>
    </w:p>
    <w:p w:rsidR="008D1083" w:rsidRDefault="008D1083" w:rsidP="000D61AD">
      <w:proofErr w:type="spellStart"/>
      <w:r>
        <w:t>User.Identity.Name</w:t>
      </w:r>
      <w:proofErr w:type="spellEnd"/>
      <w:r>
        <w:t xml:space="preserve"> should be </w:t>
      </w:r>
      <w:proofErr w:type="spellStart"/>
      <w:r>
        <w:t>polulated</w:t>
      </w:r>
      <w:proofErr w:type="spellEnd"/>
      <w:r>
        <w:t xml:space="preserve"> by </w:t>
      </w:r>
      <w:proofErr w:type="spellStart"/>
      <w:r>
        <w:t>GivenName</w:t>
      </w:r>
      <w:proofErr w:type="spellEnd"/>
      <w:r>
        <w:t>.</w:t>
      </w:r>
    </w:p>
    <w:p w:rsidR="008D1083" w:rsidRDefault="0034357F" w:rsidP="003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role in </w:t>
      </w:r>
      <w:proofErr w:type="spellStart"/>
      <w:r w:rsidRPr="002E47AE">
        <w:t>MapUniqueJsonKey</w:t>
      </w:r>
      <w:proofErr w:type="spellEnd"/>
      <w:r w:rsidRPr="002E47AE">
        <w:t>()</w:t>
      </w:r>
      <w:r>
        <w:t xml:space="preserve"> method should be populated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JwtClaimTypes.Role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4357F" w:rsidRDefault="0034357F" w:rsidP="003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57F" w:rsidRDefault="007F20D5" w:rsidP="0034357F">
      <w:pPr>
        <w:autoSpaceDE w:val="0"/>
        <w:autoSpaceDN w:val="0"/>
        <w:adjustRightInd w:val="0"/>
        <w:spacing w:after="0" w:line="240" w:lineRule="auto"/>
      </w:pPr>
      <w:r w:rsidRPr="007F20D5">
        <w:t>ClientApplication is configured to use Cookie Based Authentication and it is ready to Communicate with IDP.</w:t>
      </w:r>
    </w:p>
    <w:p w:rsidR="00481DB7" w:rsidRDefault="00481DB7" w:rsidP="0034357F">
      <w:pPr>
        <w:autoSpaceDE w:val="0"/>
        <w:autoSpaceDN w:val="0"/>
        <w:adjustRightInd w:val="0"/>
        <w:spacing w:after="0" w:line="240" w:lineRule="auto"/>
      </w:pPr>
    </w:p>
    <w:p w:rsidR="00481DB7" w:rsidRDefault="00481DB7" w:rsidP="0034357F">
      <w:pPr>
        <w:autoSpaceDE w:val="0"/>
        <w:autoSpaceDN w:val="0"/>
        <w:adjustRightInd w:val="0"/>
        <w:spacing w:after="0" w:line="240" w:lineRule="auto"/>
      </w:pPr>
    </w:p>
    <w:p w:rsidR="008314E3" w:rsidRDefault="008314E3" w:rsidP="0034357F">
      <w:pPr>
        <w:autoSpaceDE w:val="0"/>
        <w:autoSpaceDN w:val="0"/>
        <w:adjustRightInd w:val="0"/>
        <w:spacing w:after="0" w:line="240" w:lineRule="auto"/>
      </w:pPr>
      <w:proofErr w:type="spellStart"/>
      <w:r>
        <w:t>GalleryController</w:t>
      </w:r>
      <w:proofErr w:type="spellEnd"/>
      <w:r>
        <w:t>:</w:t>
      </w:r>
    </w:p>
    <w:p w:rsidR="008314E3" w:rsidRDefault="008314E3" w:rsidP="0034357F">
      <w:pPr>
        <w:autoSpaceDE w:val="0"/>
        <w:autoSpaceDN w:val="0"/>
        <w:adjustRightInd w:val="0"/>
        <w:spacing w:after="0" w:line="240" w:lineRule="auto"/>
      </w:pPr>
    </w:p>
    <w:p w:rsidR="007F20D5" w:rsidRDefault="008314E3" w:rsidP="0034357F">
      <w:pPr>
        <w:autoSpaceDE w:val="0"/>
        <w:autoSpaceDN w:val="0"/>
        <w:adjustRightInd w:val="0"/>
        <w:spacing w:after="0" w:line="240" w:lineRule="auto"/>
      </w:pPr>
      <w:proofErr w:type="spellStart"/>
      <w:r w:rsidRPr="008314E3">
        <w:t>AddImage</w:t>
      </w:r>
      <w:proofErr w:type="spellEnd"/>
      <w:r w:rsidRPr="008314E3">
        <w:t xml:space="preserve">() method can only be accessed by people belonging to </w:t>
      </w:r>
      <w:proofErr w:type="spellStart"/>
      <w:r w:rsidRPr="008314E3">
        <w:t>PayingUser</w:t>
      </w:r>
      <w:proofErr w:type="spellEnd"/>
      <w:r w:rsidRPr="008314E3">
        <w:t xml:space="preserve"> role.</w:t>
      </w:r>
    </w:p>
    <w:p w:rsidR="008314E3" w:rsidRDefault="008314E3" w:rsidP="0034357F">
      <w:pPr>
        <w:autoSpaceDE w:val="0"/>
        <w:autoSpaceDN w:val="0"/>
        <w:adjustRightInd w:val="0"/>
        <w:spacing w:after="0" w:line="240" w:lineRule="auto"/>
      </w:pPr>
    </w:p>
    <w:p w:rsidR="008314E3" w:rsidRDefault="008314E3" w:rsidP="0034357F">
      <w:pPr>
        <w:autoSpaceDE w:val="0"/>
        <w:autoSpaceDN w:val="0"/>
        <w:adjustRightInd w:val="0"/>
        <w:spacing w:after="0" w:line="240" w:lineRule="auto"/>
      </w:pPr>
      <w:proofErr w:type="spellStart"/>
      <w:r>
        <w:t>InTestUser.cs</w:t>
      </w:r>
      <w:proofErr w:type="spellEnd"/>
      <w:r>
        <w:t xml:space="preserve"> file, there is one free user and one </w:t>
      </w:r>
      <w:proofErr w:type="spellStart"/>
      <w:r>
        <w:t>PayingUser</w:t>
      </w:r>
      <w:proofErr w:type="spellEnd"/>
      <w:r>
        <w:t xml:space="preserve">. </w:t>
      </w:r>
    </w:p>
    <w:p w:rsidR="00610942" w:rsidRDefault="00610942" w:rsidP="0034357F">
      <w:pPr>
        <w:autoSpaceDE w:val="0"/>
        <w:autoSpaceDN w:val="0"/>
        <w:adjustRightInd w:val="0"/>
        <w:spacing w:after="0" w:line="240" w:lineRule="auto"/>
      </w:pPr>
    </w:p>
    <w:p w:rsidR="00610942" w:rsidRDefault="00610942" w:rsidP="0034357F">
      <w:pPr>
        <w:autoSpaceDE w:val="0"/>
        <w:autoSpaceDN w:val="0"/>
        <w:adjustRightInd w:val="0"/>
        <w:spacing w:after="0" w:line="240" w:lineRule="auto"/>
      </w:pPr>
      <w:r>
        <w:t>Set multiple startup projects as shown below:</w:t>
      </w:r>
    </w:p>
    <w:p w:rsidR="008314E3" w:rsidRDefault="008314E3" w:rsidP="0034357F">
      <w:pPr>
        <w:autoSpaceDE w:val="0"/>
        <w:autoSpaceDN w:val="0"/>
        <w:adjustRightInd w:val="0"/>
        <w:spacing w:after="0" w:line="240" w:lineRule="auto"/>
      </w:pPr>
    </w:p>
    <w:p w:rsidR="008314E3" w:rsidRPr="008314E3" w:rsidRDefault="00610942" w:rsidP="0034357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EAD3D8" wp14:editId="6E78E125">
            <wp:extent cx="931545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D5" w:rsidRPr="0034357F" w:rsidRDefault="007F20D5" w:rsidP="003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57F" w:rsidRDefault="00A75BC1" w:rsidP="000D61AD">
      <w:r>
        <w:t>Run the project.</w:t>
      </w:r>
    </w:p>
    <w:p w:rsidR="00A75BC1" w:rsidRDefault="00A75BC1" w:rsidP="000D61AD">
      <w:r>
        <w:t>After hitting the Client URL, observe that you are redirected to 44318 (IDP URL).</w:t>
      </w:r>
    </w:p>
    <w:p w:rsidR="00A75BC1" w:rsidRDefault="00B543C6" w:rsidP="000D61AD">
      <w:r>
        <w:t>When request comes, application tries to find cookie or token. If it doesn’t find either of them, then user is redirected to IDP.</w:t>
      </w:r>
    </w:p>
    <w:p w:rsidR="00B543C6" w:rsidRDefault="0061418B" w:rsidP="000D61AD">
      <w:r>
        <w:t xml:space="preserve">Token is obtained by </w:t>
      </w:r>
      <w:proofErr w:type="spellStart"/>
      <w:r>
        <w:t>UseAuthentication</w:t>
      </w:r>
      <w:proofErr w:type="spellEnd"/>
      <w:r>
        <w:t xml:space="preserve">() middleware and once the </w:t>
      </w:r>
      <w:r w:rsidR="00372295">
        <w:t>token is obtained, token is saved as a cookie and that cookie is sent to the browser.</w:t>
      </w:r>
    </w:p>
    <w:p w:rsidR="00372295" w:rsidRDefault="00E0110E" w:rsidP="000D61AD">
      <w:r>
        <w:t>Whatever operations user performs on the website after that, user is identified using that cookie.</w:t>
      </w:r>
    </w:p>
    <w:p w:rsidR="00A53306" w:rsidRDefault="00A53306" w:rsidP="000D61AD"/>
    <w:p w:rsidR="00A53306" w:rsidRDefault="00A53306" w:rsidP="000D61AD">
      <w:proofErr w:type="spellStart"/>
      <w:r>
        <w:t>ImageController</w:t>
      </w:r>
      <w:proofErr w:type="spellEnd"/>
      <w:r>
        <w:t xml:space="preserve"> is like a backend service to </w:t>
      </w:r>
      <w:proofErr w:type="spellStart"/>
      <w:r>
        <w:t>GalleryController</w:t>
      </w:r>
      <w:proofErr w:type="spellEnd"/>
      <w:r>
        <w:t>.</w:t>
      </w:r>
    </w:p>
    <w:p w:rsidR="00A53306" w:rsidRDefault="00C87623" w:rsidP="000D61AD">
      <w:proofErr w:type="spellStart"/>
      <w:r>
        <w:t>HttpClientFactory</w:t>
      </w:r>
      <w:proofErr w:type="spellEnd"/>
      <w:r>
        <w:t xml:space="preserve"> is used for creating </w:t>
      </w:r>
      <w:proofErr w:type="spellStart"/>
      <w:r>
        <w:t>HttpClient</w:t>
      </w:r>
      <w:proofErr w:type="spellEnd"/>
      <w:r>
        <w:t xml:space="preserve"> instances. It is configured in </w:t>
      </w:r>
      <w:proofErr w:type="spellStart"/>
      <w:r>
        <w:t>ConfigureServices</w:t>
      </w:r>
      <w:proofErr w:type="spellEnd"/>
      <w:r>
        <w:t>() method.</w:t>
      </w:r>
    </w:p>
    <w:p w:rsidR="00E0110E" w:rsidRPr="002E47AE" w:rsidRDefault="00E0110E" w:rsidP="000D61AD"/>
    <w:p w:rsidR="002E47AE" w:rsidRDefault="002E47AE" w:rsidP="002E47AE">
      <w:pPr>
        <w:rPr>
          <w:rFonts w:ascii="Consolas" w:hAnsi="Consolas" w:cs="Consolas"/>
          <w:color w:val="000000"/>
          <w:sz w:val="19"/>
          <w:szCs w:val="19"/>
        </w:rPr>
      </w:pPr>
    </w:p>
    <w:p w:rsidR="00604FCD" w:rsidRPr="00C5064F" w:rsidRDefault="00604FCD" w:rsidP="00604FCD"/>
    <w:sectPr w:rsidR="00604FCD" w:rsidRPr="00C5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7D"/>
    <w:rsid w:val="00010866"/>
    <w:rsid w:val="00035FDF"/>
    <w:rsid w:val="0006751D"/>
    <w:rsid w:val="000801B2"/>
    <w:rsid w:val="000B56EF"/>
    <w:rsid w:val="000D5BA2"/>
    <w:rsid w:val="000D61AD"/>
    <w:rsid w:val="000F613D"/>
    <w:rsid w:val="00111091"/>
    <w:rsid w:val="0012348A"/>
    <w:rsid w:val="00160941"/>
    <w:rsid w:val="001A2A8F"/>
    <w:rsid w:val="001B3F89"/>
    <w:rsid w:val="001E2F12"/>
    <w:rsid w:val="00237ADE"/>
    <w:rsid w:val="002E47AE"/>
    <w:rsid w:val="00323B29"/>
    <w:rsid w:val="0034206B"/>
    <w:rsid w:val="0034357F"/>
    <w:rsid w:val="00372295"/>
    <w:rsid w:val="003A0CB9"/>
    <w:rsid w:val="003A4743"/>
    <w:rsid w:val="003E14C7"/>
    <w:rsid w:val="003F6F55"/>
    <w:rsid w:val="003F7AAB"/>
    <w:rsid w:val="00410785"/>
    <w:rsid w:val="00413E5F"/>
    <w:rsid w:val="00481DB7"/>
    <w:rsid w:val="004B0BD9"/>
    <w:rsid w:val="004C0821"/>
    <w:rsid w:val="00501A73"/>
    <w:rsid w:val="00503519"/>
    <w:rsid w:val="005503A1"/>
    <w:rsid w:val="00554D3C"/>
    <w:rsid w:val="0057157A"/>
    <w:rsid w:val="00604FCD"/>
    <w:rsid w:val="00610942"/>
    <w:rsid w:val="0061418B"/>
    <w:rsid w:val="006B5909"/>
    <w:rsid w:val="007417B8"/>
    <w:rsid w:val="007544C5"/>
    <w:rsid w:val="00755617"/>
    <w:rsid w:val="0076717D"/>
    <w:rsid w:val="007A4D6A"/>
    <w:rsid w:val="007A4FD8"/>
    <w:rsid w:val="007C5D2F"/>
    <w:rsid w:val="007F20D5"/>
    <w:rsid w:val="008314E3"/>
    <w:rsid w:val="008937DA"/>
    <w:rsid w:val="008D1083"/>
    <w:rsid w:val="00920334"/>
    <w:rsid w:val="00921C61"/>
    <w:rsid w:val="00A071A0"/>
    <w:rsid w:val="00A40F4F"/>
    <w:rsid w:val="00A53306"/>
    <w:rsid w:val="00A75BC1"/>
    <w:rsid w:val="00AB08DA"/>
    <w:rsid w:val="00B413A8"/>
    <w:rsid w:val="00B516F3"/>
    <w:rsid w:val="00B543C6"/>
    <w:rsid w:val="00B5648F"/>
    <w:rsid w:val="00BE4771"/>
    <w:rsid w:val="00BF122D"/>
    <w:rsid w:val="00C5064F"/>
    <w:rsid w:val="00C5646C"/>
    <w:rsid w:val="00C87623"/>
    <w:rsid w:val="00D63E39"/>
    <w:rsid w:val="00D74D2B"/>
    <w:rsid w:val="00DC0C72"/>
    <w:rsid w:val="00E0110E"/>
    <w:rsid w:val="00E3511E"/>
    <w:rsid w:val="00E40649"/>
    <w:rsid w:val="00E9148A"/>
    <w:rsid w:val="00ED24FE"/>
    <w:rsid w:val="00F17E45"/>
    <w:rsid w:val="00F246D4"/>
    <w:rsid w:val="00F67E68"/>
    <w:rsid w:val="00F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C706"/>
  <w15:chartTrackingRefBased/>
  <w15:docId w15:val="{957D7BBC-CB11-4025-8CFC-4911568F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thiththan11.medium.com/oauth-2-grant-types-a-story-guide-582580a3c4c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aronparecki.com/oauth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aronparecki.com/oauth-2-simplifie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69C1-747C-4CCC-AA86-975C4DE1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73</cp:revision>
  <dcterms:created xsi:type="dcterms:W3CDTF">2022-09-10T02:20:00Z</dcterms:created>
  <dcterms:modified xsi:type="dcterms:W3CDTF">2022-09-13T06:25:00Z</dcterms:modified>
</cp:coreProperties>
</file>