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26" w:rsidRDefault="00346988">
      <w:r w:rsidRPr="00346988">
        <w:t>http://localhost:8080/secure/ShowConstantsHelp.jspa?decorator=popup#IssueTypes</w:t>
      </w:r>
    </w:p>
    <w:sectPr w:rsidR="0003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346988"/>
    <w:rsid w:val="00037026"/>
    <w:rsid w:val="00346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ch</dc:creator>
  <cp:keywords/>
  <dc:description/>
  <cp:lastModifiedBy>raviteja ch</cp:lastModifiedBy>
  <cp:revision>2</cp:revision>
  <dcterms:created xsi:type="dcterms:W3CDTF">2017-03-26T17:35:00Z</dcterms:created>
  <dcterms:modified xsi:type="dcterms:W3CDTF">2017-03-26T17:35:00Z</dcterms:modified>
</cp:coreProperties>
</file>