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edis-mcp-server-rust"/>
    <w:p>
      <w:pPr>
        <w:pStyle w:val="Heading1"/>
      </w:pPr>
      <w:r>
        <w:t xml:space="preserve">redis-mcp-server (Rust)</w:t>
      </w:r>
    </w:p>
    <w:p>
      <w:pPr>
        <w:pStyle w:val="FirstParagraph"/>
      </w:pPr>
      <w:r>
        <w:t xml:space="preserve">A comprehensive Model Context Protocol (MCP) server that exposes safe, typed Redis tools over STDIO using the official Rust SDK (</w:t>
      </w:r>
      <w:r>
        <w:rPr>
          <w:rStyle w:val="VerbatimChar"/>
        </w:rPr>
        <w:t xml:space="preserve">rmcp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async client.</w:t>
      </w:r>
    </w:p>
    <w:p>
      <w:pPr>
        <w:pStyle w:val="BlockText"/>
      </w:pPr>
      <w:r>
        <w:t xml:space="preserve">Supports: keys, strings, hashes, lists, sets, sorted sets, scans, expirations, streams (XADD/XREAD), and optional RedisJSON.</w:t>
      </w:r>
    </w:p>
    <w:p>
      <w:r>
        <w:pict>
          <v:rect style="width:0;height:1.5pt" o:hralign="center" o:hrstd="t" o:hr="t"/>
        </w:pict>
      </w:r>
    </w:p>
    <w:bookmarkStart w:id="20" w:name="cargo.toml"/>
    <w:p>
      <w:pPr>
        <w:pStyle w:val="Heading2"/>
      </w:pPr>
      <w:r>
        <w:t xml:space="preserve">📦</w:t>
      </w:r>
      <w:r>
        <w:t xml:space="preserve"> </w:t>
      </w:r>
      <w:r>
        <w:rPr>
          <w:rStyle w:val="VerbatimChar"/>
        </w:rPr>
        <w:t xml:space="preserve">Cargo.toml</w:t>
      </w:r>
    </w:p>
    <w:p>
      <w:pPr>
        <w:pStyle w:val="SourceCode"/>
      </w:pPr>
      <w:r>
        <w:rPr>
          <w:rStyle w:val="KeywordTok"/>
        </w:rPr>
        <w:t xml:space="preserve">[package]</w:t>
      </w:r>
      <w:r>
        <w:br/>
      </w:r>
      <w:r>
        <w:rPr>
          <w:rStyle w:val="DataTyp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"redis-mcp-server"</w:t>
      </w:r>
      <w:r>
        <w:br/>
      </w:r>
      <w:r>
        <w:rPr>
          <w:rStyle w:val="DataTypeTok"/>
        </w:rPr>
        <w:t xml:space="preserve">version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br/>
      </w:r>
      <w:r>
        <w:rPr>
          <w:rStyle w:val="DataTypeTok"/>
        </w:rPr>
        <w:t xml:space="preserve">edition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"2021"</w:t>
      </w:r>
      <w:r>
        <w:br/>
      </w:r>
      <w:r>
        <w:br/>
      </w:r>
      <w:r>
        <w:rPr>
          <w:rStyle w:val="KeywordTok"/>
        </w:rPr>
        <w:t xml:space="preserve">[dependencies]</w:t>
      </w:r>
      <w:r>
        <w:br/>
      </w:r>
      <w:r>
        <w:rPr>
          <w:rStyle w:val="CommentTok"/>
        </w:rPr>
        <w:t xml:space="preserve"># Async runtime &amp; CLI</w:t>
      </w:r>
      <w:r>
        <w:br/>
      </w:r>
      <w:r>
        <w:rPr>
          <w:rStyle w:val="DataTypeTok"/>
        </w:rPr>
        <w:t xml:space="preserve">tokio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"1.39"</w:t>
      </w:r>
      <w:r>
        <w:rPr>
          <w:rStyle w:val="OperatorTok"/>
        </w:rPr>
        <w:t xml:space="preserve">, </w:t>
      </w:r>
      <w:r>
        <w:rPr>
          <w:rStyle w:val="DataTypeTok"/>
        </w:rPr>
        <w:t xml:space="preserve">features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"rt-multi-thread"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"macros"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"io-std"</w:t>
      </w:r>
      <w:r>
        <w:rPr>
          <w:rStyle w:val="OperatorTok"/>
        </w:rPr>
        <w:t xml:space="preserve">] }</w:t>
      </w:r>
      <w:r>
        <w:br/>
      </w:r>
      <w:r>
        <w:rPr>
          <w:rStyle w:val="DataTypeTok"/>
        </w:rPr>
        <w:t xml:space="preserve">clap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"4.5"</w:t>
      </w:r>
      <w:r>
        <w:rPr>
          <w:rStyle w:val="OperatorTok"/>
        </w:rPr>
        <w:t xml:space="preserve">, </w:t>
      </w:r>
      <w:r>
        <w:rPr>
          <w:rStyle w:val="DataTypeTok"/>
        </w:rPr>
        <w:t xml:space="preserve">features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"derive"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"env"</w:t>
      </w:r>
      <w:r>
        <w:rPr>
          <w:rStyle w:val="OperatorTok"/>
        </w:rPr>
        <w:t xml:space="preserve">] }</w:t>
      </w:r>
      <w:r>
        <w:br/>
      </w:r>
      <w:r>
        <w:br/>
      </w:r>
      <w:r>
        <w:rPr>
          <w:rStyle w:val="CommentTok"/>
        </w:rPr>
        <w:t xml:space="preserve"># MCP SDK (official)</w:t>
      </w:r>
      <w:r>
        <w:br/>
      </w:r>
      <w:r>
        <w:rPr>
          <w:rStyle w:val="DataTypeTok"/>
        </w:rPr>
        <w:t xml:space="preserve">rmcp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"0.6"</w:t>
      </w:r>
      <w:r>
        <w:rPr>
          <w:rStyle w:val="OperatorTok"/>
        </w:rPr>
        <w:t xml:space="preserve">, </w:t>
      </w:r>
      <w:r>
        <w:rPr>
          <w:rStyle w:val="DataTypeTok"/>
        </w:rPr>
        <w:t xml:space="preserve">features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"server"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"transport-io"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"macros"</w:t>
      </w:r>
      <w:r>
        <w:rPr>
          <w:rStyle w:val="OperatorTok"/>
        </w:rPr>
        <w:t xml:space="preserve">] }</w:t>
      </w:r>
      <w:r>
        <w:br/>
      </w:r>
      <w:r>
        <w:br/>
      </w:r>
      <w:r>
        <w:rPr>
          <w:rStyle w:val="CommentTok"/>
        </w:rPr>
        <w:t xml:space="preserve"># Redis async client</w:t>
      </w:r>
      <w:r>
        <w:br/>
      </w:r>
      <w:r>
        <w:rPr>
          <w:rStyle w:val="DataTypeTok"/>
        </w:rPr>
        <w:t xml:space="preserve">redis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"0.32"</w:t>
      </w:r>
      <w:r>
        <w:rPr>
          <w:rStyle w:val="OperatorTok"/>
        </w:rPr>
        <w:t xml:space="preserve">, </w:t>
      </w:r>
      <w:r>
        <w:rPr>
          <w:rStyle w:val="DataTypeTok"/>
        </w:rPr>
        <w:t xml:space="preserve">features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"tokio-comp"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"connection-manager"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JSON tools if module present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"cluster-async"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"sentinel"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optional future extensions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"tls-rustls"</w:t>
      </w:r>
      <w:r>
        <w:br/>
      </w:r>
      <w:r>
        <w:rPr>
          <w:rStyle w:val="OperatorTok"/>
        </w:rPr>
        <w:t xml:space="preserve">] }</w:t>
      </w:r>
      <w:r>
        <w:br/>
      </w:r>
      <w:r>
        <w:br/>
      </w:r>
      <w:r>
        <w:rPr>
          <w:rStyle w:val="CommentTok"/>
        </w:rPr>
        <w:t xml:space="preserve"># Serde + schema for rich tool signatures</w:t>
      </w:r>
      <w:r>
        <w:br/>
      </w:r>
      <w:r>
        <w:rPr>
          <w:rStyle w:val="DataTypeTok"/>
        </w:rPr>
        <w:t xml:space="preserve">serde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 </w:t>
      </w:r>
      <w:r>
        <w:rPr>
          <w:rStyle w:val="DataTypeTok"/>
        </w:rPr>
        <w:t xml:space="preserve">features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"derive"</w:t>
      </w:r>
      <w:r>
        <w:rPr>
          <w:rStyle w:val="OperatorTok"/>
        </w:rPr>
        <w:t xml:space="preserve">] }</w:t>
      </w:r>
      <w:r>
        <w:br/>
      </w:r>
      <w:r>
        <w:rPr>
          <w:rStyle w:val="DataTypeTok"/>
        </w:rPr>
        <w:t xml:space="preserve">serde_json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DataTypeTok"/>
        </w:rPr>
        <w:t xml:space="preserve">schemars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"0.8"</w:t>
      </w:r>
      <w:r>
        <w:br/>
      </w:r>
      <w:r>
        <w:br/>
      </w:r>
      <w:r>
        <w:rPr>
          <w:rStyle w:val="CommentTok"/>
        </w:rPr>
        <w:t xml:space="preserve"># Logging &amp; error handling</w:t>
      </w:r>
      <w:r>
        <w:br/>
      </w:r>
      <w:r>
        <w:rPr>
          <w:rStyle w:val="DataTypeTok"/>
        </w:rPr>
        <w:t xml:space="preserve">tracing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"0.1"</w:t>
      </w:r>
      <w:r>
        <w:br/>
      </w:r>
      <w:r>
        <w:rPr>
          <w:rStyle w:val="DataTypeTok"/>
        </w:rPr>
        <w:t xml:space="preserve">tracing-subscriber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"0.3"</w:t>
      </w:r>
      <w:r>
        <w:rPr>
          <w:rStyle w:val="OperatorTok"/>
        </w:rPr>
        <w:t xml:space="preserve">, </w:t>
      </w:r>
      <w:r>
        <w:rPr>
          <w:rStyle w:val="DataTypeTok"/>
        </w:rPr>
        <w:t xml:space="preserve">features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"env-filter"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"fmt"</w:t>
      </w:r>
      <w:r>
        <w:rPr>
          <w:rStyle w:val="OperatorTok"/>
        </w:rPr>
        <w:t xml:space="preserve">] }</w:t>
      </w:r>
      <w:r>
        <w:br/>
      </w:r>
      <w:r>
        <w:rPr>
          <w:rStyle w:val="DataTypeTok"/>
        </w:rPr>
        <w:t xml:space="preserve">anyhow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DataTypeTok"/>
        </w:rPr>
        <w:t xml:space="preserve">thiserror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</w:p>
    <w:p>
      <w:r>
        <w:pict>
          <v:rect style="width:0;height:1.5pt" o:hralign="center" o:hrstd="t" o:hr="t"/>
        </w:pict>
      </w:r>
    </w:p>
    <w:bookmarkEnd w:id="20"/>
    <w:bookmarkStart w:id="21" w:name="srcmain.rs"/>
    <w:p>
      <w:pPr>
        <w:pStyle w:val="Heading2"/>
      </w:pPr>
      <w:r>
        <w:t xml:space="preserve">🧠</w:t>
      </w:r>
      <w:r>
        <w:t xml:space="preserve"> </w:t>
      </w:r>
      <w:r>
        <w:rPr>
          <w:rStyle w:val="VerbatimChar"/>
        </w:rPr>
        <w:t xml:space="preserve">src/main.rs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clap::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rmcp::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ServerHandler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model::</w:t>
      </w:r>
      <w:r>
        <w:rPr>
          <w:rStyle w:val="NormalTok"/>
        </w:rPr>
        <w:t xml:space="preserve">ServerInfo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tool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tokio::io::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stdin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tracing::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</w:t>
      </w:r>
      <w:r>
        <w:rPr>
          <w:rStyle w:val="AttributeTok"/>
        </w:rPr>
        <w:t xml:space="preserve">)]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command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"redis-mcp-server"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"MCP server exposing Redis tools over stdio"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Opts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Redis URL: redis://[:password@]host:port[/db]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arg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"REDIS_URL"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"redis://127.0.0.1:6379/0"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redis_url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Optional client name (used with CLIENT SETNAME)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arg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"REDIS_CLIENT_NAME"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client_name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Fail if connection test (PING) does not succeed at startup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arg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"REDIS_REQUIRE_PING"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default_value_t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require_ping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Log verbosity (error|warn|info|debug|trace)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arg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"RUST_LOG"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log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PreprocessorTok"/>
        </w:rPr>
        <w:t xml:space="preserve">tokio::</w:t>
      </w:r>
      <w:r>
        <w:rPr>
          <w:rStyle w:val="NormalTok"/>
        </w:rPr>
        <w:t xml:space="preserve">main</w:t>
      </w:r>
      <w:r>
        <w:rPr>
          <w:rStyle w:val="AttributeTok"/>
        </w:rPr>
        <w:t xml:space="preserve">]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anyhow::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Opts::</w:t>
      </w:r>
      <w:r>
        <w:rPr>
          <w:rStyle w:val="NormalTok"/>
        </w:rPr>
        <w:t xml:space="preserve">parse()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logging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tracing_subscriber::</w:t>
      </w:r>
      <w:r>
        <w:rPr>
          <w:rStyle w:val="NormalTok"/>
        </w:rPr>
        <w:t xml:space="preserve">fmt()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with_env_filter(opts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with_target(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compact()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Build Redis connection manager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svc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service::RedisService::</w:t>
      </w:r>
      <w:r>
        <w:rPr>
          <w:rStyle w:val="NormalTok"/>
        </w:rPr>
        <w:t xml:space="preserve">new(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opts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redis_url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client_name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?;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require_ping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</w:t>
      </w:r>
      <w:r>
        <w:rPr>
          <w:rStyle w:val="NormalTok"/>
        </w:rPr>
        <w:t xml:space="preserve">(e)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ping_once()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sanity check before serving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error!</w:t>
      </w:r>
      <w:r>
        <w:rPr>
          <w:rStyle w:val="NormalTok"/>
        </w:rPr>
        <w:t xml:space="preserve">(error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"Startup ping failed"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anyhow::bail!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info!</w:t>
      </w:r>
      <w:r>
        <w:rPr>
          <w:rStyle w:val="NormalTok"/>
        </w:rPr>
        <w:t xml:space="preserve">(url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opts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redis_url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"redis-mcp-server ready on STDIO"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Serve MCP over stdio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transport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(stdin()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serve(transport)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?;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completes initialize handshake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until the host asks us to quit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waiting()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(())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Start w:id="22" w:name="srcservice.rs"/>
    <w:p>
      <w:pPr>
        <w:pStyle w:val="Heading2"/>
      </w:pPr>
      <w:r>
        <w:t xml:space="preserve">🔧</w:t>
      </w:r>
      <w:r>
        <w:t xml:space="preserve"> </w:t>
      </w:r>
      <w:r>
        <w:rPr>
          <w:rStyle w:val="VerbatimChar"/>
        </w:rPr>
        <w:t xml:space="preserve">src/service.rs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std::sync::</w:t>
      </w:r>
      <w:r>
        <w:rPr>
          <w:rStyle w:val="NormalTok"/>
        </w:rPr>
        <w:t xml:space="preserve">Arc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aio::</w:t>
      </w:r>
      <w:r>
        <w:rPr>
          <w:rStyle w:val="NormalTok"/>
        </w:rPr>
        <w:t xml:space="preserve">ConnectionManager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AsyncCommands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RedisResult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rmcp::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ServerHandler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model::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ServerInfo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ToolKind</w:t>
      </w:r>
      <w:r>
        <w:rPr>
          <w:rStyle w:val="OperatorTok"/>
        </w:rPr>
        <w:t xml:space="preserve">}};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schemars::</w:t>
      </w:r>
      <w:r>
        <w:rPr>
          <w:rStyle w:val="NormalTok"/>
        </w:rPr>
        <w:t xml:space="preserve">JsonSchema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serde::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Serialize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tokio::sync::</w:t>
      </w:r>
      <w:r>
        <w:rPr>
          <w:rStyle w:val="NormalTok"/>
        </w:rPr>
        <w:t xml:space="preserve">Mutex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tracing::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instrument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warn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Clone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RedisService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manager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ConnectionManager</w:t>
      </w:r>
      <w:r>
        <w:rPr>
          <w:rStyle w:val="OperatorTok"/>
        </w:rPr>
        <w:t xml:space="preserve">&gt;,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impl</w:t>
      </w:r>
      <w:r>
        <w:rPr>
          <w:rStyle w:val="NormalTok"/>
        </w:rPr>
        <w:t xml:space="preserve"> RedisService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new(url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client_name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anyhow::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Self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Build client &amp; connection manager (auto-reconnect, cheap to clone)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redis::Client::</w:t>
      </w:r>
      <w:r>
        <w:rPr>
          <w:rStyle w:val="NormalTok"/>
        </w:rPr>
        <w:t xml:space="preserve">open(url)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get_connection_manager()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?;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Optionally set a client name to help observability on the server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client_name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"SETNAME"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arg(name)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manager)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manager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Arc::</w:t>
      </w:r>
      <w:r>
        <w:rPr>
          <w:rStyle w:val="NormalTok"/>
        </w:rPr>
        <w:t xml:space="preserve">new(manager)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instrument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skip</w:t>
      </w:r>
      <w:r>
        <w:rPr>
          <w:rStyle w:val="AttributeTok"/>
        </w:rPr>
        <w:t xml:space="preserve">(</w:t>
      </w:r>
      <w:r>
        <w:rPr>
          <w:rStyle w:val="KeywordTok"/>
        </w:rPr>
        <w:t xml:space="preserve">self</w:t>
      </w:r>
      <w:r>
        <w:rPr>
          <w:rStyle w:val="AttributeTok"/>
        </w:rPr>
        <w:t xml:space="preserve">))]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ping_once(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anyhow::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pong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ping()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to_uppercase()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warn!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pong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"Unexpected PING reply"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======= Typed inputs / outputs for tools =======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KeyArg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SetArgs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Key to set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JSON-serializable value; will be stored as a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EX seconds (optional)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ex_seconds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PX milliseconds (optional)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px_millis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Set only if key does not exist (NX)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nx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ScanArgs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HashSetArgs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}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HashGetArgs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ListPushArgs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ListRangeArgs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SetMembersArgs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SetAddArgs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ZAddMember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ZAddArgs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ZAddMember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ZRangeByScoreArgs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withscores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ExpireArgs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IncrByArgs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XAddArgs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stream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XReadArgs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stream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last_id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usize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block_ms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JsonSetArgs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}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JsonSchema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JsonGetArgs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======= Tools implementation using rmcp #[tool] macros =======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tool_box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impl</w:t>
      </w:r>
      <w:r>
        <w:rPr>
          <w:rStyle w:val="NormalTok"/>
        </w:rPr>
        <w:t xml:space="preserve"> RedisService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PING the server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"redis_ping"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"Ping Redis and return PONG"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tool_ping(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redis::AsyncCommands::</w:t>
      </w:r>
      <w:r>
        <w:rPr>
          <w:rStyle w:val="NormalTok"/>
        </w:rPr>
        <w:t xml:space="preserve">ping(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GET value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 a string value by key; returns null if absent"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tool_get(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param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SET value with optional EX/PX/NX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"redis_set"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 string value with optional expiration and NX"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tool_set(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SetArgs)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Build low-level command for full option support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unwrap_or(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ex_seconds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(ms)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px_millis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arg(ms)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DEL a key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"redis_del"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 a key, returns number of keys removed (0 or 1)"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tool_del(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param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removed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del(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"removed"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removed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EXPIRE a key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"redis_expire"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 TTL in seconds for a key"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tool_expire(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ExpireArgs)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expire(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seconds)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TTL for a key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"redis_ttl"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 remaining TTL in seconds; -1 no expiry, -2 missing"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tool_ttl(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param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ttl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ttl(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"ttl"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ttl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SCAN keys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"redis_scan"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"Incrementally scan keys with optional pattern and count"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tool_scan(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ScanArgs)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keys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"SCAN"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arg(cursor)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ref</w:t>
      </w:r>
      <w:r>
        <w:rPr>
          <w:rStyle w:val="NormalTok"/>
        </w:rPr>
        <w:t xml:space="preserve"> p)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pattern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"MATCH"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(ct)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arg(ct)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reply is (new_cursor, Vec&lt;keys&gt;)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reply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    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reply</w:t>
      </w:r>
      <w:r>
        <w:rPr>
          <w:rStyle w:val="OperatorTok"/>
        </w:rPr>
        <w:t xml:space="preserve">.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keys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extend(reply</w:t>
      </w:r>
      <w:r>
        <w:rPr>
          <w:rStyle w:val="Operator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cursor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"keys"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keys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 Hashes =====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"redis_hset"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"HSET field in a hash"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tool_hset(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"HSET"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field)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"redis_hget"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"HGET a field from a hash"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tool_hget(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HashGetArgs)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"HGET"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field)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"key"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field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"redis_hgetall"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"HGETALL returns the full hash as a map"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tool_hgetall(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param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RedisResult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"HGETALL"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Bulk(items))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convert flat list [field, value, ...] to object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into_iter()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(f)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(v))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next()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next())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Data(b)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from_utf8_lossy(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format!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Data(b)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from_utf8_lossy(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format!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      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insert(fs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serde_json::Value::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(vs))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serde_json::Value::</w:t>
      </w:r>
      <w:r>
        <w:rPr>
          <w:rStyle w:val="NormalTok"/>
        </w:rPr>
        <w:t xml:space="preserve">Object(obj))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(_)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Err</w:t>
      </w:r>
      <w:r>
        <w:rPr>
          <w:rStyle w:val="NormalTok"/>
        </w:rPr>
        <w:t xml:space="preserve">(e)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 Lists =====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"redis_lpush"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"LPUSH/RPUSH values (left if left=true)"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tool_lpush(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ListPushArgs)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unwrap_or(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"LPUSH"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"RPUSH"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newlen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"len"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newlen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"redis_lrange"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"LRANGE key start stop"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tool_lrange(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ListRangeArgs)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"LRANGE"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"values"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vals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 Sets =====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"redis_sadd"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"SADD members to a set"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tool_sadd(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SetAddArgs)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"SADD"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members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added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"added"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added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"redis_smembers"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all members in a set"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tool_smembers(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SetMembersArgs)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"SMEMBERS"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"members"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 Sorted Sets =====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"redis_zadd"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"ZADD items (score,member) into sorted set"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tool_zadd(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ZAddArgs)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"ZADD"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items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member)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added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"added"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added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"redis_zrangebyscore"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"ZRANGEBYSCORE min max, optional WITHSCORES"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tool_zrangebyscore(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ZRangeByScoreArgs)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"ZRANGEBYSCORE"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min)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withscores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unwrap_or(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"WITHSCORES"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We convert heterogeneous replies to JSON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Bulk(list)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&gt;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into_iter()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(member)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next()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withscores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unwrap_or(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(s))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(to_string(member)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next()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and_then(to_string))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"member"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PreprocessorTok"/>
        </w:rPr>
        <w:t xml:space="preserve">parse::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f64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unwrap_or(</w:t>
      </w:r>
      <w:r>
        <w:rPr>
          <w:rStyle w:val="DecValTok"/>
        </w:rPr>
        <w:t xml:space="preserve">0.0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to_string(member)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(m))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(out))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([]))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 Counters =====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"redis_incrby"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"INCRBY key by"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tool_incrby(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IncrByArgs)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"INCRBY"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newv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"redis_decrby"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"DECRBY key by"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tool_decrby(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IncrByArgs)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"DECRBY"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newv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 Streams =====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"redis_xadd"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"XADD stream id * or explicit; fields is object"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tool_xadd(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XAddArgs)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"XADD"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unwrap_or_else(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fields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arg(k)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"redis_xread"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"XREAD COUNT/ BLOCK ms from stream since last_id"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tool_xread(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XReadArgs)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"XREAD"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(ct)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arg(ct)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(ms)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block_ms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arg(ms)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StringTok"/>
        </w:rPr>
        <w:t xml:space="preserve">"STREAMS"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last_id)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(redis_value_to_json(v))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 RedisJSON (optional) =====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"redis_json_set"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"JSON.SET key path value (requires RedisJSON module)"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tool_json_set(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JsonSetArgs)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"JSON.SET"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path)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"redis_json_get"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"JSON.GET key [path] (requires RedisJSON module)"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tool_json_get(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aggr</w:t>
      </w:r>
      <w:r>
        <w:rPr>
          <w:rStyle w:val="AttributeTok"/>
        </w:rPr>
        <w:t xml:space="preserve">)]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JsonGetArgs)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manager)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cmd(</w:t>
      </w:r>
      <w:r>
        <w:rPr>
          <w:rStyle w:val="StringTok"/>
        </w:rPr>
        <w:t xml:space="preserve">"JSON.GET"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(p)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arg(p)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query_async(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con)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?;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raw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serde_json::from_str::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map_err(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serde_json::Value::</w:t>
      </w:r>
      <w:r>
        <w:rPr>
          <w:rStyle w:val="NormalTok"/>
        </w:rPr>
        <w:t xml:space="preserve">Null)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to_string(v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Data(b)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from_utf8_lossy(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Bulk(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inner)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inner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inner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remove(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Data(b)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from_utf8_lossy(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redis_value_to_json(v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redis::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redis::Value::</w:t>
      </w:r>
      <w:r>
        <w:rPr>
          <w:rStyle w:val="Constant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serde_json::Value::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Int(i)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Data(b)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from_utf8_lossy(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redis::Value::</w:t>
      </w:r>
      <w:r>
        <w:rPr>
          <w:rStyle w:val="NormalTok"/>
        </w:rPr>
        <w:t xml:space="preserve">Bulk(items)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serde_json::Value::</w:t>
      </w:r>
      <w:r>
        <w:rPr>
          <w:rStyle w:val="NormalTok"/>
        </w:rPr>
        <w:t xml:space="preserve">Array(items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into_iter()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map(redis_value_to_json)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json!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format!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other))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tool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tool_box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impl</w:t>
      </w:r>
      <w:r>
        <w:rPr>
          <w:rStyle w:val="NormalTok"/>
        </w:rPr>
        <w:t xml:space="preserve"> ServerHandler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RedisService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get_info(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ServerInfo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ServerInfo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"redis-mcp-server"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env!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"CARGO_PKG_VERSION"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"Tools for safe Redis access (strings, hashes, lists, sets, zsets, streams, JSON). Always pass explicit parameters; large scans may be truncated by clients."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</w:t>
      </w:r>
      <w:r>
        <w:rPr>
          <w:rStyle w:val="BuiltInTok"/>
        </w:rPr>
        <w:t xml:space="preserve">Default</w:t>
      </w:r>
      <w:r>
        <w:rPr>
          <w:rStyle w:val="PreprocessorTok"/>
        </w:rPr>
        <w:t xml:space="preserve">::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quick-local-run"/>
    <w:p>
      <w:pPr>
        <w:pStyle w:val="Heading2"/>
      </w:pPr>
      <w:r>
        <w:t xml:space="preserve">🧪 Quick local run</w:t>
      </w:r>
    </w:p>
    <w:p>
      <w:pPr>
        <w:pStyle w:val="SourceCode"/>
      </w:pPr>
      <w:r>
        <w:rPr>
          <w:rStyle w:val="CommentTok"/>
        </w:rPr>
        <w:t xml:space="preserve"># 1) Ensure Redis is running locally (or set REDIS_URL)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REDIS_URL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"redis://127.0.0.1:6379/0"</w:t>
      </w:r>
      <w:r>
        <w:br/>
      </w:r>
      <w:r>
        <w:br/>
      </w:r>
      <w:r>
        <w:rPr>
          <w:rStyle w:val="CommentTok"/>
        </w:rPr>
        <w:t xml:space="preserve"># 2) Build &amp; run (stdio)</w:t>
      </w:r>
      <w:r>
        <w:br/>
      </w:r>
      <w:r>
        <w:rPr>
          <w:rStyle w:val="ExtensionTok"/>
        </w:rPr>
        <w:t xml:space="preserve">cargo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--release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--require_ping</w:t>
      </w:r>
    </w:p>
    <w:p>
      <w:pPr>
        <w:pStyle w:val="BlockText"/>
      </w:pPr>
      <w:r>
        <w:t xml:space="preserve">The server speaks MCP over</w:t>
      </w:r>
      <w:r>
        <w:t xml:space="preserve"> </w:t>
      </w:r>
      <w:r>
        <w:rPr>
          <w:b/>
          <w:bCs/>
        </w:rPr>
        <w:t xml:space="preserve">STDIO</w:t>
      </w:r>
      <w:r>
        <w:t xml:space="preserve">; connect it from any MCP client (Claude Desktop, VS Code’s Copilot Chat MCP, Cursor, Cline, etc.).</w:t>
      </w:r>
    </w:p>
    <w:p>
      <w:r>
        <w:pict>
          <v:rect style="width:0;height:1.5pt" o:hralign="center" o:hrstd="t" o:hr="t"/>
        </w:pict>
      </w:r>
    </w:p>
    <w:bookmarkEnd w:id="23"/>
    <w:bookmarkStart w:id="24" w:name="X9f5b5e78c818c0ad8d3ce2957fe1b130d3dbcb0"/>
    <w:p>
      <w:pPr>
        <w:pStyle w:val="Heading2"/>
      </w:pPr>
      <w:r>
        <w:t xml:space="preserve">🔌 Example MCP client configuration (Claude Desktop)</w:t>
      </w:r>
    </w:p>
    <w:p>
      <w:pPr>
        <w:pStyle w:val="FirstParagraph"/>
      </w:pPr>
      <w:r>
        <w:t xml:space="preserve">Paste into your MCP settings UI (Developer → MCP Servers) and adjust the command path and</w:t>
      </w:r>
      <w:r>
        <w:t xml:space="preserve"> </w:t>
      </w:r>
      <w:r>
        <w:rPr>
          <w:rStyle w:val="VerbatimChar"/>
        </w:rPr>
        <w:t xml:space="preserve">REDIS_URL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"mcpServers"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"redis-mcp"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"/absolute/path/to/redis-mcp-server"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"transport"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"stdio"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"REDIS_URL"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"redis://:password@127.0.0.1:6379/0"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"RUST_LOG"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VS Code also supports adding MCP servers via</w:t>
      </w:r>
      <w:r>
        <w:t xml:space="preserve"> </w:t>
      </w:r>
      <w:r>
        <w:rPr>
          <w:rStyle w:val="VerbatimChar"/>
        </w:rPr>
        <w:t xml:space="preserve">code --add-mcp '{"name":"redis-mcp",...}'</w:t>
      </w:r>
      <w:r>
        <w:t xml:space="preserve"> </w:t>
      </w:r>
      <w:r>
        <w:t xml:space="preserve">or a workspace</w:t>
      </w:r>
      <w:r>
        <w:t xml:space="preserve"> </w:t>
      </w:r>
      <w:r>
        <w:rPr>
          <w:rStyle w:val="VerbatimChar"/>
        </w:rPr>
        <w:t xml:space="preserve">mcp.json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example-tool-calls-from-an-mcp-host"/>
    <w:p>
      <w:pPr>
        <w:pStyle w:val="Heading2"/>
      </w:pPr>
      <w:r>
        <w:t xml:space="preserve">🧰 Example tool calls (from an MCP host)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redis_set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key: "greeting", value: "hello", ex_seconds: 60 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redis_get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"greeting"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redis_scan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pattern: "user:*", count: 500 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redis_hset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redis_hget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redis_hgetall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redis_lpush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redis_lrange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redis_sadd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redis_smembers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redis_zadd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redis_zrangebyscore { withscores: true 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redis_xadd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redis_xread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redis_json_set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redis_json_get</w:t>
      </w:r>
    </w:p>
    <w:p>
      <w:r>
        <w:pict>
          <v:rect style="width:0;height:1.5pt" o:hralign="center" o:hrstd="t" o:hr="t"/>
        </w:pict>
      </w:r>
    </w:p>
    <w:bookmarkEnd w:id="25"/>
    <w:bookmarkStart w:id="26" w:name="security-safety-notes"/>
    <w:p>
      <w:pPr>
        <w:pStyle w:val="Heading2"/>
      </w:pPr>
      <w:r>
        <w:t xml:space="preserve">🪪 Security &amp; safety notes</w:t>
      </w:r>
    </w:p>
    <w:p>
      <w:pPr>
        <w:pStyle w:val="Compact"/>
        <w:numPr>
          <w:ilvl w:val="0"/>
          <w:numId w:val="1002"/>
        </w:numPr>
      </w:pPr>
      <w:r>
        <w:t xml:space="preserve">The server exposes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specific Redis commands via typed tools, not arbitrary command pass-through.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REDIS_URL</w:t>
      </w:r>
      <w:r>
        <w:t xml:space="preserve"> </w:t>
      </w:r>
      <w:r>
        <w:t xml:space="preserve">with TLS (e.g. </w:t>
      </w:r>
      <w:r>
        <w:rPr>
          <w:rStyle w:val="VerbatimChar"/>
        </w:rPr>
        <w:t xml:space="preserve">rediss://</w:t>
      </w:r>
      <w:r>
        <w:t xml:space="preserve">) and proper auth in production.</w:t>
      </w:r>
    </w:p>
    <w:p>
      <w:pPr>
        <w:pStyle w:val="Compact"/>
        <w:numPr>
          <w:ilvl w:val="0"/>
          <w:numId w:val="1002"/>
        </w:numPr>
      </w:pPr>
      <w:r>
        <w:t xml:space="preserve">For multi-tenant hosts, consider network policy around the Redis endpoint.</w:t>
      </w:r>
    </w:p>
    <w:p>
      <w:r>
        <w:pict>
          <v:rect style="width:0;height:1.5pt" o:hralign="center" o:hrstd="t" o:hr="t"/>
        </w:pict>
      </w:r>
    </w:p>
    <w:bookmarkEnd w:id="26"/>
    <w:bookmarkStart w:id="27" w:name="containerfile-podman-friendly"/>
    <w:p>
      <w:pPr>
        <w:pStyle w:val="Heading2"/>
      </w:pPr>
      <w:r>
        <w:t xml:space="preserve">🧱 Containerfile (Podman-friendly)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CommentVarTok"/>
        </w:rPr>
        <w:t xml:space="preserve">syntax=docker/dockerfile:1.7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rust:1.80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builder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--mount=type=cache,target=/usr/local/cargo/registry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--mount=type=cache,target=/app/target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cargo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--release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debian:bookworm-slim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useradd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/app/target/release/redis-mcp-server /usr/local/bin/redis-mcp-server</w:t>
      </w:r>
      <w:r>
        <w:br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app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REDIS_URL=redis://host.docker.internal:6379/0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RUST_LOG=info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"/usr/local/bin/redis-mcp-server"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Build &amp; run with Podman</w:t>
      </w:r>
    </w:p>
    <w:p>
      <w:pPr>
        <w:pStyle w:val="SourceCode"/>
      </w:pPr>
      <w:r>
        <w:rPr>
          <w:rStyle w:val="ExtensionTok"/>
        </w:rPr>
        <w:t xml:space="preserve">podman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redis-mcp-server .</w:t>
      </w:r>
      <w:r>
        <w:br/>
      </w:r>
      <w:r>
        <w:rPr>
          <w:rStyle w:val="ExtensionTok"/>
        </w:rPr>
        <w:t xml:space="preserve">podman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REDIS_URL=redis://host.containers.internal:6379/0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redis-mcp-server</w:t>
      </w:r>
    </w:p>
    <w:p>
      <w:r>
        <w:pict>
          <v:rect style="width:0;height:1.5pt" o:hralign="center" o:hrstd="t" o:hr="t"/>
        </w:pict>
      </w:r>
    </w:p>
    <w:bookmarkEnd w:id="27"/>
    <w:bookmarkStart w:id="28" w:name="roadmap-ideas-easy-extensions"/>
    <w:p>
      <w:pPr>
        <w:pStyle w:val="Heading2"/>
      </w:pPr>
      <w:r>
        <w:t xml:space="preserve">🗺️ Roadmap ideas (easy extensions)</w:t>
      </w:r>
    </w:p>
    <w:p>
      <w:pPr>
        <w:pStyle w:val="Compact"/>
        <w:numPr>
          <w:ilvl w:val="0"/>
          <w:numId w:val="1003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sentinel</w:t>
      </w:r>
      <w:r>
        <w:t xml:space="preserve"> </w:t>
      </w:r>
      <w:r>
        <w:t xml:space="preserve">connection modes based on flags/env.</w:t>
      </w:r>
    </w:p>
    <w:p>
      <w:pPr>
        <w:pStyle w:val="Compact"/>
        <w:numPr>
          <w:ilvl w:val="0"/>
          <w:numId w:val="1003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pub/sub</w:t>
      </w:r>
      <w:r>
        <w:t xml:space="preserve"> </w:t>
      </w:r>
      <w:r>
        <w:t xml:space="preserve">as a long-running MCP</w:t>
      </w:r>
      <w:r>
        <w:t xml:space="preserve"> </w:t>
      </w:r>
      <w:r>
        <w:rPr>
          <w:i/>
          <w:iCs/>
        </w:rPr>
        <w:t xml:space="preserve">prompt</w:t>
      </w:r>
      <w:r>
        <w:t xml:space="preserve"> </w:t>
      </w:r>
      <w:r>
        <w:t xml:space="preserve">or streaming content.</w:t>
      </w:r>
    </w:p>
    <w:p>
      <w:pPr>
        <w:pStyle w:val="Compact"/>
        <w:numPr>
          <w:ilvl w:val="0"/>
          <w:numId w:val="1003"/>
        </w:numPr>
      </w:pPr>
      <w:r>
        <w:t xml:space="preserve">Expose</w:t>
      </w:r>
      <w:r>
        <w:t xml:space="preserve"> </w:t>
      </w:r>
      <w:r>
        <w:rPr>
          <w:b/>
          <w:bCs/>
        </w:rPr>
        <w:t xml:space="preserve">FT.SEARCH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vector</w:t>
      </w:r>
      <w:r>
        <w:t xml:space="preserve"> </w:t>
      </w:r>
      <w:r>
        <w:t xml:space="preserve">queries for Redis Stack.</w:t>
      </w:r>
    </w:p>
    <w:p>
      <w:pPr>
        <w:pStyle w:val="Compact"/>
        <w:numPr>
          <w:ilvl w:val="0"/>
          <w:numId w:val="1003"/>
        </w:numPr>
      </w:pPr>
      <w:r>
        <w:t xml:space="preserve">Optional</w:t>
      </w:r>
      <w:r>
        <w:t xml:space="preserve"> </w:t>
      </w:r>
      <w:r>
        <w:rPr>
          <w:b/>
          <w:bCs/>
        </w:rPr>
        <w:t xml:space="preserve">rate limits</w:t>
      </w:r>
      <w:r>
        <w:t xml:space="preserve"> </w:t>
      </w:r>
      <w:r>
        <w:t xml:space="preserve">per tool (simple token-bucket) to protect the DB.</w:t>
      </w:r>
      <w:r>
        <w:t xml:space="preserve"> </w:t>
      </w:r>
      <w:r>
        <w:t xml:space="preserve">```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2025-08-22T18:36:05Z</dcterms:created>
  <dcterms:modified xsi:type="dcterms:W3CDTF">2025-08-22T18:36:05Z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