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DD4C5F166A846802B35B68018AAE2" ma:contentTypeVersion="13" ma:contentTypeDescription="Create a new document." ma:contentTypeScope="" ma:versionID="6a32b69c633291ad63581d71beb2cb6c">
  <xsd:schema xmlns:xsd="http://www.w3.org/2001/XMLSchema" xmlns:xs="http://www.w3.org/2001/XMLSchema" xmlns:p="http://schemas.microsoft.com/office/2006/metadata/properties" xmlns:ns1="http://schemas.microsoft.com/sharepoint/v3" xmlns:ns2="5200caac-6015-46fb-ad5b-7f79940a4162" xmlns:ns3="02197c66-a4e4-41b4-bcd4-e372c71c811c" xmlns:ns4="1516fc3a-ab68-4a4f-a25b-8011bf3ca036" targetNamespace="http://schemas.microsoft.com/office/2006/metadata/properties" ma:root="true" ma:fieldsID="c993c311e05a1699fb29813963caaf7c" ns1:_="" ns2:_="" ns3:_="" ns4:_="">
    <xsd:import namespace="http://schemas.microsoft.com/sharepoint/v3"/>
    <xsd:import namespace="5200caac-6015-46fb-ad5b-7f79940a4162"/>
    <xsd:import namespace="02197c66-a4e4-41b4-bcd4-e372c71c811c"/>
    <xsd:import namespace="1516fc3a-ab68-4a4f-a25b-8011bf3ca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aster_x0020_Agreement_x0020_Name" minOccurs="0"/>
                <xsd:element ref="ns3:Delivery_x0020_Manager" minOccurs="0"/>
                <xsd:element ref="ns3:Contract_x0020_Manager" minOccurs="0"/>
                <xsd:element ref="ns3:Account_x0020_Manager" minOccurs="0"/>
                <xsd:element ref="ns3:Managing_x0020_Group" minOccurs="0"/>
                <xsd:element ref="ns3:Legal_x0020_POC" minOccurs="0"/>
                <xsd:element ref="ns3:MSA_x0020_Signing_x0020_Entity" minOccurs="0"/>
                <xsd:element ref="ns3:Expiration_x0020_Type" minOccurs="0"/>
                <xsd:element ref="ns3:Industry" minOccurs="0"/>
                <xsd:element ref="ns3:MSA_x0020_Expiration_x0020_Date" minOccurs="0"/>
                <xsd:element ref="ns3:Overview_x0020_of_x0020_Account" minOccurs="0"/>
                <xsd:element ref="ns3:MSA_x0020_Name" minOccurs="0"/>
                <xsd:element ref="ns3:MSA_x0020_Start_x0020_Date" minOccurs="0"/>
                <xsd:element ref="ns1:ConfigNotes" minOccurs="0"/>
                <xsd:element ref="ns2:Counterparty_x0020_Entity" minOccurs="0"/>
                <xsd:element ref="ns3:Document_x0020_Concentrix_x0020_Corporation" minOccurs="0"/>
                <xsd:element ref="ns3:MSA_x0020_Concentrix_x0020_Corporation" minOccurs="0"/>
                <xsd:element ref="ns4:MSA_x0020_Expiration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nfigNotes" ma:index="23" nillable="true" ma:displayName="Notes" ma:internalName="Config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caac-6015-46fb-ad5b-7f79940a4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aster_x0020_Agreement_x0020_Name" ma:index="10" nillable="true" ma:displayName="Master Agreement Name" ma:internalName="Master_x0020_Agreement_x0020_Name">
      <xsd:simpleType>
        <xsd:restriction base="dms:Text">
          <xsd:maxLength value="255"/>
        </xsd:restriction>
      </xsd:simpleType>
    </xsd:element>
    <xsd:element name="Counterparty_x0020_Entity" ma:index="24" nillable="true" ma:displayName="Counterparty Entity" ma:list="{a4c4f661-3eb4-4062-a249-f2e95a0519bf}" ma:internalName="Counterparty_x0020_Entity" ma:showField="Counterparty_x0020_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7c66-a4e4-41b4-bcd4-e372c71c811c" elementFormDefault="qualified">
    <xsd:import namespace="http://schemas.microsoft.com/office/2006/documentManagement/types"/>
    <xsd:import namespace="http://schemas.microsoft.com/office/infopath/2007/PartnerControls"/>
    <xsd:element name="Delivery_x0020_Manager" ma:index="11" nillable="true" ma:displayName="Delivery Manager" ma:list="UserInfo" ma:SharePointGroup="0" ma:internalName="Delivery_x0020_Manage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act_x0020_Manager" ma:index="12" nillable="true" ma:displayName="Contract Professional" ma:list="UserInfo" ma:SharePointGroup="0" ma:internalName="Contract_x0020_Manager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ccount_x0020_Manager" ma:index="13" nillable="true" ma:displayName="Account Manager" ma:list="UserInfo" ma:SharePointGroup="0" ma:internalName="Account_x0020_Manager0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naging_x0020_Group" ma:index="14" nillable="true" ma:displayName="Managing Sales Team" ma:default="Unknown" ma:format="Dropdown" ma:indexed="true" ma:internalName="Managing_x0020_Group">
      <xsd:simpleType>
        <xsd:restriction base="dms:Choice">
          <xsd:enumeration value="AM - BFS"/>
          <xsd:enumeration value="AM - BRZ"/>
          <xsd:enumeration value="AM - GA"/>
          <xsd:enumeration value="AM - GA (AT&amp;T)"/>
          <xsd:enumeration value="AM - GA (Uber)"/>
          <xsd:enumeration value="AM - GA (IBM)"/>
          <xsd:enumeration value="AM - HCP"/>
          <xsd:enumeration value="AM - MS (old)"/>
          <xsd:enumeration value="AM - NLS (old)"/>
          <xsd:enumeration value="AM - RTH"/>
          <xsd:enumeration value="AM - Tech"/>
          <xsd:enumeration value="AM -TME"/>
          <xsd:enumeration value="AP - ANZ"/>
          <xsd:enumeration value="AP - ASEAN"/>
          <xsd:enumeration value="AP - GCA"/>
          <xsd:enumeration value="AP - ISA"/>
          <xsd:enumeration value="AP - JPN"/>
          <xsd:enumeration value="AP - Korea"/>
          <xsd:enumeration value="AP - ASEAN"/>
          <xsd:enumeration value="CIS"/>
          <xsd:enumeration value="EB - FAO"/>
          <xsd:enumeration value="EB - MS and Auto"/>
          <xsd:enumeration value="EB - IT Services"/>
          <xsd:enumeration value="EMEA"/>
          <xsd:enumeration value="EMEA - Germany"/>
          <xsd:enumeration value="EU - FTR (use EMEA)"/>
          <xsd:enumeration value="EU - GER (use EMEA)"/>
          <xsd:enumeration value="EU - NLS (use EMEA)"/>
          <xsd:enumeration value="EU - TME (use EMEA)"/>
          <xsd:enumeration value="CIS"/>
          <xsd:enumeration value="CXTI - Analytics"/>
          <xsd:enumeration value="CXTI - CIT International"/>
          <xsd:enumeration value="CXTI - CIT North America"/>
          <xsd:enumeration value="LATAM"/>
          <xsd:enumeration value="Tigerspike"/>
          <xsd:enumeration value="Unknown"/>
          <xsd:enumeration value="Vendor - Real Estate"/>
          <xsd:enumeration value="Vendor - AM"/>
        </xsd:restriction>
      </xsd:simpleType>
    </xsd:element>
    <xsd:element name="Legal_x0020_POC" ma:index="15" nillable="true" ma:displayName="Attorney POC" ma:list="UserInfo" ma:SharePointGroup="0" ma:internalName="Legal_x0020_POC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SA_x0020_Signing_x0020_Entity" ma:index="16" nillable="true" ma:displayName="DELETE Signing Entity" ma:format="Dropdown" ma:internalName="MSA_x0020_Signing_x0020_Entity">
      <xsd:simpleType>
        <xsd:restriction base="dms:Choice">
          <xsd:enumeration value="Beijing Jumeng Technology Development Ltd."/>
          <xsd:enumeration value="BPO Holdco Coöperatief U.A."/>
          <xsd:enumeration value="CNX Services Jamaica Limited"/>
          <xsd:enumeration value="Concentrix  Global Services GmbH / Concentrix Global Services GmbH (TBD)"/>
          <xsd:enumeration value="Concentrix (Canada) Limited"/>
          <xsd:enumeration value="Concentrix Beteiligungen GmbH"/>
          <xsd:enumeration value="Concentrix Brazil Outsourcing of Processes, Administrative Services and Technologies to Enterprise Ltda"/>
          <xsd:enumeration value="Concentrix Business Services UK Limited"/>
          <xsd:enumeration value="Concentrix Coop Holdco Limited"/>
          <xsd:enumeration value="Concentrix Corporation"/>
          <xsd:enumeration value="Concentrix Costa Rica, S.A."/>
          <xsd:enumeration value="Concentrix CRM Services Germany GmbH"/>
          <xsd:enumeration value="Concentrix CRM Services Germany GmbH  Spółka z ograniczoną odpowiedzialnością Oddział w Polsce"/>
          <xsd:enumeration value="Concentrix CRM Services Germany GmbH Belguim Branch"/>
          <xsd:enumeration value="Concentrix CRM Services Germany GmbH Greece Branch"/>
          <xsd:enumeration value="Concentrix CRM Services Germany GmbH Merkezi Almanya Istanbul Merkez Şubesi"/>
          <xsd:enumeration value="Concentrix CRM Services Germany GmbH Netherlands Branch"/>
          <xsd:enumeration value="Concentrix CRM Services Germany GmbH, Russelsheim, Switzerland Branch, Zug"/>
          <xsd:enumeration value="CONCENTRIX CRM SERVICES GERMANY GmbH, Sucursal en España"/>
          <xsd:enumeration value="Concentrix CRM Services Hungary KFT"/>
          <xsd:enumeration value="Concentrix CRM Services RO S.R.L."/>
          <xsd:enumeration value="Concentrix CRM Services UK Limited"/>
          <xsd:enumeration value="Concentrix CVG (Mauritius) Ltd."/>
          <xsd:enumeration value="Concentrix CVG (Suzhou) Information Consulting Co., Limited"/>
          <xsd:enumeration value="Concentrix CVG Acquisition Subsidiary, Inc."/>
          <xsd:enumeration value="Concentrix CVG Asset Ohio Fourth Street LLC"/>
          <xsd:enumeration value="Concentrix CVG Brite Voice Systems, LLC"/>
          <xsd:enumeration value="Concentrix CVG Business Process Outsourcing South Africa (Proprietary) Ltd."/>
          <xsd:enumeration value="Concentrix CVG CMG Canada ULC"/>
          <xsd:enumeration value="Concentrix CVG CMG Insurance Services LLC"/>
          <xsd:enumeration value="Concentrix CVG CMG UK Limited"/>
          <xsd:enumeration value="Concentrix CVG Colombia Ltda."/>
          <xsd:enumeration value="Concentrix CVG Contact Tunisie S.A.R.L."/>
          <xsd:enumeration value="Concentrix CVG Customer Management Australia Pty. Ltd."/>
          <xsd:enumeration value="Concentrix CVG Customer Management Colombia S.A.S."/>
          <xsd:enumeration value="Concentrix CVG Customer Management Delaware LLC"/>
          <xsd:enumeration value="Concentrix CVG Customer Management Group Canada Holdings Inc."/>
          <xsd:enumeration value="Concentrix CVG Customer Management Group Inc."/>
          <xsd:enumeration value="Concentrix CVG Customer Management Group Inc. Costa Rica Branch"/>
          <xsd:enumeration value="Concentrix CVG Customer Management International Inc."/>
          <xsd:enumeration value="Concentrix CVG Customer Management Mexico S. de R.L. de C.V."/>
          <xsd:enumeration value="Concentrix CVG Delaware International Inc."/>
          <xsd:enumeration value="Concentrix CVG Digital Think (India) Pvt. Ltd."/>
          <xsd:enumeration value="Concentrix CVG do Brasil Comércio Serviços e Participações Ltda."/>
          <xsd:enumeration value="Concentrix CVG Egypt Limited Liability Company"/>
          <xsd:enumeration value="Concentrix CVG eTelecare Global Solutions (UK) Limited"/>
          <xsd:enumeration value="Concentrix CVG eTelecare Philippines, Inc."/>
          <xsd:enumeration value="Concentrix CVG Florida, Inc."/>
          <xsd:enumeration value="Concentrix CVG France S.A.R.L."/>
          <xsd:enumeration value="Concentrix CVG Funding Inc."/>
          <xsd:enumeration value="Concentrix CVG Global Services AZ, Inc."/>
          <xsd:enumeration value="Concentrix CVG Global Services Danmark ApS"/>
          <xsd:enumeration value="Concentrix CVG Global Services El Salvador, S.A. de C.V."/>
          <xsd:enumeration value="Concentrix CVG Global Services Honduras, S.A."/>
          <xsd:enumeration value="Concentrix CVG Global Services Hong Kong Limited"/>
          <xsd:enumeration value="Concentrix CVG Global Services US, Inc."/>
          <xsd:enumeration value="Concentrix CVG Global Services, Inc."/>
          <xsd:enumeration value="Concentrix CVG Government Solutions LLC"/>
          <xsd:enumeration value="Concentrix CVG GP, Inc."/>
          <xsd:enumeration value="Concentrix CVG Group Limited"/>
          <xsd:enumeration value="Concentrix CVG Group Servicios de Apoyo Informatico, S.L."/>
          <xsd:enumeration value="Concentrix CVG Holding LLC"/>
          <xsd:enumeration value="Concentrix CVG Holdings (GB) Limited"/>
          <xsd:enumeration value="Concentrix CVG Holdings (UK) Limited"/>
          <xsd:enumeration value="Concentrix CVG Holdings Corporation"/>
          <xsd:enumeration value="Concentrix CVG Holdings, Inc."/>
          <xsd:enumeration value="Concentrix CVG India Services Private Limited"/>
          <xsd:enumeration value="Concentrix CVG Intelligent Contact Limited"/>
          <xsd:enumeration value="Concentrix CVG International Bulgaria EOOD"/>
          <xsd:enumeration value="Concentrix CVG International Europe B.V."/>
          <xsd:enumeration value="Concentrix CVG International Holding Ltd. Dominican Republic Branch"/>
          <xsd:enumeration value="Concentrix CVG International Holdings Ltd."/>
          <xsd:enumeration value="Concentrix CVG International Nordic AB"/>
          <xsd:enumeration value="Concentrix CVG International Services Europe B.V."/>
          <xsd:enumeration value="Concentrix CVG International Sp. Z.o.o."/>
          <xsd:enumeration value="Concentrix CVG International, Inc."/>
          <xsd:enumeration value="Concentrix CVG Ireland Contact Services Limited"/>
          <xsd:enumeration value="Concentrix CVG Ireland Limited"/>
          <xsd:enumeration value="Concentrix CVG Italy S.R.L."/>
          <xsd:enumeration value="Concentrix CVG Learning Solutions LLC"/>
          <xsd:enumeration value="Concentrix CVG Limited"/>
          <xsd:enumeration value="Concentrix CVG Limited Partnership"/>
          <xsd:enumeration value="Concentrix CVG LLC"/>
          <xsd:enumeration value="Concentrix CVG LLC UAE Branch"/>
          <xsd:enumeration value="Concentrix CVG LP, Inc."/>
          <xsd:enumeration value="Concentrix CVG Malaysia (Philippines) Sdn. Bhd."/>
          <xsd:enumeration value="Concentrix CVG Malaysia Sdn. Bhd."/>
          <xsd:enumeration value="Concentrix CVG Netherlands Investments B.V."/>
          <xsd:enumeration value="Concentrix CVG New York, Inc."/>
          <xsd:enumeration value="Concentrix CVG Nicaragua, S.A."/>
          <xsd:enumeration value="Concentrix CVG Philippines, Inc."/>
          <xsd:enumeration value="Concentrix CVG Pte. Ltd."/>
          <xsd:enumeration value="Concentrix CVG Romania S.R.L."/>
          <xsd:enumeration value="Concentrix CVG Services Denmark ApS"/>
          <xsd:enumeration value="Concentrix CVG Services Singapore Pte. Ltd."/>
          <xsd:enumeration value="Concentrix CVG Singapore"/>
          <xsd:enumeration value="Concentrix CVG Singapore Holdings Pte. Ltd."/>
          <xsd:enumeration value="Concentrix CVG Software Services (Beijing) Ltd."/>
          <xsd:enumeration value="Concentrix CVG South Africa (Pty) Ltd."/>
          <xsd:enumeration value="Concentrix CVG Suzhou Ke Wei Xun Information Services Co., Ltd."/>
          <xsd:enumeration value="Concentrix CVG Tunisie BPO S.A.R.L."/>
          <xsd:enumeration value="Concentrix CVG Tunisie S.A.R.L."/>
          <xsd:enumeration value="Concentrix CVG US Corporation"/>
          <xsd:enumeration value="Concentrix Daksh Services India Private Limited"/>
          <xsd:enumeration value="Concentrix Daksh Services Philippines Corporation"/>
          <xsd:enumeration value="Concentrix Duisburg GmbH"/>
          <xsd:enumeration value="Concentrix Düsseldorf GmbH"/>
          <xsd:enumeration value="Concentrix Europe Limited"/>
          <xsd:enumeration value="Concentrix Frankfurt a. M. GmbH"/>
          <xsd:enumeration value="Concentrix Free Trade Zone, S.A."/>
          <xsd:enumeration value="Concentrix GBS Limited"/>
          <xsd:enumeration value="Concentrix Gera GmbH"/>
          <xsd:enumeration value="Concentrix Global Holdings, Inc."/>
          <xsd:enumeration value="Concentrix GmbH"/>
          <xsd:enumeration value="Concentrix GmbH"/>
          <xsd:enumeration value="Concentrix Halle GmbH"/>
          <xsd:enumeration value="Concentrix HK Limited"/>
          <xsd:enumeration value="Concentrix Hungary KFT"/>
          <xsd:enumeration value="Concentrix Insurance Administration Solutions Corporation"/>
          <xsd:enumeration value="Concentrix International GmbH"/>
          <xsd:enumeration value="Concentrix Investment Holdings Corporation"/>
          <xsd:enumeration value="Concentrix Investment Holdings Singapore 1 Pte. Ltd."/>
          <xsd:enumeration value="Concentrix Investment Holdings Singapore 2 Pte. Ltd"/>
          <xsd:enumeration value="Concentrix Investment Holdings Singapore 3 Pte.Ltd."/>
          <xsd:enumeration value="Concentrix Leipzig GmbH"/>
          <xsd:enumeration value="Concentrix Logistics Corporation"/>
          <xsd:enumeration value="Concentrix Management Holding GmbH &amp; Co. KG"/>
          <xsd:enumeration value="Concentrix México, S. de R.L. de C.V."/>
          <xsd:enumeration value="Concentrix Münster GmbH"/>
          <xsd:enumeration value="Concentrix New (BVI) Corporation"/>
          <xsd:enumeration value="Concentrix NewHK Limited"/>
          <xsd:enumeration value="Concentrix Nicaragua S.A."/>
          <xsd:enumeration value="Concentrix Osnabrück GmbH"/>
          <xsd:enumeration value="Concentrix Pécs Kft."/>
          <xsd:enumeration value="Concentrix Rechenzentrum GmbH"/>
          <xsd:enumeration value="Concentrix Schwerin GmbH"/>
          <xsd:enumeration value="Concentrix Services (Colombia) S.A.S."/>
          <xsd:enumeration value="Concentrix Services (Dalian) Co., Ltd."/>
          <xsd:enumeration value="Concentrix Services (Dalian) Co., Ltd. Beijing Branch"/>
          <xsd:enumeration value="Concentrix Services (Dalian) Co., Ltd. Shanghai Branch"/>
          <xsd:enumeration value="Concentrix Services (Germany) GmbH"/>
          <xsd:enumeration value="Concentrix Services (Ireland) Limited"/>
          <xsd:enumeration value="Concentrix Services (Netherlands) B.V."/>
          <xsd:enumeration value="Concentrix Services (New Zealand) Limited"/>
          <xsd:enumeration value="Concentrix Services (Poland) spółka z o.o."/>
          <xsd:enumeration value="Concentrix Services (Saudi Arabia) Corporation LLC"/>
          <xsd:enumeration value="Concentrix Services (Singapore) Pte. Ltd."/>
          <xsd:enumeration value="Concentrix Services (Spain), S.L.U."/>
          <xsd:enumeration value="Concentrix Services (Thailand) Co., Ltd."/>
          <xsd:enumeration value="Concentrix Services (Uruguay) S.A."/>
          <xsd:enumeration value="Concentrix Services Bulgaria EOOD"/>
          <xsd:enumeration value="Concentrix Services Corporation"/>
          <xsd:enumeration value="Concentrix Services Corporation"/>
          <xsd:enumeration value="Concentrix Services Germany GmbH Sverige filial"/>
          <xsd:enumeration value="Concentrix Services GmbH"/>
          <xsd:enumeration value="Concentrix Services Holdco (Netherlands) B.V."/>
          <xsd:enumeration value="Concentrix Services India Private Limited"/>
          <xsd:enumeration value="Concentrix Services Korea Limited"/>
          <xsd:enumeration value="Concentrix Services Mexico, S.A. de C.V."/>
          <xsd:enumeration value="Concentrix Services Philippines, Inc."/>
          <xsd:enumeration value="Concentrix Services Portugal, Sociedade Unipessoal, LDA"/>
          <xsd:enumeration value="Concentrix Services Pty Ltd"/>
          <xsd:enumeration value="Concentrix Services Pty Ltd ROHQ"/>
          <xsd:enumeration value="Concentrix Services Slovakia s.r.o."/>
          <xsd:enumeration value="Concentrix Services Sweden filial"/>
          <xsd:enumeration value="Concentrix Services UK Limited"/>
          <xsd:enumeration value="Concentrix Services US, Inc."/>
          <xsd:enumeration value="Concentrix Technologies (India) Private Limited"/>
          <xsd:enumeration value="Concentrix Technologies Limited"/>
          <xsd:enumeration value="Concentrix Technologies Services (Canada) Limited"/>
          <xsd:enumeration value="Concentrix Technology FZ-LLC"/>
          <xsd:enumeration value="Concentrix Verwaltungs GmbH"/>
          <xsd:enumeration value="Concentrix VN Technologies Services Company Limited"/>
          <xsd:enumeration value="Concentrix Wismar GmbH"/>
          <xsd:enumeration value="Concentrix Wuppertal GmbH"/>
          <xsd:enumeration value="Dalian Jumeng Technologies Development Ltd."/>
          <xsd:enumeration value="Encore Receivable Management, Inc."/>
          <xsd:enumeration value="Foshan Jumeng Information Technology Service Co., Ltd."/>
          <xsd:enumeration value="Global Email Trustee Limited"/>
          <xsd:enumeration value="Guiyang Jumeng Technology Development Ltd."/>
          <xsd:enumeration value="Holdings Inc. – ROHQ&quot;"/>
          <xsd:enumeration value="Japan Concentrix KK"/>
          <xsd:enumeration value="Minacs Mexico, S. de - R.L. de C.V."/>
          <xsd:enumeration value="Minacs Worldwide GmbH"/>
          <xsd:enumeration value="PT Concentrix CVG Customer Management Indonesia"/>
          <xsd:enumeration value="PT Concentrix Services Indonesia"/>
          <xsd:enumeration value="SCGS (Malaysia) SDN. BHD."/>
          <xsd:enumeration value="Sennex Enterprises Limited"/>
          <xsd:enumeration value="Shenzhen Shunrong Telecommunication Technologies Ltd"/>
          <xsd:enumeration value="Shenzhen Shunrong Telecommunication Technologies Ltd. Foshan Branch"/>
          <xsd:enumeration value="Sichuan 86Bridge Information Technology Ltd."/>
          <xsd:enumeration value="SYNNEX-Concentrix UK Limited"/>
          <xsd:enumeration value="Tigerspike Co., Ltd."/>
          <xsd:enumeration value="Tigerspike FZ LLC Rep. Office"/>
          <xsd:enumeration value="Tigerspike FZ-LLC"/>
          <xsd:enumeration value="Tigerspike Holdings Pty Ltd"/>
          <xsd:enumeration value="Tigerspike LTD"/>
          <xsd:enumeration value="Tigerspike Products Pte. Ltd."/>
          <xsd:enumeration value="Tigerspike Pte. Ltd."/>
          <xsd:enumeration value="Tigerspike Pty  Ltd"/>
          <xsd:enumeration value="Tigerspike, Inc."/>
          <xsd:enumeration value="Velami Holdings Corporation"/>
          <xsd:enumeration value="Vietnam Concentrix Services Company Limited"/>
          <xsd:enumeration value="Xi'an Jumeng Technologies Development Ltd"/>
          <xsd:enumeration value="Intervoice, Inc"/>
          <xsd:enumeration value="Intervoice Ltd."/>
          <xsd:enumeration value="Intervoice LLC"/>
        </xsd:restriction>
      </xsd:simpleType>
    </xsd:element>
    <xsd:element name="Expiration_x0020_Type" ma:index="17" nillable="true" ma:displayName="Expiration Type" ma:default="Date Driven" ma:description="How the expiration date is driven" ma:format="Dropdown" ma:internalName="Expiration_x0020_Type">
      <xsd:simpleType>
        <xsd:restriction base="dms:Choice">
          <xsd:enumeration value="Date Driven"/>
          <xsd:enumeration value="Auto Renewal"/>
          <xsd:enumeration value="Until Notified"/>
          <xsd:enumeration value="Until Completed"/>
          <xsd:enumeration value="Task Driven"/>
          <xsd:enumeration value="Coterminous"/>
          <xsd:enumeration value="Unknown"/>
          <xsd:enumeration value="N/A"/>
        </xsd:restriction>
      </xsd:simpleType>
    </xsd:element>
    <xsd:element name="Industry" ma:index="18" nillable="true" ma:displayName="Industry" ma:default="Accountancy firms" ma:format="Dropdown" ma:internalName="Industry">
      <xsd:simpleType>
        <xsd:restriction base="dms:Choice">
          <xsd:enumeration value="Accountancy firms"/>
          <xsd:enumeration value="Agro Chemicals"/>
          <xsd:enumeration value="Automotive"/>
          <xsd:enumeration value="Banking &amp; Financial Services"/>
          <xsd:enumeration value="Computer gaming systems"/>
          <xsd:enumeration value="Consumer Electronics"/>
          <xsd:enumeration value="Consumer Retail"/>
          <xsd:enumeration value="Customer Acquisition"/>
          <xsd:enumeration value="Data Services"/>
          <xsd:enumeration value="Digital Services"/>
          <xsd:enumeration value="Electrical Appliances Industry"/>
          <xsd:enumeration value="Electronic Equipment"/>
          <xsd:enumeration value="Energy &amp; Public sector"/>
          <xsd:enumeration value="Energy &amp; Utilities"/>
          <xsd:enumeration value="Finance"/>
          <xsd:enumeration value="Food &amp; Beverages"/>
          <xsd:enumeration value="Gaming"/>
          <xsd:enumeration value="Government &amp; Public Sector"/>
          <xsd:enumeration value="Healthcare"/>
          <xsd:enumeration value="Healthcare &amp; Pharmaceuticals"/>
          <xsd:enumeration value="Healthcare Insurance"/>
          <xsd:enumeration value="Insurance"/>
          <xsd:enumeration value="Internet &amp; Online Services Providers"/>
          <xsd:enumeration value="IT Services"/>
          <xsd:enumeration value="ITES"/>
          <xsd:enumeration value="License"/>
          <xsd:enumeration value="Media &amp; Communications"/>
          <xsd:enumeration value="My Choice Isn't Listed"/>
          <xsd:enumeration value="Non-Profit/Research"/>
          <xsd:enumeration value="Procurement"/>
          <xsd:enumeration value="Public Sector"/>
          <xsd:enumeration value="Real Estate"/>
          <xsd:enumeration value="Renewal Manager"/>
          <xsd:enumeration value="Retail"/>
          <xsd:enumeration value="Retail &amp; E-Commerce"/>
          <xsd:enumeration value="Technology"/>
          <xsd:enumeration value="Telecom &amp; Networking"/>
          <xsd:enumeration value="Travel, Transportation &amp; Tourism"/>
          <xsd:enumeration value="Unknown"/>
        </xsd:restriction>
      </xsd:simpleType>
    </xsd:element>
    <xsd:element name="MSA_x0020_Expiration_x0020_Date" ma:index="19" nillable="true" ma:displayName="MSA Expiration/Renewal Date" ma:format="DateOnly" ma:internalName="MSA_x0020_Expiration_x0020_Date">
      <xsd:simpleType>
        <xsd:restriction base="dms:DateTime"/>
      </xsd:simpleType>
    </xsd:element>
    <xsd:element name="Overview_x0020_of_x0020_Account" ma:index="20" nillable="true" ma:displayName="Overview of Account" ma:internalName="Overview_x0020_of_x0020_Account">
      <xsd:simpleType>
        <xsd:restriction base="dms:Note">
          <xsd:maxLength value="255"/>
        </xsd:restriction>
      </xsd:simpleType>
    </xsd:element>
    <xsd:element name="MSA_x0020_Name" ma:index="21" nillable="true" ma:displayName="MSA Name" ma:internalName="MSA_x0020_Name">
      <xsd:simpleType>
        <xsd:restriction base="dms:Text">
          <xsd:maxLength value="255"/>
        </xsd:restriction>
      </xsd:simpleType>
    </xsd:element>
    <xsd:element name="MSA_x0020_Start_x0020_Date" ma:index="22" nillable="true" ma:displayName="MSA Effective Date" ma:format="DateOnly" ma:internalName="MSA_x0020_Start_x0020_Date">
      <xsd:simpleType>
        <xsd:restriction base="dms:DateTime"/>
      </xsd:simpleType>
    </xsd:element>
    <xsd:element name="Document_x0020_Concentrix_x0020_Corporation" ma:index="25" nillable="true" ma:displayName="Concentrix Entity" ma:list="{c698f513-fed2-4b34-86fb-00e009c97c9b}" ma:internalName="Document_x0020_Concentrix_x0020_Corporation" ma:showField="Concentrix_x0020_Corporation" ma:web="02197c66-a4e4-41b4-bcd4-e372c71c811c">
      <xsd:simpleType>
        <xsd:restriction base="dms:Lookup"/>
      </xsd:simpleType>
    </xsd:element>
    <xsd:element name="MSA_x0020_Concentrix_x0020_Corporation" ma:index="26" nillable="true" ma:displayName="MSA Concentrix Corporation" ma:indexed="true" ma:list="{c698f513-fed2-4b34-86fb-00e009c97c9b}" ma:internalName="MSA_x0020_Concentrix_x0020_Corporation" ma:showField="Concentrix_x0020_Corporation" ma:web="02197c66-a4e4-41b4-bcd4-e372c71c8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6fc3a-ab68-4a4f-a25b-8011bf3ca036" elementFormDefault="qualified">
    <xsd:import namespace="http://schemas.microsoft.com/office/2006/documentManagement/types"/>
    <xsd:import namespace="http://schemas.microsoft.com/office/infopath/2007/PartnerControls"/>
    <xsd:element name="MSA_x0020_Expiration_x0020_Type" ma:index="27" nillable="true" ma:displayName="MSA Expiration Type (old)" ma:format="Dropdown" ma:internalName="MSA_x0020_Expiration_x0020_Type">
      <xsd:simpleType>
        <xsd:restriction base="dms:Choice">
          <xsd:enumeration value="Date Driven"/>
          <xsd:enumeration value="Auto Renewal"/>
          <xsd:enumeration value="Until Notified"/>
          <xsd:enumeration value="Coterminus"/>
          <xsd:enumeration value="No Contract Document"/>
          <xsd:enumeration value="Unknow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ster_x0020_Agreement_x0020_Name xmlns="5200caac-6015-46fb-ad5b-7f79940a4162" xsi:nil="true"/>
    <MSA_x0020_Start_x0020_Date xmlns="02197c66-a4e4-41b4-bcd4-e372c71c811c">2005-02-28T05:00:00+00:00</MSA_x0020_Start_x0020_Date>
    <Managing_x0020_Group xmlns="02197c66-a4e4-41b4-bcd4-e372c71c811c">AM - BFS</Managing_x0020_Group>
    <Legal_x0020_POC xmlns="02197c66-a4e4-41b4-bcd4-e372c71c811c">
      <UserInfo>
        <DisplayName>Wendy Wilson</DisplayName>
        <AccountId>2706</AccountId>
        <AccountType/>
      </UserInfo>
    </Legal_x0020_POC>
    <MSA_x0020_Expiration_x0020_Date xmlns="02197c66-a4e4-41b4-bcd4-e372c71c811c">2022-01-01T05:00:00+00:00</MSA_x0020_Expiration_x0020_Date>
    <MSA_x0020_Expiration_x0020_Type xmlns="1516fc3a-ab68-4a4f-a25b-8011bf3ca036">Date Driven</MSA_x0020_Expiration_x0020_Type>
    <Expiration_x0020_Type xmlns="02197c66-a4e4-41b4-bcd4-e372c71c811c">Date Driven</Expiration_x0020_Type>
    <Overview_x0020_of_x0020_Account xmlns="02197c66-a4e4-41b4-bcd4-e372c71c811c" xsi:nil="true"/>
    <Delivery_x0020_Manager xmlns="02197c66-a4e4-41b4-bcd4-e372c71c811c">
      <UserInfo>
        <DisplayName/>
        <AccountId xsi:nil="true"/>
        <AccountType/>
      </UserInfo>
    </Delivery_x0020_Manager>
    <Contract_x0020_Manager xmlns="02197c66-a4e4-41b4-bcd4-e372c71c811c">
      <UserInfo>
        <DisplayName>Susan Brown</DisplayName>
        <AccountId>195</AccountId>
        <AccountType/>
      </UserInfo>
    </Contract_x0020_Manager>
    <Industry xmlns="02197c66-a4e4-41b4-bcd4-e372c71c811c">Banking &amp; Financial Services</Industry>
    <Account_x0020_Manager xmlns="02197c66-a4e4-41b4-bcd4-e372c71c811c">
      <UserInfo>
        <DisplayName>Carrie Pollari</DisplayName>
        <AccountId>2031</AccountId>
        <AccountType/>
      </UserInfo>
    </Account_x0020_Manager>
    <Counterparty_x0020_Entity xmlns="5200caac-6015-46fb-ad5b-7f79940a4162" xsi:nil="true"/>
    <MSA_x0020_Concentrix_x0020_Corporation xmlns="02197c66-a4e4-41b4-bcd4-e372c71c811c">346</MSA_x0020_Concentrix_x0020_Corporation>
    <MSA_x0020_Signing_x0020_Entity xmlns="02197c66-a4e4-41b4-bcd4-e372c71c811c" xsi:nil="true"/>
    <ConfigNotes xmlns="http://schemas.microsoft.com/sharepoint/v3" xsi:nil="true"/>
    <Document_x0020_Concentrix_x0020_Corporation xmlns="02197c66-a4e4-41b4-bcd4-e372c71c811c" xsi:nil="true"/>
    <MSA_x0020_Name xmlns="02197c66-a4e4-41b4-bcd4-e372c71c811c" xsi:nil="true"/>
  </documentManagement>
</p:properties>
</file>

<file path=customXml/itemProps1.xml><?xml version="1.0" encoding="utf-8"?>
<ds:datastoreItem xmlns:ds="http://schemas.openxmlformats.org/officeDocument/2006/customXml" ds:itemID="{BFDD2DAE-1A4B-4BDD-A181-B40C8BFC8DBF}"/>
</file>

<file path=customXml/itemProps2.xml><?xml version="1.0" encoding="utf-8"?>
<ds:datastoreItem xmlns:ds="http://schemas.openxmlformats.org/officeDocument/2006/customXml" ds:itemID="{E43BA39E-2C33-4AA3-99D5-808963E3955D}"/>
</file>

<file path=customXml/itemProps3.xml><?xml version="1.0" encoding="utf-8"?>
<ds:datastoreItem xmlns:ds="http://schemas.openxmlformats.org/officeDocument/2006/customXml" ds:itemID="{4C8586A6-1C45-4D36-8517-2218A392AD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One CA</dc:title>
  <dc:subject/>
  <cp:keywords/>
  <dc:description/>
  <dcterms:created xsi:type="dcterms:W3CDTF">2012-08-07T16:44:00Z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0x010100FB8DD4C5F166A846802B35B68018AAE2</vt:lpwstr>
  </property>
</Properties>
</file>