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274" w:rsidRDefault="00EF7822" w:rsidP="00EF7822">
      <w:pPr>
        <w:ind w:left="360"/>
        <w:jc w:val="both"/>
        <w:rPr>
          <w:rtl/>
        </w:rPr>
      </w:pPr>
      <w:proofErr w:type="spellStart"/>
      <w:r>
        <w:t>שיחת</w:t>
      </w:r>
      <w:proofErr w:type="spellEnd"/>
      <w:r>
        <w:t xml:space="preserve"> </w:t>
      </w:r>
      <w:proofErr w:type="spellStart"/>
      <w:r>
        <w:t>קבוצה</w:t>
      </w:r>
      <w:proofErr w:type="spellEnd"/>
      <w:r>
        <w:t xml:space="preserve"> 11.12.19 – </w:t>
      </w:r>
      <w:proofErr w:type="spellStart"/>
      <w:r>
        <w:t>הכנה</w:t>
      </w:r>
      <w:proofErr w:type="spellEnd"/>
      <w:r>
        <w:t xml:space="preserve"> </w:t>
      </w:r>
      <w:proofErr w:type="spellStart"/>
      <w:r>
        <w:t>למטלה</w:t>
      </w:r>
      <w:proofErr w:type="spellEnd"/>
      <w:r>
        <w:t xml:space="preserve"> </w:t>
      </w:r>
      <w:proofErr w:type="spellStart"/>
      <w:r>
        <w:t>מספר</w:t>
      </w:r>
      <w:proofErr w:type="spellEnd"/>
      <w:r>
        <w:t xml:space="preserve"> 3</w:t>
      </w:r>
    </w:p>
    <w:p w:rsidR="00EF1631" w:rsidRDefault="00EF1631" w:rsidP="00EF7822">
      <w:pPr>
        <w:ind w:left="360"/>
        <w:jc w:val="both"/>
      </w:pPr>
      <w:proofErr w:type="spellStart"/>
      <w:r>
        <w:t>תעלן</w:t>
      </w:r>
      <w:proofErr w:type="spellEnd"/>
      <w:r>
        <w:t xml:space="preserve"> </w:t>
      </w:r>
      <w:proofErr w:type="spellStart"/>
      <w:r>
        <w:t>לגיטטטטטטטטטט</w:t>
      </w:r>
      <w:proofErr w:type="spellEnd"/>
    </w:p>
    <w:p w:rsidR="00EF1631" w:rsidRDefault="00EF1631" w:rsidP="00EF7822">
      <w:pPr>
        <w:ind w:left="360"/>
        <w:jc w:val="both"/>
      </w:pPr>
      <w:r>
        <w:t>!!</w:t>
      </w:r>
      <w:proofErr w:type="gramStart"/>
      <w:r>
        <w:t>ר!ביב</w:t>
      </w:r>
      <w:bookmarkStart w:id="0" w:name="_GoBack"/>
      <w:bookmarkEnd w:id="0"/>
      <w:proofErr w:type="gramEnd"/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proofErr w:type="spellStart"/>
      <w:r>
        <w:t>לחקור</w:t>
      </w:r>
      <w:proofErr w:type="spellEnd"/>
      <w:r>
        <w:t xml:space="preserve"> </w:t>
      </w:r>
      <w:proofErr w:type="spellStart"/>
      <w:r>
        <w:t>כיצד</w:t>
      </w:r>
      <w:proofErr w:type="spellEnd"/>
      <w:r>
        <w:t xml:space="preserve"> </w:t>
      </w:r>
      <w:proofErr w:type="spellStart"/>
      <w:r>
        <w:t>מבצעים</w:t>
      </w:r>
      <w:proofErr w:type="spellEnd"/>
      <w:r>
        <w:t xml:space="preserve"> </w:t>
      </w:r>
      <w:proofErr w:type="spellStart"/>
      <w:r>
        <w:t>תיעוד</w:t>
      </w:r>
      <w:proofErr w:type="spellEnd"/>
      <w:r>
        <w:t xml:space="preserve"> </w:t>
      </w:r>
      <w:proofErr w:type="spellStart"/>
      <w:r>
        <w:t>בעזרת</w:t>
      </w:r>
      <w:proofErr w:type="spellEnd"/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proofErr w:type="spellStart"/>
      <w:r>
        <w:t>האם</w:t>
      </w:r>
      <w:proofErr w:type="spellEnd"/>
      <w:r>
        <w:t xml:space="preserve"> </w:t>
      </w:r>
      <w:proofErr w:type="spellStart"/>
      <w:r>
        <w:t>משנים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שנשארים</w:t>
      </w:r>
      <w:proofErr w:type="spellEnd"/>
      <w:r>
        <w:t xml:space="preserve"> </w:t>
      </w:r>
      <w:proofErr w:type="spellStart"/>
      <w:r>
        <w:t>באותה</w:t>
      </w:r>
      <w:proofErr w:type="spellEnd"/>
      <w:r>
        <w:t xml:space="preserve"> </w:t>
      </w:r>
      <w:proofErr w:type="spellStart"/>
      <w:r>
        <w:t>ארכיטקטורה</w:t>
      </w:r>
      <w:proofErr w:type="spellEnd"/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proofErr w:type="spellStart"/>
      <w:r>
        <w:t>סיום</w:t>
      </w:r>
      <w:proofErr w:type="spellEnd"/>
      <w:r>
        <w:t xml:space="preserve"> </w:t>
      </w:r>
      <w:proofErr w:type="spellStart"/>
      <w:r>
        <w:t>מבנה</w:t>
      </w:r>
      <w:proofErr w:type="spellEnd"/>
      <w:r>
        <w:t xml:space="preserve"> </w:t>
      </w:r>
      <w:proofErr w:type="spellStart"/>
      <w:r>
        <w:t>מסד</w:t>
      </w:r>
      <w:proofErr w:type="spellEnd"/>
      <w:r>
        <w:t xml:space="preserve"> </w:t>
      </w:r>
      <w:proofErr w:type="spellStart"/>
      <w:r>
        <w:t>הנתונים</w:t>
      </w:r>
      <w:proofErr w:type="spellEnd"/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-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:rsidR="00EF7822" w:rsidRDefault="001F5BBD" w:rsidP="001F5BBD">
      <w:pPr>
        <w:ind w:left="72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</w:t>
      </w:r>
      <w:proofErr w:type="spellStart"/>
      <w:r>
        <w:rPr>
          <w:rFonts w:hint="cs"/>
          <w:b/>
          <w:bCs/>
          <w:sz w:val="28"/>
          <w:szCs w:val="28"/>
          <w:rtl/>
        </w:rPr>
        <w:t>חד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ערכי וכנראה 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 xml:space="preserve">Select * from </w:t>
      </w:r>
      <w:proofErr w:type="spellStart"/>
      <w:r>
        <w:rPr>
          <w:b/>
          <w:bCs/>
          <w:sz w:val="28"/>
          <w:szCs w:val="28"/>
        </w:rPr>
        <w:t>icm.users</w:t>
      </w:r>
      <w:proofErr w:type="spellEnd"/>
      <w:r>
        <w:rPr>
          <w:b/>
          <w:bCs/>
          <w:sz w:val="28"/>
          <w:szCs w:val="28"/>
        </w:rPr>
        <w:t xml:space="preserve"> where username = ? AND password </w:t>
      </w:r>
      <w:proofErr w:type="gramStart"/>
      <w:r>
        <w:rPr>
          <w:b/>
          <w:bCs/>
          <w:sz w:val="28"/>
          <w:szCs w:val="28"/>
        </w:rPr>
        <w:t>= ?</w:t>
      </w:r>
      <w:proofErr w:type="gramEnd"/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:rsidR="001F5BBD" w:rsidRPr="001F5BBD" w:rsidRDefault="001F5BBD" w:rsidP="001F5BBD">
      <w:pPr>
        <w:pStyle w:val="a3"/>
        <w:numPr>
          <w:ilvl w:val="0"/>
          <w:numId w:val="3"/>
        </w:numPr>
        <w:jc w:val="both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r>
        <w:rPr>
          <w:b/>
          <w:bCs/>
          <w:sz w:val="28"/>
          <w:szCs w:val="28"/>
        </w:rPr>
        <w:t>Init</w:t>
      </w:r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 xml:space="preserve">אילו הרשאות יש למשתמש ובהתאם לכך נציג את הכפתורים </w:t>
      </w:r>
      <w:proofErr w:type="spellStart"/>
      <w:r w:rsidR="00545A04">
        <w:rPr>
          <w:rFonts w:hint="cs"/>
          <w:b/>
          <w:bCs/>
          <w:sz w:val="28"/>
          <w:szCs w:val="28"/>
          <w:rtl/>
        </w:rPr>
        <w:t>הרלוונטים</w:t>
      </w:r>
      <w:proofErr w:type="spellEnd"/>
    </w:p>
    <w:sectPr w:rsidR="001F5BBD" w:rsidRPr="001F5BBD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2"/>
    <w:rsid w:val="001F5BBD"/>
    <w:rsid w:val="00545A04"/>
    <w:rsid w:val="00A27274"/>
    <w:rsid w:val="00CF73BC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4343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itayd</cp:lastModifiedBy>
  <cp:revision>1</cp:revision>
  <dcterms:created xsi:type="dcterms:W3CDTF">2019-12-11T17:56:00Z</dcterms:created>
  <dcterms:modified xsi:type="dcterms:W3CDTF">2019-12-11T18:29:00Z</dcterms:modified>
</cp:coreProperties>
</file>