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5507" w:rsidRPr="00F0656E" w:rsidRDefault="00735507" w:rsidP="00735507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  <w:lang w:val="de-DE"/>
        </w:rPr>
      </w:pPr>
      <w:r w:rsidRPr="00F0656E">
        <w:rPr>
          <w:rFonts w:ascii="Times New Roman" w:eastAsia="Calibri" w:hAnsi="Times New Roman"/>
          <w:b/>
          <w:sz w:val="28"/>
          <w:szCs w:val="28"/>
          <w:lang w:val="de-DE"/>
        </w:rPr>
        <w:t>O’ZBEKISTON RESPUBLIKASI OLIY TA’LIM,FAN VA INNOVATSIYA</w:t>
      </w:r>
    </w:p>
    <w:p w:rsidR="00735507" w:rsidRPr="00F0656E" w:rsidRDefault="00735507" w:rsidP="00735507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  <w:lang w:val="de-DE"/>
        </w:rPr>
      </w:pPr>
      <w:r w:rsidRPr="00F0656E">
        <w:rPr>
          <w:rFonts w:ascii="Times New Roman" w:eastAsia="Calibri" w:hAnsi="Times New Roman"/>
          <w:b/>
          <w:sz w:val="28"/>
          <w:szCs w:val="28"/>
          <w:lang w:val="de-DE"/>
        </w:rPr>
        <w:t>VAZIRLIGI</w:t>
      </w:r>
    </w:p>
    <w:p w:rsidR="00735507" w:rsidRPr="00F0656E" w:rsidRDefault="00735507" w:rsidP="00735507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  <w:lang w:val="de-DE"/>
        </w:rPr>
      </w:pPr>
      <w:r w:rsidRPr="00F0656E">
        <w:rPr>
          <w:rFonts w:ascii="Times New Roman" w:eastAsia="Calibri" w:hAnsi="Times New Roman"/>
          <w:b/>
          <w:sz w:val="28"/>
          <w:szCs w:val="28"/>
          <w:lang w:val="de-DE"/>
        </w:rPr>
        <w:t>ABU RAYXON BERUNIY NOMIDAGI URGANCH DAVLAT</w:t>
      </w:r>
    </w:p>
    <w:p w:rsidR="00735507" w:rsidRPr="006A5288" w:rsidRDefault="00735507" w:rsidP="00735507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  <w:r w:rsidRPr="006A5288">
        <w:rPr>
          <w:rFonts w:ascii="Times New Roman" w:eastAsia="Calibri" w:hAnsi="Times New Roman"/>
          <w:b/>
          <w:sz w:val="28"/>
          <w:szCs w:val="28"/>
        </w:rPr>
        <w:t>UNIVERSITETI</w:t>
      </w:r>
    </w:p>
    <w:p w:rsidR="00735507" w:rsidRDefault="00735507" w:rsidP="00735507">
      <w:pPr>
        <w:spacing w:before="0" w:beforeAutospacing="0" w:after="0" w:afterAutospacing="0"/>
        <w:rPr>
          <w:rFonts w:ascii="Times New Roman" w:eastAsia="Calibri" w:hAnsi="Times New Roman"/>
          <w:b/>
        </w:rPr>
      </w:pPr>
      <w:r>
        <w:rPr>
          <w:rFonts w:ascii="Times New Roman" w:eastAsia="Calibri" w:hAnsi="Times New Roman"/>
          <w:b/>
        </w:rPr>
        <w:t xml:space="preserve">                                 </w:t>
      </w:r>
      <w:r>
        <w:rPr>
          <w:noProof/>
        </w:rPr>
        <w:drawing>
          <wp:inline distT="0" distB="0" distL="0" distR="0" wp14:anchorId="2D55A093" wp14:editId="48FDFA33">
            <wp:extent cx="3239770" cy="3021965"/>
            <wp:effectExtent l="0" t="0" r="0" b="6985"/>
            <wp:docPr id="1" name="Рисунок 1" descr="C:\Users\Delux\AppData\Local\Temp\ksohtml1860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ux\AppData\Local\Temp\ksohtml1860\wps1.jp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77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5507" w:rsidRPr="006A5288" w:rsidRDefault="00735507" w:rsidP="00735507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  <w:r w:rsidRPr="006A5288">
        <w:rPr>
          <w:rFonts w:ascii="Times New Roman" w:eastAsia="Calibri" w:hAnsi="Times New Roman"/>
          <w:b/>
          <w:sz w:val="28"/>
          <w:szCs w:val="28"/>
        </w:rPr>
        <w:t>Kompyuter injineringgi fakulteti</w:t>
      </w:r>
    </w:p>
    <w:p w:rsidR="00735507" w:rsidRPr="006A5288" w:rsidRDefault="00735507" w:rsidP="00735507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sz w:val="28"/>
          <w:szCs w:val="28"/>
        </w:rPr>
      </w:pPr>
      <w:r w:rsidRPr="006A5288">
        <w:rPr>
          <w:rFonts w:ascii="Times New Roman" w:eastAsia="Calibri" w:hAnsi="Times New Roman"/>
          <w:b/>
          <w:sz w:val="28"/>
          <w:szCs w:val="28"/>
        </w:rPr>
        <w:t>“</w:t>
      </w:r>
      <w:r w:rsidRPr="006A5288">
        <w:rPr>
          <w:rFonts w:ascii="Times New Roman" w:eastAsia="Calibri" w:hAnsi="Times New Roman"/>
          <w:b/>
          <w:color w:val="202122"/>
          <w:sz w:val="28"/>
          <w:szCs w:val="28"/>
        </w:rPr>
        <w:t>Kompyuter ilmlari va dasturlash texnologiyalari” yo’nalishi 234 guruh</w:t>
      </w:r>
    </w:p>
    <w:p w:rsidR="00735507" w:rsidRPr="006A5288" w:rsidRDefault="00735507" w:rsidP="00735507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6A5288">
        <w:rPr>
          <w:rFonts w:ascii="Times New Roman" w:eastAsia="Calibri" w:hAnsi="Times New Roman"/>
          <w:b/>
          <w:color w:val="202122"/>
          <w:sz w:val="28"/>
          <w:szCs w:val="28"/>
        </w:rPr>
        <w:t xml:space="preserve">                                            </w:t>
      </w:r>
      <w:r w:rsidR="00F0656E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Qurbondurdiyeva Zuxrajonning</w:t>
      </w:r>
    </w:p>
    <w:p w:rsidR="00735507" w:rsidRPr="006A5288" w:rsidRDefault="00735507" w:rsidP="00735507">
      <w:pPr>
        <w:spacing w:before="0" w:beforeAutospacing="0" w:after="0" w:afterAutospacing="0"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6A5288"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  <w:t xml:space="preserve">                                         “Web texnologiya ”</w:t>
      </w:r>
      <w:r w:rsidRPr="006A5288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fanidan</w:t>
      </w:r>
    </w:p>
    <w:p w:rsidR="00735507" w:rsidRPr="006A5288" w:rsidRDefault="00735507" w:rsidP="00735507">
      <w:pPr>
        <w:spacing w:before="0" w:beforeAutospacing="0" w:after="0" w:afterAutospacing="0" w:line="360" w:lineRule="auto"/>
        <w:jc w:val="center"/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</w:pPr>
      <w:r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  <w:t>12</w:t>
      </w:r>
      <w:r w:rsidRPr="006A5288">
        <w:rPr>
          <w:rFonts w:ascii="Times New Roman" w:eastAsia="Calibri" w:hAnsi="Times New Roman"/>
          <w:b/>
          <w:bCs/>
          <w:color w:val="202122"/>
          <w:sz w:val="52"/>
          <w:szCs w:val="52"/>
          <w:lang w:val="en-US"/>
        </w:rPr>
        <w:t>-laboratoriya mashg’uloti</w:t>
      </w:r>
      <w:r w:rsidRPr="006A5288">
        <w:rPr>
          <w:rFonts w:ascii="Times New Roman" w:eastAsia="Calibri" w:hAnsi="Times New Roman"/>
          <w:b/>
          <w:color w:val="202122"/>
          <w:sz w:val="52"/>
          <w:szCs w:val="52"/>
          <w:lang w:val="en-US"/>
        </w:rPr>
        <w:tab/>
      </w:r>
    </w:p>
    <w:p w:rsidR="00735507" w:rsidRPr="006A5288" w:rsidRDefault="00735507" w:rsidP="00735507">
      <w:pPr>
        <w:spacing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6A5288">
        <w:rPr>
          <w:rFonts w:ascii="Times New Roman" w:eastAsia="Calibri" w:hAnsi="Times New Roman"/>
          <w:b/>
          <w:color w:val="202122"/>
          <w:sz w:val="52"/>
          <w:szCs w:val="52"/>
          <w:lang w:val="en-US"/>
        </w:rPr>
        <w:t xml:space="preserve"> </w:t>
      </w:r>
    </w:p>
    <w:p w:rsidR="00735507" w:rsidRPr="006A5288" w:rsidRDefault="00735507" w:rsidP="00735507">
      <w:pPr>
        <w:spacing w:line="360" w:lineRule="auto"/>
        <w:jc w:val="center"/>
        <w:rPr>
          <w:rFonts w:ascii="Times New Roman" w:eastAsia="Calibri" w:hAnsi="Times New Roman"/>
          <w:b/>
          <w:bCs/>
          <w:color w:val="202122"/>
          <w:sz w:val="28"/>
          <w:szCs w:val="28"/>
          <w:lang w:val="en-US"/>
        </w:rPr>
      </w:pPr>
      <w:r w:rsidRPr="006A5288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>Qabul qildi:________________________________________________</w:t>
      </w:r>
    </w:p>
    <w:p w:rsidR="00735507" w:rsidRPr="006A5288" w:rsidRDefault="00735507" w:rsidP="00735507">
      <w:pPr>
        <w:spacing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6A5288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</w:t>
      </w:r>
    </w:p>
    <w:p w:rsidR="00735507" w:rsidRDefault="00735507" w:rsidP="00735507">
      <w:pPr>
        <w:spacing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</w:p>
    <w:p w:rsidR="00735507" w:rsidRPr="006A5288" w:rsidRDefault="00735507" w:rsidP="00735507">
      <w:pPr>
        <w:spacing w:line="360" w:lineRule="auto"/>
        <w:jc w:val="center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6A5288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</w:t>
      </w:r>
    </w:p>
    <w:p w:rsidR="00735507" w:rsidRPr="006A5288" w:rsidRDefault="00735507" w:rsidP="00735507">
      <w:pPr>
        <w:spacing w:line="360" w:lineRule="auto"/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</w:pPr>
      <w:r w:rsidRPr="006A5288">
        <w:rPr>
          <w:rFonts w:ascii="Times New Roman" w:eastAsia="Calibri" w:hAnsi="Times New Roman"/>
          <w:b/>
          <w:color w:val="202122"/>
          <w:sz w:val="28"/>
          <w:szCs w:val="28"/>
          <w:lang w:val="en-US"/>
        </w:rPr>
        <w:t xml:space="preserve">                                                Urganch-2026</w:t>
      </w:r>
    </w:p>
    <w:p w:rsidR="004818AD" w:rsidRDefault="00735507" w:rsidP="00735507">
      <w:pPr>
        <w:spacing w:before="0" w:beforeAutospacing="0" w:after="0" w:afterAutospacing="0" w:line="360" w:lineRule="auto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lastRenderedPageBreak/>
        <w:t xml:space="preserve">                            </w:t>
      </w:r>
      <w:r w:rsidRPr="00735507">
        <w:rPr>
          <w:rFonts w:ascii="Times New Roman" w:hAnsi="Times New Roman"/>
          <w:b/>
          <w:sz w:val="28"/>
          <w:szCs w:val="28"/>
          <w:lang w:val="en-US"/>
        </w:rPr>
        <w:t>Mavzu: Laravel bilan CRUD amaliyoti</w:t>
      </w:r>
    </w:p>
    <w:p w:rsidR="00735507" w:rsidRDefault="00735507" w:rsidP="00735507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Laravel-</w:t>
      </w:r>
      <w:r w:rsidRPr="00735507">
        <w:rPr>
          <w:rFonts w:ascii="Times New Roman" w:hAnsi="Times New Roman"/>
          <w:sz w:val="28"/>
          <w:szCs w:val="28"/>
          <w:lang w:val="en-US"/>
        </w:rPr>
        <w:t>PHP dasturlash tilida yozilgan zamonaviy web framework hisoblana</w:t>
      </w:r>
      <w:r>
        <w:rPr>
          <w:rFonts w:ascii="Times New Roman" w:hAnsi="Times New Roman"/>
          <w:sz w:val="28"/>
          <w:szCs w:val="28"/>
          <w:lang w:val="en-US"/>
        </w:rPr>
        <w:t>di. Laravel web ilovalarni tez,</w:t>
      </w:r>
      <w:r w:rsidRPr="00735507">
        <w:rPr>
          <w:rFonts w:ascii="Times New Roman" w:hAnsi="Times New Roman"/>
          <w:sz w:val="28"/>
          <w:szCs w:val="28"/>
          <w:lang w:val="en-US"/>
        </w:rPr>
        <w:t>xavfsiz va samaral</w:t>
      </w:r>
      <w:r>
        <w:rPr>
          <w:rFonts w:ascii="Times New Roman" w:hAnsi="Times New Roman"/>
          <w:sz w:val="28"/>
          <w:szCs w:val="28"/>
          <w:lang w:val="en-US"/>
        </w:rPr>
        <w:t>i yaratish uchun mo‘ljallangan.U ochiq kodli bo‘lib,</w:t>
      </w:r>
      <w:r w:rsidRPr="00735507">
        <w:rPr>
          <w:rFonts w:ascii="Times New Roman" w:hAnsi="Times New Roman"/>
          <w:sz w:val="28"/>
          <w:szCs w:val="28"/>
          <w:lang w:val="en-US"/>
        </w:rPr>
        <w:t>dunyo bo‘yicha ko‘plab dastu</w:t>
      </w:r>
      <w:r>
        <w:rPr>
          <w:rFonts w:ascii="Times New Roman" w:hAnsi="Times New Roman"/>
          <w:sz w:val="28"/>
          <w:szCs w:val="28"/>
          <w:lang w:val="en-US"/>
        </w:rPr>
        <w:t>rchilar tomonidan ishlatiladi.</w:t>
      </w:r>
    </w:p>
    <w:p w:rsidR="00735507" w:rsidRDefault="00735507" w:rsidP="00735507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Laravelning asosiy imkoniyatlari: </w:t>
      </w:r>
      <w:r w:rsidRPr="00735507">
        <w:rPr>
          <w:rFonts w:ascii="Times New Roman" w:hAnsi="Times New Roman"/>
          <w:sz w:val="28"/>
          <w:szCs w:val="28"/>
          <w:lang w:val="en-US"/>
        </w:rPr>
        <w:br/>
      </w:r>
      <w:r>
        <w:rPr>
          <w:rFonts w:ascii="Times New Roman" w:hAnsi="Times New Roman"/>
          <w:sz w:val="28"/>
          <w:szCs w:val="28"/>
          <w:lang w:val="en-US"/>
        </w:rPr>
        <w:t>1.</w:t>
      </w:r>
      <w:r w:rsidRPr="00735507">
        <w:rPr>
          <w:rFonts w:ascii="Times New Roman" w:hAnsi="Times New Roman"/>
          <w:sz w:val="28"/>
          <w:szCs w:val="28"/>
          <w:lang w:val="en-US"/>
        </w:rPr>
        <w:t>Routing tizimi</w:t>
      </w:r>
      <w:r w:rsidRPr="00735507">
        <w:rPr>
          <w:rFonts w:ascii="Times New Roman" w:hAnsi="Times New Roman"/>
          <w:sz w:val="28"/>
          <w:szCs w:val="28"/>
          <w:lang w:val="en-US"/>
        </w:rPr>
        <w:cr/>
      </w:r>
      <w:r>
        <w:rPr>
          <w:rFonts w:ascii="Times New Roman" w:hAnsi="Times New Roman"/>
          <w:sz w:val="28"/>
          <w:szCs w:val="28"/>
          <w:lang w:val="en-US"/>
        </w:rPr>
        <w:t>2.</w:t>
      </w:r>
      <w:r w:rsidRPr="00735507">
        <w:rPr>
          <w:rFonts w:ascii="Times New Roman" w:hAnsi="Times New Roman"/>
          <w:sz w:val="28"/>
          <w:szCs w:val="28"/>
          <w:lang w:val="en-US"/>
        </w:rPr>
        <w:t>Blade templating tizimi</w:t>
      </w:r>
      <w:r w:rsidRPr="00735507">
        <w:rPr>
          <w:rFonts w:ascii="Times New Roman" w:hAnsi="Times New Roman"/>
          <w:sz w:val="28"/>
          <w:szCs w:val="28"/>
          <w:lang w:val="en-US"/>
        </w:rPr>
        <w:cr/>
      </w:r>
      <w:r>
        <w:rPr>
          <w:rFonts w:ascii="Times New Roman" w:hAnsi="Times New Roman"/>
          <w:sz w:val="28"/>
          <w:szCs w:val="28"/>
          <w:lang w:val="en-US"/>
        </w:rPr>
        <w:t>3.</w:t>
      </w:r>
      <w:r w:rsidRPr="00735507">
        <w:rPr>
          <w:rFonts w:ascii="Times New Roman" w:hAnsi="Times New Roman"/>
          <w:sz w:val="28"/>
          <w:szCs w:val="28"/>
          <w:lang w:val="en-US"/>
        </w:rPr>
        <w:t>Authentication tizimi</w:t>
      </w:r>
      <w:r w:rsidRPr="00735507">
        <w:rPr>
          <w:rFonts w:ascii="Times New Roman" w:hAnsi="Times New Roman"/>
          <w:sz w:val="28"/>
          <w:szCs w:val="28"/>
          <w:lang w:val="en-US"/>
        </w:rPr>
        <w:cr/>
      </w:r>
      <w:r>
        <w:rPr>
          <w:rFonts w:ascii="Times New Roman" w:hAnsi="Times New Roman"/>
          <w:sz w:val="28"/>
          <w:szCs w:val="28"/>
          <w:lang w:val="en-US"/>
        </w:rPr>
        <w:t>4.</w:t>
      </w:r>
      <w:r w:rsidRPr="00735507">
        <w:rPr>
          <w:rFonts w:ascii="Times New Roman" w:hAnsi="Times New Roman"/>
          <w:sz w:val="28"/>
          <w:szCs w:val="28"/>
          <w:lang w:val="en-US"/>
        </w:rPr>
        <w:t>Ma’lumotlar bazasi bilan ishlash</w:t>
      </w:r>
      <w:r w:rsidRPr="00735507">
        <w:rPr>
          <w:rFonts w:ascii="Times New Roman" w:hAnsi="Times New Roman"/>
          <w:sz w:val="28"/>
          <w:szCs w:val="28"/>
          <w:lang w:val="en-US"/>
        </w:rPr>
        <w:cr/>
      </w:r>
      <w:r>
        <w:rPr>
          <w:rFonts w:ascii="Times New Roman" w:hAnsi="Times New Roman"/>
          <w:sz w:val="28"/>
          <w:szCs w:val="28"/>
          <w:lang w:val="en-US"/>
        </w:rPr>
        <w:t>5.</w:t>
      </w:r>
      <w:r w:rsidRPr="00735507">
        <w:rPr>
          <w:rFonts w:ascii="Times New Roman" w:hAnsi="Times New Roman"/>
          <w:sz w:val="28"/>
          <w:szCs w:val="28"/>
          <w:lang w:val="en-US"/>
        </w:rPr>
        <w:t>Middleware va xavfsizlik</w:t>
      </w:r>
      <w:r w:rsidRPr="00735507">
        <w:rPr>
          <w:rFonts w:ascii="Times New Roman" w:hAnsi="Times New Roman"/>
          <w:sz w:val="28"/>
          <w:szCs w:val="28"/>
          <w:lang w:val="en-US"/>
        </w:rPr>
        <w:cr/>
      </w:r>
      <w:r>
        <w:rPr>
          <w:rFonts w:ascii="Times New Roman" w:hAnsi="Times New Roman"/>
          <w:sz w:val="28"/>
          <w:szCs w:val="28"/>
          <w:lang w:val="en-US"/>
        </w:rPr>
        <w:t>6.</w:t>
      </w:r>
      <w:r w:rsidRPr="00735507">
        <w:rPr>
          <w:rFonts w:ascii="Times New Roman" w:hAnsi="Times New Roman"/>
          <w:sz w:val="28"/>
          <w:szCs w:val="28"/>
          <w:lang w:val="en-US"/>
        </w:rPr>
        <w:t>API yaratish imkoniyati</w:t>
      </w:r>
      <w:r w:rsidRPr="00735507">
        <w:rPr>
          <w:rFonts w:ascii="Times New Roman" w:hAnsi="Times New Roman"/>
          <w:sz w:val="28"/>
          <w:szCs w:val="28"/>
          <w:lang w:val="en-US"/>
        </w:rPr>
        <w:cr/>
        <w:t xml:space="preserve">Routing — foydalanuvchi brauzer orqali </w:t>
      </w:r>
      <w:r>
        <w:rPr>
          <w:rFonts w:ascii="Times New Roman" w:hAnsi="Times New Roman"/>
          <w:sz w:val="28"/>
          <w:szCs w:val="28"/>
          <w:lang w:val="en-US"/>
        </w:rPr>
        <w:t xml:space="preserve">yuborgan so‘rovni (URL) kerakli </w:t>
      </w:r>
      <w:r w:rsidRPr="00735507">
        <w:rPr>
          <w:rFonts w:ascii="Times New Roman" w:hAnsi="Times New Roman"/>
          <w:sz w:val="28"/>
          <w:szCs w:val="28"/>
          <w:lang w:val="en-US"/>
        </w:rPr>
        <w:t>controller yoki funksiyaga yo‘naltirish tizimidir.</w:t>
      </w:r>
      <w:r w:rsidRPr="00735507">
        <w:rPr>
          <w:rFonts w:ascii="Times New Roman" w:hAnsi="Times New Roman"/>
          <w:sz w:val="28"/>
          <w:szCs w:val="28"/>
          <w:lang w:val="en-US"/>
        </w:rPr>
        <w:cr/>
        <w:t>Blade — Laravelning templating tizimi bo‘lib, u HTML sahifalarni oson va tartibli yaratishga yordam beradi.</w:t>
      </w:r>
      <w:r w:rsidRPr="00735507">
        <w:rPr>
          <w:rFonts w:ascii="Times New Roman" w:hAnsi="Times New Roman"/>
          <w:sz w:val="28"/>
          <w:szCs w:val="28"/>
          <w:lang w:val="en-US"/>
        </w:rPr>
        <w:cr/>
        <w:t>Authentication — foydalanuvchilarni ro‘yxatdan o‘tkazish va tizimga kirishini boshqarish jarayonidir.</w:t>
      </w:r>
      <w:r w:rsidRPr="00735507">
        <w:rPr>
          <w:rFonts w:ascii="Times New Roman" w:hAnsi="Times New Roman"/>
          <w:sz w:val="28"/>
          <w:szCs w:val="28"/>
          <w:lang w:val="en-US"/>
        </w:rPr>
        <w:cr/>
        <w:t>CRUD — ma’lumotlar bazasida bajariladigan asosiy 4 ta amalni bildiradi.</w:t>
      </w:r>
      <w:r w:rsidRPr="00735507">
        <w:rPr>
          <w:rFonts w:ascii="Times New Roman" w:hAnsi="Times New Roman"/>
          <w:sz w:val="28"/>
          <w:szCs w:val="28"/>
          <w:lang w:val="en-US"/>
        </w:rPr>
        <w:cr/>
        <w:t>C – Create (Yangi ma’lumot qo‘shish)</w:t>
      </w:r>
      <w:r w:rsidRPr="00735507">
        <w:rPr>
          <w:rFonts w:ascii="Times New Roman" w:hAnsi="Times New Roman"/>
          <w:sz w:val="28"/>
          <w:szCs w:val="28"/>
          <w:lang w:val="en-US"/>
        </w:rPr>
        <w:cr/>
        <w:t>R – Read (Ma’lumotni ko‘rish)</w:t>
      </w:r>
      <w:r w:rsidRPr="00735507">
        <w:rPr>
          <w:rFonts w:ascii="Times New Roman" w:hAnsi="Times New Roman"/>
          <w:sz w:val="28"/>
          <w:szCs w:val="28"/>
          <w:lang w:val="en-US"/>
        </w:rPr>
        <w:cr/>
        <w:t>U – Update (Ma’lumotni yangilash)</w:t>
      </w:r>
      <w:r w:rsidRPr="00735507">
        <w:rPr>
          <w:rFonts w:ascii="Times New Roman" w:hAnsi="Times New Roman"/>
          <w:sz w:val="28"/>
          <w:szCs w:val="28"/>
          <w:lang w:val="en-US"/>
        </w:rPr>
        <w:cr/>
        <w:t>D – Delete (Ma’lumotni o‘chirish)</w:t>
      </w:r>
      <w:r w:rsidRPr="00735507">
        <w:rPr>
          <w:rFonts w:ascii="Times New Roman" w:hAnsi="Times New Roman"/>
          <w:sz w:val="28"/>
          <w:szCs w:val="28"/>
          <w:lang w:val="en-US"/>
        </w:rPr>
        <w:cr/>
        <w:t>Create — yangi ma’lumotni ma’lumotlar bazasiga qo‘shish.</w:t>
      </w:r>
      <w:r w:rsidRPr="00735507">
        <w:rPr>
          <w:rFonts w:ascii="Times New Roman" w:hAnsi="Times New Roman"/>
          <w:sz w:val="28"/>
          <w:szCs w:val="28"/>
          <w:lang w:val="en-US"/>
        </w:rPr>
        <w:cr/>
        <w:t>Masalan:</w:t>
      </w:r>
      <w:r w:rsidRPr="00735507">
        <w:rPr>
          <w:rFonts w:ascii="Times New Roman" w:hAnsi="Times New Roman"/>
          <w:sz w:val="28"/>
          <w:szCs w:val="28"/>
          <w:lang w:val="en-US"/>
        </w:rPr>
        <w:cr/>
        <w:t>yangi talaba qo‘shish</w:t>
      </w:r>
      <w:r w:rsidRPr="00735507">
        <w:rPr>
          <w:rFonts w:ascii="Times New Roman" w:hAnsi="Times New Roman"/>
          <w:sz w:val="28"/>
          <w:szCs w:val="28"/>
          <w:lang w:val="en-US"/>
        </w:rPr>
        <w:cr/>
        <w:t>yangi mahsulot qo‘shish</w:t>
      </w:r>
      <w:r w:rsidRPr="00735507">
        <w:rPr>
          <w:rFonts w:ascii="Times New Roman" w:hAnsi="Times New Roman"/>
          <w:sz w:val="28"/>
          <w:szCs w:val="28"/>
          <w:lang w:val="en-US"/>
        </w:rPr>
        <w:cr/>
        <w:t>yangi foydalanuvchi ro‘yxatdan o‘tkazish</w:t>
      </w:r>
      <w:r w:rsidRPr="00735507">
        <w:rPr>
          <w:rFonts w:ascii="Times New Roman" w:hAnsi="Times New Roman"/>
          <w:sz w:val="28"/>
          <w:szCs w:val="28"/>
          <w:lang w:val="en-US"/>
        </w:rPr>
        <w:cr/>
        <w:t>Read — ma’lumotlar bazasidagi mavjud ma’lumotlarni ko‘rish yoki o‘qish.</w:t>
      </w:r>
      <w:r w:rsidRPr="00735507">
        <w:rPr>
          <w:rFonts w:ascii="Times New Roman" w:hAnsi="Times New Roman"/>
          <w:sz w:val="28"/>
          <w:szCs w:val="28"/>
          <w:lang w:val="en-US"/>
        </w:rPr>
        <w:cr/>
        <w:t>Masalan:</w:t>
      </w:r>
      <w:r w:rsidRPr="00735507">
        <w:rPr>
          <w:rFonts w:ascii="Times New Roman" w:hAnsi="Times New Roman"/>
          <w:sz w:val="28"/>
          <w:szCs w:val="28"/>
          <w:lang w:val="en-US"/>
        </w:rPr>
        <w:cr/>
        <w:t>talabalar ro‘yxatini ko‘rish</w:t>
      </w:r>
      <w:r w:rsidRPr="00735507">
        <w:rPr>
          <w:rFonts w:ascii="Times New Roman" w:hAnsi="Times New Roman"/>
          <w:sz w:val="28"/>
          <w:szCs w:val="28"/>
          <w:lang w:val="en-US"/>
        </w:rPr>
        <w:cr/>
      </w:r>
      <w:r w:rsidRPr="00735507">
        <w:rPr>
          <w:rFonts w:ascii="Times New Roman" w:hAnsi="Times New Roman"/>
          <w:sz w:val="28"/>
          <w:szCs w:val="28"/>
          <w:lang w:val="en-US"/>
        </w:rPr>
        <w:lastRenderedPageBreak/>
        <w:t>mahsulotlar jadvalini chiqarish</w:t>
      </w:r>
      <w:r w:rsidRPr="00735507">
        <w:rPr>
          <w:rFonts w:ascii="Times New Roman" w:hAnsi="Times New Roman"/>
          <w:sz w:val="28"/>
          <w:szCs w:val="28"/>
          <w:lang w:val="en-US"/>
        </w:rPr>
        <w:cr/>
        <w:t>Update — mavjud ma’lumotni tahrirlash yoki yangilash.</w:t>
      </w:r>
      <w:r w:rsidRPr="00735507">
        <w:rPr>
          <w:rFonts w:ascii="Times New Roman" w:hAnsi="Times New Roman"/>
          <w:sz w:val="28"/>
          <w:szCs w:val="28"/>
          <w:lang w:val="en-US"/>
        </w:rPr>
        <w:cr/>
        <w:t>Masalan:</w:t>
      </w:r>
      <w:r w:rsidRPr="00735507">
        <w:rPr>
          <w:rFonts w:ascii="Times New Roman" w:hAnsi="Times New Roman"/>
          <w:sz w:val="28"/>
          <w:szCs w:val="28"/>
          <w:lang w:val="en-US"/>
        </w:rPr>
        <w:cr/>
        <w:t>talaba ma’lumotini o‘zgartirish</w:t>
      </w:r>
      <w:r w:rsidRPr="00735507">
        <w:rPr>
          <w:rFonts w:ascii="Times New Roman" w:hAnsi="Times New Roman"/>
          <w:sz w:val="28"/>
          <w:szCs w:val="28"/>
          <w:lang w:val="en-US"/>
        </w:rPr>
        <w:cr/>
        <w:t>mahsulot narxini yangilash</w:t>
      </w:r>
      <w:r w:rsidRPr="00735507">
        <w:rPr>
          <w:rFonts w:ascii="Times New Roman" w:hAnsi="Times New Roman"/>
          <w:sz w:val="28"/>
          <w:szCs w:val="28"/>
          <w:lang w:val="en-US"/>
        </w:rPr>
        <w:cr/>
        <w:t>Delete — ma’lumotni ma</w:t>
      </w:r>
      <w:r>
        <w:rPr>
          <w:rFonts w:ascii="Times New Roman" w:hAnsi="Times New Roman"/>
          <w:sz w:val="28"/>
          <w:szCs w:val="28"/>
          <w:lang w:val="en-US"/>
        </w:rPr>
        <w:t>’lumotlar bazasidan o‘chirish.</w:t>
      </w:r>
      <w:r>
        <w:rPr>
          <w:rFonts w:ascii="Times New Roman" w:hAnsi="Times New Roman"/>
          <w:sz w:val="28"/>
          <w:szCs w:val="28"/>
          <w:lang w:val="en-US"/>
        </w:rPr>
        <w:cr/>
      </w:r>
      <w:r w:rsidRPr="00735507">
        <w:rPr>
          <w:rFonts w:ascii="Times New Roman" w:hAnsi="Times New Roman"/>
          <w:sz w:val="28"/>
          <w:szCs w:val="28"/>
          <w:lang w:val="en-US"/>
        </w:rPr>
        <w:t>Masalan:</w:t>
      </w:r>
      <w:r w:rsidRPr="00735507">
        <w:rPr>
          <w:rFonts w:ascii="Times New Roman" w:hAnsi="Times New Roman"/>
          <w:sz w:val="28"/>
          <w:szCs w:val="28"/>
          <w:lang w:val="en-US"/>
        </w:rPr>
        <w:cr/>
        <w:t>foydalanuvchini o‘chirish</w:t>
      </w:r>
      <w:r w:rsidRPr="00735507">
        <w:rPr>
          <w:rFonts w:ascii="Times New Roman" w:hAnsi="Times New Roman"/>
          <w:sz w:val="28"/>
          <w:szCs w:val="28"/>
          <w:lang w:val="en-US"/>
        </w:rPr>
        <w:cr/>
        <w:t>mahsulotni o‘chirish</w:t>
      </w:r>
      <w:r w:rsidRPr="00735507">
        <w:rPr>
          <w:rFonts w:ascii="Times New Roman" w:hAnsi="Times New Roman"/>
          <w:sz w:val="28"/>
          <w:szCs w:val="28"/>
          <w:lang w:val="en-US"/>
        </w:rPr>
        <w:cr/>
        <w:t>Laravel bilan CRUD loyihasini yaratish orqali dasturchi ma’lumotlar bazasi bilan ishlash, MVC arxitekturasini tushunish va zamonaviy web-ilovalarni ishlab chiqish ko‘nikmalarini rivojlantiradi. Bu bilimlar kelajakda murakkabroq va katta hajmdagi web-loyihalarni yaratishda muhim asos bo‘lib xizmat qiladi.</w:t>
      </w:r>
      <w:r w:rsidRPr="00735507">
        <w:rPr>
          <w:rFonts w:ascii="Times New Roman" w:hAnsi="Times New Roman"/>
          <w:sz w:val="28"/>
          <w:szCs w:val="28"/>
          <w:lang w:val="en-US"/>
        </w:rPr>
        <w:cr/>
      </w:r>
      <w:r w:rsidRPr="00735507">
        <w:rPr>
          <w:rFonts w:ascii="Times New Roman" w:hAnsi="Times New Roman"/>
          <w:b/>
          <w:sz w:val="28"/>
          <w:szCs w:val="28"/>
          <w:lang w:val="en-US"/>
        </w:rPr>
        <w:t>Amaliy qism</w:t>
      </w:r>
    </w:p>
    <w:p w:rsidR="00735507" w:rsidRDefault="00F0656E" w:rsidP="00735507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F0656E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088324EE" wp14:editId="1E7D9DD8">
            <wp:extent cx="5940425" cy="394017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56E" w:rsidRDefault="00F0656E" w:rsidP="00735507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F0656E">
        <w:rPr>
          <w:rFonts w:ascii="Times New Roman" w:hAnsi="Times New Roman"/>
          <w:sz w:val="28"/>
          <w:szCs w:val="28"/>
          <w:lang w:val="en-US"/>
        </w:rPr>
        <w:lastRenderedPageBreak/>
        <w:drawing>
          <wp:inline distT="0" distB="0" distL="0" distR="0" wp14:anchorId="12FDAECB" wp14:editId="34A7EBDB">
            <wp:extent cx="4143023" cy="455817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58276" cy="457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56E" w:rsidRDefault="00F0656E" w:rsidP="00735507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F0656E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5DA65DEA" wp14:editId="564E755B">
            <wp:extent cx="4203845" cy="4030133"/>
            <wp:effectExtent l="0" t="0" r="635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20175" cy="4045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56E" w:rsidRDefault="00F0656E" w:rsidP="00735507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F0656E">
        <w:rPr>
          <w:rFonts w:ascii="Times New Roman" w:hAnsi="Times New Roman"/>
          <w:sz w:val="28"/>
          <w:szCs w:val="28"/>
          <w:lang w:val="en-US"/>
        </w:rPr>
        <w:lastRenderedPageBreak/>
        <w:drawing>
          <wp:inline distT="0" distB="0" distL="0" distR="0" wp14:anchorId="64A74801" wp14:editId="0F5BEF0E">
            <wp:extent cx="4176889" cy="2376849"/>
            <wp:effectExtent l="0" t="0" r="0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87212" cy="2382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56E" w:rsidRDefault="00F0656E" w:rsidP="00735507">
      <w:pPr>
        <w:spacing w:before="0" w:beforeAutospacing="0" w:after="0" w:afterAutospacing="0" w:line="360" w:lineRule="auto"/>
        <w:jc w:val="both"/>
        <w:rPr>
          <w:rFonts w:ascii="Times New Roman" w:hAnsi="Times New Roman"/>
          <w:sz w:val="28"/>
          <w:szCs w:val="28"/>
          <w:lang w:val="en-US"/>
        </w:rPr>
      </w:pPr>
      <w:r w:rsidRPr="00F0656E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73575114" wp14:editId="2E5ECB01">
            <wp:extent cx="4176395" cy="2017240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4888" cy="202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56E" w:rsidRDefault="00F0656E" w:rsidP="00F0656E">
      <w:pPr>
        <w:spacing w:before="0" w:beforeAutospacing="0" w:after="0" w:afterAutospacing="0" w:line="360" w:lineRule="auto"/>
        <w:ind w:left="-567"/>
        <w:jc w:val="both"/>
        <w:rPr>
          <w:rFonts w:ascii="Times New Roman" w:hAnsi="Times New Roman"/>
          <w:sz w:val="28"/>
          <w:szCs w:val="28"/>
          <w:lang w:val="en-US"/>
        </w:rPr>
      </w:pPr>
      <w:r w:rsidRPr="00F0656E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2EA6A3B1" wp14:editId="01739F70">
            <wp:extent cx="5940425" cy="11893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56E" w:rsidRPr="00735507" w:rsidRDefault="00F0656E" w:rsidP="00F0656E">
      <w:pPr>
        <w:spacing w:before="0" w:beforeAutospacing="0" w:after="0" w:afterAutospacing="0" w:line="360" w:lineRule="auto"/>
        <w:ind w:left="-567"/>
        <w:jc w:val="both"/>
        <w:rPr>
          <w:rFonts w:ascii="Times New Roman" w:hAnsi="Times New Roman"/>
          <w:sz w:val="28"/>
          <w:szCs w:val="28"/>
          <w:lang w:val="en-US"/>
        </w:rPr>
      </w:pPr>
      <w:r w:rsidRPr="00F0656E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5198B4DE" wp14:editId="4B251CAB">
            <wp:extent cx="6175022" cy="3349232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86843" cy="335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0656E" w:rsidRPr="007355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507"/>
    <w:rsid w:val="004818AD"/>
    <w:rsid w:val="00735507"/>
    <w:rsid w:val="00C87903"/>
    <w:rsid w:val="00F06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99780D"/>
  <w15:chartTrackingRefBased/>
  <w15:docId w15:val="{5F5B91A9-375D-40F7-8E75-15EA9A549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35507"/>
    <w:pPr>
      <w:spacing w:before="100" w:beforeAutospacing="1" w:after="100" w:afterAutospacing="1" w:line="252" w:lineRule="auto"/>
    </w:pPr>
    <w:rPr>
      <w:rFonts w:ascii="Calibri" w:eastAsia="Times New Roman" w:hAnsi="Calibri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55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1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1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1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9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364</Words>
  <Characters>2080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Delux</dc:creator>
  <cp:keywords/>
  <dc:description/>
  <cp:lastModifiedBy>Пользователь</cp:lastModifiedBy>
  <cp:revision>2</cp:revision>
  <dcterms:created xsi:type="dcterms:W3CDTF">2026-05-05T06:46:00Z</dcterms:created>
  <dcterms:modified xsi:type="dcterms:W3CDTF">2026-05-05T06:46:00Z</dcterms:modified>
</cp:coreProperties>
</file>