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6E067" w14:textId="77777777" w:rsidR="001B02F5" w:rsidRPr="001B02F5" w:rsidRDefault="001B02F5" w:rsidP="001B02F5">
      <w:pPr>
        <w:rPr>
          <w:b/>
          <w:color w:val="7030A0"/>
          <w:sz w:val="32"/>
          <w:szCs w:val="32"/>
        </w:rPr>
      </w:pPr>
      <w:r w:rsidRPr="001B02F5">
        <w:rPr>
          <w:b/>
          <w:color w:val="7030A0"/>
          <w:sz w:val="32"/>
          <w:szCs w:val="32"/>
        </w:rPr>
        <w:t>Q1. What is the benefit of regular expressions?</w:t>
      </w:r>
    </w:p>
    <w:p w14:paraId="14CBB0E7" w14:textId="77777777" w:rsidR="001B02F5" w:rsidRPr="001B02F5" w:rsidRDefault="001B02F5" w:rsidP="001B02F5">
      <w:pPr>
        <w:rPr>
          <w:b/>
          <w:color w:val="7030A0"/>
          <w:sz w:val="32"/>
          <w:szCs w:val="32"/>
        </w:rPr>
      </w:pPr>
    </w:p>
    <w:p w14:paraId="654E4D75" w14:textId="77777777" w:rsidR="001B02F5" w:rsidRPr="001B02F5" w:rsidRDefault="001B02F5" w:rsidP="001B02F5">
      <w:pPr>
        <w:rPr>
          <w:b/>
          <w:color w:val="7030A0"/>
          <w:sz w:val="32"/>
          <w:szCs w:val="32"/>
        </w:rPr>
      </w:pPr>
      <w:r w:rsidRPr="001B02F5">
        <w:rPr>
          <w:b/>
          <w:color w:val="7030A0"/>
          <w:sz w:val="32"/>
          <w:szCs w:val="32"/>
        </w:rPr>
        <w:t>Q2. Describe the difference between the effects of &amp;</w:t>
      </w:r>
      <w:proofErr w:type="spellStart"/>
      <w:r w:rsidRPr="001B02F5">
        <w:rPr>
          <w:b/>
          <w:color w:val="7030A0"/>
          <w:sz w:val="32"/>
          <w:szCs w:val="32"/>
        </w:rPr>
        <w:t>quot</w:t>
      </w:r>
      <w:proofErr w:type="spellEnd"/>
      <w:r w:rsidRPr="001B02F5">
        <w:rPr>
          <w:b/>
          <w:color w:val="7030A0"/>
          <w:sz w:val="32"/>
          <w:szCs w:val="32"/>
        </w:rPr>
        <w:t>;(</w:t>
      </w:r>
      <w:proofErr w:type="gramStart"/>
      <w:r w:rsidRPr="001B02F5">
        <w:rPr>
          <w:b/>
          <w:color w:val="7030A0"/>
          <w:sz w:val="32"/>
          <w:szCs w:val="32"/>
        </w:rPr>
        <w:t>ab)c</w:t>
      </w:r>
      <w:proofErr w:type="gramEnd"/>
      <w:r w:rsidRPr="001B02F5">
        <w:rPr>
          <w:b/>
          <w:color w:val="7030A0"/>
          <w:sz w:val="32"/>
          <w:szCs w:val="32"/>
        </w:rPr>
        <w:t>+&amp;</w:t>
      </w:r>
      <w:proofErr w:type="spellStart"/>
      <w:r w:rsidRPr="001B02F5">
        <w:rPr>
          <w:b/>
          <w:color w:val="7030A0"/>
          <w:sz w:val="32"/>
          <w:szCs w:val="32"/>
        </w:rPr>
        <w:t>quot</w:t>
      </w:r>
      <w:proofErr w:type="spellEnd"/>
      <w:r w:rsidRPr="001B02F5">
        <w:rPr>
          <w:b/>
          <w:color w:val="7030A0"/>
          <w:sz w:val="32"/>
          <w:szCs w:val="32"/>
        </w:rPr>
        <w:t>; and &amp;</w:t>
      </w:r>
      <w:proofErr w:type="spellStart"/>
      <w:r w:rsidRPr="001B02F5">
        <w:rPr>
          <w:b/>
          <w:color w:val="7030A0"/>
          <w:sz w:val="32"/>
          <w:szCs w:val="32"/>
        </w:rPr>
        <w:t>quot;a</w:t>
      </w:r>
      <w:proofErr w:type="spellEnd"/>
      <w:r w:rsidRPr="001B02F5">
        <w:rPr>
          <w:b/>
          <w:color w:val="7030A0"/>
          <w:sz w:val="32"/>
          <w:szCs w:val="32"/>
        </w:rPr>
        <w:t>(</w:t>
      </w:r>
      <w:proofErr w:type="spellStart"/>
      <w:r w:rsidRPr="001B02F5">
        <w:rPr>
          <w:b/>
          <w:color w:val="7030A0"/>
          <w:sz w:val="32"/>
          <w:szCs w:val="32"/>
        </w:rPr>
        <w:t>bc</w:t>
      </w:r>
      <w:proofErr w:type="spellEnd"/>
      <w:r w:rsidRPr="001B02F5">
        <w:rPr>
          <w:b/>
          <w:color w:val="7030A0"/>
          <w:sz w:val="32"/>
          <w:szCs w:val="32"/>
        </w:rPr>
        <w:t>)+.&amp;</w:t>
      </w:r>
      <w:proofErr w:type="spellStart"/>
      <w:r w:rsidRPr="001B02F5">
        <w:rPr>
          <w:b/>
          <w:color w:val="7030A0"/>
          <w:sz w:val="32"/>
          <w:szCs w:val="32"/>
        </w:rPr>
        <w:t>quot</w:t>
      </w:r>
      <w:proofErr w:type="spellEnd"/>
      <w:r w:rsidRPr="001B02F5">
        <w:rPr>
          <w:b/>
          <w:color w:val="7030A0"/>
          <w:sz w:val="32"/>
          <w:szCs w:val="32"/>
        </w:rPr>
        <w:t>; Which of these, if any, is the</w:t>
      </w:r>
    </w:p>
    <w:p w14:paraId="07FE5C8C" w14:textId="77777777" w:rsidR="001B02F5" w:rsidRPr="001B02F5" w:rsidRDefault="001B02F5" w:rsidP="001B02F5">
      <w:pPr>
        <w:rPr>
          <w:b/>
          <w:color w:val="7030A0"/>
          <w:sz w:val="32"/>
          <w:szCs w:val="32"/>
        </w:rPr>
      </w:pPr>
      <w:r w:rsidRPr="001B02F5">
        <w:rPr>
          <w:b/>
          <w:color w:val="7030A0"/>
          <w:sz w:val="32"/>
          <w:szCs w:val="32"/>
        </w:rPr>
        <w:t>unqualified pattern &amp;</w:t>
      </w:r>
      <w:proofErr w:type="spellStart"/>
      <w:proofErr w:type="gramStart"/>
      <w:r w:rsidRPr="001B02F5">
        <w:rPr>
          <w:b/>
          <w:color w:val="7030A0"/>
          <w:sz w:val="32"/>
          <w:szCs w:val="32"/>
        </w:rPr>
        <w:t>quot;abc</w:t>
      </w:r>
      <w:proofErr w:type="spellEnd"/>
      <w:proofErr w:type="gramEnd"/>
      <w:r w:rsidRPr="001B02F5">
        <w:rPr>
          <w:b/>
          <w:color w:val="7030A0"/>
          <w:sz w:val="32"/>
          <w:szCs w:val="32"/>
        </w:rPr>
        <w:t>+&amp;</w:t>
      </w:r>
      <w:proofErr w:type="spellStart"/>
      <w:r w:rsidRPr="001B02F5">
        <w:rPr>
          <w:b/>
          <w:color w:val="7030A0"/>
          <w:sz w:val="32"/>
          <w:szCs w:val="32"/>
        </w:rPr>
        <w:t>quot</w:t>
      </w:r>
      <w:proofErr w:type="spellEnd"/>
      <w:r w:rsidRPr="001B02F5">
        <w:rPr>
          <w:b/>
          <w:color w:val="7030A0"/>
          <w:sz w:val="32"/>
          <w:szCs w:val="32"/>
        </w:rPr>
        <w:t>;?</w:t>
      </w:r>
    </w:p>
    <w:p w14:paraId="44310E92" w14:textId="77777777" w:rsidR="001B02F5" w:rsidRPr="001B02F5" w:rsidRDefault="001B02F5" w:rsidP="001B02F5">
      <w:pPr>
        <w:rPr>
          <w:b/>
          <w:color w:val="7030A0"/>
          <w:sz w:val="32"/>
          <w:szCs w:val="32"/>
        </w:rPr>
      </w:pPr>
    </w:p>
    <w:p w14:paraId="2908DB38" w14:textId="77777777" w:rsidR="001B02F5" w:rsidRPr="001B02F5" w:rsidRDefault="001B02F5" w:rsidP="001B02F5">
      <w:pPr>
        <w:rPr>
          <w:b/>
          <w:color w:val="7030A0"/>
          <w:sz w:val="32"/>
          <w:szCs w:val="32"/>
        </w:rPr>
      </w:pPr>
      <w:r w:rsidRPr="001B02F5">
        <w:rPr>
          <w:b/>
          <w:color w:val="7030A0"/>
          <w:sz w:val="32"/>
          <w:szCs w:val="32"/>
        </w:rPr>
        <w:t>Q3. How much do you need to use the following sentence while using regular expressions?</w:t>
      </w:r>
    </w:p>
    <w:p w14:paraId="53CEC790" w14:textId="77777777" w:rsidR="001B02F5" w:rsidRPr="001B02F5" w:rsidRDefault="001B02F5" w:rsidP="001B02F5">
      <w:pPr>
        <w:rPr>
          <w:b/>
          <w:color w:val="7030A0"/>
          <w:sz w:val="32"/>
          <w:szCs w:val="32"/>
        </w:rPr>
      </w:pPr>
    </w:p>
    <w:p w14:paraId="3ECABF72" w14:textId="77777777" w:rsidR="001B02F5" w:rsidRPr="001B02F5" w:rsidRDefault="001B02F5" w:rsidP="001B02F5">
      <w:pPr>
        <w:rPr>
          <w:b/>
          <w:color w:val="7030A0"/>
          <w:sz w:val="32"/>
          <w:szCs w:val="32"/>
        </w:rPr>
      </w:pPr>
      <w:r w:rsidRPr="001B02F5">
        <w:rPr>
          <w:b/>
          <w:color w:val="7030A0"/>
          <w:sz w:val="32"/>
          <w:szCs w:val="32"/>
        </w:rPr>
        <w:t>import re</w:t>
      </w:r>
    </w:p>
    <w:p w14:paraId="031F53FB" w14:textId="77777777" w:rsidR="001B02F5" w:rsidRPr="001B02F5" w:rsidRDefault="001B02F5" w:rsidP="001B02F5">
      <w:pPr>
        <w:rPr>
          <w:b/>
          <w:color w:val="7030A0"/>
          <w:sz w:val="32"/>
          <w:szCs w:val="32"/>
        </w:rPr>
      </w:pPr>
    </w:p>
    <w:p w14:paraId="63E5764F" w14:textId="77777777" w:rsidR="001B02F5" w:rsidRPr="001B02F5" w:rsidRDefault="001B02F5" w:rsidP="001B02F5">
      <w:pPr>
        <w:rPr>
          <w:b/>
          <w:color w:val="7030A0"/>
          <w:sz w:val="32"/>
          <w:szCs w:val="32"/>
        </w:rPr>
      </w:pPr>
      <w:r w:rsidRPr="001B02F5">
        <w:rPr>
          <w:b/>
          <w:color w:val="7030A0"/>
          <w:sz w:val="32"/>
          <w:szCs w:val="32"/>
        </w:rPr>
        <w:t>Q4. Which characters have special significance in square brackets when expressing a range, and</w:t>
      </w:r>
    </w:p>
    <w:p w14:paraId="74F8A265" w14:textId="77777777" w:rsidR="001B02F5" w:rsidRPr="001B02F5" w:rsidRDefault="001B02F5" w:rsidP="001B02F5">
      <w:pPr>
        <w:rPr>
          <w:b/>
          <w:color w:val="7030A0"/>
          <w:sz w:val="32"/>
          <w:szCs w:val="32"/>
        </w:rPr>
      </w:pPr>
      <w:r w:rsidRPr="001B02F5">
        <w:rPr>
          <w:b/>
          <w:color w:val="7030A0"/>
          <w:sz w:val="32"/>
          <w:szCs w:val="32"/>
        </w:rPr>
        <w:t>under what circumstances?</w:t>
      </w:r>
    </w:p>
    <w:p w14:paraId="017AEA8A" w14:textId="77777777" w:rsidR="001B02F5" w:rsidRPr="001B02F5" w:rsidRDefault="001B02F5" w:rsidP="001B02F5">
      <w:pPr>
        <w:rPr>
          <w:b/>
          <w:color w:val="7030A0"/>
          <w:sz w:val="32"/>
          <w:szCs w:val="32"/>
        </w:rPr>
      </w:pPr>
    </w:p>
    <w:p w14:paraId="63846EB2" w14:textId="77777777" w:rsidR="001B02F5" w:rsidRPr="001B02F5" w:rsidRDefault="001B02F5" w:rsidP="001B02F5">
      <w:pPr>
        <w:rPr>
          <w:b/>
          <w:color w:val="7030A0"/>
          <w:sz w:val="32"/>
          <w:szCs w:val="32"/>
        </w:rPr>
      </w:pPr>
      <w:r w:rsidRPr="001B02F5">
        <w:rPr>
          <w:b/>
          <w:color w:val="7030A0"/>
          <w:sz w:val="32"/>
          <w:szCs w:val="32"/>
        </w:rPr>
        <w:t>Q5. How does compiling a regular-expression object benefit you?</w:t>
      </w:r>
    </w:p>
    <w:p w14:paraId="6A979634" w14:textId="77777777" w:rsidR="001B02F5" w:rsidRPr="001B02F5" w:rsidRDefault="001B02F5" w:rsidP="001B02F5">
      <w:pPr>
        <w:rPr>
          <w:b/>
          <w:color w:val="7030A0"/>
          <w:sz w:val="32"/>
          <w:szCs w:val="32"/>
        </w:rPr>
      </w:pPr>
    </w:p>
    <w:p w14:paraId="546A31A4" w14:textId="77777777" w:rsidR="001B02F5" w:rsidRPr="001B02F5" w:rsidRDefault="001B02F5" w:rsidP="001B02F5">
      <w:pPr>
        <w:rPr>
          <w:b/>
          <w:color w:val="7030A0"/>
          <w:sz w:val="32"/>
          <w:szCs w:val="32"/>
        </w:rPr>
      </w:pPr>
      <w:r w:rsidRPr="001B02F5">
        <w:rPr>
          <w:b/>
          <w:color w:val="7030A0"/>
          <w:sz w:val="32"/>
          <w:szCs w:val="32"/>
        </w:rPr>
        <w:t xml:space="preserve">Q6. What are some examples of how to use the match object returned by </w:t>
      </w:r>
      <w:proofErr w:type="spellStart"/>
      <w:proofErr w:type="gramStart"/>
      <w:r w:rsidRPr="001B02F5">
        <w:rPr>
          <w:b/>
          <w:color w:val="7030A0"/>
          <w:sz w:val="32"/>
          <w:szCs w:val="32"/>
        </w:rPr>
        <w:t>re.match</w:t>
      </w:r>
      <w:proofErr w:type="spellEnd"/>
      <w:proofErr w:type="gramEnd"/>
      <w:r w:rsidRPr="001B02F5">
        <w:rPr>
          <w:b/>
          <w:color w:val="7030A0"/>
          <w:sz w:val="32"/>
          <w:szCs w:val="32"/>
        </w:rPr>
        <w:t xml:space="preserve"> and </w:t>
      </w:r>
      <w:proofErr w:type="spellStart"/>
      <w:r w:rsidRPr="001B02F5">
        <w:rPr>
          <w:b/>
          <w:color w:val="7030A0"/>
          <w:sz w:val="32"/>
          <w:szCs w:val="32"/>
        </w:rPr>
        <w:t>re.search</w:t>
      </w:r>
      <w:proofErr w:type="spellEnd"/>
      <w:r w:rsidRPr="001B02F5">
        <w:rPr>
          <w:b/>
          <w:color w:val="7030A0"/>
          <w:sz w:val="32"/>
          <w:szCs w:val="32"/>
        </w:rPr>
        <w:t>?</w:t>
      </w:r>
    </w:p>
    <w:p w14:paraId="08FF37E0" w14:textId="77777777" w:rsidR="001B02F5" w:rsidRPr="001B02F5" w:rsidRDefault="001B02F5" w:rsidP="001B02F5">
      <w:pPr>
        <w:rPr>
          <w:b/>
          <w:color w:val="7030A0"/>
          <w:sz w:val="32"/>
          <w:szCs w:val="32"/>
        </w:rPr>
      </w:pPr>
    </w:p>
    <w:p w14:paraId="420F30F1" w14:textId="77777777" w:rsidR="001B02F5" w:rsidRPr="001B02F5" w:rsidRDefault="001B02F5" w:rsidP="001B02F5">
      <w:pPr>
        <w:rPr>
          <w:b/>
          <w:color w:val="7030A0"/>
          <w:sz w:val="32"/>
          <w:szCs w:val="32"/>
        </w:rPr>
      </w:pPr>
      <w:r w:rsidRPr="001B02F5">
        <w:rPr>
          <w:b/>
          <w:color w:val="7030A0"/>
          <w:sz w:val="32"/>
          <w:szCs w:val="32"/>
        </w:rPr>
        <w:t>Q7. What is the difference between using a vertical bar (|) as an alteration and using square brackets</w:t>
      </w:r>
    </w:p>
    <w:p w14:paraId="5BD5599A" w14:textId="77777777" w:rsidR="001B02F5" w:rsidRPr="001B02F5" w:rsidRDefault="001B02F5" w:rsidP="001B02F5">
      <w:pPr>
        <w:rPr>
          <w:b/>
          <w:color w:val="7030A0"/>
          <w:sz w:val="32"/>
          <w:szCs w:val="32"/>
        </w:rPr>
      </w:pPr>
      <w:r w:rsidRPr="001B02F5">
        <w:rPr>
          <w:b/>
          <w:color w:val="7030A0"/>
          <w:sz w:val="32"/>
          <w:szCs w:val="32"/>
        </w:rPr>
        <w:t>as a character set?</w:t>
      </w:r>
    </w:p>
    <w:p w14:paraId="22DB50CC" w14:textId="77777777" w:rsidR="001B02F5" w:rsidRPr="001B02F5" w:rsidRDefault="001B02F5" w:rsidP="001B02F5">
      <w:pPr>
        <w:rPr>
          <w:b/>
          <w:color w:val="7030A0"/>
          <w:sz w:val="32"/>
          <w:szCs w:val="32"/>
        </w:rPr>
      </w:pPr>
    </w:p>
    <w:p w14:paraId="52B77282" w14:textId="77777777" w:rsidR="001B02F5" w:rsidRPr="001B02F5" w:rsidRDefault="001B02F5" w:rsidP="001B02F5">
      <w:pPr>
        <w:rPr>
          <w:b/>
          <w:color w:val="7030A0"/>
          <w:sz w:val="32"/>
          <w:szCs w:val="32"/>
        </w:rPr>
      </w:pPr>
      <w:r w:rsidRPr="001B02F5">
        <w:rPr>
          <w:b/>
          <w:color w:val="7030A0"/>
          <w:sz w:val="32"/>
          <w:szCs w:val="32"/>
        </w:rPr>
        <w:lastRenderedPageBreak/>
        <w:t>Q8. In regular-expression search patterns, why is it necessary to use the raw-string indicator (r)? In  </w:t>
      </w:r>
    </w:p>
    <w:p w14:paraId="01BC98D9" w14:textId="5C9E43D4" w:rsidR="00860930" w:rsidRDefault="001B02F5" w:rsidP="001B02F5">
      <w:pPr>
        <w:rPr>
          <w:b/>
          <w:color w:val="7030A0"/>
          <w:sz w:val="32"/>
          <w:szCs w:val="32"/>
        </w:rPr>
      </w:pPr>
      <w:r w:rsidRPr="001B02F5">
        <w:rPr>
          <w:b/>
          <w:color w:val="7030A0"/>
          <w:sz w:val="32"/>
          <w:szCs w:val="32"/>
        </w:rPr>
        <w:t>replacement strings?</w:t>
      </w:r>
    </w:p>
    <w:p w14:paraId="3E9D1566" w14:textId="2B4ACDC9" w:rsidR="001B02F5" w:rsidRPr="001B02F5" w:rsidRDefault="001B02F5" w:rsidP="001B02F5">
      <w:pPr>
        <w:jc w:val="center"/>
        <w:rPr>
          <w:b/>
          <w:color w:val="00B0F0"/>
          <w:sz w:val="52"/>
          <w:szCs w:val="52"/>
        </w:rPr>
      </w:pPr>
    </w:p>
    <w:p w14:paraId="6FC568CA" w14:textId="5DCF53B9" w:rsidR="001B02F5" w:rsidRDefault="001B02F5" w:rsidP="001B02F5">
      <w:pPr>
        <w:jc w:val="center"/>
        <w:rPr>
          <w:b/>
          <w:color w:val="00B0F0"/>
          <w:sz w:val="52"/>
          <w:szCs w:val="52"/>
        </w:rPr>
      </w:pPr>
      <w:r w:rsidRPr="001B02F5">
        <w:rPr>
          <w:b/>
          <w:color w:val="00B0F0"/>
          <w:sz w:val="52"/>
          <w:szCs w:val="52"/>
        </w:rPr>
        <w:t>SOLUTIONS</w:t>
      </w:r>
    </w:p>
    <w:p w14:paraId="75CBB8FE" w14:textId="2384F1D8" w:rsidR="001B02F5" w:rsidRDefault="001B02F5" w:rsidP="001B02F5">
      <w:pPr>
        <w:jc w:val="center"/>
        <w:rPr>
          <w:b/>
          <w:color w:val="00B0F0"/>
          <w:sz w:val="52"/>
          <w:szCs w:val="52"/>
        </w:rPr>
      </w:pPr>
    </w:p>
    <w:p w14:paraId="047628F9" w14:textId="6A81FBFF" w:rsidR="001B02F5" w:rsidRPr="001B02F5" w:rsidRDefault="001B02F5" w:rsidP="001B02F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i/>
          <w:color w:val="00B0F0"/>
          <w:sz w:val="32"/>
          <w:szCs w:val="32"/>
        </w:rPr>
      </w:pPr>
      <w:r w:rsidRPr="001B02F5">
        <w:rPr>
          <w:rFonts w:ascii="Segoe UI" w:hAnsi="Segoe UI" w:cs="Segoe UI"/>
          <w:b/>
          <w:i/>
          <w:color w:val="00B0F0"/>
          <w:sz w:val="32"/>
          <w:szCs w:val="32"/>
        </w:rPr>
        <w:t>1. Regular expressions provide a powerful and flexible way to search, match, and manipulate text data, allowing you to define patterns and rules that can match complex patterns and text structures.</w:t>
      </w:r>
    </w:p>
    <w:p w14:paraId="440E996C" w14:textId="17AD6877" w:rsidR="001B02F5" w:rsidRPr="001B02F5" w:rsidRDefault="001B02F5" w:rsidP="001B02F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i/>
          <w:color w:val="00B0F0"/>
          <w:sz w:val="32"/>
          <w:szCs w:val="32"/>
        </w:rPr>
      </w:pPr>
      <w:r w:rsidRPr="001B02F5">
        <w:rPr>
          <w:rFonts w:ascii="Segoe UI" w:hAnsi="Segoe UI" w:cs="Segoe UI"/>
          <w:b/>
          <w:i/>
          <w:color w:val="00B0F0"/>
          <w:sz w:val="32"/>
          <w:szCs w:val="32"/>
        </w:rPr>
        <w:t>2. "(ab)c+" matches a sequence of one or more occurrences of "ab," while "a(</w:t>
      </w:r>
      <w:proofErr w:type="spellStart"/>
      <w:r w:rsidRPr="001B02F5">
        <w:rPr>
          <w:rFonts w:ascii="Segoe UI" w:hAnsi="Segoe UI" w:cs="Segoe UI"/>
          <w:b/>
          <w:i/>
          <w:color w:val="00B0F0"/>
          <w:sz w:val="32"/>
          <w:szCs w:val="32"/>
        </w:rPr>
        <w:t>bc</w:t>
      </w:r>
      <w:proofErr w:type="spellEnd"/>
      <w:r w:rsidRPr="001B02F5">
        <w:rPr>
          <w:rFonts w:ascii="Segoe UI" w:hAnsi="Segoe UI" w:cs="Segoe UI"/>
          <w:b/>
          <w:i/>
          <w:color w:val="00B0F0"/>
          <w:sz w:val="32"/>
          <w:szCs w:val="32"/>
        </w:rPr>
        <w:t>)+" matches a sequence of one or more occurrences of "</w:t>
      </w:r>
      <w:proofErr w:type="spellStart"/>
      <w:r w:rsidRPr="001B02F5">
        <w:rPr>
          <w:rFonts w:ascii="Segoe UI" w:hAnsi="Segoe UI" w:cs="Segoe UI"/>
          <w:b/>
          <w:i/>
          <w:color w:val="00B0F0"/>
          <w:sz w:val="32"/>
          <w:szCs w:val="32"/>
        </w:rPr>
        <w:t>bc</w:t>
      </w:r>
      <w:proofErr w:type="spellEnd"/>
      <w:r w:rsidRPr="001B02F5">
        <w:rPr>
          <w:rFonts w:ascii="Segoe UI" w:hAnsi="Segoe UI" w:cs="Segoe UI"/>
          <w:b/>
          <w:i/>
          <w:color w:val="00B0F0"/>
          <w:sz w:val="32"/>
          <w:szCs w:val="32"/>
        </w:rPr>
        <w:t>" preceded by an "a." The unqualified pattern "</w:t>
      </w:r>
      <w:proofErr w:type="spellStart"/>
      <w:r w:rsidRPr="001B02F5">
        <w:rPr>
          <w:rFonts w:ascii="Segoe UI" w:hAnsi="Segoe UI" w:cs="Segoe UI"/>
          <w:b/>
          <w:i/>
          <w:color w:val="00B0F0"/>
          <w:sz w:val="32"/>
          <w:szCs w:val="32"/>
        </w:rPr>
        <w:t>abc</w:t>
      </w:r>
      <w:proofErr w:type="spellEnd"/>
      <w:r w:rsidRPr="001B02F5">
        <w:rPr>
          <w:rFonts w:ascii="Segoe UI" w:hAnsi="Segoe UI" w:cs="Segoe UI"/>
          <w:b/>
          <w:i/>
          <w:color w:val="00B0F0"/>
          <w:sz w:val="32"/>
          <w:szCs w:val="32"/>
        </w:rPr>
        <w:t>+" matches one or more occurrences of the character "c" preceded by an "ab" sequence.</w:t>
      </w:r>
    </w:p>
    <w:p w14:paraId="7F208A37" w14:textId="728D5640" w:rsidR="001B02F5" w:rsidRPr="001B02F5" w:rsidRDefault="001B02F5" w:rsidP="001B02F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i/>
          <w:color w:val="00B0F0"/>
          <w:sz w:val="32"/>
          <w:szCs w:val="32"/>
        </w:rPr>
      </w:pPr>
      <w:r w:rsidRPr="001B02F5">
        <w:rPr>
          <w:rFonts w:ascii="Segoe UI" w:hAnsi="Segoe UI" w:cs="Segoe UI"/>
          <w:b/>
          <w:i/>
          <w:color w:val="00B0F0"/>
          <w:sz w:val="32"/>
          <w:szCs w:val="32"/>
        </w:rPr>
        <w:t>3. You need to use the "import re" sentence at the beginning of a Python script to import the regular expressions module, which provides functions and objects for working with regular expressions.</w:t>
      </w:r>
    </w:p>
    <w:p w14:paraId="1E6352D9" w14:textId="3332B7DB" w:rsidR="001B02F5" w:rsidRPr="001B02F5" w:rsidRDefault="001B02F5" w:rsidP="001B02F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i/>
          <w:color w:val="00B0F0"/>
          <w:sz w:val="32"/>
          <w:szCs w:val="32"/>
        </w:rPr>
      </w:pPr>
      <w:r w:rsidRPr="001B02F5">
        <w:rPr>
          <w:rFonts w:ascii="Segoe UI" w:hAnsi="Segoe UI" w:cs="Segoe UI"/>
          <w:b/>
          <w:i/>
          <w:color w:val="00B0F0"/>
          <w:sz w:val="32"/>
          <w:szCs w:val="32"/>
        </w:rPr>
        <w:t>4. In square brackets, the characters "-", "^", and "]" have special significance. The "-" is used to specify a range of characters, "^" is used to negate a character set, and "]" is used to terminate the character set if it is the first character in the set.</w:t>
      </w:r>
    </w:p>
    <w:p w14:paraId="636E13D7" w14:textId="3BC427E6" w:rsidR="001B02F5" w:rsidRPr="001B02F5" w:rsidRDefault="001B02F5" w:rsidP="001B02F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i/>
          <w:color w:val="00B0F0"/>
          <w:sz w:val="32"/>
          <w:szCs w:val="32"/>
        </w:rPr>
      </w:pPr>
      <w:r w:rsidRPr="001B02F5">
        <w:rPr>
          <w:rFonts w:ascii="Segoe UI" w:hAnsi="Segoe UI" w:cs="Segoe UI"/>
          <w:b/>
          <w:i/>
          <w:color w:val="00B0F0"/>
          <w:sz w:val="32"/>
          <w:szCs w:val="32"/>
        </w:rPr>
        <w:t xml:space="preserve">5. Compiling a regular-expression object can improve the performance of your regular-expression matching </w:t>
      </w:r>
      <w:r w:rsidRPr="001B02F5">
        <w:rPr>
          <w:rFonts w:ascii="Segoe UI" w:hAnsi="Segoe UI" w:cs="Segoe UI"/>
          <w:b/>
          <w:i/>
          <w:color w:val="00B0F0"/>
          <w:sz w:val="32"/>
          <w:szCs w:val="32"/>
        </w:rPr>
        <w:lastRenderedPageBreak/>
        <w:t>operations, as it pre-processes and caches the regular-expression pattern for faster matching. It also allows you to reuse the same pattern object multiple times in your code.</w:t>
      </w:r>
    </w:p>
    <w:p w14:paraId="10FC041D" w14:textId="6F3B6623" w:rsidR="001B02F5" w:rsidRPr="001B02F5" w:rsidRDefault="001B02F5" w:rsidP="001B02F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i/>
          <w:color w:val="00B0F0"/>
          <w:sz w:val="32"/>
          <w:szCs w:val="32"/>
        </w:rPr>
      </w:pPr>
      <w:r w:rsidRPr="001B02F5">
        <w:rPr>
          <w:rFonts w:ascii="Segoe UI" w:hAnsi="Segoe UI" w:cs="Segoe UI"/>
          <w:b/>
          <w:i/>
          <w:color w:val="00B0F0"/>
          <w:sz w:val="32"/>
          <w:szCs w:val="32"/>
        </w:rPr>
        <w:t xml:space="preserve">6. You can use the match object returned by </w:t>
      </w:r>
      <w:proofErr w:type="spellStart"/>
      <w:proofErr w:type="gramStart"/>
      <w:r w:rsidRPr="001B02F5">
        <w:rPr>
          <w:rFonts w:ascii="Segoe UI" w:hAnsi="Segoe UI" w:cs="Segoe UI"/>
          <w:b/>
          <w:i/>
          <w:color w:val="00B0F0"/>
          <w:sz w:val="32"/>
          <w:szCs w:val="32"/>
        </w:rPr>
        <w:t>re.match</w:t>
      </w:r>
      <w:proofErr w:type="spellEnd"/>
      <w:proofErr w:type="gramEnd"/>
      <w:r w:rsidRPr="001B02F5">
        <w:rPr>
          <w:rFonts w:ascii="Segoe UI" w:hAnsi="Segoe UI" w:cs="Segoe UI"/>
          <w:b/>
          <w:i/>
          <w:color w:val="00B0F0"/>
          <w:sz w:val="32"/>
          <w:szCs w:val="32"/>
        </w:rPr>
        <w:t xml:space="preserve"> and </w:t>
      </w:r>
      <w:proofErr w:type="spellStart"/>
      <w:r w:rsidRPr="001B02F5">
        <w:rPr>
          <w:rFonts w:ascii="Segoe UI" w:hAnsi="Segoe UI" w:cs="Segoe UI"/>
          <w:b/>
          <w:i/>
          <w:color w:val="00B0F0"/>
          <w:sz w:val="32"/>
          <w:szCs w:val="32"/>
        </w:rPr>
        <w:t>re.search</w:t>
      </w:r>
      <w:proofErr w:type="spellEnd"/>
      <w:r w:rsidRPr="001B02F5">
        <w:rPr>
          <w:rFonts w:ascii="Segoe UI" w:hAnsi="Segoe UI" w:cs="Segoe UI"/>
          <w:b/>
          <w:i/>
          <w:color w:val="00B0F0"/>
          <w:sz w:val="32"/>
          <w:szCs w:val="32"/>
        </w:rPr>
        <w:t xml:space="preserve"> to access information about the match, such as the matched text, the starting and ending positions of the match, and any captured groups. You can also use the object's methods, such as </w:t>
      </w:r>
      <w:proofErr w:type="gramStart"/>
      <w:r w:rsidRPr="001B02F5">
        <w:rPr>
          <w:rFonts w:ascii="Segoe UI" w:hAnsi="Segoe UI" w:cs="Segoe UI"/>
          <w:b/>
          <w:i/>
          <w:color w:val="00B0F0"/>
          <w:sz w:val="32"/>
          <w:szCs w:val="32"/>
        </w:rPr>
        <w:t>group(</w:t>
      </w:r>
      <w:proofErr w:type="gramEnd"/>
      <w:r w:rsidRPr="001B02F5">
        <w:rPr>
          <w:rFonts w:ascii="Segoe UI" w:hAnsi="Segoe UI" w:cs="Segoe UI"/>
          <w:b/>
          <w:i/>
          <w:color w:val="00B0F0"/>
          <w:sz w:val="32"/>
          <w:szCs w:val="32"/>
        </w:rPr>
        <w:t>), start(), and end(), to retrieve specific information about the match.</w:t>
      </w:r>
    </w:p>
    <w:p w14:paraId="2F367A51" w14:textId="54CA46C6" w:rsidR="001B02F5" w:rsidRPr="001B02F5" w:rsidRDefault="001B02F5" w:rsidP="001B02F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i/>
          <w:color w:val="00B0F0"/>
          <w:sz w:val="32"/>
          <w:szCs w:val="32"/>
        </w:rPr>
      </w:pPr>
      <w:r w:rsidRPr="001B02F5">
        <w:rPr>
          <w:rFonts w:ascii="Segoe UI" w:hAnsi="Segoe UI" w:cs="Segoe UI"/>
          <w:b/>
          <w:i/>
          <w:color w:val="00B0F0"/>
          <w:sz w:val="32"/>
          <w:szCs w:val="32"/>
        </w:rPr>
        <w:t>7. A vertical bar (|) is used to specify alternate patterns, where any one of the patterns may match, while square brackets are used to specify a set of characters that can match any one character in the set.</w:t>
      </w:r>
    </w:p>
    <w:p w14:paraId="57FF4E97" w14:textId="6F09EFB8" w:rsidR="001B02F5" w:rsidRPr="001B02F5" w:rsidRDefault="001B02F5" w:rsidP="001B02F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b/>
          <w:i/>
          <w:color w:val="00B0F0"/>
          <w:sz w:val="32"/>
          <w:szCs w:val="32"/>
        </w:rPr>
      </w:pPr>
      <w:bookmarkStart w:id="0" w:name="_GoBack"/>
      <w:bookmarkEnd w:id="0"/>
      <w:r w:rsidRPr="001B02F5">
        <w:rPr>
          <w:rFonts w:ascii="Segoe UI" w:hAnsi="Segoe UI" w:cs="Segoe UI"/>
          <w:b/>
          <w:i/>
          <w:color w:val="00B0F0"/>
          <w:sz w:val="32"/>
          <w:szCs w:val="32"/>
        </w:rPr>
        <w:t>8. The raw-string indicator (r) is necessary in regular-expression search patterns to indicate that backslashes () should be treated as literal characters, rather than escape characters. In replacement strings, it is necessary to use backslashes to reference matched groups, and the raw-string indicator (r) ensures that the backslashes are interpreted correctly.</w:t>
      </w:r>
    </w:p>
    <w:p w14:paraId="3E3EB1D4" w14:textId="77777777" w:rsidR="001B02F5" w:rsidRPr="001B02F5" w:rsidRDefault="001B02F5" w:rsidP="001B02F5">
      <w:pPr>
        <w:rPr>
          <w:b/>
          <w:i/>
          <w:color w:val="00B0F0"/>
          <w:sz w:val="32"/>
          <w:szCs w:val="32"/>
        </w:rPr>
      </w:pPr>
    </w:p>
    <w:sectPr w:rsidR="001B02F5" w:rsidRPr="001B02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2F5"/>
    <w:rsid w:val="001B02F5"/>
    <w:rsid w:val="008609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1B38"/>
  <w15:chartTrackingRefBased/>
  <w15:docId w15:val="{A165FA4A-7F65-4C40-836A-FC41B8E0C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02F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72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442</Words>
  <Characters>2526</Characters>
  <Application>Microsoft Office Word</Application>
  <DocSecurity>0</DocSecurity>
  <Lines>21</Lines>
  <Paragraphs>5</Paragraphs>
  <ScaleCrop>false</ScaleCrop>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 Smarty</dc:creator>
  <cp:keywords/>
  <dc:description/>
  <cp:lastModifiedBy>Rav Smarty</cp:lastModifiedBy>
  <cp:revision>1</cp:revision>
  <dcterms:created xsi:type="dcterms:W3CDTF">2023-02-14T12:21:00Z</dcterms:created>
  <dcterms:modified xsi:type="dcterms:W3CDTF">2023-02-14T12:24:00Z</dcterms:modified>
</cp:coreProperties>
</file>