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9F266" w14:textId="77777777" w:rsidR="009122A6" w:rsidRPr="009122A6" w:rsidRDefault="009122A6" w:rsidP="009122A6">
      <w:pPr>
        <w:rPr>
          <w:b/>
          <w:color w:val="70AD47" w:themeColor="accent6"/>
          <w:sz w:val="32"/>
          <w:szCs w:val="32"/>
        </w:rPr>
      </w:pPr>
      <w:r w:rsidRPr="009122A6">
        <w:rPr>
          <w:b/>
          <w:color w:val="70AD47" w:themeColor="accent6"/>
          <w:sz w:val="32"/>
          <w:szCs w:val="32"/>
        </w:rPr>
        <w:t xml:space="preserve">1. What is the relationship between def statements and lambda </w:t>
      </w:r>
      <w:proofErr w:type="gramStart"/>
      <w:r w:rsidRPr="009122A6">
        <w:rPr>
          <w:b/>
          <w:color w:val="70AD47" w:themeColor="accent6"/>
          <w:sz w:val="32"/>
          <w:szCs w:val="32"/>
        </w:rPr>
        <w:t>expressions ?</w:t>
      </w:r>
      <w:proofErr w:type="gramEnd"/>
    </w:p>
    <w:p w14:paraId="317511FD" w14:textId="77777777" w:rsidR="009122A6" w:rsidRPr="009122A6" w:rsidRDefault="009122A6" w:rsidP="009122A6">
      <w:pPr>
        <w:rPr>
          <w:b/>
          <w:color w:val="70AD47" w:themeColor="accent6"/>
          <w:sz w:val="32"/>
          <w:szCs w:val="32"/>
        </w:rPr>
      </w:pPr>
      <w:r w:rsidRPr="009122A6">
        <w:rPr>
          <w:b/>
          <w:color w:val="70AD47" w:themeColor="accent6"/>
          <w:sz w:val="32"/>
          <w:szCs w:val="32"/>
        </w:rPr>
        <w:t>2. What is the benefit of lambda?</w:t>
      </w:r>
    </w:p>
    <w:p w14:paraId="733FF611" w14:textId="77777777" w:rsidR="009122A6" w:rsidRPr="009122A6" w:rsidRDefault="009122A6" w:rsidP="009122A6">
      <w:pPr>
        <w:rPr>
          <w:b/>
          <w:color w:val="70AD47" w:themeColor="accent6"/>
          <w:sz w:val="32"/>
          <w:szCs w:val="32"/>
        </w:rPr>
      </w:pPr>
      <w:r w:rsidRPr="009122A6">
        <w:rPr>
          <w:b/>
          <w:color w:val="70AD47" w:themeColor="accent6"/>
          <w:sz w:val="32"/>
          <w:szCs w:val="32"/>
        </w:rPr>
        <w:t>3. Compare and contrast map, filter, and reduce.</w:t>
      </w:r>
    </w:p>
    <w:p w14:paraId="77CFDE3D" w14:textId="77777777" w:rsidR="009122A6" w:rsidRPr="009122A6" w:rsidRDefault="009122A6" w:rsidP="009122A6">
      <w:pPr>
        <w:rPr>
          <w:b/>
          <w:color w:val="70AD47" w:themeColor="accent6"/>
          <w:sz w:val="32"/>
          <w:szCs w:val="32"/>
        </w:rPr>
      </w:pPr>
      <w:r w:rsidRPr="009122A6">
        <w:rPr>
          <w:b/>
          <w:color w:val="70AD47" w:themeColor="accent6"/>
          <w:sz w:val="32"/>
          <w:szCs w:val="32"/>
        </w:rPr>
        <w:t>4. What are function annotations, and how are they used?</w:t>
      </w:r>
    </w:p>
    <w:p w14:paraId="7C8DB1EF" w14:textId="77777777" w:rsidR="009122A6" w:rsidRPr="009122A6" w:rsidRDefault="009122A6" w:rsidP="009122A6">
      <w:pPr>
        <w:rPr>
          <w:b/>
          <w:color w:val="70AD47" w:themeColor="accent6"/>
          <w:sz w:val="32"/>
          <w:szCs w:val="32"/>
        </w:rPr>
      </w:pPr>
      <w:r w:rsidRPr="009122A6">
        <w:rPr>
          <w:b/>
          <w:color w:val="70AD47" w:themeColor="accent6"/>
          <w:sz w:val="32"/>
          <w:szCs w:val="32"/>
        </w:rPr>
        <w:t>5. What are recursive functions, and how are they used?</w:t>
      </w:r>
    </w:p>
    <w:p w14:paraId="62F00DB1" w14:textId="77777777" w:rsidR="009122A6" w:rsidRPr="009122A6" w:rsidRDefault="009122A6" w:rsidP="009122A6">
      <w:pPr>
        <w:rPr>
          <w:b/>
          <w:color w:val="70AD47" w:themeColor="accent6"/>
          <w:sz w:val="32"/>
          <w:szCs w:val="32"/>
        </w:rPr>
      </w:pPr>
      <w:r w:rsidRPr="009122A6">
        <w:rPr>
          <w:b/>
          <w:color w:val="70AD47" w:themeColor="accent6"/>
          <w:sz w:val="32"/>
          <w:szCs w:val="32"/>
        </w:rPr>
        <w:t>6. What are some general design guidelines for coding functions?</w:t>
      </w:r>
    </w:p>
    <w:p w14:paraId="2DCEB0A9" w14:textId="1C676332" w:rsidR="00860930" w:rsidRDefault="009122A6" w:rsidP="009122A6">
      <w:pPr>
        <w:rPr>
          <w:b/>
          <w:color w:val="70AD47" w:themeColor="accent6"/>
          <w:sz w:val="32"/>
          <w:szCs w:val="32"/>
        </w:rPr>
      </w:pPr>
      <w:r w:rsidRPr="009122A6">
        <w:rPr>
          <w:b/>
          <w:color w:val="70AD47" w:themeColor="accent6"/>
          <w:sz w:val="32"/>
          <w:szCs w:val="32"/>
        </w:rPr>
        <w:t>7. Name three or more ways that functions can communicate results to a caller.</w:t>
      </w:r>
    </w:p>
    <w:p w14:paraId="45554629" w14:textId="73717A4B" w:rsidR="009122A6" w:rsidRDefault="009122A6" w:rsidP="009122A6">
      <w:pPr>
        <w:rPr>
          <w:b/>
          <w:color w:val="70AD47" w:themeColor="accent6"/>
          <w:sz w:val="32"/>
          <w:szCs w:val="32"/>
        </w:rPr>
      </w:pPr>
    </w:p>
    <w:p w14:paraId="636D828F" w14:textId="06ECEFF5" w:rsidR="009122A6" w:rsidRDefault="009122A6" w:rsidP="009122A6">
      <w:pPr>
        <w:jc w:val="center"/>
        <w:rPr>
          <w:b/>
          <w:color w:val="C00000"/>
          <w:sz w:val="52"/>
          <w:szCs w:val="52"/>
        </w:rPr>
      </w:pPr>
      <w:r w:rsidRPr="009122A6">
        <w:rPr>
          <w:b/>
          <w:color w:val="C00000"/>
          <w:sz w:val="52"/>
          <w:szCs w:val="52"/>
        </w:rPr>
        <w:t>SOLUTIONS</w:t>
      </w:r>
    </w:p>
    <w:p w14:paraId="4ABE2C2C" w14:textId="7CB1673A" w:rsidR="009122A6" w:rsidRDefault="009122A6" w:rsidP="009122A6">
      <w:pPr>
        <w:jc w:val="center"/>
        <w:rPr>
          <w:b/>
          <w:color w:val="C00000"/>
          <w:sz w:val="52"/>
          <w:szCs w:val="52"/>
        </w:rPr>
      </w:pPr>
    </w:p>
    <w:p w14:paraId="6F175DB9" w14:textId="3437A00B" w:rsidR="009122A6" w:rsidRDefault="009122A6" w:rsidP="009122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 xml:space="preserve">The relationship between </w:t>
      </w:r>
      <w:r w:rsidRPr="009122A6">
        <w:rPr>
          <w:rFonts w:ascii="Courier New" w:eastAsia="Times New Roman" w:hAnsi="Courier New" w:cs="Courier New"/>
          <w:b/>
          <w:bCs/>
          <w:i/>
          <w:color w:val="C00000"/>
          <w:sz w:val="32"/>
          <w:szCs w:val="32"/>
          <w:bdr w:val="single" w:sz="2" w:space="0" w:color="D9D9E3" w:frame="1"/>
          <w:lang w:eastAsia="en-IN"/>
        </w:rPr>
        <w:t>def</w:t>
      </w:r>
      <w:r w:rsidRPr="009122A6">
        <w:rPr>
          <w:rFonts w:ascii="Segoe UI" w:eastAsia="Times New Roman" w:hAnsi="Segoe UI" w:cs="Segoe UI"/>
          <w:i/>
          <w:color w:val="C00000"/>
          <w:sz w:val="32"/>
          <w:szCs w:val="32"/>
          <w:lang w:eastAsia="en-IN"/>
        </w:rPr>
        <w:t xml:space="preserve"> statements and </w:t>
      </w:r>
      <w:r w:rsidRPr="009122A6">
        <w:rPr>
          <w:rFonts w:ascii="Courier New" w:eastAsia="Times New Roman" w:hAnsi="Courier New" w:cs="Courier New"/>
          <w:b/>
          <w:bCs/>
          <w:i/>
          <w:color w:val="C00000"/>
          <w:sz w:val="32"/>
          <w:szCs w:val="32"/>
          <w:bdr w:val="single" w:sz="2" w:space="0" w:color="D9D9E3" w:frame="1"/>
          <w:lang w:eastAsia="en-IN"/>
        </w:rPr>
        <w:t>lambda</w:t>
      </w:r>
      <w:r w:rsidRPr="009122A6">
        <w:rPr>
          <w:rFonts w:ascii="Segoe UI" w:eastAsia="Times New Roman" w:hAnsi="Segoe UI" w:cs="Segoe UI"/>
          <w:i/>
          <w:color w:val="C00000"/>
          <w:sz w:val="32"/>
          <w:szCs w:val="32"/>
          <w:lang w:eastAsia="en-IN"/>
        </w:rPr>
        <w:t xml:space="preserve"> expressions </w:t>
      </w:r>
      <w:proofErr w:type="gramStart"/>
      <w:r w:rsidRPr="009122A6">
        <w:rPr>
          <w:rFonts w:ascii="Segoe UI" w:eastAsia="Times New Roman" w:hAnsi="Segoe UI" w:cs="Segoe UI"/>
          <w:i/>
          <w:color w:val="C00000"/>
          <w:sz w:val="32"/>
          <w:szCs w:val="32"/>
          <w:lang w:eastAsia="en-IN"/>
        </w:rPr>
        <w:t>is</w:t>
      </w:r>
      <w:proofErr w:type="gramEnd"/>
      <w:r w:rsidRPr="009122A6">
        <w:rPr>
          <w:rFonts w:ascii="Segoe UI" w:eastAsia="Times New Roman" w:hAnsi="Segoe UI" w:cs="Segoe UI"/>
          <w:i/>
          <w:color w:val="C00000"/>
          <w:sz w:val="32"/>
          <w:szCs w:val="32"/>
          <w:lang w:eastAsia="en-IN"/>
        </w:rPr>
        <w:t xml:space="preserve"> that they are both used to create functions in Python. </w:t>
      </w:r>
      <w:r w:rsidRPr="009122A6">
        <w:rPr>
          <w:rFonts w:ascii="Courier New" w:eastAsia="Times New Roman" w:hAnsi="Courier New" w:cs="Courier New"/>
          <w:b/>
          <w:bCs/>
          <w:i/>
          <w:color w:val="C00000"/>
          <w:sz w:val="32"/>
          <w:szCs w:val="32"/>
          <w:bdr w:val="single" w:sz="2" w:space="0" w:color="D9D9E3" w:frame="1"/>
          <w:lang w:eastAsia="en-IN"/>
        </w:rPr>
        <w:t>def</w:t>
      </w:r>
      <w:r w:rsidRPr="009122A6">
        <w:rPr>
          <w:rFonts w:ascii="Segoe UI" w:eastAsia="Times New Roman" w:hAnsi="Segoe UI" w:cs="Segoe UI"/>
          <w:i/>
          <w:color w:val="C00000"/>
          <w:sz w:val="32"/>
          <w:szCs w:val="32"/>
          <w:lang w:eastAsia="en-IN"/>
        </w:rPr>
        <w:t xml:space="preserve"> is used to define named functions, while </w:t>
      </w:r>
      <w:r w:rsidRPr="009122A6">
        <w:rPr>
          <w:rFonts w:ascii="Courier New" w:eastAsia="Times New Roman" w:hAnsi="Courier New" w:cs="Courier New"/>
          <w:b/>
          <w:bCs/>
          <w:i/>
          <w:color w:val="C00000"/>
          <w:sz w:val="32"/>
          <w:szCs w:val="32"/>
          <w:bdr w:val="single" w:sz="2" w:space="0" w:color="D9D9E3" w:frame="1"/>
          <w:lang w:eastAsia="en-IN"/>
        </w:rPr>
        <w:t>lambda</w:t>
      </w:r>
      <w:r w:rsidRPr="009122A6">
        <w:rPr>
          <w:rFonts w:ascii="Segoe UI" w:eastAsia="Times New Roman" w:hAnsi="Segoe UI" w:cs="Segoe UI"/>
          <w:i/>
          <w:color w:val="C00000"/>
          <w:sz w:val="32"/>
          <w:szCs w:val="32"/>
          <w:lang w:eastAsia="en-IN"/>
        </w:rPr>
        <w:t xml:space="preserve"> is used to create anonymous functions (i.e., functions that are not bound to a name). A </w:t>
      </w:r>
      <w:r w:rsidRPr="009122A6">
        <w:rPr>
          <w:rFonts w:ascii="Courier New" w:eastAsia="Times New Roman" w:hAnsi="Courier New" w:cs="Courier New"/>
          <w:b/>
          <w:bCs/>
          <w:i/>
          <w:color w:val="C00000"/>
          <w:sz w:val="32"/>
          <w:szCs w:val="32"/>
          <w:bdr w:val="single" w:sz="2" w:space="0" w:color="D9D9E3" w:frame="1"/>
          <w:lang w:eastAsia="en-IN"/>
        </w:rPr>
        <w:t>lambda</w:t>
      </w:r>
      <w:r w:rsidRPr="009122A6">
        <w:rPr>
          <w:rFonts w:ascii="Segoe UI" w:eastAsia="Times New Roman" w:hAnsi="Segoe UI" w:cs="Segoe UI"/>
          <w:i/>
          <w:color w:val="C00000"/>
          <w:sz w:val="32"/>
          <w:szCs w:val="32"/>
          <w:lang w:eastAsia="en-IN"/>
        </w:rPr>
        <w:t xml:space="preserve"> expression is a single line of code that is evaluated when the function is called, while a </w:t>
      </w:r>
      <w:r w:rsidRPr="009122A6">
        <w:rPr>
          <w:rFonts w:ascii="Courier New" w:eastAsia="Times New Roman" w:hAnsi="Courier New" w:cs="Courier New"/>
          <w:b/>
          <w:bCs/>
          <w:i/>
          <w:color w:val="C00000"/>
          <w:sz w:val="32"/>
          <w:szCs w:val="32"/>
          <w:bdr w:val="single" w:sz="2" w:space="0" w:color="D9D9E3" w:frame="1"/>
          <w:lang w:eastAsia="en-IN"/>
        </w:rPr>
        <w:t>def</w:t>
      </w:r>
      <w:r w:rsidRPr="009122A6">
        <w:rPr>
          <w:rFonts w:ascii="Segoe UI" w:eastAsia="Times New Roman" w:hAnsi="Segoe UI" w:cs="Segoe UI"/>
          <w:i/>
          <w:color w:val="C00000"/>
          <w:sz w:val="32"/>
          <w:szCs w:val="32"/>
          <w:lang w:eastAsia="en-IN"/>
        </w:rPr>
        <w:t xml:space="preserve"> statement can contain multiple lines of code and allows you to define a function with a name.</w:t>
      </w:r>
    </w:p>
    <w:p w14:paraId="5503A262" w14:textId="77777777" w:rsidR="009122A6" w:rsidRPr="009122A6" w:rsidRDefault="009122A6" w:rsidP="009122A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color w:val="C00000"/>
          <w:sz w:val="32"/>
          <w:szCs w:val="32"/>
          <w:lang w:eastAsia="en-IN"/>
        </w:rPr>
      </w:pPr>
    </w:p>
    <w:p w14:paraId="6E737ECF" w14:textId="07796205" w:rsidR="009122A6" w:rsidRDefault="009122A6" w:rsidP="009122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 xml:space="preserve">The benefit of </w:t>
      </w:r>
      <w:r w:rsidRPr="009122A6">
        <w:rPr>
          <w:rFonts w:ascii="Courier New" w:eastAsia="Times New Roman" w:hAnsi="Courier New" w:cs="Courier New"/>
          <w:b/>
          <w:bCs/>
          <w:i/>
          <w:color w:val="C00000"/>
          <w:sz w:val="32"/>
          <w:szCs w:val="32"/>
          <w:bdr w:val="single" w:sz="2" w:space="0" w:color="D9D9E3" w:frame="1"/>
          <w:lang w:eastAsia="en-IN"/>
        </w:rPr>
        <w:t>lambda</w:t>
      </w:r>
      <w:r w:rsidRPr="009122A6">
        <w:rPr>
          <w:rFonts w:ascii="Segoe UI" w:eastAsia="Times New Roman" w:hAnsi="Segoe UI" w:cs="Segoe UI"/>
          <w:i/>
          <w:color w:val="C00000"/>
          <w:sz w:val="32"/>
          <w:szCs w:val="32"/>
          <w:lang w:eastAsia="en-IN"/>
        </w:rPr>
        <w:t xml:space="preserve"> is that it allows you to create small, anonymous functions quickly and easily. This can be useful when you only need a function for a short period of time or for a one-time use. Additionally, </w:t>
      </w:r>
      <w:r w:rsidRPr="009122A6">
        <w:rPr>
          <w:rFonts w:ascii="Courier New" w:eastAsia="Times New Roman" w:hAnsi="Courier New" w:cs="Courier New"/>
          <w:b/>
          <w:bCs/>
          <w:i/>
          <w:color w:val="C00000"/>
          <w:sz w:val="32"/>
          <w:szCs w:val="32"/>
          <w:bdr w:val="single" w:sz="2" w:space="0" w:color="D9D9E3" w:frame="1"/>
          <w:lang w:eastAsia="en-IN"/>
        </w:rPr>
        <w:t>lambda</w:t>
      </w:r>
      <w:r w:rsidRPr="009122A6">
        <w:rPr>
          <w:rFonts w:ascii="Segoe UI" w:eastAsia="Times New Roman" w:hAnsi="Segoe UI" w:cs="Segoe UI"/>
          <w:i/>
          <w:color w:val="C00000"/>
          <w:sz w:val="32"/>
          <w:szCs w:val="32"/>
          <w:lang w:eastAsia="en-IN"/>
        </w:rPr>
        <w:t xml:space="preserve"> expressions can be used as arguments to higher-order functions, such as </w:t>
      </w:r>
      <w:r w:rsidRPr="009122A6">
        <w:rPr>
          <w:rFonts w:ascii="Courier New" w:eastAsia="Times New Roman" w:hAnsi="Courier New" w:cs="Courier New"/>
          <w:b/>
          <w:bCs/>
          <w:i/>
          <w:color w:val="C00000"/>
          <w:sz w:val="32"/>
          <w:szCs w:val="32"/>
          <w:bdr w:val="single" w:sz="2" w:space="0" w:color="D9D9E3" w:frame="1"/>
          <w:lang w:eastAsia="en-IN"/>
        </w:rPr>
        <w:t>map</w:t>
      </w:r>
      <w:r w:rsidRPr="009122A6">
        <w:rPr>
          <w:rFonts w:ascii="Segoe UI" w:eastAsia="Times New Roman" w:hAnsi="Segoe UI" w:cs="Segoe UI"/>
          <w:i/>
          <w:color w:val="C00000"/>
          <w:sz w:val="32"/>
          <w:szCs w:val="32"/>
          <w:lang w:eastAsia="en-IN"/>
        </w:rPr>
        <w:t xml:space="preserve">, </w:t>
      </w:r>
      <w:r w:rsidRPr="009122A6">
        <w:rPr>
          <w:rFonts w:ascii="Courier New" w:eastAsia="Times New Roman" w:hAnsi="Courier New" w:cs="Courier New"/>
          <w:b/>
          <w:bCs/>
          <w:i/>
          <w:color w:val="C00000"/>
          <w:sz w:val="32"/>
          <w:szCs w:val="32"/>
          <w:bdr w:val="single" w:sz="2" w:space="0" w:color="D9D9E3" w:frame="1"/>
          <w:lang w:eastAsia="en-IN"/>
        </w:rPr>
        <w:t>filter</w:t>
      </w:r>
      <w:r w:rsidRPr="009122A6">
        <w:rPr>
          <w:rFonts w:ascii="Segoe UI" w:eastAsia="Times New Roman" w:hAnsi="Segoe UI" w:cs="Segoe UI"/>
          <w:i/>
          <w:color w:val="C00000"/>
          <w:sz w:val="32"/>
          <w:szCs w:val="32"/>
          <w:lang w:eastAsia="en-IN"/>
        </w:rPr>
        <w:t xml:space="preserve">, and </w:t>
      </w:r>
      <w:r w:rsidRPr="009122A6">
        <w:rPr>
          <w:rFonts w:ascii="Courier New" w:eastAsia="Times New Roman" w:hAnsi="Courier New" w:cs="Courier New"/>
          <w:b/>
          <w:bCs/>
          <w:i/>
          <w:color w:val="C00000"/>
          <w:sz w:val="32"/>
          <w:szCs w:val="32"/>
          <w:bdr w:val="single" w:sz="2" w:space="0" w:color="D9D9E3" w:frame="1"/>
          <w:lang w:eastAsia="en-IN"/>
        </w:rPr>
        <w:lastRenderedPageBreak/>
        <w:t>reduce</w:t>
      </w:r>
      <w:r w:rsidRPr="009122A6">
        <w:rPr>
          <w:rFonts w:ascii="Segoe UI" w:eastAsia="Times New Roman" w:hAnsi="Segoe UI" w:cs="Segoe UI"/>
          <w:i/>
          <w:color w:val="C00000"/>
          <w:sz w:val="32"/>
          <w:szCs w:val="32"/>
          <w:lang w:eastAsia="en-IN"/>
        </w:rPr>
        <w:t>, making them a powerful tool for functional programming.</w:t>
      </w:r>
    </w:p>
    <w:p w14:paraId="09A331AD" w14:textId="77777777" w:rsidR="009122A6" w:rsidRDefault="009122A6" w:rsidP="009122A6">
      <w:pPr>
        <w:pStyle w:val="ListParagraph"/>
        <w:rPr>
          <w:rFonts w:ascii="Segoe UI" w:eastAsia="Times New Roman" w:hAnsi="Segoe UI" w:cs="Segoe UI"/>
          <w:i/>
          <w:color w:val="C00000"/>
          <w:sz w:val="32"/>
          <w:szCs w:val="32"/>
          <w:lang w:eastAsia="en-IN"/>
        </w:rPr>
      </w:pPr>
    </w:p>
    <w:p w14:paraId="56B21A2E" w14:textId="77777777" w:rsidR="009122A6" w:rsidRPr="009122A6" w:rsidRDefault="009122A6" w:rsidP="009122A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color w:val="C00000"/>
          <w:sz w:val="32"/>
          <w:szCs w:val="32"/>
          <w:lang w:eastAsia="en-IN"/>
        </w:rPr>
      </w:pPr>
    </w:p>
    <w:p w14:paraId="5FD4CE19" w14:textId="77777777" w:rsidR="009122A6" w:rsidRPr="009122A6" w:rsidRDefault="009122A6" w:rsidP="009122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Courier New" w:eastAsia="Times New Roman" w:hAnsi="Courier New" w:cs="Courier New"/>
          <w:b/>
          <w:bCs/>
          <w:i/>
          <w:color w:val="C00000"/>
          <w:sz w:val="32"/>
          <w:szCs w:val="32"/>
          <w:bdr w:val="single" w:sz="2" w:space="0" w:color="D9D9E3" w:frame="1"/>
          <w:lang w:eastAsia="en-IN"/>
        </w:rPr>
        <w:t>map</w:t>
      </w:r>
      <w:r w:rsidRPr="009122A6">
        <w:rPr>
          <w:rFonts w:ascii="Segoe UI" w:eastAsia="Times New Roman" w:hAnsi="Segoe UI" w:cs="Segoe UI"/>
          <w:i/>
          <w:color w:val="C00000"/>
          <w:sz w:val="32"/>
          <w:szCs w:val="32"/>
          <w:lang w:eastAsia="en-IN"/>
        </w:rPr>
        <w:t xml:space="preserve">, </w:t>
      </w:r>
      <w:r w:rsidRPr="009122A6">
        <w:rPr>
          <w:rFonts w:ascii="Courier New" w:eastAsia="Times New Roman" w:hAnsi="Courier New" w:cs="Courier New"/>
          <w:b/>
          <w:bCs/>
          <w:i/>
          <w:color w:val="C00000"/>
          <w:sz w:val="32"/>
          <w:szCs w:val="32"/>
          <w:bdr w:val="single" w:sz="2" w:space="0" w:color="D9D9E3" w:frame="1"/>
          <w:lang w:eastAsia="en-IN"/>
        </w:rPr>
        <w:t>filter</w:t>
      </w:r>
      <w:r w:rsidRPr="009122A6">
        <w:rPr>
          <w:rFonts w:ascii="Segoe UI" w:eastAsia="Times New Roman" w:hAnsi="Segoe UI" w:cs="Segoe UI"/>
          <w:i/>
          <w:color w:val="C00000"/>
          <w:sz w:val="32"/>
          <w:szCs w:val="32"/>
          <w:lang w:eastAsia="en-IN"/>
        </w:rPr>
        <w:t xml:space="preserve">, and </w:t>
      </w:r>
      <w:r w:rsidRPr="009122A6">
        <w:rPr>
          <w:rFonts w:ascii="Courier New" w:eastAsia="Times New Roman" w:hAnsi="Courier New" w:cs="Courier New"/>
          <w:b/>
          <w:bCs/>
          <w:i/>
          <w:color w:val="C00000"/>
          <w:sz w:val="32"/>
          <w:szCs w:val="32"/>
          <w:bdr w:val="single" w:sz="2" w:space="0" w:color="D9D9E3" w:frame="1"/>
          <w:lang w:eastAsia="en-IN"/>
        </w:rPr>
        <w:t>reduce</w:t>
      </w:r>
      <w:r w:rsidRPr="009122A6">
        <w:rPr>
          <w:rFonts w:ascii="Segoe UI" w:eastAsia="Times New Roman" w:hAnsi="Segoe UI" w:cs="Segoe UI"/>
          <w:i/>
          <w:color w:val="C00000"/>
          <w:sz w:val="32"/>
          <w:szCs w:val="32"/>
          <w:lang w:eastAsia="en-IN"/>
        </w:rPr>
        <w:t xml:space="preserve"> are higher-order functions in Python that operate on lists or other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objects.</w:t>
      </w:r>
    </w:p>
    <w:p w14:paraId="01F37B83" w14:textId="77777777" w:rsidR="009122A6" w:rsidRPr="009122A6" w:rsidRDefault="009122A6" w:rsidP="009122A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Courier New" w:eastAsia="Times New Roman" w:hAnsi="Courier New" w:cs="Courier New"/>
          <w:b/>
          <w:bCs/>
          <w:i/>
          <w:color w:val="C00000"/>
          <w:sz w:val="32"/>
          <w:szCs w:val="32"/>
          <w:bdr w:val="single" w:sz="2" w:space="0" w:color="D9D9E3" w:frame="1"/>
          <w:lang w:eastAsia="en-IN"/>
        </w:rPr>
        <w:t>map</w:t>
      </w:r>
      <w:r w:rsidRPr="009122A6">
        <w:rPr>
          <w:rFonts w:ascii="Segoe UI" w:eastAsia="Times New Roman" w:hAnsi="Segoe UI" w:cs="Segoe UI"/>
          <w:i/>
          <w:color w:val="C00000"/>
          <w:sz w:val="32"/>
          <w:szCs w:val="32"/>
          <w:lang w:eastAsia="en-IN"/>
        </w:rPr>
        <w:t xml:space="preserve"> takes a function and an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as arguments, and returns a new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where each element is the result of the function applied to the corresponding element of the original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w:t>
      </w:r>
    </w:p>
    <w:p w14:paraId="74D60FAD" w14:textId="77777777" w:rsidR="009122A6" w:rsidRPr="009122A6" w:rsidRDefault="009122A6" w:rsidP="009122A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Courier New" w:eastAsia="Times New Roman" w:hAnsi="Courier New" w:cs="Courier New"/>
          <w:b/>
          <w:bCs/>
          <w:i/>
          <w:color w:val="C00000"/>
          <w:sz w:val="32"/>
          <w:szCs w:val="32"/>
          <w:bdr w:val="single" w:sz="2" w:space="0" w:color="D9D9E3" w:frame="1"/>
          <w:lang w:eastAsia="en-IN"/>
        </w:rPr>
        <w:t>filter</w:t>
      </w:r>
      <w:r w:rsidRPr="009122A6">
        <w:rPr>
          <w:rFonts w:ascii="Segoe UI" w:eastAsia="Times New Roman" w:hAnsi="Segoe UI" w:cs="Segoe UI"/>
          <w:i/>
          <w:color w:val="C00000"/>
          <w:sz w:val="32"/>
          <w:szCs w:val="32"/>
          <w:lang w:eastAsia="en-IN"/>
        </w:rPr>
        <w:t xml:space="preserve"> takes a function and an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as arguments, and returns a new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containing only the elements for which the function returns </w:t>
      </w:r>
      <w:r w:rsidRPr="009122A6">
        <w:rPr>
          <w:rFonts w:ascii="Courier New" w:eastAsia="Times New Roman" w:hAnsi="Courier New" w:cs="Courier New"/>
          <w:b/>
          <w:bCs/>
          <w:i/>
          <w:color w:val="C00000"/>
          <w:sz w:val="32"/>
          <w:szCs w:val="32"/>
          <w:bdr w:val="single" w:sz="2" w:space="0" w:color="D9D9E3" w:frame="1"/>
          <w:lang w:eastAsia="en-IN"/>
        </w:rPr>
        <w:t>True</w:t>
      </w:r>
      <w:r w:rsidRPr="009122A6">
        <w:rPr>
          <w:rFonts w:ascii="Segoe UI" w:eastAsia="Times New Roman" w:hAnsi="Segoe UI" w:cs="Segoe UI"/>
          <w:i/>
          <w:color w:val="C00000"/>
          <w:sz w:val="32"/>
          <w:szCs w:val="32"/>
          <w:lang w:eastAsia="en-IN"/>
        </w:rPr>
        <w:t>.</w:t>
      </w:r>
    </w:p>
    <w:p w14:paraId="53245DCE" w14:textId="54B580F4" w:rsidR="009122A6" w:rsidRDefault="009122A6" w:rsidP="009122A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Courier New" w:eastAsia="Times New Roman" w:hAnsi="Courier New" w:cs="Courier New"/>
          <w:b/>
          <w:bCs/>
          <w:i/>
          <w:color w:val="C00000"/>
          <w:sz w:val="32"/>
          <w:szCs w:val="32"/>
          <w:bdr w:val="single" w:sz="2" w:space="0" w:color="D9D9E3" w:frame="1"/>
          <w:lang w:eastAsia="en-IN"/>
        </w:rPr>
        <w:t>reduce</w:t>
      </w:r>
      <w:r w:rsidRPr="009122A6">
        <w:rPr>
          <w:rFonts w:ascii="Segoe UI" w:eastAsia="Times New Roman" w:hAnsi="Segoe UI" w:cs="Segoe UI"/>
          <w:i/>
          <w:color w:val="C00000"/>
          <w:sz w:val="32"/>
          <w:szCs w:val="32"/>
          <w:lang w:eastAsia="en-IN"/>
        </w:rPr>
        <w:t xml:space="preserve"> takes a function and an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 xml:space="preserve"> as arguments, and returns a single value that is the result of successively applying the function to the elements of the </w:t>
      </w:r>
      <w:proofErr w:type="spellStart"/>
      <w:r w:rsidRPr="009122A6">
        <w:rPr>
          <w:rFonts w:ascii="Segoe UI" w:eastAsia="Times New Roman" w:hAnsi="Segoe UI" w:cs="Segoe UI"/>
          <w:i/>
          <w:color w:val="C00000"/>
          <w:sz w:val="32"/>
          <w:szCs w:val="32"/>
          <w:lang w:eastAsia="en-IN"/>
        </w:rPr>
        <w:t>iterable</w:t>
      </w:r>
      <w:proofErr w:type="spellEnd"/>
      <w:r w:rsidRPr="009122A6">
        <w:rPr>
          <w:rFonts w:ascii="Segoe UI" w:eastAsia="Times New Roman" w:hAnsi="Segoe UI" w:cs="Segoe UI"/>
          <w:i/>
          <w:color w:val="C00000"/>
          <w:sz w:val="32"/>
          <w:szCs w:val="32"/>
          <w:lang w:eastAsia="en-IN"/>
        </w:rPr>
        <w:t>.</w:t>
      </w:r>
    </w:p>
    <w:p w14:paraId="5220F8F1" w14:textId="77777777" w:rsidR="009122A6" w:rsidRPr="009122A6" w:rsidRDefault="009122A6" w:rsidP="009122A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color w:val="C00000"/>
          <w:sz w:val="32"/>
          <w:szCs w:val="32"/>
          <w:lang w:eastAsia="en-IN"/>
        </w:rPr>
      </w:pPr>
    </w:p>
    <w:p w14:paraId="352F7F47" w14:textId="55FB0965" w:rsidR="009122A6" w:rsidRDefault="009122A6" w:rsidP="009122A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Function annotations are a way of adding metadata to a function in Python. They are optional and can be used to provide information about the function's arguments and return values. Annotated functions can be used by tools and libraries such as type checkers and documentation generators to enforce type safety and improve the readability of code.</w:t>
      </w:r>
    </w:p>
    <w:p w14:paraId="1AA44B59" w14:textId="77777777" w:rsidR="009122A6" w:rsidRPr="009122A6" w:rsidRDefault="009122A6" w:rsidP="009122A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color w:val="C00000"/>
          <w:sz w:val="32"/>
          <w:szCs w:val="32"/>
          <w:lang w:eastAsia="en-IN"/>
        </w:rPr>
      </w:pPr>
    </w:p>
    <w:p w14:paraId="7A329FA8" w14:textId="2BEB5F23" w:rsidR="009122A6" w:rsidRDefault="009122A6" w:rsidP="009122A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Recursive functions are functions that call themselves in order to solve a problem. A recursive function must have a base case, which is a condition that stops the recursion, and a recursive step, which is a call to the function itself with different input. Recursive functions can be used to solve problems that can be broken down into smaller sub-problems of the same type.</w:t>
      </w:r>
    </w:p>
    <w:p w14:paraId="41B9CDD2" w14:textId="77777777" w:rsidR="009122A6" w:rsidRDefault="009122A6" w:rsidP="009122A6">
      <w:pPr>
        <w:pStyle w:val="ListParagraph"/>
        <w:rPr>
          <w:rFonts w:ascii="Segoe UI" w:eastAsia="Times New Roman" w:hAnsi="Segoe UI" w:cs="Segoe UI"/>
          <w:i/>
          <w:color w:val="C00000"/>
          <w:sz w:val="32"/>
          <w:szCs w:val="32"/>
          <w:lang w:eastAsia="en-IN"/>
        </w:rPr>
      </w:pPr>
    </w:p>
    <w:p w14:paraId="7FAD9854" w14:textId="77777777" w:rsidR="009122A6" w:rsidRPr="009122A6" w:rsidRDefault="009122A6" w:rsidP="009122A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color w:val="C00000"/>
          <w:sz w:val="32"/>
          <w:szCs w:val="32"/>
          <w:lang w:eastAsia="en-IN"/>
        </w:rPr>
      </w:pPr>
    </w:p>
    <w:p w14:paraId="0323DA35" w14:textId="77777777" w:rsidR="009122A6" w:rsidRPr="009122A6" w:rsidRDefault="009122A6" w:rsidP="009122A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lastRenderedPageBreak/>
        <w:t>Some general design guidelines for coding functions include:</w:t>
      </w:r>
    </w:p>
    <w:p w14:paraId="1176E592" w14:textId="77777777" w:rsidR="009122A6" w:rsidRPr="009122A6" w:rsidRDefault="009122A6" w:rsidP="009122A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Keep functions small and focused on a single, well-defined task.</w:t>
      </w:r>
    </w:p>
    <w:p w14:paraId="1951BC01" w14:textId="77777777" w:rsidR="009122A6" w:rsidRPr="009122A6" w:rsidRDefault="009122A6" w:rsidP="009122A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Avoid global state and side effects as much as possible.</w:t>
      </w:r>
    </w:p>
    <w:p w14:paraId="6FA6320D" w14:textId="77777777" w:rsidR="009122A6" w:rsidRPr="009122A6" w:rsidRDefault="009122A6" w:rsidP="009122A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Use descriptive names for functions and variables.</w:t>
      </w:r>
    </w:p>
    <w:p w14:paraId="55DB05B2" w14:textId="77777777" w:rsidR="009122A6" w:rsidRPr="009122A6" w:rsidRDefault="009122A6" w:rsidP="009122A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 xml:space="preserve">Document the purpose and </w:t>
      </w:r>
      <w:proofErr w:type="spellStart"/>
      <w:r w:rsidRPr="009122A6">
        <w:rPr>
          <w:rFonts w:ascii="Segoe UI" w:eastAsia="Times New Roman" w:hAnsi="Segoe UI" w:cs="Segoe UI"/>
          <w:i/>
          <w:color w:val="C00000"/>
          <w:sz w:val="32"/>
          <w:szCs w:val="32"/>
          <w:lang w:eastAsia="en-IN"/>
        </w:rPr>
        <w:t>behavior</w:t>
      </w:r>
      <w:proofErr w:type="spellEnd"/>
      <w:r w:rsidRPr="009122A6">
        <w:rPr>
          <w:rFonts w:ascii="Segoe UI" w:eastAsia="Times New Roman" w:hAnsi="Segoe UI" w:cs="Segoe UI"/>
          <w:i/>
          <w:color w:val="C00000"/>
          <w:sz w:val="32"/>
          <w:szCs w:val="32"/>
          <w:lang w:eastAsia="en-IN"/>
        </w:rPr>
        <w:t xml:space="preserve"> of functions using docstrings.</w:t>
      </w:r>
    </w:p>
    <w:p w14:paraId="4E7669EF" w14:textId="77777777" w:rsidR="009122A6" w:rsidRPr="009122A6" w:rsidRDefault="009122A6" w:rsidP="009122A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Test functions thoroughly to ensure they work as intended.</w:t>
      </w:r>
    </w:p>
    <w:p w14:paraId="2FCAE1B9" w14:textId="77777777" w:rsidR="009122A6" w:rsidRPr="009122A6" w:rsidRDefault="009122A6" w:rsidP="009122A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Three or more ways that functions can communicate results to a caller include:</w:t>
      </w:r>
    </w:p>
    <w:p w14:paraId="15423F44" w14:textId="77777777" w:rsidR="009122A6" w:rsidRPr="009122A6" w:rsidRDefault="009122A6" w:rsidP="009122A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 xml:space="preserve">Return values: A function can return one or more values using the </w:t>
      </w:r>
      <w:r w:rsidRPr="009122A6">
        <w:rPr>
          <w:rFonts w:ascii="Courier New" w:eastAsia="Times New Roman" w:hAnsi="Courier New" w:cs="Courier New"/>
          <w:b/>
          <w:bCs/>
          <w:i/>
          <w:color w:val="C00000"/>
          <w:sz w:val="32"/>
          <w:szCs w:val="32"/>
          <w:bdr w:val="single" w:sz="2" w:space="0" w:color="D9D9E3" w:frame="1"/>
          <w:lang w:eastAsia="en-IN"/>
        </w:rPr>
        <w:t>return</w:t>
      </w:r>
      <w:r w:rsidRPr="009122A6">
        <w:rPr>
          <w:rFonts w:ascii="Segoe UI" w:eastAsia="Times New Roman" w:hAnsi="Segoe UI" w:cs="Segoe UI"/>
          <w:i/>
          <w:color w:val="C00000"/>
          <w:sz w:val="32"/>
          <w:szCs w:val="32"/>
          <w:lang w:eastAsia="en-IN"/>
        </w:rPr>
        <w:t xml:space="preserve"> statement.</w:t>
      </w:r>
    </w:p>
    <w:p w14:paraId="2981CB00" w14:textId="77777777" w:rsidR="009122A6" w:rsidRPr="009122A6" w:rsidRDefault="009122A6" w:rsidP="009122A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Exceptions: A function can raise an exception to indicate an error condition.</w:t>
      </w:r>
    </w:p>
    <w:p w14:paraId="73559AC9" w14:textId="77777777" w:rsidR="009122A6" w:rsidRPr="009122A6" w:rsidRDefault="009122A6" w:rsidP="009122A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C00000"/>
          <w:sz w:val="32"/>
          <w:szCs w:val="32"/>
          <w:lang w:eastAsia="en-IN"/>
        </w:rPr>
      </w:pPr>
      <w:r w:rsidRPr="009122A6">
        <w:rPr>
          <w:rFonts w:ascii="Segoe UI" w:eastAsia="Times New Roman" w:hAnsi="Segoe UI" w:cs="Segoe UI"/>
          <w:i/>
          <w:color w:val="C00000"/>
          <w:sz w:val="32"/>
          <w:szCs w:val="32"/>
          <w:lang w:eastAsia="en-IN"/>
        </w:rPr>
        <w:t>Mutable objects: A function can modify the state of mutable objects, such as lists or dictionaries, passed as arguments</w:t>
      </w:r>
      <w:bookmarkStart w:id="0" w:name="_GoBack"/>
      <w:bookmarkEnd w:id="0"/>
      <w:r w:rsidRPr="009122A6">
        <w:rPr>
          <w:rFonts w:ascii="Segoe UI" w:eastAsia="Times New Roman" w:hAnsi="Segoe UI" w:cs="Segoe UI"/>
          <w:i/>
          <w:color w:val="C00000"/>
          <w:sz w:val="32"/>
          <w:szCs w:val="32"/>
          <w:lang w:eastAsia="en-IN"/>
        </w:rPr>
        <w:t>.</w:t>
      </w:r>
    </w:p>
    <w:p w14:paraId="3CD214B5" w14:textId="77777777" w:rsidR="009122A6" w:rsidRPr="009122A6" w:rsidRDefault="009122A6" w:rsidP="009122A6">
      <w:pPr>
        <w:rPr>
          <w:b/>
          <w:color w:val="C00000"/>
          <w:sz w:val="32"/>
          <w:szCs w:val="32"/>
        </w:rPr>
      </w:pPr>
    </w:p>
    <w:sectPr w:rsidR="009122A6" w:rsidRPr="00912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6CD"/>
    <w:multiLevelType w:val="multilevel"/>
    <w:tmpl w:val="C2F6E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7695"/>
    <w:multiLevelType w:val="multilevel"/>
    <w:tmpl w:val="231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81879"/>
    <w:multiLevelType w:val="multilevel"/>
    <w:tmpl w:val="119C02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C2EEE"/>
    <w:multiLevelType w:val="multilevel"/>
    <w:tmpl w:val="5B8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B143C"/>
    <w:multiLevelType w:val="multilevel"/>
    <w:tmpl w:val="E9E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22C21"/>
    <w:multiLevelType w:val="multilevel"/>
    <w:tmpl w:val="3F2C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C0"/>
    <w:rsid w:val="00860930"/>
    <w:rsid w:val="009122A6"/>
    <w:rsid w:val="00A3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E356"/>
  <w15:chartTrackingRefBased/>
  <w15:docId w15:val="{C5C0EADC-B624-41D3-A125-272E043A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2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122A6"/>
    <w:rPr>
      <w:rFonts w:ascii="Courier New" w:eastAsia="Times New Roman" w:hAnsi="Courier New" w:cs="Courier New"/>
      <w:sz w:val="20"/>
      <w:szCs w:val="20"/>
    </w:rPr>
  </w:style>
  <w:style w:type="paragraph" w:styleId="ListParagraph">
    <w:name w:val="List Paragraph"/>
    <w:basedOn w:val="Normal"/>
    <w:uiPriority w:val="34"/>
    <w:qFormat/>
    <w:rsid w:val="00912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3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2023-02-11T03:03:00Z</dcterms:created>
  <dcterms:modified xsi:type="dcterms:W3CDTF">2023-02-11T03:08:00Z</dcterms:modified>
</cp:coreProperties>
</file>