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3266" w14:textId="77777777" w:rsidR="0057401C" w:rsidRDefault="0057401C" w:rsidP="0057401C">
      <w:pPr>
        <w:pStyle w:val="papertitle"/>
        <w:spacing w:beforeAutospacing="1" w:afterAutospacing="1" w:line="259" w:lineRule="auto"/>
      </w:pPr>
      <w:r>
        <w:t>M</w:t>
      </w:r>
      <w:commentRangeStart w:id="0"/>
      <w:commentRangeStart w:id="1"/>
      <w:r>
        <w:t>ulti-Horizon Jakarta Composite Index Forecasting Using Tree-Based Ensemble and Bayesian Hyperparameter Optimization</w:t>
      </w:r>
      <w:commentRangeEnd w:id="0"/>
      <w:r>
        <w:rPr>
          <w:rStyle w:val="CommentReference"/>
          <w:sz w:val="48"/>
          <w:szCs w:val="48"/>
        </w:rPr>
        <w:commentReference w:id="0"/>
      </w:r>
      <w:commentRangeEnd w:id="1"/>
      <w:r w:rsidR="00000000">
        <w:rPr>
          <w:rStyle w:val="CommentReference"/>
          <w:sz w:val="48"/>
          <w:szCs w:val="48"/>
        </w:rPr>
        <w:commentReference w:id="1"/>
      </w:r>
    </w:p>
    <w:p w14:paraId="494451FD" w14:textId="77777777" w:rsidR="00276E41" w:rsidRPr="00C168EC" w:rsidRDefault="00276E41" w:rsidP="00276E41">
      <w:pPr>
        <w:pStyle w:val="Author"/>
        <w:spacing w:before="100" w:beforeAutospacing="1" w:after="100" w:afterAutospacing="1" w:line="120" w:lineRule="auto"/>
        <w:jc w:val="both"/>
        <w:rPr>
          <w:sz w:val="16"/>
          <w:szCs w:val="16"/>
        </w:rPr>
      </w:pPr>
    </w:p>
    <w:p w14:paraId="7597B772" w14:textId="77777777" w:rsidR="00C168EC" w:rsidRPr="00C168EC" w:rsidRDefault="00C168EC" w:rsidP="00276E41">
      <w:pPr>
        <w:pStyle w:val="Author"/>
        <w:spacing w:before="100" w:beforeAutospacing="1" w:after="100" w:afterAutospacing="1" w:line="120" w:lineRule="auto"/>
        <w:jc w:val="both"/>
        <w:rPr>
          <w:sz w:val="16"/>
          <w:szCs w:val="16"/>
        </w:rPr>
        <w:sectPr w:rsidR="00C168EC" w:rsidRPr="00C168EC" w:rsidSect="00276E41">
          <w:footerReference w:type="first" r:id="rId16"/>
          <w:pgSz w:w="11906" w:h="16838" w:code="9"/>
          <w:pgMar w:top="540" w:right="893" w:bottom="1440" w:left="893" w:header="720" w:footer="720" w:gutter="0"/>
          <w:cols w:space="720"/>
          <w:titlePg/>
          <w:docGrid w:linePitch="360"/>
        </w:sectPr>
      </w:pPr>
    </w:p>
    <w:p w14:paraId="239E2E89" w14:textId="77777777" w:rsidR="00633646" w:rsidRDefault="00073A95" w:rsidP="00C168EC">
      <w:pPr>
        <w:pStyle w:val="Author"/>
        <w:spacing w:before="0" w:after="0"/>
        <w:rPr>
          <w:i/>
          <w:sz w:val="18"/>
          <w:szCs w:val="18"/>
        </w:rPr>
      </w:pPr>
      <w:r>
        <w:rPr>
          <w:sz w:val="18"/>
          <w:szCs w:val="18"/>
        </w:rPr>
        <w:t>Hakam Raves</w:t>
      </w:r>
      <w:r w:rsidR="00C168EC" w:rsidRPr="003D16E5">
        <w:rPr>
          <w:sz w:val="18"/>
          <w:szCs w:val="18"/>
        </w:rPr>
        <w:br/>
      </w:r>
      <w:r w:rsidR="00BB3128">
        <w:rPr>
          <w:i/>
          <w:sz w:val="18"/>
          <w:szCs w:val="18"/>
        </w:rPr>
        <w:t>Computer</w:t>
      </w:r>
      <w:r w:rsidR="00C168EC" w:rsidRPr="003D16E5">
        <w:rPr>
          <w:i/>
          <w:sz w:val="18"/>
          <w:szCs w:val="18"/>
        </w:rPr>
        <w:t xml:space="preserve"> Science Department,</w:t>
      </w:r>
      <w:r w:rsidR="00C168EC" w:rsidRPr="003D16E5">
        <w:rPr>
          <w:sz w:val="18"/>
          <w:szCs w:val="18"/>
        </w:rPr>
        <w:br/>
      </w:r>
      <w:r w:rsidR="00633646">
        <w:rPr>
          <w:i/>
          <w:sz w:val="18"/>
          <w:szCs w:val="18"/>
        </w:rPr>
        <w:t xml:space="preserve">Binus Graduate Program, </w:t>
      </w:r>
    </w:p>
    <w:p w14:paraId="5E9FB774" w14:textId="52C63D79" w:rsidR="00C168EC" w:rsidRPr="003D16E5" w:rsidRDefault="00633646" w:rsidP="00C168EC">
      <w:pPr>
        <w:pStyle w:val="Author"/>
        <w:spacing w:before="0" w:after="0"/>
        <w:rPr>
          <w:sz w:val="18"/>
          <w:szCs w:val="18"/>
        </w:rPr>
      </w:pPr>
      <w:r>
        <w:rPr>
          <w:i/>
          <w:sz w:val="18"/>
          <w:szCs w:val="18"/>
        </w:rPr>
        <w:t>Master of Computer Science</w:t>
      </w:r>
      <w:r w:rsidR="00C168EC" w:rsidRPr="003D16E5">
        <w:rPr>
          <w:sz w:val="18"/>
          <w:szCs w:val="18"/>
        </w:rPr>
        <w:br/>
      </w:r>
      <w:r w:rsidR="00C168EC" w:rsidRPr="003D16E5">
        <w:rPr>
          <w:i/>
          <w:sz w:val="18"/>
          <w:szCs w:val="18"/>
        </w:rPr>
        <w:t>Bina Nusantara University</w:t>
      </w:r>
      <w:r w:rsidR="00C168EC" w:rsidRPr="003D16E5">
        <w:rPr>
          <w:i/>
          <w:sz w:val="18"/>
          <w:szCs w:val="18"/>
        </w:rPr>
        <w:br/>
      </w:r>
      <w:r w:rsidR="00C168EC" w:rsidRPr="003D16E5">
        <w:rPr>
          <w:sz w:val="18"/>
          <w:szCs w:val="18"/>
        </w:rPr>
        <w:t>Jakarta, Indonesia 11480</w:t>
      </w:r>
      <w:r w:rsidR="00C168EC" w:rsidRPr="003D16E5">
        <w:rPr>
          <w:sz w:val="18"/>
          <w:szCs w:val="18"/>
        </w:rPr>
        <w:br/>
      </w:r>
      <w:r>
        <w:rPr>
          <w:sz w:val="18"/>
          <w:szCs w:val="18"/>
        </w:rPr>
        <w:t>hakam.raves</w:t>
      </w:r>
      <w:r w:rsidR="00C168EC" w:rsidRPr="003D16E5">
        <w:rPr>
          <w:sz w:val="18"/>
          <w:szCs w:val="18"/>
        </w:rPr>
        <w:t>@binus.ac.id</w:t>
      </w:r>
    </w:p>
    <w:p w14:paraId="304DBA81" w14:textId="77777777" w:rsidR="00C168EC" w:rsidRPr="003D16E5" w:rsidRDefault="00C168EC" w:rsidP="00C168EC">
      <w:pPr>
        <w:pStyle w:val="Author"/>
        <w:spacing w:before="100" w:beforeAutospacing="1"/>
        <w:rPr>
          <w:sz w:val="18"/>
          <w:szCs w:val="18"/>
        </w:rPr>
      </w:pPr>
    </w:p>
    <w:p w14:paraId="30F8A6C7" w14:textId="136F8163" w:rsidR="00C168EC" w:rsidRPr="003D16E5" w:rsidRDefault="00C168EC" w:rsidP="003D16E5">
      <w:pPr>
        <w:pStyle w:val="Author"/>
        <w:spacing w:before="0" w:after="0"/>
        <w:rPr>
          <w:sz w:val="18"/>
          <w:szCs w:val="18"/>
        </w:rPr>
      </w:pPr>
      <w:r w:rsidRPr="003D16E5">
        <w:rPr>
          <w:sz w:val="18"/>
          <w:szCs w:val="18"/>
        </w:rPr>
        <w:br w:type="column"/>
      </w:r>
      <w:r w:rsidR="00073A95" w:rsidRPr="003D16E5">
        <w:rPr>
          <w:sz w:val="18"/>
          <w:szCs w:val="18"/>
        </w:rPr>
        <w:t>Alexander Agung Santoso Gunawan</w:t>
      </w:r>
      <w:r w:rsidR="00073A95" w:rsidRPr="003D16E5">
        <w:rPr>
          <w:sz w:val="18"/>
          <w:szCs w:val="18"/>
        </w:rPr>
        <w:br/>
      </w:r>
      <w:r w:rsidR="00073A95" w:rsidRPr="003D16E5">
        <w:rPr>
          <w:i/>
          <w:sz w:val="18"/>
          <w:szCs w:val="18"/>
        </w:rPr>
        <w:t>Computer Science Department,</w:t>
      </w:r>
      <w:r w:rsidR="00073A95" w:rsidRPr="003D16E5">
        <w:rPr>
          <w:sz w:val="18"/>
          <w:szCs w:val="18"/>
        </w:rPr>
        <w:br/>
      </w:r>
      <w:r w:rsidR="00073A95" w:rsidRPr="003D16E5">
        <w:rPr>
          <w:i/>
          <w:sz w:val="18"/>
          <w:szCs w:val="18"/>
        </w:rPr>
        <w:t>School of Computer Science</w:t>
      </w:r>
      <w:r w:rsidR="00073A95" w:rsidRPr="003D16E5">
        <w:rPr>
          <w:sz w:val="18"/>
          <w:szCs w:val="18"/>
        </w:rPr>
        <w:br/>
      </w:r>
      <w:r w:rsidR="00073A95" w:rsidRPr="003D16E5">
        <w:rPr>
          <w:i/>
          <w:sz w:val="18"/>
          <w:szCs w:val="18"/>
        </w:rPr>
        <w:t>Bina Nusantara University</w:t>
      </w:r>
      <w:r w:rsidR="00073A95" w:rsidRPr="003D16E5">
        <w:rPr>
          <w:i/>
          <w:sz w:val="18"/>
          <w:szCs w:val="18"/>
        </w:rPr>
        <w:br/>
      </w:r>
      <w:r w:rsidR="00073A95" w:rsidRPr="003D16E5">
        <w:rPr>
          <w:sz w:val="18"/>
          <w:szCs w:val="18"/>
        </w:rPr>
        <w:t>Jakarta, Indonesia 11480</w:t>
      </w:r>
      <w:r w:rsidR="00073A95" w:rsidRPr="003D16E5">
        <w:rPr>
          <w:sz w:val="18"/>
          <w:szCs w:val="18"/>
        </w:rPr>
        <w:br/>
      </w:r>
      <w:hyperlink r:id="rId17" w:history="1">
        <w:r w:rsidR="00073A95" w:rsidRPr="003D16E5">
          <w:rPr>
            <w:rStyle w:val="Hyperlink"/>
            <w:color w:val="auto"/>
            <w:sz w:val="18"/>
            <w:szCs w:val="18"/>
            <w:u w:val="none"/>
          </w:rPr>
          <w:t>aagung@binus.edu</w:t>
        </w:r>
      </w:hyperlink>
    </w:p>
    <w:p w14:paraId="0467BAC9" w14:textId="77777777" w:rsidR="00C168EC" w:rsidRPr="003D16E5" w:rsidRDefault="00C168EC" w:rsidP="00073A95">
      <w:pPr>
        <w:pStyle w:val="Author"/>
        <w:spacing w:before="0" w:after="0"/>
        <w:jc w:val="both"/>
        <w:rPr>
          <w:sz w:val="18"/>
          <w:szCs w:val="18"/>
        </w:rPr>
      </w:pPr>
    </w:p>
    <w:p w14:paraId="2E89A009" w14:textId="56027F3B" w:rsidR="00C168EC" w:rsidRPr="00C168EC" w:rsidRDefault="00C168EC" w:rsidP="00C168EC">
      <w:pPr>
        <w:pStyle w:val="Author"/>
        <w:spacing w:before="0" w:after="0"/>
        <w:rPr>
          <w:i/>
          <w:sz w:val="18"/>
          <w:szCs w:val="18"/>
        </w:rPr>
      </w:pPr>
      <w:r w:rsidRPr="003D16E5">
        <w:rPr>
          <w:sz w:val="18"/>
          <w:szCs w:val="18"/>
        </w:rPr>
        <w:br w:type="column"/>
      </w:r>
      <w:r w:rsidR="00073A95">
        <w:rPr>
          <w:sz w:val="18"/>
          <w:szCs w:val="18"/>
        </w:rPr>
        <w:t>Budiono</w:t>
      </w:r>
      <w:r w:rsidRPr="003D16E5">
        <w:rPr>
          <w:sz w:val="18"/>
          <w:szCs w:val="18"/>
        </w:rPr>
        <w:br/>
      </w:r>
      <w:r w:rsidR="00633646">
        <w:rPr>
          <w:i/>
          <w:sz w:val="18"/>
          <w:szCs w:val="18"/>
        </w:rPr>
        <w:t>Economic Science Department</w:t>
      </w:r>
      <w:r w:rsidRPr="003D16E5">
        <w:rPr>
          <w:i/>
          <w:sz w:val="18"/>
          <w:szCs w:val="18"/>
        </w:rPr>
        <w:t>,</w:t>
      </w:r>
      <w:r w:rsidRPr="003D16E5">
        <w:rPr>
          <w:sz w:val="18"/>
          <w:szCs w:val="18"/>
        </w:rPr>
        <w:br/>
      </w:r>
      <w:r w:rsidR="00633646">
        <w:rPr>
          <w:i/>
          <w:sz w:val="18"/>
          <w:szCs w:val="18"/>
        </w:rPr>
        <w:t>Faculty of Economics</w:t>
      </w:r>
      <w:r w:rsidRPr="003D16E5">
        <w:rPr>
          <w:sz w:val="18"/>
          <w:szCs w:val="18"/>
        </w:rPr>
        <w:br/>
      </w:r>
      <w:r w:rsidR="00633646">
        <w:rPr>
          <w:i/>
          <w:sz w:val="18"/>
          <w:szCs w:val="18"/>
        </w:rPr>
        <w:t>Padjadjaran</w:t>
      </w:r>
      <w:r w:rsidRPr="003D16E5">
        <w:rPr>
          <w:i/>
          <w:sz w:val="18"/>
          <w:szCs w:val="18"/>
        </w:rPr>
        <w:t xml:space="preserve"> University</w:t>
      </w:r>
      <w:r w:rsidRPr="003D16E5">
        <w:rPr>
          <w:i/>
          <w:sz w:val="18"/>
          <w:szCs w:val="18"/>
        </w:rPr>
        <w:br/>
      </w:r>
      <w:r w:rsidR="00633646">
        <w:rPr>
          <w:sz w:val="18"/>
          <w:szCs w:val="18"/>
        </w:rPr>
        <w:t>Bandung</w:t>
      </w:r>
      <w:r w:rsidRPr="003D16E5">
        <w:rPr>
          <w:sz w:val="18"/>
          <w:szCs w:val="18"/>
        </w:rPr>
        <w:t xml:space="preserve">, Indonesia </w:t>
      </w:r>
      <w:r w:rsidR="00633646">
        <w:rPr>
          <w:sz w:val="18"/>
          <w:szCs w:val="18"/>
        </w:rPr>
        <w:t>40115</w:t>
      </w:r>
      <w:r w:rsidRPr="003D16E5">
        <w:rPr>
          <w:sz w:val="18"/>
          <w:szCs w:val="18"/>
        </w:rPr>
        <w:br/>
      </w:r>
      <w:r w:rsidR="00633646">
        <w:rPr>
          <w:sz w:val="18"/>
          <w:szCs w:val="18"/>
        </w:rPr>
        <w:t>budiono2017</w:t>
      </w:r>
      <w:r w:rsidRPr="003D16E5">
        <w:rPr>
          <w:sz w:val="18"/>
          <w:szCs w:val="18"/>
        </w:rPr>
        <w:t>@</w:t>
      </w:r>
      <w:r w:rsidR="00633646">
        <w:rPr>
          <w:sz w:val="18"/>
          <w:szCs w:val="18"/>
        </w:rPr>
        <w:t>unpad</w:t>
      </w:r>
      <w:r w:rsidRPr="003D16E5">
        <w:rPr>
          <w:sz w:val="18"/>
          <w:szCs w:val="18"/>
        </w:rPr>
        <w:t>.ac.id</w:t>
      </w:r>
    </w:p>
    <w:p w14:paraId="67F79E10" w14:textId="77777777" w:rsidR="00276E41" w:rsidRPr="00C168EC" w:rsidRDefault="00276E41" w:rsidP="00276E41">
      <w:pPr>
        <w:spacing w:after="200"/>
        <w:jc w:val="both"/>
        <w:sectPr w:rsidR="00276E41" w:rsidRPr="00C168EC" w:rsidSect="00276E41">
          <w:type w:val="continuous"/>
          <w:pgSz w:w="11906" w:h="16838" w:code="9"/>
          <w:pgMar w:top="450" w:right="893" w:bottom="1440" w:left="893" w:header="720" w:footer="720" w:gutter="0"/>
          <w:cols w:num="3" w:space="720"/>
          <w:docGrid w:linePitch="360"/>
        </w:sectPr>
      </w:pPr>
    </w:p>
    <w:p w14:paraId="2177A85A" w14:textId="4C6A3CD9" w:rsidR="00276E41" w:rsidRPr="00C168EC" w:rsidRDefault="00276E41" w:rsidP="00B80171">
      <w:pPr>
        <w:pStyle w:val="Abstract"/>
        <w:ind w:firstLine="274"/>
        <w:rPr>
          <w:lang w:val="en-ID"/>
        </w:rPr>
      </w:pPr>
      <w:r w:rsidRPr="00C168EC">
        <w:rPr>
          <w:i/>
          <w:iCs/>
        </w:rPr>
        <w:t>Abstract</w:t>
      </w:r>
      <w:r w:rsidRPr="00C168EC">
        <w:t>—</w:t>
      </w:r>
      <w:r w:rsidR="0057401C" w:rsidRPr="0057401C">
        <w:rPr>
          <w:b w:val="0"/>
          <w:bCs w:val="0"/>
          <w:sz w:val="20"/>
          <w:szCs w:val="20"/>
        </w:rPr>
        <w:t xml:space="preserve"> </w:t>
      </w:r>
      <w:r w:rsidR="0057401C" w:rsidRPr="0057401C">
        <w:t>Accurate forecasting of the Jakarta Composite Index (JCI) is essential for investment decision-making and risk management in Indonesia's capital market. However, most existing studies focus on single-horizon prediction and rarely evaluate the impact of different covariate configurations on forecasting performance. This study proposes a comprehensive multi-horizon forecasting framework using four tree-based ensemble models -- Random Forest, Extra Trees, XGBoost, and LightGBM -- evaluated across one-day, one-week, and one-month ahead prediction horizons. Six covariate group configurations comprising macroeconomic indicators, commodity prices, and a regional market index are systematically compared to determine their contribution to prediction accuracy. Bayesian hyperparameter optimization using the Tree-structured Parzen Estimator implemented in Optuna is applied and compared against default parameter settings across 288 experimental scenarios. Results show that Optuna optimization achieves an overall improvement of 6.38 percent in Mean Absolute Percentage Error (MAPE), with boosting models benefiting most substantially: LightGBM by 13.33 percent and XGBoost by 9.87 percent. Commodity-dominant covariate groups consistently outperform both baseline and full-covariate configurations, with a seven-variable group achieving the lowest average MAPE of 0.9047 percent. The best overall configuration -- LightGBM with commodity-dominant covariates and a 120-day lookback window -- achieves a MAPE of 0.5007 percent for next-day prediction. These findings highlight the importance of parsimonious variable selection and Bayesian optimization for tree-based ensemble models in emerging market index forecasting</w:t>
      </w:r>
      <w:r w:rsidR="0057401C">
        <w:rPr>
          <w:lang w:val="en-ID"/>
        </w:rPr>
        <w:t>.</w:t>
      </w:r>
      <w:r w:rsidR="003E6E16" w:rsidRPr="00C168EC">
        <w:rPr>
          <w:lang w:val="en-ID"/>
        </w:rPr>
        <w:t xml:space="preserve"> </w:t>
      </w:r>
    </w:p>
    <w:p w14:paraId="068244B0" w14:textId="425D8E57" w:rsidR="00276E41" w:rsidRPr="00C168EC" w:rsidRDefault="00276E41" w:rsidP="00276E41">
      <w:pPr>
        <w:pStyle w:val="Keywords"/>
        <w:spacing w:after="0"/>
      </w:pPr>
      <w:r w:rsidRPr="00C168EC">
        <w:t>Keywords—</w:t>
      </w:r>
      <w:r w:rsidR="00BB3128">
        <w:t>jakarta composite index</w:t>
      </w:r>
      <w:r w:rsidR="00A719FB" w:rsidRPr="00C168EC">
        <w:t xml:space="preserve">, </w:t>
      </w:r>
      <w:r w:rsidR="00BB3128">
        <w:t>bayesian optimization</w:t>
      </w:r>
      <w:r w:rsidR="00A719FB" w:rsidRPr="00C168EC">
        <w:t xml:space="preserve">, </w:t>
      </w:r>
      <w:r w:rsidR="00BB3128">
        <w:t>tree-based ensemble</w:t>
      </w:r>
      <w:r w:rsidR="00A719FB" w:rsidRPr="00C168EC">
        <w:t xml:space="preserve">, </w:t>
      </w:r>
      <w:r w:rsidR="00BB3128">
        <w:t>multi horizon forecasting</w:t>
      </w:r>
    </w:p>
    <w:p w14:paraId="4E91CC0F" w14:textId="77777777" w:rsidR="00276E41" w:rsidRPr="00C168EC" w:rsidRDefault="00276E41" w:rsidP="00276E41">
      <w:pPr>
        <w:pStyle w:val="Heading1"/>
      </w:pPr>
      <w:r w:rsidRPr="00C168EC">
        <w:t xml:space="preserve">Introduction </w:t>
      </w:r>
    </w:p>
    <w:p w14:paraId="466B5F46" w14:textId="3737AB89" w:rsidR="00D400C4" w:rsidRPr="00D400C4" w:rsidRDefault="00D400C4" w:rsidP="00D400C4">
      <w:pPr>
        <w:pStyle w:val="BodyText"/>
      </w:pPr>
      <w:r w:rsidRPr="00D400C4">
        <w:t xml:space="preserve">The capital market is a fundamental component of a nation’s economic growth, contributing to capital formation and the efficient distribution of resources </w:t>
      </w:r>
      <w:r>
        <w:fldChar w:fldCharType="begin" w:fldLock="1"/>
      </w:r>
      <w:r>
        <w:instrText>ADDIN CSL_CITATION {"citationItems":[{"id":"ITEM-1","itemData":{"author":[{"dropping-particle":"","family":"Levine","given":"Ross","non-dropping-particle":"","parse-names":false,"suffix":""},{"dropping-particle":"","family":"Zervos","given":"Sara","non-dropping-particle":"","parse-names":false,"suffix":""}],"container-title":"The American Economic Review","id":"ITEM-1","issue":"3","issued":{"date-parts":[["1998"]]},"number-of-pages":"537-558","title":"Stock Markets, Banks, and Economic Growth","type":"report","volume":"88"},"uris":["http://www.mendeley.com/documents/?uuid=019d0cae-0564-3efe-9a09-e9d6c8faa327"]}],"mendeley":{"formattedCitation":"[1]","plainTextFormattedCitation":"[1]","previouslyFormattedCitation":"[1]"},"properties":{"noteIndex":0},"schema":"https://github.com/citation-style-language/schema/raw/master/csl-citation.json"}</w:instrText>
      </w:r>
      <w:r>
        <w:fldChar w:fldCharType="separate"/>
      </w:r>
      <w:r w:rsidRPr="00D400C4">
        <w:rPr>
          <w:noProof/>
        </w:rPr>
        <w:t>[1]</w:t>
      </w:r>
      <w:r>
        <w:fldChar w:fldCharType="end"/>
      </w:r>
      <w:r w:rsidRPr="00D400C4">
        <w:t xml:space="preserve">. The Jakarta Composite Index (JCI) serves as the primary indicator of Indonesia’s capital market, the largest emerging market in Southeast Asia. Accurate JCI forecasting is crucial for investment decision making and risk management, yet remains challenging due to its volatile and non-linear nature, shaped by macroeconomic conditions, commodity prices, financial sector stability, and regional market integration </w:t>
      </w:r>
      <w:r>
        <w:fldChar w:fldCharType="begin" w:fldLock="1"/>
      </w:r>
      <w:r>
        <w:instrText>ADDIN CSL_CITATION {"citationItems":[{"id":"ITEM-1","itemData":{"DOI":"10.20473/jisebi.11.3.311-322","ISSN":"2443-2555","abstract":"&lt;p&gt;Background: Stock market volatility forecasting is essential for financial decision-making, although the complexity presented significant challenges. This prompted previous studies to identify correlations between the volatilities of international stock indices and Jakarta Composite Index (JKSE), describing the potential of hybrid econometric and deep learning models in the prediction process. Objective: This study aims to develop an optimized hybrid model for forecasting the volatility of JKSE by integrating Generalized Autoregressive Conditional Heteroskedasticity (GARCH), Long Short-Term Memory (LSTM), and Volume-Up (VU) strategy, in the context of an emerging market recovering from economic disruptions. Methods: Historical daily data from five major stock indices, namely JKSE, DJI, SPX, N225, and HSI, covering the period from January 1, 2000, to December 31, 2023, were used to formulate eleven datasets. Furthermore, a hybrid model was developed and evaluated by combining GARCH, LSTM, and VU strategy for conditional volatility estimation, sequential prediction, and data transformation, respectively. Hyperparameter tuning was performed to determine the best activation functions, batch sizes, and timesteps. Based on this perspective, Mean Squared Error (MSE) was used to assess predictive accuracy. Results: GARCH-LSTM exhibited superior performance over a standalone LSTM model, improving RMSE by 11.43%. The incorporation of VU strategy further enhanced accuracy, with an optimal setting (α = 0.5) leading to a total RMSE improvement of 17.35%. The best hyperparameters included SELU + tanh activation function and a batch size of 128 or 256. Meanwhile, a timestep of 1 provided the best predictive performance, depicting the importance of recent market movements in forecasting. Conclusion: In conclusion, this study proved the effectiveness of hybrid models in predicting stock market volatility in emerging markets. The results outlined the advantage of integrating econometric and deep learning approaches, with VU strategy playing a significant role in refining predictions. Keywords:  GARCH, LSTM, Volatility Prediction, Volume-Up Strategy, Emerging Markets, Economic Recovery&lt;/p&gt;","author":[{"dropping-particle":"","family":"Dharmaningrat","given":"I Made Adhi","non-dropping-particle":"","parse-names":false,"suffix":""},{"dropping-particle":"","family":"Margaretha","given":"Helena","non-dropping-particle":"","parse-names":false,"suffix":""},{"dropping-particle":"","family":"Saputra","given":"Kie Van Ivanky","non-dropping-particle":"","parse-names":false,"suffix":""}],"container-title":"Journal of Information Systems Engineering and Business Intelligence","id":"ITEM-1","issue":"3","issued":{"date-parts":[["2025","10","28"]]},"page":"311-322","title":"Predicting the Volatility of Jakarta Composite Index Using GARCH and LSTM with Volume-Up Strategy Approach","type":"article-journal","volume":"11"},"uris":["http://www.mendeley.com/documents/?uuid=16051028-6f1b-3a9c-867a-5a67a8744ab0"]}],"mendeley":{"formattedCitation":"[2]","plainTextFormattedCitation":"[2]","previouslyFormattedCitation":"[2]"},"properties":{"noteIndex":0},"schema":"https://github.com/citation-style-language/schema/raw/master/csl-citation.json"}</w:instrText>
      </w:r>
      <w:r>
        <w:fldChar w:fldCharType="separate"/>
      </w:r>
      <w:r w:rsidRPr="00D400C4">
        <w:rPr>
          <w:noProof/>
        </w:rPr>
        <w:t>[2]</w:t>
      </w:r>
      <w:r>
        <w:fldChar w:fldCharType="end"/>
      </w:r>
      <w:r w:rsidRPr="00D400C4">
        <w:t xml:space="preserve">, </w:t>
      </w:r>
      <w:r>
        <w:fldChar w:fldCharType="begin" w:fldLock="1"/>
      </w:r>
      <w:r>
        <w:instrText>ADDIN CSL_CITATION {"citationItems":[{"id":"ITEM-1","itemData":{"DOI":"10.14254/1800-5845/2020.16-2.1","ISSN":"18006698","abstract":"The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author":[{"dropping-particle":"","family":"Endri","given":"Endri","non-dropping-particle":"","parse-names":false,"suffix":""},{"dropping-particle":"","family":"Abidin","given":"Zaenal","non-dropping-particle":"","parse-names":false,"suffix":""},{"dropping-particle":"","family":"Simanjuntak","given":"Torang P.","non-dropping-particle":"","parse-names":false,"suffix":""},{"dropping-particle":"","family":"Nurhayati","given":"Immas","non-dropping-particle":"","parse-names":false,"suffix":""}],"container-title":"Montenegrin Journal of Economics","id":"ITEM-1","issue":"2","issued":{"date-parts":[["2020"]]},"page":"7-17","publisher":"Economic Laboratory for Transition Research","title":"Indonesian stock market volatility: GARCH model","type":"article-journal","volume":"16"},"uris":["http://www.mendeley.com/documents/?uuid=a72a61d2-07f9-3883-922d-023850352ae5"]}],"mendeley":{"formattedCitation":"[3]","plainTextFormattedCitation":"[3]","previouslyFormattedCitation":"[3]"},"properties":{"noteIndex":0},"schema":"https://github.com/citation-style-language/schema/raw/master/csl-citation.json"}</w:instrText>
      </w:r>
      <w:r>
        <w:fldChar w:fldCharType="separate"/>
      </w:r>
      <w:r w:rsidRPr="00D400C4">
        <w:rPr>
          <w:noProof/>
        </w:rPr>
        <w:t>[3]</w:t>
      </w:r>
      <w:r>
        <w:fldChar w:fldCharType="end"/>
      </w:r>
      <w:r w:rsidRPr="00D400C4">
        <w:t xml:space="preserve">. As a commodity-exporting economy, Indonesia is particularly sensitive to global commodity price fluctuations, especially in coal, nickel, and precious metals </w:t>
      </w:r>
      <w:r>
        <w:fldChar w:fldCharType="begin" w:fldLock="1"/>
      </w:r>
      <w:r>
        <w:instrText>ADDIN CSL_CITATION {"citationItems":[{"id":"ITEM-1","itemData":{"DOI":"10.3133/mcs2025","author":[{"dropping-particle":"","family":"U.S Geological Survey","given":"","non-dropping-particle":"","parse-names":false,"suffix":""}],"id":"ITEM-1","issued":{"date-parts":[["2025"]]},"title":"Mineral commodity summaries 2025","type":"report"},"uris":["http://www.mendeley.com/documents/?uuid=33fcc95a-f80d-385f-a53b-be14af65adc5"]}],"mendeley":{"formattedCitation":"[4]","plainTextFormattedCitation":"[4]","previouslyFormattedCitation":"[4]"},"properties":{"noteIndex":0},"schema":"https://github.com/citation-style-language/schema/raw/master/csl-citation.json"}</w:instrText>
      </w:r>
      <w:r>
        <w:fldChar w:fldCharType="separate"/>
      </w:r>
      <w:r w:rsidRPr="00D400C4">
        <w:rPr>
          <w:noProof/>
        </w:rPr>
        <w:t>[4]</w:t>
      </w:r>
      <w:r>
        <w:fldChar w:fldCharType="end"/>
      </w:r>
      <w:r w:rsidRPr="00D400C4">
        <w:t xml:space="preserve">, </w:t>
      </w:r>
      <w:r>
        <w:fldChar w:fldCharType="begin" w:fldLock="1"/>
      </w:r>
      <w:r>
        <w:instrText>ADDIN CSL_CITATION {"citationItems":[{"id":"ITEM-1","itemData":{"DOI":"10.30598/barekengvol18iss3pp1563-1572","ISSN":"1978-7227","abstract":"Indonesia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author":[{"dropping-particle":"","family":"Rahmah","given":"Salsabilla","non-dropping-particle":"","parse-names":false,"suffix":""},{"dropping-particle":"","family":"Budiarti","given":"Retno","non-dropping-particle":"","parse-names":false,"suffix":""},{"dropping-particle":"","family":"Purnaba","given":"I Gusti Putu","non-dropping-particle":"","parse-names":false,"suffix":""}],"container-title":"BAREKENG: Jurnal Ilmu Matematika dan Terapan","id":"ITEM-1","issue":"3","issued":{"date-parts":[["2024","8","2"]]},"page":"1563-1572","publisher":"Universitas Pattimura","title":"ANALYSIS OF THE DEPENDENCIES COMMODITY PRICES AND STOCK MARKET INDEXES USING COPULA","type":"article-journal","volume":"18"},"uris":["http://www.mendeley.com/documents/?uuid=aa3de8d6-7b1a-31ed-a894-2905ddef48e4"]}],"mendeley":{"formattedCitation":"[5]","plainTextFormattedCitation":"[5]","previouslyFormattedCitation":"[5]"},"properties":{"noteIndex":0},"schema":"https://github.com/citation-style-language/schema/raw/master/csl-citation.json"}</w:instrText>
      </w:r>
      <w:r>
        <w:fldChar w:fldCharType="separate"/>
      </w:r>
      <w:r w:rsidRPr="00D400C4">
        <w:rPr>
          <w:noProof/>
        </w:rPr>
        <w:t>[5]</w:t>
      </w:r>
      <w:r>
        <w:fldChar w:fldCharType="end"/>
      </w:r>
      <w:r w:rsidRPr="00D400C4">
        <w:t xml:space="preserve">, while regional integration within ASEAN creates cross-border </w:t>
      </w:r>
      <w:r w:rsidRPr="00D400C4">
        <w:t xml:space="preserve">spillover effects through capital flows and sentiment co-movement </w:t>
      </w:r>
      <w:r>
        <w:fldChar w:fldCharType="begin" w:fldLock="1"/>
      </w:r>
      <w:r>
        <w:instrText>ADDIN CSL_CITATION {"citationItems":[{"id":"ITEM-1","itemData":{"abstract":"The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currency.","author":[{"dropping-particle":"","family":"Murti","given":"Wahyu","non-dropping-particle":"","parse-names":false,"suffix":""}],"container-title":"European Research Studies Journal","id":"ITEM-1","issued":{"date-parts":[["2017"]]},"number-of-pages":"99-111","title":"The Impact of the Global Stock Market and the Foreign Exchange Market on Domestic Financial Market The Impact of the Global Stock Market and the Foreign Exchange Market on Domestic Financial Market 100","type":"report","volume":"XX"},"uris":["http://www.mendeley.com/documents/?uuid=df45ae0a-b33d-3da1-b05e-4ca64e0f4af2"]}],"mendeley":{"formattedCitation":"[6]","plainTextFormattedCitation":"[6]","previouslyFormattedCitation":"[6]"},"properties":{"noteIndex":0},"schema":"https://github.com/citation-style-language/schema/raw/master/csl-citation.json"}</w:instrText>
      </w:r>
      <w:r>
        <w:fldChar w:fldCharType="separate"/>
      </w:r>
      <w:r w:rsidRPr="00D400C4">
        <w:rPr>
          <w:noProof/>
        </w:rPr>
        <w:t>[6]</w:t>
      </w:r>
      <w:r>
        <w:fldChar w:fldCharType="end"/>
      </w:r>
      <w:r w:rsidRPr="00D400C4">
        <w:t xml:space="preserve">, </w:t>
      </w:r>
      <w:r>
        <w:fldChar w:fldCharType="begin" w:fldLock="1"/>
      </w:r>
      <w:r>
        <w:instrText>ADDIN CSL_CITATION {"citationItems":[{"id":"ITEM-1","itemData":{"DOI":"10.24269/ekuilibrium.v19i2.2024.pp289-308","ISSN":"2528-7672","abstract":"&lt;p&gt;The stock market holds a crucial role in a country's economy, including Indonesia. As an indicator, the Jakarta Composite Index (JCI) experiences volatility alongside changes in the Indonesian economy. The presence of a kangaroo market in JCI returns can pose a risk of future economic slowdown, making it crucial for monetary authorities to intervene to stabilize the stock market. Therefore, this study identifies the kangaroo market phenomenon, structural economic changes, and the impact of the kangaroo market phenomenon on Indonesia's economic growth. The study focuses on many variables, including JCI returns, kangaroo market, and economic growth from Q3 1995 to Q4 2023. By using the Hodrick-Prescott Filter to define a kangaroo market as JCI returns that lack a deterministic trend, have high volatility, and deviate by one standard deviation from their volatility trend, the results show that most kangaroo phenomena occur during undervaluation. Following the kangaroo market phenomenon, Indonesia's economy underwent five structural changes based on the multiple breakpoint test. Using dynamic linear regression, the overvaluation kangaroo phenomenon negatively affects Indonesia's economic growth, while the undervaluation kangaroo phenomenon has no impact but shows a positive direction.&lt;/p&gt;","author":[{"dropping-particle":"","family":"Fatah","given":"Saifullah","non-dropping-particle":"","parse-names":false,"suffix":""},{"dropping-particle":"","family":"Usman","given":"Hardius","non-dropping-particle":"","parse-names":false,"suffix":""}],"container-title":"Ekuilibrium : Jurnal Ilmiah Bidang Ilmu Ekonomi","id":"ITEM-1","issue":"2","issued":{"date-parts":[["2024","9","3"]]},"page":"289-308","title":"Kangaroo Market Phenomenon: Identification and Impact on Indonesia’s Economic Growth","type":"article-journal","volume":"19"},"uris":["http://www.mendeley.com/documents/?uuid=c7dd0d9a-c420-3143-8dd7-0a761d32cb74"]}],"mendeley":{"formattedCitation":"[7]","plainTextFormattedCitation":"[7]","previouslyFormattedCitation":"[7]"},"properties":{"noteIndex":0},"schema":"https://github.com/citation-style-language/schema/raw/master/csl-citation.json"}</w:instrText>
      </w:r>
      <w:r>
        <w:fldChar w:fldCharType="separate"/>
      </w:r>
      <w:r w:rsidRPr="00D400C4">
        <w:rPr>
          <w:noProof/>
        </w:rPr>
        <w:t>[7]</w:t>
      </w:r>
      <w:r>
        <w:fldChar w:fldCharType="end"/>
      </w:r>
      <w:r w:rsidRPr="00D400C4">
        <w:t>.</w:t>
      </w:r>
    </w:p>
    <w:p w14:paraId="6DF40243" w14:textId="2F0041BC" w:rsidR="00D400C4" w:rsidRPr="00D400C4" w:rsidRDefault="00D400C4" w:rsidP="00D400C4">
      <w:pPr>
        <w:pStyle w:val="BodyText"/>
      </w:pPr>
      <w:r w:rsidRPr="00D400C4">
        <w:t xml:space="preserve">Most existing studies focus exclusively on single-horizon prediction, whereas practical investment decisions require forecasts across multiple time horizons </w:t>
      </w:r>
      <w:r>
        <w:fldChar w:fldCharType="begin" w:fldLock="1"/>
      </w:r>
      <w:r>
        <w:instrText>ADDIN CSL_CITATION {"citationItems":[{"id":"ITEM-1","itemData":{"DOI":"https://doi.org/10.1016/j.asoc.2020.106181","ISSN":"1568-4946","abstract":"Financial time series forecasting is undoubtedly the top choice of computational intelligence for finance researchers in both academia and the finance industry due to its broad implementation areas and substantial impact. Machine Learning (ML) researchers have created various models, and a vast number of studies have been published accordingly. As such, a significant number of surveys exist covering ML studies on financial time series forecasting. Lately, Deep Learning (DL) models have appeared within the field, with results that significantly outperform their traditional ML counterparts. Even though there is a growing interest in developing models for financial time series forecasting, there is a lack of review papers that solely focus on DL for finance. Hence, the motivation of this paper is to provide a comprehensive literature review of DL studies on financial time series forecasting implementation. We not only categorized the studies according to their intended forecasting implementation areas, such as index, forex, and commodity forecasting, but we also grouped them based on their DL model choices, such as Convolutional Neural Networks (CNNs), Deep Belief Networks (DBNs), and Long-Short Term Memory (LSTM). We also tried to envision the future of the field by highlighting its possible setbacks and opportunities for the benefit of interested researchers.","author":[{"dropping-particle":"","family":"Sezer","given":"Omer Berat","non-dropping-particle":"","parse-names":false,"suffix":""},{"dropping-particle":"","family":"Gudelek","given":"Mehmet Ugur","non-dropping-particle":"","parse-names":false,"suffix":""},{"dropping-particle":"","family":"Ozbayoglu","given":"Ahmet Murat","non-dropping-particle":"","parse-names":false,"suffix":""}],"container-title":"Applied Soft Computing","id":"ITEM-1","issued":{"date-parts":[["2020"]]},"page":"106181","title":"Financial time series forecasting with deep learning : A systematic literature review: 2005–2019","type":"article-journal","volume":"90"},"uris":["http://www.mendeley.com/documents/?uuid=63806d68-4179-4787-9d2b-5aade5185ff5"]}],"mendeley":{"formattedCitation":"[8]","plainTextFormattedCitation":"[8]","previouslyFormattedCitation":"[8]"},"properties":{"noteIndex":0},"schema":"https://github.com/citation-style-language/schema/raw/master/csl-citation.json"}</w:instrText>
      </w:r>
      <w:r>
        <w:fldChar w:fldCharType="separate"/>
      </w:r>
      <w:r w:rsidRPr="00D400C4">
        <w:rPr>
          <w:noProof/>
        </w:rPr>
        <w:t>[8]</w:t>
      </w:r>
      <w:r>
        <w:fldChar w:fldCharType="end"/>
      </w:r>
      <w:r w:rsidRPr="00D400C4">
        <w:t xml:space="preserve">. Studies targeting the Indonesian market remain limited. Hernita et al. </w:t>
      </w:r>
      <w:r>
        <w:fldChar w:fldCharType="begin" w:fldLock="1"/>
      </w:r>
      <w:r>
        <w:instrText>ADDIN CSL_CITATION {"citationItems":[{"id":"ITEM-1","itemData":{"ISSN":"2809-7971","abstract":"Predicting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History","author":[{"dropping-particle":"","family":"Hernita","given":"Ayu","non-dropping-particle":"","parse-names":false,"suffix":""},{"dropping-particle":"","family":"Derajat Sudarmojo","given":"Oki","non-dropping-particle":"","parse-names":false,"suffix":""},{"dropping-particle":"","family":"Saputra","given":"Sabarudin","non-dropping-particle":"","parse-names":false,"suffix":""},{"dropping-particle":"","family":"Alinuddin Kaharu","given":"Nur","non-dropping-particle":"","parse-names":false,"suffix":""}],"container-title":"Information Technology Education Journal","id":"ITEM-1","issue":"3","issued":{"date-parts":[["2025"]]},"page":"402-414","title":"Fundamental and Applied Management Journal Information Technology Education Journal Short-Term IHSG Closing Price Prediction Using Random Forest","type":"article-journal","volume":"4"},"uris":["http://www.mendeley.com/documents/?uuid=31bc06ff-e809-32c0-80ad-b978df94d522"]}],"mendeley":{"formattedCitation":"[9]","plainTextFormattedCitation":"[9]","previouslyFormattedCitation":"[9]"},"properties":{"noteIndex":0},"schema":"https://github.com/citation-style-language/schema/raw/master/csl-citation.json"}</w:instrText>
      </w:r>
      <w:r>
        <w:fldChar w:fldCharType="separate"/>
      </w:r>
      <w:r w:rsidRPr="00D400C4">
        <w:rPr>
          <w:noProof/>
        </w:rPr>
        <w:t>[9]</w:t>
      </w:r>
      <w:r>
        <w:fldChar w:fldCharType="end"/>
      </w:r>
      <w:r w:rsidRPr="00D400C4">
        <w:t xml:space="preserve"> conducted short-term JCI prediction using Random Forest but relied solely on lagged features without external covariates, while Saluza et al. </w:t>
      </w:r>
      <w:r>
        <w:fldChar w:fldCharType="begin" w:fldLock="1"/>
      </w:r>
      <w:r>
        <w:instrText xml:space="preserve">ADDIN CSL_CITATION {"citationItems":[{"id":"ITEM-1","itemData":{"DOI":"10.30598/barekengvol18iss4pp2721-2736","ISSN":"26153017","abstract":"The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w:instrText>
      </w:r>
      <w:r>
        <w:rPr>
          <w:rFonts w:hint="eastAsia"/>
        </w:rPr>
        <w:instrText>reduce errors (MSE</w:instrText>
      </w:r>
      <w:r>
        <w:rPr>
          <w:rFonts w:hint="eastAsia"/>
        </w:rPr>
        <w:instrText>≤</w:instrText>
      </w:r>
      <w:r>
        <w:rPr>
          <w:rFonts w:hint="eastAsia"/>
        </w:rPr>
        <w:instrText>0.100e-4, MAE</w:instrText>
      </w:r>
      <w:r>
        <w:rPr>
          <w:rFonts w:hint="eastAsia"/>
        </w:rPr>
        <w:instrText>≤</w:instrText>
      </w:r>
      <w:r>
        <w:rPr>
          <w:rFonts w:hint="eastAsia"/>
        </w:rPr>
        <w:instrText>0.01) compared to individual networks (MSE=0.0024 MAE=0.0376); (3) ensemble combinations using weighted averages (MSE</w:instrText>
      </w:r>
      <w:r>
        <w:rPr>
          <w:rFonts w:hint="eastAsia"/>
        </w:rPr>
        <w:instrText>≤</w:instrText>
      </w:r>
      <w:r>
        <w:rPr>
          <w:rFonts w:hint="eastAsia"/>
        </w:rPr>
        <w:instrText>3.00e-5,MAE</w:instrText>
      </w:r>
      <w:r>
        <w:rPr>
          <w:rFonts w:hint="eastAsia"/>
        </w:rPr>
        <w:instrText>≤</w:instrText>
      </w:r>
      <w:r>
        <w:rPr>
          <w:rFonts w:hint="eastAsia"/>
        </w:rPr>
        <w:instrText>0.002) are superior to simple averages (MSE</w:instrText>
      </w:r>
      <w:r>
        <w:rPr>
          <w:rFonts w:hint="eastAsia"/>
        </w:rPr>
        <w:instrText>≤</w:instrText>
      </w:r>
      <w:r>
        <w:rPr>
          <w:rFonts w:hint="eastAsia"/>
        </w:rPr>
        <w:instrText>5.00e-5,MAE</w:instrText>
      </w:r>
      <w:r>
        <w:rPr>
          <w:rFonts w:hint="eastAsia"/>
        </w:rPr>
        <w:instrText>≤</w:instrText>
      </w:r>
      <w:r>
        <w:rPr>
          <w:rFonts w:hint="eastAsia"/>
        </w:rPr>
        <w:instrText>0.01); (4) the integration carried o</w:instrText>
      </w:r>
      <w:r>
        <w:instrText>ut shows effectiveness in predicting ICI and provides better prediction results.","author":[{"dropping-particle":"","family":"Saluza","given":"Imelda","non-dropping-particle":"","parse-names":false,"suffix":""},{"dropping-particle":"","family":"Munarsih","given":"Ensiwi","non-dropping-particle":"","parse-names":false,"suffix":""},{"dropping-particle":"","family":"Faradillah","given":"","non-dropping-particle":"","parse-names":false,"suffix":""},{"dropping-particle":"","family":"Anggraini","given":"Leriza Desitama","non-dropping-particle":"","parse-names":false,"suffix":""}],"container-title":"Barekeng","id":"ITEM-1","issue":"4","issued":{"date-parts":[["2024","8","3"]]},"page":"2721-2736","publisher":"Universitas Pattimura","title":"PREDICTION INDONESIA COMPOSITE INDEX USING INTEGRATION DECOMPOSITION-NEURAL NETWORK ENSEMBLE DURING VUCA ERA","type":"article-journal","volume":"18"},"uris":["http://www.mendeley.com/documents/?uuid=6fa493b9-8a7b-3a92-960a-db47e8f0f85a"]}],"mendeley":{"formattedCitation":"[10]","plainTextFormattedCitation":"[10]","previouslyFormattedCitation":"[10]"},"properties":{"noteIndex":0},"schema":"https://github.com/citation-style-language/schema/raw/master/csl-citation.json"}</w:instrText>
      </w:r>
      <w:r>
        <w:fldChar w:fldCharType="separate"/>
      </w:r>
      <w:r w:rsidRPr="00D400C4">
        <w:rPr>
          <w:noProof/>
        </w:rPr>
        <w:t>[10]</w:t>
      </w:r>
      <w:r>
        <w:fldChar w:fldCharType="end"/>
      </w:r>
      <w:r w:rsidRPr="00D400C4">
        <w:t xml:space="preserve"> employed a neural network ensemble without macroeconomic or commodity variables. Furthermore, hyperparameter tuning is often neglected or relies on inefficient grid search methods; Patsiarikas et al. </w:t>
      </w:r>
      <w:r>
        <w:fldChar w:fldCharType="begin" w:fldLock="1"/>
      </w:r>
      <w:r w:rsidR="00C22098">
        <w:instrText>ADDIN CSL_CITATION {"citationItems":[{"id":"ITEM-1","itemData":{"DOI":"10.3390/info16070584","ISSN":"20782489","abstract":"Financial forecasting is a research and practical challenge, providing meaningful economic and strategic insights. While Machine Learning (ML) models are employed in various studies to examine the impact of technical and sentiment factors on financial markets forecasting, in this work, macroeconomic indicators are also combined to forecast the Standard &amp; Poor’s (S&amp;P) 500 index. Initially, contextual data are scored using TextBlob and pre-trained DistilBERT-base-uncased models, and then a combined dataset is formed. Followed by preprocessing, feature engineering and selection techniques, three corresponding datasets are generated and their impact on future prices is examined, by employing ML models, such as Linear Regression (LR), Random Forest (RF), Gradient Boosting (GB), XGBoost, and Multi-Layer Perceptron (MLP). LR and MLP show robust results with high R2 scores, close to 0.998, and low error MSE and MAE rates, averaging at 350 and 13 points, respectively, across both training and test datasets, with technical indicators contributing the most to the prediction. While other models also perform very well under different dataset combinations, overfitting challenges are evident in the results, even after additional hyperparameter tuning. Potential limitations are highlighted, motivating further exploration and adaptation techniques in financial modeling that enhance predictive capabilities.","author":[{"dropping-particle":"","family":"Patsiarikas","given":"Michalis","non-dropping-particle":"","parse-names":false,"suffix":""},{"dropping-particle":"","family":"Papageorgiou","given":"George","non-dropping-particle":"","parse-names":false,"suffix":""},{"dropping-particle":"","family":"Tjortjis","given":"Christos","non-dropping-particle":"","parse-names":false,"suffix":""}],"container-title":"Information (Switzerland)","id":"ITEM-1","issue":"7","issued":{"date-parts":[["2025","7","1"]]},"publisher":"Multidisciplinary Digital Publishing Institute (MDPI)","title":"Using Machine Learning on Macroeconomic, Technical, and Sentiment Indicators for Stock Market Forecasting","type":"article-journal","volume":"16"},"uris":["http://www.mendeley.com/documents/?uuid=aceaa3b1-fdb2-359b-94d0-06ee936bd3ed"]}],"mendeley":{"formattedCitation":"[11]","plainTextFormattedCitation":"[11]","previouslyFormattedCitation":"[11]"},"properties":{"noteIndex":0},"schema":"https://github.com/citation-style-language/schema/raw/master/csl-citation.json"}</w:instrText>
      </w:r>
      <w:r>
        <w:fldChar w:fldCharType="separate"/>
      </w:r>
      <w:r w:rsidRPr="00D400C4">
        <w:rPr>
          <w:noProof/>
        </w:rPr>
        <w:t>[11]</w:t>
      </w:r>
      <w:r>
        <w:fldChar w:fldCharType="end"/>
      </w:r>
      <w:r w:rsidRPr="00D400C4">
        <w:t xml:space="preserve"> noted that overfitting persists in tree-based models even after tuning. To the best of the author’s knowledge, no prior study has jointly investigated multi-horizon forecasting, systematic covariate Identify applicable funding agency here. If none, delete this. group comparison, and Bayesian hyperparameter optimization for JCI within a unified framework.</w:t>
      </w:r>
    </w:p>
    <w:p w14:paraId="688C1743" w14:textId="77777777" w:rsidR="00D400C4" w:rsidRPr="00D400C4" w:rsidRDefault="00D400C4" w:rsidP="00D400C4">
      <w:pPr>
        <w:pStyle w:val="BodyText"/>
      </w:pPr>
      <w:r w:rsidRPr="00D400C4">
        <w:t>This study addresses these gaps through three contributions. First, forecasting performance is evaluated across three horizons one-day, one-week, and one-month ahead providing practical perspectives for different investment strategies. Second, six covariate group configurations are systematically compared across four tree-based ensemble models (Random Forest, Extra Trees, XGBoost, and LightGBM) to examine whether additional macroeconomic and commodity variables consistently improve performance. Third, Bayesian hyperparameter optimization via Tree-structured Parzen Estimator (TPE) implemented in Optuna is compared against default parameters, yielding an overall improvement of approximately 6.4% in MAPE.</w:t>
      </w:r>
    </w:p>
    <w:p w14:paraId="25939E57" w14:textId="469D1A63" w:rsidR="00276E41" w:rsidRPr="00D400C4" w:rsidRDefault="00D400C4" w:rsidP="00D400C4">
      <w:pPr>
        <w:pStyle w:val="BodyText"/>
      </w:pPr>
      <w:r w:rsidRPr="00D400C4">
        <w:t>The remainder of this paper is organized as follows. Section II presents the literature review. Section III describes the methodology. Section IV presents results and discussion. Section V concludes with findings, limitations, and future directions.</w:t>
      </w:r>
      <w:r w:rsidR="002F5C47" w:rsidRPr="00D400C4">
        <w:t xml:space="preserve"> </w:t>
      </w:r>
    </w:p>
    <w:p w14:paraId="2B2E2B2D" w14:textId="77777777" w:rsidR="00276E41" w:rsidRPr="00C168EC" w:rsidRDefault="00276E41" w:rsidP="00276E41">
      <w:pPr>
        <w:pStyle w:val="Heading1"/>
      </w:pPr>
      <w:r w:rsidRPr="00C168EC">
        <w:t>Literature Review</w:t>
      </w:r>
    </w:p>
    <w:p w14:paraId="15E7362B" w14:textId="6AABE866" w:rsidR="00C22098" w:rsidRDefault="00C22098" w:rsidP="00C22098">
      <w:pPr>
        <w:pStyle w:val="Heading2"/>
      </w:pPr>
      <w:r>
        <w:t>Related Works</w:t>
      </w:r>
    </w:p>
    <w:p w14:paraId="3E434A05" w14:textId="4CEC2EAD" w:rsidR="00276E41" w:rsidRPr="00C168EC" w:rsidRDefault="00C22098" w:rsidP="00541337">
      <w:pPr>
        <w:pStyle w:val="BodyText"/>
        <w:rPr>
          <w:lang w:val="en-US"/>
        </w:rPr>
      </w:pPr>
      <w:r w:rsidRPr="00C22098">
        <w:rPr>
          <w:lang w:val="en-US"/>
        </w:rPr>
        <w:t xml:space="preserve">Machine learning approaches for stock market prediction have evolved from traditional econometric models toward nonlinear ensemble methods </w:t>
      </w:r>
      <w:r>
        <w:rPr>
          <w:lang w:val="en-US"/>
        </w:rPr>
        <w:fldChar w:fldCharType="begin" w:fldLock="1"/>
      </w:r>
      <w:r>
        <w:rPr>
          <w:lang w:val="en-US"/>
        </w:rPr>
        <w:instrText>ADDIN CSL_CITATION {"citationItems":[{"id":"ITEM-1","itemData":{"DOI":"https://doi.org/10.1016/j.asoc.2020.106181","ISSN":"1568-4946","abstract":"Financial time series forecasting is undoubtedly the top choice of computational intelligence for finance researchers in both academia and the finance industry due to its broad implementation areas and substantial impact. Machine Learning (ML) researchers have created various models, and a vast number of studies have been published accordingly. As such, a significant number of surveys exist covering ML studies on financial time series forecasting. Lately, Deep Learning (DL) models have appeared within the field, with results that significantly outperform their traditional ML counterparts. Even though there is a growing interest in developing models for financial time series forecasting, there is a lack of review papers that solely focus on DL for finance. Hence, the motivation of this paper is to provide a comprehensive literature review of DL studies on financial time series forecasting implementation. We not only categorized the studies according to their intended forecasting implementation areas, such as index, forex, and commodity forecasting, but we also grouped them based on their DL model choices, such as Convolutional Neural Networks (CNNs), Deep Belief Networks (DBNs), and Long-Short Term Memory (LSTM). We also tried to envision the future of the field by highlighting its possible setbacks and opportunities for the benefit of interested researchers.","author":[{"dropping-particle":"","family":"Sezer","given":"Omer Berat","non-dropping-particle":"","parse-names":false,"suffix":""},{"dropping-particle":"","family":"Gudelek","given":"Mehmet Ugur","non-dropping-particle":"","parse-names":false,"suffix":""},{"dropping-particle":"","family":"Ozbayoglu","given":"Ahmet Murat","non-dropping-particle":"","parse-names":false,"suffix":""}],"container-title":"Applied Soft Computing","id":"ITEM-1","issued":{"date-parts":[["2020"]]},"page":"106181","title":"Financial time series forecasting with deep learning : A systematic literature review: 2005–2019","type":"article-journal","volume":"90"},"uris":["http://www.mendeley.com/documents/?uuid=63806d68-4179-4787-9d2b-5aade5185ff5"]}],"mendeley":{"formattedCitation":"[8]","plainTextFormattedCitation":"[8]","previouslyFormattedCitation":"[8]"},"properties":{"noteIndex":0},"schema":"https://github.com/citation-style-language/schema/raw/master/csl-citation.json"}</w:instrText>
      </w:r>
      <w:r>
        <w:rPr>
          <w:lang w:val="en-US"/>
        </w:rPr>
        <w:fldChar w:fldCharType="separate"/>
      </w:r>
      <w:r w:rsidRPr="00C22098">
        <w:rPr>
          <w:noProof/>
          <w:lang w:val="en-US"/>
        </w:rPr>
        <w:t>[8]</w:t>
      </w:r>
      <w:r>
        <w:rPr>
          <w:lang w:val="en-US"/>
        </w:rPr>
        <w:fldChar w:fldCharType="end"/>
      </w:r>
      <w:r w:rsidRPr="00C22098">
        <w:rPr>
          <w:lang w:val="en-US"/>
        </w:rPr>
        <w:t xml:space="preserve">. Among these, tree-based ensemble models—Random Forest, Extra Trees, XGBoost, and LightGBM—have gained substantial attention due to their </w:t>
      </w:r>
      <w:r w:rsidRPr="00C22098">
        <w:rPr>
          <w:lang w:val="en-US"/>
        </w:rPr>
        <w:lastRenderedPageBreak/>
        <w:t xml:space="preserve">ability to handle nonlinear feature interactions, robustness to outliers, and interpretable feature importance without strict scaling requirements </w:t>
      </w:r>
      <w:r>
        <w:rPr>
          <w:lang w:val="en-US"/>
        </w:rPr>
        <w:fldChar w:fldCharType="begin" w:fldLock="1"/>
      </w:r>
      <w:r>
        <w:rPr>
          <w:lang w:val="en-US"/>
        </w:rPr>
        <w:instrText>ADDIN CSL_CITATION {"citationItems":[{"id":"ITEM-1","itemData":{"DOI":"10.3844/ajassp.2019.200.212","ISSN":"1546-9239","abstract":"A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price.","author":[{"dropping-particle":"","family":"Nti","given":"Isaac Kofi","non-dropping-particle":"","parse-names":false,"suffix":""},{"dropping-particle":"","family":"Adekoya","given":"Adebayo Felix","non-dropping-particle":"","parse-names":false,"suffix":""},{"dropping-particle":"","family":"Weyori","given":"Benjamin Asubam","non-dropping-particle":"","parse-names":false,"suffix":""}],"container-title":"American Journal of Applied Sciences","id":"ITEM-1","issue":"7","issued":{"date-parts":[["2019","7","1"]]},"page":"200-212","publisher":"Science Publications","title":"Random Forest Based Feature Selection of Macroeconomic Variables for Stock Market Prediction","type":"article-journal","volume":"16"},"uris":["http://www.mendeley.com/documents/?uuid=9f32973f-1154-32a8-aedf-87945eec1a21"]}],"mendeley":{"formattedCitation":"[12]","plainTextFormattedCitation":"[12]","previouslyFormattedCitation":"[12]"},"properties":{"noteIndex":0},"schema":"https://github.com/citation-style-language/schema/raw/master/csl-citation.json"}</w:instrText>
      </w:r>
      <w:r>
        <w:rPr>
          <w:lang w:val="en-US"/>
        </w:rPr>
        <w:fldChar w:fldCharType="separate"/>
      </w:r>
      <w:r w:rsidRPr="00C22098">
        <w:rPr>
          <w:noProof/>
          <w:lang w:val="en-US"/>
        </w:rPr>
        <w:t>[12]</w:t>
      </w:r>
      <w:r>
        <w:rPr>
          <w:lang w:val="en-US"/>
        </w:rPr>
        <w:fldChar w:fldCharType="end"/>
      </w:r>
      <w:r w:rsidRPr="00C22098">
        <w:rPr>
          <w:lang w:val="en-US"/>
        </w:rPr>
        <w:t xml:space="preserve">, </w:t>
      </w:r>
      <w:r>
        <w:rPr>
          <w:lang w:val="en-US"/>
        </w:rPr>
        <w:fldChar w:fldCharType="begin" w:fldLock="1"/>
      </w:r>
      <w:r>
        <w:rPr>
          <w:lang w:val="en-US"/>
        </w:rPr>
        <w:instrText>ADDIN CSL_CITATION {"citationItems":[{"id":"ITEM-1","itemData":{"abstract":"Random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 vol. 45, no. 1, pp. 5–32, 2001","id":"ITEM-1","issued":{"date-parts":[["2001"]]},"page":"5-32","title":"Random Forests","type":"article-journal","volume":"45"},"uris":["http://www.mendeley.com/documents/?uuid=c7fa6dc2-83ed-31ac-958f-883e2dd12833"]}],"mendeley":{"formattedCitation":"[13]","plainTextFormattedCitation":"[13]","previouslyFormattedCitation":"[13]"},"properties":{"noteIndex":0},"schema":"https://github.com/citation-style-language/schema/raw/master/csl-citation.json"}</w:instrText>
      </w:r>
      <w:r>
        <w:rPr>
          <w:lang w:val="en-US"/>
        </w:rPr>
        <w:fldChar w:fldCharType="separate"/>
      </w:r>
      <w:r w:rsidRPr="00C22098">
        <w:rPr>
          <w:noProof/>
          <w:lang w:val="en-US"/>
        </w:rPr>
        <w:t>[13]</w:t>
      </w:r>
      <w:r>
        <w:rPr>
          <w:lang w:val="en-US"/>
        </w:rPr>
        <w:fldChar w:fldCharType="end"/>
      </w:r>
      <w:r w:rsidRPr="00C22098">
        <w:rPr>
          <w:lang w:val="en-US"/>
        </w:rPr>
        <w:t xml:space="preserve">. Several recent studies confirm their effectiveness: Zeng et al. </w:t>
      </w:r>
      <w:r>
        <w:rPr>
          <w:lang w:val="en-US"/>
        </w:rPr>
        <w:fldChar w:fldCharType="begin" w:fldLock="1"/>
      </w:r>
      <w:r>
        <w:rPr>
          <w:lang w:val="en-US"/>
        </w:rPr>
        <w:instrText>ADDIN CSL_CITATION {"citationItems":[{"id":"ITEM-1","itemData":{"DOI":"10.1016/j.irfa.2024.103711","ISSN":"10575219","author":[{"dropping-particle":"","family":"Zeng","given":"Qing","non-dropping-particle":"","parse-names":false,"suffix":""},{"dropping-particle":"","family":"Lu","given":"Xinjie","non-dropping-particle":"","parse-names":false,"suffix":""},{"dropping-particle":"","family":"Xu","given":"Jin","non-dropping-particle":"","parse-names":false,"suffix":""},{"dropping-particle":"","family":"Lin","given":"Yu","non-dropping-particle":"","parse-names":false,"suffix":""}],"container-title":"International Review of Financial Analysis","id":"ITEM-1","issued":{"date-parts":[["2024","11"]]},"page":"103711","title":"Macro-Driven Stock Market Volatility Prediction: Insights from a New Hybrid Machine Learning Approach","type":"article-journal","volume":"96"},"uris":["http://www.mendeley.com/documents/?uuid=caeac9d2-5834-3d3f-8166-45de11e08b27"]}],"mendeley":{"formattedCitation":"[14]","plainTextFormattedCitation":"[14]","previouslyFormattedCitation":"[14]"},"properties":{"noteIndex":0},"schema":"https://github.com/citation-style-language/schema/raw/master/csl-citation.json"}</w:instrText>
      </w:r>
      <w:r>
        <w:rPr>
          <w:lang w:val="en-US"/>
        </w:rPr>
        <w:fldChar w:fldCharType="separate"/>
      </w:r>
      <w:r w:rsidRPr="00C22098">
        <w:rPr>
          <w:noProof/>
          <w:lang w:val="en-US"/>
        </w:rPr>
        <w:t>[14]</w:t>
      </w:r>
      <w:r>
        <w:rPr>
          <w:lang w:val="en-US"/>
        </w:rPr>
        <w:fldChar w:fldCharType="end"/>
      </w:r>
      <w:r w:rsidRPr="00C22098">
        <w:rPr>
          <w:lang w:val="en-US"/>
        </w:rPr>
        <w:t xml:space="preserve"> identified Random Forest as the best among 26 models for S&amp;P 500 volatility prediction using 126 macroeconomic variables; Patel et al. </w:t>
      </w:r>
      <w:r>
        <w:rPr>
          <w:lang w:val="en-US"/>
        </w:rPr>
        <w:fldChar w:fldCharType="begin" w:fldLock="1"/>
      </w:r>
      <w:r>
        <w:rPr>
          <w:lang w:val="en-US"/>
        </w:rPr>
        <w:instrText>ADDIN CSL_CITATION {"citationItems":[{"id":"ITEM-1","itemData":{"DOI":"10.1109/TAI.2024.3408129","ISSN":"26914581","abstract":"An accurate estimation of future stock prices can help investors maximize their profits. The current advancements in the area of artificial intelligence (AI) have proven prevalent in the financial sector. Besides, stock market prediction is difficult owing to the considerable volatility and unpredictability induced by numerous factors. Recent approaches have considered fundamental, technical, or macroeconomic variables to find hidden complex patterns in financial data. At the macro level, there exists a spillover effect between stock pairs that can explain the variance present in the data and boost the prediction performance. To address this interconnectedness defined by intrasector stocks, we propose a hybrid relational approach to predict the future price of stocks in the American, Indian, and Korean economies. We collected market data of large-, mid-, and small-capitalization peer companies in the same industry as the target firm, considering them as relational features. To ensure efficient feature selection, we have utilized a data-driven approach, i.e., random forest feature permutation (RF2P), to remove noise and instability. A hybrid prediction module consisting of temporal convolution and linear model (TCLM) is proposed that considers irregularities and linear trend components of the financial data. We found that RF2P-TCLM gave the superior performance. To demonstrate the real-world applicability of our approach in terms of profitability, we created a trading method based on the predicted results. This technique generates a higher profit than the existing approaches.","author":[{"dropping-particle":"","family":"Patel","given":"Manali","non-dropping-particle":"","parse-names":false,"suffix":""},{"dropping-particle":"","family":"Jariwala","given":"Krupa","non-dropping-particle":"","parse-names":false,"suffix":""},{"dropping-particle":"","family":"Chattopadhyay","given":"Chiranjoy","non-dropping-particle":"","parse-names":false,"suffix":""}],"container-title":"IEEE Transactions on Artificial Intelligence","id":"ITEM-1","issue":"11","issued":{"date-parts":[["2024"]]},"page":"5844-5854","publisher":"Institute of Electrical and Electronics Engineers Inc.","title":"A Hybrid Relational Approach Toward Stock Price Prediction and Profitability","type":"article-journal","volume":"5"},"uris":["http://www.mendeley.com/documents/?uuid=17177662-966b-3c29-9d15-7c12c96be419"]}],"mendeley":{"formattedCitation":"[15]","plainTextFormattedCitation":"[15]","previouslyFormattedCitation":"[15]"},"properties":{"noteIndex":0},"schema":"https://github.com/citation-style-language/schema/raw/master/csl-citation.json"}</w:instrText>
      </w:r>
      <w:r>
        <w:rPr>
          <w:lang w:val="en-US"/>
        </w:rPr>
        <w:fldChar w:fldCharType="separate"/>
      </w:r>
      <w:r w:rsidRPr="00C22098">
        <w:rPr>
          <w:noProof/>
          <w:lang w:val="en-US"/>
        </w:rPr>
        <w:t>[15]</w:t>
      </w:r>
      <w:r>
        <w:rPr>
          <w:lang w:val="en-US"/>
        </w:rPr>
        <w:fldChar w:fldCharType="end"/>
      </w:r>
      <w:r w:rsidRPr="00C22098">
        <w:rPr>
          <w:lang w:val="en-US"/>
        </w:rPr>
        <w:t xml:space="preserve"> demonstrated that relational features improve multi-market prediction accuracy; and Patsiarikas et al. </w:t>
      </w:r>
      <w:r>
        <w:rPr>
          <w:lang w:val="en-US"/>
        </w:rPr>
        <w:fldChar w:fldCharType="begin" w:fldLock="1"/>
      </w:r>
      <w:r>
        <w:rPr>
          <w:lang w:val="en-US"/>
        </w:rPr>
        <w:instrText>ADDIN CSL_CITATION {"citationItems":[{"id":"ITEM-1","itemData":{"DOI":"10.3390/info16070584","ISSN":"20782489","abstract":"Financial forecasting is a research and practical challenge, providing meaningful economic and strategic insights. While Machine Learning (ML) models are employed in various studies to examine the impact of technical and sentiment factors on financial markets forecasting, in this work, macroeconomic indicators are also combined to forecast the Standard &amp; Poor’s (S&amp;P) 500 index. Initially, contextual data are scored using TextBlob and pre-trained DistilBERT-base-uncased models, and then a combined dataset is formed. Followed by preprocessing, feature engineering and selection techniques, three corresponding datasets are generated and their impact on future prices is examined, by employing ML models, such as Linear Regression (LR), Random Forest (RF), Gradient Boosting (GB), XGBoost, and Multi-Layer Perceptron (MLP). LR and MLP show robust results with high R2 scores, close to 0.998, and low error MSE and MAE rates, averaging at 350 and 13 points, respectively, across both training and test datasets, with technical indicators contributing the most to the prediction. While other models also perform very well under different dataset combinations, overfitting challenges are evident in the results, even after additional hyperparameter tuning. Potential limitations are highlighted, motivating further exploration and adaptation techniques in financial modeling that enhance predictive capabilities.","author":[{"dropping-particle":"","family":"Patsiarikas","given":"Michalis","non-dropping-particle":"","parse-names":false,"suffix":""},{"dropping-particle":"","family":"Papageorgiou","given":"George","non-dropping-particle":"","parse-names":false,"suffix":""},{"dropping-particle":"","family":"Tjortjis","given":"Christos","non-dropping-particle":"","parse-names":false,"suffix":""}],"container-title":"Information (Switzerland)","id":"ITEM-1","issue":"7","issued":{"date-parts":[["2025","7","1"]]},"publisher":"Multidisciplinary Digital Publishing Institute (MDPI)","title":"Using Machine Learning on Macroeconomic, Technical, and Sentiment Indicators for Stock Market Forecasting","type":"article-journal","volume":"16"},"uris":["http://www.mendeley.com/documents/?uuid=aceaa3b1-fdb2-359b-94d0-06ee936bd3ed"]}],"mendeley":{"formattedCitation":"[11]","plainTextFormattedCitation":"[11]","previouslyFormattedCitation":"[11]"},"properties":{"noteIndex":0},"schema":"https://github.com/citation-style-language/schema/raw/master/csl-citation.json"}</w:instrText>
      </w:r>
      <w:r>
        <w:rPr>
          <w:lang w:val="en-US"/>
        </w:rPr>
        <w:fldChar w:fldCharType="separate"/>
      </w:r>
      <w:r w:rsidRPr="00C22098">
        <w:rPr>
          <w:noProof/>
          <w:lang w:val="en-US"/>
        </w:rPr>
        <w:t>[11]</w:t>
      </w:r>
      <w:r>
        <w:rPr>
          <w:lang w:val="en-US"/>
        </w:rPr>
        <w:fldChar w:fldCharType="end"/>
      </w:r>
      <w:r w:rsidRPr="00C22098">
        <w:rPr>
          <w:lang w:val="en-US"/>
        </w:rPr>
        <w:t xml:space="preserve"> found that overfitting persists in tree-based models despite tuning with technical, macroeconomic, and sentiment indicators. Notably, Kristjanpoller </w:t>
      </w:r>
      <w:r>
        <w:rPr>
          <w:lang w:val="en-US"/>
        </w:rPr>
        <w:fldChar w:fldCharType="begin" w:fldLock="1"/>
      </w:r>
      <w:r>
        <w:rPr>
          <w:lang w:val="en-US"/>
        </w:rPr>
        <w:instrText>ADDIN CSL_CITATION {"citationItems":[{"id":"ITEM-1","itemData":{"DOI":"10.1186/s40854-023-00577-0","ISSN":"21994730","abstract":"Determining which variables affect price realized volatility has always been challenging. This paper proposes to explain how financial assets influence realized volatility by developing an optimal day-to-day forecast. The methodological proposal is based on using the best econometric and machine learning models to forecast realized volatility. In particular, the best forecasting from heterogeneous autoregressive and long short-term memory models are used to determine the influence of the Standard and Poor’s 500 index, euro–US dollar exchange rate, price of gold, and price of Brent crude oil on the realized volatility of natural gas. These financial assets influenced the realized volatility of natural gas in 87.4% of the days analyzed; the euro–US dollar exchange rate was the primary financial asset and explained 40.1% of the influence. The results of the proposed daily analysis differed from those of the methodology used to study the entire period. The traditional model, which studies the entire period, cannot determine temporal effects, whereas the proposed methodology can. The proposed methodology allows us to distinguish the effects for each day, week, or month rather than averages for entire periods, with the flexibility to analyze different frequencies and periods. This methodological capability is key to analyzing influences and making decisions about realized volatility.","author":[{"dropping-particle":"","family":"Kristjanpoller","given":"Werner","non-dropping-particle":"","parse-names":false,"suffix":""}],"container-title":"Financial Innovation","id":"ITEM-1","issue":"1","issued":{"date-parts":[["2024","12","1"]]},"publisher":"Springer Science and Business Media Deutschland GmbH","title":"A hybrid econometrics and machine learning based modeling of realized volatility of natural gas","type":"article-journal","volume":"10"},"uris":["http://www.mendeley.com/documents/?uuid=2304f8c9-e1ec-3099-ae50-aadfd61571e2"]}],"mendeley":{"formattedCitation":"[16]","plainTextFormattedCitation":"[16]","previouslyFormattedCitation":"[16]"},"properties":{"noteIndex":0},"schema":"https://github.com/citation-style-language/schema/raw/master/csl-citation.json"}</w:instrText>
      </w:r>
      <w:r>
        <w:rPr>
          <w:lang w:val="en-US"/>
        </w:rPr>
        <w:fldChar w:fldCharType="separate"/>
      </w:r>
      <w:r w:rsidRPr="00C22098">
        <w:rPr>
          <w:noProof/>
          <w:lang w:val="en-US"/>
        </w:rPr>
        <w:t>[16]</w:t>
      </w:r>
      <w:r>
        <w:rPr>
          <w:lang w:val="en-US"/>
        </w:rPr>
        <w:fldChar w:fldCharType="end"/>
      </w:r>
      <w:r w:rsidRPr="00C22098">
        <w:rPr>
          <w:lang w:val="en-US"/>
        </w:rPr>
        <w:t xml:space="preserve"> showed that model performance varies substantially across daily, weekly, and monthly forecasting horizons, motivating the multi-horizon evaluation adopted in this study</w:t>
      </w:r>
      <w:r>
        <w:rPr>
          <w:lang w:val="en-US"/>
        </w:rPr>
        <w:t>.</w:t>
      </w:r>
      <w:r w:rsidR="00541337" w:rsidRPr="00C168EC">
        <w:rPr>
          <w:lang w:val="en-US"/>
        </w:rPr>
        <w:t xml:space="preserve"> </w:t>
      </w:r>
    </w:p>
    <w:p w14:paraId="367B7E6E" w14:textId="31EF6FC0" w:rsidR="00276E41" w:rsidRPr="00C168EC" w:rsidRDefault="00C22098" w:rsidP="00541337">
      <w:pPr>
        <w:pStyle w:val="BodyText"/>
        <w:rPr>
          <w:lang w:val="en-US"/>
        </w:rPr>
      </w:pPr>
      <w:r w:rsidRPr="00C22098">
        <w:rPr>
          <w:lang w:val="en-US"/>
        </w:rPr>
        <w:t xml:space="preserve">The selection of covariates is critical for forecasting performance. Endri et al. </w:t>
      </w:r>
      <w:r>
        <w:rPr>
          <w:lang w:val="en-US"/>
        </w:rPr>
        <w:fldChar w:fldCharType="begin" w:fldLock="1"/>
      </w:r>
      <w:r>
        <w:rPr>
          <w:lang w:val="en-US"/>
        </w:rPr>
        <w:instrText>ADDIN CSL_CITATION {"citationItems":[{"id":"ITEM-1","itemData":{"DOI":"10.14254/1800-5845/2020.16-2.1","ISSN":"18006698","abstract":"The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author":[{"dropping-particle":"","family":"Endri","given":"Endri","non-dropping-particle":"","parse-names":false,"suffix":""},{"dropping-particle":"","family":"Abidin","given":"Zaenal","non-dropping-particle":"","parse-names":false,"suffix":""},{"dropping-particle":"","family":"Simanjuntak","given":"Torang P.","non-dropping-particle":"","parse-names":false,"suffix":""},{"dropping-particle":"","family":"Nurhayati","given":"Immas","non-dropping-particle":"","parse-names":false,"suffix":""}],"container-title":"Montenegrin Journal of Economics","id":"ITEM-1","issue":"2","issued":{"date-parts":[["2020"]]},"page":"7-17","publisher":"Economic Laboratory for Transition Research","title":"Indonesian stock market volatility: GARCH model","type":"article-journal","volume":"16"},"uris":["http://www.mendeley.com/documents/?uuid=4e2bfbc9-5f82-3c78-be7c-66028602d696"]}],"mendeley":{"formattedCitation":"[3]","plainTextFormattedCitation":"[3]","previouslyFormattedCitation":"[3]"},"properties":{"noteIndex":0},"schema":"https://github.com/citation-style-language/schema/raw/master/csl-citation.json"}</w:instrText>
      </w:r>
      <w:r>
        <w:rPr>
          <w:lang w:val="en-US"/>
        </w:rPr>
        <w:fldChar w:fldCharType="separate"/>
      </w:r>
      <w:r w:rsidRPr="00C22098">
        <w:rPr>
          <w:noProof/>
          <w:lang w:val="en-US"/>
        </w:rPr>
        <w:t>[3]</w:t>
      </w:r>
      <w:r>
        <w:rPr>
          <w:lang w:val="en-US"/>
        </w:rPr>
        <w:fldChar w:fldCharType="end"/>
      </w:r>
      <w:r w:rsidRPr="00C22098">
        <w:rPr>
          <w:lang w:val="en-US"/>
        </w:rPr>
        <w:t xml:space="preserve"> found that interest rates and inflation negatively influence JCI while the exchange rate shows a positive effect, and confirmed the significant influence of the Straits Times Index. Using copula analysis, Rahmah et al. </w:t>
      </w:r>
      <w:r>
        <w:rPr>
          <w:lang w:val="en-US"/>
        </w:rPr>
        <w:fldChar w:fldCharType="begin" w:fldLock="1"/>
      </w:r>
      <w:r>
        <w:rPr>
          <w:lang w:val="en-US"/>
        </w:rPr>
        <w:instrText>ADDIN CSL_CITATION {"citationItems":[{"id":"ITEM-1","itemData":{"DOI":"10.30598/barekengvol18iss3pp1563-1572","ISSN":"1978-7227","abstract":"Indonesia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author":[{"dropping-particle":"","family":"Rahmah","given":"Salsabilla","non-dropping-particle":"","parse-names":false,"suffix":""},{"dropping-particle":"","family":"Budiarti","given":"Retno","non-dropping-particle":"","parse-names":false,"suffix":""},{"dropping-particle":"","family":"Purnaba","given":"I Gusti Putu","non-dropping-particle":"","parse-names":false,"suffix":""}],"container-title":"BAREKENG: Jurnal Ilmu Matematika dan Terapan","id":"ITEM-1","issue":"3","issued":{"date-parts":[["2024","8","2"]]},"page":"1563-1572","publisher":"Universitas Pattimura","title":"ANALYSIS OF THE DEPENDENCIES COMMODITY PRICES AND STOCK MARKET INDEXES USING COPULA","type":"article-journal","volume":"18"},"uris":["http://www.mendeley.com/documents/?uuid=aa3de8d6-7b1a-31ed-a894-2905ddef48e4"]}],"mendeley":{"formattedCitation":"[5]","plainTextFormattedCitation":"[5]","previouslyFormattedCitation":"[5]"},"properties":{"noteIndex":0},"schema":"https://github.com/citation-style-language/schema/raw/master/csl-citation.json"}</w:instrText>
      </w:r>
      <w:r>
        <w:rPr>
          <w:lang w:val="en-US"/>
        </w:rPr>
        <w:fldChar w:fldCharType="separate"/>
      </w:r>
      <w:r w:rsidRPr="00C22098">
        <w:rPr>
          <w:noProof/>
          <w:lang w:val="en-US"/>
        </w:rPr>
        <w:t>[5]</w:t>
      </w:r>
      <w:r>
        <w:rPr>
          <w:lang w:val="en-US"/>
        </w:rPr>
        <w:fldChar w:fldCharType="end"/>
      </w:r>
      <w:r w:rsidRPr="00C22098">
        <w:rPr>
          <w:lang w:val="en-US"/>
        </w:rPr>
        <w:t xml:space="preserve"> demonstrated that coal and nickel prices exhibit significant dependence with JCI, while Murti </w:t>
      </w:r>
      <w:r>
        <w:rPr>
          <w:lang w:val="en-US"/>
        </w:rPr>
        <w:fldChar w:fldCharType="begin" w:fldLock="1"/>
      </w:r>
      <w:r>
        <w:rPr>
          <w:lang w:val="en-US"/>
        </w:rPr>
        <w:instrText>ADDIN CSL_CITATION {"citationItems":[{"id":"ITEM-1","itemData":{"abstract":"The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currency.","author":[{"dropping-particle":"","family":"Murti","given":"Wahyu","non-dropping-particle":"","parse-names":false,"suffix":""}],"container-title":"European Research Studies Journal","id":"ITEM-1","issued":{"date-parts":[["2017"]]},"number-of-pages":"99-111","title":"The Impact of the Global Stock Market and the Foreign Exchange Market on Domestic Financial Market The Impact of the Global Stock Market and the Foreign Exchange Market on Domestic Financial Market 100","type":"report","volume":"XX"},"uris":["http://www.mendeley.com/documents/?uuid=df45ae0a-b33d-3da1-b05e-4ca64e0f4af2"]}],"mendeley":{"formattedCitation":"[6]","plainTextFormattedCitation":"[6]","previouslyFormattedCitation":"[6]"},"properties":{"noteIndex":0},"schema":"https://github.com/citation-style-language/schema/raw/master/csl-citation.json"}</w:instrText>
      </w:r>
      <w:r>
        <w:rPr>
          <w:lang w:val="en-US"/>
        </w:rPr>
        <w:fldChar w:fldCharType="separate"/>
      </w:r>
      <w:r w:rsidRPr="00C22098">
        <w:rPr>
          <w:noProof/>
          <w:lang w:val="en-US"/>
        </w:rPr>
        <w:t>[6]</w:t>
      </w:r>
      <w:r>
        <w:rPr>
          <w:lang w:val="en-US"/>
        </w:rPr>
        <w:fldChar w:fldCharType="end"/>
      </w:r>
      <w:r w:rsidRPr="00C22098">
        <w:rPr>
          <w:lang w:val="en-US"/>
        </w:rPr>
        <w:t xml:space="preserve"> documented cross-border spillover effects through foreign capital flows within ASEAN. However, Nti et al. </w:t>
      </w:r>
      <w:r>
        <w:rPr>
          <w:lang w:val="en-US"/>
        </w:rPr>
        <w:fldChar w:fldCharType="begin" w:fldLock="1"/>
      </w:r>
      <w:r>
        <w:rPr>
          <w:lang w:val="en-US"/>
        </w:rPr>
        <w:instrText>ADDIN CSL_CITATION {"citationItems":[{"id":"ITEM-1","itemData":{"DOI":"10.3844/ajassp.2019.200.212","ISSN":"1546-9239","abstract":"A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price.","author":[{"dropping-particle":"","family":"Nti","given":"Isaac Kofi","non-dropping-particle":"","parse-names":false,"suffix":""},{"dropping-particle":"","family":"Adekoya","given":"Adebayo Felix","non-dropping-particle":"","parse-names":false,"suffix":""},{"dropping-particle":"","family":"Weyori","given":"Benjamin Asubam","non-dropping-particle":"","parse-names":false,"suffix":""}],"container-title":"American Journal of Applied Sciences","id":"ITEM-1","issue":"7","issued":{"date-parts":[["2019","7","1"]]},"page":"200-212","publisher":"Science Publications","title":"Random Forest Based Feature Selection of Macroeconomic Variables for Stock Market Prediction","type":"article-journal","volume":"16"},"uris":["http://www.mendeley.com/documents/?uuid=9f32973f-1154-32a8-aedf-87945eec1a21"]}],"mendeley":{"formattedCitation":"[12]","plainTextFormattedCitation":"[12]","previouslyFormattedCitation":"[12]"},"properties":{"noteIndex":0},"schema":"https://github.com/citation-style-language/schema/raw/master/csl-citation.json"}</w:instrText>
      </w:r>
      <w:r>
        <w:rPr>
          <w:lang w:val="en-US"/>
        </w:rPr>
        <w:fldChar w:fldCharType="separate"/>
      </w:r>
      <w:r w:rsidRPr="00C22098">
        <w:rPr>
          <w:noProof/>
          <w:lang w:val="en-US"/>
        </w:rPr>
        <w:t>[12]</w:t>
      </w:r>
      <w:r>
        <w:rPr>
          <w:lang w:val="en-US"/>
        </w:rPr>
        <w:fldChar w:fldCharType="end"/>
      </w:r>
      <w:r w:rsidRPr="00C22098">
        <w:rPr>
          <w:lang w:val="en-US"/>
        </w:rPr>
        <w:t xml:space="preserve"> cautioned that irrelevant covariates may introduce noise and overfitting. Despite these findings, studies on the Indonesian market remain limited in scope: Hernita et al. </w:t>
      </w:r>
      <w:r>
        <w:rPr>
          <w:lang w:val="en-US"/>
        </w:rPr>
        <w:fldChar w:fldCharType="begin" w:fldLock="1"/>
      </w:r>
      <w:r>
        <w:rPr>
          <w:lang w:val="en-US"/>
        </w:rPr>
        <w:instrText>ADDIN CSL_CITATION {"citationItems":[{"id":"ITEM-1","itemData":{"ISSN":"2809-7971","abstract":"Predicting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History","author":[{"dropping-particle":"","family":"Hernita","given":"Ayu","non-dropping-particle":"","parse-names":false,"suffix":""},{"dropping-particle":"","family":"Derajat Sudarmojo","given":"Oki","non-dropping-particle":"","parse-names":false,"suffix":""},{"dropping-particle":"","family":"Saputra","given":"Sabarudin","non-dropping-particle":"","parse-names":false,"suffix":""},{"dropping-particle":"","family":"Alinuddin Kaharu","given":"Nur","non-dropping-particle":"","parse-names":false,"suffix":""}],"container-title":"Information Technology Education Journal","id":"ITEM-1","issue":"3","issued":{"date-parts":[["2025"]]},"page":"402-414","title":"Fundamental and Applied Management Journal Information Technology Education Journal Short-Term IHSG Closing Price Prediction Using Random Forest","type":"article-journal","volume":"4"},"uris":["http://www.mendeley.com/documents/?uuid=31bc06ff-e809-32c0-80ad-b978df94d522"]}],"mendeley":{"formattedCitation":"[9]","plainTextFormattedCitation":"[9]","previouslyFormattedCitation":"[9]"},"properties":{"noteIndex":0},"schema":"https://github.com/citation-style-language/schema/raw/master/csl-citation.json"}</w:instrText>
      </w:r>
      <w:r>
        <w:rPr>
          <w:lang w:val="en-US"/>
        </w:rPr>
        <w:fldChar w:fldCharType="separate"/>
      </w:r>
      <w:r w:rsidRPr="00C22098">
        <w:rPr>
          <w:noProof/>
          <w:lang w:val="en-US"/>
        </w:rPr>
        <w:t>[9]</w:t>
      </w:r>
      <w:r>
        <w:rPr>
          <w:lang w:val="en-US"/>
        </w:rPr>
        <w:fldChar w:fldCharType="end"/>
      </w:r>
      <w:r w:rsidRPr="00C22098">
        <w:rPr>
          <w:lang w:val="en-US"/>
        </w:rPr>
        <w:t xml:space="preserve"> achieved R2 of 0.71 using Random Forest but without external covariates; Ledhem and Moussaoui </w:t>
      </w:r>
      <w:r>
        <w:rPr>
          <w:lang w:val="en-US"/>
        </w:rPr>
        <w:fldChar w:fldCharType="begin" w:fldLock="1"/>
      </w:r>
      <w:r>
        <w:rPr>
          <w:lang w:val="en-US"/>
        </w:rPr>
        <w:instrText>ADDIN CSL_CITATION {"citationItems":[{"id":"ITEM-1","itemData":{"DOI":"10.1108/JM2-12-2022-0291","ISSN":"17465672","abstract":"Purpose: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index.","author":[{"dropping-particle":"","family":"Ledhem","given":"Mohammed Ayoub","non-dropping-particle":"","parse-names":false,"suffix":""},{"dropping-particle":"","family":"Moussaoui","given":"Warda","non-dropping-particle":"","parse-names":false,"suffix":""}],"container-title":"Journal of Modelling in Management","id":"ITEM-1","issue":"3","issued":{"date-parts":[["2024","3","13"]]},"page":"765-786","publisher":"Emerald Publishing","title":"Predicting daily precision improvement of Jakarta Islamic Index in Indonesia’s Islamic stock market using big data mining","type":"article-journal","volume":"19"},"uris":["http://www.mendeley.com/documents/?uuid=9bb34fa0-0077-3deb-bd3d-097d72412e98"]}],"mendeley":{"formattedCitation":"[17]","plainTextFormattedCitation":"[17]","previouslyFormattedCitation":"[17]"},"properties":{"noteIndex":0},"schema":"https://github.com/citation-style-language/schema/raw/master/csl-citation.json"}</w:instrText>
      </w:r>
      <w:r>
        <w:rPr>
          <w:lang w:val="en-US"/>
        </w:rPr>
        <w:fldChar w:fldCharType="separate"/>
      </w:r>
      <w:r w:rsidRPr="00C22098">
        <w:rPr>
          <w:noProof/>
          <w:lang w:val="en-US"/>
        </w:rPr>
        <w:t>[17]</w:t>
      </w:r>
      <w:r>
        <w:rPr>
          <w:lang w:val="en-US"/>
        </w:rPr>
        <w:fldChar w:fldCharType="end"/>
      </w:r>
      <w:r w:rsidRPr="00C22098">
        <w:rPr>
          <w:lang w:val="en-US"/>
        </w:rPr>
        <w:t xml:space="preserve"> applied Random Forest for Jakarta Islamic Index prediction restricted to price variables; and Saluza et al. </w:t>
      </w:r>
      <w:r>
        <w:rPr>
          <w:lang w:val="en-US"/>
        </w:rPr>
        <w:fldChar w:fldCharType="begin" w:fldLock="1"/>
      </w:r>
      <w:r>
        <w:rPr>
          <w:lang w:val="en-US"/>
        </w:rPr>
        <w:instrText xml:space="preserve">ADDIN CSL_CITATION {"citationItems":[{"id":"ITEM-1","itemData":{"DOI":"10.30598/barekengvol18iss4pp2721-2736","ISSN":"26153017","abstract":"The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w:instrText>
      </w:r>
      <w:r>
        <w:rPr>
          <w:rFonts w:hint="eastAsia"/>
          <w:lang w:val="en-US"/>
        </w:rPr>
        <w:instrText>reduce errors (MSE</w:instrText>
      </w:r>
      <w:r>
        <w:rPr>
          <w:rFonts w:hint="eastAsia"/>
          <w:lang w:val="en-US"/>
        </w:rPr>
        <w:instrText>≤</w:instrText>
      </w:r>
      <w:r>
        <w:rPr>
          <w:rFonts w:hint="eastAsia"/>
          <w:lang w:val="en-US"/>
        </w:rPr>
        <w:instrText>0.100e-4, MAE</w:instrText>
      </w:r>
      <w:r>
        <w:rPr>
          <w:rFonts w:hint="eastAsia"/>
          <w:lang w:val="en-US"/>
        </w:rPr>
        <w:instrText>≤</w:instrText>
      </w:r>
      <w:r>
        <w:rPr>
          <w:rFonts w:hint="eastAsia"/>
          <w:lang w:val="en-US"/>
        </w:rPr>
        <w:instrText>0.01) compared to individual networks (MSE=0.0024 MAE=0.0376); (3) ensemble combinations using weighted averages (MSE</w:instrText>
      </w:r>
      <w:r>
        <w:rPr>
          <w:rFonts w:hint="eastAsia"/>
          <w:lang w:val="en-US"/>
        </w:rPr>
        <w:instrText>≤</w:instrText>
      </w:r>
      <w:r>
        <w:rPr>
          <w:rFonts w:hint="eastAsia"/>
          <w:lang w:val="en-US"/>
        </w:rPr>
        <w:instrText>3.00e-5,MAE</w:instrText>
      </w:r>
      <w:r>
        <w:rPr>
          <w:rFonts w:hint="eastAsia"/>
          <w:lang w:val="en-US"/>
        </w:rPr>
        <w:instrText>≤</w:instrText>
      </w:r>
      <w:r>
        <w:rPr>
          <w:rFonts w:hint="eastAsia"/>
          <w:lang w:val="en-US"/>
        </w:rPr>
        <w:instrText>0.002) are superior to simple averages (MSE</w:instrText>
      </w:r>
      <w:r>
        <w:rPr>
          <w:rFonts w:hint="eastAsia"/>
          <w:lang w:val="en-US"/>
        </w:rPr>
        <w:instrText>≤</w:instrText>
      </w:r>
      <w:r>
        <w:rPr>
          <w:rFonts w:hint="eastAsia"/>
          <w:lang w:val="en-US"/>
        </w:rPr>
        <w:instrText>5.00e-5,MAE</w:instrText>
      </w:r>
      <w:r>
        <w:rPr>
          <w:rFonts w:hint="eastAsia"/>
          <w:lang w:val="en-US"/>
        </w:rPr>
        <w:instrText>≤</w:instrText>
      </w:r>
      <w:r>
        <w:rPr>
          <w:rFonts w:hint="eastAsia"/>
          <w:lang w:val="en-US"/>
        </w:rPr>
        <w:instrText>0.01); (4) the integration carried o</w:instrText>
      </w:r>
      <w:r>
        <w:rPr>
          <w:lang w:val="en-US"/>
        </w:rPr>
        <w:instrText>ut shows effectiveness in predicting ICI and provides better prediction results.","author":[{"dropping-particle":"","family":"Saluza","given":"Imelda","non-dropping-particle":"","parse-names":false,"suffix":""},{"dropping-particle":"","family":"Munarsih","given":"Ensiwi","non-dropping-particle":"","parse-names":false,"suffix":""},{"dropping-particle":"","family":"Faradillah","given":"","non-dropping-particle":"","parse-names":false,"suffix":""},{"dropping-particle":"","family":"Anggraini","given":"Leriza Desitama","non-dropping-particle":"","parse-names":false,"suffix":""}],"container-title":"Barekeng","id":"ITEM-1","issue":"4","issued":{"date-parts":[["2024","8","3"]]},"page":"2721-2736","publisher":"Universitas Pattimura","title":"PREDICTION INDONESIA COMPOSITE INDEX USING INTEGRATION DECOMPOSITION-NEURAL NETWORK ENSEMBLE DURING VUCA ERA","type":"article-journal","volume":"18"},"uris":["http://www.mendeley.com/documents/?uuid=6fa493b9-8a7b-3a92-960a-db47e8f0f85a"]}],"mendeley":{"formattedCitation":"[10]","plainTextFormattedCitation":"[10]","previouslyFormattedCitation":"[10]"},"properties":{"noteIndex":0},"schema":"https://github.com/citation-style-language/schema/raw/master/csl-citation.json"}</w:instrText>
      </w:r>
      <w:r>
        <w:rPr>
          <w:lang w:val="en-US"/>
        </w:rPr>
        <w:fldChar w:fldCharType="separate"/>
      </w:r>
      <w:r w:rsidRPr="00C22098">
        <w:rPr>
          <w:noProof/>
          <w:lang w:val="en-US"/>
        </w:rPr>
        <w:t>[10]</w:t>
      </w:r>
      <w:r>
        <w:rPr>
          <w:lang w:val="en-US"/>
        </w:rPr>
        <w:fldChar w:fldCharType="end"/>
      </w:r>
      <w:r w:rsidRPr="00C22098">
        <w:rPr>
          <w:lang w:val="en-US"/>
        </w:rPr>
        <w:t xml:space="preserve"> employed a Neural Network Ensemble for JCI without macroeconomic or commodity inputs. These studies collectively indicate that the predictive contribution of macroeconomic and commodity covariates remains underexplored for Indonesian index forecasting.</w:t>
      </w:r>
    </w:p>
    <w:p w14:paraId="62171222" w14:textId="7944E235" w:rsidR="00541337" w:rsidRDefault="00C22098" w:rsidP="00541337">
      <w:pPr>
        <w:pStyle w:val="BodyText"/>
        <w:rPr>
          <w:lang w:val="en-US"/>
        </w:rPr>
      </w:pPr>
      <w:r w:rsidRPr="00C22098">
        <w:rPr>
          <w:lang w:val="en-US"/>
        </w:rPr>
        <w:t>Several research gaps persist. Most studies focus on singlehorizon prediction, limited research systematically compares covariate group configurations, and hyperparameter tuning is often neglected or relies on inefficient grid search with few studies quantifying Bayesian optimization improvements. No prior study has jointly investigated multi-horizon forecasting, systematic covariate group comparison, multiple tree-based ensemble models, and Bayesian hyperparameter optimization for JCI within a unified framework.</w:t>
      </w:r>
    </w:p>
    <w:p w14:paraId="2B8F68DC" w14:textId="75EB1E6E" w:rsidR="00C22098" w:rsidRDefault="00C22098" w:rsidP="00C22098">
      <w:pPr>
        <w:pStyle w:val="Heading2"/>
      </w:pPr>
      <w:r>
        <w:t>Tree-Based Ensemble Machine Learning</w:t>
      </w:r>
    </w:p>
    <w:p w14:paraId="49AF1A37" w14:textId="489A49A9" w:rsidR="00C22098" w:rsidRDefault="00C22098" w:rsidP="00C22098">
      <w:pPr>
        <w:pStyle w:val="BodyText"/>
        <w:rPr>
          <w:lang w:val="en-US"/>
        </w:rPr>
      </w:pPr>
      <w:r w:rsidRPr="00C22098">
        <w:rPr>
          <w:lang w:val="en-US"/>
        </w:rPr>
        <w:t xml:space="preserve">Tree-based ensemble methods can be broadly categorized into two paradigms: bagging and boosting. This study employs two models from each paradigm. Random Forest </w:t>
      </w:r>
      <w:r>
        <w:rPr>
          <w:lang w:val="en-US"/>
        </w:rPr>
        <w:fldChar w:fldCharType="begin" w:fldLock="1"/>
      </w:r>
      <w:r w:rsidR="00064CCD">
        <w:rPr>
          <w:lang w:val="en-US"/>
        </w:rPr>
        <w:instrText>ADDIN CSL_CITATION {"citationItems":[{"id":"ITEM-1","itemData":{"abstract":"Random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 vol. 45, no. 1, pp. 5–32, 2001","id":"ITEM-1","issued":{"date-parts":[["2001"]]},"page":"5-32","title":"Random Forests","type":"article-journal","volume":"45"},"uris":["http://www.mendeley.com/documents/?uuid=c7fa6dc2-83ed-31ac-958f-883e2dd12833"]}],"mendeley":{"formattedCitation":"[13]","plainTextFormattedCitation":"[13]","previouslyFormattedCitation":"[13]"},"properties":{"noteIndex":0},"schema":"https://github.com/citation-style-language/schema/raw/master/csl-citation.json"}</w:instrText>
      </w:r>
      <w:r>
        <w:rPr>
          <w:lang w:val="en-US"/>
        </w:rPr>
        <w:fldChar w:fldCharType="separate"/>
      </w:r>
      <w:r w:rsidRPr="00C22098">
        <w:rPr>
          <w:noProof/>
          <w:lang w:val="en-US"/>
        </w:rPr>
        <w:t>[13]</w:t>
      </w:r>
      <w:r>
        <w:rPr>
          <w:lang w:val="en-US"/>
        </w:rPr>
        <w:fldChar w:fldCharType="end"/>
      </w:r>
      <w:r w:rsidRPr="00C22098">
        <w:rPr>
          <w:lang w:val="en-US"/>
        </w:rPr>
        <w:t xml:space="preserve"> constructs K decision trees in parallel, each trained on a bootstrap sample with a random subset of F features evaluated at each split. The final prediction is obtained by averaging individual tree outputs:</w:t>
      </w:r>
    </w:p>
    <w:p w14:paraId="4D123A47" w14:textId="6D9C8152" w:rsidR="00275EAE" w:rsidRDefault="00275EAE" w:rsidP="00275EAE">
      <w:pPr>
        <w:pStyle w:val="equation"/>
      </w:pPr>
      <m:oMath>
        <m:acc>
          <m:accPr>
            <m:chr m:val="ˆ"/>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r>
              <w:rPr>
                <w:rFonts w:ascii="Cambria Math" w:hAnsi="Cambria Math"/>
              </w:rPr>
              <m:t>h</m:t>
            </m:r>
          </m:e>
        </m:nary>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e>
        </m:d>
      </m:oMath>
      <w:r w:rsidRPr="00275EAE">
        <w:t xml:space="preserve"> (1)</w:t>
      </w:r>
    </w:p>
    <w:p w14:paraId="0BE9CBF5" w14:textId="7D121460" w:rsidR="00275EAE" w:rsidRDefault="00275EAE" w:rsidP="00275EAE">
      <w:pPr>
        <w:pStyle w:val="BodyText"/>
        <w:ind w:firstLine="0"/>
        <w:rPr>
          <w:lang w:val="en-US"/>
        </w:rPr>
      </w:pPr>
      <w:r w:rsidRPr="00275EAE">
        <w:rPr>
          <w:lang w:val="en-US"/>
        </w:rPr>
        <w:t xml:space="preserve">where </w:t>
      </w:r>
      <m:oMath>
        <m:r>
          <w:rPr>
            <w:rFonts w:ascii="Cambria Math" w:hAnsi="Cambria Math"/>
            <w:lang w:val="en-US"/>
          </w:rPr>
          <m:t>K</m:t>
        </m:r>
      </m:oMath>
      <w:r w:rsidRPr="00275EAE">
        <w:rPr>
          <w:lang w:val="en-US"/>
        </w:rPr>
        <w:t xml:space="preserve"> is the number of trees and </w:t>
      </w:r>
      <m:oMath>
        <m:r>
          <w:rPr>
            <w:rFonts w:ascii="Cambria Math" w:hAnsi="Cambria Math"/>
          </w:rPr>
          <m:t>h</m:t>
        </m:r>
        <m:d>
          <m:dPr>
            <m:ctrlPr>
              <w:rPr>
                <w:rFonts w:ascii="Cambria Math" w:hAnsi="Cambria Math"/>
              </w:rPr>
            </m:ctrlPr>
          </m:dPr>
          <m:e>
            <m:r>
              <w:rPr>
                <w:rFonts w:ascii="Cambria Math" w:hAnsi="Cambria Math"/>
              </w:rPr>
              <m:t>x,Θk</m:t>
            </m:r>
          </m:e>
        </m:d>
      </m:oMath>
      <w:r w:rsidRPr="00275EAE">
        <w:rPr>
          <w:lang w:val="en-US"/>
        </w:rPr>
        <w:t xml:space="preserve"> is the prediction of the </w:t>
      </w:r>
      <m:oMath>
        <m:r>
          <w:rPr>
            <w:rFonts w:ascii="Cambria Math" w:hAnsi="Cambria Math"/>
            <w:lang w:val="en-US"/>
          </w:rPr>
          <m:t>k-th</m:t>
        </m:r>
      </m:oMath>
      <w:r w:rsidRPr="00275EAE">
        <w:rPr>
          <w:lang w:val="en-US"/>
        </w:rPr>
        <w:t xml:space="preserve"> tree. Breiman </w:t>
      </w:r>
      <w:r w:rsidR="00064CCD">
        <w:rPr>
          <w:lang w:val="en-US"/>
        </w:rPr>
        <w:fldChar w:fldCharType="begin" w:fldLock="1"/>
      </w:r>
      <w:r w:rsidR="00064CCD">
        <w:rPr>
          <w:lang w:val="en-US"/>
        </w:rPr>
        <w:instrText>ADDIN CSL_CITATION {"citationItems":[{"id":"ITEM-1","itemData":{"abstract":"Random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 vol. 45, no. 1, pp. 5–32, 2001","id":"ITEM-1","issued":{"date-parts":[["2001"]]},"page":"5-32","title":"Random Forests","type":"article-journal","volume":"45"},"uris":["http://www.mendeley.com/documents/?uuid=c7fa6dc2-83ed-31ac-958f-883e2dd12833"]}],"mendeley":{"formattedCitation":"[13]","plainTextFormattedCitation":"[13]","previouslyFormattedCitation":"[13]"},"properties":{"noteIndex":0},"schema":"https://github.com/citation-style-language/schema/raw/master/csl-citation.json"}</w:instrText>
      </w:r>
      <w:r w:rsidR="00064CCD">
        <w:rPr>
          <w:lang w:val="en-US"/>
        </w:rPr>
        <w:fldChar w:fldCharType="separate"/>
      </w:r>
      <w:r w:rsidR="00064CCD" w:rsidRPr="00064CCD">
        <w:rPr>
          <w:noProof/>
          <w:lang w:val="en-US"/>
        </w:rPr>
        <w:t>[13]</w:t>
      </w:r>
      <w:r w:rsidR="00064CCD">
        <w:rPr>
          <w:lang w:val="en-US"/>
        </w:rPr>
        <w:fldChar w:fldCharType="end"/>
      </w:r>
      <w:r w:rsidRPr="00275EAE">
        <w:rPr>
          <w:lang w:val="en-US"/>
        </w:rPr>
        <w:t xml:space="preserve"> proved that the generalization error converges to a finite limit as </w:t>
      </w:r>
      <m:oMath>
        <m:r>
          <w:rPr>
            <w:rFonts w:ascii="Cambria Math" w:hAnsi="Cambria Math"/>
            <w:lang w:val="en-US"/>
          </w:rPr>
          <m:t>K</m:t>
        </m:r>
      </m:oMath>
      <w:r w:rsidRPr="00275EAE">
        <w:rPr>
          <w:lang w:val="en-US"/>
        </w:rPr>
        <w:t xml:space="preserve"> increases, implying that Random Forest does not overfit with additional trees. Extra Trees proposed by Geurts et al. </w:t>
      </w:r>
      <w:r w:rsidR="00064CCD">
        <w:rPr>
          <w:lang w:val="en-US"/>
        </w:rPr>
        <w:fldChar w:fldCharType="begin" w:fldLock="1"/>
      </w:r>
      <w:r w:rsidR="00064CCD">
        <w:rPr>
          <w:lang w:val="en-US"/>
        </w:rPr>
        <w:instrText>ADDIN CSL_CITATION {"citationItems":[{"id":"ITEM-1","itemData":{"DOI":"10.1007/s10994-006-6226-1","ISSN":"0885-6125","author":[{"dropping-particle":"","family":"Geurts","given":"Pierre","non-dropping-particle":"","parse-names":false,"suffix":""},{"dropping-particle":"","family":"Ernst","given":"Damien","non-dropping-particle":"","parse-names":false,"suffix":""},{"dropping-particle":"","family":"Wehenkel","given":"Louis","non-dropping-particle":"","parse-names":false,"suffix":""}],"container-title":"Machine Learning","id":"ITEM-1","issue":"1","issued":{"date-parts":[["2006","4","2"]]},"page":"3-42","title":"Extremely randomized trees","type":"article-journal","volume":"63"},"uris":["http://www.mendeley.com/documents/?uuid=4d87ef24-b14d-3bd8-b451-dca365c0b8e6"]}],"mendeley":{"formattedCitation":"[18]","plainTextFormattedCitation":"[18]","previouslyFormattedCitation":"[18]"},"properties":{"noteIndex":0},"schema":"https://github.com/citation-style-language/schema/raw/master/csl-citation.json"}</w:instrText>
      </w:r>
      <w:r w:rsidR="00064CCD">
        <w:rPr>
          <w:lang w:val="en-US"/>
        </w:rPr>
        <w:fldChar w:fldCharType="separate"/>
      </w:r>
      <w:r w:rsidR="00064CCD" w:rsidRPr="00064CCD">
        <w:rPr>
          <w:noProof/>
          <w:lang w:val="en-US"/>
        </w:rPr>
        <w:t>[18]</w:t>
      </w:r>
      <w:r w:rsidR="00064CCD">
        <w:rPr>
          <w:lang w:val="en-US"/>
        </w:rPr>
        <w:fldChar w:fldCharType="end"/>
      </w:r>
      <w:r w:rsidRPr="00275EAE">
        <w:rPr>
          <w:lang w:val="en-US"/>
        </w:rPr>
        <w:t xml:space="preserve">, extends this framework by selecting split thresholds at random rather than </w:t>
      </w:r>
      <w:r w:rsidRPr="00275EAE">
        <w:rPr>
          <w:lang w:val="en-US"/>
        </w:rPr>
        <w:t xml:space="preserve">searching for the optimal split, and uses the entire training set instead of bootstrap samples. For regression tasks, each random split </w:t>
      </w:r>
      <m:oMath>
        <m:r>
          <w:rPr>
            <w:rFonts w:ascii="Cambria Math" w:hAnsi="Cambria Math"/>
            <w:lang w:val="en-US"/>
          </w:rPr>
          <m:t>s</m:t>
        </m:r>
      </m:oMath>
      <w:r w:rsidRPr="00275EAE">
        <w:rPr>
          <w:lang w:val="en-US"/>
        </w:rPr>
        <w:t xml:space="preserve"> is evaluated using a variance reduction score</w:t>
      </w:r>
      <w:r w:rsidR="00064CCD">
        <w:rPr>
          <w:lang w:val="en-US"/>
        </w:rPr>
        <w:t>:</w:t>
      </w:r>
    </w:p>
    <w:p w14:paraId="58B46359" w14:textId="680817A3" w:rsidR="00064CCD" w:rsidRDefault="00064CCD" w:rsidP="00275EAE">
      <w:pPr>
        <w:pStyle w:val="BodyText"/>
        <w:ind w:firstLine="0"/>
        <w:rPr>
          <w:lang w:val="en-US"/>
        </w:rPr>
      </w:pPr>
      <m:oMath>
        <m:r>
          <m:rPr>
            <m:nor/>
          </m:rPr>
          <w:rPr>
            <w:rFonts w:ascii="Cambria Math" w:hAnsi="Cambria Math"/>
          </w:rPr>
          <m:t>Score</m:t>
        </m:r>
        <m:d>
          <m:dPr>
            <m:ctrlPr>
              <w:rPr>
                <w:rFonts w:ascii="Cambria Math" w:hAnsi="Cambria Math"/>
              </w:rPr>
            </m:ctrlPr>
          </m:dPr>
          <m:e>
            <m:r>
              <w:rPr>
                <w:rFonts w:ascii="Cambria Math" w:hAnsi="Cambria Math"/>
              </w:rPr>
              <m:t>s,S</m:t>
            </m:r>
          </m:e>
        </m:d>
        <m:r>
          <w:rPr>
            <w:rFonts w:ascii="Cambria Math" w:hAnsi="Cambria Math"/>
          </w:rPr>
          <m:t>=</m:t>
        </m:r>
        <m:r>
          <m:rPr>
            <m:nor/>
          </m:rPr>
          <w:rPr>
            <w:rFonts w:ascii="Cambria Math" w:hAnsi="Cambria Math"/>
          </w:rPr>
          <m:t>Var</m:t>
        </m:r>
        <m:d>
          <m:dPr>
            <m:begChr m:val="{"/>
            <m:endChr m:val="}"/>
            <m:ctrlPr>
              <w:rPr>
                <w:rFonts w:ascii="Cambria Math" w:hAnsi="Cambria Math"/>
              </w:rPr>
            </m:ctrlPr>
          </m:dPr>
          <m:e>
            <m:r>
              <w:rPr>
                <w:rFonts w:ascii="Cambria Math" w:hAnsi="Cambria Math"/>
              </w:rPr>
              <m:t>y∣S</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e>
            </m:d>
          </m:num>
          <m:den>
            <m:d>
              <m:dPr>
                <m:begChr m:val="|"/>
                <m:endChr m:val="|"/>
                <m:ctrlPr>
                  <w:rPr>
                    <w:rFonts w:ascii="Cambria Math" w:hAnsi="Cambria Math"/>
                  </w:rPr>
                </m:ctrlPr>
              </m:dPr>
              <m:e>
                <m:r>
                  <w:rPr>
                    <w:rFonts w:ascii="Cambria Math" w:hAnsi="Cambria Math"/>
                  </w:rPr>
                  <m:t>S</m:t>
                </m:r>
              </m:e>
            </m:d>
          </m:den>
        </m:f>
        <m:r>
          <m:rPr>
            <m:nor/>
          </m:rPr>
          <w:rPr>
            <w:rFonts w:ascii="Cambria Math" w:hAnsi="Cambria Math"/>
          </w:rPr>
          <m:t>Var</m:t>
        </m:r>
        <m:d>
          <m:dPr>
            <m:begChr m:val="{"/>
            <m:endChr m:val="}"/>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S</m:t>
                </m:r>
              </m:e>
              <m:sub>
                <m:r>
                  <w:rPr>
                    <w:rFonts w:ascii="Cambria Math" w:hAnsi="Cambria Math"/>
                  </w:rPr>
                  <m:t>l</m:t>
                </m:r>
              </m:sub>
            </m:sSub>
          </m:e>
        </m:d>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e>
            </m:d>
          </m:num>
          <m:den>
            <m:d>
              <m:dPr>
                <m:begChr m:val="|"/>
                <m:endChr m:val="|"/>
                <m:ctrlPr>
                  <w:rPr>
                    <w:rFonts w:ascii="Cambria Math" w:hAnsi="Cambria Math"/>
                  </w:rPr>
                </m:ctrlPr>
              </m:dPr>
              <m:e>
                <m:r>
                  <w:rPr>
                    <w:rFonts w:ascii="Cambria Math" w:hAnsi="Cambria Math"/>
                  </w:rPr>
                  <m:t>S</m:t>
                </m:r>
              </m:e>
            </m:d>
          </m:den>
        </m:f>
        <m:r>
          <m:rPr>
            <m:nor/>
          </m:rPr>
          <w:rPr>
            <w:rFonts w:ascii="Cambria Math" w:hAnsi="Cambria Math"/>
          </w:rPr>
          <m:t>Var</m:t>
        </m:r>
        <m:d>
          <m:dPr>
            <m:begChr m:val="{"/>
            <m:endChr m:val="}"/>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S</m:t>
                </m:r>
              </m:e>
              <m:sub>
                <m:r>
                  <w:rPr>
                    <w:rFonts w:ascii="Cambria Math" w:hAnsi="Cambria Math"/>
                  </w:rPr>
                  <m:t>r</m:t>
                </m:r>
              </m:sub>
            </m:sSub>
          </m:e>
        </m:d>
      </m:oMath>
      <w:r>
        <w:t xml:space="preserve"> (2)</w:t>
      </w:r>
    </w:p>
    <w:p w14:paraId="67A6AE2F" w14:textId="236DD09A" w:rsidR="00064CCD" w:rsidRDefault="007A2E04" w:rsidP="00275EAE">
      <w:pPr>
        <w:pStyle w:val="BodyText"/>
        <w:ind w:firstLine="0"/>
        <w:rPr>
          <w:lang w:val="en-US"/>
        </w:rPr>
      </w:pPr>
      <w:r>
        <w:rPr>
          <w:lang w:val="en-US"/>
        </w:rPr>
        <w:t>w</w:t>
      </w:r>
      <w:r w:rsidR="00064CCD" w:rsidRPr="00064CCD">
        <w:rPr>
          <w:lang w:val="en-US"/>
        </w:rPr>
        <w:t>here</w:t>
      </w:r>
      <w:r>
        <w:rPr>
          <w:lang w:val="en-US"/>
        </w:rPr>
        <w:t xml:space="preserve"> </w:t>
      </w:r>
      <m:oMath>
        <m:r>
          <w:rPr>
            <w:rFonts w:ascii="Cambria Math" w:hAnsi="Cambria Math"/>
          </w:rPr>
          <m:t>S</m:t>
        </m:r>
      </m:oMath>
      <w:r>
        <w:t xml:space="preserve"> </w:t>
      </w:r>
      <w:r w:rsidR="00064CCD" w:rsidRPr="00064CCD">
        <w:rPr>
          <w:lang w:val="en-US"/>
        </w:rPr>
        <w:t xml:space="preserve">is the sample set at the current node, and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00064CCD" w:rsidRPr="00064CCD">
        <w:rPr>
          <w:lang w:val="en-US"/>
        </w:rPr>
        <w:t xml:space="preserve"> ,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rsidR="00064CCD" w:rsidRPr="00064CCD">
        <w:rPr>
          <w:lang w:val="en-US"/>
        </w:rPr>
        <w:t xml:space="preserve"> are the subsets resulting from split</w:t>
      </w:r>
      <w:r>
        <w:rPr>
          <w:lang w:val="en-US"/>
        </w:rPr>
        <w:t xml:space="preserve"> </w:t>
      </w:r>
      <m:oMath>
        <m:r>
          <w:rPr>
            <w:rFonts w:ascii="Cambria Math" w:hAnsi="Cambria Math"/>
          </w:rPr>
          <m:t>s</m:t>
        </m:r>
      </m:oMath>
      <w:r w:rsidR="00064CCD" w:rsidRPr="00064CCD">
        <w:rPr>
          <w:lang w:val="en-US"/>
        </w:rPr>
        <w:t>. The best among these randomly generated splits is selected, reducing intertree correlation and computational cost while maintaining competitive accuracy.</w:t>
      </w:r>
    </w:p>
    <w:p w14:paraId="7FF72D09" w14:textId="29817CC3" w:rsidR="00064CCD" w:rsidRDefault="00064CCD" w:rsidP="00275EAE">
      <w:pPr>
        <w:pStyle w:val="BodyText"/>
        <w:ind w:firstLine="0"/>
        <w:rPr>
          <w:lang w:val="en-US"/>
        </w:rPr>
      </w:pPr>
      <w:r>
        <w:rPr>
          <w:lang w:val="en-US"/>
        </w:rPr>
        <w:tab/>
      </w:r>
      <w:r w:rsidRPr="00064CCD">
        <w:rPr>
          <w:lang w:val="en-US"/>
        </w:rPr>
        <w:t xml:space="preserve">In contrast, boosting methods build trees sequentially to correct residual errors. XGBoost, developed by Chen and Guestrin </w:t>
      </w:r>
      <w:r>
        <w:rPr>
          <w:lang w:val="en-US"/>
        </w:rPr>
        <w:fldChar w:fldCharType="begin" w:fldLock="1"/>
      </w:r>
      <w:r w:rsidR="007A2E04">
        <w:rPr>
          <w:lang w:val="en-US"/>
        </w:rPr>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Mining","id":"ITEM-1","issued":{"date-parts":[["2016","8","13"]]},"page":"785-794","publisher":"Association for Computing Machinery","title":"XGBoost: A scalable tree boosting system","type":"paper-conference","volume":"13-17-August-2016"},"uris":["http://www.mendeley.com/documents/?uuid=b9e718bc-38fd-3946-b555-a828fdd716a8"]}],"mendeley":{"formattedCitation":"[19]","plainTextFormattedCitation":"[19]","previouslyFormattedCitation":"[19]"},"properties":{"noteIndex":0},"schema":"https://github.com/citation-style-language/schema/raw/master/csl-citation.json"}</w:instrText>
      </w:r>
      <w:r>
        <w:rPr>
          <w:lang w:val="en-US"/>
        </w:rPr>
        <w:fldChar w:fldCharType="separate"/>
      </w:r>
      <w:r w:rsidRPr="00064CCD">
        <w:rPr>
          <w:noProof/>
          <w:lang w:val="en-US"/>
        </w:rPr>
        <w:t>[19]</w:t>
      </w:r>
      <w:r>
        <w:rPr>
          <w:lang w:val="en-US"/>
        </w:rPr>
        <w:fldChar w:fldCharType="end"/>
      </w:r>
      <w:r w:rsidRPr="00064CCD">
        <w:rPr>
          <w:lang w:val="en-US"/>
        </w:rPr>
        <w:t>, minimizes a regularized objective function that balances predictive accuracy and model complexity:</w:t>
      </w:r>
    </w:p>
    <w:p w14:paraId="0344D429" w14:textId="6BF94C20" w:rsidR="00064CCD" w:rsidRDefault="00064CCD" w:rsidP="00064CCD">
      <w:pPr>
        <w:pStyle w:val="BodyText"/>
        <w:ind w:firstLine="0"/>
        <w:jc w:val="center"/>
      </w:pPr>
      <m:oMath>
        <m:r>
          <m:rPr>
            <m:scr m:val="script"/>
            <m:sty m:val="p"/>
          </m:rPr>
          <w:rPr>
            <w:rFonts w:ascii="Cambria Math" w:hAnsi="Cambria Math"/>
          </w:rPr>
          <m:t>L</m:t>
        </m:r>
        <m:d>
          <m:dPr>
            <m:ctrlPr>
              <w:rPr>
                <w:rFonts w:ascii="Cambria Math" w:hAnsi="Cambria Math"/>
              </w:rPr>
            </m:ctrlPr>
          </m:dPr>
          <m:e>
            <m:r>
              <w:rPr>
                <w:rFonts w:ascii="Cambria Math" w:hAnsi="Cambria Math"/>
              </w:rPr>
              <m:t>ϕ</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m:t>
            </m:r>
          </m:e>
        </m:nary>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r>
              <w:rPr>
                <w:rFonts w:ascii="Cambria Math" w:hAnsi="Cambria Math"/>
              </w:rPr>
              <m:t>Ω</m:t>
            </m:r>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k</m:t>
                </m:r>
              </m:sub>
            </m:sSub>
          </m:e>
        </m:d>
      </m:oMath>
      <w:r>
        <w:t xml:space="preserve"> (3)</w:t>
      </w:r>
    </w:p>
    <w:p w14:paraId="18AA2F4A" w14:textId="5550CEE9" w:rsidR="00064CCD" w:rsidRDefault="00064CCD" w:rsidP="00064CCD">
      <w:pPr>
        <w:pStyle w:val="BodyText"/>
        <w:ind w:firstLine="0"/>
        <w:jc w:val="center"/>
      </w:pPr>
      <m:oMath>
        <m:r>
          <w:rPr>
            <w:rFonts w:ascii="Cambria Math" w:hAnsi="Cambria Math"/>
          </w:rPr>
          <m:t>Ω</m:t>
        </m:r>
        <m:d>
          <m:dPr>
            <m:ctrlPr>
              <w:rPr>
                <w:rFonts w:ascii="Cambria Math" w:hAnsi="Cambria Math"/>
              </w:rPr>
            </m:ctrlPr>
          </m:dPr>
          <m:e>
            <m:r>
              <w:rPr>
                <w:rFonts w:ascii="Cambria Math" w:hAnsi="Cambria Math"/>
              </w:rPr>
              <m:t>f</m:t>
            </m:r>
          </m:e>
        </m:d>
        <m:r>
          <w:rPr>
            <w:rFonts w:ascii="Cambria Math" w:hAnsi="Cambria Math"/>
          </w:rPr>
          <m:t>=γT+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sSup>
          <m:sSupPr>
            <m:ctrlPr>
              <w:rPr>
                <w:rFonts w:ascii="Cambria Math" w:hAnsi="Cambria Math"/>
              </w:rPr>
            </m:ctrlPr>
          </m:sSupPr>
          <m:e>
            <m:d>
              <m:dPr>
                <m:begChr m:val="‖"/>
                <m:endChr m:val="‖"/>
                <m:ctrlPr>
                  <w:rPr>
                    <w:rFonts w:ascii="Cambria Math" w:hAnsi="Cambria Math"/>
                  </w:rPr>
                </m:ctrlPr>
              </m:dPr>
              <m:e>
                <m:r>
                  <w:rPr>
                    <w:rFonts w:ascii="Cambria Math" w:hAnsi="Cambria Math"/>
                  </w:rPr>
                  <m:t>w</m:t>
                </m:r>
              </m:e>
            </m:d>
          </m:e>
          <m:sup>
            <m:r>
              <w:rPr>
                <w:rFonts w:ascii="Cambria Math" w:hAnsi="Cambria Math"/>
              </w:rPr>
              <m:t>2</m:t>
            </m:r>
          </m:sup>
        </m:sSup>
      </m:oMath>
      <w:r>
        <w:t xml:space="preserve"> (4)</w:t>
      </w:r>
    </w:p>
    <w:p w14:paraId="6C27358A" w14:textId="16D944E7" w:rsidR="00064CCD" w:rsidRDefault="007A2E04" w:rsidP="00064CCD">
      <w:pPr>
        <w:pStyle w:val="BodyText"/>
        <w:ind w:firstLine="0"/>
        <w:rPr>
          <w:lang w:val="en-US"/>
        </w:rPr>
      </w:pPr>
      <w:r>
        <w:rPr>
          <w:lang w:val="en-US"/>
        </w:rPr>
        <w:t>w</w:t>
      </w:r>
      <w:r w:rsidRPr="007A2E04">
        <w:rPr>
          <w:lang w:val="en-US"/>
        </w:rPr>
        <w:t>here</w:t>
      </w:r>
      <w:r>
        <w:rPr>
          <w:lang w:val="en-US"/>
        </w:rPr>
        <w:t xml:space="preserve"> </w:t>
      </w:r>
      <m:oMath>
        <m:r>
          <w:rPr>
            <w:rFonts w:ascii="Cambria Math" w:hAnsi="Cambria Math"/>
          </w:rPr>
          <m:t>l</m:t>
        </m:r>
      </m:oMath>
      <w:r>
        <w:t xml:space="preserve"> </w:t>
      </w:r>
      <w:r w:rsidRPr="007A2E04">
        <w:rPr>
          <w:lang w:val="en-US"/>
        </w:rPr>
        <w:t>is a differentiable convex loss function,</w:t>
      </w:r>
      <w:r>
        <w:rPr>
          <w:lang w:val="en-US"/>
        </w:rPr>
        <w:t xml:space="preserve"> </w:t>
      </w:r>
      <m:oMath>
        <m:r>
          <w:rPr>
            <w:rFonts w:ascii="Cambria Math" w:hAnsi="Cambria Math"/>
          </w:rPr>
          <m:t>T</m:t>
        </m:r>
      </m:oMath>
      <w:r w:rsidRPr="007A2E04">
        <w:rPr>
          <w:lang w:val="en-US"/>
        </w:rPr>
        <w:t>is the number of leaf nodes,</w:t>
      </w:r>
      <w:r>
        <w:rPr>
          <w:lang w:val="en-US"/>
        </w:rPr>
        <w:t xml:space="preserve"> </w:t>
      </w:r>
      <m:oMath>
        <m:r>
          <w:rPr>
            <w:rFonts w:ascii="Cambria Math" w:hAnsi="Cambria Math"/>
          </w:rPr>
          <m:t>w</m:t>
        </m:r>
      </m:oMath>
      <w:r>
        <w:t xml:space="preserve"> </w:t>
      </w:r>
      <w:r w:rsidRPr="007A2E04">
        <w:rPr>
          <w:lang w:val="en-US"/>
        </w:rPr>
        <w:t>is the vector of leaf weights, and γ and λ are regularization parameters controlling tree complexity and leaf weight magnitude, respectively. The model is trained iteratively using a second-order Taylor expansion with gradient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7A2E04">
        <w:rPr>
          <w:lang w:val="en-US"/>
        </w:rPr>
        <w:t>) and Hessian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7A2E04">
        <w:rPr>
          <w:lang w:val="en-US"/>
        </w:rPr>
        <w:t xml:space="preserve">) information to efficiently approximate the optimal tree structure </w:t>
      </w:r>
      <w:r>
        <w:rPr>
          <w:lang w:val="en-US"/>
        </w:rPr>
        <w:fldChar w:fldCharType="begin" w:fldLock="1"/>
      </w:r>
      <w:r>
        <w:rPr>
          <w:lang w:val="en-US"/>
        </w:rPr>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Mining","id":"ITEM-1","issued":{"date-parts":[["2016","8","13"]]},"page":"785-794","publisher":"Association for Computing Machinery","title":"XGBoost: A scalable tree boosting system","type":"paper-conference","volume":"13-17-August-2016"},"uris":["http://www.mendeley.com/documents/?uuid=b9e718bc-38fd-3946-b555-a828fdd716a8"]}],"mendeley":{"formattedCitation":"[19]","plainTextFormattedCitation":"[19]","previouslyFormattedCitation":"[19]"},"properties":{"noteIndex":0},"schema":"https://github.com/citation-style-language/schema/raw/master/csl-citation.json"}</w:instrText>
      </w:r>
      <w:r>
        <w:rPr>
          <w:lang w:val="en-US"/>
        </w:rPr>
        <w:fldChar w:fldCharType="separate"/>
      </w:r>
      <w:r w:rsidRPr="007A2E04">
        <w:rPr>
          <w:noProof/>
          <w:lang w:val="en-US"/>
        </w:rPr>
        <w:t>[19]</w:t>
      </w:r>
      <w:r>
        <w:rPr>
          <w:lang w:val="en-US"/>
        </w:rPr>
        <w:fldChar w:fldCharType="end"/>
      </w:r>
      <w:r w:rsidRPr="007A2E04">
        <w:rPr>
          <w:lang w:val="en-US"/>
        </w:rPr>
        <w:t xml:space="preserve">. LightGBM, proposed by Ke et al. </w:t>
      </w:r>
      <w:r>
        <w:rPr>
          <w:lang w:val="en-US"/>
        </w:rPr>
        <w:fldChar w:fldCharType="begin" w:fldLock="1"/>
      </w:r>
      <w:r>
        <w:rPr>
          <w:lang w:val="en-US"/>
        </w:rPr>
        <w:instrText>ADDIN CSL_CITATION {"citationItems":[{"id":"ITEM-1","itemData":{"abstract":"Gradient Boosting Decision Tree (GBDT) is a popular machine learning algorithm , and has quite a few effective implementations such as XGBoost and pGBRT. Although many engineering optimizations have been adopted in these implementations ,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author":[{"dropping-particle":"","family":"Ke","given":"Guolin","non-dropping-particle":"","parse-names":false,"suffix":""},{"dropping-particle":"","family":"Meng","given":"Qi","non-dropping-particle":"","parse-names":false,"suffix":""},{"dropping-particle":"","family":"Finley","given":"Thomas","non-dropping-particle":"","parse-names":false,"suffix":""},{"dropping-particle":"","family":"Wang","given":"Taifeng","non-dropping-particle":"","parse-names":false,"suffix":""},{"dropping-particle":"","family":"Chen","given":"Wei","non-dropping-particle":"","parse-names":false,"suffix":""},{"dropping-particle":"","family":"Ma","given":"Weidong","non-dropping-particle":"","parse-names":false,"suffix":""},{"dropping-particle":"","family":"Ye","given":"Qiwei","non-dropping-particle":"","parse-names":false,"suffix":""},{"dropping-particle":"","family":"Liu","given":"Tie-Yan","non-dropping-particle":"","parse-names":false,"suffix":""}],"id":"ITEM-1","issued":{"date-parts":[["0"]]},"title":"LightGBM: A Highly Efficient Gradient Boosting Decision Tree","type":"report"},"uris":["http://www.mendeley.com/documents/?uuid=fcd951c6-83d6-369d-94ae-25ed5831e1af"]}],"mendeley":{"formattedCitation":"[20]","plainTextFormattedCitation":"[20]","previouslyFormattedCitation":"[20]"},"properties":{"noteIndex":0},"schema":"https://github.com/citation-style-language/schema/raw/master/csl-citation.json"}</w:instrText>
      </w:r>
      <w:r>
        <w:rPr>
          <w:lang w:val="en-US"/>
        </w:rPr>
        <w:fldChar w:fldCharType="separate"/>
      </w:r>
      <w:r w:rsidRPr="007A2E04">
        <w:rPr>
          <w:noProof/>
          <w:lang w:val="en-US"/>
        </w:rPr>
        <w:t>[20]</w:t>
      </w:r>
      <w:r>
        <w:rPr>
          <w:lang w:val="en-US"/>
        </w:rPr>
        <w:fldChar w:fldCharType="end"/>
      </w:r>
      <w:r w:rsidRPr="007A2E04">
        <w:rPr>
          <w:lang w:val="en-US"/>
        </w:rPr>
        <w:t>, improves training efficiency through Gradient-based One-Side Sampling (GOSS), which estimates the variance gain of a split as:</w:t>
      </w:r>
    </w:p>
    <w:p w14:paraId="5F68029D" w14:textId="2E95CD51" w:rsidR="007A2E04" w:rsidRDefault="007A2E04" w:rsidP="007A2E04">
      <w:pPr>
        <w:pStyle w:val="BodyText"/>
        <w:ind w:firstLine="0"/>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d>
          <m:dPr>
            <m:ctrlPr>
              <w:rPr>
                <w:rFonts w:ascii="Cambria Math" w:hAnsi="Cambria Math"/>
              </w:rPr>
            </m:ctrlPr>
          </m:dPr>
          <m:e>
            <m:r>
              <w:rPr>
                <w:rFonts w:ascii="Cambria Math" w:hAnsi="Cambria Math"/>
              </w:rPr>
              <m:t>d</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sub>
                          <m:sup/>
                          <m:e>
                            <m:sSub>
                              <m:sSubPr>
                                <m:ctrlPr>
                                  <w:rPr>
                                    <w:rFonts w:ascii="Cambria Math" w:hAnsi="Cambria Math"/>
                                  </w:rPr>
                                </m:ctrlPr>
                              </m:sSubPr>
                              <m:e>
                                <m:r>
                                  <w:rPr>
                                    <w:rFonts w:ascii="Cambria Math" w:hAnsi="Cambria Math"/>
                                  </w:rPr>
                                  <m:t>g</m:t>
                                </m:r>
                              </m:e>
                              <m:sub>
                                <m:r>
                                  <w:rPr>
                                    <w:rFonts w:ascii="Cambria Math" w:hAnsi="Cambria Math"/>
                                  </w:rPr>
                                  <m:t>i</m:t>
                                </m:r>
                              </m:sub>
                            </m:sSub>
                          </m:e>
                        </m:nary>
                        <m:r>
                          <w:rPr>
                            <w:rFonts w:ascii="Cambria Math" w:hAnsi="Cambria Math"/>
                          </w:rPr>
                          <m:t>+</m:t>
                        </m:r>
                        <m:f>
                          <m:fPr>
                            <m:ctrlPr>
                              <w:rPr>
                                <w:rFonts w:ascii="Cambria Math" w:hAnsi="Cambria Math"/>
                              </w:rPr>
                            </m:ctrlPr>
                          </m:fPr>
                          <m:num>
                            <m:r>
                              <w:rPr>
                                <w:rFonts w:ascii="Cambria Math" w:hAnsi="Cambria Math"/>
                              </w:rPr>
                              <m:t>1-a</m:t>
                            </m:r>
                          </m:num>
                          <m:den>
                            <m:r>
                              <w:rPr>
                                <w:rFonts w:ascii="Cambria Math" w:hAnsi="Cambria Math"/>
                              </w:rPr>
                              <m:t>b</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sub>
                          <m:sup/>
                          <m:e>
                            <m:sSub>
                              <m:sSubPr>
                                <m:ctrlPr>
                                  <w:rPr>
                                    <w:rFonts w:ascii="Cambria Math" w:hAnsi="Cambria Math"/>
                                  </w:rPr>
                                </m:ctrlPr>
                              </m:sSubPr>
                              <m:e>
                                <m:r>
                                  <w:rPr>
                                    <w:rFonts w:ascii="Cambria Math" w:hAnsi="Cambria Math"/>
                                  </w:rPr>
                                  <m:t>g</m:t>
                                </m:r>
                              </m:e>
                              <m:sub>
                                <m:r>
                                  <w:rPr>
                                    <w:rFonts w:ascii="Cambria Math" w:hAnsi="Cambria Math"/>
                                  </w:rPr>
                                  <m:t>i</m:t>
                                </m:r>
                              </m:sub>
                            </m:sSub>
                          </m:e>
                        </m:nary>
                      </m:e>
                    </m:d>
                  </m:e>
                  <m:sup>
                    <m:r>
                      <w:rPr>
                        <w:rFonts w:ascii="Cambria Math" w:hAnsi="Cambria Math"/>
                      </w:rPr>
                      <m:t>2</m:t>
                    </m:r>
                  </m:sup>
                </m:sSup>
              </m:num>
              <m:den>
                <m:sSubSup>
                  <m:sSubSupPr>
                    <m:ctrlPr>
                      <w:rPr>
                        <w:rFonts w:ascii="Cambria Math" w:hAnsi="Cambria Math"/>
                      </w:rPr>
                    </m:ctrlPr>
                  </m:sSubSupPr>
                  <m:e>
                    <m:r>
                      <w:rPr>
                        <w:rFonts w:ascii="Cambria Math" w:hAnsi="Cambria Math"/>
                      </w:rPr>
                      <m:t>n</m:t>
                    </m:r>
                  </m:e>
                  <m:sub>
                    <m:r>
                      <w:rPr>
                        <w:rFonts w:ascii="Cambria Math" w:hAnsi="Cambria Math"/>
                      </w:rPr>
                      <m:t>l</m:t>
                    </m:r>
                  </m:sub>
                  <m:sup>
                    <m:r>
                      <w:rPr>
                        <w:rFonts w:ascii="Cambria Math" w:hAnsi="Cambria Math"/>
                      </w:rPr>
                      <m:t>j</m:t>
                    </m:r>
                  </m:sup>
                </m:sSubSup>
                <m:d>
                  <m:dPr>
                    <m:ctrlPr>
                      <w:rPr>
                        <w:rFonts w:ascii="Cambria Math" w:hAnsi="Cambria Math"/>
                      </w:rPr>
                    </m:ctrlPr>
                  </m:dPr>
                  <m:e>
                    <m:r>
                      <w:rPr>
                        <w:rFonts w:ascii="Cambria Math" w:hAnsi="Cambria Math"/>
                      </w:rPr>
                      <m:t>d</m:t>
                    </m:r>
                  </m:e>
                </m:d>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ub>
                          <m:sup/>
                          <m:e>
                            <m:sSub>
                              <m:sSubPr>
                                <m:ctrlPr>
                                  <w:rPr>
                                    <w:rFonts w:ascii="Cambria Math" w:hAnsi="Cambria Math"/>
                                  </w:rPr>
                                </m:ctrlPr>
                              </m:sSubPr>
                              <m:e>
                                <m:r>
                                  <w:rPr>
                                    <w:rFonts w:ascii="Cambria Math" w:hAnsi="Cambria Math"/>
                                  </w:rPr>
                                  <m:t>g</m:t>
                                </m:r>
                              </m:e>
                              <m:sub>
                                <m:r>
                                  <w:rPr>
                                    <w:rFonts w:ascii="Cambria Math" w:hAnsi="Cambria Math"/>
                                  </w:rPr>
                                  <m:t>i</m:t>
                                </m:r>
                              </m:sub>
                            </m:sSub>
                          </m:e>
                        </m:nary>
                        <m:r>
                          <w:rPr>
                            <w:rFonts w:ascii="Cambria Math" w:hAnsi="Cambria Math"/>
                          </w:rPr>
                          <m:t>+</m:t>
                        </m:r>
                        <m:f>
                          <m:fPr>
                            <m:ctrlPr>
                              <w:rPr>
                                <w:rFonts w:ascii="Cambria Math" w:hAnsi="Cambria Math"/>
                              </w:rPr>
                            </m:ctrlPr>
                          </m:fPr>
                          <m:num>
                            <m:r>
                              <w:rPr>
                                <w:rFonts w:ascii="Cambria Math" w:hAnsi="Cambria Math"/>
                              </w:rPr>
                              <m:t>1-a</m:t>
                            </m:r>
                          </m:num>
                          <m:den>
                            <m:r>
                              <w:rPr>
                                <w:rFonts w:ascii="Cambria Math" w:hAnsi="Cambria Math"/>
                              </w:rPr>
                              <m:t>b</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ub>
                          <m:sup/>
                          <m:e>
                            <m:sSub>
                              <m:sSubPr>
                                <m:ctrlPr>
                                  <w:rPr>
                                    <w:rFonts w:ascii="Cambria Math" w:hAnsi="Cambria Math"/>
                                  </w:rPr>
                                </m:ctrlPr>
                              </m:sSubPr>
                              <m:e>
                                <m:r>
                                  <w:rPr>
                                    <w:rFonts w:ascii="Cambria Math" w:hAnsi="Cambria Math"/>
                                  </w:rPr>
                                  <m:t>g</m:t>
                                </m:r>
                              </m:e>
                              <m:sub>
                                <m:r>
                                  <w:rPr>
                                    <w:rFonts w:ascii="Cambria Math" w:hAnsi="Cambria Math"/>
                                  </w:rPr>
                                  <m:t>i</m:t>
                                </m:r>
                              </m:sub>
                            </m:sSub>
                          </m:e>
                        </m:nary>
                      </m:e>
                    </m:d>
                  </m:e>
                  <m:sup>
                    <m:r>
                      <w:rPr>
                        <w:rFonts w:ascii="Cambria Math" w:hAnsi="Cambria Math"/>
                      </w:rPr>
                      <m:t>2</m:t>
                    </m:r>
                  </m:sup>
                </m:sSup>
              </m:num>
              <m:den>
                <m:sSubSup>
                  <m:sSubSupPr>
                    <m:ctrlPr>
                      <w:rPr>
                        <w:rFonts w:ascii="Cambria Math" w:hAnsi="Cambria Math"/>
                      </w:rPr>
                    </m:ctrlPr>
                  </m:sSubSupPr>
                  <m:e>
                    <m:r>
                      <w:rPr>
                        <w:rFonts w:ascii="Cambria Math" w:hAnsi="Cambria Math"/>
                      </w:rPr>
                      <m:t>n</m:t>
                    </m:r>
                  </m:e>
                  <m:sub>
                    <m:r>
                      <w:rPr>
                        <w:rFonts w:ascii="Cambria Math" w:hAnsi="Cambria Math"/>
                      </w:rPr>
                      <m:t>r</m:t>
                    </m:r>
                  </m:sub>
                  <m:sup>
                    <m:r>
                      <w:rPr>
                        <w:rFonts w:ascii="Cambria Math" w:hAnsi="Cambria Math"/>
                      </w:rPr>
                      <m:t>j</m:t>
                    </m:r>
                  </m:sup>
                </m:sSubSup>
                <m:d>
                  <m:dPr>
                    <m:ctrlPr>
                      <w:rPr>
                        <w:rFonts w:ascii="Cambria Math" w:hAnsi="Cambria Math"/>
                      </w:rPr>
                    </m:ctrlPr>
                  </m:dPr>
                  <m:e>
                    <m:r>
                      <w:rPr>
                        <w:rFonts w:ascii="Cambria Math" w:hAnsi="Cambria Math"/>
                      </w:rPr>
                      <m:t>d</m:t>
                    </m:r>
                  </m:e>
                </m:d>
              </m:den>
            </m:f>
          </m:e>
        </m:d>
      </m:oMath>
      <w:r>
        <w:t xml:space="preserve"> (5)</w:t>
      </w:r>
    </w:p>
    <w:p w14:paraId="1A7D37BE" w14:textId="1FFF2742" w:rsidR="006A2524" w:rsidRDefault="006A2524" w:rsidP="006A2524">
      <w:pPr>
        <w:jc w:val="both"/>
      </w:pPr>
      <w:r>
        <w:t>w</w:t>
      </w:r>
      <w:r w:rsidRPr="007A2E04">
        <w:t>here</w:t>
      </w:r>
      <w:r>
        <w:t xml:space="preserve"> </w:t>
      </w:r>
      <m:oMath>
        <m:r>
          <w:rPr>
            <w:rFonts w:ascii="Cambria Math" w:hAnsi="Cambria Math"/>
          </w:rPr>
          <m:t>A</m:t>
        </m:r>
      </m:oMath>
      <w:r>
        <w:t xml:space="preserve"> </w:t>
      </w:r>
      <w:r w:rsidRPr="007A2E04">
        <w:t>denotes the to</w:t>
      </w:r>
      <w:r>
        <w:t>p-a</w:t>
      </w:r>
      <w:r w:rsidRPr="007A2E04">
        <w:t xml:space="preserve"> instances with the largest gradients,</w:t>
      </w:r>
      <w:r>
        <w:t xml:space="preserve"> </w:t>
      </w:r>
      <m:oMath>
        <m:r>
          <w:rPr>
            <w:rFonts w:ascii="Cambria Math" w:hAnsi="Cambria Math"/>
          </w:rPr>
          <m:t>B</m:t>
        </m:r>
      </m:oMath>
      <w:r>
        <w:t xml:space="preserve"> </w:t>
      </w:r>
      <w:r w:rsidRPr="007A2E04">
        <w:t>is a random sample of proportion</w:t>
      </w:r>
      <w:r>
        <w:t xml:space="preserve"> </w:t>
      </w:r>
      <m:oMath>
        <m:r>
          <w:rPr>
            <w:rFonts w:ascii="Cambria Math" w:hAnsi="Cambria Math"/>
          </w:rPr>
          <m:t>b</m:t>
        </m:r>
      </m:oMath>
      <w:r>
        <w:t xml:space="preserve"> </w:t>
      </w:r>
      <w:r w:rsidRPr="007A2E04">
        <w:t xml:space="preserve">from the remaining instances, and the factor </w:t>
      </w:r>
      <m:oMath>
        <m:d>
          <m:dPr>
            <m:ctrlPr>
              <w:rPr>
                <w:rFonts w:ascii="Cambria Math" w:hAnsi="Cambria Math"/>
              </w:rPr>
            </m:ctrlPr>
          </m:dPr>
          <m:e>
            <m:r>
              <w:rPr>
                <w:rFonts w:ascii="Cambria Math" w:hAnsi="Cambria Math"/>
              </w:rPr>
              <m:t>1-a</m:t>
            </m:r>
          </m:e>
        </m:d>
        <m:r>
          <w:rPr>
            <w:rFonts w:ascii="Cambria Math" w:hAnsi="Cambria Math"/>
          </w:rPr>
          <m:t>/b</m:t>
        </m:r>
      </m:oMath>
      <w:r w:rsidRPr="007A2E04">
        <w:t xml:space="preserve"> compensates for the under-sampling of small-gradient instances. In addition, LightGBM employs Exclusive Feature Bundling (EFB) to reduce feature dimensionality and a leaf-wise tree growth strategy that expands the leaf with the highest loss reduction, as opposed to the level-wise approach used by XGBoost </w:t>
      </w:r>
      <w:r>
        <w:fldChar w:fldCharType="begin" w:fldLock="1"/>
      </w:r>
      <w:r w:rsidR="00817E40">
        <w:instrText>ADDIN CSL_CITATION {"citationItems":[{"id":"ITEM-1","itemData":{"abstract":"Gradient Boosting Decision Tree (GBDT) is a popular machine learning algorithm , and has quite a few effective implementations such as XGBoost and pGBRT. Although many engineering optimizations have been adopted in these implementations ,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author":[{"dropping-particle":"","family":"Ke","given":"Guolin","non-dropping-particle":"","parse-names":false,"suffix":""},{"dropping-particle":"","family":"Meng","given":"Qi","non-dropping-particle":"","parse-names":false,"suffix":""},{"dropping-particle":"","family":"Finley","given":"Thomas","non-dropping-particle":"","parse-names":false,"suffix":""},{"dropping-particle":"","family":"Wang","given":"Taifeng","non-dropping-particle":"","parse-names":false,"suffix":""},{"dropping-particle":"","family":"Chen","given":"Wei","non-dropping-particle":"","parse-names":false,"suffix":""},{"dropping-particle":"","family":"Ma","given":"Weidong","non-dropping-particle":"","parse-names":false,"suffix":""},{"dropping-particle":"","family":"Ye","given":"Qiwei","non-dropping-particle":"","parse-names":false,"suffix":""},{"dropping-particle":"","family":"Liu","given":"Tie-Yan","non-dropping-particle":"","parse-names":false,"suffix":""}],"id":"ITEM-1","issued":{"date-parts":[["0"]]},"title":"LightGBM: A Highly Efficient Gradient Boosting Decision Tree","type":"report"},"uris":["http://www.mendeley.com/documents/?uuid=fcd951c6-83d6-369d-94ae-25ed5831e1af"]}],"mendeley":{"formattedCitation":"[20]","plainTextFormattedCitation":"[20]","previouslyFormattedCitation":"[20]"},"properties":{"noteIndex":0},"schema":"https://github.com/citation-style-language/schema/raw/master/csl-citation.json"}</w:instrText>
      </w:r>
      <w:r>
        <w:fldChar w:fldCharType="separate"/>
      </w:r>
      <w:r w:rsidRPr="007A2E04">
        <w:rPr>
          <w:noProof/>
        </w:rPr>
        <w:t>[20]</w:t>
      </w:r>
      <w:r>
        <w:fldChar w:fldCharType="end"/>
      </w:r>
      <w:r w:rsidRPr="007A2E04">
        <w:t>.</w:t>
      </w:r>
    </w:p>
    <w:p w14:paraId="50D036C9" w14:textId="77777777" w:rsidR="006A2524" w:rsidRDefault="006A2524" w:rsidP="006A2524">
      <w:pPr>
        <w:ind w:firstLine="288"/>
        <w:jc w:val="both"/>
      </w:pPr>
      <w:r w:rsidRPr="007A2E04">
        <w:t>Table I summarizes the key characteristics of the four models</w:t>
      </w:r>
      <w:r>
        <w:t>.</w:t>
      </w:r>
    </w:p>
    <w:p w14:paraId="5ED290CA" w14:textId="77777777" w:rsidR="006A2524" w:rsidRDefault="006A2524" w:rsidP="006A2524">
      <w:pPr>
        <w:pStyle w:val="tablehead"/>
        <w:spacing w:before="0"/>
      </w:pPr>
      <w:r>
        <w:t>Comparison of Tree-Based Ensemble Models</w:t>
      </w:r>
    </w:p>
    <w:tbl>
      <w:tblPr>
        <w:tblW w:w="4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886"/>
        <w:gridCol w:w="806"/>
        <w:gridCol w:w="1138"/>
        <w:gridCol w:w="956"/>
      </w:tblGrid>
      <w:tr w:rsidR="006A2524" w:rsidRPr="00C168EC" w14:paraId="47B1B738" w14:textId="77777777" w:rsidTr="009C111E">
        <w:trPr>
          <w:trHeight w:val="360"/>
          <w:jc w:val="center"/>
        </w:trPr>
        <w:tc>
          <w:tcPr>
            <w:tcW w:w="1183" w:type="dxa"/>
            <w:vAlign w:val="center"/>
          </w:tcPr>
          <w:p w14:paraId="4F097212" w14:textId="77777777" w:rsidR="006A2524" w:rsidRPr="00C168EC" w:rsidRDefault="006A2524" w:rsidP="009C111E">
            <w:pPr>
              <w:pStyle w:val="BodyText"/>
              <w:spacing w:after="0"/>
              <w:ind w:firstLine="0"/>
              <w:jc w:val="center"/>
              <w:rPr>
                <w:b/>
                <w:bCs/>
                <w:sz w:val="16"/>
                <w:szCs w:val="16"/>
              </w:rPr>
            </w:pPr>
            <w:r>
              <w:rPr>
                <w:b/>
                <w:bCs/>
                <w:sz w:val="16"/>
                <w:szCs w:val="16"/>
              </w:rPr>
              <w:t>Characteristic</w:t>
            </w:r>
          </w:p>
        </w:tc>
        <w:tc>
          <w:tcPr>
            <w:tcW w:w="886" w:type="dxa"/>
            <w:vAlign w:val="center"/>
          </w:tcPr>
          <w:p w14:paraId="3869EA77" w14:textId="77777777" w:rsidR="006A2524" w:rsidRPr="00C168EC" w:rsidRDefault="006A2524" w:rsidP="009C111E">
            <w:pPr>
              <w:pStyle w:val="BodyText"/>
              <w:spacing w:after="0"/>
              <w:ind w:firstLine="0"/>
              <w:jc w:val="center"/>
              <w:rPr>
                <w:b/>
                <w:bCs/>
                <w:sz w:val="16"/>
                <w:szCs w:val="16"/>
              </w:rPr>
            </w:pPr>
            <w:r>
              <w:rPr>
                <w:b/>
                <w:bCs/>
                <w:sz w:val="16"/>
                <w:szCs w:val="16"/>
              </w:rPr>
              <w:t>RF</w:t>
            </w:r>
          </w:p>
        </w:tc>
        <w:tc>
          <w:tcPr>
            <w:tcW w:w="806" w:type="dxa"/>
            <w:vAlign w:val="center"/>
          </w:tcPr>
          <w:p w14:paraId="5254AD79" w14:textId="77777777" w:rsidR="006A2524" w:rsidRPr="00C168EC" w:rsidRDefault="006A2524" w:rsidP="009C111E">
            <w:pPr>
              <w:pStyle w:val="BodyText"/>
              <w:spacing w:after="0"/>
              <w:ind w:firstLine="0"/>
              <w:jc w:val="center"/>
              <w:rPr>
                <w:b/>
                <w:bCs/>
                <w:sz w:val="16"/>
                <w:szCs w:val="16"/>
              </w:rPr>
            </w:pPr>
            <w:r>
              <w:rPr>
                <w:b/>
                <w:bCs/>
                <w:sz w:val="16"/>
                <w:szCs w:val="16"/>
              </w:rPr>
              <w:t>ET</w:t>
            </w:r>
          </w:p>
        </w:tc>
        <w:tc>
          <w:tcPr>
            <w:tcW w:w="1138" w:type="dxa"/>
            <w:vAlign w:val="center"/>
          </w:tcPr>
          <w:p w14:paraId="158FD76C" w14:textId="77777777" w:rsidR="006A2524" w:rsidRPr="00C168EC" w:rsidRDefault="006A2524" w:rsidP="009C111E">
            <w:pPr>
              <w:pStyle w:val="BodyText"/>
              <w:spacing w:after="0"/>
              <w:ind w:firstLine="0"/>
              <w:jc w:val="center"/>
              <w:rPr>
                <w:b/>
                <w:bCs/>
                <w:sz w:val="16"/>
                <w:szCs w:val="16"/>
              </w:rPr>
            </w:pPr>
            <w:r>
              <w:rPr>
                <w:b/>
                <w:bCs/>
                <w:sz w:val="16"/>
                <w:szCs w:val="16"/>
              </w:rPr>
              <w:t>XGB</w:t>
            </w:r>
          </w:p>
        </w:tc>
        <w:tc>
          <w:tcPr>
            <w:tcW w:w="956" w:type="dxa"/>
            <w:vAlign w:val="center"/>
          </w:tcPr>
          <w:p w14:paraId="4A480341" w14:textId="77777777" w:rsidR="006A2524" w:rsidRDefault="006A2524" w:rsidP="009C111E">
            <w:pPr>
              <w:pStyle w:val="BodyText"/>
              <w:spacing w:after="0"/>
              <w:ind w:firstLine="0"/>
              <w:jc w:val="center"/>
              <w:rPr>
                <w:b/>
                <w:bCs/>
                <w:sz w:val="16"/>
                <w:szCs w:val="16"/>
              </w:rPr>
            </w:pPr>
            <w:r>
              <w:rPr>
                <w:b/>
                <w:bCs/>
                <w:sz w:val="16"/>
                <w:szCs w:val="16"/>
              </w:rPr>
              <w:t>LGB</w:t>
            </w:r>
          </w:p>
        </w:tc>
      </w:tr>
      <w:tr w:rsidR="006A2524" w:rsidRPr="00C168EC" w14:paraId="5CAB23A5" w14:textId="77777777" w:rsidTr="009C111E">
        <w:trPr>
          <w:trHeight w:val="69"/>
          <w:jc w:val="center"/>
        </w:trPr>
        <w:tc>
          <w:tcPr>
            <w:tcW w:w="1183" w:type="dxa"/>
            <w:vAlign w:val="center"/>
          </w:tcPr>
          <w:p w14:paraId="07CEBAAF" w14:textId="77777777" w:rsidR="006A2524" w:rsidRPr="00C168EC" w:rsidRDefault="006A2524" w:rsidP="009C111E">
            <w:pPr>
              <w:pStyle w:val="BodyText"/>
              <w:spacing w:after="0"/>
              <w:ind w:firstLine="0"/>
              <w:jc w:val="left"/>
              <w:rPr>
                <w:sz w:val="16"/>
                <w:szCs w:val="16"/>
              </w:rPr>
            </w:pPr>
            <w:r>
              <w:rPr>
                <w:sz w:val="16"/>
                <w:szCs w:val="16"/>
              </w:rPr>
              <w:t>Paradigm</w:t>
            </w:r>
          </w:p>
        </w:tc>
        <w:tc>
          <w:tcPr>
            <w:tcW w:w="886" w:type="dxa"/>
            <w:vAlign w:val="center"/>
          </w:tcPr>
          <w:p w14:paraId="20DC8F29" w14:textId="77777777" w:rsidR="006A2524" w:rsidRPr="00C168EC" w:rsidRDefault="006A2524" w:rsidP="009C111E">
            <w:pPr>
              <w:pStyle w:val="BodyText"/>
              <w:spacing w:after="0"/>
              <w:ind w:firstLine="0"/>
              <w:jc w:val="left"/>
              <w:rPr>
                <w:sz w:val="16"/>
                <w:szCs w:val="16"/>
              </w:rPr>
            </w:pPr>
            <w:r>
              <w:rPr>
                <w:sz w:val="16"/>
                <w:szCs w:val="16"/>
              </w:rPr>
              <w:t>Bagging</w:t>
            </w:r>
          </w:p>
        </w:tc>
        <w:tc>
          <w:tcPr>
            <w:tcW w:w="806" w:type="dxa"/>
            <w:vAlign w:val="center"/>
          </w:tcPr>
          <w:p w14:paraId="486CEB97" w14:textId="77777777" w:rsidR="006A2524" w:rsidRPr="00C168EC" w:rsidRDefault="006A2524" w:rsidP="009C111E">
            <w:pPr>
              <w:pStyle w:val="BodyText"/>
              <w:spacing w:after="0"/>
              <w:ind w:firstLine="0"/>
              <w:jc w:val="center"/>
              <w:rPr>
                <w:sz w:val="16"/>
                <w:szCs w:val="16"/>
              </w:rPr>
            </w:pPr>
            <w:r>
              <w:rPr>
                <w:sz w:val="16"/>
                <w:szCs w:val="16"/>
              </w:rPr>
              <w:t>Bagging</w:t>
            </w:r>
          </w:p>
        </w:tc>
        <w:tc>
          <w:tcPr>
            <w:tcW w:w="1138" w:type="dxa"/>
          </w:tcPr>
          <w:p w14:paraId="1596D594" w14:textId="77777777" w:rsidR="006A2524" w:rsidRPr="00C168EC" w:rsidRDefault="006A2524" w:rsidP="009C111E">
            <w:pPr>
              <w:pStyle w:val="BodyText"/>
              <w:spacing w:after="0"/>
              <w:ind w:firstLine="0"/>
              <w:jc w:val="left"/>
              <w:rPr>
                <w:sz w:val="16"/>
                <w:szCs w:val="16"/>
              </w:rPr>
            </w:pPr>
            <w:r>
              <w:rPr>
                <w:sz w:val="16"/>
                <w:szCs w:val="16"/>
              </w:rPr>
              <w:t>Boosting</w:t>
            </w:r>
          </w:p>
        </w:tc>
        <w:tc>
          <w:tcPr>
            <w:tcW w:w="956" w:type="dxa"/>
          </w:tcPr>
          <w:p w14:paraId="568C3A73" w14:textId="77777777" w:rsidR="006A2524" w:rsidRPr="00C168EC" w:rsidRDefault="006A2524" w:rsidP="009C111E">
            <w:pPr>
              <w:pStyle w:val="BodyText"/>
              <w:spacing w:after="0"/>
              <w:ind w:firstLine="0"/>
              <w:jc w:val="left"/>
              <w:rPr>
                <w:sz w:val="16"/>
                <w:szCs w:val="16"/>
              </w:rPr>
            </w:pPr>
            <w:r>
              <w:rPr>
                <w:sz w:val="16"/>
                <w:szCs w:val="16"/>
              </w:rPr>
              <w:t>Boosting</w:t>
            </w:r>
          </w:p>
        </w:tc>
      </w:tr>
      <w:tr w:rsidR="006A2524" w:rsidRPr="00C168EC" w14:paraId="4A847E7D" w14:textId="77777777" w:rsidTr="009C111E">
        <w:trPr>
          <w:trHeight w:val="80"/>
          <w:jc w:val="center"/>
        </w:trPr>
        <w:tc>
          <w:tcPr>
            <w:tcW w:w="1183" w:type="dxa"/>
            <w:vAlign w:val="center"/>
          </w:tcPr>
          <w:p w14:paraId="2C8350ED" w14:textId="77777777" w:rsidR="006A2524" w:rsidRPr="00C168EC" w:rsidRDefault="006A2524" w:rsidP="009C111E">
            <w:pPr>
              <w:pStyle w:val="BodyText"/>
              <w:spacing w:after="0"/>
              <w:ind w:firstLine="0"/>
              <w:jc w:val="left"/>
              <w:rPr>
                <w:sz w:val="16"/>
                <w:szCs w:val="16"/>
              </w:rPr>
            </w:pPr>
            <w:r>
              <w:rPr>
                <w:sz w:val="16"/>
                <w:szCs w:val="16"/>
              </w:rPr>
              <w:t>Construct</w:t>
            </w:r>
          </w:p>
        </w:tc>
        <w:tc>
          <w:tcPr>
            <w:tcW w:w="886" w:type="dxa"/>
            <w:vAlign w:val="center"/>
          </w:tcPr>
          <w:p w14:paraId="44C461B9" w14:textId="77777777" w:rsidR="006A2524" w:rsidRPr="00C168EC" w:rsidRDefault="006A2524" w:rsidP="009C111E">
            <w:pPr>
              <w:pStyle w:val="BodyText"/>
              <w:spacing w:after="0"/>
              <w:ind w:firstLine="0"/>
              <w:jc w:val="left"/>
              <w:rPr>
                <w:sz w:val="16"/>
                <w:szCs w:val="16"/>
              </w:rPr>
            </w:pPr>
            <w:r>
              <w:rPr>
                <w:sz w:val="16"/>
                <w:szCs w:val="16"/>
              </w:rPr>
              <w:t>Parallel</w:t>
            </w:r>
          </w:p>
        </w:tc>
        <w:tc>
          <w:tcPr>
            <w:tcW w:w="806" w:type="dxa"/>
            <w:vAlign w:val="center"/>
          </w:tcPr>
          <w:p w14:paraId="3CE5D6F1" w14:textId="77777777" w:rsidR="006A2524" w:rsidRPr="00C168EC" w:rsidRDefault="006A2524" w:rsidP="009C111E">
            <w:pPr>
              <w:pStyle w:val="BodyText"/>
              <w:spacing w:after="0"/>
              <w:ind w:firstLine="0"/>
              <w:jc w:val="center"/>
              <w:rPr>
                <w:sz w:val="16"/>
                <w:szCs w:val="16"/>
              </w:rPr>
            </w:pPr>
            <w:r>
              <w:rPr>
                <w:sz w:val="16"/>
                <w:szCs w:val="16"/>
              </w:rPr>
              <w:t>Parallel</w:t>
            </w:r>
          </w:p>
        </w:tc>
        <w:tc>
          <w:tcPr>
            <w:tcW w:w="1138" w:type="dxa"/>
          </w:tcPr>
          <w:p w14:paraId="5873A222" w14:textId="77777777" w:rsidR="006A2524" w:rsidRPr="00C168EC" w:rsidRDefault="006A2524" w:rsidP="009C111E">
            <w:pPr>
              <w:pStyle w:val="BodyText"/>
              <w:spacing w:after="0"/>
              <w:ind w:firstLine="0"/>
              <w:jc w:val="left"/>
              <w:rPr>
                <w:sz w:val="16"/>
                <w:szCs w:val="16"/>
              </w:rPr>
            </w:pPr>
            <w:r>
              <w:rPr>
                <w:sz w:val="16"/>
                <w:szCs w:val="16"/>
              </w:rPr>
              <w:t>Sequential</w:t>
            </w:r>
          </w:p>
        </w:tc>
        <w:tc>
          <w:tcPr>
            <w:tcW w:w="956" w:type="dxa"/>
          </w:tcPr>
          <w:p w14:paraId="671FD03C" w14:textId="77777777" w:rsidR="006A2524" w:rsidRPr="00C168EC" w:rsidRDefault="006A2524" w:rsidP="009C111E">
            <w:pPr>
              <w:pStyle w:val="BodyText"/>
              <w:spacing w:after="0"/>
              <w:ind w:firstLine="0"/>
              <w:jc w:val="left"/>
              <w:rPr>
                <w:sz w:val="16"/>
                <w:szCs w:val="16"/>
              </w:rPr>
            </w:pPr>
            <w:r>
              <w:rPr>
                <w:sz w:val="16"/>
                <w:szCs w:val="16"/>
              </w:rPr>
              <w:t>Sequential</w:t>
            </w:r>
          </w:p>
        </w:tc>
      </w:tr>
      <w:tr w:rsidR="006A2524" w:rsidRPr="00C168EC" w14:paraId="54A3F02A" w14:textId="77777777" w:rsidTr="009C111E">
        <w:trPr>
          <w:trHeight w:val="81"/>
          <w:jc w:val="center"/>
        </w:trPr>
        <w:tc>
          <w:tcPr>
            <w:tcW w:w="1183" w:type="dxa"/>
            <w:vAlign w:val="center"/>
          </w:tcPr>
          <w:p w14:paraId="57F56271" w14:textId="77777777" w:rsidR="006A2524" w:rsidRPr="00C168EC" w:rsidRDefault="006A2524" w:rsidP="009C111E">
            <w:pPr>
              <w:pStyle w:val="BodyText"/>
              <w:spacing w:after="0"/>
              <w:ind w:firstLine="0"/>
              <w:jc w:val="left"/>
              <w:rPr>
                <w:sz w:val="16"/>
                <w:szCs w:val="16"/>
              </w:rPr>
            </w:pPr>
            <w:r>
              <w:rPr>
                <w:sz w:val="16"/>
                <w:szCs w:val="16"/>
              </w:rPr>
              <w:t>Split</w:t>
            </w:r>
          </w:p>
        </w:tc>
        <w:tc>
          <w:tcPr>
            <w:tcW w:w="886" w:type="dxa"/>
            <w:vAlign w:val="center"/>
          </w:tcPr>
          <w:p w14:paraId="7BCE6B81" w14:textId="77777777" w:rsidR="006A2524" w:rsidRPr="00C168EC" w:rsidRDefault="006A2524" w:rsidP="009C111E">
            <w:pPr>
              <w:pStyle w:val="BodyText"/>
              <w:spacing w:after="0"/>
              <w:ind w:firstLine="0"/>
              <w:jc w:val="left"/>
              <w:rPr>
                <w:sz w:val="16"/>
                <w:szCs w:val="16"/>
              </w:rPr>
            </w:pPr>
            <w:r>
              <w:rPr>
                <w:sz w:val="16"/>
                <w:szCs w:val="16"/>
              </w:rPr>
              <w:t>Best on random features</w:t>
            </w:r>
          </w:p>
        </w:tc>
        <w:tc>
          <w:tcPr>
            <w:tcW w:w="806" w:type="dxa"/>
            <w:vAlign w:val="center"/>
          </w:tcPr>
          <w:p w14:paraId="38FF27A1" w14:textId="77777777" w:rsidR="006A2524" w:rsidRPr="00C168EC" w:rsidRDefault="006A2524" w:rsidP="009C111E">
            <w:pPr>
              <w:pStyle w:val="BodyText"/>
              <w:spacing w:after="0"/>
              <w:ind w:firstLine="0"/>
              <w:jc w:val="center"/>
              <w:rPr>
                <w:sz w:val="16"/>
                <w:szCs w:val="16"/>
              </w:rPr>
            </w:pPr>
            <w:r>
              <w:rPr>
                <w:sz w:val="16"/>
                <w:szCs w:val="16"/>
              </w:rPr>
              <w:t>Random threshold</w:t>
            </w:r>
          </w:p>
        </w:tc>
        <w:tc>
          <w:tcPr>
            <w:tcW w:w="1138" w:type="dxa"/>
          </w:tcPr>
          <w:p w14:paraId="2FA01764" w14:textId="77777777" w:rsidR="006A2524" w:rsidRPr="00C168EC" w:rsidRDefault="006A2524" w:rsidP="009C111E">
            <w:pPr>
              <w:pStyle w:val="BodyText"/>
              <w:spacing w:after="0"/>
              <w:ind w:firstLine="0"/>
              <w:jc w:val="left"/>
              <w:rPr>
                <w:sz w:val="16"/>
                <w:szCs w:val="16"/>
              </w:rPr>
            </w:pPr>
            <w:r>
              <w:rPr>
                <w:sz w:val="16"/>
                <w:szCs w:val="16"/>
              </w:rPr>
              <w:t>Best (exact/approx)</w:t>
            </w:r>
          </w:p>
        </w:tc>
        <w:tc>
          <w:tcPr>
            <w:tcW w:w="956" w:type="dxa"/>
          </w:tcPr>
          <w:p w14:paraId="2BAE313E" w14:textId="77777777" w:rsidR="006A2524" w:rsidRPr="00C168EC" w:rsidRDefault="006A2524" w:rsidP="009C111E">
            <w:pPr>
              <w:pStyle w:val="BodyText"/>
              <w:spacing w:after="0"/>
              <w:ind w:firstLine="0"/>
              <w:jc w:val="left"/>
              <w:rPr>
                <w:sz w:val="16"/>
                <w:szCs w:val="16"/>
              </w:rPr>
            </w:pPr>
            <w:r>
              <w:rPr>
                <w:sz w:val="16"/>
                <w:szCs w:val="16"/>
              </w:rPr>
              <w:t>Best (histogram)</w:t>
            </w:r>
          </w:p>
        </w:tc>
      </w:tr>
      <w:tr w:rsidR="006A2524" w:rsidRPr="00C168EC" w14:paraId="73F627DA" w14:textId="77777777" w:rsidTr="009C111E">
        <w:trPr>
          <w:trHeight w:val="81"/>
          <w:jc w:val="center"/>
        </w:trPr>
        <w:tc>
          <w:tcPr>
            <w:tcW w:w="1183" w:type="dxa"/>
            <w:vAlign w:val="center"/>
          </w:tcPr>
          <w:p w14:paraId="30415087" w14:textId="77777777" w:rsidR="006A2524" w:rsidRPr="00C168EC" w:rsidRDefault="006A2524" w:rsidP="009C111E">
            <w:pPr>
              <w:pStyle w:val="BodyText"/>
              <w:spacing w:after="0"/>
              <w:ind w:firstLine="0"/>
              <w:jc w:val="left"/>
              <w:rPr>
                <w:sz w:val="16"/>
                <w:szCs w:val="16"/>
              </w:rPr>
            </w:pPr>
            <w:r>
              <w:rPr>
                <w:sz w:val="16"/>
                <w:szCs w:val="16"/>
              </w:rPr>
              <w:t>Bootstrap</w:t>
            </w:r>
          </w:p>
        </w:tc>
        <w:tc>
          <w:tcPr>
            <w:tcW w:w="886" w:type="dxa"/>
            <w:vAlign w:val="center"/>
          </w:tcPr>
          <w:p w14:paraId="54BB19A4" w14:textId="77777777" w:rsidR="006A2524" w:rsidRPr="00C168EC" w:rsidRDefault="006A2524" w:rsidP="009C111E">
            <w:pPr>
              <w:pStyle w:val="BodyText"/>
              <w:spacing w:after="0"/>
              <w:ind w:firstLine="0"/>
              <w:jc w:val="left"/>
              <w:rPr>
                <w:sz w:val="16"/>
                <w:szCs w:val="16"/>
              </w:rPr>
            </w:pPr>
            <w:r>
              <w:rPr>
                <w:sz w:val="16"/>
                <w:szCs w:val="16"/>
              </w:rPr>
              <w:t>Yes</w:t>
            </w:r>
          </w:p>
        </w:tc>
        <w:tc>
          <w:tcPr>
            <w:tcW w:w="806" w:type="dxa"/>
            <w:vAlign w:val="center"/>
          </w:tcPr>
          <w:p w14:paraId="28D3972D" w14:textId="77777777" w:rsidR="006A2524" w:rsidRPr="00C168EC" w:rsidRDefault="006A2524" w:rsidP="009C111E">
            <w:pPr>
              <w:pStyle w:val="BodyText"/>
              <w:spacing w:after="0"/>
              <w:ind w:firstLine="0"/>
              <w:jc w:val="center"/>
              <w:rPr>
                <w:sz w:val="16"/>
                <w:szCs w:val="16"/>
              </w:rPr>
            </w:pPr>
            <w:r>
              <w:rPr>
                <w:sz w:val="16"/>
                <w:szCs w:val="16"/>
              </w:rPr>
              <w:t>No</w:t>
            </w:r>
          </w:p>
        </w:tc>
        <w:tc>
          <w:tcPr>
            <w:tcW w:w="1138" w:type="dxa"/>
          </w:tcPr>
          <w:p w14:paraId="585B50B8" w14:textId="77777777" w:rsidR="006A2524" w:rsidRPr="00C168EC" w:rsidRDefault="006A2524" w:rsidP="009C111E">
            <w:pPr>
              <w:pStyle w:val="BodyText"/>
              <w:spacing w:after="0"/>
              <w:ind w:firstLine="0"/>
              <w:jc w:val="left"/>
              <w:rPr>
                <w:sz w:val="16"/>
                <w:szCs w:val="16"/>
              </w:rPr>
            </w:pPr>
            <w:r>
              <w:rPr>
                <w:sz w:val="16"/>
                <w:szCs w:val="16"/>
              </w:rPr>
              <w:t>Row subsample</w:t>
            </w:r>
          </w:p>
        </w:tc>
        <w:tc>
          <w:tcPr>
            <w:tcW w:w="956" w:type="dxa"/>
          </w:tcPr>
          <w:p w14:paraId="42348599" w14:textId="77777777" w:rsidR="006A2524" w:rsidRPr="00C168EC" w:rsidRDefault="006A2524" w:rsidP="009C111E">
            <w:pPr>
              <w:pStyle w:val="BodyText"/>
              <w:spacing w:after="0"/>
              <w:ind w:firstLine="0"/>
              <w:jc w:val="left"/>
              <w:rPr>
                <w:sz w:val="16"/>
                <w:szCs w:val="16"/>
              </w:rPr>
            </w:pPr>
            <w:r>
              <w:rPr>
                <w:sz w:val="16"/>
                <w:szCs w:val="16"/>
              </w:rPr>
              <w:t>GOSS</w:t>
            </w:r>
          </w:p>
        </w:tc>
      </w:tr>
      <w:tr w:rsidR="006A2524" w:rsidRPr="00C168EC" w14:paraId="3D81CA9C" w14:textId="77777777" w:rsidTr="009C111E">
        <w:trPr>
          <w:trHeight w:val="81"/>
          <w:jc w:val="center"/>
        </w:trPr>
        <w:tc>
          <w:tcPr>
            <w:tcW w:w="1183" w:type="dxa"/>
            <w:vAlign w:val="center"/>
          </w:tcPr>
          <w:p w14:paraId="4563DE44" w14:textId="77777777" w:rsidR="006A2524" w:rsidRPr="00C168EC" w:rsidRDefault="006A2524" w:rsidP="009C111E">
            <w:pPr>
              <w:pStyle w:val="BodyText"/>
              <w:spacing w:after="0"/>
              <w:ind w:firstLine="0"/>
              <w:jc w:val="left"/>
              <w:rPr>
                <w:sz w:val="16"/>
                <w:szCs w:val="16"/>
              </w:rPr>
            </w:pPr>
            <w:r>
              <w:rPr>
                <w:sz w:val="16"/>
                <w:szCs w:val="16"/>
              </w:rPr>
              <w:t>Regular</w:t>
            </w:r>
          </w:p>
        </w:tc>
        <w:tc>
          <w:tcPr>
            <w:tcW w:w="886" w:type="dxa"/>
            <w:vAlign w:val="center"/>
          </w:tcPr>
          <w:p w14:paraId="2352AB26" w14:textId="77777777" w:rsidR="006A2524" w:rsidRPr="00C168EC" w:rsidRDefault="006A2524" w:rsidP="009C111E">
            <w:pPr>
              <w:pStyle w:val="BodyText"/>
              <w:spacing w:after="0"/>
              <w:ind w:firstLine="0"/>
              <w:jc w:val="left"/>
              <w:rPr>
                <w:sz w:val="16"/>
                <w:szCs w:val="16"/>
              </w:rPr>
            </w:pPr>
            <w:r>
              <w:rPr>
                <w:sz w:val="16"/>
                <w:szCs w:val="16"/>
                <w:lang w:val="en-US"/>
              </w:rPr>
              <w:t>Feature subsample</w:t>
            </w:r>
          </w:p>
        </w:tc>
        <w:tc>
          <w:tcPr>
            <w:tcW w:w="806" w:type="dxa"/>
            <w:vAlign w:val="center"/>
          </w:tcPr>
          <w:p w14:paraId="357C9F7B" w14:textId="77777777" w:rsidR="006A2524" w:rsidRPr="00C168EC" w:rsidRDefault="006A2524" w:rsidP="009C111E">
            <w:pPr>
              <w:pStyle w:val="BodyText"/>
              <w:spacing w:after="0"/>
              <w:ind w:firstLine="0"/>
              <w:jc w:val="center"/>
              <w:rPr>
                <w:sz w:val="16"/>
                <w:szCs w:val="16"/>
                <w:lang w:val="en-US"/>
              </w:rPr>
            </w:pPr>
            <w:r>
              <w:rPr>
                <w:sz w:val="16"/>
                <w:szCs w:val="16"/>
                <w:lang w:val="en-US"/>
              </w:rPr>
              <w:t>Random splits</w:t>
            </w:r>
          </w:p>
        </w:tc>
        <w:tc>
          <w:tcPr>
            <w:tcW w:w="1138" w:type="dxa"/>
          </w:tcPr>
          <w:p w14:paraId="08FF00E3" w14:textId="77777777" w:rsidR="006A2524" w:rsidRPr="00C168EC" w:rsidRDefault="006A2524" w:rsidP="009C111E">
            <w:pPr>
              <w:pStyle w:val="BodyText"/>
              <w:spacing w:after="0"/>
              <w:ind w:firstLine="0"/>
              <w:jc w:val="left"/>
              <w:rPr>
                <w:sz w:val="16"/>
                <w:szCs w:val="16"/>
                <w:lang w:val="en-US"/>
              </w:rPr>
            </w:pPr>
            <w:r>
              <w:rPr>
                <w:sz w:val="16"/>
                <w:szCs w:val="16"/>
              </w:rPr>
              <w:t>L1/L2 leaf weights</w:t>
            </w:r>
          </w:p>
        </w:tc>
        <w:tc>
          <w:tcPr>
            <w:tcW w:w="956" w:type="dxa"/>
          </w:tcPr>
          <w:p w14:paraId="39D1B7B7" w14:textId="77777777" w:rsidR="006A2524" w:rsidRPr="00C168EC" w:rsidRDefault="006A2524" w:rsidP="009C111E">
            <w:pPr>
              <w:pStyle w:val="BodyText"/>
              <w:spacing w:after="0"/>
              <w:ind w:firstLine="0"/>
              <w:jc w:val="left"/>
              <w:rPr>
                <w:sz w:val="16"/>
                <w:szCs w:val="16"/>
              </w:rPr>
            </w:pPr>
            <w:r>
              <w:rPr>
                <w:sz w:val="16"/>
                <w:szCs w:val="16"/>
              </w:rPr>
              <w:t>L1/L2 + leaf/depth</w:t>
            </w:r>
          </w:p>
        </w:tc>
      </w:tr>
    </w:tbl>
    <w:p w14:paraId="6BDD0E5F" w14:textId="635DDB0F" w:rsidR="006A2524" w:rsidRDefault="006A2524" w:rsidP="006A2524">
      <w:pPr>
        <w:pStyle w:val="Heading2"/>
      </w:pPr>
      <w:r>
        <w:t>Bayesian Optimization</w:t>
      </w:r>
    </w:p>
    <w:p w14:paraId="66ABF6E0" w14:textId="2B49A3C6" w:rsidR="006A2524" w:rsidRDefault="006A2524" w:rsidP="006A2524">
      <w:pPr>
        <w:ind w:firstLine="288"/>
        <w:jc w:val="both"/>
      </w:pPr>
      <w:r w:rsidRPr="006A2524">
        <w:t xml:space="preserve">Hyperparameter optimization is a critical step in machine learning, as model performance is often sensitive to hyperparameter choices. Grid Search exhaustively evaluates all combinations in a predefined grid, while Random Search </w:t>
      </w:r>
      <w:r w:rsidRPr="006A2524">
        <w:lastRenderedPageBreak/>
        <w:t xml:space="preserve">samples configurations randomly. Bergstra and Bengio </w:t>
      </w:r>
      <w:r w:rsidR="00817E40">
        <w:fldChar w:fldCharType="begin" w:fldLock="1"/>
      </w:r>
      <w:r w:rsidR="00817E40">
        <w:instrText>ADDIN CSL_CITATION {"citationItems":[{"id":"ITEM-1","itemData":{"ISSN":"1532-4435","abstract":"Grid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author":[{"dropping-particle":"","family":"Bergstra","given":"James","non-dropping-particle":"","parse-names":false,"suffix":""},{"dropping-particle":"","family":"Bengio","given":"Yoshua","non-dropping-particle":"","parse-names":false,"suffix":""}],"container-title":"J. Mach. Learn. Res.","id":"ITEM-1","issue":"null","issued":{"date-parts":[["2012","2"]]},"page":"281-305","publisher":"JMLR.org","title":"Random search for hyper-parameter optimization","type":"article-journal","volume":"13"},"uris":["http://www.mendeley.com/documents/?uuid=662797b0-6a33-38a8-bd46-12123dcc940f"]}],"mendeley":{"formattedCitation":"[21]","plainTextFormattedCitation":"[21]","previouslyFormattedCitation":"[21]"},"properties":{"noteIndex":0},"schema":"https://github.com/citation-style-language/schema/raw/master/csl-citation.json"}</w:instrText>
      </w:r>
      <w:r w:rsidR="00817E40">
        <w:fldChar w:fldCharType="separate"/>
      </w:r>
      <w:r w:rsidR="00817E40" w:rsidRPr="00817E40">
        <w:rPr>
          <w:noProof/>
        </w:rPr>
        <w:t>[21]</w:t>
      </w:r>
      <w:r w:rsidR="00817E40">
        <w:fldChar w:fldCharType="end"/>
      </w:r>
      <w:r w:rsidRPr="006A2524">
        <w:t xml:space="preserve"> demonstrated that Random Search is more efficient for high</w:t>
      </w:r>
      <w:r w:rsidR="00817E40">
        <w:t xml:space="preserve"> </w:t>
      </w:r>
      <w:r w:rsidRPr="006A2524">
        <w:t>dimensional spaces, but neither method leverages information from previous evaluations.</w:t>
      </w:r>
      <w:r w:rsidR="00817E40">
        <w:t xml:space="preserve"> </w:t>
      </w:r>
      <w:r w:rsidRPr="006A2524">
        <w:t xml:space="preserve">Bayesian Optimization addresses this by constructing a probabilistic surrogate model to guide the search toward the optimum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=arg</m:t>
        </m:r>
        <m:r>
          <w:rPr>
            <w:rFonts w:ascii="Cambria Math" w:hAnsi="Cambria Math"/>
          </w:rPr>
          <m:t xml:space="preserve"> </m:t>
        </m:r>
        <m:r>
          <w:rPr>
            <w:rFonts w:ascii="Cambria Math" w:hAnsi="Cambria Math"/>
          </w:rPr>
          <m:t>min</m:t>
        </m:r>
        <m:r>
          <w:rPr>
            <w:rFonts w:ascii="Cambria Math" w:hAnsi="Cambria Math"/>
          </w:rPr>
          <m:t xml:space="preserve"> </m:t>
        </m:r>
        <m:r>
          <w:rPr>
            <w:rFonts w:ascii="Cambria Math" w:hAnsi="Cambria Math"/>
          </w:rPr>
          <m:t>f</m:t>
        </m:r>
        <m:d>
          <m:dPr>
            <m:ctrlPr>
              <w:rPr>
                <w:rFonts w:ascii="Cambria Math" w:hAnsi="Cambria Math"/>
              </w:rPr>
            </m:ctrlPr>
          </m:dPr>
          <m:e>
            <m:r>
              <w:rPr>
                <w:rFonts w:ascii="Cambria Math" w:hAnsi="Cambria Math"/>
              </w:rPr>
              <m:t>x</m:t>
            </m:r>
          </m:e>
        </m:d>
      </m:oMath>
      <w:r w:rsidRPr="006A2524">
        <w:t xml:space="preserve">, where </w:t>
      </w:r>
      <m:oMath>
        <m:r>
          <w:rPr>
            <w:rFonts w:ascii="Cambria Math" w:hAnsi="Cambria Math"/>
          </w:rPr>
          <m:t>f</m:t>
        </m:r>
        <m:d>
          <m:dPr>
            <m:ctrlPr>
              <w:rPr>
                <w:rFonts w:ascii="Cambria Math" w:hAnsi="Cambria Math"/>
              </w:rPr>
            </m:ctrlPr>
          </m:dPr>
          <m:e>
            <m:r>
              <w:rPr>
                <w:rFonts w:ascii="Cambria Math" w:hAnsi="Cambria Math"/>
              </w:rPr>
              <m:t>x</m:t>
            </m:r>
          </m:e>
        </m:d>
      </m:oMath>
      <w:r w:rsidRPr="006A2524">
        <w:t xml:space="preserve"> is the objective function and</w:t>
      </w:r>
      <w:r w:rsidR="00817E40">
        <w:t xml:space="preserve"> </w:t>
      </w:r>
      <m:oMath>
        <m:r>
          <w:rPr>
            <w:rFonts w:ascii="Cambria Math" w:hAnsi="Cambria Math"/>
          </w:rPr>
          <m:t>X</m:t>
        </m:r>
      </m:oMath>
      <w:r w:rsidR="00817E40">
        <w:t xml:space="preserve"> </w:t>
      </w:r>
      <w:r w:rsidRPr="006A2524">
        <w:t xml:space="preserve">is the search space. While classical approaches use Gaussian Processes as the surrogate </w:t>
      </w:r>
      <w:r w:rsidR="00817E40">
        <w:fldChar w:fldCharType="begin" w:fldLock="1"/>
      </w:r>
      <w:r w:rsidR="00817E40">
        <w:instrText>ADDIN CSL_CITATION {"citationItems":[{"id":"ITEM-1","itemData":{"author":[{"dropping-particle":"","family":"Snoek","given":"Jasper","non-dropping-particle":"","parse-names":false,"suffix":""},{"dropping-particle":"","family":"Larochelle","given":"Hugo","non-dropping-particle":"","parse-names":false,"suffix":""},{"dropping-particle":"","family":"Adams","given":"Ryan","non-dropping-particle":"","parse-names":false,"suffix":""}],"container-title":"Advances in Neural Information Processing Systems","editor":[{"dropping-particle":"","family":"Pereira","given":"F","non-dropping-particle":"","parse-names":false,"suffix":""},{"dropping-particle":"","family":"Burges","given":"C J","non-dropping-particle":"","parse-names":false,"suffix":""},{"dropping-particle":"","family":"Bottou","given":"L","non-dropping-particle":"","parse-names":false,"suffix":""},{"dropping-particle":"","family":"Weinberger","given":"K","non-dropping-particle":"","parse-names":false,"suffix":""}],"id":"ITEM-1","issued":{"date-parts":[["2012"]]},"publisher":"Curran Associates, Inc.","title":"Practical Bayesian Optimization of Machine Learning Algorithms","type":"paper-conference","volume":"25"},"uris":["http://www.mendeley.com/documents/?uuid=425f4af6-2f8a-32d9-89d2-f1ecf65a2457"]}],"mendeley":{"formattedCitation":"[22]","plainTextFormattedCitation":"[22]","previouslyFormattedCitation":"[22]"},"properties":{"noteIndex":0},"schema":"https://github.com/citation-style-language/schema/raw/master/csl-citation.json"}</w:instrText>
      </w:r>
      <w:r w:rsidR="00817E40">
        <w:fldChar w:fldCharType="separate"/>
      </w:r>
      <w:r w:rsidR="00817E40" w:rsidRPr="00817E40">
        <w:rPr>
          <w:noProof/>
        </w:rPr>
        <w:t>[22]</w:t>
      </w:r>
      <w:r w:rsidR="00817E40">
        <w:fldChar w:fldCharType="end"/>
      </w:r>
      <w:r w:rsidRPr="006A2524">
        <w:t>, they scale poorly with observations and do not naturally handle conditional or categorical parameters</w:t>
      </w:r>
      <w:r w:rsidR="00817E40">
        <w:t>.</w:t>
      </w:r>
    </w:p>
    <w:p w14:paraId="56629DA1" w14:textId="39AE0458" w:rsidR="00817E40" w:rsidRDefault="00817E40" w:rsidP="006A2524">
      <w:pPr>
        <w:ind w:firstLine="288"/>
        <w:jc w:val="both"/>
      </w:pPr>
      <w:r w:rsidRPr="00817E40">
        <w:t xml:space="preserve">The Tree-structured Parzen Estimator (TPE), proposed by Bergstra et al. </w:t>
      </w:r>
      <w:r>
        <w:fldChar w:fldCharType="begin" w:fldLock="1"/>
      </w:r>
      <w:r>
        <w:instrText>ADDIN CSL_CITATION {"citationItems":[{"id":"ITEM-1","itemData":{"author":[{"dropping-particle":"","family":"Bergstra","given":"James","non-dropping-particle":"","parse-names":false,"suffix":""},{"dropping-particle":"","family":"Bardenet","given":"Rémi","non-dropping-particle":"","parse-names":false,"suffix":""},{"dropping-particle":"","family":"Bengio","given":"Yoshua","non-dropping-particle":"","parse-names":false,"suffix":""},{"dropping-particle":"","family":"Kégl","given":"Balázs","non-dropping-particle":"","parse-names":false,"suffix":""}],"container-title":"Advances in Neural Information Processing Systems","editor":[{"dropping-particle":"","family":"Shawe-Taylor","given":"J","non-dropping-particle":"","parse-names":false,"suffix":""},{"dropping-particle":"","family":"Zemel","given":"R","non-dropping-particle":"","parse-names":false,"suffix":""},{"dropping-particle":"","family":"Bartlett","given":"P","non-dropping-particle":"","parse-names":false,"suffix":""},{"dropping-particle":"","family":"Pereira","given":"F","non-dropping-particle":"","parse-names":false,"suffix":""},{"dropping-particle":"","family":"Weinberger","given":"K","non-dropping-particle":"","parse-names":false,"suffix":""}],"id":"ITEM-1","issued":{"date-parts":[["2011"]]},"publisher":"Curran Associates, Inc.","title":"Algorithms for Hyper-Parameter Optimization","type":"paper-conference","volume":"24"},"uris":["http://www.mendeley.com/documents/?uuid=cead865b-750e-3408-b581-6f0b8865e9cd"]}],"mendeley":{"formattedCitation":"[23]","plainTextFormattedCitation":"[23]","previouslyFormattedCitation":"[23]"},"properties":{"noteIndex":0},"schema":"https://github.com/citation-style-language/schema/raw/master/csl-citation.json"}</w:instrText>
      </w:r>
      <w:r>
        <w:fldChar w:fldCharType="separate"/>
      </w:r>
      <w:r w:rsidRPr="00817E40">
        <w:rPr>
          <w:noProof/>
        </w:rPr>
        <w:t>[23]</w:t>
      </w:r>
      <w:r>
        <w:fldChar w:fldCharType="end"/>
      </w:r>
      <w:r w:rsidRPr="00817E40">
        <w:t xml:space="preserve">, addresses these limitations by modeling </w:t>
      </w:r>
      <m:oMath>
        <m:r>
          <w:rPr>
            <w:rFonts w:ascii="Cambria Math" w:hAnsi="Cambria Math"/>
          </w:rPr>
          <m:t>p</m:t>
        </m:r>
        <m:d>
          <m:dPr>
            <m:ctrlPr>
              <w:rPr>
                <w:rFonts w:ascii="Cambria Math" w:hAnsi="Cambria Math"/>
              </w:rPr>
            </m:ctrlPr>
          </m:dPr>
          <m:e>
            <m:r>
              <w:rPr>
                <w:rFonts w:ascii="Cambria Math" w:hAnsi="Cambria Math"/>
              </w:rPr>
              <m:t>x|y</m:t>
            </m:r>
          </m:e>
        </m:d>
      </m:oMath>
      <w:r w:rsidRPr="00817E40">
        <w:t xml:space="preserve"> instead of </w:t>
      </w:r>
      <m:oMath>
        <m:r>
          <w:rPr>
            <w:rFonts w:ascii="Cambria Math" w:hAnsi="Cambria Math"/>
          </w:rPr>
          <m:t>p</m:t>
        </m:r>
        <m:d>
          <m:dPr>
            <m:ctrlPr>
              <w:rPr>
                <w:rFonts w:ascii="Cambria Math" w:hAnsi="Cambria Math"/>
              </w:rPr>
            </m:ctrlPr>
          </m:dPr>
          <m:e>
            <m:r>
              <w:rPr>
                <w:rFonts w:ascii="Cambria Math" w:hAnsi="Cambria Math"/>
              </w:rPr>
              <m:t>y|x</m:t>
            </m:r>
          </m:e>
        </m:d>
      </m:oMath>
      <w:r w:rsidRPr="00817E40">
        <w:t xml:space="preserve">. TPE defines two density functions based on a quantile threshold </w:t>
      </w:r>
      <m:oMath>
        <m:sSup>
          <m:sSupPr>
            <m:ctrlPr>
              <w:rPr>
                <w:rFonts w:ascii="Cambria Math" w:hAnsi="Cambria Math"/>
                <w:i/>
              </w:rPr>
            </m:ctrlPr>
          </m:sSupPr>
          <m:e>
            <m:r>
              <w:rPr>
                <w:rFonts w:ascii="Cambria Math" w:hAnsi="Cambria Math"/>
              </w:rPr>
              <m:t>y</m:t>
            </m:r>
          </m:e>
          <m:sup>
            <m:r>
              <w:rPr>
                <w:rFonts w:ascii="Cambria Math" w:hAnsi="Cambria Math"/>
              </w:rPr>
              <m:t>*</m:t>
            </m:r>
          </m:sup>
        </m:sSup>
      </m:oMath>
      <w:r w:rsidRPr="00817E40">
        <w:t>:</w:t>
      </w:r>
    </w:p>
    <w:p w14:paraId="763B1B68" w14:textId="085B274E" w:rsidR="00817E40" w:rsidRDefault="00817E40" w:rsidP="00817E40">
      <m:oMath>
        <m:r>
          <w:rPr>
            <w:rFonts w:ascii="Cambria Math" w:hAnsi="Cambria Math"/>
          </w:rPr>
          <m:t>p</m:t>
        </m:r>
        <m:d>
          <m:dPr>
            <m:ctrlPr>
              <w:rPr>
                <w:rFonts w:ascii="Cambria Math" w:hAnsi="Cambria Math"/>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l</m:t>
                  </m:r>
                  <m:d>
                    <m:dPr>
                      <m:ctrlPr>
                        <w:rPr>
                          <w:rFonts w:ascii="Cambria Math" w:hAnsi="Cambria Math"/>
                        </w:rPr>
                      </m:ctrlPr>
                    </m:dPr>
                    <m:e>
                      <m:r>
                        <w:rPr>
                          <w:rFonts w:ascii="Cambria Math" w:hAnsi="Cambria Math"/>
                        </w:rPr>
                        <m:t>x</m:t>
                      </m:r>
                    </m:e>
                  </m:d>
                  <m:r>
                    <w:rPr>
                      <w:rFonts w:ascii="Cambria Math" w:hAnsi="Cambria Math"/>
                    </w:rPr>
                    <m:t>,</m:t>
                  </m:r>
                </m:e>
                <m:e>
                  <m:r>
                    <m:rPr>
                      <m:nor/>
                    </m:rPr>
                    <w:rPr>
                      <w:rFonts w:ascii="Cambria Math" w:hAnsi="Cambria Math"/>
                    </w:rPr>
                    <m:t>if </m:t>
                  </m:r>
                  <m:r>
                    <w:rPr>
                      <w:rFonts w:ascii="Cambria Math" w:hAnsi="Cambria Math"/>
                    </w:rPr>
                    <m:t>y&lt;</m:t>
                  </m:r>
                  <m:sSup>
                    <m:sSupPr>
                      <m:ctrlPr>
                        <w:rPr>
                          <w:rFonts w:ascii="Cambria Math" w:hAnsi="Cambria Math"/>
                        </w:rPr>
                      </m:ctrlPr>
                    </m:sSupPr>
                    <m:e>
                      <m:r>
                        <w:rPr>
                          <w:rFonts w:ascii="Cambria Math" w:hAnsi="Cambria Math"/>
                        </w:rPr>
                        <m:t>y</m:t>
                      </m:r>
                    </m:e>
                    <m:sup>
                      <m:r>
                        <w:rPr>
                          <w:rFonts w:ascii="Cambria Math" w:hAnsi="Cambria Math"/>
                        </w:rPr>
                        <m:t>*</m:t>
                      </m:r>
                    </m:sup>
                  </m:sSup>
                </m:e>
              </m:mr>
              <m:mr>
                <m:e>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m:t>
                  </m:r>
                </m:e>
                <m:e>
                  <m:r>
                    <m:rPr>
                      <m:nor/>
                    </m:rPr>
                    <w:rPr>
                      <w:rFonts w:ascii="Cambria Math" w:hAnsi="Cambria Math"/>
                    </w:rPr>
                    <m:t>if </m:t>
                  </m:r>
                  <m:r>
                    <w:rPr>
                      <w:rFonts w:ascii="Cambria Math" w:hAnsi="Cambria Math"/>
                    </w:rPr>
                    <m:t>y≥</m:t>
                  </m:r>
                  <m:sSup>
                    <m:sSupPr>
                      <m:ctrlPr>
                        <w:rPr>
                          <w:rFonts w:ascii="Cambria Math" w:hAnsi="Cambria Math"/>
                        </w:rPr>
                      </m:ctrlPr>
                    </m:sSupPr>
                    <m:e>
                      <m:r>
                        <w:rPr>
                          <w:rFonts w:ascii="Cambria Math" w:hAnsi="Cambria Math"/>
                        </w:rPr>
                        <m:t>y</m:t>
                      </m:r>
                    </m:e>
                    <m:sup>
                      <m:r>
                        <w:rPr>
                          <w:rFonts w:ascii="Cambria Math" w:hAnsi="Cambria Math"/>
                        </w:rPr>
                        <m:t>*</m:t>
                      </m:r>
                    </m:sup>
                  </m:sSup>
                </m:e>
              </m:mr>
            </m:m>
          </m:e>
        </m:d>
      </m:oMath>
      <w:r>
        <w:t xml:space="preserve"> (6)</w:t>
      </w:r>
    </w:p>
    <w:p w14:paraId="06B78BFF" w14:textId="2A7FD955" w:rsidR="00817E40" w:rsidRDefault="00817E40" w:rsidP="00817E40">
      <w:pPr>
        <w:jc w:val="both"/>
      </w:pPr>
      <w:r w:rsidRPr="00817E40">
        <w:t xml:space="preserve">where </w:t>
      </w:r>
      <m:oMath>
        <m:r>
          <w:rPr>
            <w:rFonts w:ascii="Cambria Math" w:hAnsi="Cambria Math"/>
          </w:rPr>
          <m:t>l</m:t>
        </m:r>
        <m:d>
          <m:dPr>
            <m:ctrlPr>
              <w:rPr>
                <w:rFonts w:ascii="Cambria Math" w:hAnsi="Cambria Math"/>
              </w:rPr>
            </m:ctrlPr>
          </m:dPr>
          <m:e>
            <m:r>
              <w:rPr>
                <w:rFonts w:ascii="Cambria Math" w:hAnsi="Cambria Math"/>
              </w:rPr>
              <m:t>x</m:t>
            </m:r>
          </m:e>
        </m:d>
      </m:oMath>
      <w:r w:rsidRPr="00817E40">
        <w:t xml:space="preserve"> is the density of configurations with good objective values and </w:t>
      </w:r>
      <m:oMath>
        <m:r>
          <w:rPr>
            <w:rFonts w:ascii="Cambria Math" w:hAnsi="Cambria Math"/>
          </w:rPr>
          <m:t>g</m:t>
        </m:r>
        <m:d>
          <m:dPr>
            <m:ctrlPr>
              <w:rPr>
                <w:rFonts w:ascii="Cambria Math" w:hAnsi="Cambria Math"/>
              </w:rPr>
            </m:ctrlPr>
          </m:dPr>
          <m:e>
            <m:r>
              <w:rPr>
                <w:rFonts w:ascii="Cambria Math" w:hAnsi="Cambria Math"/>
              </w:rPr>
              <m:t>x</m:t>
            </m:r>
          </m:e>
        </m:d>
      </m:oMath>
      <w:r w:rsidRPr="00817E40">
        <w:t xml:space="preserve"> is the density of the remaining configurations. Bergstra et al. </w:t>
      </w:r>
      <w:r>
        <w:fldChar w:fldCharType="begin" w:fldLock="1"/>
      </w:r>
      <w:r>
        <w:instrText>ADDIN CSL_CITATION {"citationItems":[{"id":"ITEM-1","itemData":{"author":[{"dropping-particle":"","family":"Bergstra","given":"James","non-dropping-particle":"","parse-names":false,"suffix":""},{"dropping-particle":"","family":"Bardenet","given":"Rémi","non-dropping-particle":"","parse-names":false,"suffix":""},{"dropping-particle":"","family":"Bengio","given":"Yoshua","non-dropping-particle":"","parse-names":false,"suffix":""},{"dropping-particle":"","family":"Kégl","given":"Balázs","non-dropping-particle":"","parse-names":false,"suffix":""}],"container-title":"Advances in Neural Information Processing Systems","editor":[{"dropping-particle":"","family":"Shawe-Taylor","given":"J","non-dropping-particle":"","parse-names":false,"suffix":""},{"dropping-particle":"","family":"Zemel","given":"R","non-dropping-particle":"","parse-names":false,"suffix":""},{"dropping-particle":"","family":"Bartlett","given":"P","non-dropping-particle":"","parse-names":false,"suffix":""},{"dropping-particle":"","family":"Pereira","given":"F","non-dropping-particle":"","parse-names":false,"suffix":""},{"dropping-particle":"","family":"Weinberger","given":"K","non-dropping-particle":"","parse-names":false,"suffix":""}],"id":"ITEM-1","issued":{"date-parts":[["2011"]]},"publisher":"Curran Associates, Inc.","title":"Algorithms for Hyper-Parameter Optimization","type":"paper-conference","volume":"24"},"uris":["http://www.mendeley.com/documents/?uuid=cead865b-750e-3408-b581-6f0b8865e9cd"]}],"mendeley":{"formattedCitation":"[23]","plainTextFormattedCitation":"[23]","previouslyFormattedCitation":"[23]"},"properties":{"noteIndex":0},"schema":"https://github.com/citation-style-language/schema/raw/master/csl-citation.json"}</w:instrText>
      </w:r>
      <w:r>
        <w:fldChar w:fldCharType="separate"/>
      </w:r>
      <w:r w:rsidRPr="00817E40">
        <w:rPr>
          <w:noProof/>
        </w:rPr>
        <w:t>[23]</w:t>
      </w:r>
      <w:r>
        <w:fldChar w:fldCharType="end"/>
      </w:r>
      <w:r w:rsidRPr="00817E40">
        <w:t xml:space="preserve"> proved that the Expected Improvement acquisition function is proportional to the ratio of these densities:</w:t>
      </w:r>
    </w:p>
    <w:p w14:paraId="15E8F952" w14:textId="3FE690C8" w:rsidR="00817E40" w:rsidRDefault="00817E40" w:rsidP="00817E40">
      <m:oMath>
        <m:sSub>
          <m:sSubPr>
            <m:ctrlPr>
              <w:rPr>
                <w:rFonts w:ascii="Cambria Math" w:hAnsi="Cambria Math"/>
              </w:rPr>
            </m:ctrlPr>
          </m:sSubPr>
          <m:e>
            <m:r>
              <m:rPr>
                <m:nor/>
              </m:rPr>
              <w:rPr>
                <w:rFonts w:ascii="Cambria Math" w:hAnsi="Cambria Math"/>
              </w:rPr>
              <m:t>EI</m:t>
            </m:r>
          </m:e>
          <m:sub>
            <m:sSup>
              <m:sSupPr>
                <m:ctrlPr>
                  <w:rPr>
                    <w:rFonts w:ascii="Cambria Math" w:hAnsi="Cambria Math"/>
                  </w:rPr>
                </m:ctrlPr>
              </m:sSupPr>
              <m:e>
                <m:r>
                  <w:rPr>
                    <w:rFonts w:ascii="Cambria Math" w:hAnsi="Cambria Math"/>
                  </w:rPr>
                  <m:t>y</m:t>
                </m:r>
              </m:e>
              <m:sup>
                <m:r>
                  <w:rPr>
                    <w:rFonts w:ascii="Cambria Math" w:hAnsi="Cambria Math"/>
                  </w:rPr>
                  <m:t>*</m:t>
                </m:r>
              </m:sup>
            </m:sSup>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l</m:t>
            </m:r>
            <m:d>
              <m:dPr>
                <m:ctrlPr>
                  <w:rPr>
                    <w:rFonts w:ascii="Cambria Math" w:hAnsi="Cambria Math"/>
                  </w:rPr>
                </m:ctrlPr>
              </m:dPr>
              <m:e>
                <m:r>
                  <w:rPr>
                    <w:rFonts w:ascii="Cambria Math" w:hAnsi="Cambria Math"/>
                  </w:rPr>
                  <m:t>x</m:t>
                </m:r>
              </m:e>
            </m:d>
          </m:num>
          <m:den>
            <m:r>
              <w:rPr>
                <w:rFonts w:ascii="Cambria Math" w:hAnsi="Cambria Math"/>
              </w:rPr>
              <m:t>g</m:t>
            </m:r>
            <m:d>
              <m:dPr>
                <m:ctrlPr>
                  <w:rPr>
                    <w:rFonts w:ascii="Cambria Math" w:hAnsi="Cambria Math"/>
                  </w:rPr>
                </m:ctrlPr>
              </m:dPr>
              <m:e>
                <m:r>
                  <w:rPr>
                    <w:rFonts w:ascii="Cambria Math" w:hAnsi="Cambria Math"/>
                  </w:rPr>
                  <m:t>x</m:t>
                </m:r>
              </m:e>
            </m:d>
          </m:den>
        </m:f>
      </m:oMath>
      <w:r>
        <w:t xml:space="preserve"> (7)</w:t>
      </w:r>
    </w:p>
    <w:p w14:paraId="2A1169B9" w14:textId="2F107B00" w:rsidR="00817E40" w:rsidRPr="00817E40" w:rsidRDefault="00817E40" w:rsidP="00817E40">
      <w:pPr>
        <w:pStyle w:val="BodyText"/>
        <w:ind w:firstLine="0"/>
        <w:rPr>
          <w:lang w:val="en-US"/>
        </w:rPr>
      </w:pPr>
      <w:r w:rsidRPr="00817E40">
        <w:rPr>
          <w:lang w:val="en-US"/>
        </w:rPr>
        <w:t>t</w:t>
      </w:r>
      <w:r w:rsidRPr="00817E40">
        <w:rPr>
          <w:lang w:val="en-US"/>
        </w:rPr>
        <w:t>hus, TPE guides the search toward regions where the density of good configurations is high relative to poor ones, naturally handling tree-structured and conditional search spaces while scaling efficiently to high-dimensional parameter configurations</w:t>
      </w:r>
      <w:r w:rsidRPr="00817E40">
        <w:rPr>
          <w:lang w:val="en-US"/>
        </w:rPr>
        <w:t>.</w:t>
      </w:r>
    </w:p>
    <w:p w14:paraId="3940C3A0" w14:textId="0F84F916" w:rsidR="00817E40" w:rsidRPr="006A2524" w:rsidRDefault="00817E40" w:rsidP="00817E40">
      <w:pPr>
        <w:pStyle w:val="BodyText"/>
      </w:pPr>
      <w:r w:rsidRPr="00817E40">
        <w:rPr>
          <w:lang w:val="en-US"/>
        </w:rPr>
        <w:t xml:space="preserve">This study employs the Optuna framework </w:t>
      </w:r>
      <w:r>
        <w:rPr>
          <w:lang w:val="en-US"/>
        </w:rPr>
        <w:fldChar w:fldCharType="begin" w:fldLock="1"/>
      </w:r>
      <w:r w:rsidR="000F6C05">
        <w:rPr>
          <w:lang w:val="en-US"/>
        </w:rPr>
        <w:instrText>ADDIN CSL_CITATION {"citationItems":[{"id":"ITEM-1","itemData":{"DOI":"10.1145/3292500.3330701","ISBN":"9781450362016","abstract":"The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author":[{"dropping-particle":"","family":"Akiba","given":"Takuya","non-dropping-particle":"","parse-names":false,"suffix":""},{"dropping-particle":"","family":"Sano","given":"Shotaro","non-dropping-particle":"","parse-names":false,"suffix":""},{"dropping-particle":"","family":"Yanase","given":"Toshihiko","non-dropping-particle":"","parse-names":false,"suffix":""},{"dropping-particle":"","family":"Ohta","given":"Takeru","non-dropping-particle":"","parse-names":false,"suffix":""},{"dropping-particle":"","family":"Koyama","given":"Masanori","non-dropping-particle":"","parse-names":false,"suffix":""}],"collection-title":"KDD '19","container-title":"Proceedings of the 25th ACM SIGKDD International Conference on Knowledge Discovery &amp; Data Mining","id":"ITEM-1","issued":{"date-parts":[["2019"]]},"page":"2623-2631","publisher":"Association for Computing Machinery","publisher-place":"New York, NY, USA","title":"Optuna: A Next-generation Hyperparameter Optimization Framework","type":"paper-conference"},"uris":["http://www.mendeley.com/documents/?uuid=57b8400b-cabd-31b4-8468-1a9e5c73d85f"]}],"mendeley":{"formattedCitation":"[24]","plainTextFormattedCitation":"[24]","previouslyFormattedCitation":"[24]"},"properties":{"noteIndex":0},"schema":"https://github.com/citation-style-language/schema/raw/master/csl-citation.json"}</w:instrText>
      </w:r>
      <w:r>
        <w:rPr>
          <w:lang w:val="en-US"/>
        </w:rPr>
        <w:fldChar w:fldCharType="separate"/>
      </w:r>
      <w:r w:rsidRPr="00817E40">
        <w:rPr>
          <w:noProof/>
          <w:lang w:val="en-US"/>
        </w:rPr>
        <w:t>[24]</w:t>
      </w:r>
      <w:r>
        <w:rPr>
          <w:lang w:val="en-US"/>
        </w:rPr>
        <w:fldChar w:fldCharType="end"/>
      </w:r>
      <w:r w:rsidRPr="00817E40">
        <w:rPr>
          <w:lang w:val="en-US"/>
        </w:rPr>
        <w:t>, which implements TPE as its default sampling algorithm. Optuna features a define-by-run API for dynamic search space construction and efficient trial pruning to terminate unpromising configurations early. In this study, 30 Optuna trials per model (120 total) are conducted to minimize the average MAPE across all window and horizon combinations.</w:t>
      </w:r>
    </w:p>
    <w:p w14:paraId="3AAE08EB" w14:textId="3228FB40" w:rsidR="00276E41" w:rsidRDefault="00276E41" w:rsidP="00276E41">
      <w:pPr>
        <w:pStyle w:val="Heading1"/>
      </w:pPr>
      <w:r w:rsidRPr="00C168EC">
        <w:t>Methodology</w:t>
      </w:r>
    </w:p>
    <w:p w14:paraId="5BA2B38D" w14:textId="4834DFFB" w:rsidR="00817E40" w:rsidRPr="00817E40" w:rsidRDefault="00114EB9" w:rsidP="00114EB9">
      <w:pPr>
        <w:pStyle w:val="BodyText"/>
      </w:pPr>
      <w:r w:rsidRPr="00114EB9">
        <w:rPr>
          <w:lang w:val="en-US"/>
        </w:rPr>
        <w:t>This section describes the research framework illustrated in Fig. 1. The methodology consists of four stages: (1) data collection and feature construction; (2) experimental design across four models, six covariate groups, two windows, and three horizons; (3) Bayesian hyperparameter optimization; and (4) MAPE evaluation. The complete pipeline produces 288 experiments (144 Optuna-optimized + 144 default parameters)</w:t>
      </w:r>
      <w:r>
        <w:rPr>
          <w:lang w:val="en-US"/>
        </w:rPr>
        <w:t>.</w:t>
      </w:r>
    </w:p>
    <w:p w14:paraId="4C1E3AA3" w14:textId="77777777" w:rsidR="00C168EC" w:rsidRDefault="009619BE" w:rsidP="00C168EC">
      <w:pPr>
        <w:pStyle w:val="BodyText"/>
        <w:keepNext/>
        <w:ind w:firstLine="0"/>
        <w:jc w:val="center"/>
      </w:pPr>
      <w:r w:rsidRPr="00C168EC">
        <w:rPr>
          <w:noProof/>
          <w:bdr w:val="none" w:sz="0" w:space="0" w:color="auto" w:frame="1"/>
        </w:rPr>
        <w:drawing>
          <wp:inline distT="0" distB="0" distL="0" distR="0" wp14:anchorId="5E1EEB0A" wp14:editId="56B33099">
            <wp:extent cx="2023586" cy="2457450"/>
            <wp:effectExtent l="0" t="0" r="0" b="0"/>
            <wp:docPr id="103192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21261" name="Picture 1"/>
                    <pic:cNvPicPr>
                      <a:picLocks noChangeAspect="1" noChangeArrowheads="1"/>
                    </pic:cNvPicPr>
                  </pic:nvPicPr>
                  <pic:blipFill rotWithShape="1">
                    <a:blip r:embed="rId18"/>
                    <a:srcRect t="-260" b="144"/>
                    <a:stretch>
                      <a:fillRect/>
                    </a:stretch>
                  </pic:blipFill>
                  <pic:spPr bwMode="auto">
                    <a:xfrm>
                      <a:off x="0" y="0"/>
                      <a:ext cx="2023586"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0A81AB6F" w14:textId="354DB29E" w:rsidR="00276E41" w:rsidRPr="008C4D55" w:rsidRDefault="00C168EC" w:rsidP="008C4D55">
      <w:pPr>
        <w:pStyle w:val="figurecaption"/>
      </w:pPr>
      <w:r w:rsidRPr="008C4D55">
        <w:t xml:space="preserve">Research </w:t>
      </w:r>
      <w:r w:rsidR="00114EB9">
        <w:t>framework of the proposed multi-horizon JCI forecasting methodology</w:t>
      </w:r>
      <w:r w:rsidR="004C31D6">
        <w:t>.</w:t>
      </w:r>
    </w:p>
    <w:p w14:paraId="7A4844EF" w14:textId="35D1EFE0" w:rsidR="00753736" w:rsidRPr="00C168EC" w:rsidRDefault="00753736" w:rsidP="00276E41">
      <w:pPr>
        <w:pStyle w:val="Heading2"/>
      </w:pPr>
      <w:r w:rsidRPr="00C168EC">
        <w:t>Data</w:t>
      </w:r>
      <w:r w:rsidR="00114EB9">
        <w:t xml:space="preserve"> and Feature Construction</w:t>
      </w:r>
    </w:p>
    <w:p w14:paraId="5BDA3AF3" w14:textId="4AAB9BD1" w:rsidR="00BD4C58" w:rsidRDefault="00114EB9" w:rsidP="00BD4C58">
      <w:pPr>
        <w:pStyle w:val="BodyText"/>
        <w:rPr>
          <w:lang w:val="en-US"/>
        </w:rPr>
      </w:pPr>
      <w:r w:rsidRPr="00114EB9">
        <w:rPr>
          <w:lang w:val="en-US"/>
        </w:rPr>
        <w:t>This study targets the daily closing price of the Jakarta Composite Index (JCI) from January 2, 2015 to January 31, 2025 (2,443 business days, Bloomberg Terminal). Fifteen covariates across three categories are employed: six macroeconomic (BI Rate, CPI, M2, NPL Ratio, GDP, USDIDR), seven commodity (Coal, Copper, Nickel, Silver, Tin, Gold, WTI), and one regional (STI). All variables are non-stationary at level (ADF test, p &gt; 0.05) and achieve stationarity after transformation (p &lt; 0.05): log-differencing for price/level variables and first-differencing for rate variables. MinMaxScaler is fitted on the training set only. Monthly and quarterly variables are forward-filled to daily frequency. Table II summarizes the variables.</w:t>
      </w:r>
    </w:p>
    <w:p w14:paraId="0358A30D" w14:textId="23905BBE" w:rsidR="00114EB9" w:rsidRDefault="00267634" w:rsidP="00114EB9">
      <w:pPr>
        <w:pStyle w:val="tablehead"/>
        <w:spacing w:before="0"/>
      </w:pPr>
      <w:r>
        <w:t>Variable Description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9"/>
        <w:gridCol w:w="972"/>
        <w:gridCol w:w="821"/>
        <w:gridCol w:w="954"/>
      </w:tblGrid>
      <w:tr w:rsidR="00267634" w:rsidRPr="00C168EC" w14:paraId="6FBA335B" w14:textId="77777777" w:rsidTr="00267634">
        <w:trPr>
          <w:trHeight w:val="360"/>
          <w:jc w:val="center"/>
        </w:trPr>
        <w:tc>
          <w:tcPr>
            <w:tcW w:w="0" w:type="auto"/>
            <w:vAlign w:val="center"/>
          </w:tcPr>
          <w:p w14:paraId="7A73CFA2" w14:textId="66529D84" w:rsidR="00267634" w:rsidRPr="00C168EC" w:rsidRDefault="00267634" w:rsidP="009C111E">
            <w:pPr>
              <w:pStyle w:val="BodyText"/>
              <w:spacing w:after="0"/>
              <w:ind w:firstLine="0"/>
              <w:jc w:val="center"/>
              <w:rPr>
                <w:b/>
                <w:bCs/>
                <w:sz w:val="16"/>
                <w:szCs w:val="16"/>
              </w:rPr>
            </w:pPr>
            <w:r>
              <w:rPr>
                <w:b/>
                <w:bCs/>
                <w:sz w:val="16"/>
                <w:szCs w:val="16"/>
              </w:rPr>
              <w:t>Variable</w:t>
            </w:r>
          </w:p>
        </w:tc>
        <w:tc>
          <w:tcPr>
            <w:tcW w:w="0" w:type="auto"/>
            <w:vAlign w:val="center"/>
          </w:tcPr>
          <w:p w14:paraId="47F1769B" w14:textId="7390C23B" w:rsidR="00267634" w:rsidRPr="00C168EC" w:rsidRDefault="00267634" w:rsidP="009C111E">
            <w:pPr>
              <w:pStyle w:val="BodyText"/>
              <w:spacing w:after="0"/>
              <w:ind w:firstLine="0"/>
              <w:jc w:val="center"/>
              <w:rPr>
                <w:b/>
                <w:bCs/>
                <w:sz w:val="16"/>
                <w:szCs w:val="16"/>
              </w:rPr>
            </w:pPr>
            <w:r>
              <w:rPr>
                <w:b/>
                <w:bCs/>
                <w:sz w:val="16"/>
                <w:szCs w:val="16"/>
              </w:rPr>
              <w:t>Category</w:t>
            </w:r>
          </w:p>
        </w:tc>
        <w:tc>
          <w:tcPr>
            <w:tcW w:w="0" w:type="auto"/>
            <w:vAlign w:val="center"/>
          </w:tcPr>
          <w:p w14:paraId="156002C9" w14:textId="7B8842AD" w:rsidR="00267634" w:rsidRPr="00C168EC" w:rsidRDefault="00267634" w:rsidP="009C111E">
            <w:pPr>
              <w:pStyle w:val="BodyText"/>
              <w:spacing w:after="0"/>
              <w:ind w:firstLine="0"/>
              <w:jc w:val="center"/>
              <w:rPr>
                <w:b/>
                <w:bCs/>
                <w:sz w:val="16"/>
                <w:szCs w:val="16"/>
              </w:rPr>
            </w:pPr>
            <w:r>
              <w:rPr>
                <w:b/>
                <w:bCs/>
                <w:sz w:val="16"/>
                <w:szCs w:val="16"/>
              </w:rPr>
              <w:t>Freq</w:t>
            </w:r>
          </w:p>
        </w:tc>
        <w:tc>
          <w:tcPr>
            <w:tcW w:w="0" w:type="auto"/>
            <w:vAlign w:val="center"/>
          </w:tcPr>
          <w:p w14:paraId="1F5790C5" w14:textId="170511BA" w:rsidR="00267634" w:rsidRPr="00C168EC" w:rsidRDefault="00267634" w:rsidP="009C111E">
            <w:pPr>
              <w:pStyle w:val="BodyText"/>
              <w:spacing w:after="0"/>
              <w:ind w:firstLine="0"/>
              <w:jc w:val="center"/>
              <w:rPr>
                <w:b/>
                <w:bCs/>
                <w:sz w:val="16"/>
                <w:szCs w:val="16"/>
              </w:rPr>
            </w:pPr>
            <w:r>
              <w:rPr>
                <w:b/>
                <w:bCs/>
                <w:sz w:val="16"/>
                <w:szCs w:val="16"/>
              </w:rPr>
              <w:t>Transform</w:t>
            </w:r>
          </w:p>
        </w:tc>
      </w:tr>
      <w:tr w:rsidR="00267634" w:rsidRPr="00C168EC" w14:paraId="3FE8CFF4" w14:textId="77777777" w:rsidTr="00267634">
        <w:trPr>
          <w:trHeight w:val="69"/>
          <w:jc w:val="center"/>
        </w:trPr>
        <w:tc>
          <w:tcPr>
            <w:tcW w:w="0" w:type="auto"/>
            <w:vAlign w:val="center"/>
          </w:tcPr>
          <w:p w14:paraId="55510DCA" w14:textId="7CDB0A73" w:rsidR="00267634" w:rsidRPr="00C168EC" w:rsidRDefault="00267634" w:rsidP="009C111E">
            <w:pPr>
              <w:pStyle w:val="BodyText"/>
              <w:spacing w:after="0"/>
              <w:ind w:firstLine="0"/>
              <w:jc w:val="left"/>
              <w:rPr>
                <w:sz w:val="16"/>
                <w:szCs w:val="16"/>
              </w:rPr>
            </w:pPr>
            <w:r>
              <w:rPr>
                <w:sz w:val="16"/>
                <w:szCs w:val="16"/>
              </w:rPr>
              <w:t>IHSG (JCI)</w:t>
            </w:r>
          </w:p>
        </w:tc>
        <w:tc>
          <w:tcPr>
            <w:tcW w:w="0" w:type="auto"/>
            <w:vAlign w:val="center"/>
          </w:tcPr>
          <w:p w14:paraId="218ACF3C" w14:textId="67F07A83" w:rsidR="00267634" w:rsidRPr="00C168EC" w:rsidRDefault="00267634" w:rsidP="009C111E">
            <w:pPr>
              <w:pStyle w:val="BodyText"/>
              <w:spacing w:after="0"/>
              <w:ind w:firstLine="0"/>
              <w:jc w:val="left"/>
              <w:rPr>
                <w:sz w:val="16"/>
                <w:szCs w:val="16"/>
              </w:rPr>
            </w:pPr>
            <w:r>
              <w:rPr>
                <w:sz w:val="16"/>
                <w:szCs w:val="16"/>
              </w:rPr>
              <w:t>Target</w:t>
            </w:r>
          </w:p>
        </w:tc>
        <w:tc>
          <w:tcPr>
            <w:tcW w:w="0" w:type="auto"/>
            <w:vAlign w:val="center"/>
          </w:tcPr>
          <w:p w14:paraId="653CE3E5" w14:textId="77E08311" w:rsidR="00267634" w:rsidRPr="00C168EC" w:rsidRDefault="00267634" w:rsidP="009C111E">
            <w:pPr>
              <w:pStyle w:val="BodyText"/>
              <w:spacing w:after="0"/>
              <w:ind w:firstLine="0"/>
              <w:jc w:val="center"/>
              <w:rPr>
                <w:sz w:val="16"/>
                <w:szCs w:val="16"/>
              </w:rPr>
            </w:pPr>
            <w:r>
              <w:rPr>
                <w:sz w:val="16"/>
                <w:szCs w:val="16"/>
              </w:rPr>
              <w:t>Daily</w:t>
            </w:r>
          </w:p>
        </w:tc>
        <w:tc>
          <w:tcPr>
            <w:tcW w:w="0" w:type="auto"/>
          </w:tcPr>
          <w:p w14:paraId="6BFFC3BF" w14:textId="695FF08A" w:rsidR="00267634" w:rsidRPr="00C168EC" w:rsidRDefault="00267634" w:rsidP="009C111E">
            <w:pPr>
              <w:pStyle w:val="BodyText"/>
              <w:spacing w:after="0"/>
              <w:ind w:firstLine="0"/>
              <w:jc w:val="left"/>
              <w:rPr>
                <w:sz w:val="16"/>
                <w:szCs w:val="16"/>
              </w:rPr>
            </w:pPr>
            <w:r>
              <w:rPr>
                <w:sz w:val="16"/>
                <w:szCs w:val="16"/>
              </w:rPr>
              <w:t>Log-diff</w:t>
            </w:r>
          </w:p>
        </w:tc>
      </w:tr>
      <w:tr w:rsidR="00267634" w:rsidRPr="00C168EC" w14:paraId="2A9A67F2" w14:textId="77777777" w:rsidTr="00267634">
        <w:trPr>
          <w:trHeight w:val="80"/>
          <w:jc w:val="center"/>
        </w:trPr>
        <w:tc>
          <w:tcPr>
            <w:tcW w:w="0" w:type="auto"/>
            <w:vAlign w:val="center"/>
          </w:tcPr>
          <w:p w14:paraId="617EA100" w14:textId="6592E341" w:rsidR="00267634" w:rsidRPr="00C168EC" w:rsidRDefault="00267634" w:rsidP="009C111E">
            <w:pPr>
              <w:pStyle w:val="BodyText"/>
              <w:spacing w:after="0"/>
              <w:ind w:firstLine="0"/>
              <w:jc w:val="left"/>
              <w:rPr>
                <w:sz w:val="16"/>
                <w:szCs w:val="16"/>
              </w:rPr>
            </w:pPr>
            <w:r>
              <w:rPr>
                <w:sz w:val="16"/>
                <w:szCs w:val="16"/>
              </w:rPr>
              <w:t>BI_Rate, CPI, NPL_Ratio</w:t>
            </w:r>
          </w:p>
        </w:tc>
        <w:tc>
          <w:tcPr>
            <w:tcW w:w="0" w:type="auto"/>
            <w:vAlign w:val="center"/>
          </w:tcPr>
          <w:p w14:paraId="51F36347" w14:textId="481CC099" w:rsidR="00267634" w:rsidRPr="00C168EC" w:rsidRDefault="00267634" w:rsidP="009C111E">
            <w:pPr>
              <w:pStyle w:val="BodyText"/>
              <w:spacing w:after="0"/>
              <w:ind w:firstLine="0"/>
              <w:jc w:val="left"/>
              <w:rPr>
                <w:sz w:val="16"/>
                <w:szCs w:val="16"/>
              </w:rPr>
            </w:pPr>
            <w:r>
              <w:rPr>
                <w:sz w:val="16"/>
                <w:szCs w:val="16"/>
              </w:rPr>
              <w:t>Macro</w:t>
            </w:r>
          </w:p>
        </w:tc>
        <w:tc>
          <w:tcPr>
            <w:tcW w:w="0" w:type="auto"/>
            <w:vAlign w:val="center"/>
          </w:tcPr>
          <w:p w14:paraId="01347250" w14:textId="3DC88CE7" w:rsidR="00267634" w:rsidRPr="00C168EC" w:rsidRDefault="00267634" w:rsidP="009C111E">
            <w:pPr>
              <w:pStyle w:val="BodyText"/>
              <w:spacing w:after="0"/>
              <w:ind w:firstLine="0"/>
              <w:jc w:val="center"/>
              <w:rPr>
                <w:sz w:val="16"/>
                <w:szCs w:val="16"/>
              </w:rPr>
            </w:pPr>
            <w:r>
              <w:rPr>
                <w:sz w:val="16"/>
                <w:szCs w:val="16"/>
              </w:rPr>
              <w:t>Monthly</w:t>
            </w:r>
          </w:p>
        </w:tc>
        <w:tc>
          <w:tcPr>
            <w:tcW w:w="0" w:type="auto"/>
            <w:vAlign w:val="center"/>
          </w:tcPr>
          <w:p w14:paraId="54122088" w14:textId="48981F8A" w:rsidR="00267634" w:rsidRPr="00C168EC" w:rsidRDefault="00267634" w:rsidP="00267634">
            <w:pPr>
              <w:pStyle w:val="BodyText"/>
              <w:spacing w:after="0"/>
              <w:ind w:firstLine="0"/>
              <w:jc w:val="left"/>
              <w:rPr>
                <w:sz w:val="16"/>
                <w:szCs w:val="16"/>
              </w:rPr>
            </w:pPr>
            <w:r>
              <w:rPr>
                <w:sz w:val="16"/>
                <w:szCs w:val="16"/>
              </w:rPr>
              <w:t>First-diff</w:t>
            </w:r>
          </w:p>
        </w:tc>
      </w:tr>
      <w:tr w:rsidR="00267634" w:rsidRPr="00C168EC" w14:paraId="4F730AED" w14:textId="77777777" w:rsidTr="00267634">
        <w:trPr>
          <w:trHeight w:val="81"/>
          <w:jc w:val="center"/>
        </w:trPr>
        <w:tc>
          <w:tcPr>
            <w:tcW w:w="0" w:type="auto"/>
            <w:vAlign w:val="center"/>
          </w:tcPr>
          <w:p w14:paraId="00926CBC" w14:textId="578D1ED7" w:rsidR="00267634" w:rsidRPr="00C168EC" w:rsidRDefault="00267634" w:rsidP="009C111E">
            <w:pPr>
              <w:pStyle w:val="BodyText"/>
              <w:spacing w:after="0"/>
              <w:ind w:firstLine="0"/>
              <w:jc w:val="left"/>
              <w:rPr>
                <w:sz w:val="16"/>
                <w:szCs w:val="16"/>
              </w:rPr>
            </w:pPr>
            <w:r>
              <w:rPr>
                <w:sz w:val="16"/>
                <w:szCs w:val="16"/>
              </w:rPr>
              <w:t>M2</w:t>
            </w:r>
          </w:p>
        </w:tc>
        <w:tc>
          <w:tcPr>
            <w:tcW w:w="0" w:type="auto"/>
            <w:vAlign w:val="center"/>
          </w:tcPr>
          <w:p w14:paraId="0C621628" w14:textId="1E83BB29" w:rsidR="00267634" w:rsidRPr="00C168EC" w:rsidRDefault="00267634" w:rsidP="009C111E">
            <w:pPr>
              <w:pStyle w:val="BodyText"/>
              <w:spacing w:after="0"/>
              <w:ind w:firstLine="0"/>
              <w:jc w:val="left"/>
              <w:rPr>
                <w:sz w:val="16"/>
                <w:szCs w:val="16"/>
              </w:rPr>
            </w:pPr>
            <w:r>
              <w:rPr>
                <w:sz w:val="16"/>
                <w:szCs w:val="16"/>
              </w:rPr>
              <w:t>Macro</w:t>
            </w:r>
          </w:p>
        </w:tc>
        <w:tc>
          <w:tcPr>
            <w:tcW w:w="0" w:type="auto"/>
            <w:vAlign w:val="center"/>
          </w:tcPr>
          <w:p w14:paraId="29F8B64E" w14:textId="700D439C" w:rsidR="00267634" w:rsidRPr="00C168EC" w:rsidRDefault="00267634" w:rsidP="009C111E">
            <w:pPr>
              <w:pStyle w:val="BodyText"/>
              <w:spacing w:after="0"/>
              <w:ind w:firstLine="0"/>
              <w:jc w:val="center"/>
              <w:rPr>
                <w:sz w:val="16"/>
                <w:szCs w:val="16"/>
              </w:rPr>
            </w:pPr>
            <w:r>
              <w:rPr>
                <w:sz w:val="16"/>
                <w:szCs w:val="16"/>
              </w:rPr>
              <w:t>Monthly</w:t>
            </w:r>
          </w:p>
        </w:tc>
        <w:tc>
          <w:tcPr>
            <w:tcW w:w="0" w:type="auto"/>
          </w:tcPr>
          <w:p w14:paraId="45768F09" w14:textId="70C77DFD" w:rsidR="00267634" w:rsidRPr="00C168EC" w:rsidRDefault="00267634" w:rsidP="009C111E">
            <w:pPr>
              <w:pStyle w:val="BodyText"/>
              <w:spacing w:after="0"/>
              <w:ind w:firstLine="0"/>
              <w:jc w:val="left"/>
              <w:rPr>
                <w:sz w:val="16"/>
                <w:szCs w:val="16"/>
              </w:rPr>
            </w:pPr>
            <w:r>
              <w:rPr>
                <w:sz w:val="16"/>
                <w:szCs w:val="16"/>
              </w:rPr>
              <w:t>Log-diff</w:t>
            </w:r>
          </w:p>
        </w:tc>
      </w:tr>
      <w:tr w:rsidR="00267634" w:rsidRPr="00C168EC" w14:paraId="7513A755" w14:textId="77777777" w:rsidTr="00267634">
        <w:trPr>
          <w:trHeight w:val="81"/>
          <w:jc w:val="center"/>
        </w:trPr>
        <w:tc>
          <w:tcPr>
            <w:tcW w:w="0" w:type="auto"/>
            <w:vAlign w:val="center"/>
          </w:tcPr>
          <w:p w14:paraId="0B77008A" w14:textId="3EAFC478" w:rsidR="00267634" w:rsidRPr="00C168EC" w:rsidRDefault="00267634" w:rsidP="009C111E">
            <w:pPr>
              <w:pStyle w:val="BodyText"/>
              <w:spacing w:after="0"/>
              <w:ind w:firstLine="0"/>
              <w:jc w:val="left"/>
              <w:rPr>
                <w:sz w:val="16"/>
                <w:szCs w:val="16"/>
              </w:rPr>
            </w:pPr>
            <w:r>
              <w:rPr>
                <w:sz w:val="16"/>
                <w:szCs w:val="16"/>
              </w:rPr>
              <w:t>GDP</w:t>
            </w:r>
          </w:p>
        </w:tc>
        <w:tc>
          <w:tcPr>
            <w:tcW w:w="0" w:type="auto"/>
            <w:vAlign w:val="center"/>
          </w:tcPr>
          <w:p w14:paraId="6F5C6AD2" w14:textId="0DA791E0" w:rsidR="00267634" w:rsidRPr="00C168EC" w:rsidRDefault="00267634" w:rsidP="009C111E">
            <w:pPr>
              <w:pStyle w:val="BodyText"/>
              <w:spacing w:after="0"/>
              <w:ind w:firstLine="0"/>
              <w:jc w:val="left"/>
              <w:rPr>
                <w:sz w:val="16"/>
                <w:szCs w:val="16"/>
              </w:rPr>
            </w:pPr>
            <w:r>
              <w:rPr>
                <w:sz w:val="16"/>
                <w:szCs w:val="16"/>
              </w:rPr>
              <w:t>Macro</w:t>
            </w:r>
          </w:p>
        </w:tc>
        <w:tc>
          <w:tcPr>
            <w:tcW w:w="0" w:type="auto"/>
            <w:vAlign w:val="center"/>
          </w:tcPr>
          <w:p w14:paraId="477AFF70" w14:textId="554F834D" w:rsidR="00267634" w:rsidRPr="00C168EC" w:rsidRDefault="00267634" w:rsidP="009C111E">
            <w:pPr>
              <w:pStyle w:val="BodyText"/>
              <w:spacing w:after="0"/>
              <w:ind w:firstLine="0"/>
              <w:jc w:val="center"/>
              <w:rPr>
                <w:sz w:val="16"/>
                <w:szCs w:val="16"/>
              </w:rPr>
            </w:pPr>
            <w:r>
              <w:rPr>
                <w:sz w:val="16"/>
                <w:szCs w:val="16"/>
              </w:rPr>
              <w:t>Quarterly</w:t>
            </w:r>
          </w:p>
        </w:tc>
        <w:tc>
          <w:tcPr>
            <w:tcW w:w="0" w:type="auto"/>
          </w:tcPr>
          <w:p w14:paraId="54A63CFC" w14:textId="770485E3" w:rsidR="00267634" w:rsidRPr="00C168EC" w:rsidRDefault="00267634" w:rsidP="009C111E">
            <w:pPr>
              <w:pStyle w:val="BodyText"/>
              <w:spacing w:after="0"/>
              <w:ind w:firstLine="0"/>
              <w:jc w:val="left"/>
              <w:rPr>
                <w:sz w:val="16"/>
                <w:szCs w:val="16"/>
              </w:rPr>
            </w:pPr>
            <w:r>
              <w:rPr>
                <w:sz w:val="16"/>
                <w:szCs w:val="16"/>
              </w:rPr>
              <w:t>Log-diff</w:t>
            </w:r>
          </w:p>
        </w:tc>
      </w:tr>
      <w:tr w:rsidR="00267634" w:rsidRPr="00C168EC" w14:paraId="2E18C01D" w14:textId="77777777" w:rsidTr="00267634">
        <w:trPr>
          <w:trHeight w:val="81"/>
          <w:jc w:val="center"/>
        </w:trPr>
        <w:tc>
          <w:tcPr>
            <w:tcW w:w="0" w:type="auto"/>
            <w:vAlign w:val="center"/>
          </w:tcPr>
          <w:p w14:paraId="0E075820" w14:textId="7E2936C8" w:rsidR="00267634" w:rsidRPr="00C168EC" w:rsidRDefault="00267634" w:rsidP="009C111E">
            <w:pPr>
              <w:pStyle w:val="BodyText"/>
              <w:spacing w:after="0"/>
              <w:ind w:firstLine="0"/>
              <w:jc w:val="left"/>
              <w:rPr>
                <w:sz w:val="16"/>
                <w:szCs w:val="16"/>
              </w:rPr>
            </w:pPr>
            <w:r>
              <w:rPr>
                <w:sz w:val="16"/>
                <w:szCs w:val="16"/>
              </w:rPr>
              <w:t>USDIDR</w:t>
            </w:r>
          </w:p>
        </w:tc>
        <w:tc>
          <w:tcPr>
            <w:tcW w:w="0" w:type="auto"/>
            <w:vAlign w:val="center"/>
          </w:tcPr>
          <w:p w14:paraId="4ACC7AFF" w14:textId="6E0962B5" w:rsidR="00267634" w:rsidRPr="00C168EC" w:rsidRDefault="00267634" w:rsidP="009C111E">
            <w:pPr>
              <w:pStyle w:val="BodyText"/>
              <w:spacing w:after="0"/>
              <w:ind w:firstLine="0"/>
              <w:jc w:val="left"/>
              <w:rPr>
                <w:sz w:val="16"/>
                <w:szCs w:val="16"/>
              </w:rPr>
            </w:pPr>
            <w:r>
              <w:rPr>
                <w:sz w:val="16"/>
                <w:szCs w:val="16"/>
                <w:lang w:val="en-US"/>
              </w:rPr>
              <w:t>Macro</w:t>
            </w:r>
          </w:p>
        </w:tc>
        <w:tc>
          <w:tcPr>
            <w:tcW w:w="0" w:type="auto"/>
            <w:vAlign w:val="center"/>
          </w:tcPr>
          <w:p w14:paraId="21976B65" w14:textId="5110253C" w:rsidR="00267634" w:rsidRPr="00C168EC" w:rsidRDefault="00267634" w:rsidP="009C111E">
            <w:pPr>
              <w:pStyle w:val="BodyText"/>
              <w:spacing w:after="0"/>
              <w:ind w:firstLine="0"/>
              <w:jc w:val="center"/>
              <w:rPr>
                <w:sz w:val="16"/>
                <w:szCs w:val="16"/>
                <w:lang w:val="en-US"/>
              </w:rPr>
            </w:pPr>
            <w:r>
              <w:rPr>
                <w:sz w:val="16"/>
                <w:szCs w:val="16"/>
                <w:lang w:val="en-US"/>
              </w:rPr>
              <w:t>Daily</w:t>
            </w:r>
          </w:p>
        </w:tc>
        <w:tc>
          <w:tcPr>
            <w:tcW w:w="0" w:type="auto"/>
          </w:tcPr>
          <w:p w14:paraId="48FFC49A" w14:textId="1C5AE0D6" w:rsidR="00267634" w:rsidRPr="00C168EC" w:rsidRDefault="00267634" w:rsidP="009C111E">
            <w:pPr>
              <w:pStyle w:val="BodyText"/>
              <w:spacing w:after="0"/>
              <w:ind w:firstLine="0"/>
              <w:jc w:val="left"/>
              <w:rPr>
                <w:sz w:val="16"/>
                <w:szCs w:val="16"/>
                <w:lang w:val="en-US"/>
              </w:rPr>
            </w:pPr>
            <w:r>
              <w:rPr>
                <w:sz w:val="16"/>
                <w:szCs w:val="16"/>
              </w:rPr>
              <w:t>Log-diff</w:t>
            </w:r>
          </w:p>
        </w:tc>
      </w:tr>
      <w:tr w:rsidR="00D93664" w:rsidRPr="00C168EC" w14:paraId="68533A41" w14:textId="77777777" w:rsidTr="00D93664">
        <w:trPr>
          <w:trHeight w:val="81"/>
          <w:jc w:val="center"/>
        </w:trPr>
        <w:tc>
          <w:tcPr>
            <w:tcW w:w="0" w:type="auto"/>
            <w:vAlign w:val="center"/>
          </w:tcPr>
          <w:p w14:paraId="532CC3B4" w14:textId="5A055A21" w:rsidR="00D93664" w:rsidRDefault="00D93664" w:rsidP="009C111E">
            <w:pPr>
              <w:pStyle w:val="BodyText"/>
              <w:spacing w:after="0"/>
              <w:ind w:firstLine="0"/>
              <w:jc w:val="left"/>
              <w:rPr>
                <w:sz w:val="16"/>
                <w:szCs w:val="16"/>
              </w:rPr>
            </w:pPr>
            <w:r>
              <w:rPr>
                <w:sz w:val="16"/>
                <w:szCs w:val="16"/>
              </w:rPr>
              <w:t>Coal, Copper, Nickel, Silver, Tin, Gold, WTI</w:t>
            </w:r>
          </w:p>
        </w:tc>
        <w:tc>
          <w:tcPr>
            <w:tcW w:w="0" w:type="auto"/>
            <w:vAlign w:val="center"/>
          </w:tcPr>
          <w:p w14:paraId="775CBD42" w14:textId="571421A2" w:rsidR="00D93664" w:rsidRPr="00D93664" w:rsidRDefault="00D93664" w:rsidP="009C111E">
            <w:pPr>
              <w:pStyle w:val="BodyText"/>
              <w:spacing w:after="0"/>
              <w:ind w:firstLine="0"/>
              <w:jc w:val="left"/>
              <w:rPr>
                <w:sz w:val="16"/>
                <w:szCs w:val="16"/>
              </w:rPr>
            </w:pPr>
            <w:r w:rsidRPr="00D93664">
              <w:rPr>
                <w:sz w:val="16"/>
                <w:szCs w:val="16"/>
              </w:rPr>
              <w:t>Commodity</w:t>
            </w:r>
          </w:p>
        </w:tc>
        <w:tc>
          <w:tcPr>
            <w:tcW w:w="0" w:type="auto"/>
            <w:vAlign w:val="center"/>
          </w:tcPr>
          <w:p w14:paraId="3BD58A42" w14:textId="1F0AA28D" w:rsidR="00D93664" w:rsidRPr="00D93664" w:rsidRDefault="00D93664" w:rsidP="009C111E">
            <w:pPr>
              <w:pStyle w:val="BodyText"/>
              <w:spacing w:after="0"/>
              <w:ind w:firstLine="0"/>
              <w:jc w:val="center"/>
              <w:rPr>
                <w:sz w:val="16"/>
                <w:szCs w:val="16"/>
              </w:rPr>
            </w:pPr>
            <w:r w:rsidRPr="00D93664">
              <w:rPr>
                <w:sz w:val="16"/>
                <w:szCs w:val="16"/>
              </w:rPr>
              <w:t>Daily</w:t>
            </w:r>
          </w:p>
        </w:tc>
        <w:tc>
          <w:tcPr>
            <w:tcW w:w="0" w:type="auto"/>
            <w:vAlign w:val="center"/>
          </w:tcPr>
          <w:p w14:paraId="0A25D46E" w14:textId="58CEF8BF" w:rsidR="00D93664" w:rsidRDefault="00D93664" w:rsidP="00D93664">
            <w:pPr>
              <w:pStyle w:val="BodyText"/>
              <w:spacing w:after="0"/>
              <w:ind w:firstLine="0"/>
              <w:jc w:val="left"/>
              <w:rPr>
                <w:sz w:val="16"/>
                <w:szCs w:val="16"/>
              </w:rPr>
            </w:pPr>
            <w:r>
              <w:rPr>
                <w:sz w:val="16"/>
                <w:szCs w:val="16"/>
              </w:rPr>
              <w:t>Log-diff</w:t>
            </w:r>
          </w:p>
        </w:tc>
      </w:tr>
      <w:tr w:rsidR="00D93664" w:rsidRPr="00C168EC" w14:paraId="15632F2D" w14:textId="77777777" w:rsidTr="00267634">
        <w:trPr>
          <w:trHeight w:val="81"/>
          <w:jc w:val="center"/>
        </w:trPr>
        <w:tc>
          <w:tcPr>
            <w:tcW w:w="0" w:type="auto"/>
            <w:vAlign w:val="center"/>
          </w:tcPr>
          <w:p w14:paraId="7DB7016F" w14:textId="69BF9EA8" w:rsidR="00D93664" w:rsidRDefault="00D93664" w:rsidP="009C111E">
            <w:pPr>
              <w:pStyle w:val="BodyText"/>
              <w:spacing w:after="0"/>
              <w:ind w:firstLine="0"/>
              <w:jc w:val="left"/>
              <w:rPr>
                <w:sz w:val="16"/>
                <w:szCs w:val="16"/>
              </w:rPr>
            </w:pPr>
            <w:r>
              <w:rPr>
                <w:sz w:val="16"/>
                <w:szCs w:val="16"/>
              </w:rPr>
              <w:t>STI</w:t>
            </w:r>
          </w:p>
        </w:tc>
        <w:tc>
          <w:tcPr>
            <w:tcW w:w="0" w:type="auto"/>
            <w:vAlign w:val="center"/>
          </w:tcPr>
          <w:p w14:paraId="70BF04B2" w14:textId="0E8AEB64" w:rsidR="00D93664" w:rsidRDefault="00D93664" w:rsidP="009C111E">
            <w:pPr>
              <w:pStyle w:val="BodyText"/>
              <w:spacing w:after="0"/>
              <w:ind w:firstLine="0"/>
              <w:jc w:val="left"/>
              <w:rPr>
                <w:sz w:val="16"/>
                <w:szCs w:val="16"/>
                <w:lang w:val="en-US"/>
              </w:rPr>
            </w:pPr>
            <w:r>
              <w:rPr>
                <w:sz w:val="16"/>
                <w:szCs w:val="16"/>
                <w:lang w:val="en-US"/>
              </w:rPr>
              <w:t>Regional</w:t>
            </w:r>
          </w:p>
        </w:tc>
        <w:tc>
          <w:tcPr>
            <w:tcW w:w="0" w:type="auto"/>
            <w:vAlign w:val="center"/>
          </w:tcPr>
          <w:p w14:paraId="6B2406CA" w14:textId="03C6A3C0" w:rsidR="00D93664" w:rsidRDefault="00D93664" w:rsidP="009C111E">
            <w:pPr>
              <w:pStyle w:val="BodyText"/>
              <w:spacing w:after="0"/>
              <w:ind w:firstLine="0"/>
              <w:jc w:val="center"/>
              <w:rPr>
                <w:sz w:val="16"/>
                <w:szCs w:val="16"/>
                <w:lang w:val="en-US"/>
              </w:rPr>
            </w:pPr>
            <w:r>
              <w:rPr>
                <w:sz w:val="16"/>
                <w:szCs w:val="16"/>
                <w:lang w:val="en-US"/>
              </w:rPr>
              <w:t>Daily</w:t>
            </w:r>
          </w:p>
        </w:tc>
        <w:tc>
          <w:tcPr>
            <w:tcW w:w="0" w:type="auto"/>
          </w:tcPr>
          <w:p w14:paraId="60256366" w14:textId="000E623E" w:rsidR="00D93664" w:rsidRDefault="00D93664" w:rsidP="009C111E">
            <w:pPr>
              <w:pStyle w:val="BodyText"/>
              <w:spacing w:after="0"/>
              <w:ind w:firstLine="0"/>
              <w:jc w:val="left"/>
              <w:rPr>
                <w:sz w:val="16"/>
                <w:szCs w:val="16"/>
              </w:rPr>
            </w:pPr>
            <w:r>
              <w:rPr>
                <w:sz w:val="16"/>
                <w:szCs w:val="16"/>
              </w:rPr>
              <w:t>Log-diff</w:t>
            </w:r>
          </w:p>
        </w:tc>
      </w:tr>
    </w:tbl>
    <w:p w14:paraId="34B79EEC" w14:textId="77777777" w:rsidR="00114EB9" w:rsidRPr="00C168EC" w:rsidRDefault="00114EB9" w:rsidP="00114EB9">
      <w:pPr>
        <w:pStyle w:val="BodyText"/>
        <w:ind w:firstLine="0"/>
      </w:pPr>
    </w:p>
    <w:p w14:paraId="7D1E9731" w14:textId="199B2C56" w:rsidR="00267634" w:rsidRDefault="00267634" w:rsidP="00267634">
      <w:pPr>
        <w:pStyle w:val="BodyText"/>
        <w:rPr>
          <w:lang w:val="en-US"/>
        </w:rPr>
      </w:pPr>
      <w:r w:rsidRPr="00267634">
        <w:rPr>
          <w:lang w:val="en-US"/>
        </w:rPr>
        <w:t>Input features are constructed as lagged values over a lookback window of W business days: W20 (≈1 month) and W120 (≈6 months), yielding W × (1 + N) features per observation. Predictions are generated for H1 (1-day), H5 (1-week), and H20 (1-month ahead). The dataset is split temporally into 80% training (</w:t>
      </w:r>
      <w:r w:rsidRPr="00267634">
        <w:rPr>
          <w:rFonts w:ascii="Cambria Math" w:hAnsi="Cambria Math" w:cs="Cambria Math"/>
          <w:lang w:val="en-US"/>
        </w:rPr>
        <w:t>∼</w:t>
      </w:r>
      <w:r w:rsidRPr="00267634">
        <w:rPr>
          <w:lang w:val="en-US"/>
        </w:rPr>
        <w:t>1,954 days) and 20% testing (</w:t>
      </w:r>
      <w:r w:rsidRPr="00267634">
        <w:rPr>
          <w:rFonts w:ascii="Cambria Math" w:hAnsi="Cambria Math" w:cs="Cambria Math"/>
          <w:lang w:val="en-US"/>
        </w:rPr>
        <w:t>∼</w:t>
      </w:r>
      <w:r w:rsidRPr="00267634">
        <w:rPr>
          <w:lang w:val="en-US"/>
        </w:rPr>
        <w:t>489 days)</w:t>
      </w:r>
      <w:r>
        <w:rPr>
          <w:lang w:val="en-US"/>
        </w:rPr>
        <w:t>.</w:t>
      </w:r>
    </w:p>
    <w:p w14:paraId="71D11F0F" w14:textId="064A8207" w:rsidR="00822F80" w:rsidRPr="00C168EC" w:rsidRDefault="000F6C05" w:rsidP="00822F80">
      <w:pPr>
        <w:pStyle w:val="Heading2"/>
      </w:pPr>
      <w:r>
        <w:t>Experimental Design</w:t>
      </w:r>
    </w:p>
    <w:p w14:paraId="7E80B3FF" w14:textId="2499D403" w:rsidR="00BD4C58" w:rsidRDefault="000F6C05" w:rsidP="00BD4C58">
      <w:pPr>
        <w:pStyle w:val="BodyText"/>
        <w:rPr>
          <w:lang w:val="en-US"/>
        </w:rPr>
      </w:pPr>
      <w:r w:rsidRPr="000F6C05">
        <w:rPr>
          <w:lang w:val="en-US"/>
        </w:rPr>
        <w:t xml:space="preserve">Four tree-based ensemble models are employed: Random Forest </w:t>
      </w:r>
      <w:r>
        <w:rPr>
          <w:lang w:val="en-US"/>
        </w:rPr>
        <w:fldChar w:fldCharType="begin" w:fldLock="1"/>
      </w:r>
      <w:r>
        <w:rPr>
          <w:lang w:val="en-US"/>
        </w:rPr>
        <w:instrText>ADDIN CSL_CITATION {"citationItems":[{"id":"ITEM-1","itemData":{"abstract":"Random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 vol. 45, no. 1, pp. 5–32, 2001","id":"ITEM-1","issued":{"date-parts":[["2001"]]},"page":"5-32","title":"Random Forests","type":"article-journal","volume":"45"},"uris":["http://www.mendeley.com/documents/?uuid=c7fa6dc2-83ed-31ac-958f-883e2dd12833"]}],"mendeley":{"formattedCitation":"[13]","plainTextFormattedCitation":"[13]","previouslyFormattedCitation":"[13]"},"properties":{"noteIndex":0},"schema":"https://github.com/citation-style-language/schema/raw/master/csl-citation.json"}</w:instrText>
      </w:r>
      <w:r>
        <w:rPr>
          <w:lang w:val="en-US"/>
        </w:rPr>
        <w:fldChar w:fldCharType="separate"/>
      </w:r>
      <w:r w:rsidRPr="000F6C05">
        <w:rPr>
          <w:noProof/>
          <w:lang w:val="en-US"/>
        </w:rPr>
        <w:t>[13]</w:t>
      </w:r>
      <w:r>
        <w:rPr>
          <w:lang w:val="en-US"/>
        </w:rPr>
        <w:fldChar w:fldCharType="end"/>
      </w:r>
      <w:r w:rsidRPr="000F6C05">
        <w:rPr>
          <w:lang w:val="en-US"/>
        </w:rPr>
        <w:t xml:space="preserve"> and Extra Trees </w:t>
      </w:r>
      <w:r>
        <w:rPr>
          <w:lang w:val="en-US"/>
        </w:rPr>
        <w:fldChar w:fldCharType="begin" w:fldLock="1"/>
      </w:r>
      <w:r>
        <w:rPr>
          <w:lang w:val="en-US"/>
        </w:rPr>
        <w:instrText>ADDIN CSL_CITATION {"citationItems":[{"id":"ITEM-1","itemData":{"DOI":"10.1007/s10994-006-6226-1","ISSN":"0885-6125","author":[{"dropping-particle":"","family":"Geurts","given":"Pierre","non-dropping-particle":"","parse-names":false,"suffix":""},{"dropping-particle":"","family":"Ernst","given":"Damien","non-dropping-particle":"","parse-names":false,"suffix":""},{"dropping-particle":"","family":"Wehenkel","given":"Louis","non-dropping-particle":"","parse-names":false,"suffix":""}],"container-title":"Machine Learning","id":"ITEM-1","issue":"1","issued":{"date-parts":[["2006","4","2"]]},"page":"3-42","title":"Extremely randomized trees","type":"article-journal","volume":"63"},"uris":["http://www.mendeley.com/documents/?uuid=4d87ef24-b14d-3bd8-b451-dca365c0b8e6"]}],"mendeley":{"formattedCitation":"[18]","plainTextFormattedCitation":"[18]","previouslyFormattedCitation":"[18]"},"properties":{"noteIndex":0},"schema":"https://github.com/citation-style-language/schema/raw/master/csl-citation.json"}</w:instrText>
      </w:r>
      <w:r>
        <w:rPr>
          <w:lang w:val="en-US"/>
        </w:rPr>
        <w:fldChar w:fldCharType="separate"/>
      </w:r>
      <w:r w:rsidRPr="000F6C05">
        <w:rPr>
          <w:noProof/>
          <w:lang w:val="en-US"/>
        </w:rPr>
        <w:t>[18]</w:t>
      </w:r>
      <w:r>
        <w:rPr>
          <w:lang w:val="en-US"/>
        </w:rPr>
        <w:fldChar w:fldCharType="end"/>
      </w:r>
      <w:r w:rsidRPr="000F6C05">
        <w:rPr>
          <w:lang w:val="en-US"/>
        </w:rPr>
        <w:t xml:space="preserve"> (bagging), and XGBoost </w:t>
      </w:r>
      <w:r>
        <w:rPr>
          <w:lang w:val="en-US"/>
        </w:rPr>
        <w:fldChar w:fldCharType="begin" w:fldLock="1"/>
      </w:r>
      <w:r>
        <w:rPr>
          <w:lang w:val="en-US"/>
        </w:rPr>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Mining","id":"ITEM-1","issued":{"date-parts":[["2016","8","13"]]},"page":"785-794","publisher":"Association for Computing Machinery","title":"XGBoost: A scalable tree boosting system","type":"paper-conference","volume":"13-17-August-2016"},"uris":["http://www.mendeley.com/documents/?uuid=b9e718bc-38fd-3946-b555-a828fdd716a8"]}],"mendeley":{"formattedCitation":"[19]","plainTextFormattedCitation":"[19]","previouslyFormattedCitation":"[19]"},"properties":{"noteIndex":0},"schema":"https://github.com/citation-style-language/schema/raw/master/csl-citation.json"}</w:instrText>
      </w:r>
      <w:r>
        <w:rPr>
          <w:lang w:val="en-US"/>
        </w:rPr>
        <w:fldChar w:fldCharType="separate"/>
      </w:r>
      <w:r w:rsidRPr="000F6C05">
        <w:rPr>
          <w:noProof/>
          <w:lang w:val="en-US"/>
        </w:rPr>
        <w:t>[19]</w:t>
      </w:r>
      <w:r>
        <w:rPr>
          <w:lang w:val="en-US"/>
        </w:rPr>
        <w:fldChar w:fldCharType="end"/>
      </w:r>
      <w:r w:rsidRPr="000F6C05">
        <w:rPr>
          <w:lang w:val="en-US"/>
        </w:rPr>
        <w:t xml:space="preserve"> and LightGBM </w:t>
      </w:r>
      <w:r>
        <w:rPr>
          <w:lang w:val="en-US"/>
        </w:rPr>
        <w:fldChar w:fldCharType="begin" w:fldLock="1"/>
      </w:r>
      <w:r w:rsidR="00C87414">
        <w:rPr>
          <w:lang w:val="en-US"/>
        </w:rPr>
        <w:instrText>ADDIN CSL_CITATION {"citationItems":[{"id":"ITEM-1","itemData":{"abstract":"Gradient Boosting Decision Tree (GBDT) is a popular machine learning algorithm , and has quite a few effective implementations such as XGBoost and pGBRT. Although many engineering optimizations have been adopted in these implementations ,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author":[{"dropping-particle":"","family":"Ke","given":"Guolin","non-dropping-particle":"","parse-names":false,"suffix":""},{"dropping-particle":"","family":"Meng","given":"Qi","non-dropping-particle":"","parse-names":false,"suffix":""},{"dropping-particle":"","family":"Finley","given":"Thomas","non-dropping-particle":"","parse-names":false,"suffix":""},{"dropping-particle":"","family":"Wang","given":"Taifeng","non-dropping-particle":"","parse-names":false,"suffix":""},{"dropping-particle":"","family":"Chen","given":"Wei","non-dropping-particle":"","parse-names":false,"suffix":""},{"dropping-particle":"","family":"Ma","given":"Weidong","non-dropping-particle":"","parse-names":false,"suffix":""},{"dropping-particle":"","family":"Ye","given":"Qiwei","non-dropping-particle":"","parse-names":false,"suffix":""},{"dropping-particle":"","family":"Liu","given":"Tie-Yan","non-dropping-particle":"","parse-names":false,"suffix":""}],"id":"ITEM-1","issued":{"date-parts":[["0"]]},"title":"LightGBM: A Highly Efficient Gradient Boosting Decision Tree","type":"report"},"uris":["http://www.mendeley.com/documents/?uuid=fcd951c6-83d6-369d-94ae-25ed5831e1af"]}],"mendeley":{"formattedCitation":"[20]","plainTextFormattedCitation":"[20]","previouslyFormattedCitation":"[20]"},"properties":{"noteIndex":0},"schema":"https://github.com/citation-style-language/schema/raw/master/csl-citation.json"}</w:instrText>
      </w:r>
      <w:r>
        <w:rPr>
          <w:lang w:val="en-US"/>
        </w:rPr>
        <w:fldChar w:fldCharType="separate"/>
      </w:r>
      <w:r w:rsidRPr="000F6C05">
        <w:rPr>
          <w:noProof/>
          <w:lang w:val="en-US"/>
        </w:rPr>
        <w:t>[20]</w:t>
      </w:r>
      <w:r>
        <w:rPr>
          <w:lang w:val="en-US"/>
        </w:rPr>
        <w:fldChar w:fldCharType="end"/>
      </w:r>
      <w:r w:rsidRPr="000F6C05">
        <w:rPr>
          <w:lang w:val="en-US"/>
        </w:rPr>
        <w:t xml:space="preserve"> (boosting). Six covariate group configurations (Table </w:t>
      </w:r>
      <w:r>
        <w:rPr>
          <w:lang w:val="en-US"/>
        </w:rPr>
        <w:t>III</w:t>
      </w:r>
      <w:r w:rsidRPr="000F6C05">
        <w:rPr>
          <w:lang w:val="en-US"/>
        </w:rPr>
        <w:t>) systematically evaluate variable contributions. GroupA and GroupB are derived from preliminary singlecovariate screening (≥ 0.3% MAPE improvement threshold). Total: 6 × 4 × 2 × 3 = 144 Optuna experiments + 144 default experiments.</w:t>
      </w:r>
    </w:p>
    <w:p w14:paraId="23822A6E" w14:textId="66666998" w:rsidR="000F6C05" w:rsidRDefault="000F6C05" w:rsidP="000F6C05">
      <w:pPr>
        <w:pStyle w:val="tablehead"/>
        <w:spacing w:before="0"/>
      </w:pPr>
      <w:r>
        <w:lastRenderedPageBreak/>
        <w:t>Covariate Group Configurations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2914"/>
        <w:gridCol w:w="374"/>
      </w:tblGrid>
      <w:tr w:rsidR="000F6C05" w:rsidRPr="00C168EC" w14:paraId="75E2A263" w14:textId="77777777" w:rsidTr="009C111E">
        <w:trPr>
          <w:trHeight w:val="360"/>
          <w:jc w:val="center"/>
        </w:trPr>
        <w:tc>
          <w:tcPr>
            <w:tcW w:w="0" w:type="auto"/>
            <w:vAlign w:val="center"/>
          </w:tcPr>
          <w:p w14:paraId="53A27DE0" w14:textId="2183C294" w:rsidR="000F6C05" w:rsidRPr="00C168EC" w:rsidRDefault="000F6C05" w:rsidP="009C111E">
            <w:pPr>
              <w:pStyle w:val="BodyText"/>
              <w:spacing w:after="0"/>
              <w:ind w:firstLine="0"/>
              <w:jc w:val="center"/>
              <w:rPr>
                <w:b/>
                <w:bCs/>
                <w:sz w:val="16"/>
                <w:szCs w:val="16"/>
              </w:rPr>
            </w:pPr>
            <w:r>
              <w:rPr>
                <w:b/>
                <w:bCs/>
                <w:sz w:val="16"/>
                <w:szCs w:val="16"/>
              </w:rPr>
              <w:t>Group</w:t>
            </w:r>
          </w:p>
        </w:tc>
        <w:tc>
          <w:tcPr>
            <w:tcW w:w="0" w:type="auto"/>
            <w:vAlign w:val="center"/>
          </w:tcPr>
          <w:p w14:paraId="1BC3D1E5" w14:textId="36BF2D47" w:rsidR="000F6C05" w:rsidRPr="00C168EC" w:rsidRDefault="000F6C05" w:rsidP="009C111E">
            <w:pPr>
              <w:pStyle w:val="BodyText"/>
              <w:spacing w:after="0"/>
              <w:ind w:firstLine="0"/>
              <w:jc w:val="center"/>
              <w:rPr>
                <w:b/>
                <w:bCs/>
                <w:sz w:val="16"/>
                <w:szCs w:val="16"/>
              </w:rPr>
            </w:pPr>
            <w:r>
              <w:rPr>
                <w:b/>
                <w:bCs/>
                <w:sz w:val="16"/>
                <w:szCs w:val="16"/>
              </w:rPr>
              <w:t>Variables</w:t>
            </w:r>
          </w:p>
        </w:tc>
        <w:tc>
          <w:tcPr>
            <w:tcW w:w="0" w:type="auto"/>
            <w:vAlign w:val="center"/>
          </w:tcPr>
          <w:p w14:paraId="4257F7A9" w14:textId="226F37F3" w:rsidR="000F6C05" w:rsidRPr="00C168EC" w:rsidRDefault="000F6C05" w:rsidP="009C111E">
            <w:pPr>
              <w:pStyle w:val="BodyText"/>
              <w:spacing w:after="0"/>
              <w:ind w:firstLine="0"/>
              <w:jc w:val="center"/>
              <w:rPr>
                <w:b/>
                <w:bCs/>
                <w:sz w:val="16"/>
                <w:szCs w:val="16"/>
              </w:rPr>
            </w:pPr>
            <w:r>
              <w:rPr>
                <w:b/>
                <w:bCs/>
                <w:sz w:val="16"/>
                <w:szCs w:val="16"/>
              </w:rPr>
              <w:t>N</w:t>
            </w:r>
          </w:p>
        </w:tc>
      </w:tr>
      <w:tr w:rsidR="000F6C05" w:rsidRPr="00C168EC" w14:paraId="1C20CF49" w14:textId="77777777" w:rsidTr="009C111E">
        <w:trPr>
          <w:trHeight w:val="69"/>
          <w:jc w:val="center"/>
        </w:trPr>
        <w:tc>
          <w:tcPr>
            <w:tcW w:w="0" w:type="auto"/>
            <w:vAlign w:val="center"/>
          </w:tcPr>
          <w:p w14:paraId="127C9C2A" w14:textId="70208092" w:rsidR="000F6C05" w:rsidRPr="00C168EC" w:rsidRDefault="000F6C05" w:rsidP="009C111E">
            <w:pPr>
              <w:pStyle w:val="BodyText"/>
              <w:spacing w:after="0"/>
              <w:ind w:firstLine="0"/>
              <w:jc w:val="left"/>
              <w:rPr>
                <w:sz w:val="16"/>
                <w:szCs w:val="16"/>
              </w:rPr>
            </w:pPr>
            <w:r>
              <w:rPr>
                <w:sz w:val="16"/>
                <w:szCs w:val="16"/>
              </w:rPr>
              <w:t>Baseline</w:t>
            </w:r>
          </w:p>
        </w:tc>
        <w:tc>
          <w:tcPr>
            <w:tcW w:w="0" w:type="auto"/>
            <w:vAlign w:val="center"/>
          </w:tcPr>
          <w:p w14:paraId="517FB5D2" w14:textId="30F22415" w:rsidR="000F6C05" w:rsidRPr="00C168EC" w:rsidRDefault="000F6C05" w:rsidP="009C111E">
            <w:pPr>
              <w:pStyle w:val="BodyText"/>
              <w:spacing w:after="0"/>
              <w:ind w:firstLine="0"/>
              <w:jc w:val="left"/>
              <w:rPr>
                <w:sz w:val="16"/>
                <w:szCs w:val="16"/>
              </w:rPr>
            </w:pPr>
            <w:r>
              <w:rPr>
                <w:sz w:val="16"/>
                <w:szCs w:val="16"/>
              </w:rPr>
              <w:t>IHSG lags only</w:t>
            </w:r>
          </w:p>
        </w:tc>
        <w:tc>
          <w:tcPr>
            <w:tcW w:w="0" w:type="auto"/>
            <w:vAlign w:val="center"/>
          </w:tcPr>
          <w:p w14:paraId="2B6F2CD4" w14:textId="5B0B1BD7" w:rsidR="000F6C05" w:rsidRPr="00C168EC" w:rsidRDefault="000F6C05" w:rsidP="009C111E">
            <w:pPr>
              <w:pStyle w:val="BodyText"/>
              <w:spacing w:after="0"/>
              <w:ind w:firstLine="0"/>
              <w:jc w:val="center"/>
              <w:rPr>
                <w:sz w:val="16"/>
                <w:szCs w:val="16"/>
              </w:rPr>
            </w:pPr>
            <w:r>
              <w:rPr>
                <w:sz w:val="16"/>
                <w:szCs w:val="16"/>
              </w:rPr>
              <w:t>0</w:t>
            </w:r>
          </w:p>
        </w:tc>
      </w:tr>
      <w:tr w:rsidR="000F6C05" w:rsidRPr="00C168EC" w14:paraId="1C749EBD" w14:textId="77777777" w:rsidTr="009C111E">
        <w:trPr>
          <w:trHeight w:val="80"/>
          <w:jc w:val="center"/>
        </w:trPr>
        <w:tc>
          <w:tcPr>
            <w:tcW w:w="0" w:type="auto"/>
            <w:vAlign w:val="center"/>
          </w:tcPr>
          <w:p w14:paraId="31BCD8CB" w14:textId="673CE4F5" w:rsidR="000F6C05" w:rsidRPr="00C168EC" w:rsidRDefault="000F6C05" w:rsidP="009C111E">
            <w:pPr>
              <w:pStyle w:val="BodyText"/>
              <w:spacing w:after="0"/>
              <w:ind w:firstLine="0"/>
              <w:jc w:val="left"/>
              <w:rPr>
                <w:sz w:val="16"/>
                <w:szCs w:val="16"/>
              </w:rPr>
            </w:pPr>
            <w:r>
              <w:rPr>
                <w:sz w:val="16"/>
                <w:szCs w:val="16"/>
              </w:rPr>
              <w:t>GroupA</w:t>
            </w:r>
          </w:p>
        </w:tc>
        <w:tc>
          <w:tcPr>
            <w:tcW w:w="0" w:type="auto"/>
            <w:vAlign w:val="center"/>
          </w:tcPr>
          <w:p w14:paraId="34D5C335" w14:textId="4D7A5772" w:rsidR="000F6C05" w:rsidRPr="00C168EC" w:rsidRDefault="000F6C05" w:rsidP="009C111E">
            <w:pPr>
              <w:pStyle w:val="BodyText"/>
              <w:spacing w:after="0"/>
              <w:ind w:firstLine="0"/>
              <w:jc w:val="left"/>
              <w:rPr>
                <w:sz w:val="16"/>
                <w:szCs w:val="16"/>
              </w:rPr>
            </w:pPr>
            <w:r>
              <w:rPr>
                <w:sz w:val="16"/>
                <w:szCs w:val="16"/>
              </w:rPr>
              <w:t>Silver, WTI, Gold, STI, Coal, Tin, NPL_Ratio</w:t>
            </w:r>
          </w:p>
        </w:tc>
        <w:tc>
          <w:tcPr>
            <w:tcW w:w="0" w:type="auto"/>
            <w:vAlign w:val="center"/>
          </w:tcPr>
          <w:p w14:paraId="07AE8B78" w14:textId="796B923E" w:rsidR="000F6C05" w:rsidRPr="00C168EC" w:rsidRDefault="000F6C05" w:rsidP="009C111E">
            <w:pPr>
              <w:pStyle w:val="BodyText"/>
              <w:spacing w:after="0"/>
              <w:ind w:firstLine="0"/>
              <w:jc w:val="center"/>
              <w:rPr>
                <w:sz w:val="16"/>
                <w:szCs w:val="16"/>
              </w:rPr>
            </w:pPr>
            <w:r>
              <w:rPr>
                <w:sz w:val="16"/>
                <w:szCs w:val="16"/>
              </w:rPr>
              <w:t>7</w:t>
            </w:r>
          </w:p>
        </w:tc>
      </w:tr>
      <w:tr w:rsidR="000F6C05" w:rsidRPr="00C168EC" w14:paraId="36CAE299" w14:textId="77777777" w:rsidTr="009C111E">
        <w:trPr>
          <w:trHeight w:val="81"/>
          <w:jc w:val="center"/>
        </w:trPr>
        <w:tc>
          <w:tcPr>
            <w:tcW w:w="0" w:type="auto"/>
            <w:vAlign w:val="center"/>
          </w:tcPr>
          <w:p w14:paraId="40FA88D5" w14:textId="5F3841B0" w:rsidR="000F6C05" w:rsidRPr="00C168EC" w:rsidRDefault="000F6C05" w:rsidP="009C111E">
            <w:pPr>
              <w:pStyle w:val="BodyText"/>
              <w:spacing w:after="0"/>
              <w:ind w:firstLine="0"/>
              <w:jc w:val="left"/>
              <w:rPr>
                <w:sz w:val="16"/>
                <w:szCs w:val="16"/>
              </w:rPr>
            </w:pPr>
            <w:r>
              <w:rPr>
                <w:sz w:val="16"/>
                <w:szCs w:val="16"/>
              </w:rPr>
              <w:t>GroupB</w:t>
            </w:r>
          </w:p>
        </w:tc>
        <w:tc>
          <w:tcPr>
            <w:tcW w:w="0" w:type="auto"/>
            <w:vAlign w:val="center"/>
          </w:tcPr>
          <w:p w14:paraId="66603ADA" w14:textId="4496C8B3" w:rsidR="000F6C05" w:rsidRPr="00C168EC" w:rsidRDefault="000F6C05" w:rsidP="009C111E">
            <w:pPr>
              <w:pStyle w:val="BodyText"/>
              <w:spacing w:after="0"/>
              <w:ind w:firstLine="0"/>
              <w:jc w:val="left"/>
              <w:rPr>
                <w:sz w:val="16"/>
                <w:szCs w:val="16"/>
              </w:rPr>
            </w:pPr>
            <w:r>
              <w:rPr>
                <w:sz w:val="16"/>
                <w:szCs w:val="16"/>
              </w:rPr>
              <w:t>GroupA + CPI, USDIDR, Nickel</w:t>
            </w:r>
          </w:p>
        </w:tc>
        <w:tc>
          <w:tcPr>
            <w:tcW w:w="0" w:type="auto"/>
            <w:vAlign w:val="center"/>
          </w:tcPr>
          <w:p w14:paraId="14BEB77B" w14:textId="417DCB0F" w:rsidR="000F6C05" w:rsidRPr="00C168EC" w:rsidRDefault="000F6C05" w:rsidP="009C111E">
            <w:pPr>
              <w:pStyle w:val="BodyText"/>
              <w:spacing w:after="0"/>
              <w:ind w:firstLine="0"/>
              <w:jc w:val="center"/>
              <w:rPr>
                <w:sz w:val="16"/>
                <w:szCs w:val="16"/>
              </w:rPr>
            </w:pPr>
            <w:r>
              <w:rPr>
                <w:sz w:val="16"/>
                <w:szCs w:val="16"/>
              </w:rPr>
              <w:t>10</w:t>
            </w:r>
          </w:p>
        </w:tc>
      </w:tr>
      <w:tr w:rsidR="000F6C05" w:rsidRPr="00C168EC" w14:paraId="56738296" w14:textId="77777777" w:rsidTr="009C111E">
        <w:trPr>
          <w:trHeight w:val="81"/>
          <w:jc w:val="center"/>
        </w:trPr>
        <w:tc>
          <w:tcPr>
            <w:tcW w:w="0" w:type="auto"/>
            <w:vAlign w:val="center"/>
          </w:tcPr>
          <w:p w14:paraId="2063DEBA" w14:textId="05374F28" w:rsidR="000F6C05" w:rsidRPr="00C168EC" w:rsidRDefault="000F6C05" w:rsidP="009C111E">
            <w:pPr>
              <w:pStyle w:val="BodyText"/>
              <w:spacing w:after="0"/>
              <w:ind w:firstLine="0"/>
              <w:jc w:val="left"/>
              <w:rPr>
                <w:sz w:val="16"/>
                <w:szCs w:val="16"/>
              </w:rPr>
            </w:pPr>
            <w:r>
              <w:rPr>
                <w:sz w:val="16"/>
                <w:szCs w:val="16"/>
              </w:rPr>
              <w:t>All_Commodity_STI</w:t>
            </w:r>
          </w:p>
        </w:tc>
        <w:tc>
          <w:tcPr>
            <w:tcW w:w="0" w:type="auto"/>
            <w:vAlign w:val="center"/>
          </w:tcPr>
          <w:p w14:paraId="32644290" w14:textId="4B441EEF" w:rsidR="000F6C05" w:rsidRPr="00C168EC" w:rsidRDefault="000F6C05" w:rsidP="009C111E">
            <w:pPr>
              <w:pStyle w:val="BodyText"/>
              <w:spacing w:after="0"/>
              <w:ind w:firstLine="0"/>
              <w:jc w:val="left"/>
              <w:rPr>
                <w:sz w:val="16"/>
                <w:szCs w:val="16"/>
              </w:rPr>
            </w:pPr>
            <w:r>
              <w:rPr>
                <w:sz w:val="16"/>
                <w:szCs w:val="16"/>
              </w:rPr>
              <w:t>All 7 commodities + STI</w:t>
            </w:r>
          </w:p>
        </w:tc>
        <w:tc>
          <w:tcPr>
            <w:tcW w:w="0" w:type="auto"/>
            <w:vAlign w:val="center"/>
          </w:tcPr>
          <w:p w14:paraId="4B5A629B" w14:textId="7B04CC2A" w:rsidR="000F6C05" w:rsidRPr="00C168EC" w:rsidRDefault="000F6C05" w:rsidP="009C111E">
            <w:pPr>
              <w:pStyle w:val="BodyText"/>
              <w:spacing w:after="0"/>
              <w:ind w:firstLine="0"/>
              <w:jc w:val="center"/>
              <w:rPr>
                <w:sz w:val="16"/>
                <w:szCs w:val="16"/>
              </w:rPr>
            </w:pPr>
            <w:r>
              <w:rPr>
                <w:sz w:val="16"/>
                <w:szCs w:val="16"/>
              </w:rPr>
              <w:t>8</w:t>
            </w:r>
          </w:p>
        </w:tc>
      </w:tr>
      <w:tr w:rsidR="000F6C05" w:rsidRPr="00C168EC" w14:paraId="0E76C54C" w14:textId="77777777" w:rsidTr="009C111E">
        <w:trPr>
          <w:trHeight w:val="81"/>
          <w:jc w:val="center"/>
        </w:trPr>
        <w:tc>
          <w:tcPr>
            <w:tcW w:w="0" w:type="auto"/>
            <w:vAlign w:val="center"/>
          </w:tcPr>
          <w:p w14:paraId="28658D5C" w14:textId="3CC36AB9" w:rsidR="000F6C05" w:rsidRPr="00C168EC" w:rsidRDefault="000F6C05" w:rsidP="009C111E">
            <w:pPr>
              <w:pStyle w:val="BodyText"/>
              <w:spacing w:after="0"/>
              <w:ind w:firstLine="0"/>
              <w:jc w:val="left"/>
              <w:rPr>
                <w:sz w:val="16"/>
                <w:szCs w:val="16"/>
              </w:rPr>
            </w:pPr>
            <w:r>
              <w:rPr>
                <w:sz w:val="16"/>
                <w:szCs w:val="16"/>
              </w:rPr>
              <w:t>All_Macro</w:t>
            </w:r>
          </w:p>
        </w:tc>
        <w:tc>
          <w:tcPr>
            <w:tcW w:w="0" w:type="auto"/>
            <w:vAlign w:val="center"/>
          </w:tcPr>
          <w:p w14:paraId="5AECC63B" w14:textId="692F2892" w:rsidR="000F6C05" w:rsidRPr="00C168EC" w:rsidRDefault="000F6C05" w:rsidP="009C111E">
            <w:pPr>
              <w:pStyle w:val="BodyText"/>
              <w:spacing w:after="0"/>
              <w:ind w:firstLine="0"/>
              <w:jc w:val="left"/>
              <w:rPr>
                <w:sz w:val="16"/>
                <w:szCs w:val="16"/>
              </w:rPr>
            </w:pPr>
            <w:r>
              <w:rPr>
                <w:sz w:val="16"/>
                <w:szCs w:val="16"/>
                <w:lang w:val="en-US"/>
              </w:rPr>
              <w:t>BI_Rate, CPI, M2, NPL_Ratio, USDIDR, GDP</w:t>
            </w:r>
          </w:p>
        </w:tc>
        <w:tc>
          <w:tcPr>
            <w:tcW w:w="0" w:type="auto"/>
            <w:vAlign w:val="center"/>
          </w:tcPr>
          <w:p w14:paraId="487DAE09" w14:textId="60F8B53D" w:rsidR="000F6C05" w:rsidRPr="00C168EC" w:rsidRDefault="000F6C05" w:rsidP="009C111E">
            <w:pPr>
              <w:pStyle w:val="BodyText"/>
              <w:spacing w:after="0"/>
              <w:ind w:firstLine="0"/>
              <w:jc w:val="center"/>
              <w:rPr>
                <w:sz w:val="16"/>
                <w:szCs w:val="16"/>
                <w:lang w:val="en-US"/>
              </w:rPr>
            </w:pPr>
            <w:r>
              <w:rPr>
                <w:sz w:val="16"/>
                <w:szCs w:val="16"/>
                <w:lang w:val="en-US"/>
              </w:rPr>
              <w:t>6</w:t>
            </w:r>
          </w:p>
        </w:tc>
      </w:tr>
      <w:tr w:rsidR="000F6C05" w:rsidRPr="00C168EC" w14:paraId="505AA20B" w14:textId="77777777" w:rsidTr="009C111E">
        <w:trPr>
          <w:trHeight w:val="81"/>
          <w:jc w:val="center"/>
        </w:trPr>
        <w:tc>
          <w:tcPr>
            <w:tcW w:w="0" w:type="auto"/>
            <w:vAlign w:val="center"/>
          </w:tcPr>
          <w:p w14:paraId="54593DCC" w14:textId="4FAD2207" w:rsidR="000F6C05" w:rsidRDefault="000F6C05" w:rsidP="009C111E">
            <w:pPr>
              <w:pStyle w:val="BodyText"/>
              <w:spacing w:after="0"/>
              <w:ind w:firstLine="0"/>
              <w:jc w:val="left"/>
              <w:rPr>
                <w:sz w:val="16"/>
                <w:szCs w:val="16"/>
              </w:rPr>
            </w:pPr>
            <w:r>
              <w:rPr>
                <w:sz w:val="16"/>
                <w:szCs w:val="16"/>
              </w:rPr>
              <w:t>All_Covariates</w:t>
            </w:r>
          </w:p>
        </w:tc>
        <w:tc>
          <w:tcPr>
            <w:tcW w:w="0" w:type="auto"/>
            <w:vAlign w:val="center"/>
          </w:tcPr>
          <w:p w14:paraId="7EA4A1C2" w14:textId="46068F52" w:rsidR="000F6C05" w:rsidRDefault="000F6C05" w:rsidP="009C111E">
            <w:pPr>
              <w:pStyle w:val="BodyText"/>
              <w:spacing w:after="0"/>
              <w:ind w:firstLine="0"/>
              <w:jc w:val="left"/>
              <w:rPr>
                <w:sz w:val="16"/>
                <w:szCs w:val="16"/>
                <w:lang w:val="en-US"/>
              </w:rPr>
            </w:pPr>
            <w:r>
              <w:rPr>
                <w:sz w:val="16"/>
                <w:szCs w:val="16"/>
                <w:lang w:val="en-US"/>
              </w:rPr>
              <w:t>All 15 variables</w:t>
            </w:r>
          </w:p>
        </w:tc>
        <w:tc>
          <w:tcPr>
            <w:tcW w:w="0" w:type="auto"/>
            <w:vAlign w:val="center"/>
          </w:tcPr>
          <w:p w14:paraId="0CDE89D7" w14:textId="340F1AB1" w:rsidR="000F6C05" w:rsidRDefault="000F6C05" w:rsidP="009C111E">
            <w:pPr>
              <w:pStyle w:val="BodyText"/>
              <w:spacing w:after="0"/>
              <w:ind w:firstLine="0"/>
              <w:jc w:val="center"/>
              <w:rPr>
                <w:sz w:val="16"/>
                <w:szCs w:val="16"/>
                <w:lang w:val="en-US"/>
              </w:rPr>
            </w:pPr>
            <w:r>
              <w:rPr>
                <w:sz w:val="16"/>
                <w:szCs w:val="16"/>
                <w:lang w:val="en-US"/>
              </w:rPr>
              <w:t>15</w:t>
            </w:r>
          </w:p>
        </w:tc>
      </w:tr>
    </w:tbl>
    <w:p w14:paraId="77917D55" w14:textId="77777777" w:rsidR="000F6C05" w:rsidRPr="00C168EC" w:rsidRDefault="000F6C05" w:rsidP="000F6C05">
      <w:pPr>
        <w:pStyle w:val="BodyText"/>
        <w:ind w:firstLine="0"/>
        <w:rPr>
          <w:lang w:val="en-US"/>
        </w:rPr>
      </w:pPr>
    </w:p>
    <w:p w14:paraId="35C8ADE5" w14:textId="76D90FF8" w:rsidR="00753736" w:rsidRPr="00C168EC" w:rsidRDefault="000F6C05" w:rsidP="00276E41">
      <w:pPr>
        <w:pStyle w:val="Heading2"/>
      </w:pPr>
      <w:r>
        <w:t>Hyperparameter Optimization</w:t>
      </w:r>
    </w:p>
    <w:p w14:paraId="0BD2B76D" w14:textId="43273CF2" w:rsidR="00753736" w:rsidRDefault="00C87414" w:rsidP="00753736">
      <w:pPr>
        <w:pStyle w:val="BodyText"/>
        <w:rPr>
          <w:lang w:val="en-US"/>
        </w:rPr>
      </w:pPr>
      <w:r w:rsidRPr="00C87414">
        <w:rPr>
          <w:lang w:val="en-US"/>
        </w:rPr>
        <w:t xml:space="preserve">Hyperparameter optimization was conducted using Optuna </w:t>
      </w:r>
      <w:r>
        <w:rPr>
          <w:lang w:val="en-US"/>
        </w:rPr>
        <w:fldChar w:fldCharType="begin" w:fldLock="1"/>
      </w:r>
      <w:r w:rsidR="00D2712A">
        <w:rPr>
          <w:lang w:val="en-US"/>
        </w:rPr>
        <w:instrText>ADDIN CSL_CITATION {"citationItems":[{"id":"ITEM-1","itemData":{"DOI":"10.1145/3292500.3330701","ISBN":"9781450362016","abstract":"The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author":[{"dropping-particle":"","family":"Akiba","given":"Takuya","non-dropping-particle":"","parse-names":false,"suffix":""},{"dropping-particle":"","family":"Sano","given":"Shotaro","non-dropping-particle":"","parse-names":false,"suffix":""},{"dropping-particle":"","family":"Yanase","given":"Toshihiko","non-dropping-particle":"","parse-names":false,"suffix":""},{"dropping-particle":"","family":"Ohta","given":"Takeru","non-dropping-particle":"","parse-names":false,"suffix":""},{"dropping-particle":"","family":"Koyama","given":"Masanori","non-dropping-particle":"","parse-names":false,"suffix":""}],"collection-title":"KDD '19","container-title":"Proceedings of the 25th ACM SIGKDD International Conference on Knowledge Discovery &amp; Data Mining","id":"ITEM-1","issued":{"date-parts":[["2019"]]},"page":"2623-2631","publisher":"Association for Computing Machinery","publisher-place":"New York, NY, USA","title":"Optuna: A Next-generation Hyperparameter Optimization Framework","type":"paper-conference"},"uris":["http://www.mendeley.com/documents/?uuid=57b8400b-cabd-31b4-8468-1a9e5c73d85f"]}],"mendeley":{"formattedCitation":"[24]","plainTextFormattedCitation":"[24]","previouslyFormattedCitation":"[24]"},"properties":{"noteIndex":0},"schema":"https://github.com/citation-style-language/schema/raw/master/csl-citation.json"}</w:instrText>
      </w:r>
      <w:r>
        <w:rPr>
          <w:lang w:val="en-US"/>
        </w:rPr>
        <w:fldChar w:fldCharType="separate"/>
      </w:r>
      <w:r w:rsidRPr="00C87414">
        <w:rPr>
          <w:noProof/>
          <w:lang w:val="en-US"/>
        </w:rPr>
        <w:t>[24]</w:t>
      </w:r>
      <w:r>
        <w:rPr>
          <w:lang w:val="en-US"/>
        </w:rPr>
        <w:fldChar w:fldCharType="end"/>
      </w:r>
      <w:r w:rsidRPr="00C87414">
        <w:rPr>
          <w:lang w:val="en-US"/>
        </w:rPr>
        <w:t xml:space="preserve"> with a TPE sampler over 30 trials per model (120 total, seed = 42). The objective function minimized the average MAPE across all six window–horizon combinations (W20, W120 × H1, H5, H20), evaluated via three-fold expanding window cross-validation on the univariate target series (without covariates). This multi-scenario objective ensures that the selected hyperparameters are robust across all experimental configurations rather than overfitting to a single forecast scenario. The optimized parameters are then applied to all 144 covariate group experiments. Table </w:t>
      </w:r>
      <w:r>
        <w:rPr>
          <w:lang w:val="en-US"/>
        </w:rPr>
        <w:t>I</w:t>
      </w:r>
      <w:r w:rsidRPr="00C87414">
        <w:rPr>
          <w:lang w:val="en-US"/>
        </w:rPr>
        <w:t>V presents the search space</w:t>
      </w:r>
      <w:r w:rsidR="001021F4" w:rsidRPr="00C168EC">
        <w:rPr>
          <w:lang w:val="en-US"/>
        </w:rPr>
        <w:t>.</w:t>
      </w:r>
    </w:p>
    <w:p w14:paraId="4CBD189C" w14:textId="04FD0DCF" w:rsidR="00C87414" w:rsidRDefault="00C87414" w:rsidP="00C87414">
      <w:pPr>
        <w:pStyle w:val="tablehead"/>
        <w:spacing w:before="0"/>
      </w:pPr>
      <w:r>
        <w:t>Hyperparameter Search Space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1094"/>
        <w:gridCol w:w="1487"/>
      </w:tblGrid>
      <w:tr w:rsidR="00C87414" w:rsidRPr="00C168EC" w14:paraId="6D4349BE" w14:textId="77777777" w:rsidTr="009C111E">
        <w:trPr>
          <w:trHeight w:val="360"/>
          <w:jc w:val="center"/>
        </w:trPr>
        <w:tc>
          <w:tcPr>
            <w:tcW w:w="0" w:type="auto"/>
            <w:vAlign w:val="center"/>
          </w:tcPr>
          <w:p w14:paraId="0D6607CB" w14:textId="10618686" w:rsidR="00C87414" w:rsidRPr="00C168EC" w:rsidRDefault="00C87414" w:rsidP="009C111E">
            <w:pPr>
              <w:pStyle w:val="BodyText"/>
              <w:spacing w:after="0"/>
              <w:ind w:firstLine="0"/>
              <w:jc w:val="center"/>
              <w:rPr>
                <w:b/>
                <w:bCs/>
                <w:sz w:val="16"/>
                <w:szCs w:val="16"/>
              </w:rPr>
            </w:pPr>
            <w:r>
              <w:rPr>
                <w:b/>
                <w:bCs/>
                <w:sz w:val="16"/>
                <w:szCs w:val="16"/>
              </w:rPr>
              <w:t>Parameter</w:t>
            </w:r>
          </w:p>
        </w:tc>
        <w:tc>
          <w:tcPr>
            <w:tcW w:w="0" w:type="auto"/>
            <w:vAlign w:val="center"/>
          </w:tcPr>
          <w:p w14:paraId="1E45B889" w14:textId="7FE1D5CA" w:rsidR="00C87414" w:rsidRPr="00C168EC" w:rsidRDefault="00C87414" w:rsidP="009C111E">
            <w:pPr>
              <w:pStyle w:val="BodyText"/>
              <w:spacing w:after="0"/>
              <w:ind w:firstLine="0"/>
              <w:jc w:val="center"/>
              <w:rPr>
                <w:b/>
                <w:bCs/>
                <w:sz w:val="16"/>
                <w:szCs w:val="16"/>
              </w:rPr>
            </w:pPr>
            <w:r>
              <w:rPr>
                <w:b/>
                <w:bCs/>
                <w:sz w:val="16"/>
                <w:szCs w:val="16"/>
              </w:rPr>
              <w:t>Models</w:t>
            </w:r>
          </w:p>
        </w:tc>
        <w:tc>
          <w:tcPr>
            <w:tcW w:w="0" w:type="auto"/>
            <w:vAlign w:val="center"/>
          </w:tcPr>
          <w:p w14:paraId="73C525AD" w14:textId="74F96DFF" w:rsidR="00C87414" w:rsidRPr="00C168EC" w:rsidRDefault="00C87414" w:rsidP="009C111E">
            <w:pPr>
              <w:pStyle w:val="BodyText"/>
              <w:spacing w:after="0"/>
              <w:ind w:firstLine="0"/>
              <w:jc w:val="center"/>
              <w:rPr>
                <w:b/>
                <w:bCs/>
                <w:sz w:val="16"/>
                <w:szCs w:val="16"/>
              </w:rPr>
            </w:pPr>
            <w:r>
              <w:rPr>
                <w:b/>
                <w:bCs/>
                <w:sz w:val="16"/>
                <w:szCs w:val="16"/>
              </w:rPr>
              <w:t>Range</w:t>
            </w:r>
          </w:p>
        </w:tc>
      </w:tr>
      <w:tr w:rsidR="00C87414" w:rsidRPr="00C168EC" w14:paraId="594DBF34" w14:textId="77777777" w:rsidTr="009C111E">
        <w:trPr>
          <w:trHeight w:val="69"/>
          <w:jc w:val="center"/>
        </w:trPr>
        <w:tc>
          <w:tcPr>
            <w:tcW w:w="0" w:type="auto"/>
            <w:vAlign w:val="center"/>
          </w:tcPr>
          <w:p w14:paraId="4970ED71" w14:textId="21754631" w:rsidR="00C87414" w:rsidRPr="00C168EC" w:rsidRDefault="00C87414" w:rsidP="009C111E">
            <w:pPr>
              <w:pStyle w:val="BodyText"/>
              <w:spacing w:after="0"/>
              <w:ind w:firstLine="0"/>
              <w:jc w:val="left"/>
              <w:rPr>
                <w:sz w:val="16"/>
                <w:szCs w:val="16"/>
              </w:rPr>
            </w:pPr>
            <w:r>
              <w:rPr>
                <w:sz w:val="16"/>
                <w:szCs w:val="16"/>
              </w:rPr>
              <w:t>n_estimators</w:t>
            </w:r>
          </w:p>
        </w:tc>
        <w:tc>
          <w:tcPr>
            <w:tcW w:w="0" w:type="auto"/>
            <w:vAlign w:val="center"/>
          </w:tcPr>
          <w:p w14:paraId="0C51E5CA" w14:textId="3DCBD432" w:rsidR="00C87414" w:rsidRPr="00C168EC" w:rsidRDefault="00C87414" w:rsidP="009C111E">
            <w:pPr>
              <w:pStyle w:val="BodyText"/>
              <w:spacing w:after="0"/>
              <w:ind w:firstLine="0"/>
              <w:jc w:val="left"/>
              <w:rPr>
                <w:sz w:val="16"/>
                <w:szCs w:val="16"/>
              </w:rPr>
            </w:pPr>
            <w:r>
              <w:rPr>
                <w:sz w:val="16"/>
                <w:szCs w:val="16"/>
              </w:rPr>
              <w:t>All</w:t>
            </w:r>
          </w:p>
        </w:tc>
        <w:tc>
          <w:tcPr>
            <w:tcW w:w="0" w:type="auto"/>
            <w:vAlign w:val="center"/>
          </w:tcPr>
          <w:p w14:paraId="3CE932C7" w14:textId="73CBFE98" w:rsidR="00C87414" w:rsidRPr="00C168EC" w:rsidRDefault="00C87414" w:rsidP="009C111E">
            <w:pPr>
              <w:pStyle w:val="BodyText"/>
              <w:spacing w:after="0"/>
              <w:ind w:firstLine="0"/>
              <w:jc w:val="center"/>
              <w:rPr>
                <w:sz w:val="16"/>
                <w:szCs w:val="16"/>
              </w:rPr>
            </w:pPr>
            <w:r>
              <w:rPr>
                <w:sz w:val="16"/>
                <w:szCs w:val="16"/>
              </w:rPr>
              <w:t>[100, 100] step 100</w:t>
            </w:r>
          </w:p>
        </w:tc>
      </w:tr>
      <w:tr w:rsidR="00C87414" w:rsidRPr="00C168EC" w14:paraId="73065F8A" w14:textId="77777777" w:rsidTr="009C111E">
        <w:trPr>
          <w:trHeight w:val="80"/>
          <w:jc w:val="center"/>
        </w:trPr>
        <w:tc>
          <w:tcPr>
            <w:tcW w:w="0" w:type="auto"/>
            <w:vAlign w:val="center"/>
          </w:tcPr>
          <w:p w14:paraId="16AD0F9A" w14:textId="015E4C77" w:rsidR="00C87414" w:rsidRPr="00C168EC" w:rsidRDefault="00C87414" w:rsidP="009C111E">
            <w:pPr>
              <w:pStyle w:val="BodyText"/>
              <w:spacing w:after="0"/>
              <w:ind w:firstLine="0"/>
              <w:jc w:val="left"/>
              <w:rPr>
                <w:sz w:val="16"/>
                <w:szCs w:val="16"/>
              </w:rPr>
            </w:pPr>
            <w:r>
              <w:rPr>
                <w:sz w:val="16"/>
                <w:szCs w:val="16"/>
              </w:rPr>
              <w:t>max_depth</w:t>
            </w:r>
          </w:p>
        </w:tc>
        <w:tc>
          <w:tcPr>
            <w:tcW w:w="0" w:type="auto"/>
            <w:vAlign w:val="center"/>
          </w:tcPr>
          <w:p w14:paraId="083C3508" w14:textId="41AFFFB6" w:rsidR="00C87414" w:rsidRPr="00C168EC" w:rsidRDefault="00C87414" w:rsidP="009C111E">
            <w:pPr>
              <w:pStyle w:val="BodyText"/>
              <w:spacing w:after="0"/>
              <w:ind w:firstLine="0"/>
              <w:jc w:val="left"/>
              <w:rPr>
                <w:sz w:val="16"/>
                <w:szCs w:val="16"/>
              </w:rPr>
            </w:pPr>
            <w:r>
              <w:rPr>
                <w:sz w:val="16"/>
                <w:szCs w:val="16"/>
              </w:rPr>
              <w:t>RF, ET, XGB</w:t>
            </w:r>
          </w:p>
        </w:tc>
        <w:tc>
          <w:tcPr>
            <w:tcW w:w="0" w:type="auto"/>
            <w:vAlign w:val="center"/>
          </w:tcPr>
          <w:p w14:paraId="08CB1C39" w14:textId="29F4BB5F" w:rsidR="00C87414" w:rsidRPr="00C168EC" w:rsidRDefault="00C87414" w:rsidP="009C111E">
            <w:pPr>
              <w:pStyle w:val="BodyText"/>
              <w:spacing w:after="0"/>
              <w:ind w:firstLine="0"/>
              <w:jc w:val="center"/>
              <w:rPr>
                <w:sz w:val="16"/>
                <w:szCs w:val="16"/>
              </w:rPr>
            </w:pPr>
            <w:r>
              <w:rPr>
                <w:sz w:val="16"/>
                <w:szCs w:val="16"/>
              </w:rPr>
              <w:t>Integer</w:t>
            </w:r>
          </w:p>
        </w:tc>
      </w:tr>
      <w:tr w:rsidR="00C87414" w:rsidRPr="00C168EC" w14:paraId="357271AC" w14:textId="77777777" w:rsidTr="009C111E">
        <w:trPr>
          <w:trHeight w:val="81"/>
          <w:jc w:val="center"/>
        </w:trPr>
        <w:tc>
          <w:tcPr>
            <w:tcW w:w="0" w:type="auto"/>
            <w:vAlign w:val="center"/>
          </w:tcPr>
          <w:p w14:paraId="568C311C" w14:textId="0FFB0B77" w:rsidR="00C87414" w:rsidRPr="00C168EC" w:rsidRDefault="00C87414" w:rsidP="009C111E">
            <w:pPr>
              <w:pStyle w:val="BodyText"/>
              <w:spacing w:after="0"/>
              <w:ind w:firstLine="0"/>
              <w:jc w:val="left"/>
              <w:rPr>
                <w:sz w:val="16"/>
                <w:szCs w:val="16"/>
              </w:rPr>
            </w:pPr>
            <w:r>
              <w:rPr>
                <w:sz w:val="16"/>
                <w:szCs w:val="16"/>
              </w:rPr>
              <w:t>max_features</w:t>
            </w:r>
          </w:p>
        </w:tc>
        <w:tc>
          <w:tcPr>
            <w:tcW w:w="0" w:type="auto"/>
            <w:vAlign w:val="center"/>
          </w:tcPr>
          <w:p w14:paraId="5B44E24D" w14:textId="0572C7B0" w:rsidR="00C87414" w:rsidRPr="00C168EC" w:rsidRDefault="00C87414" w:rsidP="009C111E">
            <w:pPr>
              <w:pStyle w:val="BodyText"/>
              <w:spacing w:after="0"/>
              <w:ind w:firstLine="0"/>
              <w:jc w:val="left"/>
              <w:rPr>
                <w:sz w:val="16"/>
                <w:szCs w:val="16"/>
              </w:rPr>
            </w:pPr>
            <w:r>
              <w:rPr>
                <w:sz w:val="16"/>
                <w:szCs w:val="16"/>
              </w:rPr>
              <w:t>RF, ET</w:t>
            </w:r>
          </w:p>
        </w:tc>
        <w:tc>
          <w:tcPr>
            <w:tcW w:w="0" w:type="auto"/>
            <w:vAlign w:val="center"/>
          </w:tcPr>
          <w:p w14:paraId="7CAA89B9" w14:textId="2BCA99AF" w:rsidR="00C87414" w:rsidRPr="00C168EC" w:rsidRDefault="00C87414" w:rsidP="009C111E">
            <w:pPr>
              <w:pStyle w:val="BodyText"/>
              <w:spacing w:after="0"/>
              <w:ind w:firstLine="0"/>
              <w:jc w:val="center"/>
              <w:rPr>
                <w:sz w:val="16"/>
                <w:szCs w:val="16"/>
              </w:rPr>
            </w:pPr>
            <w:r>
              <w:rPr>
                <w:sz w:val="16"/>
                <w:szCs w:val="16"/>
              </w:rPr>
              <w:t>{sqrt, log2, 0.3-0.7}</w:t>
            </w:r>
          </w:p>
        </w:tc>
      </w:tr>
      <w:tr w:rsidR="00C87414" w:rsidRPr="00C168EC" w14:paraId="49C723E6" w14:textId="77777777" w:rsidTr="009C111E">
        <w:trPr>
          <w:trHeight w:val="81"/>
          <w:jc w:val="center"/>
        </w:trPr>
        <w:tc>
          <w:tcPr>
            <w:tcW w:w="0" w:type="auto"/>
            <w:vAlign w:val="center"/>
          </w:tcPr>
          <w:p w14:paraId="027FA9E1" w14:textId="72F71B2B" w:rsidR="00C87414" w:rsidRPr="00C168EC" w:rsidRDefault="00C87414" w:rsidP="009C111E">
            <w:pPr>
              <w:pStyle w:val="BodyText"/>
              <w:spacing w:after="0"/>
              <w:ind w:firstLine="0"/>
              <w:jc w:val="left"/>
              <w:rPr>
                <w:sz w:val="16"/>
                <w:szCs w:val="16"/>
              </w:rPr>
            </w:pPr>
            <w:r>
              <w:rPr>
                <w:sz w:val="16"/>
                <w:szCs w:val="16"/>
              </w:rPr>
              <w:t>max_samples</w:t>
            </w:r>
          </w:p>
        </w:tc>
        <w:tc>
          <w:tcPr>
            <w:tcW w:w="0" w:type="auto"/>
            <w:vAlign w:val="center"/>
          </w:tcPr>
          <w:p w14:paraId="76A4E0C5" w14:textId="1238CC94" w:rsidR="00C87414" w:rsidRPr="00C168EC" w:rsidRDefault="00C87414" w:rsidP="009C111E">
            <w:pPr>
              <w:pStyle w:val="BodyText"/>
              <w:spacing w:after="0"/>
              <w:ind w:firstLine="0"/>
              <w:jc w:val="left"/>
              <w:rPr>
                <w:sz w:val="16"/>
                <w:szCs w:val="16"/>
              </w:rPr>
            </w:pPr>
            <w:r>
              <w:rPr>
                <w:sz w:val="16"/>
                <w:szCs w:val="16"/>
              </w:rPr>
              <w:t>RF</w:t>
            </w:r>
          </w:p>
        </w:tc>
        <w:tc>
          <w:tcPr>
            <w:tcW w:w="0" w:type="auto"/>
            <w:vAlign w:val="center"/>
          </w:tcPr>
          <w:p w14:paraId="2E4FE313" w14:textId="3931229B" w:rsidR="00C87414" w:rsidRPr="00C168EC" w:rsidRDefault="00C87414" w:rsidP="009C111E">
            <w:pPr>
              <w:pStyle w:val="BodyText"/>
              <w:spacing w:after="0"/>
              <w:ind w:firstLine="0"/>
              <w:jc w:val="center"/>
              <w:rPr>
                <w:sz w:val="16"/>
                <w:szCs w:val="16"/>
              </w:rPr>
            </w:pPr>
            <w:r>
              <w:rPr>
                <w:sz w:val="16"/>
                <w:szCs w:val="16"/>
              </w:rPr>
              <w:t>[0.5, 0.9]</w:t>
            </w:r>
          </w:p>
        </w:tc>
      </w:tr>
      <w:tr w:rsidR="00C87414" w:rsidRPr="00C168EC" w14:paraId="5F7A15E7" w14:textId="77777777" w:rsidTr="009C111E">
        <w:trPr>
          <w:trHeight w:val="81"/>
          <w:jc w:val="center"/>
        </w:trPr>
        <w:tc>
          <w:tcPr>
            <w:tcW w:w="0" w:type="auto"/>
            <w:vAlign w:val="center"/>
          </w:tcPr>
          <w:p w14:paraId="77B8F9C8" w14:textId="5E6FE368" w:rsidR="00C87414" w:rsidRPr="00C168EC" w:rsidRDefault="00C87414" w:rsidP="009C111E">
            <w:pPr>
              <w:pStyle w:val="BodyText"/>
              <w:spacing w:after="0"/>
              <w:ind w:firstLine="0"/>
              <w:jc w:val="left"/>
              <w:rPr>
                <w:sz w:val="16"/>
                <w:szCs w:val="16"/>
              </w:rPr>
            </w:pPr>
            <w:r>
              <w:rPr>
                <w:sz w:val="16"/>
                <w:szCs w:val="16"/>
              </w:rPr>
              <w:t>min_samples_split</w:t>
            </w:r>
          </w:p>
        </w:tc>
        <w:tc>
          <w:tcPr>
            <w:tcW w:w="0" w:type="auto"/>
            <w:vAlign w:val="center"/>
          </w:tcPr>
          <w:p w14:paraId="0E535596" w14:textId="098C296D" w:rsidR="00C87414" w:rsidRPr="00C168EC" w:rsidRDefault="00C87414" w:rsidP="009C111E">
            <w:pPr>
              <w:pStyle w:val="BodyText"/>
              <w:spacing w:after="0"/>
              <w:ind w:firstLine="0"/>
              <w:jc w:val="left"/>
              <w:rPr>
                <w:sz w:val="16"/>
                <w:szCs w:val="16"/>
              </w:rPr>
            </w:pPr>
            <w:r>
              <w:rPr>
                <w:sz w:val="16"/>
                <w:szCs w:val="16"/>
                <w:lang w:val="en-US"/>
              </w:rPr>
              <w:t>RF, ET</w:t>
            </w:r>
          </w:p>
        </w:tc>
        <w:tc>
          <w:tcPr>
            <w:tcW w:w="0" w:type="auto"/>
            <w:vAlign w:val="center"/>
          </w:tcPr>
          <w:p w14:paraId="2E070C92" w14:textId="3AE44294" w:rsidR="00C87414" w:rsidRPr="00C168EC" w:rsidRDefault="00C87414" w:rsidP="009C111E">
            <w:pPr>
              <w:pStyle w:val="BodyText"/>
              <w:spacing w:after="0"/>
              <w:ind w:firstLine="0"/>
              <w:jc w:val="center"/>
              <w:rPr>
                <w:sz w:val="16"/>
                <w:szCs w:val="16"/>
                <w:lang w:val="en-US"/>
              </w:rPr>
            </w:pPr>
            <w:r>
              <w:rPr>
                <w:sz w:val="16"/>
                <w:szCs w:val="16"/>
                <w:lang w:val="en-US"/>
              </w:rPr>
              <w:t>[2, 20]</w:t>
            </w:r>
          </w:p>
        </w:tc>
      </w:tr>
      <w:tr w:rsidR="00C87414" w:rsidRPr="00C168EC" w14:paraId="40AA9398" w14:textId="77777777" w:rsidTr="009C111E">
        <w:trPr>
          <w:trHeight w:val="81"/>
          <w:jc w:val="center"/>
        </w:trPr>
        <w:tc>
          <w:tcPr>
            <w:tcW w:w="0" w:type="auto"/>
            <w:vAlign w:val="center"/>
          </w:tcPr>
          <w:p w14:paraId="69A72917" w14:textId="02ADAD88" w:rsidR="00C87414" w:rsidRDefault="00C87414" w:rsidP="009C111E">
            <w:pPr>
              <w:pStyle w:val="BodyText"/>
              <w:spacing w:after="0"/>
              <w:ind w:firstLine="0"/>
              <w:jc w:val="left"/>
              <w:rPr>
                <w:sz w:val="16"/>
                <w:szCs w:val="16"/>
              </w:rPr>
            </w:pPr>
            <w:r>
              <w:rPr>
                <w:sz w:val="16"/>
                <w:szCs w:val="16"/>
              </w:rPr>
              <w:t>min_samples_leaf</w:t>
            </w:r>
          </w:p>
        </w:tc>
        <w:tc>
          <w:tcPr>
            <w:tcW w:w="0" w:type="auto"/>
            <w:vAlign w:val="center"/>
          </w:tcPr>
          <w:p w14:paraId="4CE03FF4" w14:textId="0BCEEF58" w:rsidR="00C87414" w:rsidRDefault="00C87414" w:rsidP="009C111E">
            <w:pPr>
              <w:pStyle w:val="BodyText"/>
              <w:spacing w:after="0"/>
              <w:ind w:firstLine="0"/>
              <w:jc w:val="left"/>
              <w:rPr>
                <w:sz w:val="16"/>
                <w:szCs w:val="16"/>
                <w:lang w:val="en-US"/>
              </w:rPr>
            </w:pPr>
            <w:r>
              <w:rPr>
                <w:sz w:val="16"/>
                <w:szCs w:val="16"/>
                <w:lang w:val="en-US"/>
              </w:rPr>
              <w:t>RF, ET</w:t>
            </w:r>
          </w:p>
        </w:tc>
        <w:tc>
          <w:tcPr>
            <w:tcW w:w="0" w:type="auto"/>
            <w:vAlign w:val="center"/>
          </w:tcPr>
          <w:p w14:paraId="5202635C" w14:textId="21ABFA58" w:rsidR="00C87414" w:rsidRDefault="00C87414" w:rsidP="009C111E">
            <w:pPr>
              <w:pStyle w:val="BodyText"/>
              <w:spacing w:after="0"/>
              <w:ind w:firstLine="0"/>
              <w:jc w:val="center"/>
              <w:rPr>
                <w:sz w:val="16"/>
                <w:szCs w:val="16"/>
                <w:lang w:val="en-US"/>
              </w:rPr>
            </w:pPr>
            <w:r>
              <w:rPr>
                <w:sz w:val="16"/>
                <w:szCs w:val="16"/>
                <w:lang w:val="en-US"/>
              </w:rPr>
              <w:t>[1, 10]</w:t>
            </w:r>
          </w:p>
        </w:tc>
      </w:tr>
      <w:tr w:rsidR="00C87414" w:rsidRPr="00C168EC" w14:paraId="01871931" w14:textId="77777777" w:rsidTr="009C111E">
        <w:trPr>
          <w:trHeight w:val="81"/>
          <w:jc w:val="center"/>
        </w:trPr>
        <w:tc>
          <w:tcPr>
            <w:tcW w:w="0" w:type="auto"/>
            <w:vAlign w:val="center"/>
          </w:tcPr>
          <w:p w14:paraId="7E79EFA4" w14:textId="0147B7F4" w:rsidR="00C87414" w:rsidRDefault="00C87414" w:rsidP="009C111E">
            <w:pPr>
              <w:pStyle w:val="BodyText"/>
              <w:spacing w:after="0"/>
              <w:ind w:firstLine="0"/>
              <w:jc w:val="left"/>
              <w:rPr>
                <w:sz w:val="16"/>
                <w:szCs w:val="16"/>
              </w:rPr>
            </w:pPr>
            <w:r>
              <w:rPr>
                <w:sz w:val="16"/>
                <w:szCs w:val="16"/>
              </w:rPr>
              <w:t>learning_rate</w:t>
            </w:r>
          </w:p>
        </w:tc>
        <w:tc>
          <w:tcPr>
            <w:tcW w:w="0" w:type="auto"/>
            <w:vAlign w:val="center"/>
          </w:tcPr>
          <w:p w14:paraId="26EB7385" w14:textId="48A4869F" w:rsidR="00C87414" w:rsidRDefault="00C87414" w:rsidP="009C111E">
            <w:pPr>
              <w:pStyle w:val="BodyText"/>
              <w:spacing w:after="0"/>
              <w:ind w:firstLine="0"/>
              <w:jc w:val="left"/>
              <w:rPr>
                <w:sz w:val="16"/>
                <w:szCs w:val="16"/>
                <w:lang w:val="en-US"/>
              </w:rPr>
            </w:pPr>
            <w:r>
              <w:rPr>
                <w:sz w:val="16"/>
                <w:szCs w:val="16"/>
                <w:lang w:val="en-US"/>
              </w:rPr>
              <w:t>XGB, LGB</w:t>
            </w:r>
          </w:p>
        </w:tc>
        <w:tc>
          <w:tcPr>
            <w:tcW w:w="0" w:type="auto"/>
            <w:vAlign w:val="center"/>
          </w:tcPr>
          <w:p w14:paraId="31BB826B" w14:textId="549D57D4" w:rsidR="00C87414" w:rsidRDefault="00C87414" w:rsidP="009C111E">
            <w:pPr>
              <w:pStyle w:val="BodyText"/>
              <w:spacing w:after="0"/>
              <w:ind w:firstLine="0"/>
              <w:jc w:val="center"/>
              <w:rPr>
                <w:sz w:val="16"/>
                <w:szCs w:val="16"/>
                <w:lang w:val="en-US"/>
              </w:rPr>
            </w:pPr>
            <w:r>
              <w:rPr>
                <w:sz w:val="16"/>
                <w:szCs w:val="16"/>
                <w:lang w:val="en-US"/>
              </w:rPr>
              <w:t>[0.01, 0.3] log</w:t>
            </w:r>
          </w:p>
        </w:tc>
      </w:tr>
      <w:tr w:rsidR="00C87414" w:rsidRPr="00C168EC" w14:paraId="5E93C6B1" w14:textId="77777777" w:rsidTr="009C111E">
        <w:trPr>
          <w:trHeight w:val="81"/>
          <w:jc w:val="center"/>
        </w:trPr>
        <w:tc>
          <w:tcPr>
            <w:tcW w:w="0" w:type="auto"/>
            <w:vAlign w:val="center"/>
          </w:tcPr>
          <w:p w14:paraId="08203B28" w14:textId="68ABBEC1" w:rsidR="00C87414" w:rsidRDefault="00C87414" w:rsidP="009C111E">
            <w:pPr>
              <w:pStyle w:val="BodyText"/>
              <w:spacing w:after="0"/>
              <w:ind w:firstLine="0"/>
              <w:jc w:val="left"/>
              <w:rPr>
                <w:sz w:val="16"/>
                <w:szCs w:val="16"/>
              </w:rPr>
            </w:pPr>
            <w:r>
              <w:rPr>
                <w:sz w:val="16"/>
                <w:szCs w:val="16"/>
              </w:rPr>
              <w:t>subsample</w:t>
            </w:r>
          </w:p>
        </w:tc>
        <w:tc>
          <w:tcPr>
            <w:tcW w:w="0" w:type="auto"/>
            <w:vAlign w:val="center"/>
          </w:tcPr>
          <w:p w14:paraId="578A322B" w14:textId="53778A1F" w:rsidR="00C87414" w:rsidRDefault="00C87414" w:rsidP="009C111E">
            <w:pPr>
              <w:pStyle w:val="BodyText"/>
              <w:spacing w:after="0"/>
              <w:ind w:firstLine="0"/>
              <w:jc w:val="left"/>
              <w:rPr>
                <w:sz w:val="16"/>
                <w:szCs w:val="16"/>
                <w:lang w:val="en-US"/>
              </w:rPr>
            </w:pPr>
            <w:r>
              <w:rPr>
                <w:sz w:val="16"/>
                <w:szCs w:val="16"/>
                <w:lang w:val="en-US"/>
              </w:rPr>
              <w:t>XGB, LGB</w:t>
            </w:r>
          </w:p>
        </w:tc>
        <w:tc>
          <w:tcPr>
            <w:tcW w:w="0" w:type="auto"/>
            <w:vAlign w:val="center"/>
          </w:tcPr>
          <w:p w14:paraId="6BB374C6" w14:textId="71382DD6" w:rsidR="00C87414" w:rsidRDefault="00C87414" w:rsidP="009C111E">
            <w:pPr>
              <w:pStyle w:val="BodyText"/>
              <w:spacing w:after="0"/>
              <w:ind w:firstLine="0"/>
              <w:jc w:val="center"/>
              <w:rPr>
                <w:sz w:val="16"/>
                <w:szCs w:val="16"/>
                <w:lang w:val="en-US"/>
              </w:rPr>
            </w:pPr>
            <w:r>
              <w:rPr>
                <w:sz w:val="16"/>
                <w:szCs w:val="16"/>
                <w:lang w:val="en-US"/>
              </w:rPr>
              <w:t>[0.5, 1.0]</w:t>
            </w:r>
          </w:p>
        </w:tc>
      </w:tr>
      <w:tr w:rsidR="00C87414" w:rsidRPr="00C168EC" w14:paraId="45A8620A" w14:textId="77777777" w:rsidTr="009C111E">
        <w:trPr>
          <w:trHeight w:val="81"/>
          <w:jc w:val="center"/>
        </w:trPr>
        <w:tc>
          <w:tcPr>
            <w:tcW w:w="0" w:type="auto"/>
            <w:vAlign w:val="center"/>
          </w:tcPr>
          <w:p w14:paraId="5521382A" w14:textId="2560CD17" w:rsidR="00C87414" w:rsidRDefault="00C87414" w:rsidP="009C111E">
            <w:pPr>
              <w:pStyle w:val="BodyText"/>
              <w:spacing w:after="0"/>
              <w:ind w:firstLine="0"/>
              <w:jc w:val="left"/>
              <w:rPr>
                <w:sz w:val="16"/>
                <w:szCs w:val="16"/>
              </w:rPr>
            </w:pPr>
            <w:r>
              <w:rPr>
                <w:sz w:val="16"/>
                <w:szCs w:val="16"/>
              </w:rPr>
              <w:t>colsample_bytree</w:t>
            </w:r>
          </w:p>
        </w:tc>
        <w:tc>
          <w:tcPr>
            <w:tcW w:w="0" w:type="auto"/>
            <w:vAlign w:val="center"/>
          </w:tcPr>
          <w:p w14:paraId="767485A3" w14:textId="5D9DD8D6" w:rsidR="00C87414" w:rsidRDefault="00C87414" w:rsidP="009C111E">
            <w:pPr>
              <w:pStyle w:val="BodyText"/>
              <w:spacing w:after="0"/>
              <w:ind w:firstLine="0"/>
              <w:jc w:val="left"/>
              <w:rPr>
                <w:sz w:val="16"/>
                <w:szCs w:val="16"/>
                <w:lang w:val="en-US"/>
              </w:rPr>
            </w:pPr>
            <w:r>
              <w:rPr>
                <w:sz w:val="16"/>
                <w:szCs w:val="16"/>
                <w:lang w:val="en-US"/>
              </w:rPr>
              <w:t>XGB, LGB</w:t>
            </w:r>
          </w:p>
        </w:tc>
        <w:tc>
          <w:tcPr>
            <w:tcW w:w="0" w:type="auto"/>
            <w:vAlign w:val="center"/>
          </w:tcPr>
          <w:p w14:paraId="6F37AB02" w14:textId="13431F38" w:rsidR="00C87414" w:rsidRDefault="00C87414" w:rsidP="009C111E">
            <w:pPr>
              <w:pStyle w:val="BodyText"/>
              <w:spacing w:after="0"/>
              <w:ind w:firstLine="0"/>
              <w:jc w:val="center"/>
              <w:rPr>
                <w:sz w:val="16"/>
                <w:szCs w:val="16"/>
                <w:lang w:val="en-US"/>
              </w:rPr>
            </w:pPr>
            <w:r>
              <w:rPr>
                <w:sz w:val="16"/>
                <w:szCs w:val="16"/>
                <w:lang w:val="en-US"/>
              </w:rPr>
              <w:t>[0.3, 1.0]</w:t>
            </w:r>
          </w:p>
        </w:tc>
      </w:tr>
      <w:tr w:rsidR="00C87414" w:rsidRPr="00C168EC" w14:paraId="660F103B" w14:textId="77777777" w:rsidTr="009C111E">
        <w:trPr>
          <w:trHeight w:val="81"/>
          <w:jc w:val="center"/>
        </w:trPr>
        <w:tc>
          <w:tcPr>
            <w:tcW w:w="0" w:type="auto"/>
            <w:vAlign w:val="center"/>
          </w:tcPr>
          <w:p w14:paraId="1F5E7180" w14:textId="45803123" w:rsidR="00C87414" w:rsidRDefault="00C87414" w:rsidP="009C111E">
            <w:pPr>
              <w:pStyle w:val="BodyText"/>
              <w:spacing w:after="0"/>
              <w:ind w:firstLine="0"/>
              <w:jc w:val="left"/>
              <w:rPr>
                <w:sz w:val="16"/>
                <w:szCs w:val="16"/>
              </w:rPr>
            </w:pPr>
            <w:r>
              <w:rPr>
                <w:sz w:val="16"/>
                <w:szCs w:val="16"/>
              </w:rPr>
              <w:t>reg_alpha, reg_lambda</w:t>
            </w:r>
          </w:p>
        </w:tc>
        <w:tc>
          <w:tcPr>
            <w:tcW w:w="0" w:type="auto"/>
            <w:vAlign w:val="center"/>
          </w:tcPr>
          <w:p w14:paraId="05350010" w14:textId="0FC5F13D" w:rsidR="00C87414" w:rsidRDefault="00C87414" w:rsidP="009C111E">
            <w:pPr>
              <w:pStyle w:val="BodyText"/>
              <w:spacing w:after="0"/>
              <w:ind w:firstLine="0"/>
              <w:jc w:val="left"/>
              <w:rPr>
                <w:sz w:val="16"/>
                <w:szCs w:val="16"/>
                <w:lang w:val="en-US"/>
              </w:rPr>
            </w:pPr>
            <w:r>
              <w:rPr>
                <w:sz w:val="16"/>
                <w:szCs w:val="16"/>
                <w:lang w:val="en-US"/>
              </w:rPr>
              <w:t>XGB, LGB</w:t>
            </w:r>
          </w:p>
        </w:tc>
        <w:tc>
          <w:tcPr>
            <w:tcW w:w="0" w:type="auto"/>
            <w:vAlign w:val="center"/>
          </w:tcPr>
          <w:p w14:paraId="5D502101" w14:textId="1103E122" w:rsidR="00C87414" w:rsidRPr="00C87414" w:rsidRDefault="00C87414" w:rsidP="009C111E">
            <w:pPr>
              <w:pStyle w:val="BodyText"/>
              <w:spacing w:after="0"/>
              <w:ind w:firstLine="0"/>
              <w:jc w:val="center"/>
              <w:rPr>
                <w:sz w:val="16"/>
                <w:szCs w:val="16"/>
                <w:lang w:val="en-US"/>
              </w:rPr>
            </w:pPr>
            <w:r>
              <w:rPr>
                <w:sz w:val="16"/>
                <w:szCs w:val="16"/>
                <w:lang w:val="en-US"/>
              </w:rPr>
              <w:t>[10</w:t>
            </w:r>
            <w:r w:rsidRPr="00C87414">
              <w:rPr>
                <w:sz w:val="16"/>
                <w:szCs w:val="16"/>
                <w:vertAlign w:val="superscript"/>
                <w:lang w:val="en-US"/>
              </w:rPr>
              <w:t>-8</w:t>
            </w:r>
            <w:r>
              <w:rPr>
                <w:sz w:val="16"/>
                <w:szCs w:val="16"/>
                <w:lang w:val="en-US"/>
              </w:rPr>
              <w:t>, 10] log</w:t>
            </w:r>
          </w:p>
        </w:tc>
      </w:tr>
      <w:tr w:rsidR="00C87414" w:rsidRPr="00C168EC" w14:paraId="24093C71" w14:textId="77777777" w:rsidTr="009C111E">
        <w:trPr>
          <w:trHeight w:val="81"/>
          <w:jc w:val="center"/>
        </w:trPr>
        <w:tc>
          <w:tcPr>
            <w:tcW w:w="0" w:type="auto"/>
            <w:vAlign w:val="center"/>
          </w:tcPr>
          <w:p w14:paraId="2E8981BF" w14:textId="4B313BA7" w:rsidR="00C87414" w:rsidRDefault="00C87414" w:rsidP="009C111E">
            <w:pPr>
              <w:pStyle w:val="BodyText"/>
              <w:spacing w:after="0"/>
              <w:ind w:firstLine="0"/>
              <w:jc w:val="left"/>
              <w:rPr>
                <w:sz w:val="16"/>
                <w:szCs w:val="16"/>
              </w:rPr>
            </w:pPr>
            <w:r>
              <w:rPr>
                <w:sz w:val="16"/>
                <w:szCs w:val="16"/>
              </w:rPr>
              <w:t>num_leaves</w:t>
            </w:r>
          </w:p>
        </w:tc>
        <w:tc>
          <w:tcPr>
            <w:tcW w:w="0" w:type="auto"/>
            <w:vAlign w:val="center"/>
          </w:tcPr>
          <w:p w14:paraId="6C435A6B" w14:textId="391F684F" w:rsidR="00C87414" w:rsidRDefault="00C87414" w:rsidP="009C111E">
            <w:pPr>
              <w:pStyle w:val="BodyText"/>
              <w:spacing w:after="0"/>
              <w:ind w:firstLine="0"/>
              <w:jc w:val="left"/>
              <w:rPr>
                <w:sz w:val="16"/>
                <w:szCs w:val="16"/>
                <w:lang w:val="en-US"/>
              </w:rPr>
            </w:pPr>
            <w:r>
              <w:rPr>
                <w:sz w:val="16"/>
                <w:szCs w:val="16"/>
                <w:lang w:val="en-US"/>
              </w:rPr>
              <w:t>LGB</w:t>
            </w:r>
          </w:p>
        </w:tc>
        <w:tc>
          <w:tcPr>
            <w:tcW w:w="0" w:type="auto"/>
            <w:vAlign w:val="center"/>
          </w:tcPr>
          <w:p w14:paraId="6EF0B97F" w14:textId="4331367B" w:rsidR="00C87414" w:rsidRDefault="00C87414" w:rsidP="009C111E">
            <w:pPr>
              <w:pStyle w:val="BodyText"/>
              <w:spacing w:after="0"/>
              <w:ind w:firstLine="0"/>
              <w:jc w:val="center"/>
              <w:rPr>
                <w:sz w:val="16"/>
                <w:szCs w:val="16"/>
                <w:lang w:val="en-US"/>
              </w:rPr>
            </w:pPr>
            <w:r>
              <w:rPr>
                <w:sz w:val="16"/>
                <w:szCs w:val="16"/>
                <w:lang w:val="en-US"/>
              </w:rPr>
              <w:t>[15, 127]</w:t>
            </w:r>
          </w:p>
        </w:tc>
      </w:tr>
      <w:tr w:rsidR="00C87414" w:rsidRPr="00C168EC" w14:paraId="397B9391" w14:textId="77777777" w:rsidTr="009C111E">
        <w:trPr>
          <w:trHeight w:val="81"/>
          <w:jc w:val="center"/>
        </w:trPr>
        <w:tc>
          <w:tcPr>
            <w:tcW w:w="0" w:type="auto"/>
            <w:vAlign w:val="center"/>
          </w:tcPr>
          <w:p w14:paraId="75AF9B7F" w14:textId="1B64610F" w:rsidR="00C87414" w:rsidRDefault="00C87414" w:rsidP="009C111E">
            <w:pPr>
              <w:pStyle w:val="BodyText"/>
              <w:spacing w:after="0"/>
              <w:ind w:firstLine="0"/>
              <w:jc w:val="left"/>
              <w:rPr>
                <w:sz w:val="16"/>
                <w:szCs w:val="16"/>
              </w:rPr>
            </w:pPr>
            <w:r>
              <w:rPr>
                <w:sz w:val="16"/>
                <w:szCs w:val="16"/>
              </w:rPr>
              <w:t>min_child_samples</w:t>
            </w:r>
          </w:p>
        </w:tc>
        <w:tc>
          <w:tcPr>
            <w:tcW w:w="0" w:type="auto"/>
            <w:vAlign w:val="center"/>
          </w:tcPr>
          <w:p w14:paraId="6CED5709" w14:textId="41E12ACF" w:rsidR="00C87414" w:rsidRDefault="00C87414" w:rsidP="009C111E">
            <w:pPr>
              <w:pStyle w:val="BodyText"/>
              <w:spacing w:after="0"/>
              <w:ind w:firstLine="0"/>
              <w:jc w:val="left"/>
              <w:rPr>
                <w:sz w:val="16"/>
                <w:szCs w:val="16"/>
                <w:lang w:val="en-US"/>
              </w:rPr>
            </w:pPr>
            <w:r>
              <w:rPr>
                <w:sz w:val="16"/>
                <w:szCs w:val="16"/>
                <w:lang w:val="en-US"/>
              </w:rPr>
              <w:t>LGB</w:t>
            </w:r>
          </w:p>
        </w:tc>
        <w:tc>
          <w:tcPr>
            <w:tcW w:w="0" w:type="auto"/>
            <w:vAlign w:val="center"/>
          </w:tcPr>
          <w:p w14:paraId="6830F6DE" w14:textId="19A515A1" w:rsidR="00C87414" w:rsidRDefault="00C87414" w:rsidP="009C111E">
            <w:pPr>
              <w:pStyle w:val="BodyText"/>
              <w:spacing w:after="0"/>
              <w:ind w:firstLine="0"/>
              <w:jc w:val="center"/>
              <w:rPr>
                <w:sz w:val="16"/>
                <w:szCs w:val="16"/>
                <w:lang w:val="en-US"/>
              </w:rPr>
            </w:pPr>
            <w:r>
              <w:rPr>
                <w:sz w:val="16"/>
                <w:szCs w:val="16"/>
                <w:lang w:val="en-US"/>
              </w:rPr>
              <w:t>[5, 50]</w:t>
            </w:r>
          </w:p>
        </w:tc>
      </w:tr>
    </w:tbl>
    <w:p w14:paraId="73102089" w14:textId="77777777" w:rsidR="00C87414" w:rsidRPr="00C168EC" w:rsidRDefault="00C87414" w:rsidP="00C87414">
      <w:pPr>
        <w:pStyle w:val="BodyText"/>
        <w:ind w:firstLine="0"/>
        <w:rPr>
          <w:lang w:val="en-US"/>
        </w:rPr>
      </w:pPr>
    </w:p>
    <w:p w14:paraId="60460538" w14:textId="55C01525" w:rsidR="00276E41" w:rsidRPr="00C168EC" w:rsidRDefault="00C87414" w:rsidP="00276E41">
      <w:pPr>
        <w:pStyle w:val="Heading2"/>
      </w:pPr>
      <w:r>
        <w:t>Evaluation Metric</w:t>
      </w:r>
    </w:p>
    <w:p w14:paraId="4E5BDF60" w14:textId="715900CC" w:rsidR="00C00091" w:rsidRDefault="00C87414" w:rsidP="00C00091">
      <w:pPr>
        <w:pStyle w:val="BodyText"/>
        <w:rPr>
          <w:lang w:val="en-US"/>
        </w:rPr>
      </w:pPr>
      <w:r w:rsidRPr="00C87414">
        <w:rPr>
          <w:lang w:val="en-US"/>
        </w:rPr>
        <w:t>Mean Absolute Percentage Error (MAPE) is used as the primary metric, computed on the JCI price level:</w:t>
      </w:r>
    </w:p>
    <w:p w14:paraId="24A52262" w14:textId="643D22C9" w:rsidR="00C87414" w:rsidRPr="00C168EC" w:rsidRDefault="00C87414" w:rsidP="00C87414">
      <w:pPr>
        <w:pStyle w:val="BodyText"/>
        <w:jc w:val="center"/>
        <w:rPr>
          <w:lang w:val="en"/>
        </w:rPr>
      </w:pPr>
      <m:oMath>
        <m:r>
          <m:rPr>
            <m:nor/>
          </m:rPr>
          <w:rPr>
            <w:rFonts w:ascii="Cambria Math" w:hAnsi="Cambria Math"/>
          </w:rPr>
          <m:t>MAPE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r>
          <w:rPr>
            <w:rFonts w:ascii="Cambria Math" w:hAnsi="Cambria Math"/>
          </w:rPr>
          <m:t>×100%</m:t>
        </m:r>
      </m:oMath>
      <w:r>
        <w:t xml:space="preserve"> (8)</w:t>
      </w:r>
    </w:p>
    <w:p w14:paraId="25EE4D34" w14:textId="6C8CC104" w:rsidR="00822F80" w:rsidRPr="00C168EC" w:rsidRDefault="00C87414" w:rsidP="00C87414">
      <w:pPr>
        <w:pStyle w:val="BodyText"/>
        <w:spacing w:before="120"/>
        <w:ind w:firstLine="0"/>
        <w:rPr>
          <w:lang w:val="en-US"/>
        </w:rPr>
      </w:pPr>
      <w:r w:rsidRPr="00C87414">
        <w:rPr>
          <w:lang w:val="en-US"/>
        </w:rP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C87414">
        <w:rPr>
          <w:lang w:val="en-US"/>
        </w:rPr>
        <w:t xml:space="preserve"> is the actual price and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t</m:t>
            </m:r>
          </m:sub>
        </m:sSub>
      </m:oMath>
      <w:r w:rsidRPr="00C87414">
        <w:rPr>
          <w:lang w:val="en-US"/>
        </w:rPr>
        <w:t xml:space="preserve"> is the predicted value at time</w:t>
      </w:r>
      <w:r w:rsidR="00A548B1">
        <w:rPr>
          <w:lang w:val="en-US"/>
        </w:rPr>
        <w:t xml:space="preserve"> </w:t>
      </w:r>
      <m:oMath>
        <m:r>
          <w:rPr>
            <w:rFonts w:ascii="Cambria Math" w:hAnsi="Cambria Math"/>
          </w:rPr>
          <m:t>t</m:t>
        </m:r>
      </m:oMath>
      <w:r w:rsidRPr="00C87414">
        <w:rPr>
          <w:lang w:val="en-US"/>
        </w:rPr>
        <w:t>.</w:t>
      </w:r>
    </w:p>
    <w:p w14:paraId="6F0BC059" w14:textId="77777777" w:rsidR="00276E41" w:rsidRPr="00C168EC" w:rsidRDefault="00276E41" w:rsidP="00D706DC">
      <w:pPr>
        <w:pStyle w:val="Heading1"/>
        <w:spacing w:before="0" w:after="0"/>
      </w:pPr>
      <w:r w:rsidRPr="00C168EC">
        <w:t>Results and Discussions</w:t>
      </w:r>
    </w:p>
    <w:p w14:paraId="4CB48446" w14:textId="5A8E7C99" w:rsidR="00BD0A54" w:rsidRPr="00C168EC" w:rsidRDefault="00A548B1" w:rsidP="00BD0A54">
      <w:pPr>
        <w:pStyle w:val="Heading2"/>
      </w:pPr>
      <w:r>
        <w:t>Hyperparameter Optimization Results</w:t>
      </w:r>
    </w:p>
    <w:p w14:paraId="4641DF1E" w14:textId="7C7EB7AB" w:rsidR="00B16B9C" w:rsidRDefault="00A548B1" w:rsidP="00B16B9C">
      <w:pPr>
        <w:pStyle w:val="BodyText"/>
        <w:rPr>
          <w:lang w:val="en-US"/>
        </w:rPr>
      </w:pPr>
      <w:r w:rsidRPr="00A548B1">
        <w:rPr>
          <w:lang w:val="en-US"/>
        </w:rPr>
        <w:t>Tables V present the default and Optuna-optimized hyperparameters for each model</w:t>
      </w:r>
      <w:r w:rsidR="00637B9B" w:rsidRPr="00C168EC">
        <w:rPr>
          <w:lang w:val="en-US"/>
        </w:rPr>
        <w:t>.</w:t>
      </w:r>
      <w:r w:rsidR="00B16B9C" w:rsidRPr="00C168EC">
        <w:rPr>
          <w:lang w:val="en-US"/>
        </w:rPr>
        <w:t xml:space="preserve"> </w:t>
      </w:r>
    </w:p>
    <w:p w14:paraId="3DADD610" w14:textId="1E4786C5" w:rsidR="00A548B1" w:rsidRDefault="00A548B1" w:rsidP="00A548B1">
      <w:pPr>
        <w:pStyle w:val="tablehead"/>
        <w:spacing w:before="0"/>
      </w:pPr>
      <w:r>
        <w:t>Default vs Optuna-optimized Hyperparameters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444"/>
        <w:gridCol w:w="445"/>
        <w:gridCol w:w="445"/>
        <w:gridCol w:w="445"/>
        <w:gridCol w:w="482"/>
        <w:gridCol w:w="559"/>
        <w:gridCol w:w="482"/>
        <w:gridCol w:w="559"/>
      </w:tblGrid>
      <w:tr w:rsidR="00A548B1" w:rsidRPr="00C168EC" w14:paraId="171ACECC" w14:textId="1FC7AD6B" w:rsidTr="00A548B1">
        <w:trPr>
          <w:trHeight w:val="138"/>
          <w:jc w:val="center"/>
        </w:trPr>
        <w:tc>
          <w:tcPr>
            <w:tcW w:w="0" w:type="auto"/>
            <w:vMerge w:val="restart"/>
            <w:vAlign w:val="center"/>
          </w:tcPr>
          <w:p w14:paraId="50FA0C09" w14:textId="77777777" w:rsidR="00A548B1" w:rsidRPr="00C168EC" w:rsidRDefault="00A548B1" w:rsidP="009C111E">
            <w:pPr>
              <w:pStyle w:val="BodyText"/>
              <w:spacing w:after="0"/>
              <w:ind w:firstLine="0"/>
              <w:jc w:val="center"/>
              <w:rPr>
                <w:b/>
                <w:bCs/>
                <w:sz w:val="16"/>
                <w:szCs w:val="16"/>
              </w:rPr>
            </w:pPr>
            <w:r>
              <w:rPr>
                <w:b/>
                <w:bCs/>
                <w:sz w:val="16"/>
                <w:szCs w:val="16"/>
              </w:rPr>
              <w:t>Parameter</w:t>
            </w:r>
          </w:p>
        </w:tc>
        <w:tc>
          <w:tcPr>
            <w:tcW w:w="0" w:type="auto"/>
            <w:gridSpan w:val="2"/>
            <w:vAlign w:val="center"/>
          </w:tcPr>
          <w:p w14:paraId="23ACA883" w14:textId="04BA222F" w:rsidR="00A548B1" w:rsidRPr="00C168EC" w:rsidRDefault="00A548B1" w:rsidP="009C111E">
            <w:pPr>
              <w:pStyle w:val="BodyText"/>
              <w:spacing w:after="0"/>
              <w:ind w:firstLine="0"/>
              <w:jc w:val="center"/>
              <w:rPr>
                <w:b/>
                <w:bCs/>
                <w:sz w:val="16"/>
                <w:szCs w:val="16"/>
              </w:rPr>
            </w:pPr>
            <w:r>
              <w:rPr>
                <w:b/>
                <w:bCs/>
                <w:sz w:val="16"/>
                <w:szCs w:val="16"/>
              </w:rPr>
              <w:t>RF</w:t>
            </w:r>
          </w:p>
        </w:tc>
        <w:tc>
          <w:tcPr>
            <w:tcW w:w="0" w:type="auto"/>
            <w:gridSpan w:val="2"/>
            <w:vAlign w:val="center"/>
          </w:tcPr>
          <w:p w14:paraId="31C96B01" w14:textId="162BC99F" w:rsidR="00A548B1" w:rsidRPr="00C168EC" w:rsidRDefault="00A548B1" w:rsidP="009C111E">
            <w:pPr>
              <w:pStyle w:val="BodyText"/>
              <w:spacing w:after="0"/>
              <w:ind w:firstLine="0"/>
              <w:jc w:val="center"/>
              <w:rPr>
                <w:b/>
                <w:bCs/>
                <w:sz w:val="16"/>
                <w:szCs w:val="16"/>
              </w:rPr>
            </w:pPr>
            <w:r>
              <w:rPr>
                <w:b/>
                <w:bCs/>
                <w:sz w:val="16"/>
                <w:szCs w:val="16"/>
              </w:rPr>
              <w:t>ET</w:t>
            </w:r>
          </w:p>
        </w:tc>
        <w:tc>
          <w:tcPr>
            <w:tcW w:w="0" w:type="auto"/>
            <w:gridSpan w:val="2"/>
          </w:tcPr>
          <w:p w14:paraId="2FC795FA" w14:textId="7F191DE4" w:rsidR="00A548B1" w:rsidRDefault="00A548B1" w:rsidP="009C111E">
            <w:pPr>
              <w:pStyle w:val="BodyText"/>
              <w:spacing w:after="0"/>
              <w:ind w:firstLine="0"/>
              <w:jc w:val="center"/>
              <w:rPr>
                <w:b/>
                <w:bCs/>
                <w:sz w:val="16"/>
                <w:szCs w:val="16"/>
              </w:rPr>
            </w:pPr>
            <w:r>
              <w:rPr>
                <w:b/>
                <w:bCs/>
                <w:sz w:val="16"/>
                <w:szCs w:val="16"/>
              </w:rPr>
              <w:t>XGB</w:t>
            </w:r>
          </w:p>
        </w:tc>
        <w:tc>
          <w:tcPr>
            <w:tcW w:w="0" w:type="auto"/>
            <w:gridSpan w:val="2"/>
          </w:tcPr>
          <w:p w14:paraId="4A549C2A" w14:textId="358B8E84" w:rsidR="00A548B1" w:rsidRDefault="00A548B1" w:rsidP="009C111E">
            <w:pPr>
              <w:pStyle w:val="BodyText"/>
              <w:spacing w:after="0"/>
              <w:ind w:firstLine="0"/>
              <w:jc w:val="center"/>
              <w:rPr>
                <w:b/>
                <w:bCs/>
                <w:sz w:val="16"/>
                <w:szCs w:val="16"/>
              </w:rPr>
            </w:pPr>
            <w:r>
              <w:rPr>
                <w:b/>
                <w:bCs/>
                <w:sz w:val="16"/>
                <w:szCs w:val="16"/>
              </w:rPr>
              <w:t>LGB</w:t>
            </w:r>
          </w:p>
        </w:tc>
      </w:tr>
      <w:tr w:rsidR="00A548B1" w:rsidRPr="00C168EC" w14:paraId="580DBBE0" w14:textId="2AF7DD3D" w:rsidTr="00A548B1">
        <w:trPr>
          <w:trHeight w:val="138"/>
          <w:jc w:val="center"/>
        </w:trPr>
        <w:tc>
          <w:tcPr>
            <w:tcW w:w="0" w:type="auto"/>
            <w:vMerge/>
            <w:vAlign w:val="center"/>
          </w:tcPr>
          <w:p w14:paraId="02BB0374" w14:textId="77777777" w:rsidR="00A548B1" w:rsidRDefault="00A548B1" w:rsidP="009C111E">
            <w:pPr>
              <w:pStyle w:val="BodyText"/>
              <w:spacing w:after="0"/>
              <w:ind w:firstLine="0"/>
              <w:jc w:val="center"/>
              <w:rPr>
                <w:b/>
                <w:bCs/>
                <w:sz w:val="16"/>
                <w:szCs w:val="16"/>
              </w:rPr>
            </w:pPr>
          </w:p>
        </w:tc>
        <w:tc>
          <w:tcPr>
            <w:tcW w:w="0" w:type="auto"/>
            <w:vAlign w:val="center"/>
          </w:tcPr>
          <w:p w14:paraId="12F8EC2F" w14:textId="6E15EDB5" w:rsidR="00A548B1" w:rsidRDefault="00A548B1" w:rsidP="009C111E">
            <w:pPr>
              <w:pStyle w:val="BodyText"/>
              <w:spacing w:after="0"/>
              <w:ind w:firstLine="0"/>
              <w:jc w:val="center"/>
              <w:rPr>
                <w:b/>
                <w:bCs/>
                <w:sz w:val="16"/>
                <w:szCs w:val="16"/>
              </w:rPr>
            </w:pPr>
            <w:r>
              <w:rPr>
                <w:b/>
                <w:bCs/>
                <w:sz w:val="16"/>
                <w:szCs w:val="16"/>
              </w:rPr>
              <w:t>Def</w:t>
            </w:r>
          </w:p>
        </w:tc>
        <w:tc>
          <w:tcPr>
            <w:tcW w:w="0" w:type="auto"/>
            <w:vAlign w:val="center"/>
          </w:tcPr>
          <w:p w14:paraId="5B801C35" w14:textId="2573FF4D" w:rsidR="00A548B1" w:rsidRDefault="00A548B1" w:rsidP="009C111E">
            <w:pPr>
              <w:pStyle w:val="BodyText"/>
              <w:spacing w:after="0"/>
              <w:ind w:firstLine="0"/>
              <w:jc w:val="center"/>
              <w:rPr>
                <w:b/>
                <w:bCs/>
                <w:sz w:val="16"/>
                <w:szCs w:val="16"/>
              </w:rPr>
            </w:pPr>
            <w:r>
              <w:rPr>
                <w:b/>
                <w:bCs/>
                <w:sz w:val="16"/>
                <w:szCs w:val="16"/>
              </w:rPr>
              <w:t>Op</w:t>
            </w:r>
          </w:p>
        </w:tc>
        <w:tc>
          <w:tcPr>
            <w:tcW w:w="0" w:type="auto"/>
            <w:vAlign w:val="center"/>
          </w:tcPr>
          <w:p w14:paraId="1AC7882F" w14:textId="5A4D368F" w:rsidR="00A548B1" w:rsidRDefault="00A548B1" w:rsidP="009C111E">
            <w:pPr>
              <w:pStyle w:val="BodyText"/>
              <w:spacing w:after="0"/>
              <w:ind w:firstLine="0"/>
              <w:jc w:val="center"/>
              <w:rPr>
                <w:b/>
                <w:bCs/>
                <w:sz w:val="16"/>
                <w:szCs w:val="16"/>
              </w:rPr>
            </w:pPr>
            <w:r>
              <w:rPr>
                <w:b/>
                <w:bCs/>
                <w:sz w:val="16"/>
                <w:szCs w:val="16"/>
              </w:rPr>
              <w:t>Def</w:t>
            </w:r>
          </w:p>
        </w:tc>
        <w:tc>
          <w:tcPr>
            <w:tcW w:w="0" w:type="auto"/>
            <w:vAlign w:val="center"/>
          </w:tcPr>
          <w:p w14:paraId="5CC6F765" w14:textId="3E83C99B" w:rsidR="00A548B1" w:rsidRDefault="00A548B1" w:rsidP="009C111E">
            <w:pPr>
              <w:pStyle w:val="BodyText"/>
              <w:spacing w:after="0"/>
              <w:ind w:firstLine="0"/>
              <w:jc w:val="center"/>
              <w:rPr>
                <w:b/>
                <w:bCs/>
                <w:sz w:val="16"/>
                <w:szCs w:val="16"/>
              </w:rPr>
            </w:pPr>
            <w:r>
              <w:rPr>
                <w:b/>
                <w:bCs/>
                <w:sz w:val="16"/>
                <w:szCs w:val="16"/>
              </w:rPr>
              <w:t>Op</w:t>
            </w:r>
          </w:p>
        </w:tc>
        <w:tc>
          <w:tcPr>
            <w:tcW w:w="0" w:type="auto"/>
          </w:tcPr>
          <w:p w14:paraId="7F51F961" w14:textId="60DA23C9" w:rsidR="00A548B1" w:rsidRDefault="00A548B1" w:rsidP="009C111E">
            <w:pPr>
              <w:pStyle w:val="BodyText"/>
              <w:spacing w:after="0"/>
              <w:ind w:firstLine="0"/>
              <w:jc w:val="center"/>
              <w:rPr>
                <w:b/>
                <w:bCs/>
                <w:sz w:val="16"/>
                <w:szCs w:val="16"/>
              </w:rPr>
            </w:pPr>
            <w:r>
              <w:rPr>
                <w:b/>
                <w:bCs/>
                <w:sz w:val="16"/>
                <w:szCs w:val="16"/>
              </w:rPr>
              <w:t>Def</w:t>
            </w:r>
          </w:p>
        </w:tc>
        <w:tc>
          <w:tcPr>
            <w:tcW w:w="0" w:type="auto"/>
          </w:tcPr>
          <w:p w14:paraId="7750A81F" w14:textId="120C1630" w:rsidR="00A548B1" w:rsidRDefault="00A548B1" w:rsidP="009C111E">
            <w:pPr>
              <w:pStyle w:val="BodyText"/>
              <w:spacing w:after="0"/>
              <w:ind w:firstLine="0"/>
              <w:jc w:val="center"/>
              <w:rPr>
                <w:b/>
                <w:bCs/>
                <w:sz w:val="16"/>
                <w:szCs w:val="16"/>
              </w:rPr>
            </w:pPr>
            <w:r>
              <w:rPr>
                <w:b/>
                <w:bCs/>
                <w:sz w:val="16"/>
                <w:szCs w:val="16"/>
              </w:rPr>
              <w:t>Op</w:t>
            </w:r>
          </w:p>
        </w:tc>
        <w:tc>
          <w:tcPr>
            <w:tcW w:w="0" w:type="auto"/>
          </w:tcPr>
          <w:p w14:paraId="1F0878F8" w14:textId="74BBE622" w:rsidR="00A548B1" w:rsidRDefault="00A548B1" w:rsidP="009C111E">
            <w:pPr>
              <w:pStyle w:val="BodyText"/>
              <w:spacing w:after="0"/>
              <w:ind w:firstLine="0"/>
              <w:jc w:val="center"/>
              <w:rPr>
                <w:b/>
                <w:bCs/>
                <w:sz w:val="16"/>
                <w:szCs w:val="16"/>
              </w:rPr>
            </w:pPr>
            <w:r>
              <w:rPr>
                <w:b/>
                <w:bCs/>
                <w:sz w:val="16"/>
                <w:szCs w:val="16"/>
              </w:rPr>
              <w:t>Def</w:t>
            </w:r>
          </w:p>
        </w:tc>
        <w:tc>
          <w:tcPr>
            <w:tcW w:w="0" w:type="auto"/>
          </w:tcPr>
          <w:p w14:paraId="01EF28CF" w14:textId="184A41FA" w:rsidR="00A548B1" w:rsidRDefault="00A548B1" w:rsidP="009C111E">
            <w:pPr>
              <w:pStyle w:val="BodyText"/>
              <w:spacing w:after="0"/>
              <w:ind w:firstLine="0"/>
              <w:jc w:val="center"/>
              <w:rPr>
                <w:b/>
                <w:bCs/>
                <w:sz w:val="16"/>
                <w:szCs w:val="16"/>
              </w:rPr>
            </w:pPr>
            <w:r>
              <w:rPr>
                <w:b/>
                <w:bCs/>
                <w:sz w:val="16"/>
                <w:szCs w:val="16"/>
              </w:rPr>
              <w:t>Op</w:t>
            </w:r>
          </w:p>
        </w:tc>
      </w:tr>
      <w:tr w:rsidR="00A548B1" w:rsidRPr="00C168EC" w14:paraId="01FFF616" w14:textId="4EFD30CA" w:rsidTr="009D1D29">
        <w:trPr>
          <w:trHeight w:val="69"/>
          <w:jc w:val="center"/>
        </w:trPr>
        <w:tc>
          <w:tcPr>
            <w:tcW w:w="0" w:type="auto"/>
            <w:vAlign w:val="center"/>
          </w:tcPr>
          <w:p w14:paraId="7A7C1BE2" w14:textId="41DC4E0C" w:rsidR="00A548B1" w:rsidRPr="00C168EC" w:rsidRDefault="00A548B1" w:rsidP="009C111E">
            <w:pPr>
              <w:pStyle w:val="BodyText"/>
              <w:spacing w:after="0"/>
              <w:ind w:firstLine="0"/>
              <w:jc w:val="left"/>
              <w:rPr>
                <w:sz w:val="16"/>
                <w:szCs w:val="16"/>
              </w:rPr>
            </w:pPr>
            <w:r>
              <w:rPr>
                <w:sz w:val="16"/>
                <w:szCs w:val="16"/>
              </w:rPr>
              <w:t>n_est</w:t>
            </w:r>
          </w:p>
        </w:tc>
        <w:tc>
          <w:tcPr>
            <w:tcW w:w="0" w:type="auto"/>
            <w:vAlign w:val="center"/>
          </w:tcPr>
          <w:p w14:paraId="7690E4A4" w14:textId="4D6BD23C" w:rsidR="00A548B1" w:rsidRPr="00C168EC" w:rsidRDefault="00A548B1" w:rsidP="009C111E">
            <w:pPr>
              <w:pStyle w:val="BodyText"/>
              <w:spacing w:after="0"/>
              <w:ind w:firstLine="0"/>
              <w:jc w:val="left"/>
              <w:rPr>
                <w:sz w:val="16"/>
                <w:szCs w:val="16"/>
              </w:rPr>
            </w:pPr>
            <w:r>
              <w:rPr>
                <w:sz w:val="16"/>
                <w:szCs w:val="16"/>
              </w:rPr>
              <w:t>300</w:t>
            </w:r>
          </w:p>
        </w:tc>
        <w:tc>
          <w:tcPr>
            <w:tcW w:w="0" w:type="auto"/>
            <w:vAlign w:val="center"/>
          </w:tcPr>
          <w:p w14:paraId="06469AA7" w14:textId="6227F919" w:rsidR="00A548B1" w:rsidRPr="00C168EC" w:rsidRDefault="00A548B1" w:rsidP="009C111E">
            <w:pPr>
              <w:pStyle w:val="BodyText"/>
              <w:spacing w:after="0"/>
              <w:ind w:firstLine="0"/>
              <w:jc w:val="left"/>
              <w:rPr>
                <w:sz w:val="16"/>
                <w:szCs w:val="16"/>
              </w:rPr>
            </w:pPr>
            <w:r>
              <w:rPr>
                <w:sz w:val="16"/>
                <w:szCs w:val="16"/>
              </w:rPr>
              <w:t>800</w:t>
            </w:r>
          </w:p>
        </w:tc>
        <w:tc>
          <w:tcPr>
            <w:tcW w:w="0" w:type="auto"/>
            <w:vAlign w:val="center"/>
          </w:tcPr>
          <w:p w14:paraId="5AD2C070" w14:textId="06248764" w:rsidR="00A548B1" w:rsidRPr="00C168EC" w:rsidRDefault="00A548B1" w:rsidP="009C111E">
            <w:pPr>
              <w:pStyle w:val="BodyText"/>
              <w:spacing w:after="0"/>
              <w:ind w:firstLine="0"/>
              <w:jc w:val="center"/>
              <w:rPr>
                <w:sz w:val="16"/>
                <w:szCs w:val="16"/>
              </w:rPr>
            </w:pPr>
            <w:r>
              <w:rPr>
                <w:sz w:val="16"/>
                <w:szCs w:val="16"/>
              </w:rPr>
              <w:t>300</w:t>
            </w:r>
          </w:p>
        </w:tc>
        <w:tc>
          <w:tcPr>
            <w:tcW w:w="0" w:type="auto"/>
            <w:vAlign w:val="center"/>
          </w:tcPr>
          <w:p w14:paraId="5DA79B5C" w14:textId="4914EA94" w:rsidR="00A548B1" w:rsidRPr="00C168EC" w:rsidRDefault="00A548B1" w:rsidP="009C111E">
            <w:pPr>
              <w:pStyle w:val="BodyText"/>
              <w:spacing w:after="0"/>
              <w:ind w:firstLine="0"/>
              <w:jc w:val="center"/>
              <w:rPr>
                <w:sz w:val="16"/>
                <w:szCs w:val="16"/>
              </w:rPr>
            </w:pPr>
            <w:r>
              <w:rPr>
                <w:sz w:val="16"/>
                <w:szCs w:val="16"/>
              </w:rPr>
              <w:t>200</w:t>
            </w:r>
          </w:p>
        </w:tc>
        <w:tc>
          <w:tcPr>
            <w:tcW w:w="0" w:type="auto"/>
          </w:tcPr>
          <w:p w14:paraId="4814FD03" w14:textId="370C0560" w:rsidR="00A548B1" w:rsidRPr="00C168EC" w:rsidRDefault="00A548B1" w:rsidP="00A548B1">
            <w:pPr>
              <w:pStyle w:val="BodyText"/>
              <w:spacing w:after="0"/>
              <w:ind w:firstLine="0"/>
              <w:rPr>
                <w:sz w:val="16"/>
                <w:szCs w:val="16"/>
              </w:rPr>
            </w:pPr>
            <w:r>
              <w:rPr>
                <w:sz w:val="16"/>
                <w:szCs w:val="16"/>
              </w:rPr>
              <w:t>300</w:t>
            </w:r>
          </w:p>
        </w:tc>
        <w:tc>
          <w:tcPr>
            <w:tcW w:w="0" w:type="auto"/>
          </w:tcPr>
          <w:p w14:paraId="20C08739" w14:textId="3F6B017F" w:rsidR="00A548B1" w:rsidRPr="00C168EC" w:rsidRDefault="00A548B1" w:rsidP="00A548B1">
            <w:pPr>
              <w:pStyle w:val="BodyText"/>
              <w:spacing w:after="0"/>
              <w:ind w:firstLine="0"/>
              <w:rPr>
                <w:sz w:val="16"/>
                <w:szCs w:val="16"/>
              </w:rPr>
            </w:pPr>
            <w:r>
              <w:rPr>
                <w:sz w:val="16"/>
                <w:szCs w:val="16"/>
              </w:rPr>
              <w:t>600</w:t>
            </w:r>
          </w:p>
        </w:tc>
        <w:tc>
          <w:tcPr>
            <w:tcW w:w="0" w:type="auto"/>
          </w:tcPr>
          <w:p w14:paraId="42466AF0" w14:textId="59F75CCD" w:rsidR="00A548B1" w:rsidRPr="00C168EC" w:rsidRDefault="00A548B1" w:rsidP="009C111E">
            <w:pPr>
              <w:pStyle w:val="BodyText"/>
              <w:spacing w:after="0"/>
              <w:ind w:firstLine="0"/>
              <w:jc w:val="center"/>
              <w:rPr>
                <w:sz w:val="16"/>
                <w:szCs w:val="16"/>
              </w:rPr>
            </w:pPr>
            <w:r>
              <w:rPr>
                <w:sz w:val="16"/>
                <w:szCs w:val="16"/>
              </w:rPr>
              <w:t>300</w:t>
            </w:r>
          </w:p>
        </w:tc>
        <w:tc>
          <w:tcPr>
            <w:tcW w:w="0" w:type="auto"/>
          </w:tcPr>
          <w:p w14:paraId="624599F0" w14:textId="5F04EEDB" w:rsidR="00A548B1" w:rsidRPr="00C168EC" w:rsidRDefault="00A548B1" w:rsidP="009C111E">
            <w:pPr>
              <w:pStyle w:val="BodyText"/>
              <w:spacing w:after="0"/>
              <w:ind w:firstLine="0"/>
              <w:jc w:val="center"/>
              <w:rPr>
                <w:sz w:val="16"/>
                <w:szCs w:val="16"/>
              </w:rPr>
            </w:pPr>
            <w:r>
              <w:rPr>
                <w:sz w:val="16"/>
                <w:szCs w:val="16"/>
              </w:rPr>
              <w:t>600</w:t>
            </w:r>
          </w:p>
        </w:tc>
      </w:tr>
      <w:tr w:rsidR="00A548B1" w:rsidRPr="00C168EC" w14:paraId="441F6C83" w14:textId="232F73E4" w:rsidTr="009D1D29">
        <w:trPr>
          <w:trHeight w:val="80"/>
          <w:jc w:val="center"/>
        </w:trPr>
        <w:tc>
          <w:tcPr>
            <w:tcW w:w="0" w:type="auto"/>
            <w:vAlign w:val="center"/>
          </w:tcPr>
          <w:p w14:paraId="53905F6A" w14:textId="77777777" w:rsidR="00A548B1" w:rsidRPr="00C168EC" w:rsidRDefault="00A548B1" w:rsidP="009C111E">
            <w:pPr>
              <w:pStyle w:val="BodyText"/>
              <w:spacing w:after="0"/>
              <w:ind w:firstLine="0"/>
              <w:jc w:val="left"/>
              <w:rPr>
                <w:sz w:val="16"/>
                <w:szCs w:val="16"/>
              </w:rPr>
            </w:pPr>
            <w:r>
              <w:rPr>
                <w:sz w:val="16"/>
                <w:szCs w:val="16"/>
              </w:rPr>
              <w:t>max_depth</w:t>
            </w:r>
          </w:p>
        </w:tc>
        <w:tc>
          <w:tcPr>
            <w:tcW w:w="0" w:type="auto"/>
            <w:vAlign w:val="center"/>
          </w:tcPr>
          <w:p w14:paraId="6AB7EE9A" w14:textId="5B4C2358" w:rsidR="00A548B1" w:rsidRPr="00C168EC" w:rsidRDefault="00A548B1" w:rsidP="009C111E">
            <w:pPr>
              <w:pStyle w:val="BodyText"/>
              <w:spacing w:after="0"/>
              <w:ind w:firstLine="0"/>
              <w:jc w:val="left"/>
              <w:rPr>
                <w:sz w:val="16"/>
                <w:szCs w:val="16"/>
              </w:rPr>
            </w:pPr>
            <w:r>
              <w:rPr>
                <w:sz w:val="16"/>
                <w:szCs w:val="16"/>
              </w:rPr>
              <w:t>5</w:t>
            </w:r>
          </w:p>
        </w:tc>
        <w:tc>
          <w:tcPr>
            <w:tcW w:w="0" w:type="auto"/>
            <w:vAlign w:val="center"/>
          </w:tcPr>
          <w:p w14:paraId="64A952E7" w14:textId="12F4D45E" w:rsidR="00A548B1" w:rsidRPr="00C168EC" w:rsidRDefault="00A548B1" w:rsidP="009C111E">
            <w:pPr>
              <w:pStyle w:val="BodyText"/>
              <w:spacing w:after="0"/>
              <w:ind w:firstLine="0"/>
              <w:jc w:val="left"/>
              <w:rPr>
                <w:sz w:val="16"/>
                <w:szCs w:val="16"/>
              </w:rPr>
            </w:pPr>
            <w:r>
              <w:rPr>
                <w:sz w:val="16"/>
                <w:szCs w:val="16"/>
              </w:rPr>
              <w:t>3</w:t>
            </w:r>
          </w:p>
        </w:tc>
        <w:tc>
          <w:tcPr>
            <w:tcW w:w="0" w:type="auto"/>
            <w:vAlign w:val="center"/>
          </w:tcPr>
          <w:p w14:paraId="1BA2C78E" w14:textId="5583D51E" w:rsidR="00A548B1" w:rsidRPr="00C168EC" w:rsidRDefault="00A548B1" w:rsidP="009C111E">
            <w:pPr>
              <w:pStyle w:val="BodyText"/>
              <w:spacing w:after="0"/>
              <w:ind w:firstLine="0"/>
              <w:jc w:val="center"/>
              <w:rPr>
                <w:sz w:val="16"/>
                <w:szCs w:val="16"/>
              </w:rPr>
            </w:pPr>
            <w:r>
              <w:rPr>
                <w:sz w:val="16"/>
                <w:szCs w:val="16"/>
              </w:rPr>
              <w:t>5</w:t>
            </w:r>
          </w:p>
        </w:tc>
        <w:tc>
          <w:tcPr>
            <w:tcW w:w="0" w:type="auto"/>
            <w:vAlign w:val="center"/>
          </w:tcPr>
          <w:p w14:paraId="4EDE6041" w14:textId="3D93B7DD" w:rsidR="00A548B1" w:rsidRPr="00C168EC" w:rsidRDefault="00A548B1" w:rsidP="009C111E">
            <w:pPr>
              <w:pStyle w:val="BodyText"/>
              <w:spacing w:after="0"/>
              <w:ind w:firstLine="0"/>
              <w:jc w:val="center"/>
              <w:rPr>
                <w:sz w:val="16"/>
                <w:szCs w:val="16"/>
              </w:rPr>
            </w:pPr>
            <w:r>
              <w:rPr>
                <w:sz w:val="16"/>
                <w:szCs w:val="16"/>
              </w:rPr>
              <w:t>5</w:t>
            </w:r>
          </w:p>
        </w:tc>
        <w:tc>
          <w:tcPr>
            <w:tcW w:w="0" w:type="auto"/>
          </w:tcPr>
          <w:p w14:paraId="1BC5B297" w14:textId="67017C90" w:rsidR="00A548B1" w:rsidRPr="00C168EC" w:rsidRDefault="00A548B1" w:rsidP="009C111E">
            <w:pPr>
              <w:pStyle w:val="BodyText"/>
              <w:spacing w:after="0"/>
              <w:ind w:firstLine="0"/>
              <w:jc w:val="center"/>
              <w:rPr>
                <w:sz w:val="16"/>
                <w:szCs w:val="16"/>
              </w:rPr>
            </w:pPr>
            <w:r>
              <w:rPr>
                <w:sz w:val="16"/>
                <w:szCs w:val="16"/>
              </w:rPr>
              <w:t>5</w:t>
            </w:r>
          </w:p>
        </w:tc>
        <w:tc>
          <w:tcPr>
            <w:tcW w:w="0" w:type="auto"/>
          </w:tcPr>
          <w:p w14:paraId="2DE85555" w14:textId="137EAF3A" w:rsidR="00A548B1" w:rsidRPr="00C168EC" w:rsidRDefault="00A548B1" w:rsidP="009C111E">
            <w:pPr>
              <w:pStyle w:val="BodyText"/>
              <w:spacing w:after="0"/>
              <w:ind w:firstLine="0"/>
              <w:jc w:val="center"/>
              <w:rPr>
                <w:sz w:val="16"/>
                <w:szCs w:val="16"/>
              </w:rPr>
            </w:pPr>
            <w:r>
              <w:rPr>
                <w:sz w:val="16"/>
                <w:szCs w:val="16"/>
              </w:rPr>
              <w:t>11</w:t>
            </w:r>
          </w:p>
        </w:tc>
        <w:tc>
          <w:tcPr>
            <w:tcW w:w="0" w:type="auto"/>
          </w:tcPr>
          <w:p w14:paraId="6C6FC17B" w14:textId="7E14F4C5" w:rsidR="00A548B1" w:rsidRPr="00C168EC" w:rsidRDefault="00A548B1" w:rsidP="009C111E">
            <w:pPr>
              <w:pStyle w:val="BodyText"/>
              <w:spacing w:after="0"/>
              <w:ind w:firstLine="0"/>
              <w:jc w:val="center"/>
              <w:rPr>
                <w:sz w:val="16"/>
                <w:szCs w:val="16"/>
              </w:rPr>
            </w:pPr>
            <w:r>
              <w:rPr>
                <w:sz w:val="16"/>
                <w:szCs w:val="16"/>
              </w:rPr>
              <w:t>5</w:t>
            </w:r>
          </w:p>
        </w:tc>
        <w:tc>
          <w:tcPr>
            <w:tcW w:w="0" w:type="auto"/>
          </w:tcPr>
          <w:p w14:paraId="6E7DB449" w14:textId="4C53F7EA" w:rsidR="00A548B1" w:rsidRPr="00C168EC" w:rsidRDefault="00A548B1" w:rsidP="009C111E">
            <w:pPr>
              <w:pStyle w:val="BodyText"/>
              <w:spacing w:after="0"/>
              <w:ind w:firstLine="0"/>
              <w:jc w:val="center"/>
              <w:rPr>
                <w:sz w:val="16"/>
                <w:szCs w:val="16"/>
              </w:rPr>
            </w:pPr>
            <w:r>
              <w:rPr>
                <w:sz w:val="16"/>
                <w:szCs w:val="16"/>
              </w:rPr>
              <w:t>10</w:t>
            </w:r>
          </w:p>
        </w:tc>
      </w:tr>
      <w:tr w:rsidR="00A548B1" w:rsidRPr="00C168EC" w14:paraId="27D9AC88" w14:textId="677A5924" w:rsidTr="009D1D29">
        <w:trPr>
          <w:trHeight w:val="81"/>
          <w:jc w:val="center"/>
        </w:trPr>
        <w:tc>
          <w:tcPr>
            <w:tcW w:w="0" w:type="auto"/>
            <w:vAlign w:val="center"/>
          </w:tcPr>
          <w:p w14:paraId="0492C1B3" w14:textId="050E9B28" w:rsidR="00A548B1" w:rsidRPr="00C168EC" w:rsidRDefault="00A548B1" w:rsidP="009C111E">
            <w:pPr>
              <w:pStyle w:val="BodyText"/>
              <w:spacing w:after="0"/>
              <w:ind w:firstLine="0"/>
              <w:jc w:val="left"/>
              <w:rPr>
                <w:sz w:val="16"/>
                <w:szCs w:val="16"/>
              </w:rPr>
            </w:pPr>
            <w:r>
              <w:rPr>
                <w:sz w:val="16"/>
                <w:szCs w:val="16"/>
              </w:rPr>
              <w:t>max_fea</w:t>
            </w:r>
            <w:r>
              <w:rPr>
                <w:sz w:val="16"/>
                <w:szCs w:val="16"/>
              </w:rPr>
              <w:t>t</w:t>
            </w:r>
          </w:p>
        </w:tc>
        <w:tc>
          <w:tcPr>
            <w:tcW w:w="0" w:type="auto"/>
            <w:vAlign w:val="center"/>
          </w:tcPr>
          <w:p w14:paraId="161E0FAB" w14:textId="3105C140" w:rsidR="00A548B1" w:rsidRPr="00C168EC" w:rsidRDefault="00A548B1" w:rsidP="009C111E">
            <w:pPr>
              <w:pStyle w:val="BodyText"/>
              <w:spacing w:after="0"/>
              <w:ind w:firstLine="0"/>
              <w:jc w:val="left"/>
              <w:rPr>
                <w:sz w:val="16"/>
                <w:szCs w:val="16"/>
              </w:rPr>
            </w:pPr>
            <w:r>
              <w:rPr>
                <w:sz w:val="16"/>
                <w:szCs w:val="16"/>
              </w:rPr>
              <w:t>sqrt</w:t>
            </w:r>
          </w:p>
        </w:tc>
        <w:tc>
          <w:tcPr>
            <w:tcW w:w="0" w:type="auto"/>
            <w:vAlign w:val="center"/>
          </w:tcPr>
          <w:p w14:paraId="0D1D96EB" w14:textId="3C5D233C" w:rsidR="00A548B1" w:rsidRPr="00C168EC" w:rsidRDefault="00A548B1" w:rsidP="009C111E">
            <w:pPr>
              <w:pStyle w:val="BodyText"/>
              <w:spacing w:after="0"/>
              <w:ind w:firstLine="0"/>
              <w:jc w:val="left"/>
              <w:rPr>
                <w:sz w:val="16"/>
                <w:szCs w:val="16"/>
              </w:rPr>
            </w:pPr>
            <w:r>
              <w:rPr>
                <w:sz w:val="16"/>
                <w:szCs w:val="16"/>
              </w:rPr>
              <w:t>0.7</w:t>
            </w:r>
          </w:p>
        </w:tc>
        <w:tc>
          <w:tcPr>
            <w:tcW w:w="0" w:type="auto"/>
            <w:vAlign w:val="center"/>
          </w:tcPr>
          <w:p w14:paraId="08946B60" w14:textId="24AE0596" w:rsidR="00A548B1" w:rsidRPr="00C168EC" w:rsidRDefault="00A548B1" w:rsidP="009C111E">
            <w:pPr>
              <w:pStyle w:val="BodyText"/>
              <w:spacing w:after="0"/>
              <w:ind w:firstLine="0"/>
              <w:jc w:val="center"/>
              <w:rPr>
                <w:sz w:val="16"/>
                <w:szCs w:val="16"/>
              </w:rPr>
            </w:pPr>
            <w:r>
              <w:rPr>
                <w:sz w:val="16"/>
                <w:szCs w:val="16"/>
              </w:rPr>
              <w:t>sqrt</w:t>
            </w:r>
          </w:p>
        </w:tc>
        <w:tc>
          <w:tcPr>
            <w:tcW w:w="0" w:type="auto"/>
            <w:vAlign w:val="center"/>
          </w:tcPr>
          <w:p w14:paraId="43337343" w14:textId="5B47C5FC" w:rsidR="00A548B1" w:rsidRPr="00C168EC" w:rsidRDefault="00A548B1" w:rsidP="009C111E">
            <w:pPr>
              <w:pStyle w:val="BodyText"/>
              <w:spacing w:after="0"/>
              <w:ind w:firstLine="0"/>
              <w:jc w:val="center"/>
              <w:rPr>
                <w:sz w:val="16"/>
                <w:szCs w:val="16"/>
              </w:rPr>
            </w:pPr>
            <w:r>
              <w:rPr>
                <w:sz w:val="16"/>
                <w:szCs w:val="16"/>
              </w:rPr>
              <w:t>sqrt</w:t>
            </w:r>
          </w:p>
        </w:tc>
        <w:tc>
          <w:tcPr>
            <w:tcW w:w="0" w:type="auto"/>
          </w:tcPr>
          <w:p w14:paraId="4747D3AB" w14:textId="44D37D28" w:rsidR="00A548B1" w:rsidRPr="00C168EC" w:rsidRDefault="00A548B1" w:rsidP="009C111E">
            <w:pPr>
              <w:pStyle w:val="BodyText"/>
              <w:spacing w:after="0"/>
              <w:ind w:firstLine="0"/>
              <w:jc w:val="center"/>
              <w:rPr>
                <w:sz w:val="16"/>
                <w:szCs w:val="16"/>
              </w:rPr>
            </w:pPr>
            <w:r>
              <w:rPr>
                <w:sz w:val="16"/>
                <w:szCs w:val="16"/>
              </w:rPr>
              <w:t>-</w:t>
            </w:r>
          </w:p>
        </w:tc>
        <w:tc>
          <w:tcPr>
            <w:tcW w:w="0" w:type="auto"/>
          </w:tcPr>
          <w:p w14:paraId="3B0674FC" w14:textId="00753742" w:rsidR="00A548B1" w:rsidRPr="00C168EC" w:rsidRDefault="00A548B1" w:rsidP="009C111E">
            <w:pPr>
              <w:pStyle w:val="BodyText"/>
              <w:spacing w:after="0"/>
              <w:ind w:firstLine="0"/>
              <w:jc w:val="center"/>
              <w:rPr>
                <w:sz w:val="16"/>
                <w:szCs w:val="16"/>
              </w:rPr>
            </w:pPr>
            <w:r>
              <w:rPr>
                <w:sz w:val="16"/>
                <w:szCs w:val="16"/>
              </w:rPr>
              <w:t>-</w:t>
            </w:r>
          </w:p>
        </w:tc>
        <w:tc>
          <w:tcPr>
            <w:tcW w:w="0" w:type="auto"/>
          </w:tcPr>
          <w:p w14:paraId="22A57EBB" w14:textId="2BD59CA5" w:rsidR="00A548B1" w:rsidRPr="00C168EC" w:rsidRDefault="00A548B1" w:rsidP="009C111E">
            <w:pPr>
              <w:pStyle w:val="BodyText"/>
              <w:spacing w:after="0"/>
              <w:ind w:firstLine="0"/>
              <w:jc w:val="center"/>
              <w:rPr>
                <w:sz w:val="16"/>
                <w:szCs w:val="16"/>
              </w:rPr>
            </w:pPr>
            <w:r>
              <w:rPr>
                <w:sz w:val="16"/>
                <w:szCs w:val="16"/>
              </w:rPr>
              <w:t>-</w:t>
            </w:r>
          </w:p>
        </w:tc>
        <w:tc>
          <w:tcPr>
            <w:tcW w:w="0" w:type="auto"/>
          </w:tcPr>
          <w:p w14:paraId="5BBAA766" w14:textId="3CE72C3A" w:rsidR="00A548B1" w:rsidRPr="00C168EC" w:rsidRDefault="00A548B1" w:rsidP="009C111E">
            <w:pPr>
              <w:pStyle w:val="BodyText"/>
              <w:spacing w:after="0"/>
              <w:ind w:firstLine="0"/>
              <w:jc w:val="center"/>
              <w:rPr>
                <w:sz w:val="16"/>
                <w:szCs w:val="16"/>
              </w:rPr>
            </w:pPr>
            <w:r>
              <w:rPr>
                <w:sz w:val="16"/>
                <w:szCs w:val="16"/>
              </w:rPr>
              <w:t>-</w:t>
            </w:r>
          </w:p>
        </w:tc>
      </w:tr>
      <w:tr w:rsidR="00A548B1" w:rsidRPr="00C168EC" w14:paraId="00F7B5E6" w14:textId="22B4CE6C" w:rsidTr="009D1D29">
        <w:trPr>
          <w:trHeight w:val="81"/>
          <w:jc w:val="center"/>
        </w:trPr>
        <w:tc>
          <w:tcPr>
            <w:tcW w:w="0" w:type="auto"/>
            <w:vAlign w:val="center"/>
          </w:tcPr>
          <w:p w14:paraId="64BC930E" w14:textId="42FE7DB1" w:rsidR="00A548B1" w:rsidRPr="00C168EC" w:rsidRDefault="00A548B1" w:rsidP="009C111E">
            <w:pPr>
              <w:pStyle w:val="BodyText"/>
              <w:spacing w:after="0"/>
              <w:ind w:firstLine="0"/>
              <w:jc w:val="left"/>
              <w:rPr>
                <w:sz w:val="16"/>
                <w:szCs w:val="16"/>
              </w:rPr>
            </w:pPr>
            <w:r>
              <w:rPr>
                <w:sz w:val="16"/>
                <w:szCs w:val="16"/>
              </w:rPr>
              <w:t>max_samp</w:t>
            </w:r>
          </w:p>
        </w:tc>
        <w:tc>
          <w:tcPr>
            <w:tcW w:w="0" w:type="auto"/>
            <w:vAlign w:val="center"/>
          </w:tcPr>
          <w:p w14:paraId="4E45A686" w14:textId="64C9E3BC" w:rsidR="00A548B1" w:rsidRPr="00C168EC" w:rsidRDefault="00A548B1" w:rsidP="009C111E">
            <w:pPr>
              <w:pStyle w:val="BodyText"/>
              <w:spacing w:after="0"/>
              <w:ind w:firstLine="0"/>
              <w:jc w:val="left"/>
              <w:rPr>
                <w:sz w:val="16"/>
                <w:szCs w:val="16"/>
              </w:rPr>
            </w:pPr>
            <w:r>
              <w:rPr>
                <w:sz w:val="16"/>
                <w:szCs w:val="16"/>
              </w:rPr>
              <w:t>0.7</w:t>
            </w:r>
          </w:p>
        </w:tc>
        <w:tc>
          <w:tcPr>
            <w:tcW w:w="0" w:type="auto"/>
            <w:vAlign w:val="center"/>
          </w:tcPr>
          <w:p w14:paraId="31625C06" w14:textId="63E2CE2D" w:rsidR="00A548B1" w:rsidRPr="00C168EC" w:rsidRDefault="00A548B1" w:rsidP="009C111E">
            <w:pPr>
              <w:pStyle w:val="BodyText"/>
              <w:spacing w:after="0"/>
              <w:ind w:firstLine="0"/>
              <w:jc w:val="left"/>
              <w:rPr>
                <w:sz w:val="16"/>
                <w:szCs w:val="16"/>
              </w:rPr>
            </w:pPr>
            <w:r>
              <w:rPr>
                <w:sz w:val="16"/>
                <w:szCs w:val="16"/>
              </w:rPr>
              <w:t>0.8</w:t>
            </w:r>
          </w:p>
        </w:tc>
        <w:tc>
          <w:tcPr>
            <w:tcW w:w="0" w:type="auto"/>
            <w:vAlign w:val="center"/>
          </w:tcPr>
          <w:p w14:paraId="23418F40" w14:textId="0F0C7D40" w:rsidR="00A548B1" w:rsidRPr="00C168EC" w:rsidRDefault="00A548B1" w:rsidP="009C111E">
            <w:pPr>
              <w:pStyle w:val="BodyText"/>
              <w:spacing w:after="0"/>
              <w:ind w:firstLine="0"/>
              <w:jc w:val="center"/>
              <w:rPr>
                <w:sz w:val="16"/>
                <w:szCs w:val="16"/>
              </w:rPr>
            </w:pPr>
            <w:r>
              <w:rPr>
                <w:sz w:val="16"/>
                <w:szCs w:val="16"/>
              </w:rPr>
              <w:t>-</w:t>
            </w:r>
          </w:p>
        </w:tc>
        <w:tc>
          <w:tcPr>
            <w:tcW w:w="0" w:type="auto"/>
            <w:vAlign w:val="center"/>
          </w:tcPr>
          <w:p w14:paraId="25712726" w14:textId="6D2DBF1D" w:rsidR="00A548B1" w:rsidRPr="00C168EC" w:rsidRDefault="00A548B1" w:rsidP="009C111E">
            <w:pPr>
              <w:pStyle w:val="BodyText"/>
              <w:spacing w:after="0"/>
              <w:ind w:firstLine="0"/>
              <w:jc w:val="center"/>
              <w:rPr>
                <w:sz w:val="16"/>
                <w:szCs w:val="16"/>
              </w:rPr>
            </w:pPr>
            <w:r>
              <w:rPr>
                <w:sz w:val="16"/>
                <w:szCs w:val="16"/>
              </w:rPr>
              <w:t>-</w:t>
            </w:r>
          </w:p>
        </w:tc>
        <w:tc>
          <w:tcPr>
            <w:tcW w:w="0" w:type="auto"/>
          </w:tcPr>
          <w:p w14:paraId="1C31D226" w14:textId="0F09A497" w:rsidR="00A548B1" w:rsidRPr="00C168EC" w:rsidRDefault="00A548B1" w:rsidP="009C111E">
            <w:pPr>
              <w:pStyle w:val="BodyText"/>
              <w:spacing w:after="0"/>
              <w:ind w:firstLine="0"/>
              <w:jc w:val="center"/>
              <w:rPr>
                <w:sz w:val="16"/>
                <w:szCs w:val="16"/>
              </w:rPr>
            </w:pPr>
            <w:r>
              <w:rPr>
                <w:sz w:val="16"/>
                <w:szCs w:val="16"/>
              </w:rPr>
              <w:t>-</w:t>
            </w:r>
          </w:p>
        </w:tc>
        <w:tc>
          <w:tcPr>
            <w:tcW w:w="0" w:type="auto"/>
          </w:tcPr>
          <w:p w14:paraId="26795089" w14:textId="7FFBDB71" w:rsidR="00A548B1" w:rsidRPr="00C168EC" w:rsidRDefault="00A548B1" w:rsidP="009C111E">
            <w:pPr>
              <w:pStyle w:val="BodyText"/>
              <w:spacing w:after="0"/>
              <w:ind w:firstLine="0"/>
              <w:jc w:val="center"/>
              <w:rPr>
                <w:sz w:val="16"/>
                <w:szCs w:val="16"/>
              </w:rPr>
            </w:pPr>
            <w:r>
              <w:rPr>
                <w:sz w:val="16"/>
                <w:szCs w:val="16"/>
              </w:rPr>
              <w:t>-</w:t>
            </w:r>
          </w:p>
        </w:tc>
        <w:tc>
          <w:tcPr>
            <w:tcW w:w="0" w:type="auto"/>
          </w:tcPr>
          <w:p w14:paraId="16762DAC" w14:textId="7C1E6CCB" w:rsidR="00A548B1" w:rsidRPr="00C168EC" w:rsidRDefault="00A548B1" w:rsidP="009C111E">
            <w:pPr>
              <w:pStyle w:val="BodyText"/>
              <w:spacing w:after="0"/>
              <w:ind w:firstLine="0"/>
              <w:jc w:val="center"/>
              <w:rPr>
                <w:sz w:val="16"/>
                <w:szCs w:val="16"/>
              </w:rPr>
            </w:pPr>
            <w:r>
              <w:rPr>
                <w:sz w:val="16"/>
                <w:szCs w:val="16"/>
              </w:rPr>
              <w:t>-</w:t>
            </w:r>
          </w:p>
        </w:tc>
        <w:tc>
          <w:tcPr>
            <w:tcW w:w="0" w:type="auto"/>
          </w:tcPr>
          <w:p w14:paraId="0D5FBAF6" w14:textId="36409392" w:rsidR="00A548B1" w:rsidRPr="00C168EC" w:rsidRDefault="00A548B1" w:rsidP="009C111E">
            <w:pPr>
              <w:pStyle w:val="BodyText"/>
              <w:spacing w:after="0"/>
              <w:ind w:firstLine="0"/>
              <w:jc w:val="center"/>
              <w:rPr>
                <w:sz w:val="16"/>
                <w:szCs w:val="16"/>
              </w:rPr>
            </w:pPr>
            <w:r>
              <w:rPr>
                <w:sz w:val="16"/>
                <w:szCs w:val="16"/>
              </w:rPr>
              <w:t>-</w:t>
            </w:r>
          </w:p>
        </w:tc>
      </w:tr>
      <w:tr w:rsidR="00A548B1" w:rsidRPr="00C168EC" w14:paraId="739C30ED" w14:textId="2C942BE9" w:rsidTr="009D1D29">
        <w:trPr>
          <w:trHeight w:val="81"/>
          <w:jc w:val="center"/>
        </w:trPr>
        <w:tc>
          <w:tcPr>
            <w:tcW w:w="0" w:type="auto"/>
            <w:vAlign w:val="center"/>
          </w:tcPr>
          <w:p w14:paraId="3A09EAE8" w14:textId="40358D53" w:rsidR="00A548B1" w:rsidRPr="00C168EC" w:rsidRDefault="00A548B1" w:rsidP="009C111E">
            <w:pPr>
              <w:pStyle w:val="BodyText"/>
              <w:spacing w:after="0"/>
              <w:ind w:firstLine="0"/>
              <w:jc w:val="left"/>
              <w:rPr>
                <w:sz w:val="16"/>
                <w:szCs w:val="16"/>
              </w:rPr>
            </w:pPr>
            <w:r>
              <w:rPr>
                <w:sz w:val="16"/>
                <w:szCs w:val="16"/>
              </w:rPr>
              <w:t>min_s_split</w:t>
            </w:r>
          </w:p>
        </w:tc>
        <w:tc>
          <w:tcPr>
            <w:tcW w:w="0" w:type="auto"/>
            <w:vAlign w:val="center"/>
          </w:tcPr>
          <w:p w14:paraId="7766D231" w14:textId="666A0A33" w:rsidR="00A548B1" w:rsidRPr="00C168EC" w:rsidRDefault="00A548B1" w:rsidP="009C111E">
            <w:pPr>
              <w:pStyle w:val="BodyText"/>
              <w:spacing w:after="0"/>
              <w:ind w:firstLine="0"/>
              <w:jc w:val="left"/>
              <w:rPr>
                <w:sz w:val="16"/>
                <w:szCs w:val="16"/>
              </w:rPr>
            </w:pPr>
            <w:r>
              <w:rPr>
                <w:sz w:val="16"/>
                <w:szCs w:val="16"/>
              </w:rPr>
              <w:t>2</w:t>
            </w:r>
          </w:p>
        </w:tc>
        <w:tc>
          <w:tcPr>
            <w:tcW w:w="0" w:type="auto"/>
            <w:vAlign w:val="center"/>
          </w:tcPr>
          <w:p w14:paraId="2985A285" w14:textId="0D162F48" w:rsidR="00A548B1" w:rsidRPr="00C168EC" w:rsidRDefault="00A548B1" w:rsidP="009C111E">
            <w:pPr>
              <w:pStyle w:val="BodyText"/>
              <w:spacing w:after="0"/>
              <w:ind w:firstLine="0"/>
              <w:jc w:val="left"/>
              <w:rPr>
                <w:sz w:val="16"/>
                <w:szCs w:val="16"/>
              </w:rPr>
            </w:pPr>
            <w:r>
              <w:rPr>
                <w:sz w:val="16"/>
                <w:szCs w:val="16"/>
              </w:rPr>
              <w:t>5</w:t>
            </w:r>
          </w:p>
        </w:tc>
        <w:tc>
          <w:tcPr>
            <w:tcW w:w="0" w:type="auto"/>
            <w:vAlign w:val="center"/>
          </w:tcPr>
          <w:p w14:paraId="665AE59A" w14:textId="27208E16" w:rsidR="00A548B1" w:rsidRPr="00C168EC" w:rsidRDefault="00A548B1" w:rsidP="009C111E">
            <w:pPr>
              <w:pStyle w:val="BodyText"/>
              <w:spacing w:after="0"/>
              <w:ind w:firstLine="0"/>
              <w:jc w:val="center"/>
              <w:rPr>
                <w:sz w:val="16"/>
                <w:szCs w:val="16"/>
                <w:lang w:val="en-US"/>
              </w:rPr>
            </w:pPr>
            <w:r>
              <w:rPr>
                <w:sz w:val="16"/>
                <w:szCs w:val="16"/>
                <w:lang w:val="en-US"/>
              </w:rPr>
              <w:t>2</w:t>
            </w:r>
          </w:p>
        </w:tc>
        <w:tc>
          <w:tcPr>
            <w:tcW w:w="0" w:type="auto"/>
            <w:vAlign w:val="center"/>
          </w:tcPr>
          <w:p w14:paraId="06B89E43" w14:textId="26F7ACEC" w:rsidR="00A548B1" w:rsidRPr="00C168EC" w:rsidRDefault="00A548B1" w:rsidP="009C111E">
            <w:pPr>
              <w:pStyle w:val="BodyText"/>
              <w:spacing w:after="0"/>
              <w:ind w:firstLine="0"/>
              <w:jc w:val="center"/>
              <w:rPr>
                <w:sz w:val="16"/>
                <w:szCs w:val="16"/>
                <w:lang w:val="en-US"/>
              </w:rPr>
            </w:pPr>
            <w:r>
              <w:rPr>
                <w:sz w:val="16"/>
                <w:szCs w:val="16"/>
                <w:lang w:val="en-US"/>
              </w:rPr>
              <w:t>9</w:t>
            </w:r>
          </w:p>
        </w:tc>
        <w:tc>
          <w:tcPr>
            <w:tcW w:w="0" w:type="auto"/>
          </w:tcPr>
          <w:p w14:paraId="2FE40B31" w14:textId="06B1A5CA" w:rsidR="00A548B1" w:rsidRPr="00C168EC" w:rsidRDefault="00A548B1" w:rsidP="009C111E">
            <w:pPr>
              <w:pStyle w:val="BodyText"/>
              <w:spacing w:after="0"/>
              <w:ind w:firstLine="0"/>
              <w:jc w:val="center"/>
              <w:rPr>
                <w:sz w:val="16"/>
                <w:szCs w:val="16"/>
                <w:lang w:val="en-US"/>
              </w:rPr>
            </w:pPr>
            <w:r>
              <w:rPr>
                <w:sz w:val="16"/>
                <w:szCs w:val="16"/>
                <w:lang w:val="en-US"/>
              </w:rPr>
              <w:t>-</w:t>
            </w:r>
          </w:p>
        </w:tc>
        <w:tc>
          <w:tcPr>
            <w:tcW w:w="0" w:type="auto"/>
          </w:tcPr>
          <w:p w14:paraId="5F3C9EE1" w14:textId="6831F7DE" w:rsidR="00A548B1" w:rsidRPr="00C168EC" w:rsidRDefault="00A548B1" w:rsidP="009C111E">
            <w:pPr>
              <w:pStyle w:val="BodyText"/>
              <w:spacing w:after="0"/>
              <w:ind w:firstLine="0"/>
              <w:jc w:val="center"/>
              <w:rPr>
                <w:sz w:val="16"/>
                <w:szCs w:val="16"/>
                <w:lang w:val="en-US"/>
              </w:rPr>
            </w:pPr>
            <w:r>
              <w:rPr>
                <w:sz w:val="16"/>
                <w:szCs w:val="16"/>
                <w:lang w:val="en-US"/>
              </w:rPr>
              <w:t>-</w:t>
            </w:r>
          </w:p>
        </w:tc>
        <w:tc>
          <w:tcPr>
            <w:tcW w:w="0" w:type="auto"/>
          </w:tcPr>
          <w:p w14:paraId="41687A37" w14:textId="5FFEF668" w:rsidR="00A548B1" w:rsidRPr="00C168EC" w:rsidRDefault="00A548B1" w:rsidP="009C111E">
            <w:pPr>
              <w:pStyle w:val="BodyText"/>
              <w:spacing w:after="0"/>
              <w:ind w:firstLine="0"/>
              <w:jc w:val="center"/>
              <w:rPr>
                <w:sz w:val="16"/>
                <w:szCs w:val="16"/>
                <w:lang w:val="en-US"/>
              </w:rPr>
            </w:pPr>
            <w:r>
              <w:rPr>
                <w:sz w:val="16"/>
                <w:szCs w:val="16"/>
                <w:lang w:val="en-US"/>
              </w:rPr>
              <w:t>-</w:t>
            </w:r>
          </w:p>
        </w:tc>
        <w:tc>
          <w:tcPr>
            <w:tcW w:w="0" w:type="auto"/>
          </w:tcPr>
          <w:p w14:paraId="4B655A7E" w14:textId="533FF029" w:rsidR="00A548B1" w:rsidRPr="00C168EC" w:rsidRDefault="00A548B1" w:rsidP="009C111E">
            <w:pPr>
              <w:pStyle w:val="BodyText"/>
              <w:spacing w:after="0"/>
              <w:ind w:firstLine="0"/>
              <w:jc w:val="center"/>
              <w:rPr>
                <w:sz w:val="16"/>
                <w:szCs w:val="16"/>
                <w:lang w:val="en-US"/>
              </w:rPr>
            </w:pPr>
            <w:r>
              <w:rPr>
                <w:sz w:val="16"/>
                <w:szCs w:val="16"/>
                <w:lang w:val="en-US"/>
              </w:rPr>
              <w:t>-</w:t>
            </w:r>
          </w:p>
        </w:tc>
      </w:tr>
      <w:tr w:rsidR="00A548B1" w:rsidRPr="00C168EC" w14:paraId="461046CB" w14:textId="0A4D6D3E" w:rsidTr="009D1D29">
        <w:trPr>
          <w:trHeight w:val="81"/>
          <w:jc w:val="center"/>
        </w:trPr>
        <w:tc>
          <w:tcPr>
            <w:tcW w:w="0" w:type="auto"/>
            <w:vAlign w:val="center"/>
          </w:tcPr>
          <w:p w14:paraId="4A0DE3F7" w14:textId="27111626" w:rsidR="00A548B1" w:rsidRDefault="00A548B1" w:rsidP="009C111E">
            <w:pPr>
              <w:pStyle w:val="BodyText"/>
              <w:spacing w:after="0"/>
              <w:ind w:firstLine="0"/>
              <w:jc w:val="left"/>
              <w:rPr>
                <w:sz w:val="16"/>
                <w:szCs w:val="16"/>
              </w:rPr>
            </w:pPr>
            <w:r>
              <w:rPr>
                <w:sz w:val="16"/>
                <w:szCs w:val="16"/>
              </w:rPr>
              <w:t>min_s_leaf</w:t>
            </w:r>
          </w:p>
        </w:tc>
        <w:tc>
          <w:tcPr>
            <w:tcW w:w="0" w:type="auto"/>
            <w:vAlign w:val="center"/>
          </w:tcPr>
          <w:p w14:paraId="3D413074" w14:textId="56ED42D0" w:rsidR="00A548B1" w:rsidRDefault="00A548B1" w:rsidP="009C111E">
            <w:pPr>
              <w:pStyle w:val="BodyText"/>
              <w:spacing w:after="0"/>
              <w:ind w:firstLine="0"/>
              <w:jc w:val="left"/>
              <w:rPr>
                <w:sz w:val="16"/>
                <w:szCs w:val="16"/>
                <w:lang w:val="en-US"/>
              </w:rPr>
            </w:pPr>
            <w:r>
              <w:rPr>
                <w:sz w:val="16"/>
                <w:szCs w:val="16"/>
                <w:lang w:val="en-US"/>
              </w:rPr>
              <w:t>1</w:t>
            </w:r>
          </w:p>
        </w:tc>
        <w:tc>
          <w:tcPr>
            <w:tcW w:w="0" w:type="auto"/>
            <w:vAlign w:val="center"/>
          </w:tcPr>
          <w:p w14:paraId="11EF5BEA" w14:textId="6729114F" w:rsidR="00A548B1" w:rsidRDefault="00A548B1" w:rsidP="009C111E">
            <w:pPr>
              <w:pStyle w:val="BodyText"/>
              <w:spacing w:after="0"/>
              <w:ind w:firstLine="0"/>
              <w:jc w:val="left"/>
              <w:rPr>
                <w:sz w:val="16"/>
                <w:szCs w:val="16"/>
                <w:lang w:val="en-US"/>
              </w:rPr>
            </w:pPr>
            <w:r>
              <w:rPr>
                <w:sz w:val="16"/>
                <w:szCs w:val="16"/>
                <w:lang w:val="en-US"/>
              </w:rPr>
              <w:t>6</w:t>
            </w:r>
          </w:p>
        </w:tc>
        <w:tc>
          <w:tcPr>
            <w:tcW w:w="0" w:type="auto"/>
            <w:vAlign w:val="center"/>
          </w:tcPr>
          <w:p w14:paraId="1511985F" w14:textId="2D89E52F" w:rsidR="00A548B1" w:rsidRDefault="00A548B1" w:rsidP="009C111E">
            <w:pPr>
              <w:pStyle w:val="BodyText"/>
              <w:spacing w:after="0"/>
              <w:ind w:firstLine="0"/>
              <w:jc w:val="center"/>
              <w:rPr>
                <w:sz w:val="16"/>
                <w:szCs w:val="16"/>
                <w:lang w:val="en-US"/>
              </w:rPr>
            </w:pPr>
            <w:r>
              <w:rPr>
                <w:sz w:val="16"/>
                <w:szCs w:val="16"/>
                <w:lang w:val="en-US"/>
              </w:rPr>
              <w:t>1</w:t>
            </w:r>
          </w:p>
        </w:tc>
        <w:tc>
          <w:tcPr>
            <w:tcW w:w="0" w:type="auto"/>
            <w:vAlign w:val="center"/>
          </w:tcPr>
          <w:p w14:paraId="26A5EA0A" w14:textId="1E29FB9E" w:rsidR="00A548B1" w:rsidRDefault="00A548B1" w:rsidP="009C111E">
            <w:pPr>
              <w:pStyle w:val="BodyText"/>
              <w:spacing w:after="0"/>
              <w:ind w:firstLine="0"/>
              <w:jc w:val="center"/>
              <w:rPr>
                <w:sz w:val="16"/>
                <w:szCs w:val="16"/>
                <w:lang w:val="en-US"/>
              </w:rPr>
            </w:pPr>
            <w:r>
              <w:rPr>
                <w:sz w:val="16"/>
                <w:szCs w:val="16"/>
                <w:lang w:val="en-US"/>
              </w:rPr>
              <w:t>3</w:t>
            </w:r>
          </w:p>
        </w:tc>
        <w:tc>
          <w:tcPr>
            <w:tcW w:w="0" w:type="auto"/>
          </w:tcPr>
          <w:p w14:paraId="329B49F5" w14:textId="4BA69113" w:rsidR="00A548B1" w:rsidRDefault="00A548B1" w:rsidP="009C111E">
            <w:pPr>
              <w:pStyle w:val="BodyText"/>
              <w:spacing w:after="0"/>
              <w:ind w:firstLine="0"/>
              <w:jc w:val="center"/>
              <w:rPr>
                <w:sz w:val="16"/>
                <w:szCs w:val="16"/>
                <w:lang w:val="en-US"/>
              </w:rPr>
            </w:pPr>
            <w:r>
              <w:rPr>
                <w:sz w:val="16"/>
                <w:szCs w:val="16"/>
                <w:lang w:val="en-US"/>
              </w:rPr>
              <w:t>-</w:t>
            </w:r>
          </w:p>
        </w:tc>
        <w:tc>
          <w:tcPr>
            <w:tcW w:w="0" w:type="auto"/>
          </w:tcPr>
          <w:p w14:paraId="52A8A2B2" w14:textId="501853FA" w:rsidR="00A548B1" w:rsidRDefault="00A548B1" w:rsidP="009C111E">
            <w:pPr>
              <w:pStyle w:val="BodyText"/>
              <w:spacing w:after="0"/>
              <w:ind w:firstLine="0"/>
              <w:jc w:val="center"/>
              <w:rPr>
                <w:sz w:val="16"/>
                <w:szCs w:val="16"/>
                <w:lang w:val="en-US"/>
              </w:rPr>
            </w:pPr>
            <w:r>
              <w:rPr>
                <w:sz w:val="16"/>
                <w:szCs w:val="16"/>
                <w:lang w:val="en-US"/>
              </w:rPr>
              <w:t>-</w:t>
            </w:r>
          </w:p>
        </w:tc>
        <w:tc>
          <w:tcPr>
            <w:tcW w:w="0" w:type="auto"/>
          </w:tcPr>
          <w:p w14:paraId="2BB78F54" w14:textId="505A8200" w:rsidR="00A548B1" w:rsidRDefault="00A548B1" w:rsidP="009C111E">
            <w:pPr>
              <w:pStyle w:val="BodyText"/>
              <w:spacing w:after="0"/>
              <w:ind w:firstLine="0"/>
              <w:jc w:val="center"/>
              <w:rPr>
                <w:sz w:val="16"/>
                <w:szCs w:val="16"/>
                <w:lang w:val="en-US"/>
              </w:rPr>
            </w:pPr>
            <w:r>
              <w:rPr>
                <w:sz w:val="16"/>
                <w:szCs w:val="16"/>
                <w:lang w:val="en-US"/>
              </w:rPr>
              <w:t>-</w:t>
            </w:r>
          </w:p>
        </w:tc>
        <w:tc>
          <w:tcPr>
            <w:tcW w:w="0" w:type="auto"/>
          </w:tcPr>
          <w:p w14:paraId="5764925A" w14:textId="3B3A0E38" w:rsidR="00A548B1" w:rsidRDefault="00A548B1" w:rsidP="009C111E">
            <w:pPr>
              <w:pStyle w:val="BodyText"/>
              <w:spacing w:after="0"/>
              <w:ind w:firstLine="0"/>
              <w:jc w:val="center"/>
              <w:rPr>
                <w:sz w:val="16"/>
                <w:szCs w:val="16"/>
                <w:lang w:val="en-US"/>
              </w:rPr>
            </w:pPr>
            <w:r>
              <w:rPr>
                <w:sz w:val="16"/>
                <w:szCs w:val="16"/>
                <w:lang w:val="en-US"/>
              </w:rPr>
              <w:t>-</w:t>
            </w:r>
          </w:p>
        </w:tc>
      </w:tr>
      <w:tr w:rsidR="00A548B1" w:rsidRPr="00C168EC" w14:paraId="46B75983" w14:textId="484F74B1" w:rsidTr="009D1D29">
        <w:trPr>
          <w:trHeight w:val="81"/>
          <w:jc w:val="center"/>
        </w:trPr>
        <w:tc>
          <w:tcPr>
            <w:tcW w:w="0" w:type="auto"/>
            <w:vAlign w:val="center"/>
          </w:tcPr>
          <w:p w14:paraId="7978A652" w14:textId="5D11E49A" w:rsidR="00A548B1" w:rsidRDefault="00A548B1" w:rsidP="009C111E">
            <w:pPr>
              <w:pStyle w:val="BodyText"/>
              <w:spacing w:after="0"/>
              <w:ind w:firstLine="0"/>
              <w:jc w:val="left"/>
              <w:rPr>
                <w:sz w:val="16"/>
                <w:szCs w:val="16"/>
              </w:rPr>
            </w:pPr>
            <w:r>
              <w:rPr>
                <w:sz w:val="16"/>
                <w:szCs w:val="16"/>
              </w:rPr>
              <w:t>lr</w:t>
            </w:r>
          </w:p>
        </w:tc>
        <w:tc>
          <w:tcPr>
            <w:tcW w:w="0" w:type="auto"/>
            <w:vAlign w:val="center"/>
          </w:tcPr>
          <w:p w14:paraId="312E20C2" w14:textId="3D405A7A" w:rsidR="00A548B1" w:rsidRDefault="00A548B1" w:rsidP="009C111E">
            <w:pPr>
              <w:pStyle w:val="BodyText"/>
              <w:spacing w:after="0"/>
              <w:ind w:firstLine="0"/>
              <w:jc w:val="left"/>
              <w:rPr>
                <w:sz w:val="16"/>
                <w:szCs w:val="16"/>
                <w:lang w:val="en-US"/>
              </w:rPr>
            </w:pPr>
            <w:r>
              <w:rPr>
                <w:sz w:val="16"/>
                <w:szCs w:val="16"/>
                <w:lang w:val="en-US"/>
              </w:rPr>
              <w:t>-</w:t>
            </w:r>
          </w:p>
        </w:tc>
        <w:tc>
          <w:tcPr>
            <w:tcW w:w="0" w:type="auto"/>
            <w:vAlign w:val="center"/>
          </w:tcPr>
          <w:p w14:paraId="24918A0F" w14:textId="68DBD5E1" w:rsidR="00A548B1" w:rsidRDefault="00A548B1" w:rsidP="009C111E">
            <w:pPr>
              <w:pStyle w:val="BodyText"/>
              <w:spacing w:after="0"/>
              <w:ind w:firstLine="0"/>
              <w:jc w:val="left"/>
              <w:rPr>
                <w:sz w:val="16"/>
                <w:szCs w:val="16"/>
                <w:lang w:val="en-US"/>
              </w:rPr>
            </w:pPr>
            <w:r>
              <w:rPr>
                <w:sz w:val="16"/>
                <w:szCs w:val="16"/>
                <w:lang w:val="en-US"/>
              </w:rPr>
              <w:t>-</w:t>
            </w:r>
          </w:p>
        </w:tc>
        <w:tc>
          <w:tcPr>
            <w:tcW w:w="0" w:type="auto"/>
            <w:vAlign w:val="center"/>
          </w:tcPr>
          <w:p w14:paraId="56AF25EA" w14:textId="54A91797" w:rsidR="00A548B1" w:rsidRDefault="00A548B1" w:rsidP="009C111E">
            <w:pPr>
              <w:pStyle w:val="BodyText"/>
              <w:spacing w:after="0"/>
              <w:ind w:firstLine="0"/>
              <w:jc w:val="center"/>
              <w:rPr>
                <w:sz w:val="16"/>
                <w:szCs w:val="16"/>
                <w:lang w:val="en-US"/>
              </w:rPr>
            </w:pPr>
            <w:r>
              <w:rPr>
                <w:sz w:val="16"/>
                <w:szCs w:val="16"/>
                <w:lang w:val="en-US"/>
              </w:rPr>
              <w:t>-</w:t>
            </w:r>
          </w:p>
        </w:tc>
        <w:tc>
          <w:tcPr>
            <w:tcW w:w="0" w:type="auto"/>
            <w:vAlign w:val="center"/>
          </w:tcPr>
          <w:p w14:paraId="7E6A1512" w14:textId="75FAE98C" w:rsidR="00A548B1" w:rsidRDefault="00A548B1" w:rsidP="009C111E">
            <w:pPr>
              <w:pStyle w:val="BodyText"/>
              <w:spacing w:after="0"/>
              <w:ind w:firstLine="0"/>
              <w:jc w:val="center"/>
              <w:rPr>
                <w:sz w:val="16"/>
                <w:szCs w:val="16"/>
                <w:lang w:val="en-US"/>
              </w:rPr>
            </w:pPr>
            <w:r>
              <w:rPr>
                <w:sz w:val="16"/>
                <w:szCs w:val="16"/>
                <w:lang w:val="en-US"/>
              </w:rPr>
              <w:t>-</w:t>
            </w:r>
          </w:p>
        </w:tc>
        <w:tc>
          <w:tcPr>
            <w:tcW w:w="0" w:type="auto"/>
          </w:tcPr>
          <w:p w14:paraId="3D8ACCC2" w14:textId="7EBE5DAD" w:rsidR="00A548B1" w:rsidRDefault="00A548B1" w:rsidP="009C111E">
            <w:pPr>
              <w:pStyle w:val="BodyText"/>
              <w:spacing w:after="0"/>
              <w:ind w:firstLine="0"/>
              <w:jc w:val="center"/>
              <w:rPr>
                <w:sz w:val="16"/>
                <w:szCs w:val="16"/>
                <w:lang w:val="en-US"/>
              </w:rPr>
            </w:pPr>
            <w:r>
              <w:rPr>
                <w:sz w:val="16"/>
                <w:szCs w:val="16"/>
                <w:lang w:val="en-US"/>
              </w:rPr>
              <w:t>0.1</w:t>
            </w:r>
          </w:p>
        </w:tc>
        <w:tc>
          <w:tcPr>
            <w:tcW w:w="0" w:type="auto"/>
          </w:tcPr>
          <w:p w14:paraId="1E57B8E3" w14:textId="54864A27" w:rsidR="00A548B1" w:rsidRDefault="00A548B1" w:rsidP="009C111E">
            <w:pPr>
              <w:pStyle w:val="BodyText"/>
              <w:spacing w:after="0"/>
              <w:ind w:firstLine="0"/>
              <w:jc w:val="center"/>
              <w:rPr>
                <w:sz w:val="16"/>
                <w:szCs w:val="16"/>
                <w:lang w:val="en-US"/>
              </w:rPr>
            </w:pPr>
            <w:r>
              <w:rPr>
                <w:sz w:val="16"/>
                <w:szCs w:val="16"/>
                <w:lang w:val="en-US"/>
              </w:rPr>
              <w:t>0.030</w:t>
            </w:r>
          </w:p>
        </w:tc>
        <w:tc>
          <w:tcPr>
            <w:tcW w:w="0" w:type="auto"/>
          </w:tcPr>
          <w:p w14:paraId="630FDBAF" w14:textId="3F4CC5C9" w:rsidR="00A548B1" w:rsidRDefault="00A548B1" w:rsidP="009C111E">
            <w:pPr>
              <w:pStyle w:val="BodyText"/>
              <w:spacing w:after="0"/>
              <w:ind w:firstLine="0"/>
              <w:jc w:val="center"/>
              <w:rPr>
                <w:sz w:val="16"/>
                <w:szCs w:val="16"/>
                <w:lang w:val="en-US"/>
              </w:rPr>
            </w:pPr>
            <w:r>
              <w:rPr>
                <w:sz w:val="16"/>
                <w:szCs w:val="16"/>
                <w:lang w:val="en-US"/>
              </w:rPr>
              <w:t>0.1</w:t>
            </w:r>
          </w:p>
        </w:tc>
        <w:tc>
          <w:tcPr>
            <w:tcW w:w="0" w:type="auto"/>
          </w:tcPr>
          <w:p w14:paraId="2B3C76A8" w14:textId="79013219" w:rsidR="00A548B1" w:rsidRDefault="00A548B1" w:rsidP="009C111E">
            <w:pPr>
              <w:pStyle w:val="BodyText"/>
              <w:spacing w:after="0"/>
              <w:ind w:firstLine="0"/>
              <w:jc w:val="center"/>
              <w:rPr>
                <w:sz w:val="16"/>
                <w:szCs w:val="16"/>
                <w:lang w:val="en-US"/>
              </w:rPr>
            </w:pPr>
            <w:r>
              <w:rPr>
                <w:sz w:val="16"/>
                <w:szCs w:val="16"/>
                <w:lang w:val="en-US"/>
              </w:rPr>
              <w:t>0.012</w:t>
            </w:r>
          </w:p>
        </w:tc>
      </w:tr>
      <w:tr w:rsidR="00A548B1" w:rsidRPr="00C168EC" w14:paraId="43D1FD3B" w14:textId="49A0C207" w:rsidTr="009D1D29">
        <w:trPr>
          <w:trHeight w:val="81"/>
          <w:jc w:val="center"/>
        </w:trPr>
        <w:tc>
          <w:tcPr>
            <w:tcW w:w="0" w:type="auto"/>
            <w:vAlign w:val="center"/>
          </w:tcPr>
          <w:p w14:paraId="02F1C7BE" w14:textId="77777777" w:rsidR="00A548B1" w:rsidRDefault="00A548B1" w:rsidP="009C111E">
            <w:pPr>
              <w:pStyle w:val="BodyText"/>
              <w:spacing w:after="0"/>
              <w:ind w:firstLine="0"/>
              <w:jc w:val="left"/>
              <w:rPr>
                <w:sz w:val="16"/>
                <w:szCs w:val="16"/>
              </w:rPr>
            </w:pPr>
            <w:r>
              <w:rPr>
                <w:sz w:val="16"/>
                <w:szCs w:val="16"/>
              </w:rPr>
              <w:t>subsample</w:t>
            </w:r>
          </w:p>
        </w:tc>
        <w:tc>
          <w:tcPr>
            <w:tcW w:w="0" w:type="auto"/>
            <w:vAlign w:val="center"/>
          </w:tcPr>
          <w:p w14:paraId="32D7A7B8" w14:textId="1C8C309F"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10886CA3" w14:textId="4931F3F1"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416A0E81" w14:textId="1C683686" w:rsidR="00A548B1" w:rsidRDefault="00D2712A" w:rsidP="009C111E">
            <w:pPr>
              <w:pStyle w:val="BodyText"/>
              <w:spacing w:after="0"/>
              <w:ind w:firstLine="0"/>
              <w:jc w:val="center"/>
              <w:rPr>
                <w:sz w:val="16"/>
                <w:szCs w:val="16"/>
                <w:lang w:val="en-US"/>
              </w:rPr>
            </w:pPr>
            <w:r>
              <w:rPr>
                <w:sz w:val="16"/>
                <w:szCs w:val="16"/>
                <w:lang w:val="en-US"/>
              </w:rPr>
              <w:t>-</w:t>
            </w:r>
          </w:p>
        </w:tc>
        <w:tc>
          <w:tcPr>
            <w:tcW w:w="0" w:type="auto"/>
            <w:vAlign w:val="center"/>
          </w:tcPr>
          <w:p w14:paraId="5CBC6DED" w14:textId="65008194"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6009DDD7" w14:textId="69112497" w:rsidR="00A548B1" w:rsidRDefault="00D2712A" w:rsidP="009C111E">
            <w:pPr>
              <w:pStyle w:val="BodyText"/>
              <w:spacing w:after="0"/>
              <w:ind w:firstLine="0"/>
              <w:jc w:val="center"/>
              <w:rPr>
                <w:sz w:val="16"/>
                <w:szCs w:val="16"/>
                <w:lang w:val="en-US"/>
              </w:rPr>
            </w:pPr>
            <w:r>
              <w:rPr>
                <w:sz w:val="16"/>
                <w:szCs w:val="16"/>
                <w:lang w:val="en-US"/>
              </w:rPr>
              <w:t>0.7</w:t>
            </w:r>
          </w:p>
        </w:tc>
        <w:tc>
          <w:tcPr>
            <w:tcW w:w="0" w:type="auto"/>
          </w:tcPr>
          <w:p w14:paraId="486F7DB2" w14:textId="7A354D95" w:rsidR="00A548B1" w:rsidRDefault="00D2712A" w:rsidP="009C111E">
            <w:pPr>
              <w:pStyle w:val="BodyText"/>
              <w:spacing w:after="0"/>
              <w:ind w:firstLine="0"/>
              <w:jc w:val="center"/>
              <w:rPr>
                <w:sz w:val="16"/>
                <w:szCs w:val="16"/>
                <w:lang w:val="en-US"/>
              </w:rPr>
            </w:pPr>
            <w:r>
              <w:rPr>
                <w:sz w:val="16"/>
                <w:szCs w:val="16"/>
                <w:lang w:val="en-US"/>
              </w:rPr>
              <w:t>0.826</w:t>
            </w:r>
          </w:p>
        </w:tc>
        <w:tc>
          <w:tcPr>
            <w:tcW w:w="0" w:type="auto"/>
          </w:tcPr>
          <w:p w14:paraId="68FA48E4" w14:textId="66B7C54C" w:rsidR="00A548B1" w:rsidRDefault="00D2712A" w:rsidP="009C111E">
            <w:pPr>
              <w:pStyle w:val="BodyText"/>
              <w:spacing w:after="0"/>
              <w:ind w:firstLine="0"/>
              <w:jc w:val="center"/>
              <w:rPr>
                <w:sz w:val="16"/>
                <w:szCs w:val="16"/>
                <w:lang w:val="en-US"/>
              </w:rPr>
            </w:pPr>
            <w:r>
              <w:rPr>
                <w:sz w:val="16"/>
                <w:szCs w:val="16"/>
                <w:lang w:val="en-US"/>
              </w:rPr>
              <w:t>0.7</w:t>
            </w:r>
          </w:p>
        </w:tc>
        <w:tc>
          <w:tcPr>
            <w:tcW w:w="0" w:type="auto"/>
          </w:tcPr>
          <w:p w14:paraId="37406CD2" w14:textId="11544F5A" w:rsidR="00A548B1" w:rsidRDefault="00D2712A" w:rsidP="009C111E">
            <w:pPr>
              <w:pStyle w:val="BodyText"/>
              <w:spacing w:after="0"/>
              <w:ind w:firstLine="0"/>
              <w:jc w:val="center"/>
              <w:rPr>
                <w:sz w:val="16"/>
                <w:szCs w:val="16"/>
                <w:lang w:val="en-US"/>
              </w:rPr>
            </w:pPr>
            <w:r>
              <w:rPr>
                <w:sz w:val="16"/>
                <w:szCs w:val="16"/>
                <w:lang w:val="en-US"/>
              </w:rPr>
              <w:t>0.585</w:t>
            </w:r>
          </w:p>
        </w:tc>
      </w:tr>
      <w:tr w:rsidR="00A548B1" w:rsidRPr="00C168EC" w14:paraId="7BE023A1" w14:textId="3D9B8BCE" w:rsidTr="009D1D29">
        <w:trPr>
          <w:trHeight w:val="81"/>
          <w:jc w:val="center"/>
        </w:trPr>
        <w:tc>
          <w:tcPr>
            <w:tcW w:w="0" w:type="auto"/>
            <w:vAlign w:val="center"/>
          </w:tcPr>
          <w:p w14:paraId="69EC9BFE" w14:textId="3DCA8309" w:rsidR="00A548B1" w:rsidRDefault="00A548B1" w:rsidP="009C111E">
            <w:pPr>
              <w:pStyle w:val="BodyText"/>
              <w:spacing w:after="0"/>
              <w:ind w:firstLine="0"/>
              <w:jc w:val="left"/>
              <w:rPr>
                <w:sz w:val="16"/>
                <w:szCs w:val="16"/>
              </w:rPr>
            </w:pPr>
            <w:r>
              <w:rPr>
                <w:sz w:val="16"/>
                <w:szCs w:val="16"/>
              </w:rPr>
              <w:t>col_bytree</w:t>
            </w:r>
          </w:p>
        </w:tc>
        <w:tc>
          <w:tcPr>
            <w:tcW w:w="0" w:type="auto"/>
            <w:vAlign w:val="center"/>
          </w:tcPr>
          <w:p w14:paraId="6B614D21" w14:textId="6A74EF9B"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35295E21" w14:textId="23190B31"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362F0E35" w14:textId="12CF1046" w:rsidR="00A548B1" w:rsidRDefault="00D2712A" w:rsidP="009C111E">
            <w:pPr>
              <w:pStyle w:val="BodyText"/>
              <w:spacing w:after="0"/>
              <w:ind w:firstLine="0"/>
              <w:jc w:val="center"/>
              <w:rPr>
                <w:sz w:val="16"/>
                <w:szCs w:val="16"/>
                <w:lang w:val="en-US"/>
              </w:rPr>
            </w:pPr>
            <w:r>
              <w:rPr>
                <w:sz w:val="16"/>
                <w:szCs w:val="16"/>
                <w:lang w:val="en-US"/>
              </w:rPr>
              <w:t>-</w:t>
            </w:r>
          </w:p>
        </w:tc>
        <w:tc>
          <w:tcPr>
            <w:tcW w:w="0" w:type="auto"/>
            <w:vAlign w:val="center"/>
          </w:tcPr>
          <w:p w14:paraId="0F0CDF53" w14:textId="2CB00D1F"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28A584DC" w14:textId="6F21912E" w:rsidR="00A548B1" w:rsidRDefault="00D2712A" w:rsidP="009C111E">
            <w:pPr>
              <w:pStyle w:val="BodyText"/>
              <w:spacing w:after="0"/>
              <w:ind w:firstLine="0"/>
              <w:jc w:val="center"/>
              <w:rPr>
                <w:sz w:val="16"/>
                <w:szCs w:val="16"/>
                <w:lang w:val="en-US"/>
              </w:rPr>
            </w:pPr>
            <w:r>
              <w:rPr>
                <w:sz w:val="16"/>
                <w:szCs w:val="16"/>
                <w:lang w:val="en-US"/>
              </w:rPr>
              <w:t>0.7</w:t>
            </w:r>
          </w:p>
        </w:tc>
        <w:tc>
          <w:tcPr>
            <w:tcW w:w="0" w:type="auto"/>
          </w:tcPr>
          <w:p w14:paraId="49824A67" w14:textId="6A2C71AC" w:rsidR="00A548B1" w:rsidRDefault="00D2712A" w:rsidP="009C111E">
            <w:pPr>
              <w:pStyle w:val="BodyText"/>
              <w:spacing w:after="0"/>
              <w:ind w:firstLine="0"/>
              <w:jc w:val="center"/>
              <w:rPr>
                <w:sz w:val="16"/>
                <w:szCs w:val="16"/>
                <w:lang w:val="en-US"/>
              </w:rPr>
            </w:pPr>
            <w:r>
              <w:rPr>
                <w:sz w:val="16"/>
                <w:szCs w:val="16"/>
                <w:lang w:val="en-US"/>
              </w:rPr>
              <w:t>0.392</w:t>
            </w:r>
          </w:p>
        </w:tc>
        <w:tc>
          <w:tcPr>
            <w:tcW w:w="0" w:type="auto"/>
          </w:tcPr>
          <w:p w14:paraId="25499124" w14:textId="75E0F6CF" w:rsidR="00A548B1" w:rsidRDefault="00D2712A" w:rsidP="009C111E">
            <w:pPr>
              <w:pStyle w:val="BodyText"/>
              <w:spacing w:after="0"/>
              <w:ind w:firstLine="0"/>
              <w:jc w:val="center"/>
              <w:rPr>
                <w:sz w:val="16"/>
                <w:szCs w:val="16"/>
                <w:lang w:val="en-US"/>
              </w:rPr>
            </w:pPr>
            <w:r>
              <w:rPr>
                <w:sz w:val="16"/>
                <w:szCs w:val="16"/>
                <w:lang w:val="en-US"/>
              </w:rPr>
              <w:t>0.7</w:t>
            </w:r>
          </w:p>
        </w:tc>
        <w:tc>
          <w:tcPr>
            <w:tcW w:w="0" w:type="auto"/>
          </w:tcPr>
          <w:p w14:paraId="134F3DAC" w14:textId="00150E1E" w:rsidR="00A548B1" w:rsidRDefault="00D2712A" w:rsidP="009C111E">
            <w:pPr>
              <w:pStyle w:val="BodyText"/>
              <w:spacing w:after="0"/>
              <w:ind w:firstLine="0"/>
              <w:jc w:val="center"/>
              <w:rPr>
                <w:sz w:val="16"/>
                <w:szCs w:val="16"/>
                <w:lang w:val="en-US"/>
              </w:rPr>
            </w:pPr>
            <w:r>
              <w:rPr>
                <w:sz w:val="16"/>
                <w:szCs w:val="16"/>
                <w:lang w:val="en-US"/>
              </w:rPr>
              <w:t>0.346</w:t>
            </w:r>
          </w:p>
        </w:tc>
      </w:tr>
      <w:tr w:rsidR="00A548B1" w:rsidRPr="00C168EC" w14:paraId="01E9CC2A" w14:textId="61FDAF2C" w:rsidTr="009D1D29">
        <w:trPr>
          <w:trHeight w:val="81"/>
          <w:jc w:val="center"/>
        </w:trPr>
        <w:tc>
          <w:tcPr>
            <w:tcW w:w="0" w:type="auto"/>
            <w:vAlign w:val="center"/>
          </w:tcPr>
          <w:p w14:paraId="60C3C555" w14:textId="7CE2A827" w:rsidR="00A548B1" w:rsidRDefault="00A548B1" w:rsidP="009C111E">
            <w:pPr>
              <w:pStyle w:val="BodyText"/>
              <w:spacing w:after="0"/>
              <w:ind w:firstLine="0"/>
              <w:jc w:val="left"/>
              <w:rPr>
                <w:sz w:val="16"/>
                <w:szCs w:val="16"/>
              </w:rPr>
            </w:pPr>
            <w:r>
              <w:rPr>
                <w:sz w:val="16"/>
                <w:szCs w:val="16"/>
              </w:rPr>
              <w:t>reg_alpha</w:t>
            </w:r>
          </w:p>
        </w:tc>
        <w:tc>
          <w:tcPr>
            <w:tcW w:w="0" w:type="auto"/>
            <w:vAlign w:val="center"/>
          </w:tcPr>
          <w:p w14:paraId="34773C04" w14:textId="42CB4288"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517632CE" w14:textId="0AC426A4"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3686BF5D" w14:textId="220B0A6B" w:rsidR="00A548B1" w:rsidRPr="00C87414" w:rsidRDefault="00D2712A" w:rsidP="009C111E">
            <w:pPr>
              <w:pStyle w:val="BodyText"/>
              <w:spacing w:after="0"/>
              <w:ind w:firstLine="0"/>
              <w:jc w:val="center"/>
              <w:rPr>
                <w:sz w:val="16"/>
                <w:szCs w:val="16"/>
                <w:lang w:val="en-US"/>
              </w:rPr>
            </w:pPr>
            <w:r>
              <w:rPr>
                <w:sz w:val="16"/>
                <w:szCs w:val="16"/>
                <w:lang w:val="en-US"/>
              </w:rPr>
              <w:t>-</w:t>
            </w:r>
          </w:p>
        </w:tc>
        <w:tc>
          <w:tcPr>
            <w:tcW w:w="0" w:type="auto"/>
            <w:vAlign w:val="center"/>
          </w:tcPr>
          <w:p w14:paraId="3E87FC60" w14:textId="1C9B5E20" w:rsidR="00A548B1" w:rsidRPr="00C87414"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6A403A62" w14:textId="39DF9E40" w:rsidR="00A548B1" w:rsidRPr="00C87414" w:rsidRDefault="00D2712A" w:rsidP="009C111E">
            <w:pPr>
              <w:pStyle w:val="BodyText"/>
              <w:spacing w:after="0"/>
              <w:ind w:firstLine="0"/>
              <w:jc w:val="center"/>
              <w:rPr>
                <w:sz w:val="16"/>
                <w:szCs w:val="16"/>
                <w:lang w:val="en-US"/>
              </w:rPr>
            </w:pPr>
            <w:r>
              <w:rPr>
                <w:sz w:val="16"/>
                <w:szCs w:val="16"/>
                <w:lang w:val="en-US"/>
              </w:rPr>
              <w:t>0.01</w:t>
            </w:r>
          </w:p>
        </w:tc>
        <w:tc>
          <w:tcPr>
            <w:tcW w:w="0" w:type="auto"/>
          </w:tcPr>
          <w:p w14:paraId="478E38B7" w14:textId="4E368101" w:rsidR="00A548B1" w:rsidRPr="00C87414" w:rsidRDefault="00D2712A" w:rsidP="009C111E">
            <w:pPr>
              <w:pStyle w:val="BodyText"/>
              <w:spacing w:after="0"/>
              <w:ind w:firstLine="0"/>
              <w:jc w:val="center"/>
              <w:rPr>
                <w:sz w:val="16"/>
                <w:szCs w:val="16"/>
                <w:lang w:val="en-US"/>
              </w:rPr>
            </w:pPr>
            <w:r>
              <w:rPr>
                <w:sz w:val="16"/>
                <w:szCs w:val="16"/>
                <w:lang w:val="en-US"/>
              </w:rPr>
              <w:t>4.72</w:t>
            </w:r>
          </w:p>
        </w:tc>
        <w:tc>
          <w:tcPr>
            <w:tcW w:w="0" w:type="auto"/>
          </w:tcPr>
          <w:p w14:paraId="4AA5FF6A" w14:textId="42F66173" w:rsidR="00A548B1" w:rsidRPr="00C87414" w:rsidRDefault="00D2712A" w:rsidP="009C111E">
            <w:pPr>
              <w:pStyle w:val="BodyText"/>
              <w:spacing w:after="0"/>
              <w:ind w:firstLine="0"/>
              <w:jc w:val="center"/>
              <w:rPr>
                <w:sz w:val="16"/>
                <w:szCs w:val="16"/>
                <w:lang w:val="en-US"/>
              </w:rPr>
            </w:pPr>
            <w:r>
              <w:rPr>
                <w:sz w:val="16"/>
                <w:szCs w:val="16"/>
                <w:lang w:val="en-US"/>
              </w:rPr>
              <w:t>0.01</w:t>
            </w:r>
          </w:p>
        </w:tc>
        <w:tc>
          <w:tcPr>
            <w:tcW w:w="0" w:type="auto"/>
          </w:tcPr>
          <w:p w14:paraId="5C3613F5" w14:textId="7183E2BF" w:rsidR="00A548B1" w:rsidRPr="00C87414" w:rsidRDefault="00D2712A" w:rsidP="009C111E">
            <w:pPr>
              <w:pStyle w:val="BodyText"/>
              <w:spacing w:after="0"/>
              <w:ind w:firstLine="0"/>
              <w:jc w:val="center"/>
              <w:rPr>
                <w:sz w:val="16"/>
                <w:szCs w:val="16"/>
                <w:lang w:val="en-US"/>
              </w:rPr>
            </w:pPr>
            <w:r>
              <w:rPr>
                <w:sz w:val="16"/>
                <w:szCs w:val="16"/>
                <w:lang w:val="en-US"/>
              </w:rPr>
              <w:t>3.47</w:t>
            </w:r>
          </w:p>
        </w:tc>
      </w:tr>
      <w:tr w:rsidR="00A548B1" w:rsidRPr="00C168EC" w14:paraId="036390FC" w14:textId="77777777" w:rsidTr="009D1D29">
        <w:trPr>
          <w:trHeight w:val="81"/>
          <w:jc w:val="center"/>
        </w:trPr>
        <w:tc>
          <w:tcPr>
            <w:tcW w:w="0" w:type="auto"/>
            <w:vAlign w:val="center"/>
          </w:tcPr>
          <w:p w14:paraId="19851F85" w14:textId="2D3C72DB" w:rsidR="00A548B1" w:rsidRDefault="00A548B1" w:rsidP="009C111E">
            <w:pPr>
              <w:pStyle w:val="BodyText"/>
              <w:spacing w:after="0"/>
              <w:ind w:firstLine="0"/>
              <w:jc w:val="left"/>
              <w:rPr>
                <w:sz w:val="16"/>
                <w:szCs w:val="16"/>
              </w:rPr>
            </w:pPr>
            <w:r>
              <w:rPr>
                <w:sz w:val="16"/>
                <w:szCs w:val="16"/>
              </w:rPr>
              <w:t>reg_lambda</w:t>
            </w:r>
          </w:p>
        </w:tc>
        <w:tc>
          <w:tcPr>
            <w:tcW w:w="0" w:type="auto"/>
            <w:vAlign w:val="center"/>
          </w:tcPr>
          <w:p w14:paraId="44AC10B1" w14:textId="6B9EB278"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2316E924" w14:textId="423193D0"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78EABFA0" w14:textId="030073E6" w:rsidR="00A548B1" w:rsidRPr="00C87414" w:rsidRDefault="00D2712A" w:rsidP="009C111E">
            <w:pPr>
              <w:pStyle w:val="BodyText"/>
              <w:spacing w:after="0"/>
              <w:ind w:firstLine="0"/>
              <w:jc w:val="center"/>
              <w:rPr>
                <w:sz w:val="16"/>
                <w:szCs w:val="16"/>
                <w:lang w:val="en-US"/>
              </w:rPr>
            </w:pPr>
            <w:r>
              <w:rPr>
                <w:sz w:val="16"/>
                <w:szCs w:val="16"/>
                <w:lang w:val="en-US"/>
              </w:rPr>
              <w:t>-</w:t>
            </w:r>
          </w:p>
        </w:tc>
        <w:tc>
          <w:tcPr>
            <w:tcW w:w="0" w:type="auto"/>
            <w:vAlign w:val="center"/>
          </w:tcPr>
          <w:p w14:paraId="40FAC9EB" w14:textId="436AF028" w:rsidR="00A548B1" w:rsidRPr="00C87414"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7E467C7F" w14:textId="41F0D90F" w:rsidR="00A548B1" w:rsidRPr="00C87414" w:rsidRDefault="00D2712A" w:rsidP="009C111E">
            <w:pPr>
              <w:pStyle w:val="BodyText"/>
              <w:spacing w:after="0"/>
              <w:ind w:firstLine="0"/>
              <w:jc w:val="center"/>
              <w:rPr>
                <w:sz w:val="16"/>
                <w:szCs w:val="16"/>
                <w:lang w:val="en-US"/>
              </w:rPr>
            </w:pPr>
            <w:r>
              <w:rPr>
                <w:sz w:val="16"/>
                <w:szCs w:val="16"/>
                <w:lang w:val="en-US"/>
              </w:rPr>
              <w:t>1.0</w:t>
            </w:r>
          </w:p>
        </w:tc>
        <w:tc>
          <w:tcPr>
            <w:tcW w:w="0" w:type="auto"/>
          </w:tcPr>
          <w:p w14:paraId="70210CEB" w14:textId="2E81FCD6" w:rsidR="00A548B1" w:rsidRPr="00C87414" w:rsidRDefault="00D2712A" w:rsidP="009C111E">
            <w:pPr>
              <w:pStyle w:val="BodyText"/>
              <w:spacing w:after="0"/>
              <w:ind w:firstLine="0"/>
              <w:jc w:val="center"/>
              <w:rPr>
                <w:sz w:val="16"/>
                <w:szCs w:val="16"/>
                <w:lang w:val="en-US"/>
              </w:rPr>
            </w:pPr>
            <w:r>
              <w:rPr>
                <w:sz w:val="16"/>
                <w:szCs w:val="16"/>
                <w:lang w:val="en-US"/>
              </w:rPr>
              <w:t>0.004</w:t>
            </w:r>
          </w:p>
        </w:tc>
        <w:tc>
          <w:tcPr>
            <w:tcW w:w="0" w:type="auto"/>
          </w:tcPr>
          <w:p w14:paraId="06A78631" w14:textId="7FA5D152" w:rsidR="00A548B1" w:rsidRPr="00C87414" w:rsidRDefault="00D2712A" w:rsidP="009C111E">
            <w:pPr>
              <w:pStyle w:val="BodyText"/>
              <w:spacing w:after="0"/>
              <w:ind w:firstLine="0"/>
              <w:jc w:val="center"/>
              <w:rPr>
                <w:sz w:val="16"/>
                <w:szCs w:val="16"/>
                <w:lang w:val="en-US"/>
              </w:rPr>
            </w:pPr>
            <w:r>
              <w:rPr>
                <w:sz w:val="16"/>
                <w:szCs w:val="16"/>
                <w:lang w:val="en-US"/>
              </w:rPr>
              <w:t>1.0</w:t>
            </w:r>
          </w:p>
        </w:tc>
        <w:tc>
          <w:tcPr>
            <w:tcW w:w="0" w:type="auto"/>
          </w:tcPr>
          <w:p w14:paraId="3EF97753" w14:textId="2894FE16" w:rsidR="00A548B1" w:rsidRPr="00C87414" w:rsidRDefault="00D2712A" w:rsidP="009C111E">
            <w:pPr>
              <w:pStyle w:val="BodyText"/>
              <w:spacing w:after="0"/>
              <w:ind w:firstLine="0"/>
              <w:jc w:val="center"/>
              <w:rPr>
                <w:sz w:val="16"/>
                <w:szCs w:val="16"/>
                <w:lang w:val="en-US"/>
              </w:rPr>
            </w:pPr>
            <w:r>
              <w:rPr>
                <w:sz w:val="16"/>
                <w:szCs w:val="16"/>
                <w:lang w:val="en-US"/>
              </w:rPr>
              <w:t>4.91</w:t>
            </w:r>
          </w:p>
        </w:tc>
      </w:tr>
      <w:tr w:rsidR="00A548B1" w:rsidRPr="00C168EC" w14:paraId="0EABBEE3" w14:textId="21A88A34" w:rsidTr="009D1D29">
        <w:trPr>
          <w:trHeight w:val="81"/>
          <w:jc w:val="center"/>
        </w:trPr>
        <w:tc>
          <w:tcPr>
            <w:tcW w:w="0" w:type="auto"/>
            <w:vAlign w:val="center"/>
          </w:tcPr>
          <w:p w14:paraId="014A2035" w14:textId="7AC157F3" w:rsidR="00A548B1" w:rsidRDefault="00A548B1" w:rsidP="009C111E">
            <w:pPr>
              <w:pStyle w:val="BodyText"/>
              <w:spacing w:after="0"/>
              <w:ind w:firstLine="0"/>
              <w:jc w:val="left"/>
              <w:rPr>
                <w:sz w:val="16"/>
                <w:szCs w:val="16"/>
              </w:rPr>
            </w:pPr>
            <w:r>
              <w:rPr>
                <w:sz w:val="16"/>
                <w:szCs w:val="16"/>
              </w:rPr>
              <w:t>min_c_wt</w:t>
            </w:r>
          </w:p>
        </w:tc>
        <w:tc>
          <w:tcPr>
            <w:tcW w:w="0" w:type="auto"/>
            <w:vAlign w:val="center"/>
          </w:tcPr>
          <w:p w14:paraId="18297DB6" w14:textId="59A2A979"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13C24689" w14:textId="504C68D0"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3D365F02" w14:textId="1E5DD5F2" w:rsidR="00A548B1" w:rsidRDefault="00D2712A" w:rsidP="009C111E">
            <w:pPr>
              <w:pStyle w:val="BodyText"/>
              <w:spacing w:after="0"/>
              <w:ind w:firstLine="0"/>
              <w:jc w:val="center"/>
              <w:rPr>
                <w:sz w:val="16"/>
                <w:szCs w:val="16"/>
                <w:lang w:val="en-US"/>
              </w:rPr>
            </w:pPr>
            <w:r>
              <w:rPr>
                <w:sz w:val="16"/>
                <w:szCs w:val="16"/>
                <w:lang w:val="en-US"/>
              </w:rPr>
              <w:t>-</w:t>
            </w:r>
          </w:p>
        </w:tc>
        <w:tc>
          <w:tcPr>
            <w:tcW w:w="0" w:type="auto"/>
            <w:vAlign w:val="center"/>
          </w:tcPr>
          <w:p w14:paraId="1F189F80" w14:textId="10E56B5A"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5872F639" w14:textId="4C540548" w:rsidR="00A548B1" w:rsidRDefault="00D2712A" w:rsidP="009C111E">
            <w:pPr>
              <w:pStyle w:val="BodyText"/>
              <w:spacing w:after="0"/>
              <w:ind w:firstLine="0"/>
              <w:jc w:val="center"/>
              <w:rPr>
                <w:sz w:val="16"/>
                <w:szCs w:val="16"/>
                <w:lang w:val="en-US"/>
              </w:rPr>
            </w:pPr>
            <w:r>
              <w:rPr>
                <w:sz w:val="16"/>
                <w:szCs w:val="16"/>
                <w:lang w:val="en-US"/>
              </w:rPr>
              <w:t>1</w:t>
            </w:r>
          </w:p>
        </w:tc>
        <w:tc>
          <w:tcPr>
            <w:tcW w:w="0" w:type="auto"/>
          </w:tcPr>
          <w:p w14:paraId="67E44FAF" w14:textId="4E5B6DBA" w:rsidR="00A548B1" w:rsidRDefault="00D2712A" w:rsidP="009C111E">
            <w:pPr>
              <w:pStyle w:val="BodyText"/>
              <w:spacing w:after="0"/>
              <w:ind w:firstLine="0"/>
              <w:jc w:val="center"/>
              <w:rPr>
                <w:sz w:val="16"/>
                <w:szCs w:val="16"/>
                <w:lang w:val="en-US"/>
              </w:rPr>
            </w:pPr>
            <w:r>
              <w:rPr>
                <w:sz w:val="16"/>
                <w:szCs w:val="16"/>
                <w:lang w:val="en-US"/>
              </w:rPr>
              <w:t>8</w:t>
            </w:r>
          </w:p>
        </w:tc>
        <w:tc>
          <w:tcPr>
            <w:tcW w:w="0" w:type="auto"/>
          </w:tcPr>
          <w:p w14:paraId="68F4B894" w14:textId="248D58DB"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59CAAB74" w14:textId="5D968CB1" w:rsidR="00A548B1" w:rsidRDefault="00D2712A" w:rsidP="009C111E">
            <w:pPr>
              <w:pStyle w:val="BodyText"/>
              <w:spacing w:after="0"/>
              <w:ind w:firstLine="0"/>
              <w:jc w:val="center"/>
              <w:rPr>
                <w:sz w:val="16"/>
                <w:szCs w:val="16"/>
                <w:lang w:val="en-US"/>
              </w:rPr>
            </w:pPr>
            <w:r>
              <w:rPr>
                <w:sz w:val="16"/>
                <w:szCs w:val="16"/>
                <w:lang w:val="en-US"/>
              </w:rPr>
              <w:t>-</w:t>
            </w:r>
          </w:p>
        </w:tc>
      </w:tr>
      <w:tr w:rsidR="00A548B1" w:rsidRPr="00C168EC" w14:paraId="0AA488C2" w14:textId="4F2074AE" w:rsidTr="009D1D29">
        <w:trPr>
          <w:trHeight w:val="81"/>
          <w:jc w:val="center"/>
        </w:trPr>
        <w:tc>
          <w:tcPr>
            <w:tcW w:w="0" w:type="auto"/>
            <w:vAlign w:val="center"/>
          </w:tcPr>
          <w:p w14:paraId="6DC6B7CB" w14:textId="4AABCCB0" w:rsidR="00A548B1" w:rsidRDefault="00A548B1" w:rsidP="009C111E">
            <w:pPr>
              <w:pStyle w:val="BodyText"/>
              <w:spacing w:after="0"/>
              <w:ind w:firstLine="0"/>
              <w:jc w:val="left"/>
              <w:rPr>
                <w:sz w:val="16"/>
                <w:szCs w:val="16"/>
              </w:rPr>
            </w:pPr>
            <w:r>
              <w:rPr>
                <w:sz w:val="16"/>
                <w:szCs w:val="16"/>
              </w:rPr>
              <w:t>num_leaves</w:t>
            </w:r>
          </w:p>
        </w:tc>
        <w:tc>
          <w:tcPr>
            <w:tcW w:w="0" w:type="auto"/>
            <w:vAlign w:val="center"/>
          </w:tcPr>
          <w:p w14:paraId="13AF3C1E" w14:textId="73A058E9"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7B85E2D3" w14:textId="697FD116"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7ECB13FF" w14:textId="67852F4D" w:rsidR="00A548B1" w:rsidRDefault="00D2712A" w:rsidP="009C111E">
            <w:pPr>
              <w:pStyle w:val="BodyText"/>
              <w:spacing w:after="0"/>
              <w:ind w:firstLine="0"/>
              <w:jc w:val="center"/>
              <w:rPr>
                <w:sz w:val="16"/>
                <w:szCs w:val="16"/>
                <w:lang w:val="en-US"/>
              </w:rPr>
            </w:pPr>
            <w:r>
              <w:rPr>
                <w:sz w:val="16"/>
                <w:szCs w:val="16"/>
                <w:lang w:val="en-US"/>
              </w:rPr>
              <w:t>-</w:t>
            </w:r>
          </w:p>
        </w:tc>
        <w:tc>
          <w:tcPr>
            <w:tcW w:w="0" w:type="auto"/>
            <w:vAlign w:val="center"/>
          </w:tcPr>
          <w:p w14:paraId="5A5BB110" w14:textId="7B7495E7"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62B114C2" w14:textId="42A7C590"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5B55ECE5" w14:textId="39530EE3"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6EC762BE" w14:textId="353A8A89" w:rsidR="00A548B1" w:rsidRDefault="00D2712A" w:rsidP="009C111E">
            <w:pPr>
              <w:pStyle w:val="BodyText"/>
              <w:spacing w:after="0"/>
              <w:ind w:firstLine="0"/>
              <w:jc w:val="center"/>
              <w:rPr>
                <w:sz w:val="16"/>
                <w:szCs w:val="16"/>
                <w:lang w:val="en-US"/>
              </w:rPr>
            </w:pPr>
            <w:r>
              <w:rPr>
                <w:sz w:val="16"/>
                <w:szCs w:val="16"/>
                <w:lang w:val="en-US"/>
              </w:rPr>
              <w:t>31</w:t>
            </w:r>
          </w:p>
        </w:tc>
        <w:tc>
          <w:tcPr>
            <w:tcW w:w="0" w:type="auto"/>
          </w:tcPr>
          <w:p w14:paraId="2B291480" w14:textId="620FFA06" w:rsidR="00A548B1" w:rsidRDefault="00D2712A" w:rsidP="009C111E">
            <w:pPr>
              <w:pStyle w:val="BodyText"/>
              <w:spacing w:after="0"/>
              <w:ind w:firstLine="0"/>
              <w:jc w:val="center"/>
              <w:rPr>
                <w:sz w:val="16"/>
                <w:szCs w:val="16"/>
                <w:lang w:val="en-US"/>
              </w:rPr>
            </w:pPr>
            <w:r>
              <w:rPr>
                <w:sz w:val="16"/>
                <w:szCs w:val="16"/>
                <w:lang w:val="en-US"/>
              </w:rPr>
              <w:t>83</w:t>
            </w:r>
          </w:p>
        </w:tc>
      </w:tr>
      <w:tr w:rsidR="00A548B1" w:rsidRPr="00C168EC" w14:paraId="747DC694" w14:textId="77777777" w:rsidTr="009D1D29">
        <w:trPr>
          <w:trHeight w:val="81"/>
          <w:jc w:val="center"/>
        </w:trPr>
        <w:tc>
          <w:tcPr>
            <w:tcW w:w="0" w:type="auto"/>
            <w:vAlign w:val="center"/>
          </w:tcPr>
          <w:p w14:paraId="73CCEF44" w14:textId="5DA3DAEF" w:rsidR="00A548B1" w:rsidRDefault="00A548B1" w:rsidP="009C111E">
            <w:pPr>
              <w:pStyle w:val="BodyText"/>
              <w:spacing w:after="0"/>
              <w:ind w:firstLine="0"/>
              <w:jc w:val="left"/>
              <w:rPr>
                <w:sz w:val="16"/>
                <w:szCs w:val="16"/>
              </w:rPr>
            </w:pPr>
            <w:r>
              <w:rPr>
                <w:sz w:val="16"/>
                <w:szCs w:val="16"/>
              </w:rPr>
              <w:t>min_c_samp</w:t>
            </w:r>
          </w:p>
        </w:tc>
        <w:tc>
          <w:tcPr>
            <w:tcW w:w="0" w:type="auto"/>
            <w:vAlign w:val="center"/>
          </w:tcPr>
          <w:p w14:paraId="6CEFFF7B" w14:textId="19F7B277"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1803F29A" w14:textId="4E86437D" w:rsidR="00A548B1" w:rsidRDefault="00D2712A" w:rsidP="009C111E">
            <w:pPr>
              <w:pStyle w:val="BodyText"/>
              <w:spacing w:after="0"/>
              <w:ind w:firstLine="0"/>
              <w:jc w:val="left"/>
              <w:rPr>
                <w:sz w:val="16"/>
                <w:szCs w:val="16"/>
                <w:lang w:val="en-US"/>
              </w:rPr>
            </w:pPr>
            <w:r>
              <w:rPr>
                <w:sz w:val="16"/>
                <w:szCs w:val="16"/>
                <w:lang w:val="en-US"/>
              </w:rPr>
              <w:t>-</w:t>
            </w:r>
          </w:p>
        </w:tc>
        <w:tc>
          <w:tcPr>
            <w:tcW w:w="0" w:type="auto"/>
            <w:vAlign w:val="center"/>
          </w:tcPr>
          <w:p w14:paraId="0A10134D" w14:textId="0FD7FE76" w:rsidR="00A548B1" w:rsidRDefault="00D2712A" w:rsidP="009C111E">
            <w:pPr>
              <w:pStyle w:val="BodyText"/>
              <w:spacing w:after="0"/>
              <w:ind w:firstLine="0"/>
              <w:jc w:val="center"/>
              <w:rPr>
                <w:sz w:val="16"/>
                <w:szCs w:val="16"/>
                <w:lang w:val="en-US"/>
              </w:rPr>
            </w:pPr>
            <w:r>
              <w:rPr>
                <w:sz w:val="16"/>
                <w:szCs w:val="16"/>
                <w:lang w:val="en-US"/>
              </w:rPr>
              <w:t>-</w:t>
            </w:r>
          </w:p>
        </w:tc>
        <w:tc>
          <w:tcPr>
            <w:tcW w:w="0" w:type="auto"/>
            <w:vAlign w:val="center"/>
          </w:tcPr>
          <w:p w14:paraId="6A7EB8C3" w14:textId="6C49A57E"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1573C486" w14:textId="605ECE8E"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1A83013C" w14:textId="3026FA20" w:rsidR="00A548B1" w:rsidRDefault="00D2712A" w:rsidP="009C111E">
            <w:pPr>
              <w:pStyle w:val="BodyText"/>
              <w:spacing w:after="0"/>
              <w:ind w:firstLine="0"/>
              <w:jc w:val="center"/>
              <w:rPr>
                <w:sz w:val="16"/>
                <w:szCs w:val="16"/>
                <w:lang w:val="en-US"/>
              </w:rPr>
            </w:pPr>
            <w:r>
              <w:rPr>
                <w:sz w:val="16"/>
                <w:szCs w:val="16"/>
                <w:lang w:val="en-US"/>
              </w:rPr>
              <w:t>-</w:t>
            </w:r>
          </w:p>
        </w:tc>
        <w:tc>
          <w:tcPr>
            <w:tcW w:w="0" w:type="auto"/>
          </w:tcPr>
          <w:p w14:paraId="197AD543" w14:textId="26522E86" w:rsidR="00A548B1" w:rsidRDefault="00D2712A" w:rsidP="009C111E">
            <w:pPr>
              <w:pStyle w:val="BodyText"/>
              <w:spacing w:after="0"/>
              <w:ind w:firstLine="0"/>
              <w:jc w:val="center"/>
              <w:rPr>
                <w:sz w:val="16"/>
                <w:szCs w:val="16"/>
                <w:lang w:val="en-US"/>
              </w:rPr>
            </w:pPr>
            <w:r>
              <w:rPr>
                <w:sz w:val="16"/>
                <w:szCs w:val="16"/>
                <w:lang w:val="en-US"/>
              </w:rPr>
              <w:t>20</w:t>
            </w:r>
          </w:p>
        </w:tc>
        <w:tc>
          <w:tcPr>
            <w:tcW w:w="0" w:type="auto"/>
          </w:tcPr>
          <w:p w14:paraId="2ED31FF5" w14:textId="686F72F8" w:rsidR="00A548B1" w:rsidRDefault="00D2712A" w:rsidP="009C111E">
            <w:pPr>
              <w:pStyle w:val="BodyText"/>
              <w:spacing w:after="0"/>
              <w:ind w:firstLine="0"/>
              <w:jc w:val="center"/>
              <w:rPr>
                <w:sz w:val="16"/>
                <w:szCs w:val="16"/>
                <w:lang w:val="en-US"/>
              </w:rPr>
            </w:pPr>
            <w:r>
              <w:rPr>
                <w:sz w:val="16"/>
                <w:szCs w:val="16"/>
                <w:lang w:val="en-US"/>
              </w:rPr>
              <w:t>42</w:t>
            </w:r>
          </w:p>
        </w:tc>
      </w:tr>
    </w:tbl>
    <w:p w14:paraId="1F37E08A" w14:textId="77777777" w:rsidR="00A548B1" w:rsidRPr="00C168EC" w:rsidRDefault="00A548B1" w:rsidP="00B16B9C">
      <w:pPr>
        <w:pStyle w:val="BodyText"/>
        <w:rPr>
          <w:lang w:val="en-US"/>
        </w:rPr>
      </w:pPr>
    </w:p>
    <w:p w14:paraId="16EEF5EA" w14:textId="7B1312D1" w:rsidR="00C168EC" w:rsidRDefault="00D2712A" w:rsidP="00F51C9E">
      <w:pPr>
        <w:pStyle w:val="BodyText"/>
        <w:rPr>
          <w:lang w:val="en-US"/>
        </w:rPr>
      </w:pPr>
      <w:r w:rsidRPr="00D2712A">
        <w:rPr>
          <w:lang w:val="en-US"/>
        </w:rPr>
        <w:t xml:space="preserve">Notable patterns emerge: both boosting models adopt substantially lower learning rates (0.030 and 0.012 vs 0.1 default) with stronger regularization, while Random Forest converges to a shallower depth (3 vs 5) with more trees (800 vs 300). Table VI compares average MAPE. Optuna achieves an overall reduction of 6.38%, driven by boosting models: LightGBM (+13.33%) and XGBoost (+9.87%). Bagging models show negligible change, suggesting they are inherently regularized through randomization </w:t>
      </w:r>
      <w:r>
        <w:rPr>
          <w:lang w:val="en-US"/>
        </w:rPr>
        <w:fldChar w:fldCharType="begin" w:fldLock="1"/>
      </w:r>
      <w:r w:rsidR="001D09C0">
        <w:rPr>
          <w:lang w:val="en-US"/>
        </w:rPr>
        <w:instrText>ADDIN CSL_CITATION {"citationItems":[{"id":"ITEM-1","itemData":{"abstract":"Random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 vol. 45, no. 1, pp. 5–32, 2001","id":"ITEM-1","issued":{"date-parts":[["2001"]]},"page":"5-32","title":"Random Forests","type":"article-journal","volume":"45"},"uris":["http://www.mendeley.com/documents/?uuid=c7fa6dc2-83ed-31ac-958f-883e2dd12833"]}],"mendeley":{"formattedCitation":"[13]","plainTextFormattedCitation":"[13]","previouslyFormattedCitation":"[13]"},"properties":{"noteIndex":0},"schema":"https://github.com/citation-style-language/schema/raw/master/csl-citation.json"}</w:instrText>
      </w:r>
      <w:r>
        <w:rPr>
          <w:lang w:val="en-US"/>
        </w:rPr>
        <w:fldChar w:fldCharType="separate"/>
      </w:r>
      <w:r w:rsidRPr="00D2712A">
        <w:rPr>
          <w:noProof/>
          <w:lang w:val="en-US"/>
        </w:rPr>
        <w:t>[13]</w:t>
      </w:r>
      <w:r>
        <w:rPr>
          <w:lang w:val="en-US"/>
        </w:rPr>
        <w:fldChar w:fldCharType="end"/>
      </w:r>
      <w:r w:rsidR="00B16B9C" w:rsidRPr="00C168EC">
        <w:rPr>
          <w:lang w:val="en-US"/>
        </w:rPr>
        <w:t>.</w:t>
      </w:r>
    </w:p>
    <w:p w14:paraId="4805E677" w14:textId="71B4C1E4" w:rsidR="00531512" w:rsidRDefault="00531512" w:rsidP="00531512">
      <w:pPr>
        <w:pStyle w:val="tablehead"/>
        <w:spacing w:before="0"/>
      </w:pPr>
      <w:r>
        <w:t>Default vs Optuna MAPE Comparison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1019"/>
        <w:gridCol w:w="1038"/>
        <w:gridCol w:w="793"/>
      </w:tblGrid>
      <w:tr w:rsidR="00531512" w:rsidRPr="00C168EC" w14:paraId="29D45CAD" w14:textId="77777777" w:rsidTr="009C111E">
        <w:trPr>
          <w:trHeight w:val="360"/>
          <w:jc w:val="center"/>
        </w:trPr>
        <w:tc>
          <w:tcPr>
            <w:tcW w:w="0" w:type="auto"/>
            <w:vAlign w:val="center"/>
          </w:tcPr>
          <w:p w14:paraId="25674610" w14:textId="634C5695" w:rsidR="00531512" w:rsidRPr="00C168EC" w:rsidRDefault="00531512" w:rsidP="009C111E">
            <w:pPr>
              <w:pStyle w:val="BodyText"/>
              <w:spacing w:after="0"/>
              <w:ind w:firstLine="0"/>
              <w:jc w:val="center"/>
              <w:rPr>
                <w:b/>
                <w:bCs/>
                <w:sz w:val="16"/>
                <w:szCs w:val="16"/>
              </w:rPr>
            </w:pPr>
            <w:r>
              <w:rPr>
                <w:b/>
                <w:bCs/>
                <w:sz w:val="16"/>
                <w:szCs w:val="16"/>
              </w:rPr>
              <w:t>Model</w:t>
            </w:r>
          </w:p>
        </w:tc>
        <w:tc>
          <w:tcPr>
            <w:tcW w:w="0" w:type="auto"/>
            <w:vAlign w:val="center"/>
          </w:tcPr>
          <w:p w14:paraId="05F79DB2" w14:textId="73B31B0F" w:rsidR="00531512" w:rsidRPr="00C168EC" w:rsidRDefault="00531512" w:rsidP="009C111E">
            <w:pPr>
              <w:pStyle w:val="BodyText"/>
              <w:spacing w:after="0"/>
              <w:ind w:firstLine="0"/>
              <w:jc w:val="center"/>
              <w:rPr>
                <w:b/>
                <w:bCs/>
                <w:sz w:val="16"/>
                <w:szCs w:val="16"/>
              </w:rPr>
            </w:pPr>
            <w:r>
              <w:rPr>
                <w:b/>
                <w:bCs/>
                <w:sz w:val="16"/>
                <w:szCs w:val="16"/>
              </w:rPr>
              <w:t>Default (%)</w:t>
            </w:r>
          </w:p>
        </w:tc>
        <w:tc>
          <w:tcPr>
            <w:tcW w:w="0" w:type="auto"/>
            <w:vAlign w:val="center"/>
          </w:tcPr>
          <w:p w14:paraId="07696CE4" w14:textId="302C7768" w:rsidR="00531512" w:rsidRPr="00C168EC" w:rsidRDefault="00531512" w:rsidP="009C111E">
            <w:pPr>
              <w:pStyle w:val="BodyText"/>
              <w:spacing w:after="0"/>
              <w:ind w:firstLine="0"/>
              <w:jc w:val="center"/>
              <w:rPr>
                <w:b/>
                <w:bCs/>
                <w:sz w:val="16"/>
                <w:szCs w:val="16"/>
              </w:rPr>
            </w:pPr>
            <w:r>
              <w:rPr>
                <w:b/>
                <w:bCs/>
                <w:sz w:val="16"/>
                <w:szCs w:val="16"/>
              </w:rPr>
              <w:t>Optuna (%)</w:t>
            </w:r>
          </w:p>
        </w:tc>
        <w:tc>
          <w:tcPr>
            <w:tcW w:w="0" w:type="auto"/>
            <w:vAlign w:val="center"/>
          </w:tcPr>
          <w:p w14:paraId="72831548" w14:textId="08F2AF52" w:rsidR="00531512" w:rsidRPr="00C168EC" w:rsidRDefault="00531512" w:rsidP="009C111E">
            <w:pPr>
              <w:pStyle w:val="BodyText"/>
              <w:spacing w:after="0"/>
              <w:ind w:firstLine="0"/>
              <w:jc w:val="center"/>
              <w:rPr>
                <w:b/>
                <w:bCs/>
                <w:sz w:val="16"/>
                <w:szCs w:val="16"/>
              </w:rPr>
            </w:pPr>
            <w:r>
              <w:rPr>
                <w:b/>
                <w:bCs/>
                <w:sz w:val="16"/>
                <w:szCs w:val="16"/>
              </w:rPr>
              <w:t>Improv</w:t>
            </w:r>
          </w:p>
        </w:tc>
      </w:tr>
      <w:tr w:rsidR="00531512" w:rsidRPr="00C168EC" w14:paraId="02BB66C2" w14:textId="77777777" w:rsidTr="009C111E">
        <w:trPr>
          <w:trHeight w:val="69"/>
          <w:jc w:val="center"/>
        </w:trPr>
        <w:tc>
          <w:tcPr>
            <w:tcW w:w="0" w:type="auto"/>
            <w:vAlign w:val="center"/>
          </w:tcPr>
          <w:p w14:paraId="52F41384" w14:textId="6DABEB22" w:rsidR="00531512" w:rsidRPr="00C168EC" w:rsidRDefault="00531512" w:rsidP="009C111E">
            <w:pPr>
              <w:pStyle w:val="BodyText"/>
              <w:spacing w:after="0"/>
              <w:ind w:firstLine="0"/>
              <w:jc w:val="left"/>
              <w:rPr>
                <w:sz w:val="16"/>
                <w:szCs w:val="16"/>
              </w:rPr>
            </w:pPr>
            <w:r>
              <w:rPr>
                <w:sz w:val="16"/>
                <w:szCs w:val="16"/>
              </w:rPr>
              <w:t>Random Forest</w:t>
            </w:r>
          </w:p>
        </w:tc>
        <w:tc>
          <w:tcPr>
            <w:tcW w:w="0" w:type="auto"/>
            <w:vAlign w:val="center"/>
          </w:tcPr>
          <w:p w14:paraId="789D9168" w14:textId="610C02FD" w:rsidR="00531512" w:rsidRPr="00C168EC" w:rsidRDefault="00531512" w:rsidP="009C111E">
            <w:pPr>
              <w:pStyle w:val="BodyText"/>
              <w:spacing w:after="0"/>
              <w:ind w:firstLine="0"/>
              <w:jc w:val="left"/>
              <w:rPr>
                <w:sz w:val="16"/>
                <w:szCs w:val="16"/>
              </w:rPr>
            </w:pPr>
            <w:r>
              <w:rPr>
                <w:sz w:val="16"/>
                <w:szCs w:val="16"/>
              </w:rPr>
              <w:t>0.9169</w:t>
            </w:r>
          </w:p>
        </w:tc>
        <w:tc>
          <w:tcPr>
            <w:tcW w:w="0" w:type="auto"/>
            <w:vAlign w:val="center"/>
          </w:tcPr>
          <w:p w14:paraId="4FE0368B" w14:textId="21CCDE84" w:rsidR="00531512" w:rsidRPr="00C168EC" w:rsidRDefault="00531512" w:rsidP="009C111E">
            <w:pPr>
              <w:pStyle w:val="BodyText"/>
              <w:spacing w:after="0"/>
              <w:ind w:firstLine="0"/>
              <w:jc w:val="center"/>
              <w:rPr>
                <w:sz w:val="16"/>
                <w:szCs w:val="16"/>
              </w:rPr>
            </w:pPr>
            <w:r>
              <w:rPr>
                <w:sz w:val="16"/>
                <w:szCs w:val="16"/>
              </w:rPr>
              <w:t>0.9223</w:t>
            </w:r>
          </w:p>
        </w:tc>
        <w:tc>
          <w:tcPr>
            <w:tcW w:w="0" w:type="auto"/>
          </w:tcPr>
          <w:p w14:paraId="679964C2" w14:textId="6A92E4FA" w:rsidR="00531512" w:rsidRPr="00C168EC" w:rsidRDefault="00531512" w:rsidP="009C111E">
            <w:pPr>
              <w:pStyle w:val="BodyText"/>
              <w:spacing w:after="0"/>
              <w:ind w:firstLine="0"/>
              <w:jc w:val="left"/>
              <w:rPr>
                <w:sz w:val="16"/>
                <w:szCs w:val="16"/>
              </w:rPr>
            </w:pPr>
            <w:r>
              <w:rPr>
                <w:sz w:val="16"/>
                <w:szCs w:val="16"/>
              </w:rPr>
              <w:t>-0.59%</w:t>
            </w:r>
          </w:p>
        </w:tc>
      </w:tr>
      <w:tr w:rsidR="00531512" w:rsidRPr="00C168EC" w14:paraId="035D0B6F" w14:textId="77777777" w:rsidTr="009C111E">
        <w:trPr>
          <w:trHeight w:val="80"/>
          <w:jc w:val="center"/>
        </w:trPr>
        <w:tc>
          <w:tcPr>
            <w:tcW w:w="0" w:type="auto"/>
            <w:vAlign w:val="center"/>
          </w:tcPr>
          <w:p w14:paraId="6A61D2C0" w14:textId="5866A17D" w:rsidR="00531512" w:rsidRPr="00C168EC" w:rsidRDefault="00531512" w:rsidP="009C111E">
            <w:pPr>
              <w:pStyle w:val="BodyText"/>
              <w:spacing w:after="0"/>
              <w:ind w:firstLine="0"/>
              <w:jc w:val="left"/>
              <w:rPr>
                <w:sz w:val="16"/>
                <w:szCs w:val="16"/>
              </w:rPr>
            </w:pPr>
            <w:r>
              <w:rPr>
                <w:sz w:val="16"/>
                <w:szCs w:val="16"/>
              </w:rPr>
              <w:t>Extra Trees</w:t>
            </w:r>
          </w:p>
        </w:tc>
        <w:tc>
          <w:tcPr>
            <w:tcW w:w="0" w:type="auto"/>
            <w:vAlign w:val="center"/>
          </w:tcPr>
          <w:p w14:paraId="45DF0B62" w14:textId="1F7F733A" w:rsidR="00531512" w:rsidRPr="00C168EC" w:rsidRDefault="00531512" w:rsidP="009C111E">
            <w:pPr>
              <w:pStyle w:val="BodyText"/>
              <w:spacing w:after="0"/>
              <w:ind w:firstLine="0"/>
              <w:jc w:val="left"/>
              <w:rPr>
                <w:sz w:val="16"/>
                <w:szCs w:val="16"/>
              </w:rPr>
            </w:pPr>
            <w:r>
              <w:rPr>
                <w:sz w:val="16"/>
                <w:szCs w:val="16"/>
              </w:rPr>
              <w:t>0.9145</w:t>
            </w:r>
          </w:p>
        </w:tc>
        <w:tc>
          <w:tcPr>
            <w:tcW w:w="0" w:type="auto"/>
            <w:vAlign w:val="center"/>
          </w:tcPr>
          <w:p w14:paraId="18C49435" w14:textId="6E277F9B" w:rsidR="00531512" w:rsidRPr="00C168EC" w:rsidRDefault="00531512" w:rsidP="009C111E">
            <w:pPr>
              <w:pStyle w:val="BodyText"/>
              <w:spacing w:after="0"/>
              <w:ind w:firstLine="0"/>
              <w:jc w:val="center"/>
              <w:rPr>
                <w:sz w:val="16"/>
                <w:szCs w:val="16"/>
              </w:rPr>
            </w:pPr>
            <w:r>
              <w:rPr>
                <w:sz w:val="16"/>
                <w:szCs w:val="16"/>
              </w:rPr>
              <w:t>0.9153</w:t>
            </w:r>
          </w:p>
        </w:tc>
        <w:tc>
          <w:tcPr>
            <w:tcW w:w="0" w:type="auto"/>
            <w:vAlign w:val="center"/>
          </w:tcPr>
          <w:p w14:paraId="4876746B" w14:textId="27C2EE38" w:rsidR="00531512" w:rsidRPr="00C168EC" w:rsidRDefault="00531512" w:rsidP="009C111E">
            <w:pPr>
              <w:pStyle w:val="BodyText"/>
              <w:spacing w:after="0"/>
              <w:ind w:firstLine="0"/>
              <w:jc w:val="left"/>
              <w:rPr>
                <w:sz w:val="16"/>
                <w:szCs w:val="16"/>
              </w:rPr>
            </w:pPr>
            <w:r>
              <w:rPr>
                <w:sz w:val="16"/>
                <w:szCs w:val="16"/>
              </w:rPr>
              <w:t>-0.09%</w:t>
            </w:r>
          </w:p>
        </w:tc>
      </w:tr>
      <w:tr w:rsidR="00531512" w:rsidRPr="00C168EC" w14:paraId="62474AC0" w14:textId="77777777" w:rsidTr="009C111E">
        <w:trPr>
          <w:trHeight w:val="81"/>
          <w:jc w:val="center"/>
        </w:trPr>
        <w:tc>
          <w:tcPr>
            <w:tcW w:w="0" w:type="auto"/>
            <w:vAlign w:val="center"/>
          </w:tcPr>
          <w:p w14:paraId="238C5DA5" w14:textId="1E5EDE74" w:rsidR="00531512" w:rsidRPr="00C168EC" w:rsidRDefault="00531512" w:rsidP="009C111E">
            <w:pPr>
              <w:pStyle w:val="BodyText"/>
              <w:spacing w:after="0"/>
              <w:ind w:firstLine="0"/>
              <w:jc w:val="left"/>
              <w:rPr>
                <w:sz w:val="16"/>
                <w:szCs w:val="16"/>
              </w:rPr>
            </w:pPr>
            <w:r>
              <w:rPr>
                <w:sz w:val="16"/>
                <w:szCs w:val="16"/>
              </w:rPr>
              <w:t>XGBoost</w:t>
            </w:r>
          </w:p>
        </w:tc>
        <w:tc>
          <w:tcPr>
            <w:tcW w:w="0" w:type="auto"/>
            <w:vAlign w:val="center"/>
          </w:tcPr>
          <w:p w14:paraId="5AF13EE2" w14:textId="6BD6926C" w:rsidR="00531512" w:rsidRPr="00C168EC" w:rsidRDefault="00531512" w:rsidP="009C111E">
            <w:pPr>
              <w:pStyle w:val="BodyText"/>
              <w:spacing w:after="0"/>
              <w:ind w:firstLine="0"/>
              <w:jc w:val="left"/>
              <w:rPr>
                <w:sz w:val="16"/>
                <w:szCs w:val="16"/>
              </w:rPr>
            </w:pPr>
            <w:r>
              <w:rPr>
                <w:sz w:val="16"/>
                <w:szCs w:val="16"/>
              </w:rPr>
              <w:t>1.0075</w:t>
            </w:r>
          </w:p>
        </w:tc>
        <w:tc>
          <w:tcPr>
            <w:tcW w:w="0" w:type="auto"/>
            <w:vAlign w:val="center"/>
          </w:tcPr>
          <w:p w14:paraId="740649ED" w14:textId="2AA44434" w:rsidR="00531512" w:rsidRPr="00C168EC" w:rsidRDefault="00531512" w:rsidP="009C111E">
            <w:pPr>
              <w:pStyle w:val="BodyText"/>
              <w:spacing w:after="0"/>
              <w:ind w:firstLine="0"/>
              <w:jc w:val="center"/>
              <w:rPr>
                <w:sz w:val="16"/>
                <w:szCs w:val="16"/>
              </w:rPr>
            </w:pPr>
            <w:r>
              <w:rPr>
                <w:sz w:val="16"/>
                <w:szCs w:val="16"/>
              </w:rPr>
              <w:t>0.9080</w:t>
            </w:r>
          </w:p>
        </w:tc>
        <w:tc>
          <w:tcPr>
            <w:tcW w:w="0" w:type="auto"/>
          </w:tcPr>
          <w:p w14:paraId="304F0388" w14:textId="3D4E7373" w:rsidR="00531512" w:rsidRPr="00C168EC" w:rsidRDefault="00531512" w:rsidP="009C111E">
            <w:pPr>
              <w:pStyle w:val="BodyText"/>
              <w:spacing w:after="0"/>
              <w:ind w:firstLine="0"/>
              <w:jc w:val="left"/>
              <w:rPr>
                <w:sz w:val="16"/>
                <w:szCs w:val="16"/>
              </w:rPr>
            </w:pPr>
            <w:r>
              <w:rPr>
                <w:sz w:val="16"/>
                <w:szCs w:val="16"/>
              </w:rPr>
              <w:t>+9.87%</w:t>
            </w:r>
          </w:p>
        </w:tc>
      </w:tr>
      <w:tr w:rsidR="00531512" w:rsidRPr="00C168EC" w14:paraId="57A93AC2" w14:textId="77777777" w:rsidTr="009C111E">
        <w:trPr>
          <w:trHeight w:val="81"/>
          <w:jc w:val="center"/>
        </w:trPr>
        <w:tc>
          <w:tcPr>
            <w:tcW w:w="0" w:type="auto"/>
            <w:vAlign w:val="center"/>
          </w:tcPr>
          <w:p w14:paraId="640B997D" w14:textId="1B4EDDB9" w:rsidR="00531512" w:rsidRPr="00C168EC" w:rsidRDefault="00531512" w:rsidP="009C111E">
            <w:pPr>
              <w:pStyle w:val="BodyText"/>
              <w:spacing w:after="0"/>
              <w:ind w:firstLine="0"/>
              <w:jc w:val="left"/>
              <w:rPr>
                <w:sz w:val="16"/>
                <w:szCs w:val="16"/>
              </w:rPr>
            </w:pPr>
            <w:r>
              <w:rPr>
                <w:sz w:val="16"/>
                <w:szCs w:val="16"/>
              </w:rPr>
              <w:t>LightGBM</w:t>
            </w:r>
          </w:p>
        </w:tc>
        <w:tc>
          <w:tcPr>
            <w:tcW w:w="0" w:type="auto"/>
            <w:vAlign w:val="center"/>
          </w:tcPr>
          <w:p w14:paraId="2C0C4646" w14:textId="166B0705" w:rsidR="00531512" w:rsidRPr="00C168EC" w:rsidRDefault="00531512" w:rsidP="009C111E">
            <w:pPr>
              <w:pStyle w:val="BodyText"/>
              <w:spacing w:after="0"/>
              <w:ind w:firstLine="0"/>
              <w:jc w:val="left"/>
              <w:rPr>
                <w:sz w:val="16"/>
                <w:szCs w:val="16"/>
              </w:rPr>
            </w:pPr>
            <w:r>
              <w:rPr>
                <w:sz w:val="16"/>
                <w:szCs w:val="16"/>
              </w:rPr>
              <w:t>1.0438</w:t>
            </w:r>
          </w:p>
        </w:tc>
        <w:tc>
          <w:tcPr>
            <w:tcW w:w="0" w:type="auto"/>
            <w:vAlign w:val="center"/>
          </w:tcPr>
          <w:p w14:paraId="6DF0BA8D" w14:textId="57120E79" w:rsidR="00531512" w:rsidRPr="00C168EC" w:rsidRDefault="00531512" w:rsidP="009C111E">
            <w:pPr>
              <w:pStyle w:val="BodyText"/>
              <w:spacing w:after="0"/>
              <w:ind w:firstLine="0"/>
              <w:jc w:val="center"/>
              <w:rPr>
                <w:sz w:val="16"/>
                <w:szCs w:val="16"/>
              </w:rPr>
            </w:pPr>
            <w:r>
              <w:rPr>
                <w:sz w:val="16"/>
                <w:szCs w:val="16"/>
              </w:rPr>
              <w:t>0.9047</w:t>
            </w:r>
          </w:p>
        </w:tc>
        <w:tc>
          <w:tcPr>
            <w:tcW w:w="0" w:type="auto"/>
          </w:tcPr>
          <w:p w14:paraId="4731AC3B" w14:textId="5A065A01" w:rsidR="00531512" w:rsidRPr="00C168EC" w:rsidRDefault="00531512" w:rsidP="009C111E">
            <w:pPr>
              <w:pStyle w:val="BodyText"/>
              <w:spacing w:after="0"/>
              <w:ind w:firstLine="0"/>
              <w:jc w:val="left"/>
              <w:rPr>
                <w:sz w:val="16"/>
                <w:szCs w:val="16"/>
              </w:rPr>
            </w:pPr>
            <w:r>
              <w:rPr>
                <w:sz w:val="16"/>
                <w:szCs w:val="16"/>
              </w:rPr>
              <w:t>+13.33%</w:t>
            </w:r>
          </w:p>
        </w:tc>
      </w:tr>
      <w:tr w:rsidR="00531512" w:rsidRPr="00C168EC" w14:paraId="35B551F8" w14:textId="77777777" w:rsidTr="009C111E">
        <w:trPr>
          <w:trHeight w:val="81"/>
          <w:jc w:val="center"/>
        </w:trPr>
        <w:tc>
          <w:tcPr>
            <w:tcW w:w="0" w:type="auto"/>
            <w:vAlign w:val="center"/>
          </w:tcPr>
          <w:p w14:paraId="124010D3" w14:textId="26788BFD" w:rsidR="00531512" w:rsidRPr="00531512" w:rsidRDefault="00531512" w:rsidP="009C111E">
            <w:pPr>
              <w:pStyle w:val="BodyText"/>
              <w:spacing w:after="0"/>
              <w:ind w:firstLine="0"/>
              <w:jc w:val="left"/>
              <w:rPr>
                <w:b/>
                <w:bCs/>
                <w:sz w:val="16"/>
                <w:szCs w:val="16"/>
              </w:rPr>
            </w:pPr>
            <w:r w:rsidRPr="00531512">
              <w:rPr>
                <w:b/>
                <w:bCs/>
                <w:sz w:val="16"/>
                <w:szCs w:val="16"/>
              </w:rPr>
              <w:t>Overall</w:t>
            </w:r>
          </w:p>
        </w:tc>
        <w:tc>
          <w:tcPr>
            <w:tcW w:w="0" w:type="auto"/>
            <w:vAlign w:val="center"/>
          </w:tcPr>
          <w:p w14:paraId="3ED23B28" w14:textId="39EBB538" w:rsidR="00531512" w:rsidRPr="00531512" w:rsidRDefault="00531512" w:rsidP="009C111E">
            <w:pPr>
              <w:pStyle w:val="BodyText"/>
              <w:spacing w:after="0"/>
              <w:ind w:firstLine="0"/>
              <w:jc w:val="left"/>
              <w:rPr>
                <w:b/>
                <w:bCs/>
                <w:sz w:val="16"/>
                <w:szCs w:val="16"/>
              </w:rPr>
            </w:pPr>
            <w:r w:rsidRPr="00531512">
              <w:rPr>
                <w:b/>
                <w:bCs/>
                <w:sz w:val="16"/>
                <w:szCs w:val="16"/>
                <w:lang w:val="en-US"/>
              </w:rPr>
              <w:t>0.9739</w:t>
            </w:r>
          </w:p>
        </w:tc>
        <w:tc>
          <w:tcPr>
            <w:tcW w:w="0" w:type="auto"/>
            <w:vAlign w:val="center"/>
          </w:tcPr>
          <w:p w14:paraId="22343278" w14:textId="5C709376" w:rsidR="00531512" w:rsidRPr="00531512" w:rsidRDefault="00531512" w:rsidP="009C111E">
            <w:pPr>
              <w:pStyle w:val="BodyText"/>
              <w:spacing w:after="0"/>
              <w:ind w:firstLine="0"/>
              <w:jc w:val="center"/>
              <w:rPr>
                <w:b/>
                <w:bCs/>
                <w:sz w:val="16"/>
                <w:szCs w:val="16"/>
                <w:lang w:val="en-US"/>
              </w:rPr>
            </w:pPr>
            <w:r w:rsidRPr="00531512">
              <w:rPr>
                <w:b/>
                <w:bCs/>
                <w:sz w:val="16"/>
                <w:szCs w:val="16"/>
                <w:lang w:val="en-US"/>
              </w:rPr>
              <w:t>0.9117</w:t>
            </w:r>
          </w:p>
        </w:tc>
        <w:tc>
          <w:tcPr>
            <w:tcW w:w="0" w:type="auto"/>
          </w:tcPr>
          <w:p w14:paraId="4780DD44" w14:textId="22EC89A5" w:rsidR="00531512" w:rsidRPr="00531512" w:rsidRDefault="00531512" w:rsidP="009C111E">
            <w:pPr>
              <w:pStyle w:val="BodyText"/>
              <w:spacing w:after="0"/>
              <w:ind w:firstLine="0"/>
              <w:jc w:val="left"/>
              <w:rPr>
                <w:b/>
                <w:bCs/>
                <w:sz w:val="16"/>
                <w:szCs w:val="16"/>
                <w:lang w:val="en-US"/>
              </w:rPr>
            </w:pPr>
            <w:r w:rsidRPr="00531512">
              <w:rPr>
                <w:b/>
                <w:bCs/>
                <w:sz w:val="16"/>
                <w:szCs w:val="16"/>
              </w:rPr>
              <w:t>+6.38%</w:t>
            </w:r>
          </w:p>
        </w:tc>
      </w:tr>
    </w:tbl>
    <w:p w14:paraId="7763BAE5" w14:textId="77777777" w:rsidR="00531512" w:rsidRPr="00F51C9E" w:rsidRDefault="00531512" w:rsidP="00F51C9E">
      <w:pPr>
        <w:pStyle w:val="BodyText"/>
        <w:rPr>
          <w:lang w:val="en-US"/>
        </w:rPr>
      </w:pPr>
    </w:p>
    <w:p w14:paraId="35FB74E3" w14:textId="6457B7B8" w:rsidR="009161F6" w:rsidRDefault="00BE4299" w:rsidP="009161F6">
      <w:pPr>
        <w:pStyle w:val="BodyText"/>
        <w:ind w:firstLine="284"/>
        <w:rPr>
          <w:lang w:val="en-US"/>
        </w:rPr>
      </w:pPr>
      <w:r w:rsidRPr="00BE4299">
        <w:rPr>
          <w:lang w:val="en-US"/>
        </w:rPr>
        <w:t>Optimization impact also varies by horizon (Table VII), with the largest improvement at H20 (+9.21%), indicating Bayesian optimization is most critical for longer-horizon forecasting</w:t>
      </w:r>
      <w:r w:rsidR="00F1567E" w:rsidRPr="00C168EC">
        <w:rPr>
          <w:lang w:val="en-US"/>
        </w:rPr>
        <w:t>.</w:t>
      </w:r>
      <w:r w:rsidR="00B16B9C" w:rsidRPr="00C168EC">
        <w:rPr>
          <w:lang w:val="en-US"/>
        </w:rPr>
        <w:t xml:space="preserve"> </w:t>
      </w:r>
    </w:p>
    <w:p w14:paraId="443FB693" w14:textId="3834D81E" w:rsidR="00BE4299" w:rsidRDefault="001D09C0" w:rsidP="00BE4299">
      <w:pPr>
        <w:pStyle w:val="tablehead"/>
        <w:spacing w:before="0"/>
      </w:pPr>
      <w:r>
        <w:t>MAPE Improvement by Scenario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1019"/>
        <w:gridCol w:w="1038"/>
        <w:gridCol w:w="726"/>
      </w:tblGrid>
      <w:tr w:rsidR="00BE4299" w:rsidRPr="00C168EC" w14:paraId="1E21B643" w14:textId="77777777" w:rsidTr="009C111E">
        <w:trPr>
          <w:trHeight w:val="360"/>
          <w:jc w:val="center"/>
        </w:trPr>
        <w:tc>
          <w:tcPr>
            <w:tcW w:w="0" w:type="auto"/>
            <w:vAlign w:val="center"/>
          </w:tcPr>
          <w:p w14:paraId="5B4BF81F" w14:textId="7EE37A93" w:rsidR="00BE4299" w:rsidRPr="00C168EC" w:rsidRDefault="001D09C0" w:rsidP="009C111E">
            <w:pPr>
              <w:pStyle w:val="BodyText"/>
              <w:spacing w:after="0"/>
              <w:ind w:firstLine="0"/>
              <w:jc w:val="center"/>
              <w:rPr>
                <w:b/>
                <w:bCs/>
                <w:sz w:val="16"/>
                <w:szCs w:val="16"/>
              </w:rPr>
            </w:pPr>
            <w:r>
              <w:rPr>
                <w:b/>
                <w:bCs/>
                <w:sz w:val="16"/>
                <w:szCs w:val="16"/>
              </w:rPr>
              <w:t>Scenario</w:t>
            </w:r>
          </w:p>
        </w:tc>
        <w:tc>
          <w:tcPr>
            <w:tcW w:w="0" w:type="auto"/>
            <w:vAlign w:val="center"/>
          </w:tcPr>
          <w:p w14:paraId="0C7AAB7C" w14:textId="77777777" w:rsidR="00BE4299" w:rsidRPr="00C168EC" w:rsidRDefault="00BE4299" w:rsidP="009C111E">
            <w:pPr>
              <w:pStyle w:val="BodyText"/>
              <w:spacing w:after="0"/>
              <w:ind w:firstLine="0"/>
              <w:jc w:val="center"/>
              <w:rPr>
                <w:b/>
                <w:bCs/>
                <w:sz w:val="16"/>
                <w:szCs w:val="16"/>
              </w:rPr>
            </w:pPr>
            <w:r>
              <w:rPr>
                <w:b/>
                <w:bCs/>
                <w:sz w:val="16"/>
                <w:szCs w:val="16"/>
              </w:rPr>
              <w:t>Default (%)</w:t>
            </w:r>
          </w:p>
        </w:tc>
        <w:tc>
          <w:tcPr>
            <w:tcW w:w="0" w:type="auto"/>
            <w:vAlign w:val="center"/>
          </w:tcPr>
          <w:p w14:paraId="59116EF0" w14:textId="77777777" w:rsidR="00BE4299" w:rsidRPr="00C168EC" w:rsidRDefault="00BE4299" w:rsidP="009C111E">
            <w:pPr>
              <w:pStyle w:val="BodyText"/>
              <w:spacing w:after="0"/>
              <w:ind w:firstLine="0"/>
              <w:jc w:val="center"/>
              <w:rPr>
                <w:b/>
                <w:bCs/>
                <w:sz w:val="16"/>
                <w:szCs w:val="16"/>
              </w:rPr>
            </w:pPr>
            <w:r>
              <w:rPr>
                <w:b/>
                <w:bCs/>
                <w:sz w:val="16"/>
                <w:szCs w:val="16"/>
              </w:rPr>
              <w:t>Optuna (%)</w:t>
            </w:r>
          </w:p>
        </w:tc>
        <w:tc>
          <w:tcPr>
            <w:tcW w:w="0" w:type="auto"/>
            <w:vAlign w:val="center"/>
          </w:tcPr>
          <w:p w14:paraId="0CD9E48D" w14:textId="77777777" w:rsidR="00BE4299" w:rsidRPr="00C168EC" w:rsidRDefault="00BE4299" w:rsidP="009C111E">
            <w:pPr>
              <w:pStyle w:val="BodyText"/>
              <w:spacing w:after="0"/>
              <w:ind w:firstLine="0"/>
              <w:jc w:val="center"/>
              <w:rPr>
                <w:b/>
                <w:bCs/>
                <w:sz w:val="16"/>
                <w:szCs w:val="16"/>
              </w:rPr>
            </w:pPr>
            <w:r>
              <w:rPr>
                <w:b/>
                <w:bCs/>
                <w:sz w:val="16"/>
                <w:szCs w:val="16"/>
              </w:rPr>
              <w:t>Improv</w:t>
            </w:r>
          </w:p>
        </w:tc>
      </w:tr>
      <w:tr w:rsidR="00BE4299" w:rsidRPr="00C168EC" w14:paraId="475FE4C9" w14:textId="77777777" w:rsidTr="009C111E">
        <w:trPr>
          <w:trHeight w:val="69"/>
          <w:jc w:val="center"/>
        </w:trPr>
        <w:tc>
          <w:tcPr>
            <w:tcW w:w="0" w:type="auto"/>
            <w:vAlign w:val="center"/>
          </w:tcPr>
          <w:p w14:paraId="0E59F54B" w14:textId="48A6386E" w:rsidR="00BE4299" w:rsidRPr="00C168EC" w:rsidRDefault="001D09C0" w:rsidP="009C111E">
            <w:pPr>
              <w:pStyle w:val="BodyText"/>
              <w:spacing w:after="0"/>
              <w:ind w:firstLine="0"/>
              <w:jc w:val="left"/>
              <w:rPr>
                <w:sz w:val="16"/>
                <w:szCs w:val="16"/>
              </w:rPr>
            </w:pPr>
            <w:r>
              <w:rPr>
                <w:sz w:val="16"/>
                <w:szCs w:val="16"/>
              </w:rPr>
              <w:t>W20_H1</w:t>
            </w:r>
          </w:p>
        </w:tc>
        <w:tc>
          <w:tcPr>
            <w:tcW w:w="0" w:type="auto"/>
            <w:vAlign w:val="center"/>
          </w:tcPr>
          <w:p w14:paraId="2C2406A1" w14:textId="7980B412" w:rsidR="00BE4299" w:rsidRPr="00C168EC" w:rsidRDefault="001D09C0" w:rsidP="009C111E">
            <w:pPr>
              <w:pStyle w:val="BodyText"/>
              <w:spacing w:after="0"/>
              <w:ind w:firstLine="0"/>
              <w:jc w:val="left"/>
              <w:rPr>
                <w:sz w:val="16"/>
                <w:szCs w:val="16"/>
              </w:rPr>
            </w:pPr>
            <w:r>
              <w:rPr>
                <w:sz w:val="16"/>
                <w:szCs w:val="16"/>
              </w:rPr>
              <w:t>0.5242</w:t>
            </w:r>
          </w:p>
        </w:tc>
        <w:tc>
          <w:tcPr>
            <w:tcW w:w="0" w:type="auto"/>
            <w:vAlign w:val="center"/>
          </w:tcPr>
          <w:p w14:paraId="7D1F13CB" w14:textId="2C2F6539" w:rsidR="00BE4299" w:rsidRPr="00C168EC" w:rsidRDefault="001D09C0" w:rsidP="009C111E">
            <w:pPr>
              <w:pStyle w:val="BodyText"/>
              <w:spacing w:after="0"/>
              <w:ind w:firstLine="0"/>
              <w:jc w:val="center"/>
              <w:rPr>
                <w:sz w:val="16"/>
                <w:szCs w:val="16"/>
              </w:rPr>
            </w:pPr>
            <w:r>
              <w:rPr>
                <w:sz w:val="16"/>
                <w:szCs w:val="16"/>
              </w:rPr>
              <w:t>0.5049</w:t>
            </w:r>
          </w:p>
        </w:tc>
        <w:tc>
          <w:tcPr>
            <w:tcW w:w="0" w:type="auto"/>
          </w:tcPr>
          <w:p w14:paraId="2C4753A0" w14:textId="6F9EBD3A" w:rsidR="00BE4299" w:rsidRPr="00C168EC" w:rsidRDefault="001D09C0" w:rsidP="009C111E">
            <w:pPr>
              <w:pStyle w:val="BodyText"/>
              <w:spacing w:after="0"/>
              <w:ind w:firstLine="0"/>
              <w:jc w:val="left"/>
              <w:rPr>
                <w:sz w:val="16"/>
                <w:szCs w:val="16"/>
              </w:rPr>
            </w:pPr>
            <w:r>
              <w:rPr>
                <w:sz w:val="16"/>
                <w:szCs w:val="16"/>
              </w:rPr>
              <w:t>+3.69%</w:t>
            </w:r>
          </w:p>
        </w:tc>
      </w:tr>
      <w:tr w:rsidR="00BE4299" w:rsidRPr="00C168EC" w14:paraId="0229535F" w14:textId="77777777" w:rsidTr="009C111E">
        <w:trPr>
          <w:trHeight w:val="80"/>
          <w:jc w:val="center"/>
        </w:trPr>
        <w:tc>
          <w:tcPr>
            <w:tcW w:w="0" w:type="auto"/>
            <w:vAlign w:val="center"/>
          </w:tcPr>
          <w:p w14:paraId="44D8CDAF" w14:textId="6FBD7503" w:rsidR="00BE4299" w:rsidRPr="00C168EC" w:rsidRDefault="001D09C0" w:rsidP="009C111E">
            <w:pPr>
              <w:pStyle w:val="BodyText"/>
              <w:spacing w:after="0"/>
              <w:ind w:firstLine="0"/>
              <w:jc w:val="left"/>
              <w:rPr>
                <w:sz w:val="16"/>
                <w:szCs w:val="16"/>
              </w:rPr>
            </w:pPr>
            <w:r>
              <w:rPr>
                <w:sz w:val="16"/>
                <w:szCs w:val="16"/>
              </w:rPr>
              <w:t>W120_H1</w:t>
            </w:r>
          </w:p>
        </w:tc>
        <w:tc>
          <w:tcPr>
            <w:tcW w:w="0" w:type="auto"/>
            <w:vAlign w:val="center"/>
          </w:tcPr>
          <w:p w14:paraId="4C57842C" w14:textId="141F6D71" w:rsidR="00BE4299" w:rsidRPr="00C168EC" w:rsidRDefault="001D09C0" w:rsidP="009C111E">
            <w:pPr>
              <w:pStyle w:val="BodyText"/>
              <w:spacing w:after="0"/>
              <w:ind w:firstLine="0"/>
              <w:jc w:val="left"/>
              <w:rPr>
                <w:sz w:val="16"/>
                <w:szCs w:val="16"/>
              </w:rPr>
            </w:pPr>
            <w:r>
              <w:rPr>
                <w:sz w:val="16"/>
                <w:szCs w:val="16"/>
              </w:rPr>
              <w:t>0.5243</w:t>
            </w:r>
          </w:p>
        </w:tc>
        <w:tc>
          <w:tcPr>
            <w:tcW w:w="0" w:type="auto"/>
            <w:vAlign w:val="center"/>
          </w:tcPr>
          <w:p w14:paraId="54765E68" w14:textId="3E18C491" w:rsidR="00BE4299" w:rsidRPr="00C168EC" w:rsidRDefault="001D09C0" w:rsidP="009C111E">
            <w:pPr>
              <w:pStyle w:val="BodyText"/>
              <w:spacing w:after="0"/>
              <w:ind w:firstLine="0"/>
              <w:jc w:val="center"/>
              <w:rPr>
                <w:sz w:val="16"/>
                <w:szCs w:val="16"/>
              </w:rPr>
            </w:pPr>
            <w:r>
              <w:rPr>
                <w:sz w:val="16"/>
                <w:szCs w:val="16"/>
              </w:rPr>
              <w:t>0.5063</w:t>
            </w:r>
          </w:p>
        </w:tc>
        <w:tc>
          <w:tcPr>
            <w:tcW w:w="0" w:type="auto"/>
            <w:vAlign w:val="center"/>
          </w:tcPr>
          <w:p w14:paraId="5C108E20" w14:textId="31E7F7B4" w:rsidR="00BE4299" w:rsidRPr="00C168EC" w:rsidRDefault="001D09C0" w:rsidP="009C111E">
            <w:pPr>
              <w:pStyle w:val="BodyText"/>
              <w:spacing w:after="0"/>
              <w:ind w:firstLine="0"/>
              <w:jc w:val="left"/>
              <w:rPr>
                <w:sz w:val="16"/>
                <w:szCs w:val="16"/>
              </w:rPr>
            </w:pPr>
            <w:r>
              <w:rPr>
                <w:sz w:val="16"/>
                <w:szCs w:val="16"/>
              </w:rPr>
              <w:t>+3.43%</w:t>
            </w:r>
          </w:p>
        </w:tc>
      </w:tr>
      <w:tr w:rsidR="00BE4299" w:rsidRPr="00C168EC" w14:paraId="2F2B5079" w14:textId="77777777" w:rsidTr="009C111E">
        <w:trPr>
          <w:trHeight w:val="81"/>
          <w:jc w:val="center"/>
        </w:trPr>
        <w:tc>
          <w:tcPr>
            <w:tcW w:w="0" w:type="auto"/>
            <w:vAlign w:val="center"/>
          </w:tcPr>
          <w:p w14:paraId="06700CA7" w14:textId="4863294D" w:rsidR="00BE4299" w:rsidRPr="00C168EC" w:rsidRDefault="001D09C0" w:rsidP="009C111E">
            <w:pPr>
              <w:pStyle w:val="BodyText"/>
              <w:spacing w:after="0"/>
              <w:ind w:firstLine="0"/>
              <w:jc w:val="left"/>
              <w:rPr>
                <w:sz w:val="16"/>
                <w:szCs w:val="16"/>
              </w:rPr>
            </w:pPr>
            <w:r>
              <w:rPr>
                <w:sz w:val="16"/>
                <w:szCs w:val="16"/>
              </w:rPr>
              <w:t>W20_H5</w:t>
            </w:r>
          </w:p>
        </w:tc>
        <w:tc>
          <w:tcPr>
            <w:tcW w:w="0" w:type="auto"/>
            <w:vAlign w:val="center"/>
          </w:tcPr>
          <w:p w14:paraId="13A20B6F" w14:textId="38B7F112" w:rsidR="00BE4299" w:rsidRPr="00C168EC" w:rsidRDefault="001D09C0" w:rsidP="009C111E">
            <w:pPr>
              <w:pStyle w:val="BodyText"/>
              <w:spacing w:after="0"/>
              <w:ind w:firstLine="0"/>
              <w:jc w:val="left"/>
              <w:rPr>
                <w:sz w:val="16"/>
                <w:szCs w:val="16"/>
              </w:rPr>
            </w:pPr>
            <w:r>
              <w:rPr>
                <w:sz w:val="16"/>
                <w:szCs w:val="16"/>
              </w:rPr>
              <w:t>0.8852</w:t>
            </w:r>
          </w:p>
        </w:tc>
        <w:tc>
          <w:tcPr>
            <w:tcW w:w="0" w:type="auto"/>
            <w:vAlign w:val="center"/>
          </w:tcPr>
          <w:p w14:paraId="4A9D649A" w14:textId="341FB9B3" w:rsidR="00BE4299" w:rsidRPr="00C168EC" w:rsidRDefault="001D09C0" w:rsidP="009C111E">
            <w:pPr>
              <w:pStyle w:val="BodyText"/>
              <w:spacing w:after="0"/>
              <w:ind w:firstLine="0"/>
              <w:jc w:val="center"/>
              <w:rPr>
                <w:sz w:val="16"/>
                <w:szCs w:val="16"/>
              </w:rPr>
            </w:pPr>
            <w:r>
              <w:rPr>
                <w:sz w:val="16"/>
                <w:szCs w:val="16"/>
              </w:rPr>
              <w:t>0.8423</w:t>
            </w:r>
          </w:p>
        </w:tc>
        <w:tc>
          <w:tcPr>
            <w:tcW w:w="0" w:type="auto"/>
          </w:tcPr>
          <w:p w14:paraId="132936E3" w14:textId="5DD989A4" w:rsidR="00BE4299" w:rsidRPr="00C168EC" w:rsidRDefault="001D09C0" w:rsidP="009C111E">
            <w:pPr>
              <w:pStyle w:val="BodyText"/>
              <w:spacing w:after="0"/>
              <w:ind w:firstLine="0"/>
              <w:jc w:val="left"/>
              <w:rPr>
                <w:sz w:val="16"/>
                <w:szCs w:val="16"/>
              </w:rPr>
            </w:pPr>
            <w:r>
              <w:rPr>
                <w:sz w:val="16"/>
                <w:szCs w:val="16"/>
              </w:rPr>
              <w:t>+4.85%</w:t>
            </w:r>
          </w:p>
        </w:tc>
      </w:tr>
      <w:tr w:rsidR="00BE4299" w:rsidRPr="00C168EC" w14:paraId="513C6CF2" w14:textId="77777777" w:rsidTr="009C111E">
        <w:trPr>
          <w:trHeight w:val="81"/>
          <w:jc w:val="center"/>
        </w:trPr>
        <w:tc>
          <w:tcPr>
            <w:tcW w:w="0" w:type="auto"/>
            <w:vAlign w:val="center"/>
          </w:tcPr>
          <w:p w14:paraId="2BBAF9AA" w14:textId="028F03D7" w:rsidR="00BE4299" w:rsidRPr="00C168EC" w:rsidRDefault="001D09C0" w:rsidP="009C111E">
            <w:pPr>
              <w:pStyle w:val="BodyText"/>
              <w:spacing w:after="0"/>
              <w:ind w:firstLine="0"/>
              <w:jc w:val="left"/>
              <w:rPr>
                <w:sz w:val="16"/>
                <w:szCs w:val="16"/>
              </w:rPr>
            </w:pPr>
            <w:r>
              <w:rPr>
                <w:sz w:val="16"/>
                <w:szCs w:val="16"/>
              </w:rPr>
              <w:t>W120_H5</w:t>
            </w:r>
          </w:p>
        </w:tc>
        <w:tc>
          <w:tcPr>
            <w:tcW w:w="0" w:type="auto"/>
            <w:vAlign w:val="center"/>
          </w:tcPr>
          <w:p w14:paraId="3F08C214" w14:textId="0123B966" w:rsidR="00BE4299" w:rsidRPr="00C168EC" w:rsidRDefault="001D09C0" w:rsidP="009C111E">
            <w:pPr>
              <w:pStyle w:val="BodyText"/>
              <w:spacing w:after="0"/>
              <w:ind w:firstLine="0"/>
              <w:jc w:val="left"/>
              <w:rPr>
                <w:sz w:val="16"/>
                <w:szCs w:val="16"/>
              </w:rPr>
            </w:pPr>
            <w:r>
              <w:rPr>
                <w:sz w:val="16"/>
                <w:szCs w:val="16"/>
              </w:rPr>
              <w:t>0.8740</w:t>
            </w:r>
          </w:p>
        </w:tc>
        <w:tc>
          <w:tcPr>
            <w:tcW w:w="0" w:type="auto"/>
            <w:vAlign w:val="center"/>
          </w:tcPr>
          <w:p w14:paraId="4E0A5281" w14:textId="7FDD67BE" w:rsidR="00BE4299" w:rsidRPr="00C168EC" w:rsidRDefault="001D09C0" w:rsidP="009C111E">
            <w:pPr>
              <w:pStyle w:val="BodyText"/>
              <w:spacing w:after="0"/>
              <w:ind w:firstLine="0"/>
              <w:jc w:val="center"/>
              <w:rPr>
                <w:sz w:val="16"/>
                <w:szCs w:val="16"/>
              </w:rPr>
            </w:pPr>
            <w:r>
              <w:rPr>
                <w:sz w:val="16"/>
                <w:szCs w:val="16"/>
              </w:rPr>
              <w:t>0.8468</w:t>
            </w:r>
          </w:p>
        </w:tc>
        <w:tc>
          <w:tcPr>
            <w:tcW w:w="0" w:type="auto"/>
          </w:tcPr>
          <w:p w14:paraId="7D0C0583" w14:textId="4D6D0476" w:rsidR="00BE4299" w:rsidRPr="00C168EC" w:rsidRDefault="001D09C0" w:rsidP="009C111E">
            <w:pPr>
              <w:pStyle w:val="BodyText"/>
              <w:spacing w:after="0"/>
              <w:ind w:firstLine="0"/>
              <w:jc w:val="left"/>
              <w:rPr>
                <w:sz w:val="16"/>
                <w:szCs w:val="16"/>
              </w:rPr>
            </w:pPr>
            <w:r>
              <w:rPr>
                <w:sz w:val="16"/>
                <w:szCs w:val="16"/>
              </w:rPr>
              <w:t>+3.12%</w:t>
            </w:r>
          </w:p>
        </w:tc>
      </w:tr>
      <w:tr w:rsidR="00BE4299" w:rsidRPr="00C168EC" w14:paraId="7F11C39A" w14:textId="77777777" w:rsidTr="009C111E">
        <w:trPr>
          <w:trHeight w:val="81"/>
          <w:jc w:val="center"/>
        </w:trPr>
        <w:tc>
          <w:tcPr>
            <w:tcW w:w="0" w:type="auto"/>
            <w:vAlign w:val="center"/>
          </w:tcPr>
          <w:p w14:paraId="162C7195" w14:textId="492B3791" w:rsidR="00BE4299" w:rsidRPr="001D09C0" w:rsidRDefault="001D09C0" w:rsidP="009C111E">
            <w:pPr>
              <w:pStyle w:val="BodyText"/>
              <w:spacing w:after="0"/>
              <w:ind w:firstLine="0"/>
              <w:jc w:val="left"/>
              <w:rPr>
                <w:sz w:val="16"/>
                <w:szCs w:val="16"/>
              </w:rPr>
            </w:pPr>
            <w:r>
              <w:rPr>
                <w:sz w:val="16"/>
                <w:szCs w:val="16"/>
              </w:rPr>
              <w:t>W20_H20</w:t>
            </w:r>
          </w:p>
        </w:tc>
        <w:tc>
          <w:tcPr>
            <w:tcW w:w="0" w:type="auto"/>
            <w:vAlign w:val="center"/>
          </w:tcPr>
          <w:p w14:paraId="420E29A9" w14:textId="56435A85" w:rsidR="00BE4299" w:rsidRPr="001D09C0" w:rsidRDefault="001D09C0" w:rsidP="009C111E">
            <w:pPr>
              <w:pStyle w:val="BodyText"/>
              <w:spacing w:after="0"/>
              <w:ind w:firstLine="0"/>
              <w:jc w:val="left"/>
              <w:rPr>
                <w:sz w:val="16"/>
                <w:szCs w:val="16"/>
              </w:rPr>
            </w:pPr>
            <w:r w:rsidRPr="001D09C0">
              <w:rPr>
                <w:sz w:val="16"/>
                <w:szCs w:val="16"/>
                <w:lang w:val="en-US"/>
              </w:rPr>
              <w:t>1.5365</w:t>
            </w:r>
          </w:p>
        </w:tc>
        <w:tc>
          <w:tcPr>
            <w:tcW w:w="0" w:type="auto"/>
            <w:vAlign w:val="center"/>
          </w:tcPr>
          <w:p w14:paraId="34610BA4" w14:textId="1E872D48" w:rsidR="00BE4299" w:rsidRPr="001D09C0" w:rsidRDefault="001D09C0" w:rsidP="009C111E">
            <w:pPr>
              <w:pStyle w:val="BodyText"/>
              <w:spacing w:after="0"/>
              <w:ind w:firstLine="0"/>
              <w:jc w:val="center"/>
              <w:rPr>
                <w:sz w:val="16"/>
                <w:szCs w:val="16"/>
                <w:lang w:val="en-US"/>
              </w:rPr>
            </w:pPr>
            <w:r w:rsidRPr="001D09C0">
              <w:rPr>
                <w:sz w:val="16"/>
                <w:szCs w:val="16"/>
                <w:lang w:val="en-US"/>
              </w:rPr>
              <w:t>1.3950</w:t>
            </w:r>
          </w:p>
        </w:tc>
        <w:tc>
          <w:tcPr>
            <w:tcW w:w="0" w:type="auto"/>
          </w:tcPr>
          <w:p w14:paraId="0A0864DA" w14:textId="66716438" w:rsidR="00BE4299" w:rsidRPr="001D09C0" w:rsidRDefault="001D09C0" w:rsidP="009C111E">
            <w:pPr>
              <w:pStyle w:val="BodyText"/>
              <w:spacing w:after="0"/>
              <w:ind w:firstLine="0"/>
              <w:jc w:val="left"/>
              <w:rPr>
                <w:sz w:val="16"/>
                <w:szCs w:val="16"/>
                <w:lang w:val="en-US"/>
              </w:rPr>
            </w:pPr>
            <w:r>
              <w:rPr>
                <w:sz w:val="16"/>
                <w:szCs w:val="16"/>
              </w:rPr>
              <w:t>+9.21%</w:t>
            </w:r>
          </w:p>
        </w:tc>
      </w:tr>
      <w:tr w:rsidR="001D09C0" w:rsidRPr="00C168EC" w14:paraId="11E26736" w14:textId="77777777" w:rsidTr="009C111E">
        <w:trPr>
          <w:trHeight w:val="81"/>
          <w:jc w:val="center"/>
        </w:trPr>
        <w:tc>
          <w:tcPr>
            <w:tcW w:w="0" w:type="auto"/>
            <w:vAlign w:val="center"/>
          </w:tcPr>
          <w:p w14:paraId="42944CC0" w14:textId="25F51439" w:rsidR="001D09C0" w:rsidRDefault="001D09C0" w:rsidP="009C111E">
            <w:pPr>
              <w:pStyle w:val="BodyText"/>
              <w:spacing w:after="0"/>
              <w:ind w:firstLine="0"/>
              <w:jc w:val="left"/>
              <w:rPr>
                <w:sz w:val="16"/>
                <w:szCs w:val="16"/>
              </w:rPr>
            </w:pPr>
            <w:r>
              <w:rPr>
                <w:sz w:val="16"/>
                <w:szCs w:val="16"/>
              </w:rPr>
              <w:t>W120_H20</w:t>
            </w:r>
          </w:p>
        </w:tc>
        <w:tc>
          <w:tcPr>
            <w:tcW w:w="0" w:type="auto"/>
            <w:vAlign w:val="center"/>
          </w:tcPr>
          <w:p w14:paraId="4E512782" w14:textId="42CBEEE0" w:rsidR="001D09C0" w:rsidRPr="001D09C0" w:rsidRDefault="001D09C0" w:rsidP="009C111E">
            <w:pPr>
              <w:pStyle w:val="BodyText"/>
              <w:spacing w:after="0"/>
              <w:ind w:firstLine="0"/>
              <w:jc w:val="left"/>
              <w:rPr>
                <w:sz w:val="16"/>
                <w:szCs w:val="16"/>
                <w:lang w:val="en-US"/>
              </w:rPr>
            </w:pPr>
            <w:r>
              <w:rPr>
                <w:sz w:val="16"/>
                <w:szCs w:val="16"/>
                <w:lang w:val="en-US"/>
              </w:rPr>
              <w:t>1.4798</w:t>
            </w:r>
          </w:p>
        </w:tc>
        <w:tc>
          <w:tcPr>
            <w:tcW w:w="0" w:type="auto"/>
            <w:vAlign w:val="center"/>
          </w:tcPr>
          <w:p w14:paraId="1A658430" w14:textId="27EB4DF9" w:rsidR="001D09C0" w:rsidRPr="001D09C0" w:rsidRDefault="001D09C0" w:rsidP="009C111E">
            <w:pPr>
              <w:pStyle w:val="BodyText"/>
              <w:spacing w:after="0"/>
              <w:ind w:firstLine="0"/>
              <w:jc w:val="center"/>
              <w:rPr>
                <w:sz w:val="16"/>
                <w:szCs w:val="16"/>
                <w:lang w:val="en-US"/>
              </w:rPr>
            </w:pPr>
            <w:r>
              <w:rPr>
                <w:sz w:val="16"/>
                <w:szCs w:val="16"/>
                <w:lang w:val="en-US"/>
              </w:rPr>
              <w:t>1.3802</w:t>
            </w:r>
          </w:p>
        </w:tc>
        <w:tc>
          <w:tcPr>
            <w:tcW w:w="0" w:type="auto"/>
          </w:tcPr>
          <w:p w14:paraId="438CF6BC" w14:textId="7779F813" w:rsidR="001D09C0" w:rsidRDefault="001D09C0" w:rsidP="009C111E">
            <w:pPr>
              <w:pStyle w:val="BodyText"/>
              <w:spacing w:after="0"/>
              <w:ind w:firstLine="0"/>
              <w:jc w:val="left"/>
              <w:rPr>
                <w:sz w:val="16"/>
                <w:szCs w:val="16"/>
              </w:rPr>
            </w:pPr>
            <w:r>
              <w:rPr>
                <w:sz w:val="16"/>
                <w:szCs w:val="16"/>
              </w:rPr>
              <w:t>+6.73%</w:t>
            </w:r>
          </w:p>
        </w:tc>
      </w:tr>
    </w:tbl>
    <w:p w14:paraId="4D6A3707" w14:textId="77777777" w:rsidR="001D09C0" w:rsidRPr="00101012" w:rsidRDefault="001D09C0" w:rsidP="001D09C0">
      <w:pPr>
        <w:pStyle w:val="BodyText"/>
        <w:ind w:firstLine="0"/>
        <w:rPr>
          <w:sz w:val="18"/>
          <w:szCs w:val="18"/>
          <w:lang w:val="en-US"/>
        </w:rPr>
      </w:pPr>
    </w:p>
    <w:p w14:paraId="3772DDD2" w14:textId="7A6017A4" w:rsidR="00BD0A54" w:rsidRPr="00C168EC" w:rsidRDefault="001D09C0" w:rsidP="00BD0A54">
      <w:pPr>
        <w:pStyle w:val="Heading2"/>
      </w:pPr>
      <w:r>
        <w:t>Impact of Covariate Groups</w:t>
      </w:r>
    </w:p>
    <w:p w14:paraId="30DEF8DD" w14:textId="78BE20A1" w:rsidR="00276E41" w:rsidRPr="00C168EC" w:rsidRDefault="001D09C0" w:rsidP="0093086E">
      <w:pPr>
        <w:pStyle w:val="BodyText"/>
        <w:spacing w:after="50" w:line="180" w:lineRule="exact"/>
        <w:rPr>
          <w:lang w:val="en-ID"/>
        </w:rPr>
      </w:pPr>
      <w:r>
        <w:rPr>
          <w:lang w:val="en-ID"/>
        </w:rPr>
        <w:t>Table VII</w:t>
      </w:r>
      <w:r w:rsidR="009F42FF" w:rsidRPr="00C168EC">
        <w:rPr>
          <w:lang w:val="en-ID"/>
        </w:rPr>
        <w:t xml:space="preserve"> </w:t>
      </w:r>
      <w:r w:rsidRPr="001D09C0">
        <w:rPr>
          <w:lang w:val="en-US"/>
        </w:rPr>
        <w:t>shows GroupA (7 variables) achieves the lowest MAPE (0.9047%), outperforming both Baseline (0.9169%) and All Covariates (0.9201%). The three best groups are commodity</w:t>
      </w:r>
      <w:r>
        <w:rPr>
          <w:lang w:val="en-US"/>
        </w:rPr>
        <w:t xml:space="preserve"> </w:t>
      </w:r>
      <w:r w:rsidRPr="001D09C0">
        <w:rPr>
          <w:lang w:val="en-US"/>
        </w:rPr>
        <w:t>dominant, while the purely macroeconomic group performs worse than Baseline</w:t>
      </w:r>
      <w:r>
        <w:rPr>
          <w:lang w:val="en-US"/>
        </w:rPr>
        <w:t xml:space="preserve"> </w:t>
      </w:r>
      <w:r w:rsidRPr="001D09C0">
        <w:rPr>
          <w:lang w:val="en-US"/>
        </w:rPr>
        <w:t xml:space="preserve">consistent with Indonesia’s commodity-export structure </w:t>
      </w:r>
      <w:r>
        <w:rPr>
          <w:lang w:val="en-US"/>
        </w:rPr>
        <w:fldChar w:fldCharType="begin" w:fldLock="1"/>
      </w:r>
      <w:r>
        <w:rPr>
          <w:lang w:val="en-US"/>
        </w:rPr>
        <w:instrText>ADDIN CSL_CITATION {"citationItems":[{"id":"ITEM-1","itemData":{"DOI":"10.30598/barekengvol18iss3pp1563-1572","ISSN":"1978-7227","abstract":"Indonesia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author":[{"dropping-particle":"","family":"Rahmah","given":"Salsabilla","non-dropping-particle":"","parse-names":false,"suffix":""},{"dropping-particle":"","family":"Budiarti","given":"Retno","non-dropping-particle":"","parse-names":false,"suffix":""},{"dropping-particle":"","family":"Purnaba","given":"I Gusti Putu","non-dropping-particle":"","parse-names":false,"suffix":""}],"container-title":"BAREKENG: Jurnal Ilmu Matematika dan Terapan","id":"ITEM-1","issue":"3","issued":{"date-parts":[["2024","8","2"]]},"page":"1563-1572","publisher":"Universitas Pattimura","title":"ANALYSIS OF THE DEPENDENCIES COMMODITY PRICES AND STOCK MARKET INDEXES USING COPULA","type":"article-journal","volume":"18"},"uris":["http://www.mendeley.com/documents/?uuid=aa3de8d6-7b1a-31ed-a894-2905ddef48e4"]}],"mendeley":{"formattedCitation":"[5]","plainTextFormattedCitation":"[5]","previouslyFormattedCitation":"[5]"},"properties":{"noteIndex":0},"schema":"https://github.com/citation-style-language/schema/raw/master/csl-citation.json"}</w:instrText>
      </w:r>
      <w:r>
        <w:rPr>
          <w:lang w:val="en-US"/>
        </w:rPr>
        <w:fldChar w:fldCharType="separate"/>
      </w:r>
      <w:r w:rsidRPr="001D09C0">
        <w:rPr>
          <w:noProof/>
          <w:lang w:val="en-US"/>
        </w:rPr>
        <w:t>[5]</w:t>
      </w:r>
      <w:r>
        <w:rPr>
          <w:lang w:val="en-US"/>
        </w:rPr>
        <w:fldChar w:fldCharType="end"/>
      </w:r>
      <w:r w:rsidRPr="001D09C0">
        <w:rPr>
          <w:lang w:val="en-US"/>
        </w:rPr>
        <w:t xml:space="preserve"> and the principle that irrelevant covariates introduce noise </w:t>
      </w:r>
      <w:r>
        <w:rPr>
          <w:lang w:val="en-US"/>
        </w:rPr>
        <w:fldChar w:fldCharType="begin" w:fldLock="1"/>
      </w:r>
      <w:r w:rsidR="007B4F31">
        <w:rPr>
          <w:lang w:val="en-US"/>
        </w:rPr>
        <w:instrText>ADDIN CSL_CITATION {"citationItems":[{"id":"ITEM-1","itemData":{"DOI":"10.3844/ajassp.2019.200.212","ISSN":"1546-9239","abstract":"A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price.","author":[{"dropping-particle":"","family":"Nti","given":"Isaac Kofi","non-dropping-particle":"","parse-names":false,"suffix":""},{"dropping-particle":"","family":"Adekoya","given":"Adebayo Felix","non-dropping-particle":"","parse-names":false,"suffix":""},{"dropping-particle":"","family":"Weyori","given":"Benjamin Asubam","non-dropping-particle":"","parse-names":false,"suffix":""}],"container-title":"American Journal of Applied Sciences","id":"ITEM-1","issue":"7","issued":{"date-parts":[["2019","7","1"]]},"page":"200-212","publisher":"Science Publications","title":"Random Forest Based Feature Selection of Macroeconomic Variables for Stock Market Prediction","type":"article-journal","volume":"16"},"uris":["http://www.mendeley.com/documents/?uuid=9f32973f-1154-32a8-aedf-87945eec1a21"]}],"mendeley":{"formattedCitation":"[12]","plainTextFormattedCitation":"[12]","previouslyFormattedCitation":"[12]"},"properties":{"noteIndex":0},"schema":"https://github.com/citation-style-language/schema/raw/master/csl-citation.json"}</w:instrText>
      </w:r>
      <w:r>
        <w:rPr>
          <w:lang w:val="en-US"/>
        </w:rPr>
        <w:fldChar w:fldCharType="separate"/>
      </w:r>
      <w:r w:rsidRPr="001D09C0">
        <w:rPr>
          <w:noProof/>
          <w:lang w:val="en-US"/>
        </w:rPr>
        <w:t>[12]</w:t>
      </w:r>
      <w:r>
        <w:rPr>
          <w:lang w:val="en-US"/>
        </w:rPr>
        <w:fldChar w:fldCharType="end"/>
      </w:r>
      <w:r w:rsidRPr="001D09C0">
        <w:rPr>
          <w:lang w:val="en-US"/>
        </w:rPr>
        <w:t xml:space="preserve">. Optuna improvement is consistent across all groups (Table </w:t>
      </w:r>
      <w:r>
        <w:rPr>
          <w:lang w:val="en-US"/>
        </w:rPr>
        <w:t>VII</w:t>
      </w:r>
      <w:r w:rsidRPr="001D09C0">
        <w:rPr>
          <w:lang w:val="en-US"/>
        </w:rPr>
        <w:t>), largest for All Commodity STI (+7.08%).</w:t>
      </w:r>
    </w:p>
    <w:p w14:paraId="38966C5B" w14:textId="6DD7142C" w:rsidR="00EA11F1" w:rsidRPr="00C168EC" w:rsidRDefault="007B4F31" w:rsidP="00EA11F1">
      <w:pPr>
        <w:pStyle w:val="tablehead"/>
        <w:spacing w:before="0"/>
      </w:pPr>
      <w:r>
        <w:t>MAPE per Covariate Group: Optuna vs Default</w:t>
      </w:r>
    </w:p>
    <w:tbl>
      <w:tblPr>
        <w:tblW w:w="4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431"/>
        <w:gridCol w:w="1273"/>
        <w:gridCol w:w="794"/>
        <w:gridCol w:w="790"/>
      </w:tblGrid>
      <w:tr w:rsidR="007B4F31" w:rsidRPr="00C168EC" w14:paraId="0AAC5585" w14:textId="3A473722" w:rsidTr="007B4F31">
        <w:trPr>
          <w:trHeight w:val="224"/>
          <w:jc w:val="center"/>
        </w:trPr>
        <w:tc>
          <w:tcPr>
            <w:tcW w:w="1568" w:type="dxa"/>
            <w:vAlign w:val="center"/>
          </w:tcPr>
          <w:p w14:paraId="7DC7B36D" w14:textId="24A77AC5" w:rsidR="007B4F31" w:rsidRPr="00C168EC" w:rsidRDefault="007B4F31" w:rsidP="00EA11F1">
            <w:pPr>
              <w:pStyle w:val="BodyText"/>
              <w:spacing w:after="0"/>
              <w:ind w:firstLine="0"/>
              <w:jc w:val="center"/>
              <w:rPr>
                <w:b/>
                <w:bCs/>
                <w:sz w:val="16"/>
                <w:szCs w:val="16"/>
              </w:rPr>
            </w:pPr>
            <w:r>
              <w:rPr>
                <w:b/>
                <w:bCs/>
                <w:sz w:val="16"/>
                <w:szCs w:val="16"/>
              </w:rPr>
              <w:t>Group</w:t>
            </w:r>
          </w:p>
        </w:tc>
        <w:tc>
          <w:tcPr>
            <w:tcW w:w="431" w:type="dxa"/>
            <w:vAlign w:val="center"/>
          </w:tcPr>
          <w:p w14:paraId="713B4AAA" w14:textId="3499468F" w:rsidR="007B4F31" w:rsidRPr="00C168EC" w:rsidRDefault="007B4F31" w:rsidP="00EA11F1">
            <w:pPr>
              <w:pStyle w:val="BodyText"/>
              <w:spacing w:after="0"/>
              <w:ind w:firstLine="0"/>
              <w:jc w:val="center"/>
              <w:rPr>
                <w:b/>
                <w:bCs/>
                <w:sz w:val="16"/>
                <w:szCs w:val="16"/>
              </w:rPr>
            </w:pPr>
            <w:r>
              <w:rPr>
                <w:b/>
                <w:bCs/>
                <w:sz w:val="16"/>
                <w:szCs w:val="16"/>
              </w:rPr>
              <w:t>N</w:t>
            </w:r>
          </w:p>
        </w:tc>
        <w:tc>
          <w:tcPr>
            <w:tcW w:w="1273" w:type="dxa"/>
            <w:vAlign w:val="center"/>
          </w:tcPr>
          <w:p w14:paraId="1ACCE36B" w14:textId="64F18393" w:rsidR="007B4F31" w:rsidRPr="00C168EC" w:rsidRDefault="007B4F31" w:rsidP="00EA11F1">
            <w:pPr>
              <w:pStyle w:val="BodyText"/>
              <w:spacing w:after="0"/>
              <w:ind w:firstLine="0"/>
              <w:jc w:val="center"/>
              <w:rPr>
                <w:b/>
                <w:bCs/>
                <w:sz w:val="16"/>
                <w:szCs w:val="16"/>
              </w:rPr>
            </w:pPr>
            <w:r>
              <w:rPr>
                <w:b/>
                <w:bCs/>
                <w:sz w:val="16"/>
                <w:szCs w:val="16"/>
              </w:rPr>
              <w:t>Default (%)</w:t>
            </w:r>
          </w:p>
        </w:tc>
        <w:tc>
          <w:tcPr>
            <w:tcW w:w="794" w:type="dxa"/>
          </w:tcPr>
          <w:p w14:paraId="43915636" w14:textId="4C31B8CA" w:rsidR="007B4F31" w:rsidRDefault="007B4F31" w:rsidP="00EA11F1">
            <w:pPr>
              <w:pStyle w:val="BodyText"/>
              <w:spacing w:after="0"/>
              <w:ind w:firstLine="0"/>
              <w:jc w:val="center"/>
              <w:rPr>
                <w:b/>
                <w:bCs/>
                <w:sz w:val="16"/>
                <w:szCs w:val="16"/>
              </w:rPr>
            </w:pPr>
            <w:r>
              <w:rPr>
                <w:b/>
                <w:bCs/>
                <w:sz w:val="16"/>
                <w:szCs w:val="16"/>
              </w:rPr>
              <w:t>Optuna (%)</w:t>
            </w:r>
          </w:p>
        </w:tc>
        <w:tc>
          <w:tcPr>
            <w:tcW w:w="790" w:type="dxa"/>
          </w:tcPr>
          <w:p w14:paraId="591AF788" w14:textId="6A0F6DA2" w:rsidR="007B4F31" w:rsidRDefault="007B4F31" w:rsidP="00EA11F1">
            <w:pPr>
              <w:pStyle w:val="BodyText"/>
              <w:spacing w:after="0"/>
              <w:ind w:firstLine="0"/>
              <w:jc w:val="center"/>
              <w:rPr>
                <w:b/>
                <w:bCs/>
                <w:sz w:val="16"/>
                <w:szCs w:val="16"/>
              </w:rPr>
            </w:pPr>
            <w:r>
              <w:rPr>
                <w:b/>
                <w:bCs/>
                <w:sz w:val="16"/>
                <w:szCs w:val="16"/>
              </w:rPr>
              <w:t>Improv</w:t>
            </w:r>
          </w:p>
        </w:tc>
      </w:tr>
      <w:tr w:rsidR="007B4F31" w:rsidRPr="00C168EC" w14:paraId="59C8AFDB" w14:textId="7A9707A0" w:rsidTr="007B4F31">
        <w:trPr>
          <w:trHeight w:val="69"/>
          <w:jc w:val="center"/>
        </w:trPr>
        <w:tc>
          <w:tcPr>
            <w:tcW w:w="1568" w:type="dxa"/>
            <w:vAlign w:val="center"/>
          </w:tcPr>
          <w:p w14:paraId="1059893D" w14:textId="45B6043D" w:rsidR="007B4F31" w:rsidRPr="007B4F31" w:rsidRDefault="007B4F31" w:rsidP="00EA11F1">
            <w:pPr>
              <w:pStyle w:val="BodyText"/>
              <w:spacing w:after="0"/>
              <w:ind w:firstLine="0"/>
              <w:jc w:val="left"/>
              <w:rPr>
                <w:b/>
                <w:bCs/>
                <w:sz w:val="16"/>
                <w:szCs w:val="16"/>
              </w:rPr>
            </w:pPr>
            <w:r w:rsidRPr="007B4F31">
              <w:rPr>
                <w:b/>
                <w:bCs/>
                <w:sz w:val="16"/>
                <w:szCs w:val="16"/>
              </w:rPr>
              <w:t>GroupA</w:t>
            </w:r>
          </w:p>
        </w:tc>
        <w:tc>
          <w:tcPr>
            <w:tcW w:w="431" w:type="dxa"/>
          </w:tcPr>
          <w:p w14:paraId="55F2AC4B" w14:textId="7216E1D4" w:rsidR="007B4F31" w:rsidRPr="007B4F31" w:rsidRDefault="007B4F31" w:rsidP="00EA11F1">
            <w:pPr>
              <w:pStyle w:val="BodyText"/>
              <w:spacing w:after="0"/>
              <w:ind w:firstLine="0"/>
              <w:jc w:val="left"/>
              <w:rPr>
                <w:b/>
                <w:bCs/>
                <w:sz w:val="16"/>
                <w:szCs w:val="16"/>
              </w:rPr>
            </w:pPr>
            <w:r w:rsidRPr="007B4F31">
              <w:rPr>
                <w:b/>
                <w:bCs/>
                <w:sz w:val="16"/>
                <w:szCs w:val="16"/>
              </w:rPr>
              <w:t>7</w:t>
            </w:r>
          </w:p>
        </w:tc>
        <w:tc>
          <w:tcPr>
            <w:tcW w:w="1273" w:type="dxa"/>
          </w:tcPr>
          <w:p w14:paraId="64496A9B" w14:textId="2898611F" w:rsidR="007B4F31" w:rsidRPr="007B4F31" w:rsidRDefault="007B4F31" w:rsidP="00EA11F1">
            <w:pPr>
              <w:pStyle w:val="BodyText"/>
              <w:spacing w:after="0"/>
              <w:ind w:firstLine="0"/>
              <w:jc w:val="left"/>
              <w:rPr>
                <w:b/>
                <w:bCs/>
                <w:sz w:val="16"/>
                <w:szCs w:val="16"/>
              </w:rPr>
            </w:pPr>
            <w:r w:rsidRPr="007B4F31">
              <w:rPr>
                <w:b/>
                <w:bCs/>
                <w:sz w:val="16"/>
                <w:szCs w:val="16"/>
              </w:rPr>
              <w:t>0.9657</w:t>
            </w:r>
          </w:p>
        </w:tc>
        <w:tc>
          <w:tcPr>
            <w:tcW w:w="794" w:type="dxa"/>
          </w:tcPr>
          <w:p w14:paraId="0F3A62C7" w14:textId="51CB00AF" w:rsidR="007B4F31" w:rsidRPr="007B4F31" w:rsidRDefault="007B4F31" w:rsidP="00EA11F1">
            <w:pPr>
              <w:pStyle w:val="BodyText"/>
              <w:spacing w:after="0"/>
              <w:ind w:firstLine="0"/>
              <w:jc w:val="left"/>
              <w:rPr>
                <w:b/>
                <w:bCs/>
                <w:sz w:val="16"/>
                <w:szCs w:val="16"/>
              </w:rPr>
            </w:pPr>
            <w:r w:rsidRPr="007B4F31">
              <w:rPr>
                <w:b/>
                <w:bCs/>
                <w:sz w:val="16"/>
                <w:szCs w:val="16"/>
              </w:rPr>
              <w:t>0.9047</w:t>
            </w:r>
          </w:p>
        </w:tc>
        <w:tc>
          <w:tcPr>
            <w:tcW w:w="790" w:type="dxa"/>
          </w:tcPr>
          <w:p w14:paraId="0F0C828F" w14:textId="6BE3C3C8" w:rsidR="007B4F31" w:rsidRPr="007B4F31" w:rsidRDefault="007B4F31" w:rsidP="00EA11F1">
            <w:pPr>
              <w:pStyle w:val="BodyText"/>
              <w:spacing w:after="0"/>
              <w:ind w:firstLine="0"/>
              <w:jc w:val="left"/>
              <w:rPr>
                <w:b/>
                <w:bCs/>
                <w:sz w:val="16"/>
                <w:szCs w:val="16"/>
              </w:rPr>
            </w:pPr>
            <w:r w:rsidRPr="007B4F31">
              <w:rPr>
                <w:b/>
                <w:bCs/>
                <w:sz w:val="16"/>
                <w:szCs w:val="16"/>
              </w:rPr>
              <w:t>+6.32%</w:t>
            </w:r>
          </w:p>
        </w:tc>
      </w:tr>
      <w:tr w:rsidR="007B4F31" w:rsidRPr="00C168EC" w14:paraId="24450728" w14:textId="6DF95E1F" w:rsidTr="007B4F31">
        <w:trPr>
          <w:trHeight w:val="69"/>
          <w:jc w:val="center"/>
        </w:trPr>
        <w:tc>
          <w:tcPr>
            <w:tcW w:w="1568" w:type="dxa"/>
            <w:vAlign w:val="center"/>
          </w:tcPr>
          <w:p w14:paraId="3CEE0E4F" w14:textId="7A3423DA" w:rsidR="007B4F31" w:rsidRPr="00C168EC" w:rsidRDefault="007B4F31" w:rsidP="00EA11F1">
            <w:pPr>
              <w:pStyle w:val="BodyText"/>
              <w:spacing w:after="0"/>
              <w:ind w:firstLine="0"/>
              <w:jc w:val="left"/>
              <w:rPr>
                <w:sz w:val="16"/>
                <w:szCs w:val="16"/>
              </w:rPr>
            </w:pPr>
            <w:r>
              <w:rPr>
                <w:sz w:val="16"/>
                <w:szCs w:val="16"/>
              </w:rPr>
              <w:t>All_Commodity_STI</w:t>
            </w:r>
          </w:p>
        </w:tc>
        <w:tc>
          <w:tcPr>
            <w:tcW w:w="431" w:type="dxa"/>
          </w:tcPr>
          <w:p w14:paraId="13A7B7DB" w14:textId="752381AD" w:rsidR="007B4F31" w:rsidRPr="00C168EC" w:rsidRDefault="007B4F31" w:rsidP="00EA11F1">
            <w:pPr>
              <w:pStyle w:val="BodyText"/>
              <w:spacing w:after="0"/>
              <w:ind w:firstLine="0"/>
              <w:jc w:val="left"/>
              <w:rPr>
                <w:sz w:val="16"/>
                <w:szCs w:val="16"/>
              </w:rPr>
            </w:pPr>
            <w:r>
              <w:rPr>
                <w:sz w:val="16"/>
                <w:szCs w:val="16"/>
              </w:rPr>
              <w:t>8</w:t>
            </w:r>
          </w:p>
        </w:tc>
        <w:tc>
          <w:tcPr>
            <w:tcW w:w="1273" w:type="dxa"/>
          </w:tcPr>
          <w:p w14:paraId="5AFA6B3B" w14:textId="285319CF" w:rsidR="007B4F31" w:rsidRPr="00C168EC" w:rsidRDefault="007B4F31" w:rsidP="00EA11F1">
            <w:pPr>
              <w:pStyle w:val="BodyText"/>
              <w:spacing w:after="0"/>
              <w:ind w:firstLine="0"/>
              <w:jc w:val="left"/>
              <w:rPr>
                <w:sz w:val="16"/>
                <w:szCs w:val="16"/>
              </w:rPr>
            </w:pPr>
            <w:r>
              <w:rPr>
                <w:sz w:val="16"/>
                <w:szCs w:val="16"/>
              </w:rPr>
              <w:t>0.9763</w:t>
            </w:r>
          </w:p>
        </w:tc>
        <w:tc>
          <w:tcPr>
            <w:tcW w:w="794" w:type="dxa"/>
          </w:tcPr>
          <w:p w14:paraId="76213F05" w14:textId="3265B289" w:rsidR="007B4F31" w:rsidRPr="00C168EC" w:rsidRDefault="007B4F31" w:rsidP="00EA11F1">
            <w:pPr>
              <w:pStyle w:val="BodyText"/>
              <w:spacing w:after="0"/>
              <w:ind w:firstLine="0"/>
              <w:jc w:val="left"/>
              <w:rPr>
                <w:sz w:val="16"/>
                <w:szCs w:val="16"/>
              </w:rPr>
            </w:pPr>
            <w:r>
              <w:rPr>
                <w:sz w:val="16"/>
                <w:szCs w:val="16"/>
              </w:rPr>
              <w:t>0.9071</w:t>
            </w:r>
          </w:p>
        </w:tc>
        <w:tc>
          <w:tcPr>
            <w:tcW w:w="790" w:type="dxa"/>
          </w:tcPr>
          <w:p w14:paraId="129CB19E" w14:textId="3209329F" w:rsidR="007B4F31" w:rsidRPr="00C168EC" w:rsidRDefault="007B4F31" w:rsidP="00EA11F1">
            <w:pPr>
              <w:pStyle w:val="BodyText"/>
              <w:spacing w:after="0"/>
              <w:ind w:firstLine="0"/>
              <w:jc w:val="left"/>
              <w:rPr>
                <w:sz w:val="16"/>
                <w:szCs w:val="16"/>
              </w:rPr>
            </w:pPr>
            <w:r>
              <w:rPr>
                <w:sz w:val="16"/>
                <w:szCs w:val="16"/>
              </w:rPr>
              <w:t>+7.08%</w:t>
            </w:r>
          </w:p>
        </w:tc>
      </w:tr>
      <w:tr w:rsidR="007B4F31" w:rsidRPr="00C168EC" w14:paraId="4A546D73" w14:textId="2056B2AC" w:rsidTr="007B4F31">
        <w:trPr>
          <w:trHeight w:val="69"/>
          <w:jc w:val="center"/>
        </w:trPr>
        <w:tc>
          <w:tcPr>
            <w:tcW w:w="1568" w:type="dxa"/>
            <w:vAlign w:val="center"/>
          </w:tcPr>
          <w:p w14:paraId="204A070A" w14:textId="1A3467C7" w:rsidR="007B4F31" w:rsidRPr="00C168EC" w:rsidRDefault="007B4F31" w:rsidP="00EA11F1">
            <w:pPr>
              <w:pStyle w:val="BodyText"/>
              <w:spacing w:after="0"/>
              <w:ind w:firstLine="0"/>
              <w:jc w:val="left"/>
              <w:rPr>
                <w:sz w:val="16"/>
                <w:szCs w:val="16"/>
              </w:rPr>
            </w:pPr>
            <w:r>
              <w:rPr>
                <w:sz w:val="16"/>
                <w:szCs w:val="16"/>
              </w:rPr>
              <w:t>GroupB</w:t>
            </w:r>
          </w:p>
        </w:tc>
        <w:tc>
          <w:tcPr>
            <w:tcW w:w="431" w:type="dxa"/>
          </w:tcPr>
          <w:p w14:paraId="52FCE119" w14:textId="1CC85646" w:rsidR="007B4F31" w:rsidRPr="00C168EC" w:rsidRDefault="007B4F31" w:rsidP="00EA11F1">
            <w:pPr>
              <w:pStyle w:val="BodyText"/>
              <w:spacing w:after="0"/>
              <w:ind w:firstLine="0"/>
              <w:jc w:val="left"/>
              <w:rPr>
                <w:sz w:val="16"/>
                <w:szCs w:val="16"/>
              </w:rPr>
            </w:pPr>
            <w:r>
              <w:rPr>
                <w:sz w:val="16"/>
                <w:szCs w:val="16"/>
              </w:rPr>
              <w:t>10</w:t>
            </w:r>
          </w:p>
        </w:tc>
        <w:tc>
          <w:tcPr>
            <w:tcW w:w="1273" w:type="dxa"/>
          </w:tcPr>
          <w:p w14:paraId="51D27CF5" w14:textId="0C4698CF" w:rsidR="007B4F31" w:rsidRPr="00C168EC" w:rsidRDefault="007B4F31" w:rsidP="00EA11F1">
            <w:pPr>
              <w:pStyle w:val="BodyText"/>
              <w:spacing w:after="0"/>
              <w:ind w:firstLine="0"/>
              <w:jc w:val="left"/>
              <w:rPr>
                <w:sz w:val="16"/>
                <w:szCs w:val="16"/>
              </w:rPr>
            </w:pPr>
            <w:r>
              <w:rPr>
                <w:sz w:val="16"/>
                <w:szCs w:val="16"/>
              </w:rPr>
              <w:t>0.9768</w:t>
            </w:r>
          </w:p>
        </w:tc>
        <w:tc>
          <w:tcPr>
            <w:tcW w:w="794" w:type="dxa"/>
          </w:tcPr>
          <w:p w14:paraId="45F32AF2" w14:textId="20BC4045" w:rsidR="007B4F31" w:rsidRPr="00C168EC" w:rsidRDefault="007B4F31" w:rsidP="00EA11F1">
            <w:pPr>
              <w:pStyle w:val="BodyText"/>
              <w:spacing w:after="0"/>
              <w:ind w:firstLine="0"/>
              <w:jc w:val="left"/>
              <w:rPr>
                <w:sz w:val="16"/>
                <w:szCs w:val="16"/>
              </w:rPr>
            </w:pPr>
            <w:r>
              <w:rPr>
                <w:sz w:val="16"/>
                <w:szCs w:val="16"/>
              </w:rPr>
              <w:t>0.9080</w:t>
            </w:r>
          </w:p>
        </w:tc>
        <w:tc>
          <w:tcPr>
            <w:tcW w:w="790" w:type="dxa"/>
          </w:tcPr>
          <w:p w14:paraId="391133C5" w14:textId="067563F9" w:rsidR="007B4F31" w:rsidRPr="00C168EC" w:rsidRDefault="007B4F31" w:rsidP="00EA11F1">
            <w:pPr>
              <w:pStyle w:val="BodyText"/>
              <w:spacing w:after="0"/>
              <w:ind w:firstLine="0"/>
              <w:jc w:val="left"/>
              <w:rPr>
                <w:sz w:val="16"/>
                <w:szCs w:val="16"/>
              </w:rPr>
            </w:pPr>
            <w:r>
              <w:rPr>
                <w:sz w:val="16"/>
                <w:szCs w:val="16"/>
              </w:rPr>
              <w:t>+7.04%</w:t>
            </w:r>
          </w:p>
        </w:tc>
      </w:tr>
      <w:tr w:rsidR="007B4F31" w:rsidRPr="00C168EC" w14:paraId="1A11A8E1" w14:textId="63FBEAC0" w:rsidTr="007B4F31">
        <w:trPr>
          <w:trHeight w:val="69"/>
          <w:jc w:val="center"/>
        </w:trPr>
        <w:tc>
          <w:tcPr>
            <w:tcW w:w="1568" w:type="dxa"/>
            <w:vAlign w:val="center"/>
          </w:tcPr>
          <w:p w14:paraId="23F7A7CD" w14:textId="030CB0F9" w:rsidR="007B4F31" w:rsidRPr="00C168EC" w:rsidRDefault="007B4F31" w:rsidP="00EA11F1">
            <w:pPr>
              <w:pStyle w:val="BodyText"/>
              <w:spacing w:after="0"/>
              <w:ind w:firstLine="0"/>
              <w:jc w:val="left"/>
              <w:rPr>
                <w:sz w:val="16"/>
                <w:szCs w:val="16"/>
              </w:rPr>
            </w:pPr>
            <w:r>
              <w:rPr>
                <w:sz w:val="16"/>
                <w:szCs w:val="16"/>
              </w:rPr>
              <w:t>Baseline</w:t>
            </w:r>
          </w:p>
        </w:tc>
        <w:tc>
          <w:tcPr>
            <w:tcW w:w="431" w:type="dxa"/>
          </w:tcPr>
          <w:p w14:paraId="6EED20D6" w14:textId="126AFF15" w:rsidR="007B4F31" w:rsidRPr="00C168EC" w:rsidRDefault="007B4F31" w:rsidP="00EA11F1">
            <w:pPr>
              <w:pStyle w:val="BodyText"/>
              <w:spacing w:after="0"/>
              <w:ind w:firstLine="0"/>
              <w:jc w:val="left"/>
              <w:rPr>
                <w:sz w:val="16"/>
                <w:szCs w:val="16"/>
              </w:rPr>
            </w:pPr>
            <w:r>
              <w:rPr>
                <w:sz w:val="16"/>
                <w:szCs w:val="16"/>
              </w:rPr>
              <w:t>0</w:t>
            </w:r>
          </w:p>
        </w:tc>
        <w:tc>
          <w:tcPr>
            <w:tcW w:w="1273" w:type="dxa"/>
          </w:tcPr>
          <w:p w14:paraId="02FB7280" w14:textId="68125AB8" w:rsidR="007B4F31" w:rsidRPr="00C168EC" w:rsidRDefault="007B4F31" w:rsidP="00EA11F1">
            <w:pPr>
              <w:pStyle w:val="BodyText"/>
              <w:spacing w:after="0"/>
              <w:ind w:firstLine="0"/>
              <w:jc w:val="left"/>
              <w:rPr>
                <w:sz w:val="16"/>
                <w:szCs w:val="16"/>
              </w:rPr>
            </w:pPr>
            <w:r>
              <w:rPr>
                <w:sz w:val="16"/>
                <w:szCs w:val="16"/>
              </w:rPr>
              <w:t>0.9548</w:t>
            </w:r>
          </w:p>
        </w:tc>
        <w:tc>
          <w:tcPr>
            <w:tcW w:w="794" w:type="dxa"/>
          </w:tcPr>
          <w:p w14:paraId="0E6B3EB8" w14:textId="377082D8" w:rsidR="007B4F31" w:rsidRPr="00C168EC" w:rsidRDefault="007B4F31" w:rsidP="00EA11F1">
            <w:pPr>
              <w:pStyle w:val="BodyText"/>
              <w:spacing w:after="0"/>
              <w:ind w:firstLine="0"/>
              <w:jc w:val="left"/>
              <w:rPr>
                <w:sz w:val="16"/>
                <w:szCs w:val="16"/>
              </w:rPr>
            </w:pPr>
            <w:r>
              <w:rPr>
                <w:sz w:val="16"/>
                <w:szCs w:val="16"/>
              </w:rPr>
              <w:t>0.9169</w:t>
            </w:r>
          </w:p>
        </w:tc>
        <w:tc>
          <w:tcPr>
            <w:tcW w:w="790" w:type="dxa"/>
          </w:tcPr>
          <w:p w14:paraId="5269ADF4" w14:textId="4AD90F4F" w:rsidR="007B4F31" w:rsidRPr="00C168EC" w:rsidRDefault="007B4F31" w:rsidP="00EA11F1">
            <w:pPr>
              <w:pStyle w:val="BodyText"/>
              <w:spacing w:after="0"/>
              <w:ind w:firstLine="0"/>
              <w:jc w:val="left"/>
              <w:rPr>
                <w:sz w:val="16"/>
                <w:szCs w:val="16"/>
              </w:rPr>
            </w:pPr>
            <w:r>
              <w:rPr>
                <w:sz w:val="16"/>
                <w:szCs w:val="16"/>
              </w:rPr>
              <w:t>+3.97%</w:t>
            </w:r>
          </w:p>
        </w:tc>
      </w:tr>
      <w:tr w:rsidR="007B4F31" w:rsidRPr="00C168EC" w14:paraId="37D3791A" w14:textId="3B433A30" w:rsidTr="007B4F31">
        <w:trPr>
          <w:trHeight w:val="69"/>
          <w:jc w:val="center"/>
        </w:trPr>
        <w:tc>
          <w:tcPr>
            <w:tcW w:w="1568" w:type="dxa"/>
            <w:vAlign w:val="center"/>
          </w:tcPr>
          <w:p w14:paraId="7B7BB092" w14:textId="60EBFE67" w:rsidR="007B4F31" w:rsidRPr="00C168EC" w:rsidRDefault="007B4F31" w:rsidP="00EA11F1">
            <w:pPr>
              <w:pStyle w:val="BodyText"/>
              <w:spacing w:after="0"/>
              <w:ind w:firstLine="0"/>
              <w:jc w:val="left"/>
              <w:rPr>
                <w:sz w:val="16"/>
                <w:szCs w:val="16"/>
              </w:rPr>
            </w:pPr>
            <w:r>
              <w:rPr>
                <w:sz w:val="16"/>
                <w:szCs w:val="16"/>
              </w:rPr>
              <w:t>All_Macro</w:t>
            </w:r>
          </w:p>
        </w:tc>
        <w:tc>
          <w:tcPr>
            <w:tcW w:w="431" w:type="dxa"/>
          </w:tcPr>
          <w:p w14:paraId="5331C806" w14:textId="7DA75C7D" w:rsidR="007B4F31" w:rsidRPr="00C168EC" w:rsidRDefault="007B4F31" w:rsidP="00EA11F1">
            <w:pPr>
              <w:pStyle w:val="BodyText"/>
              <w:spacing w:after="0"/>
              <w:ind w:firstLine="0"/>
              <w:jc w:val="left"/>
              <w:rPr>
                <w:sz w:val="16"/>
                <w:szCs w:val="16"/>
              </w:rPr>
            </w:pPr>
            <w:r>
              <w:rPr>
                <w:sz w:val="16"/>
                <w:szCs w:val="16"/>
              </w:rPr>
              <w:t>6</w:t>
            </w:r>
          </w:p>
        </w:tc>
        <w:tc>
          <w:tcPr>
            <w:tcW w:w="1273" w:type="dxa"/>
          </w:tcPr>
          <w:p w14:paraId="3C0DED1D" w14:textId="21237EDB" w:rsidR="007B4F31" w:rsidRPr="00C168EC" w:rsidRDefault="007B4F31" w:rsidP="00EA11F1">
            <w:pPr>
              <w:pStyle w:val="BodyText"/>
              <w:spacing w:after="0"/>
              <w:ind w:firstLine="0"/>
              <w:jc w:val="left"/>
              <w:rPr>
                <w:sz w:val="16"/>
                <w:szCs w:val="16"/>
              </w:rPr>
            </w:pPr>
            <w:r>
              <w:rPr>
                <w:sz w:val="16"/>
                <w:szCs w:val="16"/>
              </w:rPr>
              <w:t>0.9623</w:t>
            </w:r>
          </w:p>
        </w:tc>
        <w:tc>
          <w:tcPr>
            <w:tcW w:w="794" w:type="dxa"/>
          </w:tcPr>
          <w:p w14:paraId="35A4E59D" w14:textId="1ECA4F1F" w:rsidR="007B4F31" w:rsidRPr="00C168EC" w:rsidRDefault="007B4F31" w:rsidP="00EA11F1">
            <w:pPr>
              <w:pStyle w:val="BodyText"/>
              <w:spacing w:after="0"/>
              <w:ind w:firstLine="0"/>
              <w:jc w:val="left"/>
              <w:rPr>
                <w:sz w:val="16"/>
                <w:szCs w:val="16"/>
              </w:rPr>
            </w:pPr>
            <w:r>
              <w:rPr>
                <w:sz w:val="16"/>
                <w:szCs w:val="16"/>
              </w:rPr>
              <w:t>0.9185</w:t>
            </w:r>
          </w:p>
        </w:tc>
        <w:tc>
          <w:tcPr>
            <w:tcW w:w="790" w:type="dxa"/>
          </w:tcPr>
          <w:p w14:paraId="1D1C2765" w14:textId="3F177D5C" w:rsidR="007B4F31" w:rsidRPr="00C168EC" w:rsidRDefault="007B4F31" w:rsidP="00EA11F1">
            <w:pPr>
              <w:pStyle w:val="BodyText"/>
              <w:spacing w:after="0"/>
              <w:ind w:firstLine="0"/>
              <w:jc w:val="left"/>
              <w:rPr>
                <w:sz w:val="16"/>
                <w:szCs w:val="16"/>
              </w:rPr>
            </w:pPr>
            <w:r>
              <w:rPr>
                <w:sz w:val="16"/>
                <w:szCs w:val="16"/>
              </w:rPr>
              <w:t>+4.55%</w:t>
            </w:r>
          </w:p>
        </w:tc>
      </w:tr>
      <w:tr w:rsidR="007B4F31" w:rsidRPr="00C168EC" w14:paraId="0804E1D8" w14:textId="77777777" w:rsidTr="007B4F31">
        <w:trPr>
          <w:trHeight w:val="69"/>
          <w:jc w:val="center"/>
        </w:trPr>
        <w:tc>
          <w:tcPr>
            <w:tcW w:w="1568" w:type="dxa"/>
            <w:vAlign w:val="center"/>
          </w:tcPr>
          <w:p w14:paraId="19347E8F" w14:textId="1C506081" w:rsidR="007B4F31" w:rsidRDefault="007B4F31" w:rsidP="00EA11F1">
            <w:pPr>
              <w:pStyle w:val="BodyText"/>
              <w:spacing w:after="0"/>
              <w:ind w:firstLine="0"/>
              <w:jc w:val="left"/>
              <w:rPr>
                <w:sz w:val="16"/>
                <w:szCs w:val="16"/>
              </w:rPr>
            </w:pPr>
            <w:r>
              <w:rPr>
                <w:sz w:val="16"/>
                <w:szCs w:val="16"/>
              </w:rPr>
              <w:t>All_Covariates</w:t>
            </w:r>
          </w:p>
        </w:tc>
        <w:tc>
          <w:tcPr>
            <w:tcW w:w="431" w:type="dxa"/>
          </w:tcPr>
          <w:p w14:paraId="0DE7FB5C" w14:textId="6A7A912B" w:rsidR="007B4F31" w:rsidRDefault="007B4F31" w:rsidP="00EA11F1">
            <w:pPr>
              <w:pStyle w:val="BodyText"/>
              <w:spacing w:after="0"/>
              <w:ind w:firstLine="0"/>
              <w:jc w:val="left"/>
              <w:rPr>
                <w:sz w:val="16"/>
                <w:szCs w:val="16"/>
              </w:rPr>
            </w:pPr>
            <w:r>
              <w:rPr>
                <w:sz w:val="16"/>
                <w:szCs w:val="16"/>
              </w:rPr>
              <w:t>15</w:t>
            </w:r>
          </w:p>
        </w:tc>
        <w:tc>
          <w:tcPr>
            <w:tcW w:w="1273" w:type="dxa"/>
          </w:tcPr>
          <w:p w14:paraId="17A2AFDF" w14:textId="1CC2A6C8" w:rsidR="007B4F31" w:rsidRDefault="007B4F31" w:rsidP="00EA11F1">
            <w:pPr>
              <w:pStyle w:val="BodyText"/>
              <w:spacing w:after="0"/>
              <w:ind w:firstLine="0"/>
              <w:jc w:val="left"/>
              <w:rPr>
                <w:sz w:val="16"/>
                <w:szCs w:val="16"/>
              </w:rPr>
            </w:pPr>
            <w:r>
              <w:rPr>
                <w:sz w:val="16"/>
                <w:szCs w:val="16"/>
              </w:rPr>
              <w:t>0.9881</w:t>
            </w:r>
          </w:p>
        </w:tc>
        <w:tc>
          <w:tcPr>
            <w:tcW w:w="794" w:type="dxa"/>
          </w:tcPr>
          <w:p w14:paraId="5741C15F" w14:textId="329008E5" w:rsidR="007B4F31" w:rsidRDefault="007B4F31" w:rsidP="00EA11F1">
            <w:pPr>
              <w:pStyle w:val="BodyText"/>
              <w:spacing w:after="0"/>
              <w:ind w:firstLine="0"/>
              <w:jc w:val="left"/>
              <w:rPr>
                <w:sz w:val="16"/>
                <w:szCs w:val="16"/>
              </w:rPr>
            </w:pPr>
            <w:r>
              <w:rPr>
                <w:sz w:val="16"/>
                <w:szCs w:val="16"/>
              </w:rPr>
              <w:t>0.9201</w:t>
            </w:r>
          </w:p>
        </w:tc>
        <w:tc>
          <w:tcPr>
            <w:tcW w:w="790" w:type="dxa"/>
          </w:tcPr>
          <w:p w14:paraId="10A43EAB" w14:textId="59D1B8D5" w:rsidR="007B4F31" w:rsidRDefault="007B4F31" w:rsidP="00EA11F1">
            <w:pPr>
              <w:pStyle w:val="BodyText"/>
              <w:spacing w:after="0"/>
              <w:ind w:firstLine="0"/>
              <w:jc w:val="left"/>
              <w:rPr>
                <w:sz w:val="16"/>
                <w:szCs w:val="16"/>
              </w:rPr>
            </w:pPr>
            <w:r>
              <w:rPr>
                <w:sz w:val="16"/>
                <w:szCs w:val="16"/>
              </w:rPr>
              <w:t>+6.88%</w:t>
            </w:r>
          </w:p>
        </w:tc>
      </w:tr>
    </w:tbl>
    <w:p w14:paraId="7C54B0B9" w14:textId="1CE846A0" w:rsidR="009D7EE9" w:rsidRPr="00C168EC" w:rsidRDefault="009D7EE9" w:rsidP="009D7EE9">
      <w:pPr>
        <w:pStyle w:val="BodyText"/>
        <w:spacing w:after="0"/>
        <w:ind w:firstLine="0"/>
        <w:jc w:val="center"/>
        <w:rPr>
          <w:sz w:val="18"/>
          <w:szCs w:val="18"/>
          <w:lang w:val="en-US"/>
        </w:rPr>
      </w:pPr>
    </w:p>
    <w:p w14:paraId="0C472994" w14:textId="37CF2C53" w:rsidR="007B4F31" w:rsidRDefault="007B4F31" w:rsidP="007B4F31">
      <w:pPr>
        <w:pStyle w:val="Heading2"/>
      </w:pPr>
      <w:r>
        <w:lastRenderedPageBreak/>
        <w:t>Multi-Horizon Analysis</w:t>
      </w:r>
    </w:p>
    <w:p w14:paraId="4E589478" w14:textId="272D331B" w:rsidR="00743D43" w:rsidRDefault="007B4F31" w:rsidP="007B4F31">
      <w:pPr>
        <w:pStyle w:val="BodyText"/>
        <w:ind w:firstLine="0"/>
        <w:rPr>
          <w:lang w:val="en-US"/>
        </w:rPr>
      </w:pPr>
      <w:r>
        <w:rPr>
          <w:lang w:val="en-US"/>
        </w:rPr>
        <w:tab/>
      </w:r>
      <w:r w:rsidRPr="007B4F31">
        <w:rPr>
          <w:lang w:val="en-US"/>
        </w:rPr>
        <w:t xml:space="preserve">MAPE increases substantially with horizon: 0.51% (H1) → 0.84% (H5, +67%) → 1.39% (H20, +175%), as shown in Table </w:t>
      </w:r>
      <w:r>
        <w:rPr>
          <w:lang w:val="en-US"/>
        </w:rPr>
        <w:t>I</w:t>
      </w:r>
      <w:r w:rsidRPr="007B4F31">
        <w:rPr>
          <w:lang w:val="en-US"/>
        </w:rPr>
        <w:t>X. W120 shows marginal advantage at H20 (1.3802% vs 1.3950%), suggesting longer lookback benefits primarily longer-horizon predictions.</w:t>
      </w:r>
    </w:p>
    <w:p w14:paraId="1F1E2DD2" w14:textId="2B6B2F77" w:rsidR="007B4F31" w:rsidRPr="00C168EC" w:rsidRDefault="007B4F31" w:rsidP="007B4F31">
      <w:pPr>
        <w:pStyle w:val="tablehead"/>
        <w:spacing w:before="0"/>
      </w:pPr>
      <w:r>
        <w:t>Average MAPE per Horizon and Window</w:t>
      </w:r>
    </w:p>
    <w:tbl>
      <w:tblPr>
        <w:tblW w:w="3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809"/>
        <w:gridCol w:w="1052"/>
      </w:tblGrid>
      <w:tr w:rsidR="007B4F31" w:rsidRPr="00C168EC" w14:paraId="6BAED700" w14:textId="77777777" w:rsidTr="007B4F31">
        <w:trPr>
          <w:trHeight w:val="224"/>
          <w:jc w:val="center"/>
        </w:trPr>
        <w:tc>
          <w:tcPr>
            <w:tcW w:w="1426" w:type="dxa"/>
            <w:vAlign w:val="center"/>
          </w:tcPr>
          <w:p w14:paraId="63D089EF" w14:textId="569B491B" w:rsidR="007B4F31" w:rsidRPr="00C168EC" w:rsidRDefault="007B4F31" w:rsidP="009C111E">
            <w:pPr>
              <w:pStyle w:val="BodyText"/>
              <w:spacing w:after="0"/>
              <w:ind w:firstLine="0"/>
              <w:jc w:val="center"/>
              <w:rPr>
                <w:b/>
                <w:bCs/>
                <w:sz w:val="16"/>
                <w:szCs w:val="16"/>
              </w:rPr>
            </w:pPr>
            <w:r>
              <w:rPr>
                <w:b/>
                <w:bCs/>
                <w:sz w:val="16"/>
                <w:szCs w:val="16"/>
              </w:rPr>
              <w:t>Horizon</w:t>
            </w:r>
          </w:p>
        </w:tc>
        <w:tc>
          <w:tcPr>
            <w:tcW w:w="809" w:type="dxa"/>
            <w:vAlign w:val="center"/>
          </w:tcPr>
          <w:p w14:paraId="52487BF3" w14:textId="4CB0C5C4" w:rsidR="007B4F31" w:rsidRPr="00C168EC" w:rsidRDefault="007B4F31" w:rsidP="009C111E">
            <w:pPr>
              <w:pStyle w:val="BodyText"/>
              <w:spacing w:after="0"/>
              <w:ind w:firstLine="0"/>
              <w:jc w:val="center"/>
              <w:rPr>
                <w:b/>
                <w:bCs/>
                <w:sz w:val="16"/>
                <w:szCs w:val="16"/>
              </w:rPr>
            </w:pPr>
            <w:r>
              <w:rPr>
                <w:b/>
                <w:bCs/>
                <w:sz w:val="16"/>
                <w:szCs w:val="16"/>
              </w:rPr>
              <w:t>W20</w:t>
            </w:r>
          </w:p>
        </w:tc>
        <w:tc>
          <w:tcPr>
            <w:tcW w:w="1052" w:type="dxa"/>
            <w:vAlign w:val="center"/>
          </w:tcPr>
          <w:p w14:paraId="41C80938" w14:textId="5D0BEFCC" w:rsidR="007B4F31" w:rsidRPr="00C168EC" w:rsidRDefault="007B4F31" w:rsidP="009C111E">
            <w:pPr>
              <w:pStyle w:val="BodyText"/>
              <w:spacing w:after="0"/>
              <w:ind w:firstLine="0"/>
              <w:jc w:val="center"/>
              <w:rPr>
                <w:b/>
                <w:bCs/>
                <w:sz w:val="16"/>
                <w:szCs w:val="16"/>
              </w:rPr>
            </w:pPr>
            <w:r>
              <w:rPr>
                <w:b/>
                <w:bCs/>
                <w:sz w:val="16"/>
                <w:szCs w:val="16"/>
              </w:rPr>
              <w:t>W120</w:t>
            </w:r>
          </w:p>
        </w:tc>
      </w:tr>
      <w:tr w:rsidR="007B4F31" w:rsidRPr="00C168EC" w14:paraId="5B6E294F" w14:textId="77777777" w:rsidTr="007B4F31">
        <w:trPr>
          <w:trHeight w:val="69"/>
          <w:jc w:val="center"/>
        </w:trPr>
        <w:tc>
          <w:tcPr>
            <w:tcW w:w="1426" w:type="dxa"/>
            <w:vAlign w:val="center"/>
          </w:tcPr>
          <w:p w14:paraId="2D7B0A0C" w14:textId="6440C7D4" w:rsidR="007B4F31" w:rsidRPr="007B4F31" w:rsidRDefault="007B4F31" w:rsidP="009C111E">
            <w:pPr>
              <w:pStyle w:val="BodyText"/>
              <w:spacing w:after="0"/>
              <w:ind w:firstLine="0"/>
              <w:jc w:val="left"/>
              <w:rPr>
                <w:b/>
                <w:bCs/>
                <w:sz w:val="16"/>
                <w:szCs w:val="16"/>
              </w:rPr>
            </w:pPr>
            <w:r>
              <w:rPr>
                <w:b/>
                <w:bCs/>
                <w:sz w:val="16"/>
                <w:szCs w:val="16"/>
              </w:rPr>
              <w:t>H1 (1-day)</w:t>
            </w:r>
          </w:p>
        </w:tc>
        <w:tc>
          <w:tcPr>
            <w:tcW w:w="809" w:type="dxa"/>
          </w:tcPr>
          <w:p w14:paraId="643D2953" w14:textId="03B1F773" w:rsidR="007B4F31" w:rsidRPr="007B4F31" w:rsidRDefault="007B4F31" w:rsidP="009C111E">
            <w:pPr>
              <w:pStyle w:val="BodyText"/>
              <w:spacing w:after="0"/>
              <w:ind w:firstLine="0"/>
              <w:jc w:val="left"/>
              <w:rPr>
                <w:b/>
                <w:bCs/>
                <w:sz w:val="16"/>
                <w:szCs w:val="16"/>
              </w:rPr>
            </w:pPr>
            <w:r>
              <w:rPr>
                <w:b/>
                <w:bCs/>
                <w:sz w:val="16"/>
                <w:szCs w:val="16"/>
              </w:rPr>
              <w:t>0.5049%</w:t>
            </w:r>
          </w:p>
        </w:tc>
        <w:tc>
          <w:tcPr>
            <w:tcW w:w="1052" w:type="dxa"/>
          </w:tcPr>
          <w:p w14:paraId="1967537C" w14:textId="352F3CE7" w:rsidR="007B4F31" w:rsidRPr="007B4F31" w:rsidRDefault="007B4F31" w:rsidP="009C111E">
            <w:pPr>
              <w:pStyle w:val="BodyText"/>
              <w:spacing w:after="0"/>
              <w:ind w:firstLine="0"/>
              <w:jc w:val="left"/>
              <w:rPr>
                <w:b/>
                <w:bCs/>
                <w:sz w:val="16"/>
                <w:szCs w:val="16"/>
              </w:rPr>
            </w:pPr>
            <w:r>
              <w:rPr>
                <w:b/>
                <w:bCs/>
                <w:sz w:val="16"/>
                <w:szCs w:val="16"/>
              </w:rPr>
              <w:t>0.5063%</w:t>
            </w:r>
          </w:p>
        </w:tc>
      </w:tr>
      <w:tr w:rsidR="007B4F31" w:rsidRPr="00C168EC" w14:paraId="61F5F218" w14:textId="77777777" w:rsidTr="007B4F31">
        <w:trPr>
          <w:trHeight w:val="69"/>
          <w:jc w:val="center"/>
        </w:trPr>
        <w:tc>
          <w:tcPr>
            <w:tcW w:w="1426" w:type="dxa"/>
            <w:vAlign w:val="center"/>
          </w:tcPr>
          <w:p w14:paraId="2C3392C4" w14:textId="15EB385B" w:rsidR="007B4F31" w:rsidRPr="00C168EC" w:rsidRDefault="007B4F31" w:rsidP="009C111E">
            <w:pPr>
              <w:pStyle w:val="BodyText"/>
              <w:spacing w:after="0"/>
              <w:ind w:firstLine="0"/>
              <w:jc w:val="left"/>
              <w:rPr>
                <w:sz w:val="16"/>
                <w:szCs w:val="16"/>
              </w:rPr>
            </w:pPr>
            <w:r>
              <w:rPr>
                <w:sz w:val="16"/>
                <w:szCs w:val="16"/>
              </w:rPr>
              <w:t>H5 (1-week)</w:t>
            </w:r>
          </w:p>
        </w:tc>
        <w:tc>
          <w:tcPr>
            <w:tcW w:w="809" w:type="dxa"/>
          </w:tcPr>
          <w:p w14:paraId="51924597" w14:textId="506BCA29" w:rsidR="007B4F31" w:rsidRPr="00C168EC" w:rsidRDefault="007B4F31" w:rsidP="009C111E">
            <w:pPr>
              <w:pStyle w:val="BodyText"/>
              <w:spacing w:after="0"/>
              <w:ind w:firstLine="0"/>
              <w:jc w:val="left"/>
              <w:rPr>
                <w:sz w:val="16"/>
                <w:szCs w:val="16"/>
              </w:rPr>
            </w:pPr>
            <w:r>
              <w:rPr>
                <w:sz w:val="16"/>
                <w:szCs w:val="16"/>
              </w:rPr>
              <w:t>0.8423%</w:t>
            </w:r>
          </w:p>
        </w:tc>
        <w:tc>
          <w:tcPr>
            <w:tcW w:w="1052" w:type="dxa"/>
          </w:tcPr>
          <w:p w14:paraId="73848A45" w14:textId="75975426" w:rsidR="007B4F31" w:rsidRPr="00C168EC" w:rsidRDefault="007B4F31" w:rsidP="009C111E">
            <w:pPr>
              <w:pStyle w:val="BodyText"/>
              <w:spacing w:after="0"/>
              <w:ind w:firstLine="0"/>
              <w:jc w:val="left"/>
              <w:rPr>
                <w:sz w:val="16"/>
                <w:szCs w:val="16"/>
              </w:rPr>
            </w:pPr>
            <w:r>
              <w:rPr>
                <w:sz w:val="16"/>
                <w:szCs w:val="16"/>
              </w:rPr>
              <w:t>0.8468%</w:t>
            </w:r>
          </w:p>
        </w:tc>
      </w:tr>
      <w:tr w:rsidR="007B4F31" w:rsidRPr="00C168EC" w14:paraId="40F7043E" w14:textId="77777777" w:rsidTr="007B4F31">
        <w:trPr>
          <w:trHeight w:val="69"/>
          <w:jc w:val="center"/>
        </w:trPr>
        <w:tc>
          <w:tcPr>
            <w:tcW w:w="1426" w:type="dxa"/>
            <w:vAlign w:val="center"/>
          </w:tcPr>
          <w:p w14:paraId="335566E6" w14:textId="65D7A5CE" w:rsidR="007B4F31" w:rsidRPr="00C168EC" w:rsidRDefault="007B4F31" w:rsidP="009C111E">
            <w:pPr>
              <w:pStyle w:val="BodyText"/>
              <w:spacing w:after="0"/>
              <w:ind w:firstLine="0"/>
              <w:jc w:val="left"/>
              <w:rPr>
                <w:sz w:val="16"/>
                <w:szCs w:val="16"/>
              </w:rPr>
            </w:pPr>
            <w:r>
              <w:rPr>
                <w:sz w:val="16"/>
                <w:szCs w:val="16"/>
              </w:rPr>
              <w:t>H20 (1-month)</w:t>
            </w:r>
          </w:p>
        </w:tc>
        <w:tc>
          <w:tcPr>
            <w:tcW w:w="809" w:type="dxa"/>
          </w:tcPr>
          <w:p w14:paraId="6E5959C6" w14:textId="7C1151CB" w:rsidR="007B4F31" w:rsidRPr="00C168EC" w:rsidRDefault="007B4F31" w:rsidP="009C111E">
            <w:pPr>
              <w:pStyle w:val="BodyText"/>
              <w:spacing w:after="0"/>
              <w:ind w:firstLine="0"/>
              <w:jc w:val="left"/>
              <w:rPr>
                <w:sz w:val="16"/>
                <w:szCs w:val="16"/>
              </w:rPr>
            </w:pPr>
            <w:r>
              <w:rPr>
                <w:sz w:val="16"/>
                <w:szCs w:val="16"/>
              </w:rPr>
              <w:t>1.3950%</w:t>
            </w:r>
          </w:p>
        </w:tc>
        <w:tc>
          <w:tcPr>
            <w:tcW w:w="1052" w:type="dxa"/>
          </w:tcPr>
          <w:p w14:paraId="74D5E10F" w14:textId="3BEFA9AA" w:rsidR="007B4F31" w:rsidRPr="00C168EC" w:rsidRDefault="007B4F31" w:rsidP="009C111E">
            <w:pPr>
              <w:pStyle w:val="BodyText"/>
              <w:spacing w:after="0"/>
              <w:ind w:firstLine="0"/>
              <w:jc w:val="left"/>
              <w:rPr>
                <w:sz w:val="16"/>
                <w:szCs w:val="16"/>
              </w:rPr>
            </w:pPr>
            <w:r>
              <w:rPr>
                <w:sz w:val="16"/>
                <w:szCs w:val="16"/>
              </w:rPr>
              <w:t>1.3802%</w:t>
            </w:r>
          </w:p>
        </w:tc>
      </w:tr>
    </w:tbl>
    <w:p w14:paraId="1C8FFB53" w14:textId="230632DE" w:rsidR="007B4F31" w:rsidRPr="007B4F31" w:rsidRDefault="007B4F31" w:rsidP="007B4F31">
      <w:pPr>
        <w:pStyle w:val="Heading2"/>
      </w:pPr>
      <w:r>
        <w:t>Best Configurations</w:t>
      </w:r>
    </w:p>
    <w:p w14:paraId="288C03D1" w14:textId="7615BC7F" w:rsidR="00060826" w:rsidRDefault="007B4F31" w:rsidP="001138E1">
      <w:pPr>
        <w:pStyle w:val="BodyText"/>
        <w:rPr>
          <w:lang w:val="en"/>
        </w:rPr>
      </w:pPr>
      <w:r w:rsidRPr="007B4F31">
        <w:rPr>
          <w:lang w:val="en-US"/>
        </w:rPr>
        <w:t xml:space="preserve">Table X presents the top five configurations. All occur at H1 with GroupA, confirming this group’s consistency. LightGBM achieves the best MAPE of 0.5007%. Boosting models occupy four of five top positions. Across all experiments, average MAPE ranks: LightGBM (0.9047%), XGBoost (0.9080%), Extra Trees (0.9153%), Random Forest (0.9223%). The gap narrows at H1 where all models achieve below 0.51%, indicating next-day prediction is well-handled regardless of algorithm </w:t>
      </w:r>
      <w:r>
        <w:rPr>
          <w:lang w:val="en-US"/>
        </w:rPr>
        <w:fldChar w:fldCharType="begin" w:fldLock="1"/>
      </w:r>
      <w:r w:rsidR="00E35EC7">
        <w:rPr>
          <w:lang w:val="en-US"/>
        </w:rPr>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Mining","id":"ITEM-1","issued":{"date-parts":[["2016","8","13"]]},"page":"785-794","publisher":"Association for Computing Machinery","title":"XGBoost: A scalable tree boosting system","type":"paper-conference","volume":"13-17-August-2016"},"uris":["http://www.mendeley.com/documents/?uuid=b9e718bc-38fd-3946-b555-a828fdd716a8"]}],"mendeley":{"formattedCitation":"[19]","plainTextFormattedCitation":"[19]","previouslyFormattedCitation":"[19]"},"properties":{"noteIndex":0},"schema":"https://github.com/citation-style-language/schema/raw/master/csl-citation.json"}</w:instrText>
      </w:r>
      <w:r>
        <w:rPr>
          <w:lang w:val="en-US"/>
        </w:rPr>
        <w:fldChar w:fldCharType="separate"/>
      </w:r>
      <w:r w:rsidRPr="007B4F31">
        <w:rPr>
          <w:noProof/>
          <w:lang w:val="en-US"/>
        </w:rPr>
        <w:t>[19]</w:t>
      </w:r>
      <w:r>
        <w:rPr>
          <w:lang w:val="en-US"/>
        </w:rPr>
        <w:fldChar w:fldCharType="end"/>
      </w:r>
      <w:r w:rsidR="006E4053" w:rsidRPr="00C168EC">
        <w:rPr>
          <w:lang w:val="en"/>
        </w:rPr>
        <w:t>.</w:t>
      </w:r>
    </w:p>
    <w:p w14:paraId="1048D17E" w14:textId="54B75082" w:rsidR="007B4F31" w:rsidRPr="00C168EC" w:rsidRDefault="007B4F31" w:rsidP="007B4F31">
      <w:pPr>
        <w:pStyle w:val="tablehead"/>
        <w:spacing w:before="0"/>
      </w:pPr>
      <w:r>
        <w:t>Top 5 Best Configurations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
        <w:gridCol w:w="920"/>
        <w:gridCol w:w="910"/>
        <w:gridCol w:w="453"/>
        <w:gridCol w:w="340"/>
        <w:gridCol w:w="783"/>
      </w:tblGrid>
      <w:tr w:rsidR="007B4F31" w:rsidRPr="00C168EC" w14:paraId="01DF1BEE" w14:textId="5E3715A1" w:rsidTr="002431AA">
        <w:trPr>
          <w:trHeight w:val="224"/>
          <w:jc w:val="center"/>
        </w:trPr>
        <w:tc>
          <w:tcPr>
            <w:tcW w:w="0" w:type="auto"/>
            <w:vAlign w:val="center"/>
          </w:tcPr>
          <w:p w14:paraId="54997C1B" w14:textId="4D55C43E" w:rsidR="007B4F31" w:rsidRPr="00C168EC" w:rsidRDefault="007B4F31" w:rsidP="009C111E">
            <w:pPr>
              <w:pStyle w:val="BodyText"/>
              <w:spacing w:after="0"/>
              <w:ind w:firstLine="0"/>
              <w:jc w:val="center"/>
              <w:rPr>
                <w:b/>
                <w:bCs/>
                <w:sz w:val="16"/>
                <w:szCs w:val="16"/>
              </w:rPr>
            </w:pPr>
            <w:r>
              <w:rPr>
                <w:b/>
                <w:bCs/>
                <w:sz w:val="16"/>
                <w:szCs w:val="16"/>
              </w:rPr>
              <w:t>#</w:t>
            </w:r>
          </w:p>
        </w:tc>
        <w:tc>
          <w:tcPr>
            <w:tcW w:w="0" w:type="auto"/>
            <w:vAlign w:val="center"/>
          </w:tcPr>
          <w:p w14:paraId="1F3AED87" w14:textId="27313333" w:rsidR="007B4F31" w:rsidRPr="00C168EC" w:rsidRDefault="007B4F31" w:rsidP="009C111E">
            <w:pPr>
              <w:pStyle w:val="BodyText"/>
              <w:spacing w:after="0"/>
              <w:ind w:firstLine="0"/>
              <w:jc w:val="center"/>
              <w:rPr>
                <w:b/>
                <w:bCs/>
                <w:sz w:val="16"/>
                <w:szCs w:val="16"/>
              </w:rPr>
            </w:pPr>
            <w:r>
              <w:rPr>
                <w:b/>
                <w:bCs/>
                <w:sz w:val="16"/>
                <w:szCs w:val="16"/>
              </w:rPr>
              <w:t>Model</w:t>
            </w:r>
          </w:p>
        </w:tc>
        <w:tc>
          <w:tcPr>
            <w:tcW w:w="0" w:type="auto"/>
            <w:vAlign w:val="center"/>
          </w:tcPr>
          <w:p w14:paraId="32B72617" w14:textId="1ECCE154" w:rsidR="007B4F31" w:rsidRPr="00C168EC" w:rsidRDefault="007B4F31" w:rsidP="009C111E">
            <w:pPr>
              <w:pStyle w:val="BodyText"/>
              <w:spacing w:after="0"/>
              <w:ind w:firstLine="0"/>
              <w:jc w:val="center"/>
              <w:rPr>
                <w:b/>
                <w:bCs/>
                <w:sz w:val="16"/>
                <w:szCs w:val="16"/>
              </w:rPr>
            </w:pPr>
            <w:r>
              <w:rPr>
                <w:b/>
                <w:bCs/>
                <w:sz w:val="16"/>
                <w:szCs w:val="16"/>
              </w:rPr>
              <w:t>Group</w:t>
            </w:r>
          </w:p>
        </w:tc>
        <w:tc>
          <w:tcPr>
            <w:tcW w:w="0" w:type="auto"/>
          </w:tcPr>
          <w:p w14:paraId="373D1639" w14:textId="04576E45" w:rsidR="007B4F31" w:rsidRDefault="007B4F31" w:rsidP="009C111E">
            <w:pPr>
              <w:pStyle w:val="BodyText"/>
              <w:spacing w:after="0"/>
              <w:ind w:firstLine="0"/>
              <w:jc w:val="center"/>
              <w:rPr>
                <w:b/>
                <w:bCs/>
                <w:sz w:val="16"/>
                <w:szCs w:val="16"/>
              </w:rPr>
            </w:pPr>
            <w:r>
              <w:rPr>
                <w:b/>
                <w:bCs/>
                <w:sz w:val="16"/>
                <w:szCs w:val="16"/>
              </w:rPr>
              <w:t>W</w:t>
            </w:r>
          </w:p>
        </w:tc>
        <w:tc>
          <w:tcPr>
            <w:tcW w:w="0" w:type="auto"/>
          </w:tcPr>
          <w:p w14:paraId="3D8A68B1" w14:textId="627EE132" w:rsidR="007B4F31" w:rsidRDefault="007B4F31" w:rsidP="009C111E">
            <w:pPr>
              <w:pStyle w:val="BodyText"/>
              <w:spacing w:after="0"/>
              <w:ind w:firstLine="0"/>
              <w:jc w:val="center"/>
              <w:rPr>
                <w:b/>
                <w:bCs/>
                <w:sz w:val="16"/>
                <w:szCs w:val="16"/>
              </w:rPr>
            </w:pPr>
            <w:r>
              <w:rPr>
                <w:b/>
                <w:bCs/>
                <w:sz w:val="16"/>
                <w:szCs w:val="16"/>
              </w:rPr>
              <w:t>H</w:t>
            </w:r>
          </w:p>
        </w:tc>
        <w:tc>
          <w:tcPr>
            <w:tcW w:w="0" w:type="auto"/>
          </w:tcPr>
          <w:p w14:paraId="02459809" w14:textId="1B589104" w:rsidR="007B4F31" w:rsidRDefault="007B4F31" w:rsidP="009C111E">
            <w:pPr>
              <w:pStyle w:val="BodyText"/>
              <w:spacing w:after="0"/>
              <w:ind w:firstLine="0"/>
              <w:jc w:val="center"/>
              <w:rPr>
                <w:b/>
                <w:bCs/>
                <w:sz w:val="16"/>
                <w:szCs w:val="16"/>
              </w:rPr>
            </w:pPr>
            <w:r>
              <w:rPr>
                <w:b/>
                <w:bCs/>
                <w:sz w:val="16"/>
                <w:szCs w:val="16"/>
              </w:rPr>
              <w:t>MAPE</w:t>
            </w:r>
          </w:p>
        </w:tc>
      </w:tr>
      <w:tr w:rsidR="007B4F31" w:rsidRPr="00C168EC" w14:paraId="4C3D08D5" w14:textId="42E63CE1" w:rsidTr="002431AA">
        <w:trPr>
          <w:trHeight w:val="69"/>
          <w:jc w:val="center"/>
        </w:trPr>
        <w:tc>
          <w:tcPr>
            <w:tcW w:w="0" w:type="auto"/>
            <w:vAlign w:val="center"/>
          </w:tcPr>
          <w:p w14:paraId="673F33D4" w14:textId="75E92E57" w:rsidR="007B4F31" w:rsidRPr="007B4F31" w:rsidRDefault="007B4F31" w:rsidP="009C111E">
            <w:pPr>
              <w:pStyle w:val="BodyText"/>
              <w:spacing w:after="0"/>
              <w:ind w:firstLine="0"/>
              <w:jc w:val="left"/>
              <w:rPr>
                <w:sz w:val="16"/>
                <w:szCs w:val="16"/>
              </w:rPr>
            </w:pPr>
            <w:r w:rsidRPr="007B4F31">
              <w:rPr>
                <w:sz w:val="16"/>
                <w:szCs w:val="16"/>
              </w:rPr>
              <w:t>1</w:t>
            </w:r>
          </w:p>
        </w:tc>
        <w:tc>
          <w:tcPr>
            <w:tcW w:w="0" w:type="auto"/>
          </w:tcPr>
          <w:p w14:paraId="7EB438F6" w14:textId="3A0550E0" w:rsidR="007B4F31" w:rsidRPr="007B4F31" w:rsidRDefault="007B4F31" w:rsidP="009C111E">
            <w:pPr>
              <w:pStyle w:val="BodyText"/>
              <w:spacing w:after="0"/>
              <w:ind w:firstLine="0"/>
              <w:jc w:val="left"/>
              <w:rPr>
                <w:sz w:val="16"/>
                <w:szCs w:val="16"/>
              </w:rPr>
            </w:pPr>
            <w:r>
              <w:rPr>
                <w:sz w:val="16"/>
                <w:szCs w:val="16"/>
              </w:rPr>
              <w:t>LightGBM</w:t>
            </w:r>
          </w:p>
        </w:tc>
        <w:tc>
          <w:tcPr>
            <w:tcW w:w="0" w:type="auto"/>
          </w:tcPr>
          <w:p w14:paraId="62FA2A41" w14:textId="4952490D" w:rsidR="007B4F31" w:rsidRPr="007B4F31" w:rsidRDefault="007B4F31" w:rsidP="009C111E">
            <w:pPr>
              <w:pStyle w:val="BodyText"/>
              <w:spacing w:after="0"/>
              <w:ind w:firstLine="0"/>
              <w:jc w:val="left"/>
              <w:rPr>
                <w:sz w:val="16"/>
                <w:szCs w:val="16"/>
              </w:rPr>
            </w:pPr>
            <w:r>
              <w:rPr>
                <w:sz w:val="16"/>
                <w:szCs w:val="16"/>
              </w:rPr>
              <w:t>GroupA</w:t>
            </w:r>
          </w:p>
        </w:tc>
        <w:tc>
          <w:tcPr>
            <w:tcW w:w="0" w:type="auto"/>
          </w:tcPr>
          <w:p w14:paraId="3233E73E" w14:textId="55CD7B56" w:rsidR="007B4F31" w:rsidRPr="007B4F31" w:rsidRDefault="007B4F31" w:rsidP="009C111E">
            <w:pPr>
              <w:pStyle w:val="BodyText"/>
              <w:spacing w:after="0"/>
              <w:ind w:firstLine="0"/>
              <w:jc w:val="left"/>
              <w:rPr>
                <w:sz w:val="16"/>
                <w:szCs w:val="16"/>
              </w:rPr>
            </w:pPr>
            <w:r>
              <w:rPr>
                <w:sz w:val="16"/>
                <w:szCs w:val="16"/>
              </w:rPr>
              <w:t>120</w:t>
            </w:r>
          </w:p>
        </w:tc>
        <w:tc>
          <w:tcPr>
            <w:tcW w:w="0" w:type="auto"/>
          </w:tcPr>
          <w:p w14:paraId="0C3AF105" w14:textId="201D0AF4" w:rsidR="007B4F31" w:rsidRPr="007B4F31" w:rsidRDefault="007B4F31" w:rsidP="009C111E">
            <w:pPr>
              <w:pStyle w:val="BodyText"/>
              <w:spacing w:after="0"/>
              <w:ind w:firstLine="0"/>
              <w:jc w:val="left"/>
              <w:rPr>
                <w:sz w:val="16"/>
                <w:szCs w:val="16"/>
              </w:rPr>
            </w:pPr>
            <w:r>
              <w:rPr>
                <w:sz w:val="16"/>
                <w:szCs w:val="16"/>
              </w:rPr>
              <w:t>1</w:t>
            </w:r>
          </w:p>
        </w:tc>
        <w:tc>
          <w:tcPr>
            <w:tcW w:w="0" w:type="auto"/>
          </w:tcPr>
          <w:p w14:paraId="15BA52A5" w14:textId="1BF2D6C2" w:rsidR="007B4F31" w:rsidRPr="007B4F31" w:rsidRDefault="007B4F31" w:rsidP="009C111E">
            <w:pPr>
              <w:pStyle w:val="BodyText"/>
              <w:spacing w:after="0"/>
              <w:ind w:firstLine="0"/>
              <w:jc w:val="left"/>
              <w:rPr>
                <w:sz w:val="16"/>
                <w:szCs w:val="16"/>
              </w:rPr>
            </w:pPr>
            <w:r>
              <w:rPr>
                <w:sz w:val="16"/>
                <w:szCs w:val="16"/>
              </w:rPr>
              <w:t>0.5007%</w:t>
            </w:r>
          </w:p>
        </w:tc>
      </w:tr>
      <w:tr w:rsidR="007B4F31" w:rsidRPr="00C168EC" w14:paraId="6839912D" w14:textId="28013253" w:rsidTr="002431AA">
        <w:trPr>
          <w:trHeight w:val="69"/>
          <w:jc w:val="center"/>
        </w:trPr>
        <w:tc>
          <w:tcPr>
            <w:tcW w:w="0" w:type="auto"/>
            <w:vAlign w:val="center"/>
          </w:tcPr>
          <w:p w14:paraId="5C88C02C" w14:textId="5E8953F1" w:rsidR="007B4F31" w:rsidRPr="00C168EC" w:rsidRDefault="007B4F31" w:rsidP="009C111E">
            <w:pPr>
              <w:pStyle w:val="BodyText"/>
              <w:spacing w:after="0"/>
              <w:ind w:firstLine="0"/>
              <w:jc w:val="left"/>
              <w:rPr>
                <w:sz w:val="16"/>
                <w:szCs w:val="16"/>
              </w:rPr>
            </w:pPr>
            <w:r>
              <w:rPr>
                <w:sz w:val="16"/>
                <w:szCs w:val="16"/>
              </w:rPr>
              <w:t>2</w:t>
            </w:r>
          </w:p>
        </w:tc>
        <w:tc>
          <w:tcPr>
            <w:tcW w:w="0" w:type="auto"/>
          </w:tcPr>
          <w:p w14:paraId="05414E4D" w14:textId="34CF2EF0" w:rsidR="007B4F31" w:rsidRPr="00C168EC" w:rsidRDefault="007B4F31" w:rsidP="009C111E">
            <w:pPr>
              <w:pStyle w:val="BodyText"/>
              <w:spacing w:after="0"/>
              <w:ind w:firstLine="0"/>
              <w:jc w:val="left"/>
              <w:rPr>
                <w:sz w:val="16"/>
                <w:szCs w:val="16"/>
              </w:rPr>
            </w:pPr>
            <w:r>
              <w:rPr>
                <w:sz w:val="16"/>
                <w:szCs w:val="16"/>
              </w:rPr>
              <w:t>XGBoost</w:t>
            </w:r>
          </w:p>
        </w:tc>
        <w:tc>
          <w:tcPr>
            <w:tcW w:w="0" w:type="auto"/>
          </w:tcPr>
          <w:p w14:paraId="35658C2E" w14:textId="713AAC15" w:rsidR="007B4F31" w:rsidRPr="00C168EC" w:rsidRDefault="007B4F31" w:rsidP="009C111E">
            <w:pPr>
              <w:pStyle w:val="BodyText"/>
              <w:spacing w:after="0"/>
              <w:ind w:firstLine="0"/>
              <w:jc w:val="left"/>
              <w:rPr>
                <w:sz w:val="16"/>
                <w:szCs w:val="16"/>
              </w:rPr>
            </w:pPr>
            <w:r>
              <w:rPr>
                <w:sz w:val="16"/>
                <w:szCs w:val="16"/>
              </w:rPr>
              <w:t>GroupA</w:t>
            </w:r>
          </w:p>
        </w:tc>
        <w:tc>
          <w:tcPr>
            <w:tcW w:w="0" w:type="auto"/>
          </w:tcPr>
          <w:p w14:paraId="13BFA0FF" w14:textId="4A6A29EA" w:rsidR="007B4F31" w:rsidRPr="00C168EC" w:rsidRDefault="007B4F31" w:rsidP="009C111E">
            <w:pPr>
              <w:pStyle w:val="BodyText"/>
              <w:spacing w:after="0"/>
              <w:ind w:firstLine="0"/>
              <w:jc w:val="left"/>
              <w:rPr>
                <w:sz w:val="16"/>
                <w:szCs w:val="16"/>
              </w:rPr>
            </w:pPr>
            <w:r>
              <w:rPr>
                <w:sz w:val="16"/>
                <w:szCs w:val="16"/>
              </w:rPr>
              <w:t>120</w:t>
            </w:r>
          </w:p>
        </w:tc>
        <w:tc>
          <w:tcPr>
            <w:tcW w:w="0" w:type="auto"/>
          </w:tcPr>
          <w:p w14:paraId="399019C6" w14:textId="7B699B17" w:rsidR="007B4F31" w:rsidRPr="00C168EC" w:rsidRDefault="007B4F31" w:rsidP="009C111E">
            <w:pPr>
              <w:pStyle w:val="BodyText"/>
              <w:spacing w:after="0"/>
              <w:ind w:firstLine="0"/>
              <w:jc w:val="left"/>
              <w:rPr>
                <w:sz w:val="16"/>
                <w:szCs w:val="16"/>
              </w:rPr>
            </w:pPr>
            <w:r>
              <w:rPr>
                <w:sz w:val="16"/>
                <w:szCs w:val="16"/>
              </w:rPr>
              <w:t>1</w:t>
            </w:r>
          </w:p>
        </w:tc>
        <w:tc>
          <w:tcPr>
            <w:tcW w:w="0" w:type="auto"/>
          </w:tcPr>
          <w:p w14:paraId="50F45E56" w14:textId="08462C31" w:rsidR="007B4F31" w:rsidRDefault="007B4F31" w:rsidP="009C111E">
            <w:pPr>
              <w:pStyle w:val="BodyText"/>
              <w:spacing w:after="0"/>
              <w:ind w:firstLine="0"/>
              <w:jc w:val="left"/>
              <w:rPr>
                <w:sz w:val="16"/>
                <w:szCs w:val="16"/>
              </w:rPr>
            </w:pPr>
            <w:r>
              <w:rPr>
                <w:sz w:val="16"/>
                <w:szCs w:val="16"/>
              </w:rPr>
              <w:t>0.5012%</w:t>
            </w:r>
          </w:p>
        </w:tc>
      </w:tr>
      <w:tr w:rsidR="007B4F31" w:rsidRPr="00C168EC" w14:paraId="012C21B8" w14:textId="49D3EE52" w:rsidTr="002431AA">
        <w:trPr>
          <w:trHeight w:val="69"/>
          <w:jc w:val="center"/>
        </w:trPr>
        <w:tc>
          <w:tcPr>
            <w:tcW w:w="0" w:type="auto"/>
            <w:vAlign w:val="center"/>
          </w:tcPr>
          <w:p w14:paraId="038359CC" w14:textId="4B663FF4" w:rsidR="007B4F31" w:rsidRPr="00C168EC" w:rsidRDefault="007B4F31" w:rsidP="009C111E">
            <w:pPr>
              <w:pStyle w:val="BodyText"/>
              <w:spacing w:after="0"/>
              <w:ind w:firstLine="0"/>
              <w:jc w:val="left"/>
              <w:rPr>
                <w:sz w:val="16"/>
                <w:szCs w:val="16"/>
              </w:rPr>
            </w:pPr>
            <w:r>
              <w:rPr>
                <w:sz w:val="16"/>
                <w:szCs w:val="16"/>
              </w:rPr>
              <w:t>3</w:t>
            </w:r>
          </w:p>
        </w:tc>
        <w:tc>
          <w:tcPr>
            <w:tcW w:w="0" w:type="auto"/>
          </w:tcPr>
          <w:p w14:paraId="6118908B" w14:textId="239379B3" w:rsidR="007B4F31" w:rsidRPr="00C168EC" w:rsidRDefault="007B4F31" w:rsidP="009C111E">
            <w:pPr>
              <w:pStyle w:val="BodyText"/>
              <w:spacing w:after="0"/>
              <w:ind w:firstLine="0"/>
              <w:jc w:val="left"/>
              <w:rPr>
                <w:sz w:val="16"/>
                <w:szCs w:val="16"/>
              </w:rPr>
            </w:pPr>
            <w:r>
              <w:rPr>
                <w:sz w:val="16"/>
                <w:szCs w:val="16"/>
              </w:rPr>
              <w:t>XGBoost</w:t>
            </w:r>
          </w:p>
        </w:tc>
        <w:tc>
          <w:tcPr>
            <w:tcW w:w="0" w:type="auto"/>
          </w:tcPr>
          <w:p w14:paraId="066E0F7F" w14:textId="61976E97" w:rsidR="007B4F31" w:rsidRPr="00C168EC" w:rsidRDefault="007B4F31" w:rsidP="009C111E">
            <w:pPr>
              <w:pStyle w:val="BodyText"/>
              <w:spacing w:after="0"/>
              <w:ind w:firstLine="0"/>
              <w:jc w:val="left"/>
              <w:rPr>
                <w:sz w:val="16"/>
                <w:szCs w:val="16"/>
              </w:rPr>
            </w:pPr>
            <w:r>
              <w:rPr>
                <w:sz w:val="16"/>
                <w:szCs w:val="16"/>
              </w:rPr>
              <w:t>GroupA</w:t>
            </w:r>
          </w:p>
        </w:tc>
        <w:tc>
          <w:tcPr>
            <w:tcW w:w="0" w:type="auto"/>
          </w:tcPr>
          <w:p w14:paraId="47553D4C" w14:textId="6178BC3A" w:rsidR="007B4F31" w:rsidRPr="00C168EC" w:rsidRDefault="002431AA" w:rsidP="009C111E">
            <w:pPr>
              <w:pStyle w:val="BodyText"/>
              <w:spacing w:after="0"/>
              <w:ind w:firstLine="0"/>
              <w:jc w:val="left"/>
              <w:rPr>
                <w:sz w:val="16"/>
                <w:szCs w:val="16"/>
              </w:rPr>
            </w:pPr>
            <w:r>
              <w:rPr>
                <w:sz w:val="16"/>
                <w:szCs w:val="16"/>
              </w:rPr>
              <w:t>20</w:t>
            </w:r>
          </w:p>
        </w:tc>
        <w:tc>
          <w:tcPr>
            <w:tcW w:w="0" w:type="auto"/>
          </w:tcPr>
          <w:p w14:paraId="2C1D755C" w14:textId="17214BC3" w:rsidR="007B4F31" w:rsidRPr="00C168EC" w:rsidRDefault="002431AA" w:rsidP="009C111E">
            <w:pPr>
              <w:pStyle w:val="BodyText"/>
              <w:spacing w:after="0"/>
              <w:ind w:firstLine="0"/>
              <w:jc w:val="left"/>
              <w:rPr>
                <w:sz w:val="16"/>
                <w:szCs w:val="16"/>
              </w:rPr>
            </w:pPr>
            <w:r>
              <w:rPr>
                <w:sz w:val="16"/>
                <w:szCs w:val="16"/>
              </w:rPr>
              <w:t>1</w:t>
            </w:r>
          </w:p>
        </w:tc>
        <w:tc>
          <w:tcPr>
            <w:tcW w:w="0" w:type="auto"/>
          </w:tcPr>
          <w:p w14:paraId="626A9AE6" w14:textId="23FE8EE1" w:rsidR="007B4F31" w:rsidRDefault="002431AA" w:rsidP="009C111E">
            <w:pPr>
              <w:pStyle w:val="BodyText"/>
              <w:spacing w:after="0"/>
              <w:ind w:firstLine="0"/>
              <w:jc w:val="left"/>
              <w:rPr>
                <w:sz w:val="16"/>
                <w:szCs w:val="16"/>
              </w:rPr>
            </w:pPr>
            <w:r>
              <w:rPr>
                <w:sz w:val="16"/>
                <w:szCs w:val="16"/>
              </w:rPr>
              <w:t>0.5017%</w:t>
            </w:r>
          </w:p>
        </w:tc>
      </w:tr>
      <w:tr w:rsidR="007B4F31" w:rsidRPr="00C168EC" w14:paraId="42ECE478" w14:textId="2EC564F7" w:rsidTr="002431AA">
        <w:trPr>
          <w:trHeight w:val="69"/>
          <w:jc w:val="center"/>
        </w:trPr>
        <w:tc>
          <w:tcPr>
            <w:tcW w:w="0" w:type="auto"/>
            <w:vAlign w:val="center"/>
          </w:tcPr>
          <w:p w14:paraId="15163469" w14:textId="048A82FC" w:rsidR="007B4F31" w:rsidRPr="00C168EC" w:rsidRDefault="007B4F31" w:rsidP="009C111E">
            <w:pPr>
              <w:pStyle w:val="BodyText"/>
              <w:spacing w:after="0"/>
              <w:ind w:firstLine="0"/>
              <w:jc w:val="left"/>
              <w:rPr>
                <w:sz w:val="16"/>
                <w:szCs w:val="16"/>
              </w:rPr>
            </w:pPr>
            <w:r>
              <w:rPr>
                <w:sz w:val="16"/>
                <w:szCs w:val="16"/>
              </w:rPr>
              <w:t>4</w:t>
            </w:r>
          </w:p>
        </w:tc>
        <w:tc>
          <w:tcPr>
            <w:tcW w:w="0" w:type="auto"/>
          </w:tcPr>
          <w:p w14:paraId="0FE56C34" w14:textId="33D4F025" w:rsidR="007B4F31" w:rsidRPr="00C168EC" w:rsidRDefault="002431AA" w:rsidP="009C111E">
            <w:pPr>
              <w:pStyle w:val="BodyText"/>
              <w:spacing w:after="0"/>
              <w:ind w:firstLine="0"/>
              <w:jc w:val="left"/>
              <w:rPr>
                <w:sz w:val="16"/>
                <w:szCs w:val="16"/>
              </w:rPr>
            </w:pPr>
            <w:r>
              <w:rPr>
                <w:sz w:val="16"/>
                <w:szCs w:val="16"/>
              </w:rPr>
              <w:t>LightGBM</w:t>
            </w:r>
          </w:p>
        </w:tc>
        <w:tc>
          <w:tcPr>
            <w:tcW w:w="0" w:type="auto"/>
          </w:tcPr>
          <w:p w14:paraId="6F74AD83" w14:textId="2D7BE861" w:rsidR="007B4F31" w:rsidRPr="00C168EC" w:rsidRDefault="002431AA" w:rsidP="009C111E">
            <w:pPr>
              <w:pStyle w:val="BodyText"/>
              <w:spacing w:after="0"/>
              <w:ind w:firstLine="0"/>
              <w:jc w:val="left"/>
              <w:rPr>
                <w:sz w:val="16"/>
                <w:szCs w:val="16"/>
              </w:rPr>
            </w:pPr>
            <w:r>
              <w:rPr>
                <w:sz w:val="16"/>
                <w:szCs w:val="16"/>
              </w:rPr>
              <w:t>GroupA</w:t>
            </w:r>
          </w:p>
        </w:tc>
        <w:tc>
          <w:tcPr>
            <w:tcW w:w="0" w:type="auto"/>
          </w:tcPr>
          <w:p w14:paraId="6A317FFF" w14:textId="2535935A" w:rsidR="007B4F31" w:rsidRPr="00C168EC" w:rsidRDefault="002431AA" w:rsidP="009C111E">
            <w:pPr>
              <w:pStyle w:val="BodyText"/>
              <w:spacing w:after="0"/>
              <w:ind w:firstLine="0"/>
              <w:jc w:val="left"/>
              <w:rPr>
                <w:sz w:val="16"/>
                <w:szCs w:val="16"/>
              </w:rPr>
            </w:pPr>
            <w:r>
              <w:rPr>
                <w:sz w:val="16"/>
                <w:szCs w:val="16"/>
              </w:rPr>
              <w:t>20</w:t>
            </w:r>
          </w:p>
        </w:tc>
        <w:tc>
          <w:tcPr>
            <w:tcW w:w="0" w:type="auto"/>
          </w:tcPr>
          <w:p w14:paraId="0808568C" w14:textId="498D564D" w:rsidR="007B4F31" w:rsidRPr="00C168EC" w:rsidRDefault="002431AA" w:rsidP="009C111E">
            <w:pPr>
              <w:pStyle w:val="BodyText"/>
              <w:spacing w:after="0"/>
              <w:ind w:firstLine="0"/>
              <w:jc w:val="left"/>
              <w:rPr>
                <w:sz w:val="16"/>
                <w:szCs w:val="16"/>
              </w:rPr>
            </w:pPr>
            <w:r>
              <w:rPr>
                <w:sz w:val="16"/>
                <w:szCs w:val="16"/>
              </w:rPr>
              <w:t>1</w:t>
            </w:r>
          </w:p>
        </w:tc>
        <w:tc>
          <w:tcPr>
            <w:tcW w:w="0" w:type="auto"/>
          </w:tcPr>
          <w:p w14:paraId="65BF116C" w14:textId="412C9AA8" w:rsidR="007B4F31" w:rsidRDefault="002431AA" w:rsidP="009C111E">
            <w:pPr>
              <w:pStyle w:val="BodyText"/>
              <w:spacing w:after="0"/>
              <w:ind w:firstLine="0"/>
              <w:jc w:val="left"/>
              <w:rPr>
                <w:sz w:val="16"/>
                <w:szCs w:val="16"/>
              </w:rPr>
            </w:pPr>
            <w:r>
              <w:rPr>
                <w:sz w:val="16"/>
                <w:szCs w:val="16"/>
              </w:rPr>
              <w:t>0.5026%</w:t>
            </w:r>
          </w:p>
        </w:tc>
      </w:tr>
      <w:tr w:rsidR="007B4F31" w:rsidRPr="00C168EC" w14:paraId="0A272C6E" w14:textId="6E0C5730" w:rsidTr="002431AA">
        <w:trPr>
          <w:trHeight w:val="69"/>
          <w:jc w:val="center"/>
        </w:trPr>
        <w:tc>
          <w:tcPr>
            <w:tcW w:w="0" w:type="auto"/>
            <w:vAlign w:val="center"/>
          </w:tcPr>
          <w:p w14:paraId="15059E7F" w14:textId="4D1A0A15" w:rsidR="007B4F31" w:rsidRPr="00C168EC" w:rsidRDefault="007B4F31" w:rsidP="009C111E">
            <w:pPr>
              <w:pStyle w:val="BodyText"/>
              <w:spacing w:after="0"/>
              <w:ind w:firstLine="0"/>
              <w:jc w:val="left"/>
              <w:rPr>
                <w:sz w:val="16"/>
                <w:szCs w:val="16"/>
              </w:rPr>
            </w:pPr>
            <w:r>
              <w:rPr>
                <w:sz w:val="16"/>
                <w:szCs w:val="16"/>
              </w:rPr>
              <w:t>5</w:t>
            </w:r>
          </w:p>
        </w:tc>
        <w:tc>
          <w:tcPr>
            <w:tcW w:w="0" w:type="auto"/>
          </w:tcPr>
          <w:p w14:paraId="139E2BE1" w14:textId="02846231" w:rsidR="007B4F31" w:rsidRPr="00C168EC" w:rsidRDefault="002431AA" w:rsidP="009C111E">
            <w:pPr>
              <w:pStyle w:val="BodyText"/>
              <w:spacing w:after="0"/>
              <w:ind w:firstLine="0"/>
              <w:jc w:val="left"/>
              <w:rPr>
                <w:sz w:val="16"/>
                <w:szCs w:val="16"/>
              </w:rPr>
            </w:pPr>
            <w:r>
              <w:rPr>
                <w:sz w:val="16"/>
                <w:szCs w:val="16"/>
              </w:rPr>
              <w:t>LightGBM</w:t>
            </w:r>
          </w:p>
        </w:tc>
        <w:tc>
          <w:tcPr>
            <w:tcW w:w="0" w:type="auto"/>
          </w:tcPr>
          <w:p w14:paraId="360623FE" w14:textId="5924949B" w:rsidR="007B4F31" w:rsidRPr="00C168EC" w:rsidRDefault="002431AA" w:rsidP="009C111E">
            <w:pPr>
              <w:pStyle w:val="BodyText"/>
              <w:spacing w:after="0"/>
              <w:ind w:firstLine="0"/>
              <w:jc w:val="left"/>
              <w:rPr>
                <w:sz w:val="16"/>
                <w:szCs w:val="16"/>
              </w:rPr>
            </w:pPr>
            <w:r>
              <w:rPr>
                <w:sz w:val="16"/>
                <w:szCs w:val="16"/>
              </w:rPr>
              <w:t>All_Macro</w:t>
            </w:r>
          </w:p>
        </w:tc>
        <w:tc>
          <w:tcPr>
            <w:tcW w:w="0" w:type="auto"/>
          </w:tcPr>
          <w:p w14:paraId="249F852B" w14:textId="1AC5DEAE" w:rsidR="007B4F31" w:rsidRPr="00C168EC" w:rsidRDefault="002431AA" w:rsidP="009C111E">
            <w:pPr>
              <w:pStyle w:val="BodyText"/>
              <w:spacing w:after="0"/>
              <w:ind w:firstLine="0"/>
              <w:jc w:val="left"/>
              <w:rPr>
                <w:sz w:val="16"/>
                <w:szCs w:val="16"/>
              </w:rPr>
            </w:pPr>
            <w:r>
              <w:rPr>
                <w:sz w:val="16"/>
                <w:szCs w:val="16"/>
              </w:rPr>
              <w:t>20</w:t>
            </w:r>
          </w:p>
        </w:tc>
        <w:tc>
          <w:tcPr>
            <w:tcW w:w="0" w:type="auto"/>
          </w:tcPr>
          <w:p w14:paraId="16C47773" w14:textId="78E1EB14" w:rsidR="007B4F31" w:rsidRPr="00C168EC" w:rsidRDefault="002431AA" w:rsidP="009C111E">
            <w:pPr>
              <w:pStyle w:val="BodyText"/>
              <w:spacing w:after="0"/>
              <w:ind w:firstLine="0"/>
              <w:jc w:val="left"/>
              <w:rPr>
                <w:sz w:val="16"/>
                <w:szCs w:val="16"/>
              </w:rPr>
            </w:pPr>
            <w:r>
              <w:rPr>
                <w:sz w:val="16"/>
                <w:szCs w:val="16"/>
              </w:rPr>
              <w:t>1</w:t>
            </w:r>
          </w:p>
        </w:tc>
        <w:tc>
          <w:tcPr>
            <w:tcW w:w="0" w:type="auto"/>
          </w:tcPr>
          <w:p w14:paraId="6A79CF69" w14:textId="0BDC94F9" w:rsidR="007B4F31" w:rsidRDefault="002431AA" w:rsidP="009C111E">
            <w:pPr>
              <w:pStyle w:val="BodyText"/>
              <w:spacing w:after="0"/>
              <w:ind w:firstLine="0"/>
              <w:jc w:val="left"/>
              <w:rPr>
                <w:sz w:val="16"/>
                <w:szCs w:val="16"/>
              </w:rPr>
            </w:pPr>
            <w:r>
              <w:rPr>
                <w:sz w:val="16"/>
                <w:szCs w:val="16"/>
              </w:rPr>
              <w:t>0.5026%</w:t>
            </w:r>
          </w:p>
        </w:tc>
      </w:tr>
    </w:tbl>
    <w:p w14:paraId="2780B913" w14:textId="77777777" w:rsidR="007B4F31" w:rsidRPr="00C168EC" w:rsidRDefault="007B4F31" w:rsidP="001138E1">
      <w:pPr>
        <w:pStyle w:val="BodyText"/>
        <w:rPr>
          <w:lang w:val="en-US"/>
        </w:rPr>
      </w:pPr>
    </w:p>
    <w:p w14:paraId="5CD30AED" w14:textId="3CF24769" w:rsidR="004B3B5C" w:rsidRDefault="00A32565" w:rsidP="00F37999">
      <w:pPr>
        <w:pStyle w:val="BodyText"/>
        <w:spacing w:before="120"/>
        <w:rPr>
          <w:lang w:val="en-ID"/>
        </w:rPr>
      </w:pPr>
      <w:r>
        <w:rPr>
          <w:lang w:val="en-ID"/>
        </w:rPr>
        <w:t>To further illustrate the predictive performance of the best configuration, Fig. 2</w:t>
      </w:r>
      <w:r w:rsidR="0050740A" w:rsidRPr="00C168EC">
        <w:rPr>
          <w:lang w:val="en-ID"/>
        </w:rPr>
        <w:t>.</w:t>
      </w:r>
      <w:r>
        <w:rPr>
          <w:lang w:val="en-ID"/>
        </w:rPr>
        <w:t xml:space="preserve"> Presents the actual versus predicted JCI closing prices for LightGBM with GroupA covariates and W120 at G1 over the test period (January 2023 – January 2025).</w:t>
      </w:r>
    </w:p>
    <w:p w14:paraId="27571A03" w14:textId="77777777" w:rsidR="004B3B5C" w:rsidRDefault="004B3B5C" w:rsidP="004B3B5C">
      <w:pPr>
        <w:pStyle w:val="BodyText"/>
        <w:keepNext/>
        <w:ind w:firstLine="0"/>
        <w:jc w:val="center"/>
      </w:pPr>
      <w:r w:rsidRPr="00C168EC">
        <w:rPr>
          <w:noProof/>
          <w:bdr w:val="none" w:sz="0" w:space="0" w:color="auto" w:frame="1"/>
        </w:rPr>
        <w:drawing>
          <wp:inline distT="0" distB="0" distL="0" distR="0" wp14:anchorId="7FDFA242" wp14:editId="181019D3">
            <wp:extent cx="3068862" cy="1257381"/>
            <wp:effectExtent l="0" t="0" r="0" b="0"/>
            <wp:docPr id="12951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1594" name="Picture 1"/>
                    <pic:cNvPicPr>
                      <a:picLocks noChangeAspect="1" noChangeArrowheads="1"/>
                    </pic:cNvPicPr>
                  </pic:nvPicPr>
                  <pic:blipFill>
                    <a:blip r:embed="rId19"/>
                    <a:srcRect l="1186" r="1186"/>
                    <a:stretch>
                      <a:fillRect/>
                    </a:stretch>
                  </pic:blipFill>
                  <pic:spPr bwMode="auto">
                    <a:xfrm>
                      <a:off x="0" y="0"/>
                      <a:ext cx="3068862" cy="1257381"/>
                    </a:xfrm>
                    <a:prstGeom prst="rect">
                      <a:avLst/>
                    </a:prstGeom>
                    <a:noFill/>
                    <a:ln>
                      <a:noFill/>
                    </a:ln>
                    <a:extLst>
                      <a:ext uri="{53640926-AAD7-44D8-BBD7-CCE9431645EC}">
                        <a14:shadowObscured xmlns:a14="http://schemas.microsoft.com/office/drawing/2010/main"/>
                      </a:ext>
                    </a:extLst>
                  </pic:spPr>
                </pic:pic>
              </a:graphicData>
            </a:graphic>
          </wp:inline>
        </w:drawing>
      </w:r>
    </w:p>
    <w:p w14:paraId="78F04CAA" w14:textId="364EF743" w:rsidR="00EF7984" w:rsidRPr="004B3B5C" w:rsidRDefault="00A32565" w:rsidP="004B3B5C">
      <w:pPr>
        <w:pStyle w:val="figurecaption"/>
      </w:pPr>
      <w:r>
        <w:t>Actual vs predicted JCI closing prices for LightGBM with Group A Covariates on the test set</w:t>
      </w:r>
      <w:r w:rsidR="004B3B5C">
        <w:t>.</w:t>
      </w:r>
    </w:p>
    <w:p w14:paraId="41D03527" w14:textId="0C3BD5BC" w:rsidR="00276E41" w:rsidRPr="00C168EC" w:rsidRDefault="00276E41" w:rsidP="00F37999">
      <w:pPr>
        <w:pStyle w:val="Heading1"/>
        <w:tabs>
          <w:tab w:val="left" w:pos="1701"/>
        </w:tabs>
        <w:spacing w:before="120"/>
      </w:pPr>
      <w:r w:rsidRPr="00C168EC">
        <w:t>Conclusion</w:t>
      </w:r>
    </w:p>
    <w:p w14:paraId="27F25830" w14:textId="7320FBE9" w:rsidR="008C4EA6" w:rsidRPr="00C168EC" w:rsidRDefault="00A32565" w:rsidP="00CC33C1">
      <w:pPr>
        <w:pStyle w:val="BodyText"/>
        <w:rPr>
          <w:lang w:val="en-ID"/>
        </w:rPr>
      </w:pPr>
      <w:r w:rsidRPr="00A32565">
        <w:rPr>
          <w:lang w:val="en-US"/>
        </w:rPr>
        <w:t>This study presented a multi-horizon forecasting framework for the Jakarta Composite Index using four tree-based ensemble models and Bayesian hyperparameter optimization across 288 scenario experiments. Three key findings emerged</w:t>
      </w:r>
      <w:r w:rsidR="00C0470D" w:rsidRPr="00C168EC">
        <w:rPr>
          <w:lang w:val="en-ID"/>
        </w:rPr>
        <w:t>.</w:t>
      </w:r>
    </w:p>
    <w:p w14:paraId="7439DF67" w14:textId="3AF20EEA" w:rsidR="00276E41" w:rsidRPr="0093086E" w:rsidRDefault="00A32565" w:rsidP="0093086E">
      <w:pPr>
        <w:pStyle w:val="BodyText"/>
        <w:rPr>
          <w:lang w:val="en-US"/>
        </w:rPr>
      </w:pPr>
      <w:r w:rsidRPr="00A32565">
        <w:rPr>
          <w:lang w:val="en-US"/>
        </w:rPr>
        <w:t>First, commodity-dominant covariate groups consistently outperformed both baseline and full-covariate configurations with macroeconomics indicator. GroupA (7 variables)</w:t>
      </w:r>
      <w:r>
        <w:rPr>
          <w:lang w:val="en-US"/>
        </w:rPr>
        <w:t xml:space="preserve"> </w:t>
      </w:r>
      <w:r w:rsidRPr="00A32565">
        <w:rPr>
          <w:lang w:val="en-US"/>
        </w:rPr>
        <w:t xml:space="preserve">achieved the lowest average MAPE across scenario of 0.9047%, surpassing All Covariates (15 variables) at 0.9201%, confirming that targeted variable selection reduces </w:t>
      </w:r>
      <w:r w:rsidRPr="00A32565">
        <w:rPr>
          <w:lang w:val="en-US"/>
        </w:rPr>
        <w:t>noise and improves accuracy—reflecting Indonesia’s sensitivity to global commodity markets</w:t>
      </w:r>
      <w:r w:rsidR="00CC33C1" w:rsidRPr="0093086E">
        <w:rPr>
          <w:lang w:val="en-US"/>
        </w:rPr>
        <w:t>.</w:t>
      </w:r>
    </w:p>
    <w:p w14:paraId="78E8023C" w14:textId="529F8509" w:rsidR="0093086E" w:rsidRDefault="0093086E" w:rsidP="0093086E">
      <w:pPr>
        <w:pStyle w:val="BodyText"/>
        <w:rPr>
          <w:lang w:val="en-US"/>
        </w:rPr>
      </w:pPr>
      <w:r w:rsidRPr="0093086E">
        <w:rPr>
          <w:lang w:val="en-US"/>
        </w:rPr>
        <w:t>Second, Optuna Bayesian optimization yielded an overall 6.38% MAPE improvement over default parameters, with asymmetric gains across model families: LightGBM (+13.33%) and XGBoost (+9.87%) benefited substantially, while bagging models showed negligible change, indicating that boosting models are more sensitive to hyperparameter configuration. Improvement was most pronounced at longer horizons (H20: up to +9.21%)</w:t>
      </w:r>
      <w:r>
        <w:rPr>
          <w:lang w:val="en-US"/>
        </w:rPr>
        <w:t>.</w:t>
      </w:r>
    </w:p>
    <w:p w14:paraId="6B6F8A01" w14:textId="2F3A0B36" w:rsidR="0093086E" w:rsidRDefault="0093086E" w:rsidP="0093086E">
      <w:pPr>
        <w:pStyle w:val="BodyText"/>
        <w:rPr>
          <w:lang w:val="en-US"/>
        </w:rPr>
      </w:pPr>
      <w:r w:rsidRPr="0093086E">
        <w:rPr>
          <w:lang w:val="en-US"/>
        </w:rPr>
        <w:t>Third, LightGBM with GroupA covariates and W120 achieved the best MAPE of 0.5007% at H1. Performance degraded across horizons—0.51% (H1) to 0.84% (H5) to 1.39% (H20)—confirming the inherent difficulty of longerhorizon financial forecasting.</w:t>
      </w:r>
    </w:p>
    <w:p w14:paraId="3C473DF7" w14:textId="4D2BB7A3" w:rsidR="0093086E" w:rsidRPr="0093086E" w:rsidRDefault="0093086E" w:rsidP="0093086E">
      <w:pPr>
        <w:pStyle w:val="BodyText"/>
        <w:rPr>
          <w:lang w:val="en-US"/>
        </w:rPr>
      </w:pPr>
      <w:r w:rsidRPr="0093086E">
        <w:rPr>
          <w:lang w:val="en-US"/>
        </w:rPr>
        <w:t>Several limitations should be noted, the single 80/20 temporal split without cross-validation may limit generalizability; quarterly GDP data introduces potential look-ahead bias due to publication lags; and the study is restricted to a single market index. Future work may incorporate deep learning models for comparison, implement walk-forward validation, integrate market regime detection, and extend the framework to sectoral indices or individual stocks.</w:t>
      </w:r>
    </w:p>
    <w:p w14:paraId="5C194103" w14:textId="1E654650" w:rsidR="00027BDB" w:rsidRPr="00C168EC" w:rsidRDefault="00027BDB" w:rsidP="00182138">
      <w:pPr>
        <w:pStyle w:val="Heading5"/>
        <w:spacing w:before="80"/>
      </w:pPr>
      <w:r w:rsidRPr="00C168EC">
        <w:t>Author’s Contribution</w:t>
      </w:r>
    </w:p>
    <w:p w14:paraId="7E4B4CEE" w14:textId="59FAEE4A" w:rsidR="00027BDB" w:rsidRPr="00C168EC" w:rsidRDefault="00C43CF5" w:rsidP="00CC33C1">
      <w:pPr>
        <w:pStyle w:val="BodyText"/>
        <w:spacing w:after="0"/>
        <w:rPr>
          <w:lang w:val="en-ID"/>
        </w:rPr>
      </w:pPr>
      <w:r>
        <w:rPr>
          <w:lang w:val="en-ID"/>
        </w:rPr>
        <w:t>H.R</w:t>
      </w:r>
      <w:r w:rsidR="00027BDB" w:rsidRPr="00C168EC">
        <w:rPr>
          <w:lang w:val="en-ID"/>
        </w:rPr>
        <w:t>.</w:t>
      </w:r>
      <w:r>
        <w:rPr>
          <w:lang w:val="en-ID"/>
        </w:rPr>
        <w:t xml:space="preserve"> </w:t>
      </w:r>
      <w:r w:rsidR="001E0F12" w:rsidRPr="00C168EC">
        <w:rPr>
          <w:lang w:val="en-ID"/>
        </w:rPr>
        <w:t>designed</w:t>
      </w:r>
      <w:r>
        <w:rPr>
          <w:lang w:val="en-ID"/>
        </w:rPr>
        <w:t xml:space="preserve"> the research framework, performed data preprocessing, implemented all machine learning models, conducted hyperparameter optimization, and analyzed the experimental results.</w:t>
      </w:r>
      <w:r w:rsidR="00027BDB" w:rsidRPr="00C168EC">
        <w:rPr>
          <w:lang w:val="en-ID"/>
        </w:rPr>
        <w:t xml:space="preserve"> A.A.S.G. supervised</w:t>
      </w:r>
      <w:r>
        <w:rPr>
          <w:lang w:val="en-ID"/>
        </w:rPr>
        <w:t xml:space="preserve"> the research</w:t>
      </w:r>
      <w:r w:rsidR="00027BDB" w:rsidRPr="00C168EC">
        <w:rPr>
          <w:lang w:val="en-ID"/>
        </w:rPr>
        <w:t xml:space="preserve">, provide guidance, and </w:t>
      </w:r>
      <w:r>
        <w:rPr>
          <w:lang w:val="en-ID"/>
        </w:rPr>
        <w:t>reviewed the final version of the manuscript</w:t>
      </w:r>
      <w:r w:rsidR="00027BDB" w:rsidRPr="00C168EC">
        <w:rPr>
          <w:lang w:val="en-ID"/>
        </w:rPr>
        <w:t>.</w:t>
      </w:r>
      <w:r>
        <w:rPr>
          <w:lang w:val="en-ID"/>
        </w:rPr>
        <w:t xml:space="preserve"> B. contributed to the research design and reviewed the final version of the manuscript.</w:t>
      </w:r>
      <w:r w:rsidR="00027BDB" w:rsidRPr="00C168EC">
        <w:rPr>
          <w:lang w:val="en-ID"/>
        </w:rPr>
        <w:t xml:space="preserve"> All authors have reviewed and approved the final version of the manuscript.</w:t>
      </w:r>
    </w:p>
    <w:p w14:paraId="2D92DE51" w14:textId="195E1840" w:rsidR="00276E41" w:rsidRPr="00C168EC" w:rsidRDefault="00276E41" w:rsidP="00182138">
      <w:pPr>
        <w:pStyle w:val="Heading5"/>
        <w:spacing w:before="80"/>
      </w:pPr>
      <w:r w:rsidRPr="00C168EC">
        <w:t xml:space="preserve">Availability </w:t>
      </w:r>
      <w:r w:rsidR="008932B5" w:rsidRPr="00C168EC">
        <w:t xml:space="preserve">of </w:t>
      </w:r>
      <w:r w:rsidRPr="00C168EC">
        <w:t>Data and Materials</w:t>
      </w:r>
    </w:p>
    <w:p w14:paraId="7F8144D1" w14:textId="7812D297" w:rsidR="00C43CF5" w:rsidRDefault="00276E41" w:rsidP="00EA11F1">
      <w:pPr>
        <w:pStyle w:val="BodyText"/>
        <w:rPr>
          <w:lang w:val="en-US"/>
        </w:rPr>
      </w:pPr>
      <w:r w:rsidRPr="00C168EC">
        <w:rPr>
          <w:lang w:val="en-US"/>
        </w:rPr>
        <w:t xml:space="preserve">The </w:t>
      </w:r>
      <w:r w:rsidR="00C43CF5">
        <w:rPr>
          <w:lang w:val="en-US"/>
        </w:rPr>
        <w:t>JCI daily closing</w:t>
      </w:r>
      <w:r w:rsidR="008932B5" w:rsidRPr="00C168EC">
        <w:rPr>
          <w:lang w:val="en-US"/>
        </w:rPr>
        <w:t xml:space="preserve"> price</w:t>
      </w:r>
      <w:r w:rsidR="00C43CF5">
        <w:rPr>
          <w:lang w:val="en-US"/>
        </w:rPr>
        <w:t>, macroeconomic indicators, commodity price and the Straits Times Index were obtained from the Bloomberg Terminal and saved as coma separated value file</w:t>
      </w:r>
      <w:r w:rsidR="00D93664">
        <w:rPr>
          <w:lang w:val="en-US"/>
        </w:rPr>
        <w:t xml:space="preserve"> available on </w:t>
      </w:r>
      <w:r w:rsidR="00C43CF5" w:rsidRPr="00C168EC">
        <w:rPr>
          <w:lang w:val="en-US"/>
        </w:rPr>
        <w:t>below</w:t>
      </w:r>
      <w:r w:rsidR="00C43CF5">
        <w:rPr>
          <w:lang w:val="en-US"/>
        </w:rPr>
        <w:t>:</w:t>
      </w:r>
    </w:p>
    <w:p w14:paraId="4309B28B" w14:textId="77777777" w:rsidR="00C43CF5" w:rsidRPr="00C168EC" w:rsidRDefault="00C43CF5" w:rsidP="00C43CF5">
      <w:pPr>
        <w:pStyle w:val="tablehead"/>
        <w:spacing w:before="0"/>
      </w:pPr>
      <w:r w:rsidRPr="00C168EC">
        <w:t>Data Source</w:t>
      </w:r>
    </w:p>
    <w:tbl>
      <w:tblPr>
        <w:tblW w:w="4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3390"/>
      </w:tblGrid>
      <w:tr w:rsidR="00C43CF5" w:rsidRPr="00C168EC" w14:paraId="4FC4D4F8" w14:textId="77777777" w:rsidTr="00D93664">
        <w:trPr>
          <w:trHeight w:val="179"/>
          <w:tblHeader/>
          <w:jc w:val="center"/>
        </w:trPr>
        <w:tc>
          <w:tcPr>
            <w:tcW w:w="876" w:type="dxa"/>
            <w:vAlign w:val="center"/>
          </w:tcPr>
          <w:p w14:paraId="66134FB7" w14:textId="1D0B799C" w:rsidR="00C43CF5" w:rsidRPr="00C168EC" w:rsidRDefault="00D93664" w:rsidP="009C111E">
            <w:pPr>
              <w:pStyle w:val="BodyText"/>
              <w:spacing w:after="0"/>
              <w:ind w:firstLine="0"/>
              <w:jc w:val="center"/>
              <w:rPr>
                <w:b/>
                <w:bCs/>
                <w:sz w:val="16"/>
                <w:szCs w:val="16"/>
              </w:rPr>
            </w:pPr>
            <w:r>
              <w:rPr>
                <w:b/>
                <w:bCs/>
                <w:sz w:val="16"/>
                <w:szCs w:val="16"/>
              </w:rPr>
              <w:t>Variables</w:t>
            </w:r>
          </w:p>
        </w:tc>
        <w:tc>
          <w:tcPr>
            <w:tcW w:w="3390" w:type="dxa"/>
            <w:vAlign w:val="center"/>
          </w:tcPr>
          <w:p w14:paraId="0DE61BCA" w14:textId="77777777" w:rsidR="00C43CF5" w:rsidRPr="00C168EC" w:rsidRDefault="00C43CF5" w:rsidP="009C111E">
            <w:pPr>
              <w:pStyle w:val="BodyText"/>
              <w:spacing w:after="0"/>
              <w:ind w:firstLine="0"/>
              <w:jc w:val="center"/>
              <w:rPr>
                <w:b/>
                <w:bCs/>
                <w:sz w:val="16"/>
                <w:szCs w:val="16"/>
              </w:rPr>
            </w:pPr>
            <w:r w:rsidRPr="00C168EC">
              <w:rPr>
                <w:b/>
                <w:bCs/>
                <w:sz w:val="16"/>
                <w:szCs w:val="16"/>
              </w:rPr>
              <w:t>Dataset Source</w:t>
            </w:r>
          </w:p>
        </w:tc>
      </w:tr>
      <w:tr w:rsidR="00D93664" w:rsidRPr="00C168EC" w14:paraId="6CA7D661" w14:textId="77777777" w:rsidTr="00D93664">
        <w:trPr>
          <w:trHeight w:val="360"/>
          <w:jc w:val="center"/>
        </w:trPr>
        <w:tc>
          <w:tcPr>
            <w:tcW w:w="876" w:type="dxa"/>
            <w:vAlign w:val="center"/>
          </w:tcPr>
          <w:p w14:paraId="4D2B1DF6" w14:textId="19F20FDF" w:rsidR="00D93664" w:rsidRPr="00C168EC" w:rsidRDefault="00D93664" w:rsidP="009C111E">
            <w:pPr>
              <w:pStyle w:val="BodyText"/>
              <w:spacing w:after="0"/>
              <w:ind w:firstLine="0"/>
              <w:jc w:val="left"/>
              <w:rPr>
                <w:sz w:val="16"/>
                <w:szCs w:val="16"/>
              </w:rPr>
            </w:pPr>
            <w:r>
              <w:rPr>
                <w:sz w:val="16"/>
                <w:szCs w:val="16"/>
              </w:rPr>
              <w:t>JCI</w:t>
            </w:r>
          </w:p>
        </w:tc>
        <w:tc>
          <w:tcPr>
            <w:tcW w:w="3390" w:type="dxa"/>
            <w:vAlign w:val="center"/>
          </w:tcPr>
          <w:p w14:paraId="0A29477A" w14:textId="269EC00E" w:rsidR="00D93664" w:rsidRPr="00C168EC" w:rsidRDefault="00D93664" w:rsidP="009C111E">
            <w:pPr>
              <w:pStyle w:val="BodyText"/>
              <w:spacing w:after="0"/>
              <w:jc w:val="center"/>
              <w:rPr>
                <w:sz w:val="16"/>
                <w:szCs w:val="16"/>
              </w:rPr>
            </w:pPr>
            <w:r w:rsidRPr="00D93664">
              <w:rPr>
                <w:sz w:val="16"/>
                <w:szCs w:val="16"/>
              </w:rPr>
              <w:t>https://github.com/ravsssh/tesis-hakam/blob/main/dataset/ihsg.csv</w:t>
            </w:r>
          </w:p>
        </w:tc>
      </w:tr>
      <w:tr w:rsidR="00D93664" w:rsidRPr="00C168EC" w14:paraId="03215150" w14:textId="77777777" w:rsidTr="00D93664">
        <w:trPr>
          <w:trHeight w:val="360"/>
          <w:jc w:val="center"/>
        </w:trPr>
        <w:tc>
          <w:tcPr>
            <w:tcW w:w="876" w:type="dxa"/>
            <w:vAlign w:val="center"/>
          </w:tcPr>
          <w:p w14:paraId="75085FA5" w14:textId="44D88995" w:rsidR="00D93664" w:rsidRPr="00C168EC" w:rsidRDefault="00D93664" w:rsidP="009C111E">
            <w:pPr>
              <w:pStyle w:val="BodyText"/>
              <w:spacing w:after="0"/>
              <w:ind w:firstLine="0"/>
              <w:jc w:val="left"/>
              <w:rPr>
                <w:sz w:val="16"/>
                <w:szCs w:val="16"/>
              </w:rPr>
            </w:pPr>
            <w:r>
              <w:rPr>
                <w:sz w:val="16"/>
                <w:szCs w:val="16"/>
              </w:rPr>
              <w:t>Coal</w:t>
            </w:r>
          </w:p>
        </w:tc>
        <w:tc>
          <w:tcPr>
            <w:tcW w:w="3390" w:type="dxa"/>
            <w:vAlign w:val="center"/>
          </w:tcPr>
          <w:p w14:paraId="5D4A36B3" w14:textId="095AB76F" w:rsidR="00D93664" w:rsidRPr="00C168EC" w:rsidRDefault="00D93664" w:rsidP="009C111E">
            <w:pPr>
              <w:pStyle w:val="BodyText"/>
              <w:spacing w:after="0"/>
              <w:jc w:val="center"/>
              <w:rPr>
                <w:sz w:val="16"/>
                <w:szCs w:val="16"/>
              </w:rPr>
            </w:pPr>
            <w:r w:rsidRPr="00D93664">
              <w:rPr>
                <w:sz w:val="16"/>
                <w:szCs w:val="16"/>
              </w:rPr>
              <w:t>https://github.com/ravsssh/tesis-hakam/blob/main/dataset/Coal.csv</w:t>
            </w:r>
          </w:p>
        </w:tc>
      </w:tr>
      <w:tr w:rsidR="00D93664" w:rsidRPr="00C168EC" w14:paraId="21BA7389" w14:textId="77777777" w:rsidTr="00435453">
        <w:trPr>
          <w:trHeight w:val="360"/>
          <w:jc w:val="center"/>
        </w:trPr>
        <w:tc>
          <w:tcPr>
            <w:tcW w:w="876" w:type="dxa"/>
            <w:vAlign w:val="center"/>
          </w:tcPr>
          <w:p w14:paraId="6BDC91F8" w14:textId="3E17DF67" w:rsidR="00D93664" w:rsidRPr="00C168EC" w:rsidRDefault="00D93664" w:rsidP="009C111E">
            <w:pPr>
              <w:pStyle w:val="BodyText"/>
              <w:spacing w:after="0"/>
              <w:ind w:firstLine="0"/>
              <w:jc w:val="left"/>
              <w:rPr>
                <w:sz w:val="16"/>
                <w:szCs w:val="16"/>
              </w:rPr>
            </w:pPr>
            <w:r>
              <w:rPr>
                <w:sz w:val="16"/>
                <w:szCs w:val="16"/>
              </w:rPr>
              <w:t>Copper</w:t>
            </w:r>
          </w:p>
        </w:tc>
        <w:tc>
          <w:tcPr>
            <w:tcW w:w="3390" w:type="dxa"/>
            <w:vAlign w:val="center"/>
          </w:tcPr>
          <w:p w14:paraId="07D8C2EB" w14:textId="5EDEB372" w:rsidR="00D93664" w:rsidRPr="00C168EC" w:rsidRDefault="00D93664" w:rsidP="009C111E">
            <w:pPr>
              <w:pStyle w:val="BodyText"/>
              <w:spacing w:after="0"/>
              <w:jc w:val="center"/>
              <w:rPr>
                <w:sz w:val="16"/>
                <w:szCs w:val="16"/>
              </w:rPr>
            </w:pPr>
            <w:r w:rsidRPr="00D93664">
              <w:rPr>
                <w:sz w:val="16"/>
                <w:szCs w:val="16"/>
              </w:rPr>
              <w:t>https://github.com/ravsssh/tesis-hakam/blob/main/dataset/Copper.csv</w:t>
            </w:r>
          </w:p>
        </w:tc>
      </w:tr>
      <w:tr w:rsidR="00D93664" w:rsidRPr="00C168EC" w14:paraId="759A2F94" w14:textId="77777777" w:rsidTr="007B4B2B">
        <w:trPr>
          <w:trHeight w:val="360"/>
          <w:jc w:val="center"/>
        </w:trPr>
        <w:tc>
          <w:tcPr>
            <w:tcW w:w="876" w:type="dxa"/>
            <w:vAlign w:val="center"/>
          </w:tcPr>
          <w:p w14:paraId="1AD8D72F" w14:textId="6A4A7E93" w:rsidR="00D93664" w:rsidRPr="00C168EC" w:rsidRDefault="00D93664" w:rsidP="009C111E">
            <w:pPr>
              <w:pStyle w:val="BodyText"/>
              <w:spacing w:after="0"/>
              <w:ind w:firstLine="0"/>
              <w:jc w:val="left"/>
              <w:rPr>
                <w:sz w:val="16"/>
                <w:szCs w:val="16"/>
              </w:rPr>
            </w:pPr>
            <w:r>
              <w:rPr>
                <w:sz w:val="16"/>
                <w:szCs w:val="16"/>
              </w:rPr>
              <w:t>Gold</w:t>
            </w:r>
          </w:p>
        </w:tc>
        <w:tc>
          <w:tcPr>
            <w:tcW w:w="3390" w:type="dxa"/>
            <w:vAlign w:val="center"/>
          </w:tcPr>
          <w:p w14:paraId="0BC3E7A4" w14:textId="233E693D" w:rsidR="00D93664" w:rsidRPr="00C168EC" w:rsidRDefault="00D93664" w:rsidP="009C111E">
            <w:pPr>
              <w:pStyle w:val="BodyText"/>
              <w:spacing w:after="0"/>
              <w:jc w:val="center"/>
              <w:rPr>
                <w:sz w:val="16"/>
                <w:szCs w:val="16"/>
              </w:rPr>
            </w:pPr>
            <w:r w:rsidRPr="00D93664">
              <w:rPr>
                <w:sz w:val="16"/>
                <w:szCs w:val="16"/>
              </w:rPr>
              <w:t>https://github.com/ravsssh/tesis-hakam/blob/main/dataset/Gold.csv</w:t>
            </w:r>
          </w:p>
        </w:tc>
      </w:tr>
      <w:tr w:rsidR="00D93664" w:rsidRPr="00C168EC" w14:paraId="42C75DE3" w14:textId="77777777" w:rsidTr="002958D4">
        <w:trPr>
          <w:trHeight w:val="360"/>
          <w:jc w:val="center"/>
        </w:trPr>
        <w:tc>
          <w:tcPr>
            <w:tcW w:w="876" w:type="dxa"/>
            <w:vAlign w:val="center"/>
          </w:tcPr>
          <w:p w14:paraId="59A574D7" w14:textId="397CFE2C" w:rsidR="00D93664" w:rsidRPr="00C168EC" w:rsidRDefault="00D93664" w:rsidP="009C111E">
            <w:pPr>
              <w:pStyle w:val="BodyText"/>
              <w:spacing w:after="0"/>
              <w:ind w:firstLine="0"/>
              <w:jc w:val="left"/>
              <w:rPr>
                <w:sz w:val="16"/>
                <w:szCs w:val="16"/>
              </w:rPr>
            </w:pPr>
            <w:r>
              <w:rPr>
                <w:sz w:val="16"/>
                <w:szCs w:val="16"/>
              </w:rPr>
              <w:t>Nickel</w:t>
            </w:r>
          </w:p>
        </w:tc>
        <w:tc>
          <w:tcPr>
            <w:tcW w:w="3390" w:type="dxa"/>
            <w:vAlign w:val="center"/>
          </w:tcPr>
          <w:p w14:paraId="3B804442" w14:textId="7F20B95B" w:rsidR="00D93664" w:rsidRPr="00C168EC" w:rsidRDefault="00D93664" w:rsidP="009C111E">
            <w:pPr>
              <w:pStyle w:val="BodyText"/>
              <w:spacing w:after="0"/>
              <w:jc w:val="center"/>
              <w:rPr>
                <w:sz w:val="16"/>
                <w:szCs w:val="16"/>
              </w:rPr>
            </w:pPr>
            <w:r w:rsidRPr="00D93664">
              <w:rPr>
                <w:sz w:val="16"/>
                <w:szCs w:val="16"/>
              </w:rPr>
              <w:t>https://github.com/ravsssh/tesis-hakam/blob/main/dataset/Nickel.csv</w:t>
            </w:r>
          </w:p>
        </w:tc>
      </w:tr>
      <w:tr w:rsidR="00D93664" w:rsidRPr="00C168EC" w14:paraId="4B652291" w14:textId="77777777" w:rsidTr="002958D4">
        <w:trPr>
          <w:trHeight w:val="360"/>
          <w:jc w:val="center"/>
        </w:trPr>
        <w:tc>
          <w:tcPr>
            <w:tcW w:w="876" w:type="dxa"/>
            <w:vAlign w:val="center"/>
          </w:tcPr>
          <w:p w14:paraId="00D045A0" w14:textId="33C4D632" w:rsidR="00D93664" w:rsidRDefault="00D93664" w:rsidP="009C111E">
            <w:pPr>
              <w:pStyle w:val="BodyText"/>
              <w:spacing w:after="0"/>
              <w:ind w:firstLine="0"/>
              <w:jc w:val="left"/>
              <w:rPr>
                <w:sz w:val="16"/>
                <w:szCs w:val="16"/>
              </w:rPr>
            </w:pPr>
            <w:r>
              <w:rPr>
                <w:sz w:val="16"/>
                <w:szCs w:val="16"/>
              </w:rPr>
              <w:t>STI</w:t>
            </w:r>
          </w:p>
        </w:tc>
        <w:tc>
          <w:tcPr>
            <w:tcW w:w="3390" w:type="dxa"/>
            <w:vAlign w:val="center"/>
          </w:tcPr>
          <w:p w14:paraId="510BC3D8" w14:textId="4A7633D9" w:rsidR="00D93664" w:rsidRPr="00C168EC" w:rsidRDefault="00D93664" w:rsidP="009C111E">
            <w:pPr>
              <w:pStyle w:val="BodyText"/>
              <w:spacing w:after="0"/>
              <w:jc w:val="center"/>
              <w:rPr>
                <w:sz w:val="16"/>
                <w:szCs w:val="16"/>
              </w:rPr>
            </w:pPr>
            <w:r w:rsidRPr="00D93664">
              <w:rPr>
                <w:sz w:val="16"/>
                <w:szCs w:val="16"/>
              </w:rPr>
              <w:t>https://github.com/ravsssh/tesis-hakam/blob/main/dataset/STI.csv</w:t>
            </w:r>
          </w:p>
        </w:tc>
      </w:tr>
      <w:tr w:rsidR="00D93664" w:rsidRPr="00C168EC" w14:paraId="00177FDB" w14:textId="77777777" w:rsidTr="002958D4">
        <w:trPr>
          <w:trHeight w:val="360"/>
          <w:jc w:val="center"/>
        </w:trPr>
        <w:tc>
          <w:tcPr>
            <w:tcW w:w="876" w:type="dxa"/>
            <w:vAlign w:val="center"/>
          </w:tcPr>
          <w:p w14:paraId="4CEB0D87" w14:textId="6B4EA1BC" w:rsidR="00D93664" w:rsidRDefault="00D93664" w:rsidP="009C111E">
            <w:pPr>
              <w:pStyle w:val="BodyText"/>
              <w:spacing w:after="0"/>
              <w:ind w:firstLine="0"/>
              <w:jc w:val="left"/>
              <w:rPr>
                <w:sz w:val="16"/>
                <w:szCs w:val="16"/>
              </w:rPr>
            </w:pPr>
            <w:r>
              <w:rPr>
                <w:sz w:val="16"/>
                <w:szCs w:val="16"/>
              </w:rPr>
              <w:t>Silver</w:t>
            </w:r>
          </w:p>
        </w:tc>
        <w:tc>
          <w:tcPr>
            <w:tcW w:w="3390" w:type="dxa"/>
            <w:vAlign w:val="center"/>
          </w:tcPr>
          <w:p w14:paraId="7072D30D" w14:textId="77FC0F7A" w:rsidR="00D93664" w:rsidRPr="00C168EC" w:rsidRDefault="00D93664" w:rsidP="009C111E">
            <w:pPr>
              <w:pStyle w:val="BodyText"/>
              <w:spacing w:after="0"/>
              <w:jc w:val="center"/>
              <w:rPr>
                <w:sz w:val="16"/>
                <w:szCs w:val="16"/>
              </w:rPr>
            </w:pPr>
            <w:r w:rsidRPr="00D93664">
              <w:rPr>
                <w:sz w:val="16"/>
                <w:szCs w:val="16"/>
              </w:rPr>
              <w:t>https://github.com/ravsssh/tesis-hakam/blob/main/dataset/Silver.csv</w:t>
            </w:r>
          </w:p>
        </w:tc>
      </w:tr>
      <w:tr w:rsidR="00D93664" w:rsidRPr="00C168EC" w14:paraId="1C246692" w14:textId="77777777" w:rsidTr="002958D4">
        <w:trPr>
          <w:trHeight w:val="360"/>
          <w:jc w:val="center"/>
        </w:trPr>
        <w:tc>
          <w:tcPr>
            <w:tcW w:w="876" w:type="dxa"/>
            <w:vAlign w:val="center"/>
          </w:tcPr>
          <w:p w14:paraId="7C91B0E2" w14:textId="691D9F24" w:rsidR="00D93664" w:rsidRDefault="00D93664" w:rsidP="009C111E">
            <w:pPr>
              <w:pStyle w:val="BodyText"/>
              <w:spacing w:after="0"/>
              <w:ind w:firstLine="0"/>
              <w:jc w:val="left"/>
              <w:rPr>
                <w:sz w:val="16"/>
                <w:szCs w:val="16"/>
              </w:rPr>
            </w:pPr>
            <w:r>
              <w:rPr>
                <w:sz w:val="16"/>
                <w:szCs w:val="16"/>
              </w:rPr>
              <w:t>Tin</w:t>
            </w:r>
          </w:p>
        </w:tc>
        <w:tc>
          <w:tcPr>
            <w:tcW w:w="3390" w:type="dxa"/>
            <w:vAlign w:val="center"/>
          </w:tcPr>
          <w:p w14:paraId="7C3BC5E9" w14:textId="1D2EAB0D" w:rsidR="00D93664" w:rsidRPr="00C168EC" w:rsidRDefault="00D93664" w:rsidP="009C111E">
            <w:pPr>
              <w:pStyle w:val="BodyText"/>
              <w:spacing w:after="0"/>
              <w:jc w:val="center"/>
              <w:rPr>
                <w:sz w:val="16"/>
                <w:szCs w:val="16"/>
              </w:rPr>
            </w:pPr>
            <w:r w:rsidRPr="00D93664">
              <w:rPr>
                <w:sz w:val="16"/>
                <w:szCs w:val="16"/>
              </w:rPr>
              <w:t>https://github.com/ravsssh/tesis-hakam/blob/main/dataset/Tin.csv</w:t>
            </w:r>
          </w:p>
        </w:tc>
      </w:tr>
      <w:tr w:rsidR="00D93664" w:rsidRPr="00C168EC" w14:paraId="4A2F2667" w14:textId="77777777" w:rsidTr="002958D4">
        <w:trPr>
          <w:trHeight w:val="360"/>
          <w:jc w:val="center"/>
        </w:trPr>
        <w:tc>
          <w:tcPr>
            <w:tcW w:w="876" w:type="dxa"/>
            <w:vAlign w:val="center"/>
          </w:tcPr>
          <w:p w14:paraId="5D498A14" w14:textId="3372B716" w:rsidR="00D93664" w:rsidRDefault="00D93664" w:rsidP="009C111E">
            <w:pPr>
              <w:pStyle w:val="BodyText"/>
              <w:spacing w:after="0"/>
              <w:ind w:firstLine="0"/>
              <w:jc w:val="left"/>
              <w:rPr>
                <w:sz w:val="16"/>
                <w:szCs w:val="16"/>
              </w:rPr>
            </w:pPr>
            <w:r>
              <w:rPr>
                <w:sz w:val="16"/>
                <w:szCs w:val="16"/>
              </w:rPr>
              <w:t>WTI</w:t>
            </w:r>
          </w:p>
        </w:tc>
        <w:tc>
          <w:tcPr>
            <w:tcW w:w="3390" w:type="dxa"/>
            <w:vAlign w:val="center"/>
          </w:tcPr>
          <w:p w14:paraId="6942FEA0" w14:textId="5188D17F" w:rsidR="00D93664" w:rsidRPr="00C168EC" w:rsidRDefault="00D93664" w:rsidP="009C111E">
            <w:pPr>
              <w:pStyle w:val="BodyText"/>
              <w:spacing w:after="0"/>
              <w:jc w:val="center"/>
              <w:rPr>
                <w:sz w:val="16"/>
                <w:szCs w:val="16"/>
              </w:rPr>
            </w:pPr>
            <w:r w:rsidRPr="00D93664">
              <w:rPr>
                <w:sz w:val="16"/>
                <w:szCs w:val="16"/>
              </w:rPr>
              <w:t>https://github.com/ravsssh/tesis-hakam/blob/main/dataset/wti.csv</w:t>
            </w:r>
          </w:p>
        </w:tc>
      </w:tr>
      <w:tr w:rsidR="00D93664" w:rsidRPr="00C168EC" w14:paraId="02ED7E3E" w14:textId="77777777" w:rsidTr="002958D4">
        <w:trPr>
          <w:trHeight w:val="360"/>
          <w:jc w:val="center"/>
        </w:trPr>
        <w:tc>
          <w:tcPr>
            <w:tcW w:w="876" w:type="dxa"/>
            <w:vAlign w:val="center"/>
          </w:tcPr>
          <w:p w14:paraId="1121877B" w14:textId="256009A4" w:rsidR="00D93664" w:rsidRDefault="00D93664" w:rsidP="009C111E">
            <w:pPr>
              <w:pStyle w:val="BodyText"/>
              <w:spacing w:after="0"/>
              <w:ind w:firstLine="0"/>
              <w:jc w:val="left"/>
              <w:rPr>
                <w:sz w:val="16"/>
                <w:szCs w:val="16"/>
              </w:rPr>
            </w:pPr>
            <w:r>
              <w:rPr>
                <w:sz w:val="16"/>
                <w:szCs w:val="16"/>
              </w:rPr>
              <w:t>BI Rate</w:t>
            </w:r>
          </w:p>
        </w:tc>
        <w:tc>
          <w:tcPr>
            <w:tcW w:w="3390" w:type="dxa"/>
            <w:vAlign w:val="center"/>
          </w:tcPr>
          <w:p w14:paraId="4E573733" w14:textId="69280BDB" w:rsidR="00D93664" w:rsidRPr="00C168EC" w:rsidRDefault="00D93664" w:rsidP="009C111E">
            <w:pPr>
              <w:pStyle w:val="BodyText"/>
              <w:spacing w:after="0"/>
              <w:jc w:val="center"/>
              <w:rPr>
                <w:sz w:val="16"/>
                <w:szCs w:val="16"/>
              </w:rPr>
            </w:pPr>
            <w:r w:rsidRPr="00D93664">
              <w:rPr>
                <w:sz w:val="16"/>
                <w:szCs w:val="16"/>
              </w:rPr>
              <w:t>https://github.com/ravsssh/tesis-hakam/blob/main/dataset/bi_interest_rate.csv</w:t>
            </w:r>
          </w:p>
        </w:tc>
      </w:tr>
      <w:tr w:rsidR="00D93664" w:rsidRPr="00C168EC" w14:paraId="43B6B7CF" w14:textId="77777777" w:rsidTr="002958D4">
        <w:trPr>
          <w:trHeight w:val="360"/>
          <w:jc w:val="center"/>
        </w:trPr>
        <w:tc>
          <w:tcPr>
            <w:tcW w:w="876" w:type="dxa"/>
            <w:vAlign w:val="center"/>
          </w:tcPr>
          <w:p w14:paraId="0594C97B" w14:textId="156712B5" w:rsidR="00D93664" w:rsidRDefault="00D93664" w:rsidP="009C111E">
            <w:pPr>
              <w:pStyle w:val="BodyText"/>
              <w:spacing w:after="0"/>
              <w:ind w:firstLine="0"/>
              <w:jc w:val="left"/>
              <w:rPr>
                <w:sz w:val="16"/>
                <w:szCs w:val="16"/>
              </w:rPr>
            </w:pPr>
            <w:r>
              <w:rPr>
                <w:sz w:val="16"/>
                <w:szCs w:val="16"/>
              </w:rPr>
              <w:t>CPI</w:t>
            </w:r>
          </w:p>
        </w:tc>
        <w:tc>
          <w:tcPr>
            <w:tcW w:w="3390" w:type="dxa"/>
            <w:vAlign w:val="center"/>
          </w:tcPr>
          <w:p w14:paraId="38021A46" w14:textId="27DCE231" w:rsidR="00D93664" w:rsidRPr="00C168EC" w:rsidRDefault="00D93664" w:rsidP="009C111E">
            <w:pPr>
              <w:pStyle w:val="BodyText"/>
              <w:spacing w:after="0"/>
              <w:jc w:val="center"/>
              <w:rPr>
                <w:sz w:val="16"/>
                <w:szCs w:val="16"/>
              </w:rPr>
            </w:pPr>
            <w:r w:rsidRPr="00D93664">
              <w:rPr>
                <w:sz w:val="16"/>
                <w:szCs w:val="16"/>
              </w:rPr>
              <w:t>https://github.com/ravsssh/tesis-hakam/blob/main/dataset/cpi.csv</w:t>
            </w:r>
          </w:p>
        </w:tc>
      </w:tr>
      <w:tr w:rsidR="00D93664" w:rsidRPr="00C168EC" w14:paraId="654169EC" w14:textId="77777777" w:rsidTr="002958D4">
        <w:trPr>
          <w:trHeight w:val="360"/>
          <w:jc w:val="center"/>
        </w:trPr>
        <w:tc>
          <w:tcPr>
            <w:tcW w:w="876" w:type="dxa"/>
            <w:vAlign w:val="center"/>
          </w:tcPr>
          <w:p w14:paraId="532ADBFF" w14:textId="721C6165" w:rsidR="00D93664" w:rsidRDefault="00D93664" w:rsidP="009C111E">
            <w:pPr>
              <w:pStyle w:val="BodyText"/>
              <w:spacing w:after="0"/>
              <w:ind w:firstLine="0"/>
              <w:jc w:val="left"/>
              <w:rPr>
                <w:sz w:val="16"/>
                <w:szCs w:val="16"/>
              </w:rPr>
            </w:pPr>
            <w:r>
              <w:rPr>
                <w:sz w:val="16"/>
                <w:szCs w:val="16"/>
              </w:rPr>
              <w:t>NPL Ratio</w:t>
            </w:r>
          </w:p>
        </w:tc>
        <w:tc>
          <w:tcPr>
            <w:tcW w:w="3390" w:type="dxa"/>
            <w:vAlign w:val="center"/>
          </w:tcPr>
          <w:p w14:paraId="2E4697FC" w14:textId="6D9A4385" w:rsidR="00D93664" w:rsidRPr="00C168EC" w:rsidRDefault="00D93664" w:rsidP="009C111E">
            <w:pPr>
              <w:pStyle w:val="BodyText"/>
              <w:spacing w:after="0"/>
              <w:jc w:val="center"/>
              <w:rPr>
                <w:sz w:val="16"/>
                <w:szCs w:val="16"/>
              </w:rPr>
            </w:pPr>
            <w:r w:rsidRPr="00D93664">
              <w:rPr>
                <w:sz w:val="16"/>
                <w:szCs w:val="16"/>
              </w:rPr>
              <w:t>https://github.com/ravsssh/tesis-hakam/blob/main/dataset/npl_ratio.csv</w:t>
            </w:r>
          </w:p>
        </w:tc>
      </w:tr>
      <w:tr w:rsidR="00D93664" w:rsidRPr="00C168EC" w14:paraId="26FCE212" w14:textId="77777777" w:rsidTr="002958D4">
        <w:trPr>
          <w:trHeight w:val="360"/>
          <w:jc w:val="center"/>
        </w:trPr>
        <w:tc>
          <w:tcPr>
            <w:tcW w:w="876" w:type="dxa"/>
            <w:vAlign w:val="center"/>
          </w:tcPr>
          <w:p w14:paraId="7D84E6E0" w14:textId="7BAAE6E8" w:rsidR="00D93664" w:rsidRDefault="00D93664" w:rsidP="009C111E">
            <w:pPr>
              <w:pStyle w:val="BodyText"/>
              <w:spacing w:after="0"/>
              <w:ind w:firstLine="0"/>
              <w:jc w:val="left"/>
              <w:rPr>
                <w:sz w:val="16"/>
                <w:szCs w:val="16"/>
              </w:rPr>
            </w:pPr>
            <w:r>
              <w:rPr>
                <w:sz w:val="16"/>
                <w:szCs w:val="16"/>
              </w:rPr>
              <w:lastRenderedPageBreak/>
              <w:t>GDP</w:t>
            </w:r>
          </w:p>
        </w:tc>
        <w:tc>
          <w:tcPr>
            <w:tcW w:w="3390" w:type="dxa"/>
            <w:vAlign w:val="center"/>
          </w:tcPr>
          <w:p w14:paraId="6E9A0D4B" w14:textId="06B1CE3B" w:rsidR="00D93664" w:rsidRPr="00C168EC" w:rsidRDefault="00D93664" w:rsidP="009C111E">
            <w:pPr>
              <w:pStyle w:val="BodyText"/>
              <w:spacing w:after="0"/>
              <w:jc w:val="center"/>
              <w:rPr>
                <w:sz w:val="16"/>
                <w:szCs w:val="16"/>
              </w:rPr>
            </w:pPr>
            <w:r w:rsidRPr="00D93664">
              <w:rPr>
                <w:sz w:val="16"/>
                <w:szCs w:val="16"/>
              </w:rPr>
              <w:t>https://github.com/ravsssh/tesis-hakam/blob/main/dataset/gdp.csv</w:t>
            </w:r>
          </w:p>
        </w:tc>
      </w:tr>
      <w:tr w:rsidR="00D93664" w:rsidRPr="00C168EC" w14:paraId="77FB61ED" w14:textId="77777777" w:rsidTr="002958D4">
        <w:trPr>
          <w:trHeight w:val="360"/>
          <w:jc w:val="center"/>
        </w:trPr>
        <w:tc>
          <w:tcPr>
            <w:tcW w:w="876" w:type="dxa"/>
            <w:vAlign w:val="center"/>
          </w:tcPr>
          <w:p w14:paraId="7EE8C3CE" w14:textId="026DDDA2" w:rsidR="00D93664" w:rsidRDefault="00D93664" w:rsidP="009C111E">
            <w:pPr>
              <w:pStyle w:val="BodyText"/>
              <w:spacing w:after="0"/>
              <w:ind w:firstLine="0"/>
              <w:jc w:val="left"/>
              <w:rPr>
                <w:sz w:val="16"/>
                <w:szCs w:val="16"/>
              </w:rPr>
            </w:pPr>
            <w:r>
              <w:rPr>
                <w:sz w:val="16"/>
                <w:szCs w:val="16"/>
              </w:rPr>
              <w:t>USDIDR</w:t>
            </w:r>
          </w:p>
        </w:tc>
        <w:tc>
          <w:tcPr>
            <w:tcW w:w="3390" w:type="dxa"/>
            <w:vAlign w:val="center"/>
          </w:tcPr>
          <w:p w14:paraId="42ACBDD5" w14:textId="2A84D871" w:rsidR="00D93664" w:rsidRPr="00C168EC" w:rsidRDefault="00D93664" w:rsidP="009C111E">
            <w:pPr>
              <w:pStyle w:val="BodyText"/>
              <w:spacing w:after="0"/>
              <w:jc w:val="center"/>
              <w:rPr>
                <w:sz w:val="16"/>
                <w:szCs w:val="16"/>
              </w:rPr>
            </w:pPr>
            <w:r w:rsidRPr="00D93664">
              <w:rPr>
                <w:sz w:val="16"/>
                <w:szCs w:val="16"/>
              </w:rPr>
              <w:t>https://github.com/ravsssh/tesis-hakam/blob/main/dataset/usd_idr.csv</w:t>
            </w:r>
          </w:p>
        </w:tc>
      </w:tr>
      <w:tr w:rsidR="00D93664" w:rsidRPr="00C168EC" w14:paraId="10768919" w14:textId="77777777" w:rsidTr="002958D4">
        <w:trPr>
          <w:trHeight w:val="360"/>
          <w:jc w:val="center"/>
        </w:trPr>
        <w:tc>
          <w:tcPr>
            <w:tcW w:w="876" w:type="dxa"/>
            <w:vAlign w:val="center"/>
          </w:tcPr>
          <w:p w14:paraId="5EFB6561" w14:textId="0B8B549A" w:rsidR="00D93664" w:rsidRDefault="00D93664" w:rsidP="009C111E">
            <w:pPr>
              <w:pStyle w:val="BodyText"/>
              <w:spacing w:after="0"/>
              <w:ind w:firstLine="0"/>
              <w:jc w:val="left"/>
              <w:rPr>
                <w:sz w:val="16"/>
                <w:szCs w:val="16"/>
              </w:rPr>
            </w:pPr>
            <w:r>
              <w:rPr>
                <w:sz w:val="16"/>
                <w:szCs w:val="16"/>
              </w:rPr>
              <w:t>M2</w:t>
            </w:r>
          </w:p>
        </w:tc>
        <w:tc>
          <w:tcPr>
            <w:tcW w:w="3390" w:type="dxa"/>
            <w:vAlign w:val="center"/>
          </w:tcPr>
          <w:p w14:paraId="6D6D2D7A" w14:textId="67D8D909" w:rsidR="00D93664" w:rsidRPr="00C168EC" w:rsidRDefault="00D93664" w:rsidP="009C111E">
            <w:pPr>
              <w:pStyle w:val="BodyText"/>
              <w:spacing w:after="0"/>
              <w:jc w:val="center"/>
              <w:rPr>
                <w:sz w:val="16"/>
                <w:szCs w:val="16"/>
              </w:rPr>
            </w:pPr>
            <w:r w:rsidRPr="00D93664">
              <w:rPr>
                <w:sz w:val="16"/>
                <w:szCs w:val="16"/>
              </w:rPr>
              <w:t>https://github.com/ravsssh/tesis-hakam/blob/main/dataset/m2.csv</w:t>
            </w:r>
          </w:p>
        </w:tc>
      </w:tr>
    </w:tbl>
    <w:p w14:paraId="41B7FC28" w14:textId="3151D6B3" w:rsidR="00EA11F1" w:rsidRPr="00C168EC" w:rsidRDefault="00C43CF5" w:rsidP="00C43CF5">
      <w:pPr>
        <w:pStyle w:val="BodyText"/>
        <w:spacing w:before="240" w:after="0"/>
        <w:ind w:firstLine="0"/>
        <w:rPr>
          <w:rFonts w:eastAsia="Times New Roman"/>
          <w:lang w:val="en-US"/>
        </w:rPr>
      </w:pPr>
      <w:r>
        <w:tab/>
      </w:r>
      <w:r w:rsidR="00EA11F1" w:rsidRPr="00C168EC">
        <w:t>A</w:t>
      </w:r>
      <w:r w:rsidR="00EA11F1" w:rsidRPr="00C168EC">
        <w:rPr>
          <w:rFonts w:eastAsia="Times New Roman"/>
          <w:lang w:val="en-US"/>
        </w:rPr>
        <w:t>ll associated codes are also publicly available on GitHub</w:t>
      </w:r>
      <w:r w:rsidR="00D93664">
        <w:t xml:space="preserve"> </w:t>
      </w:r>
      <w:r w:rsidR="00D93664" w:rsidRPr="00D93664">
        <w:t>https://github.com/ravsssh/tesis-hakam/tree/main</w:t>
      </w:r>
      <w:r w:rsidR="00EA11F1" w:rsidRPr="00C168EC">
        <w:rPr>
          <w:rFonts w:eastAsia="Times New Roman"/>
          <w:lang w:val="en-US"/>
        </w:rPr>
        <w:t>.</w:t>
      </w:r>
    </w:p>
    <w:p w14:paraId="7EE6F0C8" w14:textId="77777777" w:rsidR="00276E41" w:rsidRDefault="00276E41" w:rsidP="00276E41">
      <w:pPr>
        <w:pStyle w:val="Heading5"/>
      </w:pPr>
      <w:r w:rsidRPr="00C168EC">
        <w:t>References</w:t>
      </w:r>
    </w:p>
    <w:p w14:paraId="528FE6EF" w14:textId="592A2D4D" w:rsidR="00E35EC7" w:rsidRPr="00E35EC7" w:rsidRDefault="00E35EC7" w:rsidP="00BB3128">
      <w:pPr>
        <w:widowControl w:val="0"/>
        <w:autoSpaceDE w:val="0"/>
        <w:autoSpaceDN w:val="0"/>
        <w:adjustRightInd w:val="0"/>
        <w:spacing w:after="40" w:line="240" w:lineRule="exact"/>
        <w:ind w:left="426" w:hanging="426"/>
        <w:jc w:val="both"/>
        <w:rPr>
          <w:noProof/>
          <w:sz w:val="16"/>
        </w:rPr>
      </w:pPr>
      <w:r>
        <w:fldChar w:fldCharType="begin" w:fldLock="1"/>
      </w:r>
      <w:r>
        <w:instrText xml:space="preserve">ADDIN Mendeley Bibliography CSL_BIBLIOGRAPHY </w:instrText>
      </w:r>
      <w:r>
        <w:fldChar w:fldCharType="separate"/>
      </w:r>
      <w:r w:rsidRPr="00E35EC7">
        <w:rPr>
          <w:noProof/>
          <w:sz w:val="16"/>
        </w:rPr>
        <w:t>[1]</w:t>
      </w:r>
      <w:r w:rsidRPr="00E35EC7">
        <w:rPr>
          <w:noProof/>
          <w:sz w:val="16"/>
        </w:rPr>
        <w:tab/>
        <w:t>R. Levine and S. Zervos, “Stock Markets, Banks, and Economic Growth,” 1998.</w:t>
      </w:r>
    </w:p>
    <w:p w14:paraId="759B4938"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[2]</w:t>
      </w:r>
      <w:r w:rsidRPr="00E35EC7">
        <w:rPr>
          <w:noProof/>
          <w:sz w:val="16"/>
        </w:rPr>
        <w:tab/>
        <w:t xml:space="preserve">I. M. A. Dharmaningrat, H. Margaretha, and K. V. I. Saputra, “Predicting the Volatility of Jakarta Composite Index Using GARCH and LSTM with Volume-Up Strategy Approach,” </w:t>
      </w:r>
      <w:r w:rsidRPr="00E35EC7">
        <w:rPr>
          <w:i/>
          <w:iCs/>
          <w:noProof/>
          <w:sz w:val="16"/>
        </w:rPr>
        <w:t>J. Inf. Syst. Eng. Bus. Intell.</w:t>
      </w:r>
      <w:r w:rsidRPr="00E35EC7">
        <w:rPr>
          <w:noProof/>
          <w:sz w:val="16"/>
        </w:rPr>
        <w:t>, vol. 11, no. 3, pp. 311–322, Oct. 2025, doi: 10.20473/jisebi.11.3.311-322.</w:t>
      </w:r>
    </w:p>
    <w:p w14:paraId="6154E6D9"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[3]</w:t>
      </w:r>
      <w:r w:rsidRPr="00E35EC7">
        <w:rPr>
          <w:noProof/>
          <w:sz w:val="16"/>
        </w:rPr>
        <w:tab/>
        <w:t xml:space="preserve">E. Endri, Z. Abidin, T. P. Simanjuntak, and I. Nurhayati, “Indonesian stock market volatility: GARCH model,” </w:t>
      </w:r>
      <w:r w:rsidRPr="00E35EC7">
        <w:rPr>
          <w:i/>
          <w:iCs/>
          <w:noProof/>
          <w:sz w:val="16"/>
        </w:rPr>
        <w:t>Montenegrin J. Econ.</w:t>
      </w:r>
      <w:r w:rsidRPr="00E35EC7">
        <w:rPr>
          <w:noProof/>
          <w:sz w:val="16"/>
        </w:rPr>
        <w:t>, vol. 16, no. 2, pp. 7–17, 2020, doi: 10.14254/1800-5845/2020.16-2.1.</w:t>
      </w:r>
    </w:p>
    <w:p w14:paraId="1128F644"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[4]</w:t>
      </w:r>
      <w:r w:rsidRPr="00E35EC7">
        <w:rPr>
          <w:noProof/>
          <w:sz w:val="16"/>
        </w:rPr>
        <w:tab/>
        <w:t>U.S Geological Survey, “Mineral commodity summaries 2025,” 2025. doi: 10.3133/mcs2025.</w:t>
      </w:r>
    </w:p>
    <w:p w14:paraId="6B7C439A"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[5]</w:t>
      </w:r>
      <w:r w:rsidRPr="00E35EC7">
        <w:rPr>
          <w:noProof/>
          <w:sz w:val="16"/>
        </w:rPr>
        <w:tab/>
        <w:t xml:space="preserve">S. Rahmah, R. Budiarti, and I. G. P. Purnaba, “ANALYSIS OF THE DEPENDENCIES COMMODITY PRICES AND STOCK MARKET INDEXES USING COPULA,” </w:t>
      </w:r>
      <w:r w:rsidRPr="00E35EC7">
        <w:rPr>
          <w:i/>
          <w:iCs/>
          <w:noProof/>
          <w:sz w:val="16"/>
        </w:rPr>
        <w:t>BAREKENG J. Ilmu Mat. dan Terap.</w:t>
      </w:r>
      <w:r w:rsidRPr="00E35EC7">
        <w:rPr>
          <w:noProof/>
          <w:sz w:val="16"/>
        </w:rPr>
        <w:t>, vol. 18, no. 3, pp. 1563–1572, Aug. 2024, doi: 10.30598/barekengvol18iss3pp1563-1572.</w:t>
      </w:r>
    </w:p>
    <w:p w14:paraId="193A4DEE"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[6]</w:t>
      </w:r>
      <w:r w:rsidRPr="00E35EC7">
        <w:rPr>
          <w:noProof/>
          <w:sz w:val="16"/>
        </w:rPr>
        <w:tab/>
        <w:t>W. Murti, “The Impact of the Global Stock Market and the Foreign Exchange Market on Domestic Financial Market The Impact of the Global Stock Market and the Foreign Exchange Market on Domestic Financial Market 100,” 2017.</w:t>
      </w:r>
    </w:p>
    <w:p w14:paraId="6CCC54FC"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[7]</w:t>
      </w:r>
      <w:r w:rsidRPr="00E35EC7">
        <w:rPr>
          <w:noProof/>
          <w:sz w:val="16"/>
        </w:rPr>
        <w:tab/>
        <w:t xml:space="preserve">S. Fatah and H. Usman, “Kangaroo Market Phenomenon: Identification and Impact on Indonesia’s Economic Growth,” </w:t>
      </w:r>
      <w:r w:rsidRPr="00E35EC7">
        <w:rPr>
          <w:i/>
          <w:iCs/>
          <w:noProof/>
          <w:sz w:val="16"/>
        </w:rPr>
        <w:t>Ekuilibrium  J. Ilm. Bid. Ilmu Ekon.</w:t>
      </w:r>
      <w:r w:rsidRPr="00E35EC7">
        <w:rPr>
          <w:noProof/>
          <w:sz w:val="16"/>
        </w:rPr>
        <w:t>, vol. 19, no. 2, pp. 289–308, Sep. 2024, doi: 10.24269/ekuilibrium.v19i2.2024.pp289-308.</w:t>
      </w:r>
    </w:p>
    <w:p w14:paraId="75E54A38"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[8]</w:t>
      </w:r>
      <w:r w:rsidRPr="00E35EC7">
        <w:rPr>
          <w:noProof/>
          <w:sz w:val="16"/>
        </w:rPr>
        <w:tab/>
        <w:t xml:space="preserve">O. B. Sezer, M. U. Gudelek, and A. M. Ozbayoglu, “Financial time series forecasting with deep learning : A systematic literature review: 2005–2019,” </w:t>
      </w:r>
      <w:r w:rsidRPr="00E35EC7">
        <w:rPr>
          <w:i/>
          <w:iCs/>
          <w:noProof/>
          <w:sz w:val="16"/>
        </w:rPr>
        <w:t>Appl. Soft Comput.</w:t>
      </w:r>
      <w:r w:rsidRPr="00E35EC7">
        <w:rPr>
          <w:noProof/>
          <w:sz w:val="16"/>
        </w:rPr>
        <w:t>, vol. 90, p. 106181, 2020, doi: https://doi.org/10.1016/j.asoc.2020.106181.</w:t>
      </w:r>
    </w:p>
    <w:p w14:paraId="785D3E27"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[9]</w:t>
      </w:r>
      <w:r w:rsidRPr="00E35EC7">
        <w:rPr>
          <w:noProof/>
          <w:sz w:val="16"/>
        </w:rPr>
        <w:tab/>
        <w:t xml:space="preserve">A. Hernita, O. Derajat Sudarmojo, S. Saputra, and N. Alinuddin Kaharu, “Fundamental and Applied Management Journal Information Technology Education Journal Short-Term IHSG Closing Price Prediction Using Random Forest,” </w:t>
      </w:r>
      <w:r w:rsidRPr="00E35EC7">
        <w:rPr>
          <w:i/>
          <w:iCs/>
          <w:noProof/>
          <w:sz w:val="16"/>
        </w:rPr>
        <w:t>Inf. Technol. Educ. J.</w:t>
      </w:r>
      <w:r w:rsidRPr="00E35EC7">
        <w:rPr>
          <w:noProof/>
          <w:sz w:val="16"/>
        </w:rPr>
        <w:t>, vol. 4, no. 3, pp. 402–414, 2025.</w:t>
      </w:r>
    </w:p>
    <w:p w14:paraId="2C264918"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[10]</w:t>
      </w:r>
      <w:r w:rsidRPr="00E35EC7">
        <w:rPr>
          <w:noProof/>
          <w:sz w:val="16"/>
        </w:rPr>
        <w:tab/>
        <w:t xml:space="preserve">I. Saluza, E. Munarsih, Faradillah, and L. D. Anggraini, “PREDICTION INDONESIA COMPOSITE INDEX USING INTEGRATION DECOMPOSITION-NEURAL NETWORK ENSEMBLE DURING VUCA ERA,” </w:t>
      </w:r>
      <w:r w:rsidRPr="00E35EC7">
        <w:rPr>
          <w:i/>
          <w:iCs/>
          <w:noProof/>
          <w:sz w:val="16"/>
        </w:rPr>
        <w:t>Barekeng</w:t>
      </w:r>
      <w:r w:rsidRPr="00E35EC7">
        <w:rPr>
          <w:noProof/>
          <w:sz w:val="16"/>
        </w:rPr>
        <w:t>, vol. 18, no. 4, pp. 2721–2736, Aug. 2024, doi: 10.30598/barekengvol18iss4pp2721-2736.</w:t>
      </w:r>
    </w:p>
    <w:p w14:paraId="53CED8FC"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[11]</w:t>
      </w:r>
      <w:r w:rsidRPr="00E35EC7">
        <w:rPr>
          <w:noProof/>
          <w:sz w:val="16"/>
        </w:rPr>
        <w:tab/>
        <w:t xml:space="preserve">M. Patsiarikas, G. Papageorgiou, and C. Tjortjis, “Using Machine Learning on Macroeconomic, Technical, and Sentiment Indicators for Stock Market Forecasting,” </w:t>
      </w:r>
      <w:r w:rsidRPr="00E35EC7">
        <w:rPr>
          <w:i/>
          <w:iCs/>
          <w:noProof/>
          <w:sz w:val="16"/>
        </w:rPr>
        <w:t>Inf.</w:t>
      </w:r>
      <w:r w:rsidRPr="00E35EC7">
        <w:rPr>
          <w:noProof/>
          <w:sz w:val="16"/>
        </w:rPr>
        <w:t>, vol. 16, no. 7, Jul. 2025, doi: 10.3390/info16070584.</w:t>
      </w:r>
    </w:p>
    <w:p w14:paraId="41672F63"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[12]</w:t>
      </w:r>
      <w:r w:rsidRPr="00E35EC7">
        <w:rPr>
          <w:noProof/>
          <w:sz w:val="16"/>
        </w:rPr>
        <w:tab/>
        <w:t xml:space="preserve">I. K. Nti, A. F. Adekoya, and B. A. Weyori, “Random Forest Based Feature Selection of Macroeconomic Variables for Stock Market Prediction,” </w:t>
      </w:r>
      <w:r w:rsidRPr="00E35EC7">
        <w:rPr>
          <w:i/>
          <w:iCs/>
          <w:noProof/>
          <w:sz w:val="16"/>
        </w:rPr>
        <w:t>Am. J. Appl. Sci.</w:t>
      </w:r>
      <w:r w:rsidRPr="00E35EC7">
        <w:rPr>
          <w:noProof/>
          <w:sz w:val="16"/>
        </w:rPr>
        <w:t xml:space="preserve">, vol. 16, no. 7, pp. 200–212, Jul. 2019, </w:t>
      </w:r>
      <w:r w:rsidRPr="00E35EC7">
        <w:rPr>
          <w:noProof/>
          <w:sz w:val="16"/>
        </w:rPr>
        <w:t>doi: 10.3844/ajassp.2019.200.212.</w:t>
      </w:r>
    </w:p>
    <w:p w14:paraId="2E91BBC3"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[13]</w:t>
      </w:r>
      <w:r w:rsidRPr="00E35EC7">
        <w:rPr>
          <w:noProof/>
          <w:sz w:val="16"/>
        </w:rPr>
        <w:tab/>
        <w:t xml:space="preserve">L. Breiman, “Random Forests,” </w:t>
      </w:r>
      <w:r w:rsidRPr="00E35EC7">
        <w:rPr>
          <w:i/>
          <w:iCs/>
          <w:noProof/>
          <w:sz w:val="16"/>
        </w:rPr>
        <w:t>Mach. Learn. vol. 45, no. 1, pp. 5–32, 2001</w:t>
      </w:r>
      <w:r w:rsidRPr="00E35EC7">
        <w:rPr>
          <w:noProof/>
          <w:sz w:val="16"/>
        </w:rPr>
        <w:t>, vol. 45, pp. 5–32, 2001.</w:t>
      </w:r>
    </w:p>
    <w:p w14:paraId="27DCF6AB"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[14]</w:t>
      </w:r>
      <w:r w:rsidRPr="00E35EC7">
        <w:rPr>
          <w:noProof/>
          <w:sz w:val="16"/>
        </w:rPr>
        <w:tab/>
        <w:t xml:space="preserve">Q. Zeng, X. Lu, J. Xu, and Y. Lin, “Macro-Driven Stock Market Volatility Prediction: Insights from a New Hybrid Machine Learning Approach,” </w:t>
      </w:r>
      <w:r w:rsidRPr="00E35EC7">
        <w:rPr>
          <w:i/>
          <w:iCs/>
          <w:noProof/>
          <w:sz w:val="16"/>
        </w:rPr>
        <w:t>Int. Rev. Financ. Anal.</w:t>
      </w:r>
      <w:r w:rsidRPr="00E35EC7">
        <w:rPr>
          <w:noProof/>
          <w:sz w:val="16"/>
        </w:rPr>
        <w:t>, vol. 96, p. 103711, Nov. 2024, doi: 10.1016/j.irfa.2024.103711.</w:t>
      </w:r>
    </w:p>
    <w:p w14:paraId="62EFB4E4"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[15]</w:t>
      </w:r>
      <w:r w:rsidRPr="00E35EC7">
        <w:rPr>
          <w:noProof/>
          <w:sz w:val="16"/>
        </w:rPr>
        <w:tab/>
        <w:t xml:space="preserve">M. Patel, K. Jariwala, and C. Chattopadhyay, “A Hybrid Relational Approach Toward Stock Price Prediction and Profitability,” </w:t>
      </w:r>
      <w:r w:rsidRPr="00E35EC7">
        <w:rPr>
          <w:i/>
          <w:iCs/>
          <w:noProof/>
          <w:sz w:val="16"/>
        </w:rPr>
        <w:t>IEEE Trans. Artif. Intell.</w:t>
      </w:r>
      <w:r w:rsidRPr="00E35EC7">
        <w:rPr>
          <w:noProof/>
          <w:sz w:val="16"/>
        </w:rPr>
        <w:t>, vol. 5, no. 11, pp. 5844–5854, 2024, doi: 10.1109/TAI.2024.3408129.</w:t>
      </w:r>
    </w:p>
    <w:p w14:paraId="20FB8691"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[16]</w:t>
      </w:r>
      <w:r w:rsidRPr="00E35EC7">
        <w:rPr>
          <w:noProof/>
          <w:sz w:val="16"/>
        </w:rPr>
        <w:tab/>
        <w:t xml:space="preserve">W. Kristjanpoller, “A hybrid econometrics and machine learning based modeling of realized volatility of natural gas,” </w:t>
      </w:r>
      <w:r w:rsidRPr="00E35EC7">
        <w:rPr>
          <w:i/>
          <w:iCs/>
          <w:noProof/>
          <w:sz w:val="16"/>
        </w:rPr>
        <w:t>Financ. Innov.</w:t>
      </w:r>
      <w:r w:rsidRPr="00E35EC7">
        <w:rPr>
          <w:noProof/>
          <w:sz w:val="16"/>
        </w:rPr>
        <w:t>, vol. 10, no. 1, Dec. 2024, doi: 10.1186/s40854-023-00577-0.</w:t>
      </w:r>
    </w:p>
    <w:p w14:paraId="6C662631"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[17]</w:t>
      </w:r>
      <w:r w:rsidRPr="00E35EC7">
        <w:rPr>
          <w:noProof/>
          <w:sz w:val="16"/>
        </w:rPr>
        <w:tab/>
        <w:t xml:space="preserve">M. A. Ledhem and W. Moussaoui, “Predicting daily precision improvement of Jakarta Islamic Index in Indonesia’s Islamic stock market using big data mining,” </w:t>
      </w:r>
      <w:r w:rsidRPr="00E35EC7">
        <w:rPr>
          <w:i/>
          <w:iCs/>
          <w:noProof/>
          <w:sz w:val="16"/>
        </w:rPr>
        <w:t>J. Model. Manag.</w:t>
      </w:r>
      <w:r w:rsidRPr="00E35EC7">
        <w:rPr>
          <w:noProof/>
          <w:sz w:val="16"/>
        </w:rPr>
        <w:t>, vol. 19, no. 3, pp. 765–786, Mar. 2024, doi: 10.1108/JM2-12-2022-0291.</w:t>
      </w:r>
    </w:p>
    <w:p w14:paraId="25D40483"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[18]</w:t>
      </w:r>
      <w:r w:rsidRPr="00E35EC7">
        <w:rPr>
          <w:noProof/>
          <w:sz w:val="16"/>
        </w:rPr>
        <w:tab/>
        <w:t xml:space="preserve">P. Geurts, D. Ernst, and L. Wehenkel, “Extremely randomized trees,” </w:t>
      </w:r>
      <w:r w:rsidRPr="00E35EC7">
        <w:rPr>
          <w:i/>
          <w:iCs/>
          <w:noProof/>
          <w:sz w:val="16"/>
        </w:rPr>
        <w:t>Mach. Learn.</w:t>
      </w:r>
      <w:r w:rsidRPr="00E35EC7">
        <w:rPr>
          <w:noProof/>
          <w:sz w:val="16"/>
        </w:rPr>
        <w:t>, vol. 63, no. 1, pp. 3–42, Apr. 2006, doi: 10.1007/s10994-006-6226-1.</w:t>
      </w:r>
    </w:p>
    <w:p w14:paraId="51BDDFD8"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[19]</w:t>
      </w:r>
      <w:r w:rsidRPr="00E35EC7">
        <w:rPr>
          <w:noProof/>
          <w:sz w:val="16"/>
        </w:rPr>
        <w:tab/>
        <w:t xml:space="preserve">T. Chen and C. Guestrin, “XGBoost: A scalable tree boosting system,” in </w:t>
      </w:r>
      <w:r w:rsidRPr="00E35EC7">
        <w:rPr>
          <w:i/>
          <w:iCs/>
          <w:noProof/>
          <w:sz w:val="16"/>
        </w:rPr>
        <w:t>Proceedings of the ACM SIGKDD International Conference on Knowledge Discovery and Data Mining</w:t>
      </w:r>
      <w:r w:rsidRPr="00E35EC7">
        <w:rPr>
          <w:noProof/>
          <w:sz w:val="16"/>
        </w:rPr>
        <w:t>, Association for Computing Machinery, Aug. 2016, pp. 785–794. doi: 10.1145/2939672.2939785.</w:t>
      </w:r>
    </w:p>
    <w:p w14:paraId="7C413B87"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[20]</w:t>
      </w:r>
      <w:r w:rsidRPr="00E35EC7">
        <w:rPr>
          <w:noProof/>
          <w:sz w:val="16"/>
        </w:rPr>
        <w:tab/>
        <w:t xml:space="preserve">G. Ke </w:t>
      </w:r>
      <w:r w:rsidRPr="00E35EC7">
        <w:rPr>
          <w:i/>
          <w:iCs/>
          <w:noProof/>
          <w:sz w:val="16"/>
        </w:rPr>
        <w:t>et al.</w:t>
      </w:r>
      <w:r w:rsidRPr="00E35EC7">
        <w:rPr>
          <w:noProof/>
          <w:sz w:val="16"/>
        </w:rPr>
        <w:t>, “LightGBM: A Highly Efficient Gradient Boosting Decision Tree.” [Online]. Available: https://github.com/Microsoft/LightGBM.</w:t>
      </w:r>
    </w:p>
    <w:p w14:paraId="6D95B6FB"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[21]</w:t>
      </w:r>
      <w:r w:rsidRPr="00E35EC7">
        <w:rPr>
          <w:noProof/>
          <w:sz w:val="16"/>
        </w:rPr>
        <w:tab/>
        <w:t xml:space="preserve">J. Bergstra and Y. Bengio, “Random search for hyper-parameter optimization,” </w:t>
      </w:r>
      <w:r w:rsidRPr="00E35EC7">
        <w:rPr>
          <w:i/>
          <w:iCs/>
          <w:noProof/>
          <w:sz w:val="16"/>
        </w:rPr>
        <w:t>J. Mach. Learn. Res.</w:t>
      </w:r>
      <w:r w:rsidRPr="00E35EC7">
        <w:rPr>
          <w:noProof/>
          <w:sz w:val="16"/>
        </w:rPr>
        <w:t>, vol. 13, no. null, pp. 281–305, Feb. 2012.</w:t>
      </w:r>
    </w:p>
    <w:p w14:paraId="2399AEA6"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[22]</w:t>
      </w:r>
      <w:r w:rsidRPr="00E35EC7">
        <w:rPr>
          <w:noProof/>
          <w:sz w:val="16"/>
        </w:rPr>
        <w:tab/>
        <w:t xml:space="preserve">J. Snoek, H. Larochelle, and R. Adams, “Practical Bayesian Optimization of Machine Learning Algorithms,” in </w:t>
      </w:r>
      <w:r w:rsidRPr="00E35EC7">
        <w:rPr>
          <w:i/>
          <w:iCs/>
          <w:noProof/>
          <w:sz w:val="16"/>
        </w:rPr>
        <w:t>Advances in Neural Information Processing Systems</w:t>
      </w:r>
      <w:r w:rsidRPr="00E35EC7">
        <w:rPr>
          <w:noProof/>
          <w:sz w:val="16"/>
        </w:rPr>
        <w:t>, F. Pereira, C. J. Burges, L. Bottou, and K. Weinberger, Eds., Curran Associates, Inc., 2012. [Online]. Available: https://proceedings.neurips.cc/paper_files/paper/2012/file/05311655a15b75fab86956663e1819cd-Paper.pdf</w:t>
      </w:r>
    </w:p>
    <w:p w14:paraId="59CDECB2"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[23]</w:t>
      </w:r>
      <w:r w:rsidRPr="00E35EC7">
        <w:rPr>
          <w:noProof/>
          <w:sz w:val="16"/>
        </w:rPr>
        <w:tab/>
        <w:t xml:space="preserve">J. Bergstra, R. Bardenet, Y. Bengio, and B. Kégl, “Algorithms for Hyper-Parameter Optimization,” in </w:t>
      </w:r>
      <w:r w:rsidRPr="00E35EC7">
        <w:rPr>
          <w:i/>
          <w:iCs/>
          <w:noProof/>
          <w:sz w:val="16"/>
        </w:rPr>
        <w:t>Advances in Neural Information Processing Systems</w:t>
      </w:r>
      <w:r w:rsidRPr="00E35EC7">
        <w:rPr>
          <w:noProof/>
          <w:sz w:val="16"/>
        </w:rPr>
        <w:t>, J. Shawe-Taylor, R. Zemel, P. Bartlett, F. Pereira, and K. Weinberger, Eds., Curran Associates, Inc., 2011. [Online]. Available: https://proceedings.neurips.cc/paper_files/paper/2011/file/86e8f7ab32cfd12577bc2619bc635690-Paper.pdf</w:t>
      </w:r>
    </w:p>
    <w:p w14:paraId="4BFE5310" w14:textId="77777777" w:rsidR="00E35EC7" w:rsidRPr="00E35EC7" w:rsidRDefault="00E35EC7" w:rsidP="00BB3128">
      <w:pPr>
        <w:widowControl w:val="0"/>
        <w:autoSpaceDE w:val="0"/>
        <w:autoSpaceDN w:val="0"/>
        <w:adjustRightInd w:val="0"/>
        <w:spacing w:after="40" w:line="240" w:lineRule="exact"/>
        <w:ind w:left="426" w:hanging="426"/>
        <w:jc w:val="both"/>
        <w:rPr>
          <w:noProof/>
          <w:sz w:val="16"/>
        </w:rPr>
      </w:pPr>
      <w:r w:rsidRPr="00E35EC7">
        <w:rPr>
          <w:noProof/>
          <w:sz w:val="16"/>
        </w:rPr>
        <w:t>[24]</w:t>
      </w:r>
      <w:r w:rsidRPr="00E35EC7">
        <w:rPr>
          <w:noProof/>
          <w:sz w:val="16"/>
        </w:rPr>
        <w:tab/>
        <w:t xml:space="preserve">T. Akiba, S. Sano, T. Yanase, T. Ohta, and M. Koyama, “Optuna: A Next-generation Hyperparameter Optimization Framework,” in </w:t>
      </w:r>
      <w:r w:rsidRPr="00E35EC7">
        <w:rPr>
          <w:i/>
          <w:iCs/>
          <w:noProof/>
          <w:sz w:val="16"/>
        </w:rPr>
        <w:t>Proceedings of the 25th ACM SIGKDD International Conference on Knowledge Discovery &amp; Data Mining</w:t>
      </w:r>
      <w:r w:rsidRPr="00E35EC7">
        <w:rPr>
          <w:noProof/>
          <w:sz w:val="16"/>
        </w:rPr>
        <w:t>, in KDD ’19. New York, NY, USA: Association for Computing Machinery, 2019, pp. 2623–2631. doi: 10.1145/3292500.3330701.</w:t>
      </w:r>
    </w:p>
    <w:p w14:paraId="29F64766" w14:textId="2B4D8D15" w:rsidR="00D400C4" w:rsidRPr="00D400C4" w:rsidRDefault="00E35EC7" w:rsidP="00BB3128">
      <w:pPr>
        <w:pStyle w:val="references"/>
        <w:numPr>
          <w:ilvl w:val="0"/>
          <w:numId w:val="0"/>
        </w:numPr>
        <w:ind w:left="426" w:hanging="426"/>
      </w:pPr>
      <w:r>
        <w:fldChar w:fldCharType="end"/>
      </w:r>
    </w:p>
    <w:sectPr w:rsidR="00D400C4" w:rsidRPr="00D400C4" w:rsidSect="0093086E">
      <w:footerReference w:type="first" r:id="rId20"/>
      <w:type w:val="continuous"/>
      <w:pgSz w:w="11906" w:h="16838" w:code="9"/>
      <w:pgMar w:top="1080" w:right="907" w:bottom="1440" w:left="907" w:header="720" w:footer="720" w:gutter="0"/>
      <w:cols w:num="2" w:space="36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KAM RAVES" w:date="2026-05-13T10:10:00Z" w:initials="HR">
    <w:p w14:paraId="7C245BCD" w14:textId="77777777" w:rsidR="0057401C" w:rsidRDefault="0057401C">
      <w:r>
        <w:annotationRef/>
      </w:r>
      <w:r w:rsidRPr="1B627570">
        <w:t>Masukin interpretasi model di discussion</w:t>
      </w:r>
    </w:p>
  </w:comment>
  <w:comment w:id="1" w:author="HAKAM RAVES" w:date="2026-05-13T10:23:00Z" w:initials="HR">
    <w:p w14:paraId="19E2C521" w14:textId="77777777" w:rsidR="0057401C" w:rsidRDefault="0057401C">
      <w:r>
        <w:annotationRef/>
      </w:r>
      <w:r w:rsidRPr="3572BE86">
        <w:t>antisipasi diskusi terkait interpretasi model di dunia nyata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245BCD" w15:done="1"/>
  <w15:commentEx w15:paraId="19E2C521" w15:paraIdParent="7C245B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26282C" w16cex:dateUtc="2026-05-13T03:10:00Z">
    <w16cex:extLst>
      <w16:ext w16:uri="{CE6994B0-6A32-4C9F-8C6B-6E91EDA988CE}">
        <cr:reactions xmlns:cr="http://schemas.microsoft.com/office/comments/2020/reactions">
          <cr:reaction reactionType="1">
            <cr:reactionInfo dateUtc="2026-05-31T07:15:17Z">
              <cr:user userId="15365c0abcdccd60" userProvider="Windows Live" userName="Hakam Raves"/>
            </cr:reactionInfo>
          </cr:reaction>
        </cr:reactions>
      </w16:ext>
    </w16cex:extLst>
  </w16cex:commentExtensible>
  <w16cex:commentExtensible w16cex:durableId="47EBFDA1" w16cex:dateUtc="2026-05-13T0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245BCD" w16cid:durableId="4826282C"/>
  <w16cid:commentId w16cid:paraId="19E2C521" w16cid:durableId="47EBFD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E9A0" w14:textId="77777777" w:rsidR="00C71980" w:rsidRDefault="00C71980" w:rsidP="001A3B3D">
      <w:r>
        <w:separator/>
      </w:r>
    </w:p>
  </w:endnote>
  <w:endnote w:type="continuationSeparator" w:id="0">
    <w:p w14:paraId="2A6E1010" w14:textId="77777777" w:rsidR="00C71980" w:rsidRDefault="00C71980" w:rsidP="001A3B3D">
      <w:r>
        <w:continuationSeparator/>
      </w:r>
    </w:p>
  </w:endnote>
  <w:endnote w:type="continuationNotice" w:id="1">
    <w:p w14:paraId="33FC9A16" w14:textId="77777777" w:rsidR="00C71980" w:rsidRDefault="00C719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07B8" w14:textId="77777777" w:rsidR="00276E41" w:rsidRPr="006F6D3D" w:rsidRDefault="00276E41" w:rsidP="0056610F">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03F4"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9F49C" w14:textId="77777777" w:rsidR="00C71980" w:rsidRDefault="00C71980" w:rsidP="001A3B3D">
      <w:r>
        <w:separator/>
      </w:r>
    </w:p>
  </w:footnote>
  <w:footnote w:type="continuationSeparator" w:id="0">
    <w:p w14:paraId="287B9AB4" w14:textId="77777777" w:rsidR="00C71980" w:rsidRDefault="00C71980" w:rsidP="001A3B3D">
      <w:r>
        <w:continuationSeparator/>
      </w:r>
    </w:p>
  </w:footnote>
  <w:footnote w:type="continuationNotice" w:id="1">
    <w:p w14:paraId="4DD7658F" w14:textId="77777777" w:rsidR="00C71980" w:rsidRDefault="00C7198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1419"/>
        </w:tabs>
        <w:ind w:left="1419" w:firstLine="0"/>
      </w:pPr>
      <w:rPr>
        <w:rFonts w:ascii="Symbol" w:hAnsi="Symbol" w:hint="default"/>
      </w:rPr>
    </w:lvl>
    <w:lvl w:ilvl="1">
      <w:start w:val="1"/>
      <w:numFmt w:val="bullet"/>
      <w:lvlText w:val=""/>
      <w:lvlJc w:val="left"/>
      <w:pPr>
        <w:tabs>
          <w:tab w:val="num" w:pos="2139"/>
        </w:tabs>
        <w:ind w:left="2499" w:hanging="360"/>
      </w:pPr>
      <w:rPr>
        <w:rFonts w:ascii="Symbol" w:hAnsi="Symbol" w:hint="default"/>
      </w:rPr>
    </w:lvl>
    <w:lvl w:ilvl="2">
      <w:start w:val="1"/>
      <w:numFmt w:val="bullet"/>
      <w:lvlText w:val="o"/>
      <w:lvlJc w:val="left"/>
      <w:pPr>
        <w:tabs>
          <w:tab w:val="num" w:pos="2859"/>
        </w:tabs>
        <w:ind w:left="3219" w:hanging="360"/>
      </w:pPr>
      <w:rPr>
        <w:rFonts w:ascii="Courier New" w:hAnsi="Courier New" w:cs="Courier New" w:hint="default"/>
      </w:rPr>
    </w:lvl>
    <w:lvl w:ilvl="3">
      <w:start w:val="1"/>
      <w:numFmt w:val="bullet"/>
      <w:lvlText w:val=""/>
      <w:lvlJc w:val="left"/>
      <w:pPr>
        <w:tabs>
          <w:tab w:val="num" w:pos="3579"/>
        </w:tabs>
        <w:ind w:left="3939" w:hanging="360"/>
      </w:pPr>
      <w:rPr>
        <w:rFonts w:ascii="Wingdings" w:hAnsi="Wingdings" w:hint="default"/>
      </w:rPr>
    </w:lvl>
    <w:lvl w:ilvl="4">
      <w:start w:val="1"/>
      <w:numFmt w:val="bullet"/>
      <w:lvlText w:val=""/>
      <w:lvlJc w:val="left"/>
      <w:pPr>
        <w:tabs>
          <w:tab w:val="num" w:pos="4299"/>
        </w:tabs>
        <w:ind w:left="4659" w:hanging="360"/>
      </w:pPr>
      <w:rPr>
        <w:rFonts w:ascii="Wingdings" w:hAnsi="Wingdings" w:hint="default"/>
      </w:rPr>
    </w:lvl>
    <w:lvl w:ilvl="5">
      <w:start w:val="1"/>
      <w:numFmt w:val="bullet"/>
      <w:lvlText w:val=""/>
      <w:lvlJc w:val="left"/>
      <w:pPr>
        <w:tabs>
          <w:tab w:val="num" w:pos="5019"/>
        </w:tabs>
        <w:ind w:left="5379" w:hanging="360"/>
      </w:pPr>
      <w:rPr>
        <w:rFonts w:ascii="Symbol" w:hAnsi="Symbol" w:hint="default"/>
      </w:rPr>
    </w:lvl>
    <w:lvl w:ilvl="6">
      <w:start w:val="1"/>
      <w:numFmt w:val="bullet"/>
      <w:lvlText w:val="o"/>
      <w:lvlJc w:val="left"/>
      <w:pPr>
        <w:tabs>
          <w:tab w:val="num" w:pos="5739"/>
        </w:tabs>
        <w:ind w:left="6099" w:hanging="360"/>
      </w:pPr>
      <w:rPr>
        <w:rFonts w:ascii="Courier New" w:hAnsi="Courier New" w:cs="Courier New" w:hint="default"/>
      </w:rPr>
    </w:lvl>
    <w:lvl w:ilvl="7">
      <w:start w:val="1"/>
      <w:numFmt w:val="bullet"/>
      <w:lvlText w:val=""/>
      <w:lvlJc w:val="left"/>
      <w:pPr>
        <w:tabs>
          <w:tab w:val="num" w:pos="6459"/>
        </w:tabs>
        <w:ind w:left="6819" w:hanging="360"/>
      </w:pPr>
      <w:rPr>
        <w:rFonts w:ascii="Wingdings" w:hAnsi="Wingdings" w:hint="default"/>
      </w:rPr>
    </w:lvl>
    <w:lvl w:ilvl="8">
      <w:start w:val="1"/>
      <w:numFmt w:val="bullet"/>
      <w:lvlText w:val=""/>
      <w:lvlJc w:val="left"/>
      <w:pPr>
        <w:tabs>
          <w:tab w:val="num" w:pos="7179"/>
        </w:tabs>
        <w:ind w:left="7539"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34224847">
    <w:abstractNumId w:val="14"/>
  </w:num>
  <w:num w:numId="2" w16cid:durableId="947927951">
    <w:abstractNumId w:val="19"/>
  </w:num>
  <w:num w:numId="3" w16cid:durableId="483550931">
    <w:abstractNumId w:val="13"/>
  </w:num>
  <w:num w:numId="4" w16cid:durableId="1833327157">
    <w:abstractNumId w:val="16"/>
  </w:num>
  <w:num w:numId="5" w16cid:durableId="1870605507">
    <w:abstractNumId w:val="16"/>
  </w:num>
  <w:num w:numId="6" w16cid:durableId="1628929421">
    <w:abstractNumId w:val="16"/>
  </w:num>
  <w:num w:numId="7" w16cid:durableId="1432583382">
    <w:abstractNumId w:val="16"/>
  </w:num>
  <w:num w:numId="8" w16cid:durableId="2144736528">
    <w:abstractNumId w:val="18"/>
  </w:num>
  <w:num w:numId="9" w16cid:durableId="693308198">
    <w:abstractNumId w:val="20"/>
  </w:num>
  <w:num w:numId="10" w16cid:durableId="1754930805">
    <w:abstractNumId w:val="15"/>
  </w:num>
  <w:num w:numId="11" w16cid:durableId="796030079">
    <w:abstractNumId w:val="12"/>
  </w:num>
  <w:num w:numId="12" w16cid:durableId="174468418">
    <w:abstractNumId w:val="11"/>
  </w:num>
  <w:num w:numId="13" w16cid:durableId="1879781278">
    <w:abstractNumId w:val="0"/>
  </w:num>
  <w:num w:numId="14" w16cid:durableId="2019118896">
    <w:abstractNumId w:val="10"/>
  </w:num>
  <w:num w:numId="15" w16cid:durableId="994605823">
    <w:abstractNumId w:val="8"/>
  </w:num>
  <w:num w:numId="16" w16cid:durableId="1761759064">
    <w:abstractNumId w:val="7"/>
  </w:num>
  <w:num w:numId="17" w16cid:durableId="999849375">
    <w:abstractNumId w:val="6"/>
  </w:num>
  <w:num w:numId="18" w16cid:durableId="212667276">
    <w:abstractNumId w:val="5"/>
  </w:num>
  <w:num w:numId="19" w16cid:durableId="549923125">
    <w:abstractNumId w:val="9"/>
  </w:num>
  <w:num w:numId="20" w16cid:durableId="339357067">
    <w:abstractNumId w:val="4"/>
  </w:num>
  <w:num w:numId="21" w16cid:durableId="1710062111">
    <w:abstractNumId w:val="3"/>
  </w:num>
  <w:num w:numId="22" w16cid:durableId="1040008227">
    <w:abstractNumId w:val="2"/>
  </w:num>
  <w:num w:numId="23" w16cid:durableId="640574063">
    <w:abstractNumId w:val="1"/>
  </w:num>
  <w:num w:numId="24" w16cid:durableId="178857730">
    <w:abstractNumId w:val="17"/>
  </w:num>
  <w:num w:numId="25" w16cid:durableId="1115908966">
    <w:abstractNumId w:val="16"/>
    <w:lvlOverride w:ilvl="0">
      <w:startOverride w:val="1"/>
    </w:lvlOverride>
    <w:lvlOverride w:ilvl="1">
      <w:startOverride w:val="1"/>
    </w:lvlOverride>
    <w:lvlOverride w:ilvl="2">
      <w:startOverride w:val="1"/>
    </w:lvlOverride>
  </w:num>
  <w:num w:numId="26" w16cid:durableId="213794165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KAM RAVES">
    <w15:presenceInfo w15:providerId="AD" w15:userId="S::hakam.raves@binus.ac.id::b78a43cb-b681-49f3-92ec-3c9b36fa19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363E"/>
    <w:rsid w:val="0001153F"/>
    <w:rsid w:val="0001415E"/>
    <w:rsid w:val="00024C90"/>
    <w:rsid w:val="00027BDB"/>
    <w:rsid w:val="00036DAC"/>
    <w:rsid w:val="000378C8"/>
    <w:rsid w:val="0004781E"/>
    <w:rsid w:val="00050AB2"/>
    <w:rsid w:val="0005285E"/>
    <w:rsid w:val="0005708A"/>
    <w:rsid w:val="000571D2"/>
    <w:rsid w:val="00057663"/>
    <w:rsid w:val="00060826"/>
    <w:rsid w:val="000641CB"/>
    <w:rsid w:val="00064CCD"/>
    <w:rsid w:val="00065E98"/>
    <w:rsid w:val="00070A2D"/>
    <w:rsid w:val="00073A95"/>
    <w:rsid w:val="0007488D"/>
    <w:rsid w:val="0008180A"/>
    <w:rsid w:val="0008183C"/>
    <w:rsid w:val="00082B68"/>
    <w:rsid w:val="00083CF6"/>
    <w:rsid w:val="0008758A"/>
    <w:rsid w:val="00090C2C"/>
    <w:rsid w:val="000977C7"/>
    <w:rsid w:val="000A1133"/>
    <w:rsid w:val="000A3591"/>
    <w:rsid w:val="000A4F6B"/>
    <w:rsid w:val="000B3E38"/>
    <w:rsid w:val="000B536E"/>
    <w:rsid w:val="000B7E8F"/>
    <w:rsid w:val="000C053F"/>
    <w:rsid w:val="000C1E68"/>
    <w:rsid w:val="000C561C"/>
    <w:rsid w:val="000C6B9E"/>
    <w:rsid w:val="000D2652"/>
    <w:rsid w:val="000D5FBA"/>
    <w:rsid w:val="000E17C8"/>
    <w:rsid w:val="000E606A"/>
    <w:rsid w:val="000E68FC"/>
    <w:rsid w:val="000F2C27"/>
    <w:rsid w:val="000F3553"/>
    <w:rsid w:val="000F356A"/>
    <w:rsid w:val="000F4A7E"/>
    <w:rsid w:val="000F6C05"/>
    <w:rsid w:val="00101012"/>
    <w:rsid w:val="001021F4"/>
    <w:rsid w:val="00102326"/>
    <w:rsid w:val="00102E83"/>
    <w:rsid w:val="001100ED"/>
    <w:rsid w:val="001138E1"/>
    <w:rsid w:val="00114EB9"/>
    <w:rsid w:val="00120864"/>
    <w:rsid w:val="0012124D"/>
    <w:rsid w:val="0012433E"/>
    <w:rsid w:val="00133BFD"/>
    <w:rsid w:val="00135C0A"/>
    <w:rsid w:val="00141578"/>
    <w:rsid w:val="00144897"/>
    <w:rsid w:val="00157907"/>
    <w:rsid w:val="001617C6"/>
    <w:rsid w:val="0016695C"/>
    <w:rsid w:val="00170DE7"/>
    <w:rsid w:val="001720F7"/>
    <w:rsid w:val="0017272B"/>
    <w:rsid w:val="00174BA2"/>
    <w:rsid w:val="00181730"/>
    <w:rsid w:val="00182138"/>
    <w:rsid w:val="001906EA"/>
    <w:rsid w:val="00193B03"/>
    <w:rsid w:val="00194E8E"/>
    <w:rsid w:val="001960FC"/>
    <w:rsid w:val="001A0521"/>
    <w:rsid w:val="001A2EFD"/>
    <w:rsid w:val="001A3B3D"/>
    <w:rsid w:val="001B1579"/>
    <w:rsid w:val="001B171F"/>
    <w:rsid w:val="001B67DC"/>
    <w:rsid w:val="001C0EE1"/>
    <w:rsid w:val="001C3014"/>
    <w:rsid w:val="001C32CE"/>
    <w:rsid w:val="001C59B2"/>
    <w:rsid w:val="001D09C0"/>
    <w:rsid w:val="001D5495"/>
    <w:rsid w:val="001E0F12"/>
    <w:rsid w:val="001F13BB"/>
    <w:rsid w:val="001F7AD6"/>
    <w:rsid w:val="002031B4"/>
    <w:rsid w:val="002113EF"/>
    <w:rsid w:val="002160D5"/>
    <w:rsid w:val="00223340"/>
    <w:rsid w:val="002254A9"/>
    <w:rsid w:val="00227E45"/>
    <w:rsid w:val="00233D97"/>
    <w:rsid w:val="002347A2"/>
    <w:rsid w:val="00235257"/>
    <w:rsid w:val="00236912"/>
    <w:rsid w:val="00240124"/>
    <w:rsid w:val="0024253B"/>
    <w:rsid w:val="00242844"/>
    <w:rsid w:val="002430C1"/>
    <w:rsid w:val="002431AA"/>
    <w:rsid w:val="00246C4E"/>
    <w:rsid w:val="002512C7"/>
    <w:rsid w:val="0026123C"/>
    <w:rsid w:val="0026184C"/>
    <w:rsid w:val="00263655"/>
    <w:rsid w:val="00263838"/>
    <w:rsid w:val="002641A7"/>
    <w:rsid w:val="002668BC"/>
    <w:rsid w:val="00267634"/>
    <w:rsid w:val="002709EC"/>
    <w:rsid w:val="00273B9D"/>
    <w:rsid w:val="00274C12"/>
    <w:rsid w:val="002752D7"/>
    <w:rsid w:val="00275EAE"/>
    <w:rsid w:val="00276E41"/>
    <w:rsid w:val="00280F70"/>
    <w:rsid w:val="00281D0C"/>
    <w:rsid w:val="00282DA4"/>
    <w:rsid w:val="00283163"/>
    <w:rsid w:val="002850E3"/>
    <w:rsid w:val="002A05F8"/>
    <w:rsid w:val="002A240C"/>
    <w:rsid w:val="002A676B"/>
    <w:rsid w:val="002B124B"/>
    <w:rsid w:val="002B2A42"/>
    <w:rsid w:val="002B2E43"/>
    <w:rsid w:val="002C0087"/>
    <w:rsid w:val="002C0CB0"/>
    <w:rsid w:val="002D0430"/>
    <w:rsid w:val="002D0C3F"/>
    <w:rsid w:val="002D12C4"/>
    <w:rsid w:val="002D144E"/>
    <w:rsid w:val="002D20B0"/>
    <w:rsid w:val="002D32BA"/>
    <w:rsid w:val="002E315A"/>
    <w:rsid w:val="002E3557"/>
    <w:rsid w:val="002E776A"/>
    <w:rsid w:val="002F2036"/>
    <w:rsid w:val="002F5C47"/>
    <w:rsid w:val="002F63A8"/>
    <w:rsid w:val="0031112B"/>
    <w:rsid w:val="00313485"/>
    <w:rsid w:val="00313FAC"/>
    <w:rsid w:val="00316C44"/>
    <w:rsid w:val="003251DC"/>
    <w:rsid w:val="00327A27"/>
    <w:rsid w:val="00330AEE"/>
    <w:rsid w:val="00337320"/>
    <w:rsid w:val="00342A44"/>
    <w:rsid w:val="0034437D"/>
    <w:rsid w:val="00346EFD"/>
    <w:rsid w:val="00354C82"/>
    <w:rsid w:val="00354FCF"/>
    <w:rsid w:val="00356EC3"/>
    <w:rsid w:val="00357763"/>
    <w:rsid w:val="003603CA"/>
    <w:rsid w:val="00363C3B"/>
    <w:rsid w:val="003648F0"/>
    <w:rsid w:val="00364AFF"/>
    <w:rsid w:val="00367BED"/>
    <w:rsid w:val="00373538"/>
    <w:rsid w:val="00374F20"/>
    <w:rsid w:val="00381C38"/>
    <w:rsid w:val="00382C7E"/>
    <w:rsid w:val="00392A8C"/>
    <w:rsid w:val="0039381D"/>
    <w:rsid w:val="00396E1F"/>
    <w:rsid w:val="003A19E2"/>
    <w:rsid w:val="003A2BFE"/>
    <w:rsid w:val="003A703B"/>
    <w:rsid w:val="003A7625"/>
    <w:rsid w:val="003B3567"/>
    <w:rsid w:val="003B41C2"/>
    <w:rsid w:val="003B4E04"/>
    <w:rsid w:val="003C0034"/>
    <w:rsid w:val="003C1C61"/>
    <w:rsid w:val="003C22CB"/>
    <w:rsid w:val="003C4D2F"/>
    <w:rsid w:val="003C67C7"/>
    <w:rsid w:val="003D0432"/>
    <w:rsid w:val="003D16E5"/>
    <w:rsid w:val="003D522A"/>
    <w:rsid w:val="003E6E16"/>
    <w:rsid w:val="003F127D"/>
    <w:rsid w:val="003F5A08"/>
    <w:rsid w:val="003F6E62"/>
    <w:rsid w:val="003F736E"/>
    <w:rsid w:val="00403C12"/>
    <w:rsid w:val="004065A1"/>
    <w:rsid w:val="004072B9"/>
    <w:rsid w:val="00407BB8"/>
    <w:rsid w:val="00407F63"/>
    <w:rsid w:val="004117D1"/>
    <w:rsid w:val="00415060"/>
    <w:rsid w:val="00420716"/>
    <w:rsid w:val="004211BD"/>
    <w:rsid w:val="004224B8"/>
    <w:rsid w:val="00427C5E"/>
    <w:rsid w:val="004325FB"/>
    <w:rsid w:val="004416D6"/>
    <w:rsid w:val="00441748"/>
    <w:rsid w:val="004432BA"/>
    <w:rsid w:val="00443391"/>
    <w:rsid w:val="0044407E"/>
    <w:rsid w:val="00447BB9"/>
    <w:rsid w:val="0046031D"/>
    <w:rsid w:val="004707FA"/>
    <w:rsid w:val="0047462D"/>
    <w:rsid w:val="0048204E"/>
    <w:rsid w:val="0048624F"/>
    <w:rsid w:val="0049741A"/>
    <w:rsid w:val="004A4081"/>
    <w:rsid w:val="004B2437"/>
    <w:rsid w:val="004B28A9"/>
    <w:rsid w:val="004B3B5C"/>
    <w:rsid w:val="004C1ABA"/>
    <w:rsid w:val="004C2878"/>
    <w:rsid w:val="004C31D6"/>
    <w:rsid w:val="004C6CD3"/>
    <w:rsid w:val="004C7539"/>
    <w:rsid w:val="004D3713"/>
    <w:rsid w:val="004D72B5"/>
    <w:rsid w:val="004E353E"/>
    <w:rsid w:val="004E499D"/>
    <w:rsid w:val="004E515A"/>
    <w:rsid w:val="004E7465"/>
    <w:rsid w:val="004F1AF6"/>
    <w:rsid w:val="004F38F3"/>
    <w:rsid w:val="004F4303"/>
    <w:rsid w:val="00502BCE"/>
    <w:rsid w:val="005030FB"/>
    <w:rsid w:val="00506CBF"/>
    <w:rsid w:val="0050740A"/>
    <w:rsid w:val="005275C7"/>
    <w:rsid w:val="00531512"/>
    <w:rsid w:val="00541337"/>
    <w:rsid w:val="00546224"/>
    <w:rsid w:val="00550E0B"/>
    <w:rsid w:val="00551B7F"/>
    <w:rsid w:val="0055487D"/>
    <w:rsid w:val="00555F25"/>
    <w:rsid w:val="00562521"/>
    <w:rsid w:val="00563483"/>
    <w:rsid w:val="0056610F"/>
    <w:rsid w:val="005673C7"/>
    <w:rsid w:val="0057401C"/>
    <w:rsid w:val="00574F0A"/>
    <w:rsid w:val="00575BCA"/>
    <w:rsid w:val="0058258B"/>
    <w:rsid w:val="00582B47"/>
    <w:rsid w:val="0058320A"/>
    <w:rsid w:val="0058498C"/>
    <w:rsid w:val="00595C20"/>
    <w:rsid w:val="005961F0"/>
    <w:rsid w:val="00596E57"/>
    <w:rsid w:val="00597D33"/>
    <w:rsid w:val="005A28C3"/>
    <w:rsid w:val="005A32D0"/>
    <w:rsid w:val="005A4A06"/>
    <w:rsid w:val="005A4C57"/>
    <w:rsid w:val="005B0344"/>
    <w:rsid w:val="005B29DD"/>
    <w:rsid w:val="005B520E"/>
    <w:rsid w:val="005C0851"/>
    <w:rsid w:val="005C1C92"/>
    <w:rsid w:val="005C612A"/>
    <w:rsid w:val="005C6ABF"/>
    <w:rsid w:val="005D0193"/>
    <w:rsid w:val="005D21E7"/>
    <w:rsid w:val="005D6EA3"/>
    <w:rsid w:val="005E13D8"/>
    <w:rsid w:val="005E1958"/>
    <w:rsid w:val="005E2800"/>
    <w:rsid w:val="005E315C"/>
    <w:rsid w:val="005E3388"/>
    <w:rsid w:val="005E3C7D"/>
    <w:rsid w:val="005E6090"/>
    <w:rsid w:val="005F0EFE"/>
    <w:rsid w:val="005F1325"/>
    <w:rsid w:val="005F22D9"/>
    <w:rsid w:val="005F2A51"/>
    <w:rsid w:val="005F2B13"/>
    <w:rsid w:val="005F452F"/>
    <w:rsid w:val="005F6240"/>
    <w:rsid w:val="005F6295"/>
    <w:rsid w:val="005F7290"/>
    <w:rsid w:val="00602D76"/>
    <w:rsid w:val="00603916"/>
    <w:rsid w:val="00604A95"/>
    <w:rsid w:val="00605825"/>
    <w:rsid w:val="00605E54"/>
    <w:rsid w:val="0060634A"/>
    <w:rsid w:val="00607460"/>
    <w:rsid w:val="00607575"/>
    <w:rsid w:val="00611951"/>
    <w:rsid w:val="006175B4"/>
    <w:rsid w:val="00621C03"/>
    <w:rsid w:val="00624846"/>
    <w:rsid w:val="00633646"/>
    <w:rsid w:val="006356E8"/>
    <w:rsid w:val="00637B9B"/>
    <w:rsid w:val="00640374"/>
    <w:rsid w:val="00643598"/>
    <w:rsid w:val="00645D22"/>
    <w:rsid w:val="00646609"/>
    <w:rsid w:val="00651A08"/>
    <w:rsid w:val="00654204"/>
    <w:rsid w:val="006562B9"/>
    <w:rsid w:val="00660A6E"/>
    <w:rsid w:val="00670434"/>
    <w:rsid w:val="006746EC"/>
    <w:rsid w:val="00677221"/>
    <w:rsid w:val="00680C3D"/>
    <w:rsid w:val="006825E9"/>
    <w:rsid w:val="00686B1D"/>
    <w:rsid w:val="006930C1"/>
    <w:rsid w:val="0069480A"/>
    <w:rsid w:val="00695A17"/>
    <w:rsid w:val="006A2524"/>
    <w:rsid w:val="006A5A8E"/>
    <w:rsid w:val="006B24F1"/>
    <w:rsid w:val="006B6B66"/>
    <w:rsid w:val="006B7F68"/>
    <w:rsid w:val="006C02C6"/>
    <w:rsid w:val="006C509A"/>
    <w:rsid w:val="006C7005"/>
    <w:rsid w:val="006D0D8F"/>
    <w:rsid w:val="006D1C61"/>
    <w:rsid w:val="006D36D5"/>
    <w:rsid w:val="006D3F34"/>
    <w:rsid w:val="006D6F01"/>
    <w:rsid w:val="006D7382"/>
    <w:rsid w:val="006E0554"/>
    <w:rsid w:val="006E4053"/>
    <w:rsid w:val="006F28B8"/>
    <w:rsid w:val="006F4F28"/>
    <w:rsid w:val="006F6D3D"/>
    <w:rsid w:val="0070536D"/>
    <w:rsid w:val="00711D84"/>
    <w:rsid w:val="00715BEA"/>
    <w:rsid w:val="00716B8C"/>
    <w:rsid w:val="00722721"/>
    <w:rsid w:val="00727E58"/>
    <w:rsid w:val="00735100"/>
    <w:rsid w:val="00740582"/>
    <w:rsid w:val="00740EEA"/>
    <w:rsid w:val="00743D43"/>
    <w:rsid w:val="00743E31"/>
    <w:rsid w:val="007458FF"/>
    <w:rsid w:val="00746B99"/>
    <w:rsid w:val="00750471"/>
    <w:rsid w:val="00752189"/>
    <w:rsid w:val="00752840"/>
    <w:rsid w:val="00753736"/>
    <w:rsid w:val="00753A16"/>
    <w:rsid w:val="00760454"/>
    <w:rsid w:val="00764370"/>
    <w:rsid w:val="007653CF"/>
    <w:rsid w:val="00773C28"/>
    <w:rsid w:val="00790CD0"/>
    <w:rsid w:val="00792CFF"/>
    <w:rsid w:val="00794804"/>
    <w:rsid w:val="007948E6"/>
    <w:rsid w:val="00797686"/>
    <w:rsid w:val="007A2E04"/>
    <w:rsid w:val="007A6CD2"/>
    <w:rsid w:val="007B0239"/>
    <w:rsid w:val="007B05C0"/>
    <w:rsid w:val="007B33E3"/>
    <w:rsid w:val="007B33F1"/>
    <w:rsid w:val="007B3613"/>
    <w:rsid w:val="007B4F31"/>
    <w:rsid w:val="007B6DDA"/>
    <w:rsid w:val="007C0308"/>
    <w:rsid w:val="007C155F"/>
    <w:rsid w:val="007C2CF7"/>
    <w:rsid w:val="007C2FF2"/>
    <w:rsid w:val="007C5A97"/>
    <w:rsid w:val="007C69DB"/>
    <w:rsid w:val="007D0D73"/>
    <w:rsid w:val="007D590D"/>
    <w:rsid w:val="007D6232"/>
    <w:rsid w:val="007E16F0"/>
    <w:rsid w:val="007E7148"/>
    <w:rsid w:val="007F1F99"/>
    <w:rsid w:val="007F59C1"/>
    <w:rsid w:val="007F768F"/>
    <w:rsid w:val="007F78B8"/>
    <w:rsid w:val="0080030E"/>
    <w:rsid w:val="0080791D"/>
    <w:rsid w:val="00813DD5"/>
    <w:rsid w:val="00817E40"/>
    <w:rsid w:val="00822280"/>
    <w:rsid w:val="00822F80"/>
    <w:rsid w:val="0083144A"/>
    <w:rsid w:val="00836367"/>
    <w:rsid w:val="00842ECA"/>
    <w:rsid w:val="0084318E"/>
    <w:rsid w:val="00843E29"/>
    <w:rsid w:val="008637DA"/>
    <w:rsid w:val="00865768"/>
    <w:rsid w:val="00873603"/>
    <w:rsid w:val="00874233"/>
    <w:rsid w:val="00874958"/>
    <w:rsid w:val="00875B53"/>
    <w:rsid w:val="00876E07"/>
    <w:rsid w:val="00877FED"/>
    <w:rsid w:val="0088235C"/>
    <w:rsid w:val="008829E4"/>
    <w:rsid w:val="00886D74"/>
    <w:rsid w:val="008932B5"/>
    <w:rsid w:val="00893331"/>
    <w:rsid w:val="008966F0"/>
    <w:rsid w:val="008A018C"/>
    <w:rsid w:val="008A2C57"/>
    <w:rsid w:val="008A2C7D"/>
    <w:rsid w:val="008B01B6"/>
    <w:rsid w:val="008B47A5"/>
    <w:rsid w:val="008C199A"/>
    <w:rsid w:val="008C4B23"/>
    <w:rsid w:val="008C4D55"/>
    <w:rsid w:val="008C4EA6"/>
    <w:rsid w:val="008C7BA3"/>
    <w:rsid w:val="008E0C81"/>
    <w:rsid w:val="008E1CF2"/>
    <w:rsid w:val="008E2686"/>
    <w:rsid w:val="008E2AE1"/>
    <w:rsid w:val="008E6E49"/>
    <w:rsid w:val="008F1DF3"/>
    <w:rsid w:val="008F2862"/>
    <w:rsid w:val="008F5833"/>
    <w:rsid w:val="008F5CC2"/>
    <w:rsid w:val="008F6E2C"/>
    <w:rsid w:val="00901823"/>
    <w:rsid w:val="009161F6"/>
    <w:rsid w:val="009303D9"/>
    <w:rsid w:val="0093086E"/>
    <w:rsid w:val="00933C64"/>
    <w:rsid w:val="00935481"/>
    <w:rsid w:val="00935530"/>
    <w:rsid w:val="00936F02"/>
    <w:rsid w:val="009401F7"/>
    <w:rsid w:val="00941A64"/>
    <w:rsid w:val="00944053"/>
    <w:rsid w:val="00950246"/>
    <w:rsid w:val="0095413C"/>
    <w:rsid w:val="00954593"/>
    <w:rsid w:val="00954F4A"/>
    <w:rsid w:val="009576C2"/>
    <w:rsid w:val="009619BE"/>
    <w:rsid w:val="0097193A"/>
    <w:rsid w:val="00972203"/>
    <w:rsid w:val="00974EC6"/>
    <w:rsid w:val="009750A7"/>
    <w:rsid w:val="00975365"/>
    <w:rsid w:val="00984C07"/>
    <w:rsid w:val="00991230"/>
    <w:rsid w:val="00993EEE"/>
    <w:rsid w:val="0099504A"/>
    <w:rsid w:val="00996C5F"/>
    <w:rsid w:val="009A2B14"/>
    <w:rsid w:val="009B14F9"/>
    <w:rsid w:val="009B4700"/>
    <w:rsid w:val="009C2426"/>
    <w:rsid w:val="009C2BB3"/>
    <w:rsid w:val="009D1594"/>
    <w:rsid w:val="009D7EE9"/>
    <w:rsid w:val="009E74C5"/>
    <w:rsid w:val="009F10A2"/>
    <w:rsid w:val="009F124A"/>
    <w:rsid w:val="009F1D79"/>
    <w:rsid w:val="009F42FF"/>
    <w:rsid w:val="009F5949"/>
    <w:rsid w:val="009F6003"/>
    <w:rsid w:val="009F761C"/>
    <w:rsid w:val="00A01FB0"/>
    <w:rsid w:val="00A02EDA"/>
    <w:rsid w:val="00A036FD"/>
    <w:rsid w:val="00A059B3"/>
    <w:rsid w:val="00A1140C"/>
    <w:rsid w:val="00A119E1"/>
    <w:rsid w:val="00A175EA"/>
    <w:rsid w:val="00A20E98"/>
    <w:rsid w:val="00A21C35"/>
    <w:rsid w:val="00A22885"/>
    <w:rsid w:val="00A22A01"/>
    <w:rsid w:val="00A25EF9"/>
    <w:rsid w:val="00A26EB5"/>
    <w:rsid w:val="00A27B01"/>
    <w:rsid w:val="00A3083C"/>
    <w:rsid w:val="00A30B09"/>
    <w:rsid w:val="00A32409"/>
    <w:rsid w:val="00A32565"/>
    <w:rsid w:val="00A3586A"/>
    <w:rsid w:val="00A37731"/>
    <w:rsid w:val="00A37F99"/>
    <w:rsid w:val="00A4035F"/>
    <w:rsid w:val="00A41190"/>
    <w:rsid w:val="00A42C5C"/>
    <w:rsid w:val="00A44012"/>
    <w:rsid w:val="00A4508A"/>
    <w:rsid w:val="00A46402"/>
    <w:rsid w:val="00A47F35"/>
    <w:rsid w:val="00A50115"/>
    <w:rsid w:val="00A548B1"/>
    <w:rsid w:val="00A56347"/>
    <w:rsid w:val="00A652F9"/>
    <w:rsid w:val="00A719FB"/>
    <w:rsid w:val="00A725E0"/>
    <w:rsid w:val="00A754DB"/>
    <w:rsid w:val="00A76E5E"/>
    <w:rsid w:val="00A77387"/>
    <w:rsid w:val="00A7744C"/>
    <w:rsid w:val="00A97F29"/>
    <w:rsid w:val="00AA49F8"/>
    <w:rsid w:val="00AB0536"/>
    <w:rsid w:val="00AB3988"/>
    <w:rsid w:val="00AB3ED4"/>
    <w:rsid w:val="00AB754F"/>
    <w:rsid w:val="00AD3703"/>
    <w:rsid w:val="00AD4C1D"/>
    <w:rsid w:val="00AD4DA9"/>
    <w:rsid w:val="00AE3409"/>
    <w:rsid w:val="00AE35FC"/>
    <w:rsid w:val="00AE5E2E"/>
    <w:rsid w:val="00AE6DAE"/>
    <w:rsid w:val="00AE7243"/>
    <w:rsid w:val="00B0311F"/>
    <w:rsid w:val="00B11458"/>
    <w:rsid w:val="00B11A60"/>
    <w:rsid w:val="00B16B9C"/>
    <w:rsid w:val="00B2165D"/>
    <w:rsid w:val="00B22613"/>
    <w:rsid w:val="00B33A74"/>
    <w:rsid w:val="00B43784"/>
    <w:rsid w:val="00B47AF9"/>
    <w:rsid w:val="00B52214"/>
    <w:rsid w:val="00B55509"/>
    <w:rsid w:val="00B55621"/>
    <w:rsid w:val="00B55D22"/>
    <w:rsid w:val="00B60C3A"/>
    <w:rsid w:val="00B61743"/>
    <w:rsid w:val="00B62C1F"/>
    <w:rsid w:val="00B64EF9"/>
    <w:rsid w:val="00B726B2"/>
    <w:rsid w:val="00B74B3A"/>
    <w:rsid w:val="00B76663"/>
    <w:rsid w:val="00B768D1"/>
    <w:rsid w:val="00B80171"/>
    <w:rsid w:val="00B84DEA"/>
    <w:rsid w:val="00B9041F"/>
    <w:rsid w:val="00B90719"/>
    <w:rsid w:val="00B929FD"/>
    <w:rsid w:val="00B93D72"/>
    <w:rsid w:val="00B95D12"/>
    <w:rsid w:val="00BA1025"/>
    <w:rsid w:val="00BA6329"/>
    <w:rsid w:val="00BA7317"/>
    <w:rsid w:val="00BB0BF9"/>
    <w:rsid w:val="00BB1F5D"/>
    <w:rsid w:val="00BB240D"/>
    <w:rsid w:val="00BB3128"/>
    <w:rsid w:val="00BB7735"/>
    <w:rsid w:val="00BC0F78"/>
    <w:rsid w:val="00BC3420"/>
    <w:rsid w:val="00BD06A8"/>
    <w:rsid w:val="00BD0A54"/>
    <w:rsid w:val="00BD287E"/>
    <w:rsid w:val="00BD4C58"/>
    <w:rsid w:val="00BD670B"/>
    <w:rsid w:val="00BE2A2A"/>
    <w:rsid w:val="00BE4299"/>
    <w:rsid w:val="00BE6EAA"/>
    <w:rsid w:val="00BE7D3C"/>
    <w:rsid w:val="00BF4135"/>
    <w:rsid w:val="00BF5FF6"/>
    <w:rsid w:val="00C00091"/>
    <w:rsid w:val="00C0207F"/>
    <w:rsid w:val="00C02B10"/>
    <w:rsid w:val="00C02D37"/>
    <w:rsid w:val="00C0470D"/>
    <w:rsid w:val="00C04D93"/>
    <w:rsid w:val="00C109EF"/>
    <w:rsid w:val="00C11230"/>
    <w:rsid w:val="00C16117"/>
    <w:rsid w:val="00C168EC"/>
    <w:rsid w:val="00C22098"/>
    <w:rsid w:val="00C3075A"/>
    <w:rsid w:val="00C342C8"/>
    <w:rsid w:val="00C354CD"/>
    <w:rsid w:val="00C43CF5"/>
    <w:rsid w:val="00C45478"/>
    <w:rsid w:val="00C51F80"/>
    <w:rsid w:val="00C5719B"/>
    <w:rsid w:val="00C62CE4"/>
    <w:rsid w:val="00C63A08"/>
    <w:rsid w:val="00C6589A"/>
    <w:rsid w:val="00C678C3"/>
    <w:rsid w:val="00C71292"/>
    <w:rsid w:val="00C71980"/>
    <w:rsid w:val="00C73208"/>
    <w:rsid w:val="00C87414"/>
    <w:rsid w:val="00C87E7E"/>
    <w:rsid w:val="00C919A4"/>
    <w:rsid w:val="00C93349"/>
    <w:rsid w:val="00CA4392"/>
    <w:rsid w:val="00CA624F"/>
    <w:rsid w:val="00CB04E6"/>
    <w:rsid w:val="00CB6030"/>
    <w:rsid w:val="00CC0346"/>
    <w:rsid w:val="00CC1E73"/>
    <w:rsid w:val="00CC33C1"/>
    <w:rsid w:val="00CC393F"/>
    <w:rsid w:val="00CC3EDF"/>
    <w:rsid w:val="00CD0182"/>
    <w:rsid w:val="00CD06B5"/>
    <w:rsid w:val="00CD2E5A"/>
    <w:rsid w:val="00CD60A4"/>
    <w:rsid w:val="00CD7FF9"/>
    <w:rsid w:val="00CE718E"/>
    <w:rsid w:val="00CF2ABA"/>
    <w:rsid w:val="00CF3652"/>
    <w:rsid w:val="00CF7D96"/>
    <w:rsid w:val="00D017F3"/>
    <w:rsid w:val="00D01D39"/>
    <w:rsid w:val="00D05897"/>
    <w:rsid w:val="00D06495"/>
    <w:rsid w:val="00D10B33"/>
    <w:rsid w:val="00D12CDD"/>
    <w:rsid w:val="00D13644"/>
    <w:rsid w:val="00D2176E"/>
    <w:rsid w:val="00D23A88"/>
    <w:rsid w:val="00D23F99"/>
    <w:rsid w:val="00D242A2"/>
    <w:rsid w:val="00D2712A"/>
    <w:rsid w:val="00D36467"/>
    <w:rsid w:val="00D37E4E"/>
    <w:rsid w:val="00D400C4"/>
    <w:rsid w:val="00D55D8D"/>
    <w:rsid w:val="00D55FCF"/>
    <w:rsid w:val="00D601B5"/>
    <w:rsid w:val="00D632BE"/>
    <w:rsid w:val="00D64AF0"/>
    <w:rsid w:val="00D66299"/>
    <w:rsid w:val="00D674C9"/>
    <w:rsid w:val="00D706DC"/>
    <w:rsid w:val="00D71077"/>
    <w:rsid w:val="00D72D06"/>
    <w:rsid w:val="00D7522C"/>
    <w:rsid w:val="00D7536F"/>
    <w:rsid w:val="00D76668"/>
    <w:rsid w:val="00D77BA1"/>
    <w:rsid w:val="00D836E8"/>
    <w:rsid w:val="00D84C49"/>
    <w:rsid w:val="00D84EC1"/>
    <w:rsid w:val="00D90571"/>
    <w:rsid w:val="00D90F1C"/>
    <w:rsid w:val="00D92A3A"/>
    <w:rsid w:val="00D93664"/>
    <w:rsid w:val="00DA1DC5"/>
    <w:rsid w:val="00DA79E1"/>
    <w:rsid w:val="00DB01E4"/>
    <w:rsid w:val="00DB133E"/>
    <w:rsid w:val="00DB2F8B"/>
    <w:rsid w:val="00DB44DC"/>
    <w:rsid w:val="00DB4D86"/>
    <w:rsid w:val="00DB762B"/>
    <w:rsid w:val="00DC0D2B"/>
    <w:rsid w:val="00DC5571"/>
    <w:rsid w:val="00DD014B"/>
    <w:rsid w:val="00DD169E"/>
    <w:rsid w:val="00DD1FBC"/>
    <w:rsid w:val="00DE0450"/>
    <w:rsid w:val="00DE07CE"/>
    <w:rsid w:val="00DE2352"/>
    <w:rsid w:val="00DE421B"/>
    <w:rsid w:val="00DF09C8"/>
    <w:rsid w:val="00DF50CE"/>
    <w:rsid w:val="00E02E9B"/>
    <w:rsid w:val="00E03202"/>
    <w:rsid w:val="00E0391A"/>
    <w:rsid w:val="00E04148"/>
    <w:rsid w:val="00E07383"/>
    <w:rsid w:val="00E165BC"/>
    <w:rsid w:val="00E200DB"/>
    <w:rsid w:val="00E22FE9"/>
    <w:rsid w:val="00E30D3E"/>
    <w:rsid w:val="00E31DAC"/>
    <w:rsid w:val="00E35EC7"/>
    <w:rsid w:val="00E414E9"/>
    <w:rsid w:val="00E425E3"/>
    <w:rsid w:val="00E42631"/>
    <w:rsid w:val="00E51FDA"/>
    <w:rsid w:val="00E61E12"/>
    <w:rsid w:val="00E67D48"/>
    <w:rsid w:val="00E72B46"/>
    <w:rsid w:val="00E7596C"/>
    <w:rsid w:val="00E82EB8"/>
    <w:rsid w:val="00E878F2"/>
    <w:rsid w:val="00EA03E7"/>
    <w:rsid w:val="00EA11F1"/>
    <w:rsid w:val="00EA135C"/>
    <w:rsid w:val="00EB04DD"/>
    <w:rsid w:val="00EB33C5"/>
    <w:rsid w:val="00EB5089"/>
    <w:rsid w:val="00EC1247"/>
    <w:rsid w:val="00ED0149"/>
    <w:rsid w:val="00EE1816"/>
    <w:rsid w:val="00EE7AB5"/>
    <w:rsid w:val="00EE7CE9"/>
    <w:rsid w:val="00EF0704"/>
    <w:rsid w:val="00EF17C9"/>
    <w:rsid w:val="00EF230B"/>
    <w:rsid w:val="00EF327D"/>
    <w:rsid w:val="00EF7984"/>
    <w:rsid w:val="00EF7DE3"/>
    <w:rsid w:val="00F027C2"/>
    <w:rsid w:val="00F03103"/>
    <w:rsid w:val="00F031D4"/>
    <w:rsid w:val="00F07BCF"/>
    <w:rsid w:val="00F1567E"/>
    <w:rsid w:val="00F171E2"/>
    <w:rsid w:val="00F17C52"/>
    <w:rsid w:val="00F2562E"/>
    <w:rsid w:val="00F271DE"/>
    <w:rsid w:val="00F31D76"/>
    <w:rsid w:val="00F32287"/>
    <w:rsid w:val="00F37999"/>
    <w:rsid w:val="00F450D0"/>
    <w:rsid w:val="00F47F17"/>
    <w:rsid w:val="00F51C9E"/>
    <w:rsid w:val="00F52068"/>
    <w:rsid w:val="00F52DDF"/>
    <w:rsid w:val="00F5438A"/>
    <w:rsid w:val="00F563F9"/>
    <w:rsid w:val="00F61AA1"/>
    <w:rsid w:val="00F627DA"/>
    <w:rsid w:val="00F62B2B"/>
    <w:rsid w:val="00F62EB1"/>
    <w:rsid w:val="00F6473C"/>
    <w:rsid w:val="00F64F9A"/>
    <w:rsid w:val="00F7288F"/>
    <w:rsid w:val="00F74B0F"/>
    <w:rsid w:val="00F769E0"/>
    <w:rsid w:val="00F847A6"/>
    <w:rsid w:val="00F85540"/>
    <w:rsid w:val="00F86AB8"/>
    <w:rsid w:val="00F9441B"/>
    <w:rsid w:val="00F96E7C"/>
    <w:rsid w:val="00F97751"/>
    <w:rsid w:val="00FA309A"/>
    <w:rsid w:val="00FA4C32"/>
    <w:rsid w:val="00FA4E96"/>
    <w:rsid w:val="00FB2286"/>
    <w:rsid w:val="00FC0DCD"/>
    <w:rsid w:val="00FC580C"/>
    <w:rsid w:val="00FD5755"/>
    <w:rsid w:val="00FE2DD6"/>
    <w:rsid w:val="00FE2E15"/>
    <w:rsid w:val="00FE304D"/>
    <w:rsid w:val="00FE44FA"/>
    <w:rsid w:val="00FE5F99"/>
    <w:rsid w:val="00FE7114"/>
    <w:rsid w:val="00FF1FCB"/>
    <w:rsid w:val="00FF23A0"/>
    <w:rsid w:val="00FF241C"/>
    <w:rsid w:val="025CD03B"/>
    <w:rsid w:val="0301C20A"/>
    <w:rsid w:val="046321E7"/>
    <w:rsid w:val="0903DA7F"/>
    <w:rsid w:val="0C770BF8"/>
    <w:rsid w:val="14530F13"/>
    <w:rsid w:val="147A19CE"/>
    <w:rsid w:val="154E7A8A"/>
    <w:rsid w:val="1684753B"/>
    <w:rsid w:val="16A2055B"/>
    <w:rsid w:val="1881E5A1"/>
    <w:rsid w:val="1C02EC41"/>
    <w:rsid w:val="25852C29"/>
    <w:rsid w:val="25FB2D51"/>
    <w:rsid w:val="27869FB2"/>
    <w:rsid w:val="28E2431B"/>
    <w:rsid w:val="29994091"/>
    <w:rsid w:val="2CA55B0B"/>
    <w:rsid w:val="2DB4CA1D"/>
    <w:rsid w:val="2DF7579C"/>
    <w:rsid w:val="330A2E22"/>
    <w:rsid w:val="37B868EB"/>
    <w:rsid w:val="3A39195C"/>
    <w:rsid w:val="3C40FC8F"/>
    <w:rsid w:val="3CD18BEA"/>
    <w:rsid w:val="49FB8200"/>
    <w:rsid w:val="4A7C977A"/>
    <w:rsid w:val="509D0B20"/>
    <w:rsid w:val="5C38357F"/>
    <w:rsid w:val="5E5B6C9E"/>
    <w:rsid w:val="634479E6"/>
    <w:rsid w:val="640B7080"/>
    <w:rsid w:val="6701B88F"/>
    <w:rsid w:val="68E13B4C"/>
    <w:rsid w:val="690B96D5"/>
    <w:rsid w:val="6A07BEB2"/>
    <w:rsid w:val="6B19CBF0"/>
    <w:rsid w:val="705D3673"/>
    <w:rsid w:val="7198E3B9"/>
    <w:rsid w:val="73C08B8F"/>
    <w:rsid w:val="741C0916"/>
    <w:rsid w:val="75FA76AF"/>
    <w:rsid w:val="797157E5"/>
    <w:rsid w:val="7A4EBA93"/>
    <w:rsid w:val="7DE12277"/>
    <w:rsid w:val="7EF261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0BA9B1"/>
  <w15:chartTrackingRefBased/>
  <w15:docId w15:val="{0582F911-9F98-450D-AC1E-9BA143C3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04E6"/>
    <w:pPr>
      <w:jc w:val="center"/>
    </w:pPr>
    <w:rPr>
      <w:lang w:val="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rPr>
  </w:style>
  <w:style w:type="paragraph" w:customStyle="1" w:styleId="Affiliation">
    <w:name w:val="Affiliation"/>
    <w:pPr>
      <w:jc w:val="center"/>
    </w:pPr>
    <w:rPr>
      <w:lang w:val="en-US"/>
    </w:rPr>
  </w:style>
  <w:style w:type="paragraph" w:customStyle="1" w:styleId="Author">
    <w:name w:val="Author"/>
    <w:pPr>
      <w:spacing w:before="360" w:after="40"/>
      <w:jc w:val="center"/>
    </w:pPr>
    <w:rPr>
      <w:noProof/>
      <w:sz w:val="22"/>
      <w:szCs w:val="22"/>
      <w:lang w:val="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rPr>
  </w:style>
  <w:style w:type="paragraph" w:customStyle="1" w:styleId="footnote">
    <w:name w:val="footnote"/>
    <w:pPr>
      <w:framePr w:hSpace="187" w:vSpace="187" w:wrap="notBeside" w:vAnchor="text" w:hAnchor="page" w:x="6121" w:y="577"/>
      <w:numPr>
        <w:numId w:val="3"/>
      </w:numPr>
      <w:spacing w:after="40"/>
    </w:pPr>
    <w:rPr>
      <w:sz w:val="16"/>
      <w:szCs w:val="16"/>
      <w:lang w:val="en-US"/>
    </w:rPr>
  </w:style>
  <w:style w:type="paragraph" w:customStyle="1" w:styleId="papersubtitle">
    <w:name w:val="paper subtitle"/>
    <w:pPr>
      <w:spacing w:after="120"/>
      <w:jc w:val="center"/>
    </w:pPr>
    <w:rPr>
      <w:rFonts w:eastAsia="MS Mincho"/>
      <w:noProof/>
      <w:sz w:val="28"/>
      <w:szCs w:val="28"/>
      <w:lang w:val="en-US"/>
    </w:rPr>
  </w:style>
  <w:style w:type="paragraph" w:customStyle="1" w:styleId="papertitle">
    <w:name w:val="paper title"/>
    <w:pPr>
      <w:spacing w:after="120"/>
      <w:jc w:val="center"/>
    </w:pPr>
    <w:rPr>
      <w:rFonts w:eastAsia="MS Mincho"/>
      <w:noProof/>
      <w:sz w:val="48"/>
      <w:szCs w:val="48"/>
      <w:lang w:val="en-US"/>
    </w:rPr>
  </w:style>
  <w:style w:type="paragraph" w:customStyle="1" w:styleId="references">
    <w:name w:val="references"/>
    <w:pPr>
      <w:numPr>
        <w:numId w:val="8"/>
      </w:numPr>
      <w:spacing w:after="50" w:line="180" w:lineRule="exact"/>
      <w:jc w:val="both"/>
    </w:pPr>
    <w:rPr>
      <w:rFonts w:eastAsia="MS Mincho"/>
      <w:noProof/>
      <w:sz w:val="16"/>
      <w:szCs w:val="16"/>
      <w:lang w:val="en-US"/>
    </w:rPr>
  </w:style>
  <w:style w:type="paragraph" w:customStyle="1" w:styleId="sponsors">
    <w:name w:val="sponsors"/>
    <w:pPr>
      <w:framePr w:wrap="auto" w:hAnchor="text" w:x="615" w:y="2239"/>
      <w:pBdr>
        <w:top w:val="single" w:sz="4" w:space="2" w:color="auto"/>
      </w:pBdr>
      <w:ind w:firstLine="288"/>
    </w:pPr>
    <w:rPr>
      <w:sz w:val="16"/>
      <w:szCs w:val="16"/>
      <w:lang w:val="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rPr>
  </w:style>
  <w:style w:type="paragraph" w:customStyle="1" w:styleId="tablefootnote">
    <w:name w:val="table footnote"/>
    <w:rsid w:val="005E2800"/>
    <w:pPr>
      <w:numPr>
        <w:numId w:val="24"/>
      </w:numPr>
      <w:spacing w:before="60" w:after="30"/>
      <w:ind w:left="58" w:hanging="29"/>
      <w:jc w:val="right"/>
    </w:pPr>
    <w:rPr>
      <w:sz w:val="12"/>
      <w:szCs w:val="12"/>
      <w:lang w:val="en-US"/>
    </w:rPr>
  </w:style>
  <w:style w:type="paragraph" w:customStyle="1" w:styleId="tablehead">
    <w:name w:val="table head"/>
    <w:pPr>
      <w:numPr>
        <w:numId w:val="9"/>
      </w:numPr>
      <w:spacing w:before="240" w:after="120" w:line="216" w:lineRule="auto"/>
      <w:jc w:val="center"/>
    </w:pPr>
    <w:rPr>
      <w:smallCaps/>
      <w:noProof/>
      <w:sz w:val="16"/>
      <w:szCs w:val="16"/>
      <w:lang w:val="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B0BF9"/>
    <w:rPr>
      <w:color w:val="467886" w:themeColor="hyperlink"/>
      <w:u w:val="single"/>
    </w:rPr>
  </w:style>
  <w:style w:type="character" w:styleId="UnresolvedMention">
    <w:name w:val="Unresolved Mention"/>
    <w:basedOn w:val="DefaultParagraphFont"/>
    <w:uiPriority w:val="99"/>
    <w:semiHidden/>
    <w:unhideWhenUsed/>
    <w:rsid w:val="00BB0BF9"/>
    <w:rPr>
      <w:color w:val="605E5C"/>
      <w:shd w:val="clear" w:color="auto" w:fill="E1DFDD"/>
    </w:rPr>
  </w:style>
  <w:style w:type="table" w:styleId="TableGrid">
    <w:name w:val="Table Grid"/>
    <w:basedOn w:val="TableNormal"/>
    <w:rsid w:val="00E51F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2113EF"/>
    <w:rPr>
      <w:sz w:val="24"/>
      <w:szCs w:val="24"/>
    </w:rPr>
  </w:style>
  <w:style w:type="character" w:customStyle="1" w:styleId="Heading3Char">
    <w:name w:val="Heading 3 Char"/>
    <w:basedOn w:val="DefaultParagraphFont"/>
    <w:link w:val="Heading3"/>
    <w:rsid w:val="005D6EA3"/>
    <w:rPr>
      <w:i/>
      <w:iCs/>
      <w:noProof/>
      <w:lang w:val="en-US"/>
    </w:rPr>
  </w:style>
  <w:style w:type="character" w:customStyle="1" w:styleId="Heading4Char">
    <w:name w:val="Heading 4 Char"/>
    <w:basedOn w:val="DefaultParagraphFont"/>
    <w:link w:val="Heading4"/>
    <w:rsid w:val="005D6EA3"/>
    <w:rPr>
      <w:i/>
      <w:iCs/>
      <w:noProof/>
      <w:lang w:val="en-US"/>
    </w:rPr>
  </w:style>
  <w:style w:type="character" w:styleId="PlaceholderText">
    <w:name w:val="Placeholder Text"/>
    <w:basedOn w:val="DefaultParagraphFont"/>
    <w:uiPriority w:val="99"/>
    <w:semiHidden/>
    <w:rsid w:val="00BE6EAA"/>
    <w:rPr>
      <w:color w:val="666666"/>
    </w:rPr>
  </w:style>
  <w:style w:type="character" w:customStyle="1" w:styleId="Heading1Char">
    <w:name w:val="Heading 1 Char"/>
    <w:basedOn w:val="DefaultParagraphFont"/>
    <w:link w:val="Heading1"/>
    <w:rsid w:val="000F4A7E"/>
    <w:rPr>
      <w:smallCaps/>
      <w:noProof/>
      <w:lang w:val="en-US"/>
    </w:rPr>
  </w:style>
  <w:style w:type="character" w:styleId="CommentReference">
    <w:name w:val="annotation reference"/>
    <w:basedOn w:val="DefaultParagraphFont"/>
    <w:rsid w:val="004E7465"/>
    <w:rPr>
      <w:sz w:val="16"/>
      <w:szCs w:val="16"/>
    </w:rPr>
  </w:style>
  <w:style w:type="paragraph" w:styleId="CommentText">
    <w:name w:val="annotation text"/>
    <w:basedOn w:val="Normal"/>
    <w:link w:val="CommentTextChar"/>
    <w:rsid w:val="004E7465"/>
  </w:style>
  <w:style w:type="character" w:customStyle="1" w:styleId="CommentTextChar">
    <w:name w:val="Comment Text Char"/>
    <w:basedOn w:val="DefaultParagraphFont"/>
    <w:link w:val="CommentText"/>
    <w:rsid w:val="004E7465"/>
    <w:rPr>
      <w:lang w:val="en-US"/>
    </w:rPr>
  </w:style>
  <w:style w:type="paragraph" w:styleId="CommentSubject">
    <w:name w:val="annotation subject"/>
    <w:basedOn w:val="CommentText"/>
    <w:next w:val="CommentText"/>
    <w:link w:val="CommentSubjectChar"/>
    <w:rsid w:val="004E7465"/>
    <w:rPr>
      <w:b/>
      <w:bCs/>
    </w:rPr>
  </w:style>
  <w:style w:type="character" w:customStyle="1" w:styleId="CommentSubjectChar">
    <w:name w:val="Comment Subject Char"/>
    <w:basedOn w:val="CommentTextChar"/>
    <w:link w:val="CommentSubject"/>
    <w:rsid w:val="004E7465"/>
    <w:rPr>
      <w:b/>
      <w:bCs/>
      <w:lang w:val="en-US"/>
    </w:rPr>
  </w:style>
  <w:style w:type="table" w:styleId="PlainTable2">
    <w:name w:val="Plain Table 2"/>
    <w:basedOn w:val="TableNormal"/>
    <w:uiPriority w:val="42"/>
    <w:rsid w:val="006075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5Char">
    <w:name w:val="Heading 5 Char"/>
    <w:basedOn w:val="DefaultParagraphFont"/>
    <w:link w:val="Heading5"/>
    <w:rsid w:val="007F59C1"/>
    <w:rPr>
      <w:smallCaps/>
      <w:noProof/>
      <w:lang w:val="en-US"/>
    </w:rPr>
  </w:style>
  <w:style w:type="character" w:customStyle="1" w:styleId="Heading2Char">
    <w:name w:val="Heading 2 Char"/>
    <w:basedOn w:val="DefaultParagraphFont"/>
    <w:link w:val="Heading2"/>
    <w:rsid w:val="00276E41"/>
    <w:rPr>
      <w:i/>
      <w:iCs/>
      <w:noProof/>
      <w:lang w:val="en-US"/>
    </w:rPr>
  </w:style>
  <w:style w:type="table" w:styleId="TableGridLight">
    <w:name w:val="Grid Table Light"/>
    <w:basedOn w:val="TableNormal"/>
    <w:uiPriority w:val="40"/>
    <w:rsid w:val="00DA1DC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A1DC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rsid w:val="003C0034"/>
    <w:rPr>
      <w:rFonts w:ascii="Consolas" w:hAnsi="Consolas"/>
    </w:rPr>
  </w:style>
  <w:style w:type="character" w:customStyle="1" w:styleId="HTMLPreformattedChar">
    <w:name w:val="HTML Preformatted Char"/>
    <w:basedOn w:val="DefaultParagraphFont"/>
    <w:link w:val="HTMLPreformatted"/>
    <w:rsid w:val="003C0034"/>
    <w:rPr>
      <w:rFonts w:ascii="Consolas" w:hAnsi="Consolas"/>
      <w:lang w:val="en-US"/>
    </w:rPr>
  </w:style>
  <w:style w:type="paragraph" w:styleId="Caption">
    <w:name w:val="caption"/>
    <w:basedOn w:val="Normal"/>
    <w:next w:val="Normal"/>
    <w:unhideWhenUsed/>
    <w:qFormat/>
    <w:rsid w:val="00C168EC"/>
    <w:pPr>
      <w:spacing w:after="200"/>
    </w:pPr>
    <w:rPr>
      <w:i/>
      <w:iCs/>
      <w:color w:val="0E2841" w:themeColor="text2"/>
      <w:sz w:val="18"/>
      <w:szCs w:val="18"/>
    </w:rPr>
  </w:style>
  <w:style w:type="character" w:styleId="SubtleReference">
    <w:name w:val="Subtle Reference"/>
    <w:basedOn w:val="DefaultParagraphFont"/>
    <w:uiPriority w:val="31"/>
    <w:qFormat/>
    <w:rsid w:val="00D400C4"/>
    <w:rPr>
      <w:smallCaps/>
      <w:color w:val="5A5A5A" w:themeColor="text1" w:themeTint="A5"/>
    </w:rPr>
  </w:style>
  <w:style w:type="paragraph" w:styleId="FootnoteText">
    <w:name w:val="footnote text"/>
    <w:basedOn w:val="Normal"/>
    <w:link w:val="FootnoteTextChar"/>
    <w:rsid w:val="00C22098"/>
  </w:style>
  <w:style w:type="character" w:customStyle="1" w:styleId="FootnoteTextChar">
    <w:name w:val="Footnote Text Char"/>
    <w:basedOn w:val="DefaultParagraphFont"/>
    <w:link w:val="FootnoteText"/>
    <w:rsid w:val="00C22098"/>
    <w:rPr>
      <w:lang w:val="en-US"/>
    </w:rPr>
  </w:style>
  <w:style w:type="character" w:styleId="FootnoteReference">
    <w:name w:val="footnote reference"/>
    <w:basedOn w:val="DefaultParagraphFont"/>
    <w:rsid w:val="00C220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5540">
      <w:bodyDiv w:val="1"/>
      <w:marLeft w:val="0"/>
      <w:marRight w:val="0"/>
      <w:marTop w:val="0"/>
      <w:marBottom w:val="0"/>
      <w:divBdr>
        <w:top w:val="none" w:sz="0" w:space="0" w:color="auto"/>
        <w:left w:val="none" w:sz="0" w:space="0" w:color="auto"/>
        <w:bottom w:val="none" w:sz="0" w:space="0" w:color="auto"/>
        <w:right w:val="none" w:sz="0" w:space="0" w:color="auto"/>
      </w:divBdr>
    </w:div>
    <w:div w:id="37052649">
      <w:bodyDiv w:val="1"/>
      <w:marLeft w:val="0"/>
      <w:marRight w:val="0"/>
      <w:marTop w:val="0"/>
      <w:marBottom w:val="0"/>
      <w:divBdr>
        <w:top w:val="none" w:sz="0" w:space="0" w:color="auto"/>
        <w:left w:val="none" w:sz="0" w:space="0" w:color="auto"/>
        <w:bottom w:val="none" w:sz="0" w:space="0" w:color="auto"/>
        <w:right w:val="none" w:sz="0" w:space="0" w:color="auto"/>
      </w:divBdr>
    </w:div>
    <w:div w:id="42603842">
      <w:bodyDiv w:val="1"/>
      <w:marLeft w:val="0"/>
      <w:marRight w:val="0"/>
      <w:marTop w:val="0"/>
      <w:marBottom w:val="0"/>
      <w:divBdr>
        <w:top w:val="none" w:sz="0" w:space="0" w:color="auto"/>
        <w:left w:val="none" w:sz="0" w:space="0" w:color="auto"/>
        <w:bottom w:val="none" w:sz="0" w:space="0" w:color="auto"/>
        <w:right w:val="none" w:sz="0" w:space="0" w:color="auto"/>
      </w:divBdr>
      <w:divsChild>
        <w:div w:id="30375404">
          <w:marLeft w:val="640"/>
          <w:marRight w:val="0"/>
          <w:marTop w:val="0"/>
          <w:marBottom w:val="0"/>
          <w:divBdr>
            <w:top w:val="none" w:sz="0" w:space="0" w:color="auto"/>
            <w:left w:val="none" w:sz="0" w:space="0" w:color="auto"/>
            <w:bottom w:val="none" w:sz="0" w:space="0" w:color="auto"/>
            <w:right w:val="none" w:sz="0" w:space="0" w:color="auto"/>
          </w:divBdr>
        </w:div>
        <w:div w:id="106700728">
          <w:marLeft w:val="640"/>
          <w:marRight w:val="0"/>
          <w:marTop w:val="0"/>
          <w:marBottom w:val="0"/>
          <w:divBdr>
            <w:top w:val="none" w:sz="0" w:space="0" w:color="auto"/>
            <w:left w:val="none" w:sz="0" w:space="0" w:color="auto"/>
            <w:bottom w:val="none" w:sz="0" w:space="0" w:color="auto"/>
            <w:right w:val="none" w:sz="0" w:space="0" w:color="auto"/>
          </w:divBdr>
        </w:div>
        <w:div w:id="117529997">
          <w:marLeft w:val="640"/>
          <w:marRight w:val="0"/>
          <w:marTop w:val="0"/>
          <w:marBottom w:val="0"/>
          <w:divBdr>
            <w:top w:val="none" w:sz="0" w:space="0" w:color="auto"/>
            <w:left w:val="none" w:sz="0" w:space="0" w:color="auto"/>
            <w:bottom w:val="none" w:sz="0" w:space="0" w:color="auto"/>
            <w:right w:val="none" w:sz="0" w:space="0" w:color="auto"/>
          </w:divBdr>
        </w:div>
        <w:div w:id="139539882">
          <w:marLeft w:val="640"/>
          <w:marRight w:val="0"/>
          <w:marTop w:val="0"/>
          <w:marBottom w:val="0"/>
          <w:divBdr>
            <w:top w:val="none" w:sz="0" w:space="0" w:color="auto"/>
            <w:left w:val="none" w:sz="0" w:space="0" w:color="auto"/>
            <w:bottom w:val="none" w:sz="0" w:space="0" w:color="auto"/>
            <w:right w:val="none" w:sz="0" w:space="0" w:color="auto"/>
          </w:divBdr>
        </w:div>
        <w:div w:id="146823460">
          <w:marLeft w:val="640"/>
          <w:marRight w:val="0"/>
          <w:marTop w:val="0"/>
          <w:marBottom w:val="0"/>
          <w:divBdr>
            <w:top w:val="none" w:sz="0" w:space="0" w:color="auto"/>
            <w:left w:val="none" w:sz="0" w:space="0" w:color="auto"/>
            <w:bottom w:val="none" w:sz="0" w:space="0" w:color="auto"/>
            <w:right w:val="none" w:sz="0" w:space="0" w:color="auto"/>
          </w:divBdr>
        </w:div>
        <w:div w:id="534540528">
          <w:marLeft w:val="640"/>
          <w:marRight w:val="0"/>
          <w:marTop w:val="0"/>
          <w:marBottom w:val="0"/>
          <w:divBdr>
            <w:top w:val="none" w:sz="0" w:space="0" w:color="auto"/>
            <w:left w:val="none" w:sz="0" w:space="0" w:color="auto"/>
            <w:bottom w:val="none" w:sz="0" w:space="0" w:color="auto"/>
            <w:right w:val="none" w:sz="0" w:space="0" w:color="auto"/>
          </w:divBdr>
        </w:div>
        <w:div w:id="660815497">
          <w:marLeft w:val="640"/>
          <w:marRight w:val="0"/>
          <w:marTop w:val="0"/>
          <w:marBottom w:val="0"/>
          <w:divBdr>
            <w:top w:val="none" w:sz="0" w:space="0" w:color="auto"/>
            <w:left w:val="none" w:sz="0" w:space="0" w:color="auto"/>
            <w:bottom w:val="none" w:sz="0" w:space="0" w:color="auto"/>
            <w:right w:val="none" w:sz="0" w:space="0" w:color="auto"/>
          </w:divBdr>
        </w:div>
        <w:div w:id="914045489">
          <w:marLeft w:val="640"/>
          <w:marRight w:val="0"/>
          <w:marTop w:val="0"/>
          <w:marBottom w:val="0"/>
          <w:divBdr>
            <w:top w:val="none" w:sz="0" w:space="0" w:color="auto"/>
            <w:left w:val="none" w:sz="0" w:space="0" w:color="auto"/>
            <w:bottom w:val="none" w:sz="0" w:space="0" w:color="auto"/>
            <w:right w:val="none" w:sz="0" w:space="0" w:color="auto"/>
          </w:divBdr>
        </w:div>
        <w:div w:id="974945726">
          <w:marLeft w:val="640"/>
          <w:marRight w:val="0"/>
          <w:marTop w:val="0"/>
          <w:marBottom w:val="0"/>
          <w:divBdr>
            <w:top w:val="none" w:sz="0" w:space="0" w:color="auto"/>
            <w:left w:val="none" w:sz="0" w:space="0" w:color="auto"/>
            <w:bottom w:val="none" w:sz="0" w:space="0" w:color="auto"/>
            <w:right w:val="none" w:sz="0" w:space="0" w:color="auto"/>
          </w:divBdr>
        </w:div>
        <w:div w:id="1011034102">
          <w:marLeft w:val="640"/>
          <w:marRight w:val="0"/>
          <w:marTop w:val="0"/>
          <w:marBottom w:val="0"/>
          <w:divBdr>
            <w:top w:val="none" w:sz="0" w:space="0" w:color="auto"/>
            <w:left w:val="none" w:sz="0" w:space="0" w:color="auto"/>
            <w:bottom w:val="none" w:sz="0" w:space="0" w:color="auto"/>
            <w:right w:val="none" w:sz="0" w:space="0" w:color="auto"/>
          </w:divBdr>
        </w:div>
        <w:div w:id="1079475199">
          <w:marLeft w:val="640"/>
          <w:marRight w:val="0"/>
          <w:marTop w:val="0"/>
          <w:marBottom w:val="0"/>
          <w:divBdr>
            <w:top w:val="none" w:sz="0" w:space="0" w:color="auto"/>
            <w:left w:val="none" w:sz="0" w:space="0" w:color="auto"/>
            <w:bottom w:val="none" w:sz="0" w:space="0" w:color="auto"/>
            <w:right w:val="none" w:sz="0" w:space="0" w:color="auto"/>
          </w:divBdr>
        </w:div>
        <w:div w:id="1082793483">
          <w:marLeft w:val="640"/>
          <w:marRight w:val="0"/>
          <w:marTop w:val="0"/>
          <w:marBottom w:val="0"/>
          <w:divBdr>
            <w:top w:val="none" w:sz="0" w:space="0" w:color="auto"/>
            <w:left w:val="none" w:sz="0" w:space="0" w:color="auto"/>
            <w:bottom w:val="none" w:sz="0" w:space="0" w:color="auto"/>
            <w:right w:val="none" w:sz="0" w:space="0" w:color="auto"/>
          </w:divBdr>
        </w:div>
        <w:div w:id="1177042610">
          <w:marLeft w:val="640"/>
          <w:marRight w:val="0"/>
          <w:marTop w:val="0"/>
          <w:marBottom w:val="0"/>
          <w:divBdr>
            <w:top w:val="none" w:sz="0" w:space="0" w:color="auto"/>
            <w:left w:val="none" w:sz="0" w:space="0" w:color="auto"/>
            <w:bottom w:val="none" w:sz="0" w:space="0" w:color="auto"/>
            <w:right w:val="none" w:sz="0" w:space="0" w:color="auto"/>
          </w:divBdr>
        </w:div>
        <w:div w:id="1224026048">
          <w:marLeft w:val="640"/>
          <w:marRight w:val="0"/>
          <w:marTop w:val="0"/>
          <w:marBottom w:val="0"/>
          <w:divBdr>
            <w:top w:val="none" w:sz="0" w:space="0" w:color="auto"/>
            <w:left w:val="none" w:sz="0" w:space="0" w:color="auto"/>
            <w:bottom w:val="none" w:sz="0" w:space="0" w:color="auto"/>
            <w:right w:val="none" w:sz="0" w:space="0" w:color="auto"/>
          </w:divBdr>
        </w:div>
        <w:div w:id="1545286701">
          <w:marLeft w:val="640"/>
          <w:marRight w:val="0"/>
          <w:marTop w:val="0"/>
          <w:marBottom w:val="0"/>
          <w:divBdr>
            <w:top w:val="none" w:sz="0" w:space="0" w:color="auto"/>
            <w:left w:val="none" w:sz="0" w:space="0" w:color="auto"/>
            <w:bottom w:val="none" w:sz="0" w:space="0" w:color="auto"/>
            <w:right w:val="none" w:sz="0" w:space="0" w:color="auto"/>
          </w:divBdr>
        </w:div>
        <w:div w:id="1555193326">
          <w:marLeft w:val="640"/>
          <w:marRight w:val="0"/>
          <w:marTop w:val="0"/>
          <w:marBottom w:val="0"/>
          <w:divBdr>
            <w:top w:val="none" w:sz="0" w:space="0" w:color="auto"/>
            <w:left w:val="none" w:sz="0" w:space="0" w:color="auto"/>
            <w:bottom w:val="none" w:sz="0" w:space="0" w:color="auto"/>
            <w:right w:val="none" w:sz="0" w:space="0" w:color="auto"/>
          </w:divBdr>
        </w:div>
        <w:div w:id="1787456884">
          <w:marLeft w:val="640"/>
          <w:marRight w:val="0"/>
          <w:marTop w:val="0"/>
          <w:marBottom w:val="0"/>
          <w:divBdr>
            <w:top w:val="none" w:sz="0" w:space="0" w:color="auto"/>
            <w:left w:val="none" w:sz="0" w:space="0" w:color="auto"/>
            <w:bottom w:val="none" w:sz="0" w:space="0" w:color="auto"/>
            <w:right w:val="none" w:sz="0" w:space="0" w:color="auto"/>
          </w:divBdr>
        </w:div>
        <w:div w:id="1849365914">
          <w:marLeft w:val="640"/>
          <w:marRight w:val="0"/>
          <w:marTop w:val="0"/>
          <w:marBottom w:val="0"/>
          <w:divBdr>
            <w:top w:val="none" w:sz="0" w:space="0" w:color="auto"/>
            <w:left w:val="none" w:sz="0" w:space="0" w:color="auto"/>
            <w:bottom w:val="none" w:sz="0" w:space="0" w:color="auto"/>
            <w:right w:val="none" w:sz="0" w:space="0" w:color="auto"/>
          </w:divBdr>
        </w:div>
        <w:div w:id="1945652125">
          <w:marLeft w:val="640"/>
          <w:marRight w:val="0"/>
          <w:marTop w:val="0"/>
          <w:marBottom w:val="0"/>
          <w:divBdr>
            <w:top w:val="none" w:sz="0" w:space="0" w:color="auto"/>
            <w:left w:val="none" w:sz="0" w:space="0" w:color="auto"/>
            <w:bottom w:val="none" w:sz="0" w:space="0" w:color="auto"/>
            <w:right w:val="none" w:sz="0" w:space="0" w:color="auto"/>
          </w:divBdr>
        </w:div>
        <w:div w:id="1995596989">
          <w:marLeft w:val="640"/>
          <w:marRight w:val="0"/>
          <w:marTop w:val="0"/>
          <w:marBottom w:val="0"/>
          <w:divBdr>
            <w:top w:val="none" w:sz="0" w:space="0" w:color="auto"/>
            <w:left w:val="none" w:sz="0" w:space="0" w:color="auto"/>
            <w:bottom w:val="none" w:sz="0" w:space="0" w:color="auto"/>
            <w:right w:val="none" w:sz="0" w:space="0" w:color="auto"/>
          </w:divBdr>
        </w:div>
        <w:div w:id="2115318892">
          <w:marLeft w:val="640"/>
          <w:marRight w:val="0"/>
          <w:marTop w:val="0"/>
          <w:marBottom w:val="0"/>
          <w:divBdr>
            <w:top w:val="none" w:sz="0" w:space="0" w:color="auto"/>
            <w:left w:val="none" w:sz="0" w:space="0" w:color="auto"/>
            <w:bottom w:val="none" w:sz="0" w:space="0" w:color="auto"/>
            <w:right w:val="none" w:sz="0" w:space="0" w:color="auto"/>
          </w:divBdr>
        </w:div>
      </w:divsChild>
    </w:div>
    <w:div w:id="50883575">
      <w:bodyDiv w:val="1"/>
      <w:marLeft w:val="0"/>
      <w:marRight w:val="0"/>
      <w:marTop w:val="0"/>
      <w:marBottom w:val="0"/>
      <w:divBdr>
        <w:top w:val="none" w:sz="0" w:space="0" w:color="auto"/>
        <w:left w:val="none" w:sz="0" w:space="0" w:color="auto"/>
        <w:bottom w:val="none" w:sz="0" w:space="0" w:color="auto"/>
        <w:right w:val="none" w:sz="0" w:space="0" w:color="auto"/>
      </w:divBdr>
    </w:div>
    <w:div w:id="57175132">
      <w:bodyDiv w:val="1"/>
      <w:marLeft w:val="0"/>
      <w:marRight w:val="0"/>
      <w:marTop w:val="0"/>
      <w:marBottom w:val="0"/>
      <w:divBdr>
        <w:top w:val="none" w:sz="0" w:space="0" w:color="auto"/>
        <w:left w:val="none" w:sz="0" w:space="0" w:color="auto"/>
        <w:bottom w:val="none" w:sz="0" w:space="0" w:color="auto"/>
        <w:right w:val="none" w:sz="0" w:space="0" w:color="auto"/>
      </w:divBdr>
    </w:div>
    <w:div w:id="75790067">
      <w:bodyDiv w:val="1"/>
      <w:marLeft w:val="0"/>
      <w:marRight w:val="0"/>
      <w:marTop w:val="0"/>
      <w:marBottom w:val="0"/>
      <w:divBdr>
        <w:top w:val="none" w:sz="0" w:space="0" w:color="auto"/>
        <w:left w:val="none" w:sz="0" w:space="0" w:color="auto"/>
        <w:bottom w:val="none" w:sz="0" w:space="0" w:color="auto"/>
        <w:right w:val="none" w:sz="0" w:space="0" w:color="auto"/>
      </w:divBdr>
    </w:div>
    <w:div w:id="82991201">
      <w:bodyDiv w:val="1"/>
      <w:marLeft w:val="0"/>
      <w:marRight w:val="0"/>
      <w:marTop w:val="0"/>
      <w:marBottom w:val="0"/>
      <w:divBdr>
        <w:top w:val="none" w:sz="0" w:space="0" w:color="auto"/>
        <w:left w:val="none" w:sz="0" w:space="0" w:color="auto"/>
        <w:bottom w:val="none" w:sz="0" w:space="0" w:color="auto"/>
        <w:right w:val="none" w:sz="0" w:space="0" w:color="auto"/>
      </w:divBdr>
    </w:div>
    <w:div w:id="88964333">
      <w:bodyDiv w:val="1"/>
      <w:marLeft w:val="0"/>
      <w:marRight w:val="0"/>
      <w:marTop w:val="0"/>
      <w:marBottom w:val="0"/>
      <w:divBdr>
        <w:top w:val="none" w:sz="0" w:space="0" w:color="auto"/>
        <w:left w:val="none" w:sz="0" w:space="0" w:color="auto"/>
        <w:bottom w:val="none" w:sz="0" w:space="0" w:color="auto"/>
        <w:right w:val="none" w:sz="0" w:space="0" w:color="auto"/>
      </w:divBdr>
      <w:divsChild>
        <w:div w:id="1341541902">
          <w:marLeft w:val="0"/>
          <w:marRight w:val="0"/>
          <w:marTop w:val="0"/>
          <w:marBottom w:val="0"/>
          <w:divBdr>
            <w:top w:val="none" w:sz="0" w:space="0" w:color="auto"/>
            <w:left w:val="none" w:sz="0" w:space="0" w:color="auto"/>
            <w:bottom w:val="none" w:sz="0" w:space="0" w:color="auto"/>
            <w:right w:val="none" w:sz="0" w:space="0" w:color="auto"/>
          </w:divBdr>
          <w:divsChild>
            <w:div w:id="1604605393">
              <w:marLeft w:val="0"/>
              <w:marRight w:val="0"/>
              <w:marTop w:val="0"/>
              <w:marBottom w:val="0"/>
              <w:divBdr>
                <w:top w:val="none" w:sz="0" w:space="0" w:color="auto"/>
                <w:left w:val="none" w:sz="0" w:space="0" w:color="auto"/>
                <w:bottom w:val="none" w:sz="0" w:space="0" w:color="auto"/>
                <w:right w:val="none" w:sz="0" w:space="0" w:color="auto"/>
              </w:divBdr>
              <w:divsChild>
                <w:div w:id="446042075">
                  <w:marLeft w:val="0"/>
                  <w:marRight w:val="0"/>
                  <w:marTop w:val="0"/>
                  <w:marBottom w:val="0"/>
                  <w:divBdr>
                    <w:top w:val="none" w:sz="0" w:space="0" w:color="auto"/>
                    <w:left w:val="none" w:sz="0" w:space="0" w:color="auto"/>
                    <w:bottom w:val="none" w:sz="0" w:space="0" w:color="auto"/>
                    <w:right w:val="none" w:sz="0" w:space="0" w:color="auto"/>
                  </w:divBdr>
                  <w:divsChild>
                    <w:div w:id="278805806">
                      <w:marLeft w:val="0"/>
                      <w:marRight w:val="0"/>
                      <w:marTop w:val="0"/>
                      <w:marBottom w:val="0"/>
                      <w:divBdr>
                        <w:top w:val="none" w:sz="0" w:space="0" w:color="auto"/>
                        <w:left w:val="none" w:sz="0" w:space="0" w:color="auto"/>
                        <w:bottom w:val="none" w:sz="0" w:space="0" w:color="auto"/>
                        <w:right w:val="none" w:sz="0" w:space="0" w:color="auto"/>
                      </w:divBdr>
                      <w:divsChild>
                        <w:div w:id="296957596">
                          <w:marLeft w:val="0"/>
                          <w:marRight w:val="0"/>
                          <w:marTop w:val="0"/>
                          <w:marBottom w:val="0"/>
                          <w:divBdr>
                            <w:top w:val="none" w:sz="0" w:space="0" w:color="auto"/>
                            <w:left w:val="none" w:sz="0" w:space="0" w:color="auto"/>
                            <w:bottom w:val="none" w:sz="0" w:space="0" w:color="auto"/>
                            <w:right w:val="none" w:sz="0" w:space="0" w:color="auto"/>
                          </w:divBdr>
                          <w:divsChild>
                            <w:div w:id="10937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41683">
      <w:bodyDiv w:val="1"/>
      <w:marLeft w:val="0"/>
      <w:marRight w:val="0"/>
      <w:marTop w:val="0"/>
      <w:marBottom w:val="0"/>
      <w:divBdr>
        <w:top w:val="none" w:sz="0" w:space="0" w:color="auto"/>
        <w:left w:val="none" w:sz="0" w:space="0" w:color="auto"/>
        <w:bottom w:val="none" w:sz="0" w:space="0" w:color="auto"/>
        <w:right w:val="none" w:sz="0" w:space="0" w:color="auto"/>
      </w:divBdr>
      <w:divsChild>
        <w:div w:id="1031806354">
          <w:marLeft w:val="0"/>
          <w:marRight w:val="0"/>
          <w:marTop w:val="0"/>
          <w:marBottom w:val="0"/>
          <w:divBdr>
            <w:top w:val="none" w:sz="0" w:space="0" w:color="auto"/>
            <w:left w:val="none" w:sz="0" w:space="0" w:color="auto"/>
            <w:bottom w:val="none" w:sz="0" w:space="0" w:color="auto"/>
            <w:right w:val="none" w:sz="0" w:space="0" w:color="auto"/>
          </w:divBdr>
        </w:div>
      </w:divsChild>
    </w:div>
    <w:div w:id="95248115">
      <w:bodyDiv w:val="1"/>
      <w:marLeft w:val="0"/>
      <w:marRight w:val="0"/>
      <w:marTop w:val="0"/>
      <w:marBottom w:val="0"/>
      <w:divBdr>
        <w:top w:val="none" w:sz="0" w:space="0" w:color="auto"/>
        <w:left w:val="none" w:sz="0" w:space="0" w:color="auto"/>
        <w:bottom w:val="none" w:sz="0" w:space="0" w:color="auto"/>
        <w:right w:val="none" w:sz="0" w:space="0" w:color="auto"/>
      </w:divBdr>
    </w:div>
    <w:div w:id="109782901">
      <w:bodyDiv w:val="1"/>
      <w:marLeft w:val="0"/>
      <w:marRight w:val="0"/>
      <w:marTop w:val="0"/>
      <w:marBottom w:val="0"/>
      <w:divBdr>
        <w:top w:val="none" w:sz="0" w:space="0" w:color="auto"/>
        <w:left w:val="none" w:sz="0" w:space="0" w:color="auto"/>
        <w:bottom w:val="none" w:sz="0" w:space="0" w:color="auto"/>
        <w:right w:val="none" w:sz="0" w:space="0" w:color="auto"/>
      </w:divBdr>
      <w:divsChild>
        <w:div w:id="6298839">
          <w:marLeft w:val="640"/>
          <w:marRight w:val="0"/>
          <w:marTop w:val="0"/>
          <w:marBottom w:val="0"/>
          <w:divBdr>
            <w:top w:val="none" w:sz="0" w:space="0" w:color="auto"/>
            <w:left w:val="none" w:sz="0" w:space="0" w:color="auto"/>
            <w:bottom w:val="none" w:sz="0" w:space="0" w:color="auto"/>
            <w:right w:val="none" w:sz="0" w:space="0" w:color="auto"/>
          </w:divBdr>
        </w:div>
        <w:div w:id="53627248">
          <w:marLeft w:val="640"/>
          <w:marRight w:val="0"/>
          <w:marTop w:val="0"/>
          <w:marBottom w:val="0"/>
          <w:divBdr>
            <w:top w:val="none" w:sz="0" w:space="0" w:color="auto"/>
            <w:left w:val="none" w:sz="0" w:space="0" w:color="auto"/>
            <w:bottom w:val="none" w:sz="0" w:space="0" w:color="auto"/>
            <w:right w:val="none" w:sz="0" w:space="0" w:color="auto"/>
          </w:divBdr>
        </w:div>
        <w:div w:id="296226901">
          <w:marLeft w:val="640"/>
          <w:marRight w:val="0"/>
          <w:marTop w:val="0"/>
          <w:marBottom w:val="0"/>
          <w:divBdr>
            <w:top w:val="none" w:sz="0" w:space="0" w:color="auto"/>
            <w:left w:val="none" w:sz="0" w:space="0" w:color="auto"/>
            <w:bottom w:val="none" w:sz="0" w:space="0" w:color="auto"/>
            <w:right w:val="none" w:sz="0" w:space="0" w:color="auto"/>
          </w:divBdr>
        </w:div>
        <w:div w:id="301276624">
          <w:marLeft w:val="640"/>
          <w:marRight w:val="0"/>
          <w:marTop w:val="0"/>
          <w:marBottom w:val="0"/>
          <w:divBdr>
            <w:top w:val="none" w:sz="0" w:space="0" w:color="auto"/>
            <w:left w:val="none" w:sz="0" w:space="0" w:color="auto"/>
            <w:bottom w:val="none" w:sz="0" w:space="0" w:color="auto"/>
            <w:right w:val="none" w:sz="0" w:space="0" w:color="auto"/>
          </w:divBdr>
        </w:div>
        <w:div w:id="586228227">
          <w:marLeft w:val="640"/>
          <w:marRight w:val="0"/>
          <w:marTop w:val="0"/>
          <w:marBottom w:val="0"/>
          <w:divBdr>
            <w:top w:val="none" w:sz="0" w:space="0" w:color="auto"/>
            <w:left w:val="none" w:sz="0" w:space="0" w:color="auto"/>
            <w:bottom w:val="none" w:sz="0" w:space="0" w:color="auto"/>
            <w:right w:val="none" w:sz="0" w:space="0" w:color="auto"/>
          </w:divBdr>
        </w:div>
        <w:div w:id="596905461">
          <w:marLeft w:val="640"/>
          <w:marRight w:val="0"/>
          <w:marTop w:val="0"/>
          <w:marBottom w:val="0"/>
          <w:divBdr>
            <w:top w:val="none" w:sz="0" w:space="0" w:color="auto"/>
            <w:left w:val="none" w:sz="0" w:space="0" w:color="auto"/>
            <w:bottom w:val="none" w:sz="0" w:space="0" w:color="auto"/>
            <w:right w:val="none" w:sz="0" w:space="0" w:color="auto"/>
          </w:divBdr>
        </w:div>
        <w:div w:id="656961252">
          <w:marLeft w:val="640"/>
          <w:marRight w:val="0"/>
          <w:marTop w:val="0"/>
          <w:marBottom w:val="0"/>
          <w:divBdr>
            <w:top w:val="none" w:sz="0" w:space="0" w:color="auto"/>
            <w:left w:val="none" w:sz="0" w:space="0" w:color="auto"/>
            <w:bottom w:val="none" w:sz="0" w:space="0" w:color="auto"/>
            <w:right w:val="none" w:sz="0" w:space="0" w:color="auto"/>
          </w:divBdr>
        </w:div>
        <w:div w:id="753555226">
          <w:marLeft w:val="640"/>
          <w:marRight w:val="0"/>
          <w:marTop w:val="0"/>
          <w:marBottom w:val="0"/>
          <w:divBdr>
            <w:top w:val="none" w:sz="0" w:space="0" w:color="auto"/>
            <w:left w:val="none" w:sz="0" w:space="0" w:color="auto"/>
            <w:bottom w:val="none" w:sz="0" w:space="0" w:color="auto"/>
            <w:right w:val="none" w:sz="0" w:space="0" w:color="auto"/>
          </w:divBdr>
        </w:div>
        <w:div w:id="861360095">
          <w:marLeft w:val="640"/>
          <w:marRight w:val="0"/>
          <w:marTop w:val="0"/>
          <w:marBottom w:val="0"/>
          <w:divBdr>
            <w:top w:val="none" w:sz="0" w:space="0" w:color="auto"/>
            <w:left w:val="none" w:sz="0" w:space="0" w:color="auto"/>
            <w:bottom w:val="none" w:sz="0" w:space="0" w:color="auto"/>
            <w:right w:val="none" w:sz="0" w:space="0" w:color="auto"/>
          </w:divBdr>
        </w:div>
        <w:div w:id="914125721">
          <w:marLeft w:val="640"/>
          <w:marRight w:val="0"/>
          <w:marTop w:val="0"/>
          <w:marBottom w:val="0"/>
          <w:divBdr>
            <w:top w:val="none" w:sz="0" w:space="0" w:color="auto"/>
            <w:left w:val="none" w:sz="0" w:space="0" w:color="auto"/>
            <w:bottom w:val="none" w:sz="0" w:space="0" w:color="auto"/>
            <w:right w:val="none" w:sz="0" w:space="0" w:color="auto"/>
          </w:divBdr>
        </w:div>
        <w:div w:id="1198735180">
          <w:marLeft w:val="640"/>
          <w:marRight w:val="0"/>
          <w:marTop w:val="0"/>
          <w:marBottom w:val="0"/>
          <w:divBdr>
            <w:top w:val="none" w:sz="0" w:space="0" w:color="auto"/>
            <w:left w:val="none" w:sz="0" w:space="0" w:color="auto"/>
            <w:bottom w:val="none" w:sz="0" w:space="0" w:color="auto"/>
            <w:right w:val="none" w:sz="0" w:space="0" w:color="auto"/>
          </w:divBdr>
        </w:div>
        <w:div w:id="1204946904">
          <w:marLeft w:val="640"/>
          <w:marRight w:val="0"/>
          <w:marTop w:val="0"/>
          <w:marBottom w:val="0"/>
          <w:divBdr>
            <w:top w:val="none" w:sz="0" w:space="0" w:color="auto"/>
            <w:left w:val="none" w:sz="0" w:space="0" w:color="auto"/>
            <w:bottom w:val="none" w:sz="0" w:space="0" w:color="auto"/>
            <w:right w:val="none" w:sz="0" w:space="0" w:color="auto"/>
          </w:divBdr>
        </w:div>
        <w:div w:id="1210801327">
          <w:marLeft w:val="640"/>
          <w:marRight w:val="0"/>
          <w:marTop w:val="0"/>
          <w:marBottom w:val="0"/>
          <w:divBdr>
            <w:top w:val="none" w:sz="0" w:space="0" w:color="auto"/>
            <w:left w:val="none" w:sz="0" w:space="0" w:color="auto"/>
            <w:bottom w:val="none" w:sz="0" w:space="0" w:color="auto"/>
            <w:right w:val="none" w:sz="0" w:space="0" w:color="auto"/>
          </w:divBdr>
        </w:div>
        <w:div w:id="1316034413">
          <w:marLeft w:val="640"/>
          <w:marRight w:val="0"/>
          <w:marTop w:val="0"/>
          <w:marBottom w:val="0"/>
          <w:divBdr>
            <w:top w:val="none" w:sz="0" w:space="0" w:color="auto"/>
            <w:left w:val="none" w:sz="0" w:space="0" w:color="auto"/>
            <w:bottom w:val="none" w:sz="0" w:space="0" w:color="auto"/>
            <w:right w:val="none" w:sz="0" w:space="0" w:color="auto"/>
          </w:divBdr>
        </w:div>
        <w:div w:id="1470787519">
          <w:marLeft w:val="640"/>
          <w:marRight w:val="0"/>
          <w:marTop w:val="0"/>
          <w:marBottom w:val="0"/>
          <w:divBdr>
            <w:top w:val="none" w:sz="0" w:space="0" w:color="auto"/>
            <w:left w:val="none" w:sz="0" w:space="0" w:color="auto"/>
            <w:bottom w:val="none" w:sz="0" w:space="0" w:color="auto"/>
            <w:right w:val="none" w:sz="0" w:space="0" w:color="auto"/>
          </w:divBdr>
        </w:div>
        <w:div w:id="1560164617">
          <w:marLeft w:val="640"/>
          <w:marRight w:val="0"/>
          <w:marTop w:val="0"/>
          <w:marBottom w:val="0"/>
          <w:divBdr>
            <w:top w:val="none" w:sz="0" w:space="0" w:color="auto"/>
            <w:left w:val="none" w:sz="0" w:space="0" w:color="auto"/>
            <w:bottom w:val="none" w:sz="0" w:space="0" w:color="auto"/>
            <w:right w:val="none" w:sz="0" w:space="0" w:color="auto"/>
          </w:divBdr>
        </w:div>
        <w:div w:id="1735664446">
          <w:marLeft w:val="640"/>
          <w:marRight w:val="0"/>
          <w:marTop w:val="0"/>
          <w:marBottom w:val="0"/>
          <w:divBdr>
            <w:top w:val="none" w:sz="0" w:space="0" w:color="auto"/>
            <w:left w:val="none" w:sz="0" w:space="0" w:color="auto"/>
            <w:bottom w:val="none" w:sz="0" w:space="0" w:color="auto"/>
            <w:right w:val="none" w:sz="0" w:space="0" w:color="auto"/>
          </w:divBdr>
        </w:div>
        <w:div w:id="1805851168">
          <w:marLeft w:val="640"/>
          <w:marRight w:val="0"/>
          <w:marTop w:val="0"/>
          <w:marBottom w:val="0"/>
          <w:divBdr>
            <w:top w:val="none" w:sz="0" w:space="0" w:color="auto"/>
            <w:left w:val="none" w:sz="0" w:space="0" w:color="auto"/>
            <w:bottom w:val="none" w:sz="0" w:space="0" w:color="auto"/>
            <w:right w:val="none" w:sz="0" w:space="0" w:color="auto"/>
          </w:divBdr>
        </w:div>
        <w:div w:id="2010520527">
          <w:marLeft w:val="640"/>
          <w:marRight w:val="0"/>
          <w:marTop w:val="0"/>
          <w:marBottom w:val="0"/>
          <w:divBdr>
            <w:top w:val="none" w:sz="0" w:space="0" w:color="auto"/>
            <w:left w:val="none" w:sz="0" w:space="0" w:color="auto"/>
            <w:bottom w:val="none" w:sz="0" w:space="0" w:color="auto"/>
            <w:right w:val="none" w:sz="0" w:space="0" w:color="auto"/>
          </w:divBdr>
        </w:div>
      </w:divsChild>
    </w:div>
    <w:div w:id="112094111">
      <w:bodyDiv w:val="1"/>
      <w:marLeft w:val="0"/>
      <w:marRight w:val="0"/>
      <w:marTop w:val="0"/>
      <w:marBottom w:val="0"/>
      <w:divBdr>
        <w:top w:val="none" w:sz="0" w:space="0" w:color="auto"/>
        <w:left w:val="none" w:sz="0" w:space="0" w:color="auto"/>
        <w:bottom w:val="none" w:sz="0" w:space="0" w:color="auto"/>
        <w:right w:val="none" w:sz="0" w:space="0" w:color="auto"/>
      </w:divBdr>
      <w:divsChild>
        <w:div w:id="207643812">
          <w:marLeft w:val="0"/>
          <w:marRight w:val="0"/>
          <w:marTop w:val="0"/>
          <w:marBottom w:val="0"/>
          <w:divBdr>
            <w:top w:val="none" w:sz="0" w:space="0" w:color="auto"/>
            <w:left w:val="none" w:sz="0" w:space="0" w:color="auto"/>
            <w:bottom w:val="none" w:sz="0" w:space="0" w:color="auto"/>
            <w:right w:val="none" w:sz="0" w:space="0" w:color="auto"/>
          </w:divBdr>
          <w:divsChild>
            <w:div w:id="1556353969">
              <w:marLeft w:val="0"/>
              <w:marRight w:val="0"/>
              <w:marTop w:val="0"/>
              <w:marBottom w:val="0"/>
              <w:divBdr>
                <w:top w:val="none" w:sz="0" w:space="0" w:color="auto"/>
                <w:left w:val="none" w:sz="0" w:space="0" w:color="auto"/>
                <w:bottom w:val="none" w:sz="0" w:space="0" w:color="auto"/>
                <w:right w:val="none" w:sz="0" w:space="0" w:color="auto"/>
              </w:divBdr>
              <w:divsChild>
                <w:div w:id="883713907">
                  <w:marLeft w:val="0"/>
                  <w:marRight w:val="0"/>
                  <w:marTop w:val="0"/>
                  <w:marBottom w:val="0"/>
                  <w:divBdr>
                    <w:top w:val="none" w:sz="0" w:space="0" w:color="auto"/>
                    <w:left w:val="none" w:sz="0" w:space="0" w:color="auto"/>
                    <w:bottom w:val="none" w:sz="0" w:space="0" w:color="auto"/>
                    <w:right w:val="none" w:sz="0" w:space="0" w:color="auto"/>
                  </w:divBdr>
                  <w:divsChild>
                    <w:div w:id="2706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63083">
      <w:bodyDiv w:val="1"/>
      <w:marLeft w:val="0"/>
      <w:marRight w:val="0"/>
      <w:marTop w:val="0"/>
      <w:marBottom w:val="0"/>
      <w:divBdr>
        <w:top w:val="none" w:sz="0" w:space="0" w:color="auto"/>
        <w:left w:val="none" w:sz="0" w:space="0" w:color="auto"/>
        <w:bottom w:val="none" w:sz="0" w:space="0" w:color="auto"/>
        <w:right w:val="none" w:sz="0" w:space="0" w:color="auto"/>
      </w:divBdr>
    </w:div>
    <w:div w:id="169562033">
      <w:bodyDiv w:val="1"/>
      <w:marLeft w:val="0"/>
      <w:marRight w:val="0"/>
      <w:marTop w:val="0"/>
      <w:marBottom w:val="0"/>
      <w:divBdr>
        <w:top w:val="none" w:sz="0" w:space="0" w:color="auto"/>
        <w:left w:val="none" w:sz="0" w:space="0" w:color="auto"/>
        <w:bottom w:val="none" w:sz="0" w:space="0" w:color="auto"/>
        <w:right w:val="none" w:sz="0" w:space="0" w:color="auto"/>
      </w:divBdr>
    </w:div>
    <w:div w:id="183831191">
      <w:bodyDiv w:val="1"/>
      <w:marLeft w:val="0"/>
      <w:marRight w:val="0"/>
      <w:marTop w:val="0"/>
      <w:marBottom w:val="0"/>
      <w:divBdr>
        <w:top w:val="none" w:sz="0" w:space="0" w:color="auto"/>
        <w:left w:val="none" w:sz="0" w:space="0" w:color="auto"/>
        <w:bottom w:val="none" w:sz="0" w:space="0" w:color="auto"/>
        <w:right w:val="none" w:sz="0" w:space="0" w:color="auto"/>
      </w:divBdr>
      <w:divsChild>
        <w:div w:id="225605232">
          <w:marLeft w:val="480"/>
          <w:marRight w:val="0"/>
          <w:marTop w:val="0"/>
          <w:marBottom w:val="0"/>
          <w:divBdr>
            <w:top w:val="none" w:sz="0" w:space="0" w:color="auto"/>
            <w:left w:val="none" w:sz="0" w:space="0" w:color="auto"/>
            <w:bottom w:val="none" w:sz="0" w:space="0" w:color="auto"/>
            <w:right w:val="none" w:sz="0" w:space="0" w:color="auto"/>
          </w:divBdr>
        </w:div>
        <w:div w:id="491916754">
          <w:marLeft w:val="480"/>
          <w:marRight w:val="0"/>
          <w:marTop w:val="0"/>
          <w:marBottom w:val="0"/>
          <w:divBdr>
            <w:top w:val="none" w:sz="0" w:space="0" w:color="auto"/>
            <w:left w:val="none" w:sz="0" w:space="0" w:color="auto"/>
            <w:bottom w:val="none" w:sz="0" w:space="0" w:color="auto"/>
            <w:right w:val="none" w:sz="0" w:space="0" w:color="auto"/>
          </w:divBdr>
        </w:div>
        <w:div w:id="577129949">
          <w:marLeft w:val="480"/>
          <w:marRight w:val="0"/>
          <w:marTop w:val="0"/>
          <w:marBottom w:val="0"/>
          <w:divBdr>
            <w:top w:val="none" w:sz="0" w:space="0" w:color="auto"/>
            <w:left w:val="none" w:sz="0" w:space="0" w:color="auto"/>
            <w:bottom w:val="none" w:sz="0" w:space="0" w:color="auto"/>
            <w:right w:val="none" w:sz="0" w:space="0" w:color="auto"/>
          </w:divBdr>
        </w:div>
        <w:div w:id="682048752">
          <w:marLeft w:val="480"/>
          <w:marRight w:val="0"/>
          <w:marTop w:val="0"/>
          <w:marBottom w:val="0"/>
          <w:divBdr>
            <w:top w:val="none" w:sz="0" w:space="0" w:color="auto"/>
            <w:left w:val="none" w:sz="0" w:space="0" w:color="auto"/>
            <w:bottom w:val="none" w:sz="0" w:space="0" w:color="auto"/>
            <w:right w:val="none" w:sz="0" w:space="0" w:color="auto"/>
          </w:divBdr>
        </w:div>
        <w:div w:id="688145792">
          <w:marLeft w:val="480"/>
          <w:marRight w:val="0"/>
          <w:marTop w:val="0"/>
          <w:marBottom w:val="0"/>
          <w:divBdr>
            <w:top w:val="none" w:sz="0" w:space="0" w:color="auto"/>
            <w:left w:val="none" w:sz="0" w:space="0" w:color="auto"/>
            <w:bottom w:val="none" w:sz="0" w:space="0" w:color="auto"/>
            <w:right w:val="none" w:sz="0" w:space="0" w:color="auto"/>
          </w:divBdr>
        </w:div>
        <w:div w:id="1023093224">
          <w:marLeft w:val="480"/>
          <w:marRight w:val="0"/>
          <w:marTop w:val="0"/>
          <w:marBottom w:val="0"/>
          <w:divBdr>
            <w:top w:val="none" w:sz="0" w:space="0" w:color="auto"/>
            <w:left w:val="none" w:sz="0" w:space="0" w:color="auto"/>
            <w:bottom w:val="none" w:sz="0" w:space="0" w:color="auto"/>
            <w:right w:val="none" w:sz="0" w:space="0" w:color="auto"/>
          </w:divBdr>
        </w:div>
        <w:div w:id="1242060320">
          <w:marLeft w:val="480"/>
          <w:marRight w:val="0"/>
          <w:marTop w:val="0"/>
          <w:marBottom w:val="0"/>
          <w:divBdr>
            <w:top w:val="none" w:sz="0" w:space="0" w:color="auto"/>
            <w:left w:val="none" w:sz="0" w:space="0" w:color="auto"/>
            <w:bottom w:val="none" w:sz="0" w:space="0" w:color="auto"/>
            <w:right w:val="none" w:sz="0" w:space="0" w:color="auto"/>
          </w:divBdr>
        </w:div>
        <w:div w:id="1347708755">
          <w:marLeft w:val="480"/>
          <w:marRight w:val="0"/>
          <w:marTop w:val="0"/>
          <w:marBottom w:val="0"/>
          <w:divBdr>
            <w:top w:val="none" w:sz="0" w:space="0" w:color="auto"/>
            <w:left w:val="none" w:sz="0" w:space="0" w:color="auto"/>
            <w:bottom w:val="none" w:sz="0" w:space="0" w:color="auto"/>
            <w:right w:val="none" w:sz="0" w:space="0" w:color="auto"/>
          </w:divBdr>
        </w:div>
        <w:div w:id="1694768711">
          <w:marLeft w:val="480"/>
          <w:marRight w:val="0"/>
          <w:marTop w:val="0"/>
          <w:marBottom w:val="0"/>
          <w:divBdr>
            <w:top w:val="none" w:sz="0" w:space="0" w:color="auto"/>
            <w:left w:val="none" w:sz="0" w:space="0" w:color="auto"/>
            <w:bottom w:val="none" w:sz="0" w:space="0" w:color="auto"/>
            <w:right w:val="none" w:sz="0" w:space="0" w:color="auto"/>
          </w:divBdr>
        </w:div>
        <w:div w:id="1915972334">
          <w:marLeft w:val="480"/>
          <w:marRight w:val="0"/>
          <w:marTop w:val="0"/>
          <w:marBottom w:val="0"/>
          <w:divBdr>
            <w:top w:val="none" w:sz="0" w:space="0" w:color="auto"/>
            <w:left w:val="none" w:sz="0" w:space="0" w:color="auto"/>
            <w:bottom w:val="none" w:sz="0" w:space="0" w:color="auto"/>
            <w:right w:val="none" w:sz="0" w:space="0" w:color="auto"/>
          </w:divBdr>
        </w:div>
        <w:div w:id="1916207575">
          <w:marLeft w:val="480"/>
          <w:marRight w:val="0"/>
          <w:marTop w:val="0"/>
          <w:marBottom w:val="0"/>
          <w:divBdr>
            <w:top w:val="none" w:sz="0" w:space="0" w:color="auto"/>
            <w:left w:val="none" w:sz="0" w:space="0" w:color="auto"/>
            <w:bottom w:val="none" w:sz="0" w:space="0" w:color="auto"/>
            <w:right w:val="none" w:sz="0" w:space="0" w:color="auto"/>
          </w:divBdr>
        </w:div>
        <w:div w:id="2011828533">
          <w:marLeft w:val="480"/>
          <w:marRight w:val="0"/>
          <w:marTop w:val="0"/>
          <w:marBottom w:val="0"/>
          <w:divBdr>
            <w:top w:val="none" w:sz="0" w:space="0" w:color="auto"/>
            <w:left w:val="none" w:sz="0" w:space="0" w:color="auto"/>
            <w:bottom w:val="none" w:sz="0" w:space="0" w:color="auto"/>
            <w:right w:val="none" w:sz="0" w:space="0" w:color="auto"/>
          </w:divBdr>
        </w:div>
        <w:div w:id="2076931718">
          <w:marLeft w:val="480"/>
          <w:marRight w:val="0"/>
          <w:marTop w:val="0"/>
          <w:marBottom w:val="0"/>
          <w:divBdr>
            <w:top w:val="none" w:sz="0" w:space="0" w:color="auto"/>
            <w:left w:val="none" w:sz="0" w:space="0" w:color="auto"/>
            <w:bottom w:val="none" w:sz="0" w:space="0" w:color="auto"/>
            <w:right w:val="none" w:sz="0" w:space="0" w:color="auto"/>
          </w:divBdr>
        </w:div>
      </w:divsChild>
    </w:div>
    <w:div w:id="190193957">
      <w:bodyDiv w:val="1"/>
      <w:marLeft w:val="0"/>
      <w:marRight w:val="0"/>
      <w:marTop w:val="0"/>
      <w:marBottom w:val="0"/>
      <w:divBdr>
        <w:top w:val="none" w:sz="0" w:space="0" w:color="auto"/>
        <w:left w:val="none" w:sz="0" w:space="0" w:color="auto"/>
        <w:bottom w:val="none" w:sz="0" w:space="0" w:color="auto"/>
        <w:right w:val="none" w:sz="0" w:space="0" w:color="auto"/>
      </w:divBdr>
    </w:div>
    <w:div w:id="200018126">
      <w:bodyDiv w:val="1"/>
      <w:marLeft w:val="0"/>
      <w:marRight w:val="0"/>
      <w:marTop w:val="0"/>
      <w:marBottom w:val="0"/>
      <w:divBdr>
        <w:top w:val="none" w:sz="0" w:space="0" w:color="auto"/>
        <w:left w:val="none" w:sz="0" w:space="0" w:color="auto"/>
        <w:bottom w:val="none" w:sz="0" w:space="0" w:color="auto"/>
        <w:right w:val="none" w:sz="0" w:space="0" w:color="auto"/>
      </w:divBdr>
      <w:divsChild>
        <w:div w:id="1134641801">
          <w:marLeft w:val="0"/>
          <w:marRight w:val="0"/>
          <w:marTop w:val="0"/>
          <w:marBottom w:val="0"/>
          <w:divBdr>
            <w:top w:val="none" w:sz="0" w:space="0" w:color="auto"/>
            <w:left w:val="none" w:sz="0" w:space="0" w:color="auto"/>
            <w:bottom w:val="none" w:sz="0" w:space="0" w:color="auto"/>
            <w:right w:val="none" w:sz="0" w:space="0" w:color="auto"/>
          </w:divBdr>
          <w:divsChild>
            <w:div w:id="480385868">
              <w:marLeft w:val="0"/>
              <w:marRight w:val="0"/>
              <w:marTop w:val="0"/>
              <w:marBottom w:val="0"/>
              <w:divBdr>
                <w:top w:val="none" w:sz="0" w:space="0" w:color="auto"/>
                <w:left w:val="none" w:sz="0" w:space="0" w:color="auto"/>
                <w:bottom w:val="none" w:sz="0" w:space="0" w:color="auto"/>
                <w:right w:val="none" w:sz="0" w:space="0" w:color="auto"/>
              </w:divBdr>
              <w:divsChild>
                <w:div w:id="1647973965">
                  <w:marLeft w:val="0"/>
                  <w:marRight w:val="0"/>
                  <w:marTop w:val="0"/>
                  <w:marBottom w:val="0"/>
                  <w:divBdr>
                    <w:top w:val="none" w:sz="0" w:space="0" w:color="auto"/>
                    <w:left w:val="none" w:sz="0" w:space="0" w:color="auto"/>
                    <w:bottom w:val="none" w:sz="0" w:space="0" w:color="auto"/>
                    <w:right w:val="none" w:sz="0" w:space="0" w:color="auto"/>
                  </w:divBdr>
                  <w:divsChild>
                    <w:div w:id="416946767">
                      <w:marLeft w:val="0"/>
                      <w:marRight w:val="0"/>
                      <w:marTop w:val="0"/>
                      <w:marBottom w:val="0"/>
                      <w:divBdr>
                        <w:top w:val="none" w:sz="0" w:space="0" w:color="auto"/>
                        <w:left w:val="none" w:sz="0" w:space="0" w:color="auto"/>
                        <w:bottom w:val="none" w:sz="0" w:space="0" w:color="auto"/>
                        <w:right w:val="none" w:sz="0" w:space="0" w:color="auto"/>
                      </w:divBdr>
                      <w:divsChild>
                        <w:div w:id="1812944709">
                          <w:marLeft w:val="0"/>
                          <w:marRight w:val="0"/>
                          <w:marTop w:val="0"/>
                          <w:marBottom w:val="0"/>
                          <w:divBdr>
                            <w:top w:val="none" w:sz="0" w:space="0" w:color="auto"/>
                            <w:left w:val="none" w:sz="0" w:space="0" w:color="auto"/>
                            <w:bottom w:val="none" w:sz="0" w:space="0" w:color="auto"/>
                            <w:right w:val="none" w:sz="0" w:space="0" w:color="auto"/>
                          </w:divBdr>
                          <w:divsChild>
                            <w:div w:id="3531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415218">
      <w:bodyDiv w:val="1"/>
      <w:marLeft w:val="0"/>
      <w:marRight w:val="0"/>
      <w:marTop w:val="0"/>
      <w:marBottom w:val="0"/>
      <w:divBdr>
        <w:top w:val="none" w:sz="0" w:space="0" w:color="auto"/>
        <w:left w:val="none" w:sz="0" w:space="0" w:color="auto"/>
        <w:bottom w:val="none" w:sz="0" w:space="0" w:color="auto"/>
        <w:right w:val="none" w:sz="0" w:space="0" w:color="auto"/>
      </w:divBdr>
      <w:divsChild>
        <w:div w:id="7223530">
          <w:marLeft w:val="640"/>
          <w:marRight w:val="0"/>
          <w:marTop w:val="0"/>
          <w:marBottom w:val="0"/>
          <w:divBdr>
            <w:top w:val="none" w:sz="0" w:space="0" w:color="auto"/>
            <w:left w:val="none" w:sz="0" w:space="0" w:color="auto"/>
            <w:bottom w:val="none" w:sz="0" w:space="0" w:color="auto"/>
            <w:right w:val="none" w:sz="0" w:space="0" w:color="auto"/>
          </w:divBdr>
        </w:div>
        <w:div w:id="27145868">
          <w:marLeft w:val="640"/>
          <w:marRight w:val="0"/>
          <w:marTop w:val="0"/>
          <w:marBottom w:val="0"/>
          <w:divBdr>
            <w:top w:val="none" w:sz="0" w:space="0" w:color="auto"/>
            <w:left w:val="none" w:sz="0" w:space="0" w:color="auto"/>
            <w:bottom w:val="none" w:sz="0" w:space="0" w:color="auto"/>
            <w:right w:val="none" w:sz="0" w:space="0" w:color="auto"/>
          </w:divBdr>
        </w:div>
        <w:div w:id="120537307">
          <w:marLeft w:val="640"/>
          <w:marRight w:val="0"/>
          <w:marTop w:val="0"/>
          <w:marBottom w:val="0"/>
          <w:divBdr>
            <w:top w:val="none" w:sz="0" w:space="0" w:color="auto"/>
            <w:left w:val="none" w:sz="0" w:space="0" w:color="auto"/>
            <w:bottom w:val="none" w:sz="0" w:space="0" w:color="auto"/>
            <w:right w:val="none" w:sz="0" w:space="0" w:color="auto"/>
          </w:divBdr>
        </w:div>
        <w:div w:id="284040713">
          <w:marLeft w:val="640"/>
          <w:marRight w:val="0"/>
          <w:marTop w:val="0"/>
          <w:marBottom w:val="0"/>
          <w:divBdr>
            <w:top w:val="none" w:sz="0" w:space="0" w:color="auto"/>
            <w:left w:val="none" w:sz="0" w:space="0" w:color="auto"/>
            <w:bottom w:val="none" w:sz="0" w:space="0" w:color="auto"/>
            <w:right w:val="none" w:sz="0" w:space="0" w:color="auto"/>
          </w:divBdr>
        </w:div>
        <w:div w:id="332032668">
          <w:marLeft w:val="640"/>
          <w:marRight w:val="0"/>
          <w:marTop w:val="0"/>
          <w:marBottom w:val="0"/>
          <w:divBdr>
            <w:top w:val="none" w:sz="0" w:space="0" w:color="auto"/>
            <w:left w:val="none" w:sz="0" w:space="0" w:color="auto"/>
            <w:bottom w:val="none" w:sz="0" w:space="0" w:color="auto"/>
            <w:right w:val="none" w:sz="0" w:space="0" w:color="auto"/>
          </w:divBdr>
        </w:div>
        <w:div w:id="492066006">
          <w:marLeft w:val="640"/>
          <w:marRight w:val="0"/>
          <w:marTop w:val="0"/>
          <w:marBottom w:val="0"/>
          <w:divBdr>
            <w:top w:val="none" w:sz="0" w:space="0" w:color="auto"/>
            <w:left w:val="none" w:sz="0" w:space="0" w:color="auto"/>
            <w:bottom w:val="none" w:sz="0" w:space="0" w:color="auto"/>
            <w:right w:val="none" w:sz="0" w:space="0" w:color="auto"/>
          </w:divBdr>
        </w:div>
        <w:div w:id="629895439">
          <w:marLeft w:val="640"/>
          <w:marRight w:val="0"/>
          <w:marTop w:val="0"/>
          <w:marBottom w:val="0"/>
          <w:divBdr>
            <w:top w:val="none" w:sz="0" w:space="0" w:color="auto"/>
            <w:left w:val="none" w:sz="0" w:space="0" w:color="auto"/>
            <w:bottom w:val="none" w:sz="0" w:space="0" w:color="auto"/>
            <w:right w:val="none" w:sz="0" w:space="0" w:color="auto"/>
          </w:divBdr>
        </w:div>
        <w:div w:id="710422991">
          <w:marLeft w:val="640"/>
          <w:marRight w:val="0"/>
          <w:marTop w:val="0"/>
          <w:marBottom w:val="0"/>
          <w:divBdr>
            <w:top w:val="none" w:sz="0" w:space="0" w:color="auto"/>
            <w:left w:val="none" w:sz="0" w:space="0" w:color="auto"/>
            <w:bottom w:val="none" w:sz="0" w:space="0" w:color="auto"/>
            <w:right w:val="none" w:sz="0" w:space="0" w:color="auto"/>
          </w:divBdr>
        </w:div>
        <w:div w:id="739521082">
          <w:marLeft w:val="640"/>
          <w:marRight w:val="0"/>
          <w:marTop w:val="0"/>
          <w:marBottom w:val="0"/>
          <w:divBdr>
            <w:top w:val="none" w:sz="0" w:space="0" w:color="auto"/>
            <w:left w:val="none" w:sz="0" w:space="0" w:color="auto"/>
            <w:bottom w:val="none" w:sz="0" w:space="0" w:color="auto"/>
            <w:right w:val="none" w:sz="0" w:space="0" w:color="auto"/>
          </w:divBdr>
        </w:div>
        <w:div w:id="778183343">
          <w:marLeft w:val="640"/>
          <w:marRight w:val="0"/>
          <w:marTop w:val="0"/>
          <w:marBottom w:val="0"/>
          <w:divBdr>
            <w:top w:val="none" w:sz="0" w:space="0" w:color="auto"/>
            <w:left w:val="none" w:sz="0" w:space="0" w:color="auto"/>
            <w:bottom w:val="none" w:sz="0" w:space="0" w:color="auto"/>
            <w:right w:val="none" w:sz="0" w:space="0" w:color="auto"/>
          </w:divBdr>
        </w:div>
        <w:div w:id="957105319">
          <w:marLeft w:val="640"/>
          <w:marRight w:val="0"/>
          <w:marTop w:val="0"/>
          <w:marBottom w:val="0"/>
          <w:divBdr>
            <w:top w:val="none" w:sz="0" w:space="0" w:color="auto"/>
            <w:left w:val="none" w:sz="0" w:space="0" w:color="auto"/>
            <w:bottom w:val="none" w:sz="0" w:space="0" w:color="auto"/>
            <w:right w:val="none" w:sz="0" w:space="0" w:color="auto"/>
          </w:divBdr>
        </w:div>
        <w:div w:id="1035695535">
          <w:marLeft w:val="640"/>
          <w:marRight w:val="0"/>
          <w:marTop w:val="0"/>
          <w:marBottom w:val="0"/>
          <w:divBdr>
            <w:top w:val="none" w:sz="0" w:space="0" w:color="auto"/>
            <w:left w:val="none" w:sz="0" w:space="0" w:color="auto"/>
            <w:bottom w:val="none" w:sz="0" w:space="0" w:color="auto"/>
            <w:right w:val="none" w:sz="0" w:space="0" w:color="auto"/>
          </w:divBdr>
        </w:div>
        <w:div w:id="1279026125">
          <w:marLeft w:val="640"/>
          <w:marRight w:val="0"/>
          <w:marTop w:val="0"/>
          <w:marBottom w:val="0"/>
          <w:divBdr>
            <w:top w:val="none" w:sz="0" w:space="0" w:color="auto"/>
            <w:left w:val="none" w:sz="0" w:space="0" w:color="auto"/>
            <w:bottom w:val="none" w:sz="0" w:space="0" w:color="auto"/>
            <w:right w:val="none" w:sz="0" w:space="0" w:color="auto"/>
          </w:divBdr>
        </w:div>
        <w:div w:id="1312754462">
          <w:marLeft w:val="640"/>
          <w:marRight w:val="0"/>
          <w:marTop w:val="0"/>
          <w:marBottom w:val="0"/>
          <w:divBdr>
            <w:top w:val="none" w:sz="0" w:space="0" w:color="auto"/>
            <w:left w:val="none" w:sz="0" w:space="0" w:color="auto"/>
            <w:bottom w:val="none" w:sz="0" w:space="0" w:color="auto"/>
            <w:right w:val="none" w:sz="0" w:space="0" w:color="auto"/>
          </w:divBdr>
        </w:div>
        <w:div w:id="1355106726">
          <w:marLeft w:val="640"/>
          <w:marRight w:val="0"/>
          <w:marTop w:val="0"/>
          <w:marBottom w:val="0"/>
          <w:divBdr>
            <w:top w:val="none" w:sz="0" w:space="0" w:color="auto"/>
            <w:left w:val="none" w:sz="0" w:space="0" w:color="auto"/>
            <w:bottom w:val="none" w:sz="0" w:space="0" w:color="auto"/>
            <w:right w:val="none" w:sz="0" w:space="0" w:color="auto"/>
          </w:divBdr>
        </w:div>
        <w:div w:id="1573540629">
          <w:marLeft w:val="640"/>
          <w:marRight w:val="0"/>
          <w:marTop w:val="0"/>
          <w:marBottom w:val="0"/>
          <w:divBdr>
            <w:top w:val="none" w:sz="0" w:space="0" w:color="auto"/>
            <w:left w:val="none" w:sz="0" w:space="0" w:color="auto"/>
            <w:bottom w:val="none" w:sz="0" w:space="0" w:color="auto"/>
            <w:right w:val="none" w:sz="0" w:space="0" w:color="auto"/>
          </w:divBdr>
        </w:div>
        <w:div w:id="1636637016">
          <w:marLeft w:val="640"/>
          <w:marRight w:val="0"/>
          <w:marTop w:val="0"/>
          <w:marBottom w:val="0"/>
          <w:divBdr>
            <w:top w:val="none" w:sz="0" w:space="0" w:color="auto"/>
            <w:left w:val="none" w:sz="0" w:space="0" w:color="auto"/>
            <w:bottom w:val="none" w:sz="0" w:space="0" w:color="auto"/>
            <w:right w:val="none" w:sz="0" w:space="0" w:color="auto"/>
          </w:divBdr>
        </w:div>
        <w:div w:id="1694457054">
          <w:marLeft w:val="640"/>
          <w:marRight w:val="0"/>
          <w:marTop w:val="0"/>
          <w:marBottom w:val="0"/>
          <w:divBdr>
            <w:top w:val="none" w:sz="0" w:space="0" w:color="auto"/>
            <w:left w:val="none" w:sz="0" w:space="0" w:color="auto"/>
            <w:bottom w:val="none" w:sz="0" w:space="0" w:color="auto"/>
            <w:right w:val="none" w:sz="0" w:space="0" w:color="auto"/>
          </w:divBdr>
        </w:div>
        <w:div w:id="1730422032">
          <w:marLeft w:val="640"/>
          <w:marRight w:val="0"/>
          <w:marTop w:val="0"/>
          <w:marBottom w:val="0"/>
          <w:divBdr>
            <w:top w:val="none" w:sz="0" w:space="0" w:color="auto"/>
            <w:left w:val="none" w:sz="0" w:space="0" w:color="auto"/>
            <w:bottom w:val="none" w:sz="0" w:space="0" w:color="auto"/>
            <w:right w:val="none" w:sz="0" w:space="0" w:color="auto"/>
          </w:divBdr>
        </w:div>
        <w:div w:id="1792163787">
          <w:marLeft w:val="640"/>
          <w:marRight w:val="0"/>
          <w:marTop w:val="0"/>
          <w:marBottom w:val="0"/>
          <w:divBdr>
            <w:top w:val="none" w:sz="0" w:space="0" w:color="auto"/>
            <w:left w:val="none" w:sz="0" w:space="0" w:color="auto"/>
            <w:bottom w:val="none" w:sz="0" w:space="0" w:color="auto"/>
            <w:right w:val="none" w:sz="0" w:space="0" w:color="auto"/>
          </w:divBdr>
        </w:div>
        <w:div w:id="2014331017">
          <w:marLeft w:val="640"/>
          <w:marRight w:val="0"/>
          <w:marTop w:val="0"/>
          <w:marBottom w:val="0"/>
          <w:divBdr>
            <w:top w:val="none" w:sz="0" w:space="0" w:color="auto"/>
            <w:left w:val="none" w:sz="0" w:space="0" w:color="auto"/>
            <w:bottom w:val="none" w:sz="0" w:space="0" w:color="auto"/>
            <w:right w:val="none" w:sz="0" w:space="0" w:color="auto"/>
          </w:divBdr>
        </w:div>
      </w:divsChild>
    </w:div>
    <w:div w:id="264387370">
      <w:bodyDiv w:val="1"/>
      <w:marLeft w:val="0"/>
      <w:marRight w:val="0"/>
      <w:marTop w:val="0"/>
      <w:marBottom w:val="0"/>
      <w:divBdr>
        <w:top w:val="none" w:sz="0" w:space="0" w:color="auto"/>
        <w:left w:val="none" w:sz="0" w:space="0" w:color="auto"/>
        <w:bottom w:val="none" w:sz="0" w:space="0" w:color="auto"/>
        <w:right w:val="none" w:sz="0" w:space="0" w:color="auto"/>
      </w:divBdr>
    </w:div>
    <w:div w:id="279067923">
      <w:bodyDiv w:val="1"/>
      <w:marLeft w:val="0"/>
      <w:marRight w:val="0"/>
      <w:marTop w:val="0"/>
      <w:marBottom w:val="0"/>
      <w:divBdr>
        <w:top w:val="none" w:sz="0" w:space="0" w:color="auto"/>
        <w:left w:val="none" w:sz="0" w:space="0" w:color="auto"/>
        <w:bottom w:val="none" w:sz="0" w:space="0" w:color="auto"/>
        <w:right w:val="none" w:sz="0" w:space="0" w:color="auto"/>
      </w:divBdr>
    </w:div>
    <w:div w:id="308097788">
      <w:bodyDiv w:val="1"/>
      <w:marLeft w:val="0"/>
      <w:marRight w:val="0"/>
      <w:marTop w:val="0"/>
      <w:marBottom w:val="0"/>
      <w:divBdr>
        <w:top w:val="none" w:sz="0" w:space="0" w:color="auto"/>
        <w:left w:val="none" w:sz="0" w:space="0" w:color="auto"/>
        <w:bottom w:val="none" w:sz="0" w:space="0" w:color="auto"/>
        <w:right w:val="none" w:sz="0" w:space="0" w:color="auto"/>
      </w:divBdr>
      <w:divsChild>
        <w:div w:id="381751731">
          <w:marLeft w:val="0"/>
          <w:marRight w:val="0"/>
          <w:marTop w:val="0"/>
          <w:marBottom w:val="0"/>
          <w:divBdr>
            <w:top w:val="none" w:sz="0" w:space="0" w:color="auto"/>
            <w:left w:val="none" w:sz="0" w:space="0" w:color="auto"/>
            <w:bottom w:val="none" w:sz="0" w:space="0" w:color="auto"/>
            <w:right w:val="none" w:sz="0" w:space="0" w:color="auto"/>
          </w:divBdr>
          <w:divsChild>
            <w:div w:id="670914056">
              <w:marLeft w:val="0"/>
              <w:marRight w:val="0"/>
              <w:marTop w:val="0"/>
              <w:marBottom w:val="0"/>
              <w:divBdr>
                <w:top w:val="none" w:sz="0" w:space="0" w:color="auto"/>
                <w:left w:val="none" w:sz="0" w:space="0" w:color="auto"/>
                <w:bottom w:val="none" w:sz="0" w:space="0" w:color="auto"/>
                <w:right w:val="none" w:sz="0" w:space="0" w:color="auto"/>
              </w:divBdr>
              <w:divsChild>
                <w:div w:id="1298952277">
                  <w:marLeft w:val="0"/>
                  <w:marRight w:val="0"/>
                  <w:marTop w:val="0"/>
                  <w:marBottom w:val="0"/>
                  <w:divBdr>
                    <w:top w:val="none" w:sz="0" w:space="0" w:color="auto"/>
                    <w:left w:val="none" w:sz="0" w:space="0" w:color="auto"/>
                    <w:bottom w:val="none" w:sz="0" w:space="0" w:color="auto"/>
                    <w:right w:val="none" w:sz="0" w:space="0" w:color="auto"/>
                  </w:divBdr>
                  <w:divsChild>
                    <w:div w:id="390807879">
                      <w:marLeft w:val="0"/>
                      <w:marRight w:val="0"/>
                      <w:marTop w:val="0"/>
                      <w:marBottom w:val="0"/>
                      <w:divBdr>
                        <w:top w:val="none" w:sz="0" w:space="0" w:color="auto"/>
                        <w:left w:val="none" w:sz="0" w:space="0" w:color="auto"/>
                        <w:bottom w:val="none" w:sz="0" w:space="0" w:color="auto"/>
                        <w:right w:val="none" w:sz="0" w:space="0" w:color="auto"/>
                      </w:divBdr>
                      <w:divsChild>
                        <w:div w:id="1063485283">
                          <w:marLeft w:val="0"/>
                          <w:marRight w:val="0"/>
                          <w:marTop w:val="0"/>
                          <w:marBottom w:val="0"/>
                          <w:divBdr>
                            <w:top w:val="none" w:sz="0" w:space="0" w:color="auto"/>
                            <w:left w:val="none" w:sz="0" w:space="0" w:color="auto"/>
                            <w:bottom w:val="none" w:sz="0" w:space="0" w:color="auto"/>
                            <w:right w:val="none" w:sz="0" w:space="0" w:color="auto"/>
                          </w:divBdr>
                          <w:divsChild>
                            <w:div w:id="1736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26545">
      <w:bodyDiv w:val="1"/>
      <w:marLeft w:val="0"/>
      <w:marRight w:val="0"/>
      <w:marTop w:val="0"/>
      <w:marBottom w:val="0"/>
      <w:divBdr>
        <w:top w:val="none" w:sz="0" w:space="0" w:color="auto"/>
        <w:left w:val="none" w:sz="0" w:space="0" w:color="auto"/>
        <w:bottom w:val="none" w:sz="0" w:space="0" w:color="auto"/>
        <w:right w:val="none" w:sz="0" w:space="0" w:color="auto"/>
      </w:divBdr>
      <w:divsChild>
        <w:div w:id="80641931">
          <w:marLeft w:val="640"/>
          <w:marRight w:val="0"/>
          <w:marTop w:val="0"/>
          <w:marBottom w:val="0"/>
          <w:divBdr>
            <w:top w:val="none" w:sz="0" w:space="0" w:color="auto"/>
            <w:left w:val="none" w:sz="0" w:space="0" w:color="auto"/>
            <w:bottom w:val="none" w:sz="0" w:space="0" w:color="auto"/>
            <w:right w:val="none" w:sz="0" w:space="0" w:color="auto"/>
          </w:divBdr>
        </w:div>
        <w:div w:id="92602815">
          <w:marLeft w:val="640"/>
          <w:marRight w:val="0"/>
          <w:marTop w:val="0"/>
          <w:marBottom w:val="0"/>
          <w:divBdr>
            <w:top w:val="none" w:sz="0" w:space="0" w:color="auto"/>
            <w:left w:val="none" w:sz="0" w:space="0" w:color="auto"/>
            <w:bottom w:val="none" w:sz="0" w:space="0" w:color="auto"/>
            <w:right w:val="none" w:sz="0" w:space="0" w:color="auto"/>
          </w:divBdr>
        </w:div>
        <w:div w:id="121844957">
          <w:marLeft w:val="640"/>
          <w:marRight w:val="0"/>
          <w:marTop w:val="0"/>
          <w:marBottom w:val="0"/>
          <w:divBdr>
            <w:top w:val="none" w:sz="0" w:space="0" w:color="auto"/>
            <w:left w:val="none" w:sz="0" w:space="0" w:color="auto"/>
            <w:bottom w:val="none" w:sz="0" w:space="0" w:color="auto"/>
            <w:right w:val="none" w:sz="0" w:space="0" w:color="auto"/>
          </w:divBdr>
        </w:div>
        <w:div w:id="1073503505">
          <w:marLeft w:val="640"/>
          <w:marRight w:val="0"/>
          <w:marTop w:val="0"/>
          <w:marBottom w:val="0"/>
          <w:divBdr>
            <w:top w:val="none" w:sz="0" w:space="0" w:color="auto"/>
            <w:left w:val="none" w:sz="0" w:space="0" w:color="auto"/>
            <w:bottom w:val="none" w:sz="0" w:space="0" w:color="auto"/>
            <w:right w:val="none" w:sz="0" w:space="0" w:color="auto"/>
          </w:divBdr>
        </w:div>
        <w:div w:id="1094008252">
          <w:marLeft w:val="640"/>
          <w:marRight w:val="0"/>
          <w:marTop w:val="0"/>
          <w:marBottom w:val="0"/>
          <w:divBdr>
            <w:top w:val="none" w:sz="0" w:space="0" w:color="auto"/>
            <w:left w:val="none" w:sz="0" w:space="0" w:color="auto"/>
            <w:bottom w:val="none" w:sz="0" w:space="0" w:color="auto"/>
            <w:right w:val="none" w:sz="0" w:space="0" w:color="auto"/>
          </w:divBdr>
        </w:div>
        <w:div w:id="1120998169">
          <w:marLeft w:val="640"/>
          <w:marRight w:val="0"/>
          <w:marTop w:val="0"/>
          <w:marBottom w:val="0"/>
          <w:divBdr>
            <w:top w:val="none" w:sz="0" w:space="0" w:color="auto"/>
            <w:left w:val="none" w:sz="0" w:space="0" w:color="auto"/>
            <w:bottom w:val="none" w:sz="0" w:space="0" w:color="auto"/>
            <w:right w:val="none" w:sz="0" w:space="0" w:color="auto"/>
          </w:divBdr>
        </w:div>
        <w:div w:id="1198347137">
          <w:marLeft w:val="640"/>
          <w:marRight w:val="0"/>
          <w:marTop w:val="0"/>
          <w:marBottom w:val="0"/>
          <w:divBdr>
            <w:top w:val="none" w:sz="0" w:space="0" w:color="auto"/>
            <w:left w:val="none" w:sz="0" w:space="0" w:color="auto"/>
            <w:bottom w:val="none" w:sz="0" w:space="0" w:color="auto"/>
            <w:right w:val="none" w:sz="0" w:space="0" w:color="auto"/>
          </w:divBdr>
        </w:div>
        <w:div w:id="1347825772">
          <w:marLeft w:val="640"/>
          <w:marRight w:val="0"/>
          <w:marTop w:val="0"/>
          <w:marBottom w:val="0"/>
          <w:divBdr>
            <w:top w:val="none" w:sz="0" w:space="0" w:color="auto"/>
            <w:left w:val="none" w:sz="0" w:space="0" w:color="auto"/>
            <w:bottom w:val="none" w:sz="0" w:space="0" w:color="auto"/>
            <w:right w:val="none" w:sz="0" w:space="0" w:color="auto"/>
          </w:divBdr>
        </w:div>
        <w:div w:id="1487933020">
          <w:marLeft w:val="640"/>
          <w:marRight w:val="0"/>
          <w:marTop w:val="0"/>
          <w:marBottom w:val="0"/>
          <w:divBdr>
            <w:top w:val="none" w:sz="0" w:space="0" w:color="auto"/>
            <w:left w:val="none" w:sz="0" w:space="0" w:color="auto"/>
            <w:bottom w:val="none" w:sz="0" w:space="0" w:color="auto"/>
            <w:right w:val="none" w:sz="0" w:space="0" w:color="auto"/>
          </w:divBdr>
        </w:div>
        <w:div w:id="1515344222">
          <w:marLeft w:val="640"/>
          <w:marRight w:val="0"/>
          <w:marTop w:val="0"/>
          <w:marBottom w:val="0"/>
          <w:divBdr>
            <w:top w:val="none" w:sz="0" w:space="0" w:color="auto"/>
            <w:left w:val="none" w:sz="0" w:space="0" w:color="auto"/>
            <w:bottom w:val="none" w:sz="0" w:space="0" w:color="auto"/>
            <w:right w:val="none" w:sz="0" w:space="0" w:color="auto"/>
          </w:divBdr>
        </w:div>
        <w:div w:id="1690715593">
          <w:marLeft w:val="640"/>
          <w:marRight w:val="0"/>
          <w:marTop w:val="0"/>
          <w:marBottom w:val="0"/>
          <w:divBdr>
            <w:top w:val="none" w:sz="0" w:space="0" w:color="auto"/>
            <w:left w:val="none" w:sz="0" w:space="0" w:color="auto"/>
            <w:bottom w:val="none" w:sz="0" w:space="0" w:color="auto"/>
            <w:right w:val="none" w:sz="0" w:space="0" w:color="auto"/>
          </w:divBdr>
        </w:div>
        <w:div w:id="1702322147">
          <w:marLeft w:val="640"/>
          <w:marRight w:val="0"/>
          <w:marTop w:val="0"/>
          <w:marBottom w:val="0"/>
          <w:divBdr>
            <w:top w:val="none" w:sz="0" w:space="0" w:color="auto"/>
            <w:left w:val="none" w:sz="0" w:space="0" w:color="auto"/>
            <w:bottom w:val="none" w:sz="0" w:space="0" w:color="auto"/>
            <w:right w:val="none" w:sz="0" w:space="0" w:color="auto"/>
          </w:divBdr>
        </w:div>
        <w:div w:id="1725374524">
          <w:marLeft w:val="640"/>
          <w:marRight w:val="0"/>
          <w:marTop w:val="0"/>
          <w:marBottom w:val="0"/>
          <w:divBdr>
            <w:top w:val="none" w:sz="0" w:space="0" w:color="auto"/>
            <w:left w:val="none" w:sz="0" w:space="0" w:color="auto"/>
            <w:bottom w:val="none" w:sz="0" w:space="0" w:color="auto"/>
            <w:right w:val="none" w:sz="0" w:space="0" w:color="auto"/>
          </w:divBdr>
        </w:div>
        <w:div w:id="1891110949">
          <w:marLeft w:val="640"/>
          <w:marRight w:val="0"/>
          <w:marTop w:val="0"/>
          <w:marBottom w:val="0"/>
          <w:divBdr>
            <w:top w:val="none" w:sz="0" w:space="0" w:color="auto"/>
            <w:left w:val="none" w:sz="0" w:space="0" w:color="auto"/>
            <w:bottom w:val="none" w:sz="0" w:space="0" w:color="auto"/>
            <w:right w:val="none" w:sz="0" w:space="0" w:color="auto"/>
          </w:divBdr>
        </w:div>
        <w:div w:id="1927692852">
          <w:marLeft w:val="640"/>
          <w:marRight w:val="0"/>
          <w:marTop w:val="0"/>
          <w:marBottom w:val="0"/>
          <w:divBdr>
            <w:top w:val="none" w:sz="0" w:space="0" w:color="auto"/>
            <w:left w:val="none" w:sz="0" w:space="0" w:color="auto"/>
            <w:bottom w:val="none" w:sz="0" w:space="0" w:color="auto"/>
            <w:right w:val="none" w:sz="0" w:space="0" w:color="auto"/>
          </w:divBdr>
        </w:div>
        <w:div w:id="1946378541">
          <w:marLeft w:val="640"/>
          <w:marRight w:val="0"/>
          <w:marTop w:val="0"/>
          <w:marBottom w:val="0"/>
          <w:divBdr>
            <w:top w:val="none" w:sz="0" w:space="0" w:color="auto"/>
            <w:left w:val="none" w:sz="0" w:space="0" w:color="auto"/>
            <w:bottom w:val="none" w:sz="0" w:space="0" w:color="auto"/>
            <w:right w:val="none" w:sz="0" w:space="0" w:color="auto"/>
          </w:divBdr>
        </w:div>
        <w:div w:id="2019575393">
          <w:marLeft w:val="640"/>
          <w:marRight w:val="0"/>
          <w:marTop w:val="0"/>
          <w:marBottom w:val="0"/>
          <w:divBdr>
            <w:top w:val="none" w:sz="0" w:space="0" w:color="auto"/>
            <w:left w:val="none" w:sz="0" w:space="0" w:color="auto"/>
            <w:bottom w:val="none" w:sz="0" w:space="0" w:color="auto"/>
            <w:right w:val="none" w:sz="0" w:space="0" w:color="auto"/>
          </w:divBdr>
        </w:div>
        <w:div w:id="2081128225">
          <w:marLeft w:val="640"/>
          <w:marRight w:val="0"/>
          <w:marTop w:val="0"/>
          <w:marBottom w:val="0"/>
          <w:divBdr>
            <w:top w:val="none" w:sz="0" w:space="0" w:color="auto"/>
            <w:left w:val="none" w:sz="0" w:space="0" w:color="auto"/>
            <w:bottom w:val="none" w:sz="0" w:space="0" w:color="auto"/>
            <w:right w:val="none" w:sz="0" w:space="0" w:color="auto"/>
          </w:divBdr>
        </w:div>
        <w:div w:id="2113817508">
          <w:marLeft w:val="640"/>
          <w:marRight w:val="0"/>
          <w:marTop w:val="0"/>
          <w:marBottom w:val="0"/>
          <w:divBdr>
            <w:top w:val="none" w:sz="0" w:space="0" w:color="auto"/>
            <w:left w:val="none" w:sz="0" w:space="0" w:color="auto"/>
            <w:bottom w:val="none" w:sz="0" w:space="0" w:color="auto"/>
            <w:right w:val="none" w:sz="0" w:space="0" w:color="auto"/>
          </w:divBdr>
        </w:div>
      </w:divsChild>
    </w:div>
    <w:div w:id="356469903">
      <w:bodyDiv w:val="1"/>
      <w:marLeft w:val="0"/>
      <w:marRight w:val="0"/>
      <w:marTop w:val="0"/>
      <w:marBottom w:val="0"/>
      <w:divBdr>
        <w:top w:val="none" w:sz="0" w:space="0" w:color="auto"/>
        <w:left w:val="none" w:sz="0" w:space="0" w:color="auto"/>
        <w:bottom w:val="none" w:sz="0" w:space="0" w:color="auto"/>
        <w:right w:val="none" w:sz="0" w:space="0" w:color="auto"/>
      </w:divBdr>
    </w:div>
    <w:div w:id="359357795">
      <w:bodyDiv w:val="1"/>
      <w:marLeft w:val="0"/>
      <w:marRight w:val="0"/>
      <w:marTop w:val="0"/>
      <w:marBottom w:val="0"/>
      <w:divBdr>
        <w:top w:val="none" w:sz="0" w:space="0" w:color="auto"/>
        <w:left w:val="none" w:sz="0" w:space="0" w:color="auto"/>
        <w:bottom w:val="none" w:sz="0" w:space="0" w:color="auto"/>
        <w:right w:val="none" w:sz="0" w:space="0" w:color="auto"/>
      </w:divBdr>
    </w:div>
    <w:div w:id="361251883">
      <w:bodyDiv w:val="1"/>
      <w:marLeft w:val="0"/>
      <w:marRight w:val="0"/>
      <w:marTop w:val="0"/>
      <w:marBottom w:val="0"/>
      <w:divBdr>
        <w:top w:val="none" w:sz="0" w:space="0" w:color="auto"/>
        <w:left w:val="none" w:sz="0" w:space="0" w:color="auto"/>
        <w:bottom w:val="none" w:sz="0" w:space="0" w:color="auto"/>
        <w:right w:val="none" w:sz="0" w:space="0" w:color="auto"/>
      </w:divBdr>
      <w:divsChild>
        <w:div w:id="368259193">
          <w:marLeft w:val="0"/>
          <w:marRight w:val="0"/>
          <w:marTop w:val="0"/>
          <w:marBottom w:val="0"/>
          <w:divBdr>
            <w:top w:val="none" w:sz="0" w:space="0" w:color="auto"/>
            <w:left w:val="none" w:sz="0" w:space="0" w:color="auto"/>
            <w:bottom w:val="none" w:sz="0" w:space="0" w:color="auto"/>
            <w:right w:val="none" w:sz="0" w:space="0" w:color="auto"/>
          </w:divBdr>
          <w:divsChild>
            <w:div w:id="1758012976">
              <w:marLeft w:val="0"/>
              <w:marRight w:val="0"/>
              <w:marTop w:val="0"/>
              <w:marBottom w:val="0"/>
              <w:divBdr>
                <w:top w:val="none" w:sz="0" w:space="0" w:color="auto"/>
                <w:left w:val="none" w:sz="0" w:space="0" w:color="auto"/>
                <w:bottom w:val="none" w:sz="0" w:space="0" w:color="auto"/>
                <w:right w:val="none" w:sz="0" w:space="0" w:color="auto"/>
              </w:divBdr>
              <w:divsChild>
                <w:div w:id="999425674">
                  <w:marLeft w:val="0"/>
                  <w:marRight w:val="0"/>
                  <w:marTop w:val="0"/>
                  <w:marBottom w:val="0"/>
                  <w:divBdr>
                    <w:top w:val="none" w:sz="0" w:space="0" w:color="auto"/>
                    <w:left w:val="none" w:sz="0" w:space="0" w:color="auto"/>
                    <w:bottom w:val="none" w:sz="0" w:space="0" w:color="auto"/>
                    <w:right w:val="none" w:sz="0" w:space="0" w:color="auto"/>
                  </w:divBdr>
                  <w:divsChild>
                    <w:div w:id="1256280488">
                      <w:marLeft w:val="0"/>
                      <w:marRight w:val="0"/>
                      <w:marTop w:val="0"/>
                      <w:marBottom w:val="0"/>
                      <w:divBdr>
                        <w:top w:val="none" w:sz="0" w:space="0" w:color="auto"/>
                        <w:left w:val="none" w:sz="0" w:space="0" w:color="auto"/>
                        <w:bottom w:val="none" w:sz="0" w:space="0" w:color="auto"/>
                        <w:right w:val="none" w:sz="0" w:space="0" w:color="auto"/>
                      </w:divBdr>
                      <w:divsChild>
                        <w:div w:id="910164851">
                          <w:marLeft w:val="0"/>
                          <w:marRight w:val="0"/>
                          <w:marTop w:val="0"/>
                          <w:marBottom w:val="0"/>
                          <w:divBdr>
                            <w:top w:val="none" w:sz="0" w:space="0" w:color="auto"/>
                            <w:left w:val="none" w:sz="0" w:space="0" w:color="auto"/>
                            <w:bottom w:val="none" w:sz="0" w:space="0" w:color="auto"/>
                            <w:right w:val="none" w:sz="0" w:space="0" w:color="auto"/>
                          </w:divBdr>
                          <w:divsChild>
                            <w:div w:id="9354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502424">
      <w:bodyDiv w:val="1"/>
      <w:marLeft w:val="0"/>
      <w:marRight w:val="0"/>
      <w:marTop w:val="0"/>
      <w:marBottom w:val="0"/>
      <w:divBdr>
        <w:top w:val="none" w:sz="0" w:space="0" w:color="auto"/>
        <w:left w:val="none" w:sz="0" w:space="0" w:color="auto"/>
        <w:bottom w:val="none" w:sz="0" w:space="0" w:color="auto"/>
        <w:right w:val="none" w:sz="0" w:space="0" w:color="auto"/>
      </w:divBdr>
    </w:div>
    <w:div w:id="370961050">
      <w:bodyDiv w:val="1"/>
      <w:marLeft w:val="0"/>
      <w:marRight w:val="0"/>
      <w:marTop w:val="0"/>
      <w:marBottom w:val="0"/>
      <w:divBdr>
        <w:top w:val="none" w:sz="0" w:space="0" w:color="auto"/>
        <w:left w:val="none" w:sz="0" w:space="0" w:color="auto"/>
        <w:bottom w:val="none" w:sz="0" w:space="0" w:color="auto"/>
        <w:right w:val="none" w:sz="0" w:space="0" w:color="auto"/>
      </w:divBdr>
      <w:divsChild>
        <w:div w:id="71969059">
          <w:marLeft w:val="640"/>
          <w:marRight w:val="0"/>
          <w:marTop w:val="0"/>
          <w:marBottom w:val="0"/>
          <w:divBdr>
            <w:top w:val="none" w:sz="0" w:space="0" w:color="auto"/>
            <w:left w:val="none" w:sz="0" w:space="0" w:color="auto"/>
            <w:bottom w:val="none" w:sz="0" w:space="0" w:color="auto"/>
            <w:right w:val="none" w:sz="0" w:space="0" w:color="auto"/>
          </w:divBdr>
        </w:div>
        <w:div w:id="332145343">
          <w:marLeft w:val="640"/>
          <w:marRight w:val="0"/>
          <w:marTop w:val="0"/>
          <w:marBottom w:val="0"/>
          <w:divBdr>
            <w:top w:val="none" w:sz="0" w:space="0" w:color="auto"/>
            <w:left w:val="none" w:sz="0" w:space="0" w:color="auto"/>
            <w:bottom w:val="none" w:sz="0" w:space="0" w:color="auto"/>
            <w:right w:val="none" w:sz="0" w:space="0" w:color="auto"/>
          </w:divBdr>
        </w:div>
        <w:div w:id="459425641">
          <w:marLeft w:val="640"/>
          <w:marRight w:val="0"/>
          <w:marTop w:val="0"/>
          <w:marBottom w:val="0"/>
          <w:divBdr>
            <w:top w:val="none" w:sz="0" w:space="0" w:color="auto"/>
            <w:left w:val="none" w:sz="0" w:space="0" w:color="auto"/>
            <w:bottom w:val="none" w:sz="0" w:space="0" w:color="auto"/>
            <w:right w:val="none" w:sz="0" w:space="0" w:color="auto"/>
          </w:divBdr>
        </w:div>
        <w:div w:id="550388711">
          <w:marLeft w:val="640"/>
          <w:marRight w:val="0"/>
          <w:marTop w:val="0"/>
          <w:marBottom w:val="0"/>
          <w:divBdr>
            <w:top w:val="none" w:sz="0" w:space="0" w:color="auto"/>
            <w:left w:val="none" w:sz="0" w:space="0" w:color="auto"/>
            <w:bottom w:val="none" w:sz="0" w:space="0" w:color="auto"/>
            <w:right w:val="none" w:sz="0" w:space="0" w:color="auto"/>
          </w:divBdr>
        </w:div>
        <w:div w:id="622613742">
          <w:marLeft w:val="640"/>
          <w:marRight w:val="0"/>
          <w:marTop w:val="0"/>
          <w:marBottom w:val="0"/>
          <w:divBdr>
            <w:top w:val="none" w:sz="0" w:space="0" w:color="auto"/>
            <w:left w:val="none" w:sz="0" w:space="0" w:color="auto"/>
            <w:bottom w:val="none" w:sz="0" w:space="0" w:color="auto"/>
            <w:right w:val="none" w:sz="0" w:space="0" w:color="auto"/>
          </w:divBdr>
        </w:div>
        <w:div w:id="710763337">
          <w:marLeft w:val="640"/>
          <w:marRight w:val="0"/>
          <w:marTop w:val="0"/>
          <w:marBottom w:val="0"/>
          <w:divBdr>
            <w:top w:val="none" w:sz="0" w:space="0" w:color="auto"/>
            <w:left w:val="none" w:sz="0" w:space="0" w:color="auto"/>
            <w:bottom w:val="none" w:sz="0" w:space="0" w:color="auto"/>
            <w:right w:val="none" w:sz="0" w:space="0" w:color="auto"/>
          </w:divBdr>
        </w:div>
        <w:div w:id="898125299">
          <w:marLeft w:val="640"/>
          <w:marRight w:val="0"/>
          <w:marTop w:val="0"/>
          <w:marBottom w:val="0"/>
          <w:divBdr>
            <w:top w:val="none" w:sz="0" w:space="0" w:color="auto"/>
            <w:left w:val="none" w:sz="0" w:space="0" w:color="auto"/>
            <w:bottom w:val="none" w:sz="0" w:space="0" w:color="auto"/>
            <w:right w:val="none" w:sz="0" w:space="0" w:color="auto"/>
          </w:divBdr>
        </w:div>
        <w:div w:id="906917993">
          <w:marLeft w:val="640"/>
          <w:marRight w:val="0"/>
          <w:marTop w:val="0"/>
          <w:marBottom w:val="0"/>
          <w:divBdr>
            <w:top w:val="none" w:sz="0" w:space="0" w:color="auto"/>
            <w:left w:val="none" w:sz="0" w:space="0" w:color="auto"/>
            <w:bottom w:val="none" w:sz="0" w:space="0" w:color="auto"/>
            <w:right w:val="none" w:sz="0" w:space="0" w:color="auto"/>
          </w:divBdr>
        </w:div>
        <w:div w:id="1051417571">
          <w:marLeft w:val="640"/>
          <w:marRight w:val="0"/>
          <w:marTop w:val="0"/>
          <w:marBottom w:val="0"/>
          <w:divBdr>
            <w:top w:val="none" w:sz="0" w:space="0" w:color="auto"/>
            <w:left w:val="none" w:sz="0" w:space="0" w:color="auto"/>
            <w:bottom w:val="none" w:sz="0" w:space="0" w:color="auto"/>
            <w:right w:val="none" w:sz="0" w:space="0" w:color="auto"/>
          </w:divBdr>
        </w:div>
        <w:div w:id="1106998286">
          <w:marLeft w:val="640"/>
          <w:marRight w:val="0"/>
          <w:marTop w:val="0"/>
          <w:marBottom w:val="0"/>
          <w:divBdr>
            <w:top w:val="none" w:sz="0" w:space="0" w:color="auto"/>
            <w:left w:val="none" w:sz="0" w:space="0" w:color="auto"/>
            <w:bottom w:val="none" w:sz="0" w:space="0" w:color="auto"/>
            <w:right w:val="none" w:sz="0" w:space="0" w:color="auto"/>
          </w:divBdr>
        </w:div>
        <w:div w:id="1155990098">
          <w:marLeft w:val="640"/>
          <w:marRight w:val="0"/>
          <w:marTop w:val="0"/>
          <w:marBottom w:val="0"/>
          <w:divBdr>
            <w:top w:val="none" w:sz="0" w:space="0" w:color="auto"/>
            <w:left w:val="none" w:sz="0" w:space="0" w:color="auto"/>
            <w:bottom w:val="none" w:sz="0" w:space="0" w:color="auto"/>
            <w:right w:val="none" w:sz="0" w:space="0" w:color="auto"/>
          </w:divBdr>
        </w:div>
        <w:div w:id="1195464284">
          <w:marLeft w:val="640"/>
          <w:marRight w:val="0"/>
          <w:marTop w:val="0"/>
          <w:marBottom w:val="0"/>
          <w:divBdr>
            <w:top w:val="none" w:sz="0" w:space="0" w:color="auto"/>
            <w:left w:val="none" w:sz="0" w:space="0" w:color="auto"/>
            <w:bottom w:val="none" w:sz="0" w:space="0" w:color="auto"/>
            <w:right w:val="none" w:sz="0" w:space="0" w:color="auto"/>
          </w:divBdr>
        </w:div>
        <w:div w:id="1381708004">
          <w:marLeft w:val="640"/>
          <w:marRight w:val="0"/>
          <w:marTop w:val="0"/>
          <w:marBottom w:val="0"/>
          <w:divBdr>
            <w:top w:val="none" w:sz="0" w:space="0" w:color="auto"/>
            <w:left w:val="none" w:sz="0" w:space="0" w:color="auto"/>
            <w:bottom w:val="none" w:sz="0" w:space="0" w:color="auto"/>
            <w:right w:val="none" w:sz="0" w:space="0" w:color="auto"/>
          </w:divBdr>
        </w:div>
        <w:div w:id="1397435317">
          <w:marLeft w:val="640"/>
          <w:marRight w:val="0"/>
          <w:marTop w:val="0"/>
          <w:marBottom w:val="0"/>
          <w:divBdr>
            <w:top w:val="none" w:sz="0" w:space="0" w:color="auto"/>
            <w:left w:val="none" w:sz="0" w:space="0" w:color="auto"/>
            <w:bottom w:val="none" w:sz="0" w:space="0" w:color="auto"/>
            <w:right w:val="none" w:sz="0" w:space="0" w:color="auto"/>
          </w:divBdr>
        </w:div>
        <w:div w:id="1564636056">
          <w:marLeft w:val="640"/>
          <w:marRight w:val="0"/>
          <w:marTop w:val="0"/>
          <w:marBottom w:val="0"/>
          <w:divBdr>
            <w:top w:val="none" w:sz="0" w:space="0" w:color="auto"/>
            <w:left w:val="none" w:sz="0" w:space="0" w:color="auto"/>
            <w:bottom w:val="none" w:sz="0" w:space="0" w:color="auto"/>
            <w:right w:val="none" w:sz="0" w:space="0" w:color="auto"/>
          </w:divBdr>
        </w:div>
        <w:div w:id="1590888309">
          <w:marLeft w:val="640"/>
          <w:marRight w:val="0"/>
          <w:marTop w:val="0"/>
          <w:marBottom w:val="0"/>
          <w:divBdr>
            <w:top w:val="none" w:sz="0" w:space="0" w:color="auto"/>
            <w:left w:val="none" w:sz="0" w:space="0" w:color="auto"/>
            <w:bottom w:val="none" w:sz="0" w:space="0" w:color="auto"/>
            <w:right w:val="none" w:sz="0" w:space="0" w:color="auto"/>
          </w:divBdr>
        </w:div>
        <w:div w:id="1633562076">
          <w:marLeft w:val="640"/>
          <w:marRight w:val="0"/>
          <w:marTop w:val="0"/>
          <w:marBottom w:val="0"/>
          <w:divBdr>
            <w:top w:val="none" w:sz="0" w:space="0" w:color="auto"/>
            <w:left w:val="none" w:sz="0" w:space="0" w:color="auto"/>
            <w:bottom w:val="none" w:sz="0" w:space="0" w:color="auto"/>
            <w:right w:val="none" w:sz="0" w:space="0" w:color="auto"/>
          </w:divBdr>
        </w:div>
        <w:div w:id="1787967409">
          <w:marLeft w:val="640"/>
          <w:marRight w:val="0"/>
          <w:marTop w:val="0"/>
          <w:marBottom w:val="0"/>
          <w:divBdr>
            <w:top w:val="none" w:sz="0" w:space="0" w:color="auto"/>
            <w:left w:val="none" w:sz="0" w:space="0" w:color="auto"/>
            <w:bottom w:val="none" w:sz="0" w:space="0" w:color="auto"/>
            <w:right w:val="none" w:sz="0" w:space="0" w:color="auto"/>
          </w:divBdr>
        </w:div>
        <w:div w:id="1879779194">
          <w:marLeft w:val="640"/>
          <w:marRight w:val="0"/>
          <w:marTop w:val="0"/>
          <w:marBottom w:val="0"/>
          <w:divBdr>
            <w:top w:val="none" w:sz="0" w:space="0" w:color="auto"/>
            <w:left w:val="none" w:sz="0" w:space="0" w:color="auto"/>
            <w:bottom w:val="none" w:sz="0" w:space="0" w:color="auto"/>
            <w:right w:val="none" w:sz="0" w:space="0" w:color="auto"/>
          </w:divBdr>
        </w:div>
        <w:div w:id="1975409702">
          <w:marLeft w:val="640"/>
          <w:marRight w:val="0"/>
          <w:marTop w:val="0"/>
          <w:marBottom w:val="0"/>
          <w:divBdr>
            <w:top w:val="none" w:sz="0" w:space="0" w:color="auto"/>
            <w:left w:val="none" w:sz="0" w:space="0" w:color="auto"/>
            <w:bottom w:val="none" w:sz="0" w:space="0" w:color="auto"/>
            <w:right w:val="none" w:sz="0" w:space="0" w:color="auto"/>
          </w:divBdr>
        </w:div>
        <w:div w:id="2073042128">
          <w:marLeft w:val="640"/>
          <w:marRight w:val="0"/>
          <w:marTop w:val="0"/>
          <w:marBottom w:val="0"/>
          <w:divBdr>
            <w:top w:val="none" w:sz="0" w:space="0" w:color="auto"/>
            <w:left w:val="none" w:sz="0" w:space="0" w:color="auto"/>
            <w:bottom w:val="none" w:sz="0" w:space="0" w:color="auto"/>
            <w:right w:val="none" w:sz="0" w:space="0" w:color="auto"/>
          </w:divBdr>
        </w:div>
        <w:div w:id="2117210938">
          <w:marLeft w:val="640"/>
          <w:marRight w:val="0"/>
          <w:marTop w:val="0"/>
          <w:marBottom w:val="0"/>
          <w:divBdr>
            <w:top w:val="none" w:sz="0" w:space="0" w:color="auto"/>
            <w:left w:val="none" w:sz="0" w:space="0" w:color="auto"/>
            <w:bottom w:val="none" w:sz="0" w:space="0" w:color="auto"/>
            <w:right w:val="none" w:sz="0" w:space="0" w:color="auto"/>
          </w:divBdr>
        </w:div>
        <w:div w:id="2146042994">
          <w:marLeft w:val="640"/>
          <w:marRight w:val="0"/>
          <w:marTop w:val="0"/>
          <w:marBottom w:val="0"/>
          <w:divBdr>
            <w:top w:val="none" w:sz="0" w:space="0" w:color="auto"/>
            <w:left w:val="none" w:sz="0" w:space="0" w:color="auto"/>
            <w:bottom w:val="none" w:sz="0" w:space="0" w:color="auto"/>
            <w:right w:val="none" w:sz="0" w:space="0" w:color="auto"/>
          </w:divBdr>
        </w:div>
      </w:divsChild>
    </w:div>
    <w:div w:id="382027861">
      <w:bodyDiv w:val="1"/>
      <w:marLeft w:val="0"/>
      <w:marRight w:val="0"/>
      <w:marTop w:val="0"/>
      <w:marBottom w:val="0"/>
      <w:divBdr>
        <w:top w:val="none" w:sz="0" w:space="0" w:color="auto"/>
        <w:left w:val="none" w:sz="0" w:space="0" w:color="auto"/>
        <w:bottom w:val="none" w:sz="0" w:space="0" w:color="auto"/>
        <w:right w:val="none" w:sz="0" w:space="0" w:color="auto"/>
      </w:divBdr>
    </w:div>
    <w:div w:id="394088184">
      <w:bodyDiv w:val="1"/>
      <w:marLeft w:val="0"/>
      <w:marRight w:val="0"/>
      <w:marTop w:val="0"/>
      <w:marBottom w:val="0"/>
      <w:divBdr>
        <w:top w:val="none" w:sz="0" w:space="0" w:color="auto"/>
        <w:left w:val="none" w:sz="0" w:space="0" w:color="auto"/>
        <w:bottom w:val="none" w:sz="0" w:space="0" w:color="auto"/>
        <w:right w:val="none" w:sz="0" w:space="0" w:color="auto"/>
      </w:divBdr>
      <w:divsChild>
        <w:div w:id="8416339">
          <w:marLeft w:val="640"/>
          <w:marRight w:val="0"/>
          <w:marTop w:val="0"/>
          <w:marBottom w:val="0"/>
          <w:divBdr>
            <w:top w:val="none" w:sz="0" w:space="0" w:color="auto"/>
            <w:left w:val="none" w:sz="0" w:space="0" w:color="auto"/>
            <w:bottom w:val="none" w:sz="0" w:space="0" w:color="auto"/>
            <w:right w:val="none" w:sz="0" w:space="0" w:color="auto"/>
          </w:divBdr>
        </w:div>
        <w:div w:id="66997286">
          <w:marLeft w:val="640"/>
          <w:marRight w:val="0"/>
          <w:marTop w:val="0"/>
          <w:marBottom w:val="0"/>
          <w:divBdr>
            <w:top w:val="none" w:sz="0" w:space="0" w:color="auto"/>
            <w:left w:val="none" w:sz="0" w:space="0" w:color="auto"/>
            <w:bottom w:val="none" w:sz="0" w:space="0" w:color="auto"/>
            <w:right w:val="none" w:sz="0" w:space="0" w:color="auto"/>
          </w:divBdr>
        </w:div>
        <w:div w:id="86926785">
          <w:marLeft w:val="640"/>
          <w:marRight w:val="0"/>
          <w:marTop w:val="0"/>
          <w:marBottom w:val="0"/>
          <w:divBdr>
            <w:top w:val="none" w:sz="0" w:space="0" w:color="auto"/>
            <w:left w:val="none" w:sz="0" w:space="0" w:color="auto"/>
            <w:bottom w:val="none" w:sz="0" w:space="0" w:color="auto"/>
            <w:right w:val="none" w:sz="0" w:space="0" w:color="auto"/>
          </w:divBdr>
        </w:div>
        <w:div w:id="210581000">
          <w:marLeft w:val="640"/>
          <w:marRight w:val="0"/>
          <w:marTop w:val="0"/>
          <w:marBottom w:val="0"/>
          <w:divBdr>
            <w:top w:val="none" w:sz="0" w:space="0" w:color="auto"/>
            <w:left w:val="none" w:sz="0" w:space="0" w:color="auto"/>
            <w:bottom w:val="none" w:sz="0" w:space="0" w:color="auto"/>
            <w:right w:val="none" w:sz="0" w:space="0" w:color="auto"/>
          </w:divBdr>
        </w:div>
        <w:div w:id="230430570">
          <w:marLeft w:val="640"/>
          <w:marRight w:val="0"/>
          <w:marTop w:val="0"/>
          <w:marBottom w:val="0"/>
          <w:divBdr>
            <w:top w:val="none" w:sz="0" w:space="0" w:color="auto"/>
            <w:left w:val="none" w:sz="0" w:space="0" w:color="auto"/>
            <w:bottom w:val="none" w:sz="0" w:space="0" w:color="auto"/>
            <w:right w:val="none" w:sz="0" w:space="0" w:color="auto"/>
          </w:divBdr>
        </w:div>
        <w:div w:id="351541357">
          <w:marLeft w:val="640"/>
          <w:marRight w:val="0"/>
          <w:marTop w:val="0"/>
          <w:marBottom w:val="0"/>
          <w:divBdr>
            <w:top w:val="none" w:sz="0" w:space="0" w:color="auto"/>
            <w:left w:val="none" w:sz="0" w:space="0" w:color="auto"/>
            <w:bottom w:val="none" w:sz="0" w:space="0" w:color="auto"/>
            <w:right w:val="none" w:sz="0" w:space="0" w:color="auto"/>
          </w:divBdr>
        </w:div>
        <w:div w:id="408424024">
          <w:marLeft w:val="640"/>
          <w:marRight w:val="0"/>
          <w:marTop w:val="0"/>
          <w:marBottom w:val="0"/>
          <w:divBdr>
            <w:top w:val="none" w:sz="0" w:space="0" w:color="auto"/>
            <w:left w:val="none" w:sz="0" w:space="0" w:color="auto"/>
            <w:bottom w:val="none" w:sz="0" w:space="0" w:color="auto"/>
            <w:right w:val="none" w:sz="0" w:space="0" w:color="auto"/>
          </w:divBdr>
        </w:div>
        <w:div w:id="473790147">
          <w:marLeft w:val="640"/>
          <w:marRight w:val="0"/>
          <w:marTop w:val="0"/>
          <w:marBottom w:val="0"/>
          <w:divBdr>
            <w:top w:val="none" w:sz="0" w:space="0" w:color="auto"/>
            <w:left w:val="none" w:sz="0" w:space="0" w:color="auto"/>
            <w:bottom w:val="none" w:sz="0" w:space="0" w:color="auto"/>
            <w:right w:val="none" w:sz="0" w:space="0" w:color="auto"/>
          </w:divBdr>
        </w:div>
        <w:div w:id="497774125">
          <w:marLeft w:val="640"/>
          <w:marRight w:val="0"/>
          <w:marTop w:val="0"/>
          <w:marBottom w:val="0"/>
          <w:divBdr>
            <w:top w:val="none" w:sz="0" w:space="0" w:color="auto"/>
            <w:left w:val="none" w:sz="0" w:space="0" w:color="auto"/>
            <w:bottom w:val="none" w:sz="0" w:space="0" w:color="auto"/>
            <w:right w:val="none" w:sz="0" w:space="0" w:color="auto"/>
          </w:divBdr>
        </w:div>
        <w:div w:id="858738332">
          <w:marLeft w:val="640"/>
          <w:marRight w:val="0"/>
          <w:marTop w:val="0"/>
          <w:marBottom w:val="0"/>
          <w:divBdr>
            <w:top w:val="none" w:sz="0" w:space="0" w:color="auto"/>
            <w:left w:val="none" w:sz="0" w:space="0" w:color="auto"/>
            <w:bottom w:val="none" w:sz="0" w:space="0" w:color="auto"/>
            <w:right w:val="none" w:sz="0" w:space="0" w:color="auto"/>
          </w:divBdr>
        </w:div>
        <w:div w:id="919292674">
          <w:marLeft w:val="640"/>
          <w:marRight w:val="0"/>
          <w:marTop w:val="0"/>
          <w:marBottom w:val="0"/>
          <w:divBdr>
            <w:top w:val="none" w:sz="0" w:space="0" w:color="auto"/>
            <w:left w:val="none" w:sz="0" w:space="0" w:color="auto"/>
            <w:bottom w:val="none" w:sz="0" w:space="0" w:color="auto"/>
            <w:right w:val="none" w:sz="0" w:space="0" w:color="auto"/>
          </w:divBdr>
        </w:div>
        <w:div w:id="991561592">
          <w:marLeft w:val="640"/>
          <w:marRight w:val="0"/>
          <w:marTop w:val="0"/>
          <w:marBottom w:val="0"/>
          <w:divBdr>
            <w:top w:val="none" w:sz="0" w:space="0" w:color="auto"/>
            <w:left w:val="none" w:sz="0" w:space="0" w:color="auto"/>
            <w:bottom w:val="none" w:sz="0" w:space="0" w:color="auto"/>
            <w:right w:val="none" w:sz="0" w:space="0" w:color="auto"/>
          </w:divBdr>
        </w:div>
        <w:div w:id="1098018531">
          <w:marLeft w:val="640"/>
          <w:marRight w:val="0"/>
          <w:marTop w:val="0"/>
          <w:marBottom w:val="0"/>
          <w:divBdr>
            <w:top w:val="none" w:sz="0" w:space="0" w:color="auto"/>
            <w:left w:val="none" w:sz="0" w:space="0" w:color="auto"/>
            <w:bottom w:val="none" w:sz="0" w:space="0" w:color="auto"/>
            <w:right w:val="none" w:sz="0" w:space="0" w:color="auto"/>
          </w:divBdr>
        </w:div>
        <w:div w:id="1223523607">
          <w:marLeft w:val="640"/>
          <w:marRight w:val="0"/>
          <w:marTop w:val="0"/>
          <w:marBottom w:val="0"/>
          <w:divBdr>
            <w:top w:val="none" w:sz="0" w:space="0" w:color="auto"/>
            <w:left w:val="none" w:sz="0" w:space="0" w:color="auto"/>
            <w:bottom w:val="none" w:sz="0" w:space="0" w:color="auto"/>
            <w:right w:val="none" w:sz="0" w:space="0" w:color="auto"/>
          </w:divBdr>
        </w:div>
        <w:div w:id="1256211247">
          <w:marLeft w:val="640"/>
          <w:marRight w:val="0"/>
          <w:marTop w:val="0"/>
          <w:marBottom w:val="0"/>
          <w:divBdr>
            <w:top w:val="none" w:sz="0" w:space="0" w:color="auto"/>
            <w:left w:val="none" w:sz="0" w:space="0" w:color="auto"/>
            <w:bottom w:val="none" w:sz="0" w:space="0" w:color="auto"/>
            <w:right w:val="none" w:sz="0" w:space="0" w:color="auto"/>
          </w:divBdr>
        </w:div>
        <w:div w:id="1353410365">
          <w:marLeft w:val="640"/>
          <w:marRight w:val="0"/>
          <w:marTop w:val="0"/>
          <w:marBottom w:val="0"/>
          <w:divBdr>
            <w:top w:val="none" w:sz="0" w:space="0" w:color="auto"/>
            <w:left w:val="none" w:sz="0" w:space="0" w:color="auto"/>
            <w:bottom w:val="none" w:sz="0" w:space="0" w:color="auto"/>
            <w:right w:val="none" w:sz="0" w:space="0" w:color="auto"/>
          </w:divBdr>
        </w:div>
        <w:div w:id="1500543189">
          <w:marLeft w:val="640"/>
          <w:marRight w:val="0"/>
          <w:marTop w:val="0"/>
          <w:marBottom w:val="0"/>
          <w:divBdr>
            <w:top w:val="none" w:sz="0" w:space="0" w:color="auto"/>
            <w:left w:val="none" w:sz="0" w:space="0" w:color="auto"/>
            <w:bottom w:val="none" w:sz="0" w:space="0" w:color="auto"/>
            <w:right w:val="none" w:sz="0" w:space="0" w:color="auto"/>
          </w:divBdr>
        </w:div>
        <w:div w:id="1543521715">
          <w:marLeft w:val="640"/>
          <w:marRight w:val="0"/>
          <w:marTop w:val="0"/>
          <w:marBottom w:val="0"/>
          <w:divBdr>
            <w:top w:val="none" w:sz="0" w:space="0" w:color="auto"/>
            <w:left w:val="none" w:sz="0" w:space="0" w:color="auto"/>
            <w:bottom w:val="none" w:sz="0" w:space="0" w:color="auto"/>
            <w:right w:val="none" w:sz="0" w:space="0" w:color="auto"/>
          </w:divBdr>
        </w:div>
        <w:div w:id="1571769545">
          <w:marLeft w:val="640"/>
          <w:marRight w:val="0"/>
          <w:marTop w:val="0"/>
          <w:marBottom w:val="0"/>
          <w:divBdr>
            <w:top w:val="none" w:sz="0" w:space="0" w:color="auto"/>
            <w:left w:val="none" w:sz="0" w:space="0" w:color="auto"/>
            <w:bottom w:val="none" w:sz="0" w:space="0" w:color="auto"/>
            <w:right w:val="none" w:sz="0" w:space="0" w:color="auto"/>
          </w:divBdr>
        </w:div>
        <w:div w:id="1683046484">
          <w:marLeft w:val="640"/>
          <w:marRight w:val="0"/>
          <w:marTop w:val="0"/>
          <w:marBottom w:val="0"/>
          <w:divBdr>
            <w:top w:val="none" w:sz="0" w:space="0" w:color="auto"/>
            <w:left w:val="none" w:sz="0" w:space="0" w:color="auto"/>
            <w:bottom w:val="none" w:sz="0" w:space="0" w:color="auto"/>
            <w:right w:val="none" w:sz="0" w:space="0" w:color="auto"/>
          </w:divBdr>
        </w:div>
        <w:div w:id="1800411055">
          <w:marLeft w:val="640"/>
          <w:marRight w:val="0"/>
          <w:marTop w:val="0"/>
          <w:marBottom w:val="0"/>
          <w:divBdr>
            <w:top w:val="none" w:sz="0" w:space="0" w:color="auto"/>
            <w:left w:val="none" w:sz="0" w:space="0" w:color="auto"/>
            <w:bottom w:val="none" w:sz="0" w:space="0" w:color="auto"/>
            <w:right w:val="none" w:sz="0" w:space="0" w:color="auto"/>
          </w:divBdr>
        </w:div>
        <w:div w:id="1927684564">
          <w:marLeft w:val="640"/>
          <w:marRight w:val="0"/>
          <w:marTop w:val="0"/>
          <w:marBottom w:val="0"/>
          <w:divBdr>
            <w:top w:val="none" w:sz="0" w:space="0" w:color="auto"/>
            <w:left w:val="none" w:sz="0" w:space="0" w:color="auto"/>
            <w:bottom w:val="none" w:sz="0" w:space="0" w:color="auto"/>
            <w:right w:val="none" w:sz="0" w:space="0" w:color="auto"/>
          </w:divBdr>
        </w:div>
        <w:div w:id="2072069499">
          <w:marLeft w:val="640"/>
          <w:marRight w:val="0"/>
          <w:marTop w:val="0"/>
          <w:marBottom w:val="0"/>
          <w:divBdr>
            <w:top w:val="none" w:sz="0" w:space="0" w:color="auto"/>
            <w:left w:val="none" w:sz="0" w:space="0" w:color="auto"/>
            <w:bottom w:val="none" w:sz="0" w:space="0" w:color="auto"/>
            <w:right w:val="none" w:sz="0" w:space="0" w:color="auto"/>
          </w:divBdr>
        </w:div>
      </w:divsChild>
    </w:div>
    <w:div w:id="395668856">
      <w:bodyDiv w:val="1"/>
      <w:marLeft w:val="0"/>
      <w:marRight w:val="0"/>
      <w:marTop w:val="0"/>
      <w:marBottom w:val="0"/>
      <w:divBdr>
        <w:top w:val="none" w:sz="0" w:space="0" w:color="auto"/>
        <w:left w:val="none" w:sz="0" w:space="0" w:color="auto"/>
        <w:bottom w:val="none" w:sz="0" w:space="0" w:color="auto"/>
        <w:right w:val="none" w:sz="0" w:space="0" w:color="auto"/>
      </w:divBdr>
    </w:div>
    <w:div w:id="401563628">
      <w:bodyDiv w:val="1"/>
      <w:marLeft w:val="0"/>
      <w:marRight w:val="0"/>
      <w:marTop w:val="0"/>
      <w:marBottom w:val="0"/>
      <w:divBdr>
        <w:top w:val="none" w:sz="0" w:space="0" w:color="auto"/>
        <w:left w:val="none" w:sz="0" w:space="0" w:color="auto"/>
        <w:bottom w:val="none" w:sz="0" w:space="0" w:color="auto"/>
        <w:right w:val="none" w:sz="0" w:space="0" w:color="auto"/>
      </w:divBdr>
      <w:divsChild>
        <w:div w:id="2036805676">
          <w:marLeft w:val="0"/>
          <w:marRight w:val="0"/>
          <w:marTop w:val="0"/>
          <w:marBottom w:val="0"/>
          <w:divBdr>
            <w:top w:val="none" w:sz="0" w:space="0" w:color="auto"/>
            <w:left w:val="none" w:sz="0" w:space="0" w:color="auto"/>
            <w:bottom w:val="none" w:sz="0" w:space="0" w:color="auto"/>
            <w:right w:val="none" w:sz="0" w:space="0" w:color="auto"/>
          </w:divBdr>
        </w:div>
      </w:divsChild>
    </w:div>
    <w:div w:id="409541804">
      <w:bodyDiv w:val="1"/>
      <w:marLeft w:val="0"/>
      <w:marRight w:val="0"/>
      <w:marTop w:val="0"/>
      <w:marBottom w:val="0"/>
      <w:divBdr>
        <w:top w:val="none" w:sz="0" w:space="0" w:color="auto"/>
        <w:left w:val="none" w:sz="0" w:space="0" w:color="auto"/>
        <w:bottom w:val="none" w:sz="0" w:space="0" w:color="auto"/>
        <w:right w:val="none" w:sz="0" w:space="0" w:color="auto"/>
      </w:divBdr>
    </w:div>
    <w:div w:id="416286644">
      <w:bodyDiv w:val="1"/>
      <w:marLeft w:val="0"/>
      <w:marRight w:val="0"/>
      <w:marTop w:val="0"/>
      <w:marBottom w:val="0"/>
      <w:divBdr>
        <w:top w:val="none" w:sz="0" w:space="0" w:color="auto"/>
        <w:left w:val="none" w:sz="0" w:space="0" w:color="auto"/>
        <w:bottom w:val="none" w:sz="0" w:space="0" w:color="auto"/>
        <w:right w:val="none" w:sz="0" w:space="0" w:color="auto"/>
      </w:divBdr>
      <w:divsChild>
        <w:div w:id="748308070">
          <w:marLeft w:val="640"/>
          <w:marRight w:val="0"/>
          <w:marTop w:val="0"/>
          <w:marBottom w:val="0"/>
          <w:divBdr>
            <w:top w:val="none" w:sz="0" w:space="0" w:color="auto"/>
            <w:left w:val="none" w:sz="0" w:space="0" w:color="auto"/>
            <w:bottom w:val="none" w:sz="0" w:space="0" w:color="auto"/>
            <w:right w:val="none" w:sz="0" w:space="0" w:color="auto"/>
          </w:divBdr>
        </w:div>
        <w:div w:id="797408423">
          <w:marLeft w:val="640"/>
          <w:marRight w:val="0"/>
          <w:marTop w:val="0"/>
          <w:marBottom w:val="0"/>
          <w:divBdr>
            <w:top w:val="none" w:sz="0" w:space="0" w:color="auto"/>
            <w:left w:val="none" w:sz="0" w:space="0" w:color="auto"/>
            <w:bottom w:val="none" w:sz="0" w:space="0" w:color="auto"/>
            <w:right w:val="none" w:sz="0" w:space="0" w:color="auto"/>
          </w:divBdr>
        </w:div>
        <w:div w:id="849493462">
          <w:marLeft w:val="640"/>
          <w:marRight w:val="0"/>
          <w:marTop w:val="0"/>
          <w:marBottom w:val="0"/>
          <w:divBdr>
            <w:top w:val="none" w:sz="0" w:space="0" w:color="auto"/>
            <w:left w:val="none" w:sz="0" w:space="0" w:color="auto"/>
            <w:bottom w:val="none" w:sz="0" w:space="0" w:color="auto"/>
            <w:right w:val="none" w:sz="0" w:space="0" w:color="auto"/>
          </w:divBdr>
        </w:div>
        <w:div w:id="1105541946">
          <w:marLeft w:val="640"/>
          <w:marRight w:val="0"/>
          <w:marTop w:val="0"/>
          <w:marBottom w:val="0"/>
          <w:divBdr>
            <w:top w:val="none" w:sz="0" w:space="0" w:color="auto"/>
            <w:left w:val="none" w:sz="0" w:space="0" w:color="auto"/>
            <w:bottom w:val="none" w:sz="0" w:space="0" w:color="auto"/>
            <w:right w:val="none" w:sz="0" w:space="0" w:color="auto"/>
          </w:divBdr>
        </w:div>
        <w:div w:id="1111242441">
          <w:marLeft w:val="640"/>
          <w:marRight w:val="0"/>
          <w:marTop w:val="0"/>
          <w:marBottom w:val="0"/>
          <w:divBdr>
            <w:top w:val="none" w:sz="0" w:space="0" w:color="auto"/>
            <w:left w:val="none" w:sz="0" w:space="0" w:color="auto"/>
            <w:bottom w:val="none" w:sz="0" w:space="0" w:color="auto"/>
            <w:right w:val="none" w:sz="0" w:space="0" w:color="auto"/>
          </w:divBdr>
        </w:div>
        <w:div w:id="1122189221">
          <w:marLeft w:val="640"/>
          <w:marRight w:val="0"/>
          <w:marTop w:val="0"/>
          <w:marBottom w:val="0"/>
          <w:divBdr>
            <w:top w:val="none" w:sz="0" w:space="0" w:color="auto"/>
            <w:left w:val="none" w:sz="0" w:space="0" w:color="auto"/>
            <w:bottom w:val="none" w:sz="0" w:space="0" w:color="auto"/>
            <w:right w:val="none" w:sz="0" w:space="0" w:color="auto"/>
          </w:divBdr>
        </w:div>
        <w:div w:id="1222517712">
          <w:marLeft w:val="640"/>
          <w:marRight w:val="0"/>
          <w:marTop w:val="0"/>
          <w:marBottom w:val="0"/>
          <w:divBdr>
            <w:top w:val="none" w:sz="0" w:space="0" w:color="auto"/>
            <w:left w:val="none" w:sz="0" w:space="0" w:color="auto"/>
            <w:bottom w:val="none" w:sz="0" w:space="0" w:color="auto"/>
            <w:right w:val="none" w:sz="0" w:space="0" w:color="auto"/>
          </w:divBdr>
        </w:div>
        <w:div w:id="1229458261">
          <w:marLeft w:val="640"/>
          <w:marRight w:val="0"/>
          <w:marTop w:val="0"/>
          <w:marBottom w:val="0"/>
          <w:divBdr>
            <w:top w:val="none" w:sz="0" w:space="0" w:color="auto"/>
            <w:left w:val="none" w:sz="0" w:space="0" w:color="auto"/>
            <w:bottom w:val="none" w:sz="0" w:space="0" w:color="auto"/>
            <w:right w:val="none" w:sz="0" w:space="0" w:color="auto"/>
          </w:divBdr>
        </w:div>
        <w:div w:id="1236623392">
          <w:marLeft w:val="640"/>
          <w:marRight w:val="0"/>
          <w:marTop w:val="0"/>
          <w:marBottom w:val="0"/>
          <w:divBdr>
            <w:top w:val="none" w:sz="0" w:space="0" w:color="auto"/>
            <w:left w:val="none" w:sz="0" w:space="0" w:color="auto"/>
            <w:bottom w:val="none" w:sz="0" w:space="0" w:color="auto"/>
            <w:right w:val="none" w:sz="0" w:space="0" w:color="auto"/>
          </w:divBdr>
        </w:div>
        <w:div w:id="1293633251">
          <w:marLeft w:val="640"/>
          <w:marRight w:val="0"/>
          <w:marTop w:val="0"/>
          <w:marBottom w:val="0"/>
          <w:divBdr>
            <w:top w:val="none" w:sz="0" w:space="0" w:color="auto"/>
            <w:left w:val="none" w:sz="0" w:space="0" w:color="auto"/>
            <w:bottom w:val="none" w:sz="0" w:space="0" w:color="auto"/>
            <w:right w:val="none" w:sz="0" w:space="0" w:color="auto"/>
          </w:divBdr>
        </w:div>
        <w:div w:id="1329752727">
          <w:marLeft w:val="640"/>
          <w:marRight w:val="0"/>
          <w:marTop w:val="0"/>
          <w:marBottom w:val="0"/>
          <w:divBdr>
            <w:top w:val="none" w:sz="0" w:space="0" w:color="auto"/>
            <w:left w:val="none" w:sz="0" w:space="0" w:color="auto"/>
            <w:bottom w:val="none" w:sz="0" w:space="0" w:color="auto"/>
            <w:right w:val="none" w:sz="0" w:space="0" w:color="auto"/>
          </w:divBdr>
        </w:div>
        <w:div w:id="1349675491">
          <w:marLeft w:val="640"/>
          <w:marRight w:val="0"/>
          <w:marTop w:val="0"/>
          <w:marBottom w:val="0"/>
          <w:divBdr>
            <w:top w:val="none" w:sz="0" w:space="0" w:color="auto"/>
            <w:left w:val="none" w:sz="0" w:space="0" w:color="auto"/>
            <w:bottom w:val="none" w:sz="0" w:space="0" w:color="auto"/>
            <w:right w:val="none" w:sz="0" w:space="0" w:color="auto"/>
          </w:divBdr>
        </w:div>
        <w:div w:id="1431468092">
          <w:marLeft w:val="640"/>
          <w:marRight w:val="0"/>
          <w:marTop w:val="0"/>
          <w:marBottom w:val="0"/>
          <w:divBdr>
            <w:top w:val="none" w:sz="0" w:space="0" w:color="auto"/>
            <w:left w:val="none" w:sz="0" w:space="0" w:color="auto"/>
            <w:bottom w:val="none" w:sz="0" w:space="0" w:color="auto"/>
            <w:right w:val="none" w:sz="0" w:space="0" w:color="auto"/>
          </w:divBdr>
        </w:div>
        <w:div w:id="1674642867">
          <w:marLeft w:val="640"/>
          <w:marRight w:val="0"/>
          <w:marTop w:val="0"/>
          <w:marBottom w:val="0"/>
          <w:divBdr>
            <w:top w:val="none" w:sz="0" w:space="0" w:color="auto"/>
            <w:left w:val="none" w:sz="0" w:space="0" w:color="auto"/>
            <w:bottom w:val="none" w:sz="0" w:space="0" w:color="auto"/>
            <w:right w:val="none" w:sz="0" w:space="0" w:color="auto"/>
          </w:divBdr>
        </w:div>
        <w:div w:id="1682931350">
          <w:marLeft w:val="640"/>
          <w:marRight w:val="0"/>
          <w:marTop w:val="0"/>
          <w:marBottom w:val="0"/>
          <w:divBdr>
            <w:top w:val="none" w:sz="0" w:space="0" w:color="auto"/>
            <w:left w:val="none" w:sz="0" w:space="0" w:color="auto"/>
            <w:bottom w:val="none" w:sz="0" w:space="0" w:color="auto"/>
            <w:right w:val="none" w:sz="0" w:space="0" w:color="auto"/>
          </w:divBdr>
        </w:div>
        <w:div w:id="1738017925">
          <w:marLeft w:val="640"/>
          <w:marRight w:val="0"/>
          <w:marTop w:val="0"/>
          <w:marBottom w:val="0"/>
          <w:divBdr>
            <w:top w:val="none" w:sz="0" w:space="0" w:color="auto"/>
            <w:left w:val="none" w:sz="0" w:space="0" w:color="auto"/>
            <w:bottom w:val="none" w:sz="0" w:space="0" w:color="auto"/>
            <w:right w:val="none" w:sz="0" w:space="0" w:color="auto"/>
          </w:divBdr>
        </w:div>
        <w:div w:id="1805267031">
          <w:marLeft w:val="640"/>
          <w:marRight w:val="0"/>
          <w:marTop w:val="0"/>
          <w:marBottom w:val="0"/>
          <w:divBdr>
            <w:top w:val="none" w:sz="0" w:space="0" w:color="auto"/>
            <w:left w:val="none" w:sz="0" w:space="0" w:color="auto"/>
            <w:bottom w:val="none" w:sz="0" w:space="0" w:color="auto"/>
            <w:right w:val="none" w:sz="0" w:space="0" w:color="auto"/>
          </w:divBdr>
        </w:div>
        <w:div w:id="1903825656">
          <w:marLeft w:val="640"/>
          <w:marRight w:val="0"/>
          <w:marTop w:val="0"/>
          <w:marBottom w:val="0"/>
          <w:divBdr>
            <w:top w:val="none" w:sz="0" w:space="0" w:color="auto"/>
            <w:left w:val="none" w:sz="0" w:space="0" w:color="auto"/>
            <w:bottom w:val="none" w:sz="0" w:space="0" w:color="auto"/>
            <w:right w:val="none" w:sz="0" w:space="0" w:color="auto"/>
          </w:divBdr>
        </w:div>
        <w:div w:id="1924989725">
          <w:marLeft w:val="640"/>
          <w:marRight w:val="0"/>
          <w:marTop w:val="0"/>
          <w:marBottom w:val="0"/>
          <w:divBdr>
            <w:top w:val="none" w:sz="0" w:space="0" w:color="auto"/>
            <w:left w:val="none" w:sz="0" w:space="0" w:color="auto"/>
            <w:bottom w:val="none" w:sz="0" w:space="0" w:color="auto"/>
            <w:right w:val="none" w:sz="0" w:space="0" w:color="auto"/>
          </w:divBdr>
        </w:div>
        <w:div w:id="2112120660">
          <w:marLeft w:val="640"/>
          <w:marRight w:val="0"/>
          <w:marTop w:val="0"/>
          <w:marBottom w:val="0"/>
          <w:divBdr>
            <w:top w:val="none" w:sz="0" w:space="0" w:color="auto"/>
            <w:left w:val="none" w:sz="0" w:space="0" w:color="auto"/>
            <w:bottom w:val="none" w:sz="0" w:space="0" w:color="auto"/>
            <w:right w:val="none" w:sz="0" w:space="0" w:color="auto"/>
          </w:divBdr>
        </w:div>
      </w:divsChild>
    </w:div>
    <w:div w:id="439837007">
      <w:bodyDiv w:val="1"/>
      <w:marLeft w:val="0"/>
      <w:marRight w:val="0"/>
      <w:marTop w:val="0"/>
      <w:marBottom w:val="0"/>
      <w:divBdr>
        <w:top w:val="none" w:sz="0" w:space="0" w:color="auto"/>
        <w:left w:val="none" w:sz="0" w:space="0" w:color="auto"/>
        <w:bottom w:val="none" w:sz="0" w:space="0" w:color="auto"/>
        <w:right w:val="none" w:sz="0" w:space="0" w:color="auto"/>
      </w:divBdr>
    </w:div>
    <w:div w:id="453326174">
      <w:bodyDiv w:val="1"/>
      <w:marLeft w:val="0"/>
      <w:marRight w:val="0"/>
      <w:marTop w:val="0"/>
      <w:marBottom w:val="0"/>
      <w:divBdr>
        <w:top w:val="none" w:sz="0" w:space="0" w:color="auto"/>
        <w:left w:val="none" w:sz="0" w:space="0" w:color="auto"/>
        <w:bottom w:val="none" w:sz="0" w:space="0" w:color="auto"/>
        <w:right w:val="none" w:sz="0" w:space="0" w:color="auto"/>
      </w:divBdr>
    </w:div>
    <w:div w:id="464858674">
      <w:bodyDiv w:val="1"/>
      <w:marLeft w:val="0"/>
      <w:marRight w:val="0"/>
      <w:marTop w:val="0"/>
      <w:marBottom w:val="0"/>
      <w:divBdr>
        <w:top w:val="none" w:sz="0" w:space="0" w:color="auto"/>
        <w:left w:val="none" w:sz="0" w:space="0" w:color="auto"/>
        <w:bottom w:val="none" w:sz="0" w:space="0" w:color="auto"/>
        <w:right w:val="none" w:sz="0" w:space="0" w:color="auto"/>
      </w:divBdr>
    </w:div>
    <w:div w:id="472017273">
      <w:bodyDiv w:val="1"/>
      <w:marLeft w:val="0"/>
      <w:marRight w:val="0"/>
      <w:marTop w:val="0"/>
      <w:marBottom w:val="0"/>
      <w:divBdr>
        <w:top w:val="none" w:sz="0" w:space="0" w:color="auto"/>
        <w:left w:val="none" w:sz="0" w:space="0" w:color="auto"/>
        <w:bottom w:val="none" w:sz="0" w:space="0" w:color="auto"/>
        <w:right w:val="none" w:sz="0" w:space="0" w:color="auto"/>
      </w:divBdr>
      <w:divsChild>
        <w:div w:id="1856768161">
          <w:marLeft w:val="0"/>
          <w:marRight w:val="0"/>
          <w:marTop w:val="0"/>
          <w:marBottom w:val="0"/>
          <w:divBdr>
            <w:top w:val="none" w:sz="0" w:space="0" w:color="auto"/>
            <w:left w:val="none" w:sz="0" w:space="0" w:color="auto"/>
            <w:bottom w:val="none" w:sz="0" w:space="0" w:color="auto"/>
            <w:right w:val="none" w:sz="0" w:space="0" w:color="auto"/>
          </w:divBdr>
        </w:div>
      </w:divsChild>
    </w:div>
    <w:div w:id="479540195">
      <w:bodyDiv w:val="1"/>
      <w:marLeft w:val="0"/>
      <w:marRight w:val="0"/>
      <w:marTop w:val="0"/>
      <w:marBottom w:val="0"/>
      <w:divBdr>
        <w:top w:val="none" w:sz="0" w:space="0" w:color="auto"/>
        <w:left w:val="none" w:sz="0" w:space="0" w:color="auto"/>
        <w:bottom w:val="none" w:sz="0" w:space="0" w:color="auto"/>
        <w:right w:val="none" w:sz="0" w:space="0" w:color="auto"/>
      </w:divBdr>
    </w:div>
    <w:div w:id="500240332">
      <w:bodyDiv w:val="1"/>
      <w:marLeft w:val="0"/>
      <w:marRight w:val="0"/>
      <w:marTop w:val="0"/>
      <w:marBottom w:val="0"/>
      <w:divBdr>
        <w:top w:val="none" w:sz="0" w:space="0" w:color="auto"/>
        <w:left w:val="none" w:sz="0" w:space="0" w:color="auto"/>
        <w:bottom w:val="none" w:sz="0" w:space="0" w:color="auto"/>
        <w:right w:val="none" w:sz="0" w:space="0" w:color="auto"/>
      </w:divBdr>
      <w:divsChild>
        <w:div w:id="919564503">
          <w:marLeft w:val="0"/>
          <w:marRight w:val="0"/>
          <w:marTop w:val="0"/>
          <w:marBottom w:val="0"/>
          <w:divBdr>
            <w:top w:val="none" w:sz="0" w:space="0" w:color="auto"/>
            <w:left w:val="none" w:sz="0" w:space="0" w:color="auto"/>
            <w:bottom w:val="none" w:sz="0" w:space="0" w:color="auto"/>
            <w:right w:val="none" w:sz="0" w:space="0" w:color="auto"/>
          </w:divBdr>
          <w:divsChild>
            <w:div w:id="298386494">
              <w:marLeft w:val="0"/>
              <w:marRight w:val="0"/>
              <w:marTop w:val="0"/>
              <w:marBottom w:val="0"/>
              <w:divBdr>
                <w:top w:val="none" w:sz="0" w:space="0" w:color="auto"/>
                <w:left w:val="none" w:sz="0" w:space="0" w:color="auto"/>
                <w:bottom w:val="none" w:sz="0" w:space="0" w:color="auto"/>
                <w:right w:val="none" w:sz="0" w:space="0" w:color="auto"/>
              </w:divBdr>
              <w:divsChild>
                <w:div w:id="1325820192">
                  <w:marLeft w:val="0"/>
                  <w:marRight w:val="0"/>
                  <w:marTop w:val="0"/>
                  <w:marBottom w:val="0"/>
                  <w:divBdr>
                    <w:top w:val="none" w:sz="0" w:space="0" w:color="auto"/>
                    <w:left w:val="none" w:sz="0" w:space="0" w:color="auto"/>
                    <w:bottom w:val="none" w:sz="0" w:space="0" w:color="auto"/>
                    <w:right w:val="none" w:sz="0" w:space="0" w:color="auto"/>
                  </w:divBdr>
                  <w:divsChild>
                    <w:div w:id="681783511">
                      <w:marLeft w:val="0"/>
                      <w:marRight w:val="0"/>
                      <w:marTop w:val="0"/>
                      <w:marBottom w:val="0"/>
                      <w:divBdr>
                        <w:top w:val="none" w:sz="0" w:space="0" w:color="auto"/>
                        <w:left w:val="none" w:sz="0" w:space="0" w:color="auto"/>
                        <w:bottom w:val="none" w:sz="0" w:space="0" w:color="auto"/>
                        <w:right w:val="none" w:sz="0" w:space="0" w:color="auto"/>
                      </w:divBdr>
                      <w:divsChild>
                        <w:div w:id="2131434722">
                          <w:marLeft w:val="0"/>
                          <w:marRight w:val="0"/>
                          <w:marTop w:val="0"/>
                          <w:marBottom w:val="0"/>
                          <w:divBdr>
                            <w:top w:val="none" w:sz="0" w:space="0" w:color="auto"/>
                            <w:left w:val="none" w:sz="0" w:space="0" w:color="auto"/>
                            <w:bottom w:val="none" w:sz="0" w:space="0" w:color="auto"/>
                            <w:right w:val="none" w:sz="0" w:space="0" w:color="auto"/>
                          </w:divBdr>
                          <w:divsChild>
                            <w:div w:id="18809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523321">
      <w:bodyDiv w:val="1"/>
      <w:marLeft w:val="0"/>
      <w:marRight w:val="0"/>
      <w:marTop w:val="0"/>
      <w:marBottom w:val="0"/>
      <w:divBdr>
        <w:top w:val="none" w:sz="0" w:space="0" w:color="auto"/>
        <w:left w:val="none" w:sz="0" w:space="0" w:color="auto"/>
        <w:bottom w:val="none" w:sz="0" w:space="0" w:color="auto"/>
        <w:right w:val="none" w:sz="0" w:space="0" w:color="auto"/>
      </w:divBdr>
      <w:divsChild>
        <w:div w:id="1507206374">
          <w:marLeft w:val="0"/>
          <w:marRight w:val="0"/>
          <w:marTop w:val="0"/>
          <w:marBottom w:val="0"/>
          <w:divBdr>
            <w:top w:val="none" w:sz="0" w:space="0" w:color="auto"/>
            <w:left w:val="none" w:sz="0" w:space="0" w:color="auto"/>
            <w:bottom w:val="none" w:sz="0" w:space="0" w:color="auto"/>
            <w:right w:val="none" w:sz="0" w:space="0" w:color="auto"/>
          </w:divBdr>
          <w:divsChild>
            <w:div w:id="1062294730">
              <w:marLeft w:val="0"/>
              <w:marRight w:val="0"/>
              <w:marTop w:val="0"/>
              <w:marBottom w:val="0"/>
              <w:divBdr>
                <w:top w:val="none" w:sz="0" w:space="0" w:color="auto"/>
                <w:left w:val="none" w:sz="0" w:space="0" w:color="auto"/>
                <w:bottom w:val="none" w:sz="0" w:space="0" w:color="auto"/>
                <w:right w:val="none" w:sz="0" w:space="0" w:color="auto"/>
              </w:divBdr>
              <w:divsChild>
                <w:div w:id="587077605">
                  <w:marLeft w:val="0"/>
                  <w:marRight w:val="0"/>
                  <w:marTop w:val="0"/>
                  <w:marBottom w:val="0"/>
                  <w:divBdr>
                    <w:top w:val="none" w:sz="0" w:space="0" w:color="auto"/>
                    <w:left w:val="none" w:sz="0" w:space="0" w:color="auto"/>
                    <w:bottom w:val="none" w:sz="0" w:space="0" w:color="auto"/>
                    <w:right w:val="none" w:sz="0" w:space="0" w:color="auto"/>
                  </w:divBdr>
                  <w:divsChild>
                    <w:div w:id="576399751">
                      <w:marLeft w:val="0"/>
                      <w:marRight w:val="0"/>
                      <w:marTop w:val="0"/>
                      <w:marBottom w:val="0"/>
                      <w:divBdr>
                        <w:top w:val="none" w:sz="0" w:space="0" w:color="auto"/>
                        <w:left w:val="none" w:sz="0" w:space="0" w:color="auto"/>
                        <w:bottom w:val="none" w:sz="0" w:space="0" w:color="auto"/>
                        <w:right w:val="none" w:sz="0" w:space="0" w:color="auto"/>
                      </w:divBdr>
                      <w:divsChild>
                        <w:div w:id="1689286158">
                          <w:marLeft w:val="0"/>
                          <w:marRight w:val="0"/>
                          <w:marTop w:val="0"/>
                          <w:marBottom w:val="0"/>
                          <w:divBdr>
                            <w:top w:val="none" w:sz="0" w:space="0" w:color="auto"/>
                            <w:left w:val="none" w:sz="0" w:space="0" w:color="auto"/>
                            <w:bottom w:val="none" w:sz="0" w:space="0" w:color="auto"/>
                            <w:right w:val="none" w:sz="0" w:space="0" w:color="auto"/>
                          </w:divBdr>
                          <w:divsChild>
                            <w:div w:id="278223397">
                              <w:marLeft w:val="0"/>
                              <w:marRight w:val="0"/>
                              <w:marTop w:val="0"/>
                              <w:marBottom w:val="0"/>
                              <w:divBdr>
                                <w:top w:val="none" w:sz="0" w:space="0" w:color="auto"/>
                                <w:left w:val="none" w:sz="0" w:space="0" w:color="auto"/>
                                <w:bottom w:val="none" w:sz="0" w:space="0" w:color="auto"/>
                                <w:right w:val="none" w:sz="0" w:space="0" w:color="auto"/>
                              </w:divBdr>
                              <w:divsChild>
                                <w:div w:id="1462724989">
                                  <w:marLeft w:val="0"/>
                                  <w:marRight w:val="0"/>
                                  <w:marTop w:val="0"/>
                                  <w:marBottom w:val="0"/>
                                  <w:divBdr>
                                    <w:top w:val="none" w:sz="0" w:space="0" w:color="auto"/>
                                    <w:left w:val="none" w:sz="0" w:space="0" w:color="auto"/>
                                    <w:bottom w:val="none" w:sz="0" w:space="0" w:color="auto"/>
                                    <w:right w:val="none" w:sz="0" w:space="0" w:color="auto"/>
                                  </w:divBdr>
                                  <w:divsChild>
                                    <w:div w:id="1333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319563">
      <w:bodyDiv w:val="1"/>
      <w:marLeft w:val="0"/>
      <w:marRight w:val="0"/>
      <w:marTop w:val="0"/>
      <w:marBottom w:val="0"/>
      <w:divBdr>
        <w:top w:val="none" w:sz="0" w:space="0" w:color="auto"/>
        <w:left w:val="none" w:sz="0" w:space="0" w:color="auto"/>
        <w:bottom w:val="none" w:sz="0" w:space="0" w:color="auto"/>
        <w:right w:val="none" w:sz="0" w:space="0" w:color="auto"/>
      </w:divBdr>
      <w:divsChild>
        <w:div w:id="138766454">
          <w:marLeft w:val="480"/>
          <w:marRight w:val="0"/>
          <w:marTop w:val="0"/>
          <w:marBottom w:val="0"/>
          <w:divBdr>
            <w:top w:val="none" w:sz="0" w:space="0" w:color="auto"/>
            <w:left w:val="none" w:sz="0" w:space="0" w:color="auto"/>
            <w:bottom w:val="none" w:sz="0" w:space="0" w:color="auto"/>
            <w:right w:val="none" w:sz="0" w:space="0" w:color="auto"/>
          </w:divBdr>
        </w:div>
        <w:div w:id="238561338">
          <w:marLeft w:val="480"/>
          <w:marRight w:val="0"/>
          <w:marTop w:val="0"/>
          <w:marBottom w:val="0"/>
          <w:divBdr>
            <w:top w:val="none" w:sz="0" w:space="0" w:color="auto"/>
            <w:left w:val="none" w:sz="0" w:space="0" w:color="auto"/>
            <w:bottom w:val="none" w:sz="0" w:space="0" w:color="auto"/>
            <w:right w:val="none" w:sz="0" w:space="0" w:color="auto"/>
          </w:divBdr>
        </w:div>
        <w:div w:id="496263306">
          <w:marLeft w:val="480"/>
          <w:marRight w:val="0"/>
          <w:marTop w:val="0"/>
          <w:marBottom w:val="0"/>
          <w:divBdr>
            <w:top w:val="none" w:sz="0" w:space="0" w:color="auto"/>
            <w:left w:val="none" w:sz="0" w:space="0" w:color="auto"/>
            <w:bottom w:val="none" w:sz="0" w:space="0" w:color="auto"/>
            <w:right w:val="none" w:sz="0" w:space="0" w:color="auto"/>
          </w:divBdr>
        </w:div>
        <w:div w:id="685252792">
          <w:marLeft w:val="480"/>
          <w:marRight w:val="0"/>
          <w:marTop w:val="0"/>
          <w:marBottom w:val="0"/>
          <w:divBdr>
            <w:top w:val="none" w:sz="0" w:space="0" w:color="auto"/>
            <w:left w:val="none" w:sz="0" w:space="0" w:color="auto"/>
            <w:bottom w:val="none" w:sz="0" w:space="0" w:color="auto"/>
            <w:right w:val="none" w:sz="0" w:space="0" w:color="auto"/>
          </w:divBdr>
        </w:div>
        <w:div w:id="778645087">
          <w:marLeft w:val="480"/>
          <w:marRight w:val="0"/>
          <w:marTop w:val="0"/>
          <w:marBottom w:val="0"/>
          <w:divBdr>
            <w:top w:val="none" w:sz="0" w:space="0" w:color="auto"/>
            <w:left w:val="none" w:sz="0" w:space="0" w:color="auto"/>
            <w:bottom w:val="none" w:sz="0" w:space="0" w:color="auto"/>
            <w:right w:val="none" w:sz="0" w:space="0" w:color="auto"/>
          </w:divBdr>
        </w:div>
        <w:div w:id="1525245718">
          <w:marLeft w:val="480"/>
          <w:marRight w:val="0"/>
          <w:marTop w:val="0"/>
          <w:marBottom w:val="0"/>
          <w:divBdr>
            <w:top w:val="none" w:sz="0" w:space="0" w:color="auto"/>
            <w:left w:val="none" w:sz="0" w:space="0" w:color="auto"/>
            <w:bottom w:val="none" w:sz="0" w:space="0" w:color="auto"/>
            <w:right w:val="none" w:sz="0" w:space="0" w:color="auto"/>
          </w:divBdr>
        </w:div>
        <w:div w:id="1614282875">
          <w:marLeft w:val="480"/>
          <w:marRight w:val="0"/>
          <w:marTop w:val="0"/>
          <w:marBottom w:val="0"/>
          <w:divBdr>
            <w:top w:val="none" w:sz="0" w:space="0" w:color="auto"/>
            <w:left w:val="none" w:sz="0" w:space="0" w:color="auto"/>
            <w:bottom w:val="none" w:sz="0" w:space="0" w:color="auto"/>
            <w:right w:val="none" w:sz="0" w:space="0" w:color="auto"/>
          </w:divBdr>
        </w:div>
        <w:div w:id="1753352112">
          <w:marLeft w:val="480"/>
          <w:marRight w:val="0"/>
          <w:marTop w:val="0"/>
          <w:marBottom w:val="0"/>
          <w:divBdr>
            <w:top w:val="none" w:sz="0" w:space="0" w:color="auto"/>
            <w:left w:val="none" w:sz="0" w:space="0" w:color="auto"/>
            <w:bottom w:val="none" w:sz="0" w:space="0" w:color="auto"/>
            <w:right w:val="none" w:sz="0" w:space="0" w:color="auto"/>
          </w:divBdr>
        </w:div>
        <w:div w:id="2079278464">
          <w:marLeft w:val="480"/>
          <w:marRight w:val="0"/>
          <w:marTop w:val="0"/>
          <w:marBottom w:val="0"/>
          <w:divBdr>
            <w:top w:val="none" w:sz="0" w:space="0" w:color="auto"/>
            <w:left w:val="none" w:sz="0" w:space="0" w:color="auto"/>
            <w:bottom w:val="none" w:sz="0" w:space="0" w:color="auto"/>
            <w:right w:val="none" w:sz="0" w:space="0" w:color="auto"/>
          </w:divBdr>
        </w:div>
      </w:divsChild>
    </w:div>
    <w:div w:id="524444713">
      <w:bodyDiv w:val="1"/>
      <w:marLeft w:val="0"/>
      <w:marRight w:val="0"/>
      <w:marTop w:val="0"/>
      <w:marBottom w:val="0"/>
      <w:divBdr>
        <w:top w:val="none" w:sz="0" w:space="0" w:color="auto"/>
        <w:left w:val="none" w:sz="0" w:space="0" w:color="auto"/>
        <w:bottom w:val="none" w:sz="0" w:space="0" w:color="auto"/>
        <w:right w:val="none" w:sz="0" w:space="0" w:color="auto"/>
      </w:divBdr>
      <w:divsChild>
        <w:div w:id="157044157">
          <w:marLeft w:val="640"/>
          <w:marRight w:val="0"/>
          <w:marTop w:val="0"/>
          <w:marBottom w:val="0"/>
          <w:divBdr>
            <w:top w:val="none" w:sz="0" w:space="0" w:color="auto"/>
            <w:left w:val="none" w:sz="0" w:space="0" w:color="auto"/>
            <w:bottom w:val="none" w:sz="0" w:space="0" w:color="auto"/>
            <w:right w:val="none" w:sz="0" w:space="0" w:color="auto"/>
          </w:divBdr>
        </w:div>
        <w:div w:id="295305947">
          <w:marLeft w:val="640"/>
          <w:marRight w:val="0"/>
          <w:marTop w:val="0"/>
          <w:marBottom w:val="0"/>
          <w:divBdr>
            <w:top w:val="none" w:sz="0" w:space="0" w:color="auto"/>
            <w:left w:val="none" w:sz="0" w:space="0" w:color="auto"/>
            <w:bottom w:val="none" w:sz="0" w:space="0" w:color="auto"/>
            <w:right w:val="none" w:sz="0" w:space="0" w:color="auto"/>
          </w:divBdr>
        </w:div>
        <w:div w:id="307974569">
          <w:marLeft w:val="640"/>
          <w:marRight w:val="0"/>
          <w:marTop w:val="0"/>
          <w:marBottom w:val="0"/>
          <w:divBdr>
            <w:top w:val="none" w:sz="0" w:space="0" w:color="auto"/>
            <w:left w:val="none" w:sz="0" w:space="0" w:color="auto"/>
            <w:bottom w:val="none" w:sz="0" w:space="0" w:color="auto"/>
            <w:right w:val="none" w:sz="0" w:space="0" w:color="auto"/>
          </w:divBdr>
        </w:div>
        <w:div w:id="403141875">
          <w:marLeft w:val="640"/>
          <w:marRight w:val="0"/>
          <w:marTop w:val="0"/>
          <w:marBottom w:val="0"/>
          <w:divBdr>
            <w:top w:val="none" w:sz="0" w:space="0" w:color="auto"/>
            <w:left w:val="none" w:sz="0" w:space="0" w:color="auto"/>
            <w:bottom w:val="none" w:sz="0" w:space="0" w:color="auto"/>
            <w:right w:val="none" w:sz="0" w:space="0" w:color="auto"/>
          </w:divBdr>
        </w:div>
        <w:div w:id="412355121">
          <w:marLeft w:val="640"/>
          <w:marRight w:val="0"/>
          <w:marTop w:val="0"/>
          <w:marBottom w:val="0"/>
          <w:divBdr>
            <w:top w:val="none" w:sz="0" w:space="0" w:color="auto"/>
            <w:left w:val="none" w:sz="0" w:space="0" w:color="auto"/>
            <w:bottom w:val="none" w:sz="0" w:space="0" w:color="auto"/>
            <w:right w:val="none" w:sz="0" w:space="0" w:color="auto"/>
          </w:divBdr>
        </w:div>
        <w:div w:id="466364232">
          <w:marLeft w:val="640"/>
          <w:marRight w:val="0"/>
          <w:marTop w:val="0"/>
          <w:marBottom w:val="0"/>
          <w:divBdr>
            <w:top w:val="none" w:sz="0" w:space="0" w:color="auto"/>
            <w:left w:val="none" w:sz="0" w:space="0" w:color="auto"/>
            <w:bottom w:val="none" w:sz="0" w:space="0" w:color="auto"/>
            <w:right w:val="none" w:sz="0" w:space="0" w:color="auto"/>
          </w:divBdr>
        </w:div>
        <w:div w:id="596522262">
          <w:marLeft w:val="640"/>
          <w:marRight w:val="0"/>
          <w:marTop w:val="0"/>
          <w:marBottom w:val="0"/>
          <w:divBdr>
            <w:top w:val="none" w:sz="0" w:space="0" w:color="auto"/>
            <w:left w:val="none" w:sz="0" w:space="0" w:color="auto"/>
            <w:bottom w:val="none" w:sz="0" w:space="0" w:color="auto"/>
            <w:right w:val="none" w:sz="0" w:space="0" w:color="auto"/>
          </w:divBdr>
        </w:div>
        <w:div w:id="714157476">
          <w:marLeft w:val="640"/>
          <w:marRight w:val="0"/>
          <w:marTop w:val="0"/>
          <w:marBottom w:val="0"/>
          <w:divBdr>
            <w:top w:val="none" w:sz="0" w:space="0" w:color="auto"/>
            <w:left w:val="none" w:sz="0" w:space="0" w:color="auto"/>
            <w:bottom w:val="none" w:sz="0" w:space="0" w:color="auto"/>
            <w:right w:val="none" w:sz="0" w:space="0" w:color="auto"/>
          </w:divBdr>
        </w:div>
        <w:div w:id="735593594">
          <w:marLeft w:val="640"/>
          <w:marRight w:val="0"/>
          <w:marTop w:val="0"/>
          <w:marBottom w:val="0"/>
          <w:divBdr>
            <w:top w:val="none" w:sz="0" w:space="0" w:color="auto"/>
            <w:left w:val="none" w:sz="0" w:space="0" w:color="auto"/>
            <w:bottom w:val="none" w:sz="0" w:space="0" w:color="auto"/>
            <w:right w:val="none" w:sz="0" w:space="0" w:color="auto"/>
          </w:divBdr>
        </w:div>
        <w:div w:id="800221979">
          <w:marLeft w:val="640"/>
          <w:marRight w:val="0"/>
          <w:marTop w:val="0"/>
          <w:marBottom w:val="0"/>
          <w:divBdr>
            <w:top w:val="none" w:sz="0" w:space="0" w:color="auto"/>
            <w:left w:val="none" w:sz="0" w:space="0" w:color="auto"/>
            <w:bottom w:val="none" w:sz="0" w:space="0" w:color="auto"/>
            <w:right w:val="none" w:sz="0" w:space="0" w:color="auto"/>
          </w:divBdr>
        </w:div>
        <w:div w:id="811410682">
          <w:marLeft w:val="640"/>
          <w:marRight w:val="0"/>
          <w:marTop w:val="0"/>
          <w:marBottom w:val="0"/>
          <w:divBdr>
            <w:top w:val="none" w:sz="0" w:space="0" w:color="auto"/>
            <w:left w:val="none" w:sz="0" w:space="0" w:color="auto"/>
            <w:bottom w:val="none" w:sz="0" w:space="0" w:color="auto"/>
            <w:right w:val="none" w:sz="0" w:space="0" w:color="auto"/>
          </w:divBdr>
        </w:div>
        <w:div w:id="1194340618">
          <w:marLeft w:val="640"/>
          <w:marRight w:val="0"/>
          <w:marTop w:val="0"/>
          <w:marBottom w:val="0"/>
          <w:divBdr>
            <w:top w:val="none" w:sz="0" w:space="0" w:color="auto"/>
            <w:left w:val="none" w:sz="0" w:space="0" w:color="auto"/>
            <w:bottom w:val="none" w:sz="0" w:space="0" w:color="auto"/>
            <w:right w:val="none" w:sz="0" w:space="0" w:color="auto"/>
          </w:divBdr>
        </w:div>
        <w:div w:id="1368212277">
          <w:marLeft w:val="640"/>
          <w:marRight w:val="0"/>
          <w:marTop w:val="0"/>
          <w:marBottom w:val="0"/>
          <w:divBdr>
            <w:top w:val="none" w:sz="0" w:space="0" w:color="auto"/>
            <w:left w:val="none" w:sz="0" w:space="0" w:color="auto"/>
            <w:bottom w:val="none" w:sz="0" w:space="0" w:color="auto"/>
            <w:right w:val="none" w:sz="0" w:space="0" w:color="auto"/>
          </w:divBdr>
        </w:div>
        <w:div w:id="1418289312">
          <w:marLeft w:val="640"/>
          <w:marRight w:val="0"/>
          <w:marTop w:val="0"/>
          <w:marBottom w:val="0"/>
          <w:divBdr>
            <w:top w:val="none" w:sz="0" w:space="0" w:color="auto"/>
            <w:left w:val="none" w:sz="0" w:space="0" w:color="auto"/>
            <w:bottom w:val="none" w:sz="0" w:space="0" w:color="auto"/>
            <w:right w:val="none" w:sz="0" w:space="0" w:color="auto"/>
          </w:divBdr>
        </w:div>
        <w:div w:id="1699817869">
          <w:marLeft w:val="640"/>
          <w:marRight w:val="0"/>
          <w:marTop w:val="0"/>
          <w:marBottom w:val="0"/>
          <w:divBdr>
            <w:top w:val="none" w:sz="0" w:space="0" w:color="auto"/>
            <w:left w:val="none" w:sz="0" w:space="0" w:color="auto"/>
            <w:bottom w:val="none" w:sz="0" w:space="0" w:color="auto"/>
            <w:right w:val="none" w:sz="0" w:space="0" w:color="auto"/>
          </w:divBdr>
        </w:div>
        <w:div w:id="1795712090">
          <w:marLeft w:val="640"/>
          <w:marRight w:val="0"/>
          <w:marTop w:val="0"/>
          <w:marBottom w:val="0"/>
          <w:divBdr>
            <w:top w:val="none" w:sz="0" w:space="0" w:color="auto"/>
            <w:left w:val="none" w:sz="0" w:space="0" w:color="auto"/>
            <w:bottom w:val="none" w:sz="0" w:space="0" w:color="auto"/>
            <w:right w:val="none" w:sz="0" w:space="0" w:color="auto"/>
          </w:divBdr>
        </w:div>
        <w:div w:id="1834488083">
          <w:marLeft w:val="640"/>
          <w:marRight w:val="0"/>
          <w:marTop w:val="0"/>
          <w:marBottom w:val="0"/>
          <w:divBdr>
            <w:top w:val="none" w:sz="0" w:space="0" w:color="auto"/>
            <w:left w:val="none" w:sz="0" w:space="0" w:color="auto"/>
            <w:bottom w:val="none" w:sz="0" w:space="0" w:color="auto"/>
            <w:right w:val="none" w:sz="0" w:space="0" w:color="auto"/>
          </w:divBdr>
        </w:div>
        <w:div w:id="2031371449">
          <w:marLeft w:val="640"/>
          <w:marRight w:val="0"/>
          <w:marTop w:val="0"/>
          <w:marBottom w:val="0"/>
          <w:divBdr>
            <w:top w:val="none" w:sz="0" w:space="0" w:color="auto"/>
            <w:left w:val="none" w:sz="0" w:space="0" w:color="auto"/>
            <w:bottom w:val="none" w:sz="0" w:space="0" w:color="auto"/>
            <w:right w:val="none" w:sz="0" w:space="0" w:color="auto"/>
          </w:divBdr>
        </w:div>
      </w:divsChild>
    </w:div>
    <w:div w:id="542404878">
      <w:bodyDiv w:val="1"/>
      <w:marLeft w:val="0"/>
      <w:marRight w:val="0"/>
      <w:marTop w:val="0"/>
      <w:marBottom w:val="0"/>
      <w:divBdr>
        <w:top w:val="none" w:sz="0" w:space="0" w:color="auto"/>
        <w:left w:val="none" w:sz="0" w:space="0" w:color="auto"/>
        <w:bottom w:val="none" w:sz="0" w:space="0" w:color="auto"/>
        <w:right w:val="none" w:sz="0" w:space="0" w:color="auto"/>
      </w:divBdr>
      <w:divsChild>
        <w:div w:id="33776084">
          <w:marLeft w:val="0"/>
          <w:marRight w:val="0"/>
          <w:marTop w:val="0"/>
          <w:marBottom w:val="0"/>
          <w:divBdr>
            <w:top w:val="none" w:sz="0" w:space="0" w:color="auto"/>
            <w:left w:val="none" w:sz="0" w:space="0" w:color="auto"/>
            <w:bottom w:val="none" w:sz="0" w:space="0" w:color="auto"/>
            <w:right w:val="none" w:sz="0" w:space="0" w:color="auto"/>
          </w:divBdr>
          <w:divsChild>
            <w:div w:id="765882833">
              <w:marLeft w:val="0"/>
              <w:marRight w:val="0"/>
              <w:marTop w:val="0"/>
              <w:marBottom w:val="0"/>
              <w:divBdr>
                <w:top w:val="none" w:sz="0" w:space="0" w:color="auto"/>
                <w:left w:val="none" w:sz="0" w:space="0" w:color="auto"/>
                <w:bottom w:val="none" w:sz="0" w:space="0" w:color="auto"/>
                <w:right w:val="none" w:sz="0" w:space="0" w:color="auto"/>
              </w:divBdr>
              <w:divsChild>
                <w:div w:id="1825118881">
                  <w:marLeft w:val="0"/>
                  <w:marRight w:val="0"/>
                  <w:marTop w:val="0"/>
                  <w:marBottom w:val="0"/>
                  <w:divBdr>
                    <w:top w:val="none" w:sz="0" w:space="0" w:color="auto"/>
                    <w:left w:val="none" w:sz="0" w:space="0" w:color="auto"/>
                    <w:bottom w:val="none" w:sz="0" w:space="0" w:color="auto"/>
                    <w:right w:val="none" w:sz="0" w:space="0" w:color="auto"/>
                  </w:divBdr>
                  <w:divsChild>
                    <w:div w:id="683745332">
                      <w:marLeft w:val="0"/>
                      <w:marRight w:val="0"/>
                      <w:marTop w:val="0"/>
                      <w:marBottom w:val="0"/>
                      <w:divBdr>
                        <w:top w:val="none" w:sz="0" w:space="0" w:color="auto"/>
                        <w:left w:val="none" w:sz="0" w:space="0" w:color="auto"/>
                        <w:bottom w:val="none" w:sz="0" w:space="0" w:color="auto"/>
                        <w:right w:val="none" w:sz="0" w:space="0" w:color="auto"/>
                      </w:divBdr>
                      <w:divsChild>
                        <w:div w:id="1619340419">
                          <w:marLeft w:val="0"/>
                          <w:marRight w:val="0"/>
                          <w:marTop w:val="0"/>
                          <w:marBottom w:val="0"/>
                          <w:divBdr>
                            <w:top w:val="none" w:sz="0" w:space="0" w:color="auto"/>
                            <w:left w:val="none" w:sz="0" w:space="0" w:color="auto"/>
                            <w:bottom w:val="none" w:sz="0" w:space="0" w:color="auto"/>
                            <w:right w:val="none" w:sz="0" w:space="0" w:color="auto"/>
                          </w:divBdr>
                          <w:divsChild>
                            <w:div w:id="12121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893716">
      <w:bodyDiv w:val="1"/>
      <w:marLeft w:val="0"/>
      <w:marRight w:val="0"/>
      <w:marTop w:val="0"/>
      <w:marBottom w:val="0"/>
      <w:divBdr>
        <w:top w:val="none" w:sz="0" w:space="0" w:color="auto"/>
        <w:left w:val="none" w:sz="0" w:space="0" w:color="auto"/>
        <w:bottom w:val="none" w:sz="0" w:space="0" w:color="auto"/>
        <w:right w:val="none" w:sz="0" w:space="0" w:color="auto"/>
      </w:divBdr>
      <w:divsChild>
        <w:div w:id="202669374">
          <w:marLeft w:val="480"/>
          <w:marRight w:val="0"/>
          <w:marTop w:val="0"/>
          <w:marBottom w:val="0"/>
          <w:divBdr>
            <w:top w:val="none" w:sz="0" w:space="0" w:color="auto"/>
            <w:left w:val="none" w:sz="0" w:space="0" w:color="auto"/>
            <w:bottom w:val="none" w:sz="0" w:space="0" w:color="auto"/>
            <w:right w:val="none" w:sz="0" w:space="0" w:color="auto"/>
          </w:divBdr>
        </w:div>
        <w:div w:id="292757457">
          <w:marLeft w:val="480"/>
          <w:marRight w:val="0"/>
          <w:marTop w:val="0"/>
          <w:marBottom w:val="0"/>
          <w:divBdr>
            <w:top w:val="none" w:sz="0" w:space="0" w:color="auto"/>
            <w:left w:val="none" w:sz="0" w:space="0" w:color="auto"/>
            <w:bottom w:val="none" w:sz="0" w:space="0" w:color="auto"/>
            <w:right w:val="none" w:sz="0" w:space="0" w:color="auto"/>
          </w:divBdr>
        </w:div>
        <w:div w:id="661398956">
          <w:marLeft w:val="480"/>
          <w:marRight w:val="0"/>
          <w:marTop w:val="0"/>
          <w:marBottom w:val="0"/>
          <w:divBdr>
            <w:top w:val="none" w:sz="0" w:space="0" w:color="auto"/>
            <w:left w:val="none" w:sz="0" w:space="0" w:color="auto"/>
            <w:bottom w:val="none" w:sz="0" w:space="0" w:color="auto"/>
            <w:right w:val="none" w:sz="0" w:space="0" w:color="auto"/>
          </w:divBdr>
        </w:div>
        <w:div w:id="883565366">
          <w:marLeft w:val="480"/>
          <w:marRight w:val="0"/>
          <w:marTop w:val="0"/>
          <w:marBottom w:val="0"/>
          <w:divBdr>
            <w:top w:val="none" w:sz="0" w:space="0" w:color="auto"/>
            <w:left w:val="none" w:sz="0" w:space="0" w:color="auto"/>
            <w:bottom w:val="none" w:sz="0" w:space="0" w:color="auto"/>
            <w:right w:val="none" w:sz="0" w:space="0" w:color="auto"/>
          </w:divBdr>
        </w:div>
        <w:div w:id="1109544247">
          <w:marLeft w:val="480"/>
          <w:marRight w:val="0"/>
          <w:marTop w:val="0"/>
          <w:marBottom w:val="0"/>
          <w:divBdr>
            <w:top w:val="none" w:sz="0" w:space="0" w:color="auto"/>
            <w:left w:val="none" w:sz="0" w:space="0" w:color="auto"/>
            <w:bottom w:val="none" w:sz="0" w:space="0" w:color="auto"/>
            <w:right w:val="none" w:sz="0" w:space="0" w:color="auto"/>
          </w:divBdr>
        </w:div>
        <w:div w:id="1194153578">
          <w:marLeft w:val="480"/>
          <w:marRight w:val="0"/>
          <w:marTop w:val="0"/>
          <w:marBottom w:val="0"/>
          <w:divBdr>
            <w:top w:val="none" w:sz="0" w:space="0" w:color="auto"/>
            <w:left w:val="none" w:sz="0" w:space="0" w:color="auto"/>
            <w:bottom w:val="none" w:sz="0" w:space="0" w:color="auto"/>
            <w:right w:val="none" w:sz="0" w:space="0" w:color="auto"/>
          </w:divBdr>
        </w:div>
        <w:div w:id="1979456627">
          <w:marLeft w:val="480"/>
          <w:marRight w:val="0"/>
          <w:marTop w:val="0"/>
          <w:marBottom w:val="0"/>
          <w:divBdr>
            <w:top w:val="none" w:sz="0" w:space="0" w:color="auto"/>
            <w:left w:val="none" w:sz="0" w:space="0" w:color="auto"/>
            <w:bottom w:val="none" w:sz="0" w:space="0" w:color="auto"/>
            <w:right w:val="none" w:sz="0" w:space="0" w:color="auto"/>
          </w:divBdr>
        </w:div>
        <w:div w:id="1998679679">
          <w:marLeft w:val="480"/>
          <w:marRight w:val="0"/>
          <w:marTop w:val="0"/>
          <w:marBottom w:val="0"/>
          <w:divBdr>
            <w:top w:val="none" w:sz="0" w:space="0" w:color="auto"/>
            <w:left w:val="none" w:sz="0" w:space="0" w:color="auto"/>
            <w:bottom w:val="none" w:sz="0" w:space="0" w:color="auto"/>
            <w:right w:val="none" w:sz="0" w:space="0" w:color="auto"/>
          </w:divBdr>
        </w:div>
      </w:divsChild>
    </w:div>
    <w:div w:id="557471693">
      <w:bodyDiv w:val="1"/>
      <w:marLeft w:val="0"/>
      <w:marRight w:val="0"/>
      <w:marTop w:val="0"/>
      <w:marBottom w:val="0"/>
      <w:divBdr>
        <w:top w:val="none" w:sz="0" w:space="0" w:color="auto"/>
        <w:left w:val="none" w:sz="0" w:space="0" w:color="auto"/>
        <w:bottom w:val="none" w:sz="0" w:space="0" w:color="auto"/>
        <w:right w:val="none" w:sz="0" w:space="0" w:color="auto"/>
      </w:divBdr>
      <w:divsChild>
        <w:div w:id="210309113">
          <w:marLeft w:val="480"/>
          <w:marRight w:val="0"/>
          <w:marTop w:val="0"/>
          <w:marBottom w:val="0"/>
          <w:divBdr>
            <w:top w:val="none" w:sz="0" w:space="0" w:color="auto"/>
            <w:left w:val="none" w:sz="0" w:space="0" w:color="auto"/>
            <w:bottom w:val="none" w:sz="0" w:space="0" w:color="auto"/>
            <w:right w:val="none" w:sz="0" w:space="0" w:color="auto"/>
          </w:divBdr>
        </w:div>
        <w:div w:id="245769008">
          <w:marLeft w:val="480"/>
          <w:marRight w:val="0"/>
          <w:marTop w:val="0"/>
          <w:marBottom w:val="0"/>
          <w:divBdr>
            <w:top w:val="none" w:sz="0" w:space="0" w:color="auto"/>
            <w:left w:val="none" w:sz="0" w:space="0" w:color="auto"/>
            <w:bottom w:val="none" w:sz="0" w:space="0" w:color="auto"/>
            <w:right w:val="none" w:sz="0" w:space="0" w:color="auto"/>
          </w:divBdr>
        </w:div>
        <w:div w:id="366955233">
          <w:marLeft w:val="480"/>
          <w:marRight w:val="0"/>
          <w:marTop w:val="0"/>
          <w:marBottom w:val="0"/>
          <w:divBdr>
            <w:top w:val="none" w:sz="0" w:space="0" w:color="auto"/>
            <w:left w:val="none" w:sz="0" w:space="0" w:color="auto"/>
            <w:bottom w:val="none" w:sz="0" w:space="0" w:color="auto"/>
            <w:right w:val="none" w:sz="0" w:space="0" w:color="auto"/>
          </w:divBdr>
        </w:div>
        <w:div w:id="881749297">
          <w:marLeft w:val="480"/>
          <w:marRight w:val="0"/>
          <w:marTop w:val="0"/>
          <w:marBottom w:val="0"/>
          <w:divBdr>
            <w:top w:val="none" w:sz="0" w:space="0" w:color="auto"/>
            <w:left w:val="none" w:sz="0" w:space="0" w:color="auto"/>
            <w:bottom w:val="none" w:sz="0" w:space="0" w:color="auto"/>
            <w:right w:val="none" w:sz="0" w:space="0" w:color="auto"/>
          </w:divBdr>
        </w:div>
        <w:div w:id="977146293">
          <w:marLeft w:val="480"/>
          <w:marRight w:val="0"/>
          <w:marTop w:val="0"/>
          <w:marBottom w:val="0"/>
          <w:divBdr>
            <w:top w:val="none" w:sz="0" w:space="0" w:color="auto"/>
            <w:left w:val="none" w:sz="0" w:space="0" w:color="auto"/>
            <w:bottom w:val="none" w:sz="0" w:space="0" w:color="auto"/>
            <w:right w:val="none" w:sz="0" w:space="0" w:color="auto"/>
          </w:divBdr>
        </w:div>
        <w:div w:id="1135027460">
          <w:marLeft w:val="480"/>
          <w:marRight w:val="0"/>
          <w:marTop w:val="0"/>
          <w:marBottom w:val="0"/>
          <w:divBdr>
            <w:top w:val="none" w:sz="0" w:space="0" w:color="auto"/>
            <w:left w:val="none" w:sz="0" w:space="0" w:color="auto"/>
            <w:bottom w:val="none" w:sz="0" w:space="0" w:color="auto"/>
            <w:right w:val="none" w:sz="0" w:space="0" w:color="auto"/>
          </w:divBdr>
        </w:div>
        <w:div w:id="1409572904">
          <w:marLeft w:val="480"/>
          <w:marRight w:val="0"/>
          <w:marTop w:val="0"/>
          <w:marBottom w:val="0"/>
          <w:divBdr>
            <w:top w:val="none" w:sz="0" w:space="0" w:color="auto"/>
            <w:left w:val="none" w:sz="0" w:space="0" w:color="auto"/>
            <w:bottom w:val="none" w:sz="0" w:space="0" w:color="auto"/>
            <w:right w:val="none" w:sz="0" w:space="0" w:color="auto"/>
          </w:divBdr>
        </w:div>
        <w:div w:id="1474832000">
          <w:marLeft w:val="480"/>
          <w:marRight w:val="0"/>
          <w:marTop w:val="0"/>
          <w:marBottom w:val="0"/>
          <w:divBdr>
            <w:top w:val="none" w:sz="0" w:space="0" w:color="auto"/>
            <w:left w:val="none" w:sz="0" w:space="0" w:color="auto"/>
            <w:bottom w:val="none" w:sz="0" w:space="0" w:color="auto"/>
            <w:right w:val="none" w:sz="0" w:space="0" w:color="auto"/>
          </w:divBdr>
        </w:div>
        <w:div w:id="1538468729">
          <w:marLeft w:val="480"/>
          <w:marRight w:val="0"/>
          <w:marTop w:val="0"/>
          <w:marBottom w:val="0"/>
          <w:divBdr>
            <w:top w:val="none" w:sz="0" w:space="0" w:color="auto"/>
            <w:left w:val="none" w:sz="0" w:space="0" w:color="auto"/>
            <w:bottom w:val="none" w:sz="0" w:space="0" w:color="auto"/>
            <w:right w:val="none" w:sz="0" w:space="0" w:color="auto"/>
          </w:divBdr>
        </w:div>
        <w:div w:id="2048018837">
          <w:marLeft w:val="480"/>
          <w:marRight w:val="0"/>
          <w:marTop w:val="0"/>
          <w:marBottom w:val="0"/>
          <w:divBdr>
            <w:top w:val="none" w:sz="0" w:space="0" w:color="auto"/>
            <w:left w:val="none" w:sz="0" w:space="0" w:color="auto"/>
            <w:bottom w:val="none" w:sz="0" w:space="0" w:color="auto"/>
            <w:right w:val="none" w:sz="0" w:space="0" w:color="auto"/>
          </w:divBdr>
        </w:div>
      </w:divsChild>
    </w:div>
    <w:div w:id="568661874">
      <w:bodyDiv w:val="1"/>
      <w:marLeft w:val="0"/>
      <w:marRight w:val="0"/>
      <w:marTop w:val="0"/>
      <w:marBottom w:val="0"/>
      <w:divBdr>
        <w:top w:val="none" w:sz="0" w:space="0" w:color="auto"/>
        <w:left w:val="none" w:sz="0" w:space="0" w:color="auto"/>
        <w:bottom w:val="none" w:sz="0" w:space="0" w:color="auto"/>
        <w:right w:val="none" w:sz="0" w:space="0" w:color="auto"/>
      </w:divBdr>
    </w:div>
    <w:div w:id="611589772">
      <w:bodyDiv w:val="1"/>
      <w:marLeft w:val="0"/>
      <w:marRight w:val="0"/>
      <w:marTop w:val="0"/>
      <w:marBottom w:val="0"/>
      <w:divBdr>
        <w:top w:val="none" w:sz="0" w:space="0" w:color="auto"/>
        <w:left w:val="none" w:sz="0" w:space="0" w:color="auto"/>
        <w:bottom w:val="none" w:sz="0" w:space="0" w:color="auto"/>
        <w:right w:val="none" w:sz="0" w:space="0" w:color="auto"/>
      </w:divBdr>
      <w:divsChild>
        <w:div w:id="81724929">
          <w:marLeft w:val="640"/>
          <w:marRight w:val="0"/>
          <w:marTop w:val="0"/>
          <w:marBottom w:val="0"/>
          <w:divBdr>
            <w:top w:val="none" w:sz="0" w:space="0" w:color="auto"/>
            <w:left w:val="none" w:sz="0" w:space="0" w:color="auto"/>
            <w:bottom w:val="none" w:sz="0" w:space="0" w:color="auto"/>
            <w:right w:val="none" w:sz="0" w:space="0" w:color="auto"/>
          </w:divBdr>
        </w:div>
        <w:div w:id="152187017">
          <w:marLeft w:val="640"/>
          <w:marRight w:val="0"/>
          <w:marTop w:val="0"/>
          <w:marBottom w:val="0"/>
          <w:divBdr>
            <w:top w:val="none" w:sz="0" w:space="0" w:color="auto"/>
            <w:left w:val="none" w:sz="0" w:space="0" w:color="auto"/>
            <w:bottom w:val="none" w:sz="0" w:space="0" w:color="auto"/>
            <w:right w:val="none" w:sz="0" w:space="0" w:color="auto"/>
          </w:divBdr>
        </w:div>
        <w:div w:id="355037891">
          <w:marLeft w:val="640"/>
          <w:marRight w:val="0"/>
          <w:marTop w:val="0"/>
          <w:marBottom w:val="0"/>
          <w:divBdr>
            <w:top w:val="none" w:sz="0" w:space="0" w:color="auto"/>
            <w:left w:val="none" w:sz="0" w:space="0" w:color="auto"/>
            <w:bottom w:val="none" w:sz="0" w:space="0" w:color="auto"/>
            <w:right w:val="none" w:sz="0" w:space="0" w:color="auto"/>
          </w:divBdr>
        </w:div>
        <w:div w:id="690183982">
          <w:marLeft w:val="640"/>
          <w:marRight w:val="0"/>
          <w:marTop w:val="0"/>
          <w:marBottom w:val="0"/>
          <w:divBdr>
            <w:top w:val="none" w:sz="0" w:space="0" w:color="auto"/>
            <w:left w:val="none" w:sz="0" w:space="0" w:color="auto"/>
            <w:bottom w:val="none" w:sz="0" w:space="0" w:color="auto"/>
            <w:right w:val="none" w:sz="0" w:space="0" w:color="auto"/>
          </w:divBdr>
        </w:div>
        <w:div w:id="754324661">
          <w:marLeft w:val="640"/>
          <w:marRight w:val="0"/>
          <w:marTop w:val="0"/>
          <w:marBottom w:val="0"/>
          <w:divBdr>
            <w:top w:val="none" w:sz="0" w:space="0" w:color="auto"/>
            <w:left w:val="none" w:sz="0" w:space="0" w:color="auto"/>
            <w:bottom w:val="none" w:sz="0" w:space="0" w:color="auto"/>
            <w:right w:val="none" w:sz="0" w:space="0" w:color="auto"/>
          </w:divBdr>
        </w:div>
        <w:div w:id="777138644">
          <w:marLeft w:val="640"/>
          <w:marRight w:val="0"/>
          <w:marTop w:val="0"/>
          <w:marBottom w:val="0"/>
          <w:divBdr>
            <w:top w:val="none" w:sz="0" w:space="0" w:color="auto"/>
            <w:left w:val="none" w:sz="0" w:space="0" w:color="auto"/>
            <w:bottom w:val="none" w:sz="0" w:space="0" w:color="auto"/>
            <w:right w:val="none" w:sz="0" w:space="0" w:color="auto"/>
          </w:divBdr>
        </w:div>
        <w:div w:id="903612766">
          <w:marLeft w:val="640"/>
          <w:marRight w:val="0"/>
          <w:marTop w:val="0"/>
          <w:marBottom w:val="0"/>
          <w:divBdr>
            <w:top w:val="none" w:sz="0" w:space="0" w:color="auto"/>
            <w:left w:val="none" w:sz="0" w:space="0" w:color="auto"/>
            <w:bottom w:val="none" w:sz="0" w:space="0" w:color="auto"/>
            <w:right w:val="none" w:sz="0" w:space="0" w:color="auto"/>
          </w:divBdr>
        </w:div>
        <w:div w:id="982201518">
          <w:marLeft w:val="640"/>
          <w:marRight w:val="0"/>
          <w:marTop w:val="0"/>
          <w:marBottom w:val="0"/>
          <w:divBdr>
            <w:top w:val="none" w:sz="0" w:space="0" w:color="auto"/>
            <w:left w:val="none" w:sz="0" w:space="0" w:color="auto"/>
            <w:bottom w:val="none" w:sz="0" w:space="0" w:color="auto"/>
            <w:right w:val="none" w:sz="0" w:space="0" w:color="auto"/>
          </w:divBdr>
        </w:div>
        <w:div w:id="1052077226">
          <w:marLeft w:val="640"/>
          <w:marRight w:val="0"/>
          <w:marTop w:val="0"/>
          <w:marBottom w:val="0"/>
          <w:divBdr>
            <w:top w:val="none" w:sz="0" w:space="0" w:color="auto"/>
            <w:left w:val="none" w:sz="0" w:space="0" w:color="auto"/>
            <w:bottom w:val="none" w:sz="0" w:space="0" w:color="auto"/>
            <w:right w:val="none" w:sz="0" w:space="0" w:color="auto"/>
          </w:divBdr>
        </w:div>
        <w:div w:id="1095250344">
          <w:marLeft w:val="640"/>
          <w:marRight w:val="0"/>
          <w:marTop w:val="0"/>
          <w:marBottom w:val="0"/>
          <w:divBdr>
            <w:top w:val="none" w:sz="0" w:space="0" w:color="auto"/>
            <w:left w:val="none" w:sz="0" w:space="0" w:color="auto"/>
            <w:bottom w:val="none" w:sz="0" w:space="0" w:color="auto"/>
            <w:right w:val="none" w:sz="0" w:space="0" w:color="auto"/>
          </w:divBdr>
        </w:div>
        <w:div w:id="1198158643">
          <w:marLeft w:val="640"/>
          <w:marRight w:val="0"/>
          <w:marTop w:val="0"/>
          <w:marBottom w:val="0"/>
          <w:divBdr>
            <w:top w:val="none" w:sz="0" w:space="0" w:color="auto"/>
            <w:left w:val="none" w:sz="0" w:space="0" w:color="auto"/>
            <w:bottom w:val="none" w:sz="0" w:space="0" w:color="auto"/>
            <w:right w:val="none" w:sz="0" w:space="0" w:color="auto"/>
          </w:divBdr>
        </w:div>
        <w:div w:id="1315839204">
          <w:marLeft w:val="640"/>
          <w:marRight w:val="0"/>
          <w:marTop w:val="0"/>
          <w:marBottom w:val="0"/>
          <w:divBdr>
            <w:top w:val="none" w:sz="0" w:space="0" w:color="auto"/>
            <w:left w:val="none" w:sz="0" w:space="0" w:color="auto"/>
            <w:bottom w:val="none" w:sz="0" w:space="0" w:color="auto"/>
            <w:right w:val="none" w:sz="0" w:space="0" w:color="auto"/>
          </w:divBdr>
        </w:div>
        <w:div w:id="1506820500">
          <w:marLeft w:val="640"/>
          <w:marRight w:val="0"/>
          <w:marTop w:val="0"/>
          <w:marBottom w:val="0"/>
          <w:divBdr>
            <w:top w:val="none" w:sz="0" w:space="0" w:color="auto"/>
            <w:left w:val="none" w:sz="0" w:space="0" w:color="auto"/>
            <w:bottom w:val="none" w:sz="0" w:space="0" w:color="auto"/>
            <w:right w:val="none" w:sz="0" w:space="0" w:color="auto"/>
          </w:divBdr>
        </w:div>
        <w:div w:id="1554341434">
          <w:marLeft w:val="640"/>
          <w:marRight w:val="0"/>
          <w:marTop w:val="0"/>
          <w:marBottom w:val="0"/>
          <w:divBdr>
            <w:top w:val="none" w:sz="0" w:space="0" w:color="auto"/>
            <w:left w:val="none" w:sz="0" w:space="0" w:color="auto"/>
            <w:bottom w:val="none" w:sz="0" w:space="0" w:color="auto"/>
            <w:right w:val="none" w:sz="0" w:space="0" w:color="auto"/>
          </w:divBdr>
        </w:div>
        <w:div w:id="1671831144">
          <w:marLeft w:val="640"/>
          <w:marRight w:val="0"/>
          <w:marTop w:val="0"/>
          <w:marBottom w:val="0"/>
          <w:divBdr>
            <w:top w:val="none" w:sz="0" w:space="0" w:color="auto"/>
            <w:left w:val="none" w:sz="0" w:space="0" w:color="auto"/>
            <w:bottom w:val="none" w:sz="0" w:space="0" w:color="auto"/>
            <w:right w:val="none" w:sz="0" w:space="0" w:color="auto"/>
          </w:divBdr>
        </w:div>
        <w:div w:id="1812601574">
          <w:marLeft w:val="640"/>
          <w:marRight w:val="0"/>
          <w:marTop w:val="0"/>
          <w:marBottom w:val="0"/>
          <w:divBdr>
            <w:top w:val="none" w:sz="0" w:space="0" w:color="auto"/>
            <w:left w:val="none" w:sz="0" w:space="0" w:color="auto"/>
            <w:bottom w:val="none" w:sz="0" w:space="0" w:color="auto"/>
            <w:right w:val="none" w:sz="0" w:space="0" w:color="auto"/>
          </w:divBdr>
        </w:div>
        <w:div w:id="1931230763">
          <w:marLeft w:val="640"/>
          <w:marRight w:val="0"/>
          <w:marTop w:val="0"/>
          <w:marBottom w:val="0"/>
          <w:divBdr>
            <w:top w:val="none" w:sz="0" w:space="0" w:color="auto"/>
            <w:left w:val="none" w:sz="0" w:space="0" w:color="auto"/>
            <w:bottom w:val="none" w:sz="0" w:space="0" w:color="auto"/>
            <w:right w:val="none" w:sz="0" w:space="0" w:color="auto"/>
          </w:divBdr>
        </w:div>
        <w:div w:id="2013753313">
          <w:marLeft w:val="640"/>
          <w:marRight w:val="0"/>
          <w:marTop w:val="0"/>
          <w:marBottom w:val="0"/>
          <w:divBdr>
            <w:top w:val="none" w:sz="0" w:space="0" w:color="auto"/>
            <w:left w:val="none" w:sz="0" w:space="0" w:color="auto"/>
            <w:bottom w:val="none" w:sz="0" w:space="0" w:color="auto"/>
            <w:right w:val="none" w:sz="0" w:space="0" w:color="auto"/>
          </w:divBdr>
        </w:div>
        <w:div w:id="2096709393">
          <w:marLeft w:val="640"/>
          <w:marRight w:val="0"/>
          <w:marTop w:val="0"/>
          <w:marBottom w:val="0"/>
          <w:divBdr>
            <w:top w:val="none" w:sz="0" w:space="0" w:color="auto"/>
            <w:left w:val="none" w:sz="0" w:space="0" w:color="auto"/>
            <w:bottom w:val="none" w:sz="0" w:space="0" w:color="auto"/>
            <w:right w:val="none" w:sz="0" w:space="0" w:color="auto"/>
          </w:divBdr>
        </w:div>
      </w:divsChild>
    </w:div>
    <w:div w:id="630674317">
      <w:bodyDiv w:val="1"/>
      <w:marLeft w:val="0"/>
      <w:marRight w:val="0"/>
      <w:marTop w:val="0"/>
      <w:marBottom w:val="0"/>
      <w:divBdr>
        <w:top w:val="none" w:sz="0" w:space="0" w:color="auto"/>
        <w:left w:val="none" w:sz="0" w:space="0" w:color="auto"/>
        <w:bottom w:val="none" w:sz="0" w:space="0" w:color="auto"/>
        <w:right w:val="none" w:sz="0" w:space="0" w:color="auto"/>
      </w:divBdr>
    </w:div>
    <w:div w:id="644050662">
      <w:bodyDiv w:val="1"/>
      <w:marLeft w:val="0"/>
      <w:marRight w:val="0"/>
      <w:marTop w:val="0"/>
      <w:marBottom w:val="0"/>
      <w:divBdr>
        <w:top w:val="none" w:sz="0" w:space="0" w:color="auto"/>
        <w:left w:val="none" w:sz="0" w:space="0" w:color="auto"/>
        <w:bottom w:val="none" w:sz="0" w:space="0" w:color="auto"/>
        <w:right w:val="none" w:sz="0" w:space="0" w:color="auto"/>
      </w:divBdr>
    </w:div>
    <w:div w:id="649988818">
      <w:bodyDiv w:val="1"/>
      <w:marLeft w:val="0"/>
      <w:marRight w:val="0"/>
      <w:marTop w:val="0"/>
      <w:marBottom w:val="0"/>
      <w:divBdr>
        <w:top w:val="none" w:sz="0" w:space="0" w:color="auto"/>
        <w:left w:val="none" w:sz="0" w:space="0" w:color="auto"/>
        <w:bottom w:val="none" w:sz="0" w:space="0" w:color="auto"/>
        <w:right w:val="none" w:sz="0" w:space="0" w:color="auto"/>
      </w:divBdr>
    </w:div>
    <w:div w:id="650406871">
      <w:bodyDiv w:val="1"/>
      <w:marLeft w:val="0"/>
      <w:marRight w:val="0"/>
      <w:marTop w:val="0"/>
      <w:marBottom w:val="0"/>
      <w:divBdr>
        <w:top w:val="none" w:sz="0" w:space="0" w:color="auto"/>
        <w:left w:val="none" w:sz="0" w:space="0" w:color="auto"/>
        <w:bottom w:val="none" w:sz="0" w:space="0" w:color="auto"/>
        <w:right w:val="none" w:sz="0" w:space="0" w:color="auto"/>
      </w:divBdr>
      <w:divsChild>
        <w:div w:id="2898476">
          <w:marLeft w:val="640"/>
          <w:marRight w:val="0"/>
          <w:marTop w:val="0"/>
          <w:marBottom w:val="0"/>
          <w:divBdr>
            <w:top w:val="none" w:sz="0" w:space="0" w:color="auto"/>
            <w:left w:val="none" w:sz="0" w:space="0" w:color="auto"/>
            <w:bottom w:val="none" w:sz="0" w:space="0" w:color="auto"/>
            <w:right w:val="none" w:sz="0" w:space="0" w:color="auto"/>
          </w:divBdr>
        </w:div>
        <w:div w:id="101802279">
          <w:marLeft w:val="640"/>
          <w:marRight w:val="0"/>
          <w:marTop w:val="0"/>
          <w:marBottom w:val="0"/>
          <w:divBdr>
            <w:top w:val="none" w:sz="0" w:space="0" w:color="auto"/>
            <w:left w:val="none" w:sz="0" w:space="0" w:color="auto"/>
            <w:bottom w:val="none" w:sz="0" w:space="0" w:color="auto"/>
            <w:right w:val="none" w:sz="0" w:space="0" w:color="auto"/>
          </w:divBdr>
        </w:div>
        <w:div w:id="107899137">
          <w:marLeft w:val="640"/>
          <w:marRight w:val="0"/>
          <w:marTop w:val="0"/>
          <w:marBottom w:val="0"/>
          <w:divBdr>
            <w:top w:val="none" w:sz="0" w:space="0" w:color="auto"/>
            <w:left w:val="none" w:sz="0" w:space="0" w:color="auto"/>
            <w:bottom w:val="none" w:sz="0" w:space="0" w:color="auto"/>
            <w:right w:val="none" w:sz="0" w:space="0" w:color="auto"/>
          </w:divBdr>
        </w:div>
        <w:div w:id="249657128">
          <w:marLeft w:val="640"/>
          <w:marRight w:val="0"/>
          <w:marTop w:val="0"/>
          <w:marBottom w:val="0"/>
          <w:divBdr>
            <w:top w:val="none" w:sz="0" w:space="0" w:color="auto"/>
            <w:left w:val="none" w:sz="0" w:space="0" w:color="auto"/>
            <w:bottom w:val="none" w:sz="0" w:space="0" w:color="auto"/>
            <w:right w:val="none" w:sz="0" w:space="0" w:color="auto"/>
          </w:divBdr>
        </w:div>
        <w:div w:id="521171221">
          <w:marLeft w:val="640"/>
          <w:marRight w:val="0"/>
          <w:marTop w:val="0"/>
          <w:marBottom w:val="0"/>
          <w:divBdr>
            <w:top w:val="none" w:sz="0" w:space="0" w:color="auto"/>
            <w:left w:val="none" w:sz="0" w:space="0" w:color="auto"/>
            <w:bottom w:val="none" w:sz="0" w:space="0" w:color="auto"/>
            <w:right w:val="none" w:sz="0" w:space="0" w:color="auto"/>
          </w:divBdr>
        </w:div>
        <w:div w:id="556743477">
          <w:marLeft w:val="640"/>
          <w:marRight w:val="0"/>
          <w:marTop w:val="0"/>
          <w:marBottom w:val="0"/>
          <w:divBdr>
            <w:top w:val="none" w:sz="0" w:space="0" w:color="auto"/>
            <w:left w:val="none" w:sz="0" w:space="0" w:color="auto"/>
            <w:bottom w:val="none" w:sz="0" w:space="0" w:color="auto"/>
            <w:right w:val="none" w:sz="0" w:space="0" w:color="auto"/>
          </w:divBdr>
        </w:div>
        <w:div w:id="576020213">
          <w:marLeft w:val="640"/>
          <w:marRight w:val="0"/>
          <w:marTop w:val="0"/>
          <w:marBottom w:val="0"/>
          <w:divBdr>
            <w:top w:val="none" w:sz="0" w:space="0" w:color="auto"/>
            <w:left w:val="none" w:sz="0" w:space="0" w:color="auto"/>
            <w:bottom w:val="none" w:sz="0" w:space="0" w:color="auto"/>
            <w:right w:val="none" w:sz="0" w:space="0" w:color="auto"/>
          </w:divBdr>
        </w:div>
        <w:div w:id="768232544">
          <w:marLeft w:val="640"/>
          <w:marRight w:val="0"/>
          <w:marTop w:val="0"/>
          <w:marBottom w:val="0"/>
          <w:divBdr>
            <w:top w:val="none" w:sz="0" w:space="0" w:color="auto"/>
            <w:left w:val="none" w:sz="0" w:space="0" w:color="auto"/>
            <w:bottom w:val="none" w:sz="0" w:space="0" w:color="auto"/>
            <w:right w:val="none" w:sz="0" w:space="0" w:color="auto"/>
          </w:divBdr>
        </w:div>
        <w:div w:id="953445222">
          <w:marLeft w:val="640"/>
          <w:marRight w:val="0"/>
          <w:marTop w:val="0"/>
          <w:marBottom w:val="0"/>
          <w:divBdr>
            <w:top w:val="none" w:sz="0" w:space="0" w:color="auto"/>
            <w:left w:val="none" w:sz="0" w:space="0" w:color="auto"/>
            <w:bottom w:val="none" w:sz="0" w:space="0" w:color="auto"/>
            <w:right w:val="none" w:sz="0" w:space="0" w:color="auto"/>
          </w:divBdr>
        </w:div>
        <w:div w:id="988558748">
          <w:marLeft w:val="640"/>
          <w:marRight w:val="0"/>
          <w:marTop w:val="0"/>
          <w:marBottom w:val="0"/>
          <w:divBdr>
            <w:top w:val="none" w:sz="0" w:space="0" w:color="auto"/>
            <w:left w:val="none" w:sz="0" w:space="0" w:color="auto"/>
            <w:bottom w:val="none" w:sz="0" w:space="0" w:color="auto"/>
            <w:right w:val="none" w:sz="0" w:space="0" w:color="auto"/>
          </w:divBdr>
        </w:div>
        <w:div w:id="1093940995">
          <w:marLeft w:val="640"/>
          <w:marRight w:val="0"/>
          <w:marTop w:val="0"/>
          <w:marBottom w:val="0"/>
          <w:divBdr>
            <w:top w:val="none" w:sz="0" w:space="0" w:color="auto"/>
            <w:left w:val="none" w:sz="0" w:space="0" w:color="auto"/>
            <w:bottom w:val="none" w:sz="0" w:space="0" w:color="auto"/>
            <w:right w:val="none" w:sz="0" w:space="0" w:color="auto"/>
          </w:divBdr>
        </w:div>
        <w:div w:id="1342315028">
          <w:marLeft w:val="640"/>
          <w:marRight w:val="0"/>
          <w:marTop w:val="0"/>
          <w:marBottom w:val="0"/>
          <w:divBdr>
            <w:top w:val="none" w:sz="0" w:space="0" w:color="auto"/>
            <w:left w:val="none" w:sz="0" w:space="0" w:color="auto"/>
            <w:bottom w:val="none" w:sz="0" w:space="0" w:color="auto"/>
            <w:right w:val="none" w:sz="0" w:space="0" w:color="auto"/>
          </w:divBdr>
        </w:div>
        <w:div w:id="1359351940">
          <w:marLeft w:val="640"/>
          <w:marRight w:val="0"/>
          <w:marTop w:val="0"/>
          <w:marBottom w:val="0"/>
          <w:divBdr>
            <w:top w:val="none" w:sz="0" w:space="0" w:color="auto"/>
            <w:left w:val="none" w:sz="0" w:space="0" w:color="auto"/>
            <w:bottom w:val="none" w:sz="0" w:space="0" w:color="auto"/>
            <w:right w:val="none" w:sz="0" w:space="0" w:color="auto"/>
          </w:divBdr>
        </w:div>
        <w:div w:id="1426994561">
          <w:marLeft w:val="640"/>
          <w:marRight w:val="0"/>
          <w:marTop w:val="0"/>
          <w:marBottom w:val="0"/>
          <w:divBdr>
            <w:top w:val="none" w:sz="0" w:space="0" w:color="auto"/>
            <w:left w:val="none" w:sz="0" w:space="0" w:color="auto"/>
            <w:bottom w:val="none" w:sz="0" w:space="0" w:color="auto"/>
            <w:right w:val="none" w:sz="0" w:space="0" w:color="auto"/>
          </w:divBdr>
        </w:div>
        <w:div w:id="1693535406">
          <w:marLeft w:val="640"/>
          <w:marRight w:val="0"/>
          <w:marTop w:val="0"/>
          <w:marBottom w:val="0"/>
          <w:divBdr>
            <w:top w:val="none" w:sz="0" w:space="0" w:color="auto"/>
            <w:left w:val="none" w:sz="0" w:space="0" w:color="auto"/>
            <w:bottom w:val="none" w:sz="0" w:space="0" w:color="auto"/>
            <w:right w:val="none" w:sz="0" w:space="0" w:color="auto"/>
          </w:divBdr>
        </w:div>
        <w:div w:id="1736586863">
          <w:marLeft w:val="640"/>
          <w:marRight w:val="0"/>
          <w:marTop w:val="0"/>
          <w:marBottom w:val="0"/>
          <w:divBdr>
            <w:top w:val="none" w:sz="0" w:space="0" w:color="auto"/>
            <w:left w:val="none" w:sz="0" w:space="0" w:color="auto"/>
            <w:bottom w:val="none" w:sz="0" w:space="0" w:color="auto"/>
            <w:right w:val="none" w:sz="0" w:space="0" w:color="auto"/>
          </w:divBdr>
        </w:div>
        <w:div w:id="1808235373">
          <w:marLeft w:val="640"/>
          <w:marRight w:val="0"/>
          <w:marTop w:val="0"/>
          <w:marBottom w:val="0"/>
          <w:divBdr>
            <w:top w:val="none" w:sz="0" w:space="0" w:color="auto"/>
            <w:left w:val="none" w:sz="0" w:space="0" w:color="auto"/>
            <w:bottom w:val="none" w:sz="0" w:space="0" w:color="auto"/>
            <w:right w:val="none" w:sz="0" w:space="0" w:color="auto"/>
          </w:divBdr>
        </w:div>
        <w:div w:id="1816528371">
          <w:marLeft w:val="640"/>
          <w:marRight w:val="0"/>
          <w:marTop w:val="0"/>
          <w:marBottom w:val="0"/>
          <w:divBdr>
            <w:top w:val="none" w:sz="0" w:space="0" w:color="auto"/>
            <w:left w:val="none" w:sz="0" w:space="0" w:color="auto"/>
            <w:bottom w:val="none" w:sz="0" w:space="0" w:color="auto"/>
            <w:right w:val="none" w:sz="0" w:space="0" w:color="auto"/>
          </w:divBdr>
        </w:div>
        <w:div w:id="1860852110">
          <w:marLeft w:val="640"/>
          <w:marRight w:val="0"/>
          <w:marTop w:val="0"/>
          <w:marBottom w:val="0"/>
          <w:divBdr>
            <w:top w:val="none" w:sz="0" w:space="0" w:color="auto"/>
            <w:left w:val="none" w:sz="0" w:space="0" w:color="auto"/>
            <w:bottom w:val="none" w:sz="0" w:space="0" w:color="auto"/>
            <w:right w:val="none" w:sz="0" w:space="0" w:color="auto"/>
          </w:divBdr>
        </w:div>
        <w:div w:id="1877814518">
          <w:marLeft w:val="640"/>
          <w:marRight w:val="0"/>
          <w:marTop w:val="0"/>
          <w:marBottom w:val="0"/>
          <w:divBdr>
            <w:top w:val="none" w:sz="0" w:space="0" w:color="auto"/>
            <w:left w:val="none" w:sz="0" w:space="0" w:color="auto"/>
            <w:bottom w:val="none" w:sz="0" w:space="0" w:color="auto"/>
            <w:right w:val="none" w:sz="0" w:space="0" w:color="auto"/>
          </w:divBdr>
        </w:div>
        <w:div w:id="2096317569">
          <w:marLeft w:val="640"/>
          <w:marRight w:val="0"/>
          <w:marTop w:val="0"/>
          <w:marBottom w:val="0"/>
          <w:divBdr>
            <w:top w:val="none" w:sz="0" w:space="0" w:color="auto"/>
            <w:left w:val="none" w:sz="0" w:space="0" w:color="auto"/>
            <w:bottom w:val="none" w:sz="0" w:space="0" w:color="auto"/>
            <w:right w:val="none" w:sz="0" w:space="0" w:color="auto"/>
          </w:divBdr>
        </w:div>
        <w:div w:id="2099446104">
          <w:marLeft w:val="640"/>
          <w:marRight w:val="0"/>
          <w:marTop w:val="0"/>
          <w:marBottom w:val="0"/>
          <w:divBdr>
            <w:top w:val="none" w:sz="0" w:space="0" w:color="auto"/>
            <w:left w:val="none" w:sz="0" w:space="0" w:color="auto"/>
            <w:bottom w:val="none" w:sz="0" w:space="0" w:color="auto"/>
            <w:right w:val="none" w:sz="0" w:space="0" w:color="auto"/>
          </w:divBdr>
        </w:div>
      </w:divsChild>
    </w:div>
    <w:div w:id="662243518">
      <w:bodyDiv w:val="1"/>
      <w:marLeft w:val="0"/>
      <w:marRight w:val="0"/>
      <w:marTop w:val="0"/>
      <w:marBottom w:val="0"/>
      <w:divBdr>
        <w:top w:val="none" w:sz="0" w:space="0" w:color="auto"/>
        <w:left w:val="none" w:sz="0" w:space="0" w:color="auto"/>
        <w:bottom w:val="none" w:sz="0" w:space="0" w:color="auto"/>
        <w:right w:val="none" w:sz="0" w:space="0" w:color="auto"/>
      </w:divBdr>
    </w:div>
    <w:div w:id="671032812">
      <w:bodyDiv w:val="1"/>
      <w:marLeft w:val="0"/>
      <w:marRight w:val="0"/>
      <w:marTop w:val="0"/>
      <w:marBottom w:val="0"/>
      <w:divBdr>
        <w:top w:val="none" w:sz="0" w:space="0" w:color="auto"/>
        <w:left w:val="none" w:sz="0" w:space="0" w:color="auto"/>
        <w:bottom w:val="none" w:sz="0" w:space="0" w:color="auto"/>
        <w:right w:val="none" w:sz="0" w:space="0" w:color="auto"/>
      </w:divBdr>
      <w:divsChild>
        <w:div w:id="47998130">
          <w:marLeft w:val="640"/>
          <w:marRight w:val="0"/>
          <w:marTop w:val="0"/>
          <w:marBottom w:val="0"/>
          <w:divBdr>
            <w:top w:val="none" w:sz="0" w:space="0" w:color="auto"/>
            <w:left w:val="none" w:sz="0" w:space="0" w:color="auto"/>
            <w:bottom w:val="none" w:sz="0" w:space="0" w:color="auto"/>
            <w:right w:val="none" w:sz="0" w:space="0" w:color="auto"/>
          </w:divBdr>
        </w:div>
        <w:div w:id="297802385">
          <w:marLeft w:val="640"/>
          <w:marRight w:val="0"/>
          <w:marTop w:val="0"/>
          <w:marBottom w:val="0"/>
          <w:divBdr>
            <w:top w:val="none" w:sz="0" w:space="0" w:color="auto"/>
            <w:left w:val="none" w:sz="0" w:space="0" w:color="auto"/>
            <w:bottom w:val="none" w:sz="0" w:space="0" w:color="auto"/>
            <w:right w:val="none" w:sz="0" w:space="0" w:color="auto"/>
          </w:divBdr>
        </w:div>
        <w:div w:id="603151173">
          <w:marLeft w:val="640"/>
          <w:marRight w:val="0"/>
          <w:marTop w:val="0"/>
          <w:marBottom w:val="0"/>
          <w:divBdr>
            <w:top w:val="none" w:sz="0" w:space="0" w:color="auto"/>
            <w:left w:val="none" w:sz="0" w:space="0" w:color="auto"/>
            <w:bottom w:val="none" w:sz="0" w:space="0" w:color="auto"/>
            <w:right w:val="none" w:sz="0" w:space="0" w:color="auto"/>
          </w:divBdr>
        </w:div>
        <w:div w:id="660889133">
          <w:marLeft w:val="640"/>
          <w:marRight w:val="0"/>
          <w:marTop w:val="0"/>
          <w:marBottom w:val="0"/>
          <w:divBdr>
            <w:top w:val="none" w:sz="0" w:space="0" w:color="auto"/>
            <w:left w:val="none" w:sz="0" w:space="0" w:color="auto"/>
            <w:bottom w:val="none" w:sz="0" w:space="0" w:color="auto"/>
            <w:right w:val="none" w:sz="0" w:space="0" w:color="auto"/>
          </w:divBdr>
        </w:div>
        <w:div w:id="763460287">
          <w:marLeft w:val="640"/>
          <w:marRight w:val="0"/>
          <w:marTop w:val="0"/>
          <w:marBottom w:val="0"/>
          <w:divBdr>
            <w:top w:val="none" w:sz="0" w:space="0" w:color="auto"/>
            <w:left w:val="none" w:sz="0" w:space="0" w:color="auto"/>
            <w:bottom w:val="none" w:sz="0" w:space="0" w:color="auto"/>
            <w:right w:val="none" w:sz="0" w:space="0" w:color="auto"/>
          </w:divBdr>
        </w:div>
        <w:div w:id="1020854882">
          <w:marLeft w:val="640"/>
          <w:marRight w:val="0"/>
          <w:marTop w:val="0"/>
          <w:marBottom w:val="0"/>
          <w:divBdr>
            <w:top w:val="none" w:sz="0" w:space="0" w:color="auto"/>
            <w:left w:val="none" w:sz="0" w:space="0" w:color="auto"/>
            <w:bottom w:val="none" w:sz="0" w:space="0" w:color="auto"/>
            <w:right w:val="none" w:sz="0" w:space="0" w:color="auto"/>
          </w:divBdr>
        </w:div>
        <w:div w:id="1037126136">
          <w:marLeft w:val="640"/>
          <w:marRight w:val="0"/>
          <w:marTop w:val="0"/>
          <w:marBottom w:val="0"/>
          <w:divBdr>
            <w:top w:val="none" w:sz="0" w:space="0" w:color="auto"/>
            <w:left w:val="none" w:sz="0" w:space="0" w:color="auto"/>
            <w:bottom w:val="none" w:sz="0" w:space="0" w:color="auto"/>
            <w:right w:val="none" w:sz="0" w:space="0" w:color="auto"/>
          </w:divBdr>
        </w:div>
        <w:div w:id="1091047257">
          <w:marLeft w:val="640"/>
          <w:marRight w:val="0"/>
          <w:marTop w:val="0"/>
          <w:marBottom w:val="0"/>
          <w:divBdr>
            <w:top w:val="none" w:sz="0" w:space="0" w:color="auto"/>
            <w:left w:val="none" w:sz="0" w:space="0" w:color="auto"/>
            <w:bottom w:val="none" w:sz="0" w:space="0" w:color="auto"/>
            <w:right w:val="none" w:sz="0" w:space="0" w:color="auto"/>
          </w:divBdr>
        </w:div>
        <w:div w:id="1159998209">
          <w:marLeft w:val="640"/>
          <w:marRight w:val="0"/>
          <w:marTop w:val="0"/>
          <w:marBottom w:val="0"/>
          <w:divBdr>
            <w:top w:val="none" w:sz="0" w:space="0" w:color="auto"/>
            <w:left w:val="none" w:sz="0" w:space="0" w:color="auto"/>
            <w:bottom w:val="none" w:sz="0" w:space="0" w:color="auto"/>
            <w:right w:val="none" w:sz="0" w:space="0" w:color="auto"/>
          </w:divBdr>
        </w:div>
        <w:div w:id="1219169642">
          <w:marLeft w:val="640"/>
          <w:marRight w:val="0"/>
          <w:marTop w:val="0"/>
          <w:marBottom w:val="0"/>
          <w:divBdr>
            <w:top w:val="none" w:sz="0" w:space="0" w:color="auto"/>
            <w:left w:val="none" w:sz="0" w:space="0" w:color="auto"/>
            <w:bottom w:val="none" w:sz="0" w:space="0" w:color="auto"/>
            <w:right w:val="none" w:sz="0" w:space="0" w:color="auto"/>
          </w:divBdr>
        </w:div>
        <w:div w:id="1254821057">
          <w:marLeft w:val="640"/>
          <w:marRight w:val="0"/>
          <w:marTop w:val="0"/>
          <w:marBottom w:val="0"/>
          <w:divBdr>
            <w:top w:val="none" w:sz="0" w:space="0" w:color="auto"/>
            <w:left w:val="none" w:sz="0" w:space="0" w:color="auto"/>
            <w:bottom w:val="none" w:sz="0" w:space="0" w:color="auto"/>
            <w:right w:val="none" w:sz="0" w:space="0" w:color="auto"/>
          </w:divBdr>
        </w:div>
        <w:div w:id="1446390917">
          <w:marLeft w:val="640"/>
          <w:marRight w:val="0"/>
          <w:marTop w:val="0"/>
          <w:marBottom w:val="0"/>
          <w:divBdr>
            <w:top w:val="none" w:sz="0" w:space="0" w:color="auto"/>
            <w:left w:val="none" w:sz="0" w:space="0" w:color="auto"/>
            <w:bottom w:val="none" w:sz="0" w:space="0" w:color="auto"/>
            <w:right w:val="none" w:sz="0" w:space="0" w:color="auto"/>
          </w:divBdr>
        </w:div>
        <w:div w:id="1490169908">
          <w:marLeft w:val="640"/>
          <w:marRight w:val="0"/>
          <w:marTop w:val="0"/>
          <w:marBottom w:val="0"/>
          <w:divBdr>
            <w:top w:val="none" w:sz="0" w:space="0" w:color="auto"/>
            <w:left w:val="none" w:sz="0" w:space="0" w:color="auto"/>
            <w:bottom w:val="none" w:sz="0" w:space="0" w:color="auto"/>
            <w:right w:val="none" w:sz="0" w:space="0" w:color="auto"/>
          </w:divBdr>
        </w:div>
        <w:div w:id="1544560020">
          <w:marLeft w:val="640"/>
          <w:marRight w:val="0"/>
          <w:marTop w:val="0"/>
          <w:marBottom w:val="0"/>
          <w:divBdr>
            <w:top w:val="none" w:sz="0" w:space="0" w:color="auto"/>
            <w:left w:val="none" w:sz="0" w:space="0" w:color="auto"/>
            <w:bottom w:val="none" w:sz="0" w:space="0" w:color="auto"/>
            <w:right w:val="none" w:sz="0" w:space="0" w:color="auto"/>
          </w:divBdr>
        </w:div>
        <w:div w:id="1886790991">
          <w:marLeft w:val="640"/>
          <w:marRight w:val="0"/>
          <w:marTop w:val="0"/>
          <w:marBottom w:val="0"/>
          <w:divBdr>
            <w:top w:val="none" w:sz="0" w:space="0" w:color="auto"/>
            <w:left w:val="none" w:sz="0" w:space="0" w:color="auto"/>
            <w:bottom w:val="none" w:sz="0" w:space="0" w:color="auto"/>
            <w:right w:val="none" w:sz="0" w:space="0" w:color="auto"/>
          </w:divBdr>
        </w:div>
        <w:div w:id="2098356664">
          <w:marLeft w:val="640"/>
          <w:marRight w:val="0"/>
          <w:marTop w:val="0"/>
          <w:marBottom w:val="0"/>
          <w:divBdr>
            <w:top w:val="none" w:sz="0" w:space="0" w:color="auto"/>
            <w:left w:val="none" w:sz="0" w:space="0" w:color="auto"/>
            <w:bottom w:val="none" w:sz="0" w:space="0" w:color="auto"/>
            <w:right w:val="none" w:sz="0" w:space="0" w:color="auto"/>
          </w:divBdr>
        </w:div>
      </w:divsChild>
    </w:div>
    <w:div w:id="678701561">
      <w:bodyDiv w:val="1"/>
      <w:marLeft w:val="0"/>
      <w:marRight w:val="0"/>
      <w:marTop w:val="0"/>
      <w:marBottom w:val="0"/>
      <w:divBdr>
        <w:top w:val="none" w:sz="0" w:space="0" w:color="auto"/>
        <w:left w:val="none" w:sz="0" w:space="0" w:color="auto"/>
        <w:bottom w:val="none" w:sz="0" w:space="0" w:color="auto"/>
        <w:right w:val="none" w:sz="0" w:space="0" w:color="auto"/>
      </w:divBdr>
      <w:divsChild>
        <w:div w:id="294483362">
          <w:marLeft w:val="640"/>
          <w:marRight w:val="0"/>
          <w:marTop w:val="0"/>
          <w:marBottom w:val="0"/>
          <w:divBdr>
            <w:top w:val="none" w:sz="0" w:space="0" w:color="auto"/>
            <w:left w:val="none" w:sz="0" w:space="0" w:color="auto"/>
            <w:bottom w:val="none" w:sz="0" w:space="0" w:color="auto"/>
            <w:right w:val="none" w:sz="0" w:space="0" w:color="auto"/>
          </w:divBdr>
        </w:div>
        <w:div w:id="407582524">
          <w:marLeft w:val="640"/>
          <w:marRight w:val="0"/>
          <w:marTop w:val="0"/>
          <w:marBottom w:val="0"/>
          <w:divBdr>
            <w:top w:val="none" w:sz="0" w:space="0" w:color="auto"/>
            <w:left w:val="none" w:sz="0" w:space="0" w:color="auto"/>
            <w:bottom w:val="none" w:sz="0" w:space="0" w:color="auto"/>
            <w:right w:val="none" w:sz="0" w:space="0" w:color="auto"/>
          </w:divBdr>
        </w:div>
        <w:div w:id="859589286">
          <w:marLeft w:val="640"/>
          <w:marRight w:val="0"/>
          <w:marTop w:val="0"/>
          <w:marBottom w:val="0"/>
          <w:divBdr>
            <w:top w:val="none" w:sz="0" w:space="0" w:color="auto"/>
            <w:left w:val="none" w:sz="0" w:space="0" w:color="auto"/>
            <w:bottom w:val="none" w:sz="0" w:space="0" w:color="auto"/>
            <w:right w:val="none" w:sz="0" w:space="0" w:color="auto"/>
          </w:divBdr>
        </w:div>
        <w:div w:id="880942827">
          <w:marLeft w:val="640"/>
          <w:marRight w:val="0"/>
          <w:marTop w:val="0"/>
          <w:marBottom w:val="0"/>
          <w:divBdr>
            <w:top w:val="none" w:sz="0" w:space="0" w:color="auto"/>
            <w:left w:val="none" w:sz="0" w:space="0" w:color="auto"/>
            <w:bottom w:val="none" w:sz="0" w:space="0" w:color="auto"/>
            <w:right w:val="none" w:sz="0" w:space="0" w:color="auto"/>
          </w:divBdr>
        </w:div>
        <w:div w:id="887374035">
          <w:marLeft w:val="640"/>
          <w:marRight w:val="0"/>
          <w:marTop w:val="0"/>
          <w:marBottom w:val="0"/>
          <w:divBdr>
            <w:top w:val="none" w:sz="0" w:space="0" w:color="auto"/>
            <w:left w:val="none" w:sz="0" w:space="0" w:color="auto"/>
            <w:bottom w:val="none" w:sz="0" w:space="0" w:color="auto"/>
            <w:right w:val="none" w:sz="0" w:space="0" w:color="auto"/>
          </w:divBdr>
        </w:div>
        <w:div w:id="930089935">
          <w:marLeft w:val="640"/>
          <w:marRight w:val="0"/>
          <w:marTop w:val="0"/>
          <w:marBottom w:val="0"/>
          <w:divBdr>
            <w:top w:val="none" w:sz="0" w:space="0" w:color="auto"/>
            <w:left w:val="none" w:sz="0" w:space="0" w:color="auto"/>
            <w:bottom w:val="none" w:sz="0" w:space="0" w:color="auto"/>
            <w:right w:val="none" w:sz="0" w:space="0" w:color="auto"/>
          </w:divBdr>
        </w:div>
        <w:div w:id="1059522785">
          <w:marLeft w:val="640"/>
          <w:marRight w:val="0"/>
          <w:marTop w:val="0"/>
          <w:marBottom w:val="0"/>
          <w:divBdr>
            <w:top w:val="none" w:sz="0" w:space="0" w:color="auto"/>
            <w:left w:val="none" w:sz="0" w:space="0" w:color="auto"/>
            <w:bottom w:val="none" w:sz="0" w:space="0" w:color="auto"/>
            <w:right w:val="none" w:sz="0" w:space="0" w:color="auto"/>
          </w:divBdr>
        </w:div>
        <w:div w:id="1063026505">
          <w:marLeft w:val="640"/>
          <w:marRight w:val="0"/>
          <w:marTop w:val="0"/>
          <w:marBottom w:val="0"/>
          <w:divBdr>
            <w:top w:val="none" w:sz="0" w:space="0" w:color="auto"/>
            <w:left w:val="none" w:sz="0" w:space="0" w:color="auto"/>
            <w:bottom w:val="none" w:sz="0" w:space="0" w:color="auto"/>
            <w:right w:val="none" w:sz="0" w:space="0" w:color="auto"/>
          </w:divBdr>
        </w:div>
        <w:div w:id="1379161918">
          <w:marLeft w:val="640"/>
          <w:marRight w:val="0"/>
          <w:marTop w:val="0"/>
          <w:marBottom w:val="0"/>
          <w:divBdr>
            <w:top w:val="none" w:sz="0" w:space="0" w:color="auto"/>
            <w:left w:val="none" w:sz="0" w:space="0" w:color="auto"/>
            <w:bottom w:val="none" w:sz="0" w:space="0" w:color="auto"/>
            <w:right w:val="none" w:sz="0" w:space="0" w:color="auto"/>
          </w:divBdr>
        </w:div>
        <w:div w:id="1379665303">
          <w:marLeft w:val="640"/>
          <w:marRight w:val="0"/>
          <w:marTop w:val="0"/>
          <w:marBottom w:val="0"/>
          <w:divBdr>
            <w:top w:val="none" w:sz="0" w:space="0" w:color="auto"/>
            <w:left w:val="none" w:sz="0" w:space="0" w:color="auto"/>
            <w:bottom w:val="none" w:sz="0" w:space="0" w:color="auto"/>
            <w:right w:val="none" w:sz="0" w:space="0" w:color="auto"/>
          </w:divBdr>
        </w:div>
        <w:div w:id="1426533166">
          <w:marLeft w:val="640"/>
          <w:marRight w:val="0"/>
          <w:marTop w:val="0"/>
          <w:marBottom w:val="0"/>
          <w:divBdr>
            <w:top w:val="none" w:sz="0" w:space="0" w:color="auto"/>
            <w:left w:val="none" w:sz="0" w:space="0" w:color="auto"/>
            <w:bottom w:val="none" w:sz="0" w:space="0" w:color="auto"/>
            <w:right w:val="none" w:sz="0" w:space="0" w:color="auto"/>
          </w:divBdr>
        </w:div>
        <w:div w:id="1513376798">
          <w:marLeft w:val="640"/>
          <w:marRight w:val="0"/>
          <w:marTop w:val="0"/>
          <w:marBottom w:val="0"/>
          <w:divBdr>
            <w:top w:val="none" w:sz="0" w:space="0" w:color="auto"/>
            <w:left w:val="none" w:sz="0" w:space="0" w:color="auto"/>
            <w:bottom w:val="none" w:sz="0" w:space="0" w:color="auto"/>
            <w:right w:val="none" w:sz="0" w:space="0" w:color="auto"/>
          </w:divBdr>
        </w:div>
        <w:div w:id="1565140738">
          <w:marLeft w:val="640"/>
          <w:marRight w:val="0"/>
          <w:marTop w:val="0"/>
          <w:marBottom w:val="0"/>
          <w:divBdr>
            <w:top w:val="none" w:sz="0" w:space="0" w:color="auto"/>
            <w:left w:val="none" w:sz="0" w:space="0" w:color="auto"/>
            <w:bottom w:val="none" w:sz="0" w:space="0" w:color="auto"/>
            <w:right w:val="none" w:sz="0" w:space="0" w:color="auto"/>
          </w:divBdr>
        </w:div>
        <w:div w:id="1731297276">
          <w:marLeft w:val="640"/>
          <w:marRight w:val="0"/>
          <w:marTop w:val="0"/>
          <w:marBottom w:val="0"/>
          <w:divBdr>
            <w:top w:val="none" w:sz="0" w:space="0" w:color="auto"/>
            <w:left w:val="none" w:sz="0" w:space="0" w:color="auto"/>
            <w:bottom w:val="none" w:sz="0" w:space="0" w:color="auto"/>
            <w:right w:val="none" w:sz="0" w:space="0" w:color="auto"/>
          </w:divBdr>
        </w:div>
        <w:div w:id="1773740931">
          <w:marLeft w:val="640"/>
          <w:marRight w:val="0"/>
          <w:marTop w:val="0"/>
          <w:marBottom w:val="0"/>
          <w:divBdr>
            <w:top w:val="none" w:sz="0" w:space="0" w:color="auto"/>
            <w:left w:val="none" w:sz="0" w:space="0" w:color="auto"/>
            <w:bottom w:val="none" w:sz="0" w:space="0" w:color="auto"/>
            <w:right w:val="none" w:sz="0" w:space="0" w:color="auto"/>
          </w:divBdr>
        </w:div>
        <w:div w:id="1794901617">
          <w:marLeft w:val="640"/>
          <w:marRight w:val="0"/>
          <w:marTop w:val="0"/>
          <w:marBottom w:val="0"/>
          <w:divBdr>
            <w:top w:val="none" w:sz="0" w:space="0" w:color="auto"/>
            <w:left w:val="none" w:sz="0" w:space="0" w:color="auto"/>
            <w:bottom w:val="none" w:sz="0" w:space="0" w:color="auto"/>
            <w:right w:val="none" w:sz="0" w:space="0" w:color="auto"/>
          </w:divBdr>
        </w:div>
        <w:div w:id="1883513902">
          <w:marLeft w:val="640"/>
          <w:marRight w:val="0"/>
          <w:marTop w:val="0"/>
          <w:marBottom w:val="0"/>
          <w:divBdr>
            <w:top w:val="none" w:sz="0" w:space="0" w:color="auto"/>
            <w:left w:val="none" w:sz="0" w:space="0" w:color="auto"/>
            <w:bottom w:val="none" w:sz="0" w:space="0" w:color="auto"/>
            <w:right w:val="none" w:sz="0" w:space="0" w:color="auto"/>
          </w:divBdr>
        </w:div>
        <w:div w:id="2089382567">
          <w:marLeft w:val="640"/>
          <w:marRight w:val="0"/>
          <w:marTop w:val="0"/>
          <w:marBottom w:val="0"/>
          <w:divBdr>
            <w:top w:val="none" w:sz="0" w:space="0" w:color="auto"/>
            <w:left w:val="none" w:sz="0" w:space="0" w:color="auto"/>
            <w:bottom w:val="none" w:sz="0" w:space="0" w:color="auto"/>
            <w:right w:val="none" w:sz="0" w:space="0" w:color="auto"/>
          </w:divBdr>
        </w:div>
        <w:div w:id="2116289594">
          <w:marLeft w:val="640"/>
          <w:marRight w:val="0"/>
          <w:marTop w:val="0"/>
          <w:marBottom w:val="0"/>
          <w:divBdr>
            <w:top w:val="none" w:sz="0" w:space="0" w:color="auto"/>
            <w:left w:val="none" w:sz="0" w:space="0" w:color="auto"/>
            <w:bottom w:val="none" w:sz="0" w:space="0" w:color="auto"/>
            <w:right w:val="none" w:sz="0" w:space="0" w:color="auto"/>
          </w:divBdr>
        </w:div>
        <w:div w:id="2136093988">
          <w:marLeft w:val="640"/>
          <w:marRight w:val="0"/>
          <w:marTop w:val="0"/>
          <w:marBottom w:val="0"/>
          <w:divBdr>
            <w:top w:val="none" w:sz="0" w:space="0" w:color="auto"/>
            <w:left w:val="none" w:sz="0" w:space="0" w:color="auto"/>
            <w:bottom w:val="none" w:sz="0" w:space="0" w:color="auto"/>
            <w:right w:val="none" w:sz="0" w:space="0" w:color="auto"/>
          </w:divBdr>
        </w:div>
      </w:divsChild>
    </w:div>
    <w:div w:id="680355932">
      <w:bodyDiv w:val="1"/>
      <w:marLeft w:val="0"/>
      <w:marRight w:val="0"/>
      <w:marTop w:val="0"/>
      <w:marBottom w:val="0"/>
      <w:divBdr>
        <w:top w:val="none" w:sz="0" w:space="0" w:color="auto"/>
        <w:left w:val="none" w:sz="0" w:space="0" w:color="auto"/>
        <w:bottom w:val="none" w:sz="0" w:space="0" w:color="auto"/>
        <w:right w:val="none" w:sz="0" w:space="0" w:color="auto"/>
      </w:divBdr>
      <w:divsChild>
        <w:div w:id="1417827692">
          <w:marLeft w:val="0"/>
          <w:marRight w:val="0"/>
          <w:marTop w:val="0"/>
          <w:marBottom w:val="0"/>
          <w:divBdr>
            <w:top w:val="none" w:sz="0" w:space="0" w:color="auto"/>
            <w:left w:val="none" w:sz="0" w:space="0" w:color="auto"/>
            <w:bottom w:val="none" w:sz="0" w:space="0" w:color="auto"/>
            <w:right w:val="none" w:sz="0" w:space="0" w:color="auto"/>
          </w:divBdr>
        </w:div>
      </w:divsChild>
    </w:div>
    <w:div w:id="707142080">
      <w:bodyDiv w:val="1"/>
      <w:marLeft w:val="0"/>
      <w:marRight w:val="0"/>
      <w:marTop w:val="0"/>
      <w:marBottom w:val="0"/>
      <w:divBdr>
        <w:top w:val="none" w:sz="0" w:space="0" w:color="auto"/>
        <w:left w:val="none" w:sz="0" w:space="0" w:color="auto"/>
        <w:bottom w:val="none" w:sz="0" w:space="0" w:color="auto"/>
        <w:right w:val="none" w:sz="0" w:space="0" w:color="auto"/>
      </w:divBdr>
    </w:div>
    <w:div w:id="720129056">
      <w:bodyDiv w:val="1"/>
      <w:marLeft w:val="0"/>
      <w:marRight w:val="0"/>
      <w:marTop w:val="0"/>
      <w:marBottom w:val="0"/>
      <w:divBdr>
        <w:top w:val="none" w:sz="0" w:space="0" w:color="auto"/>
        <w:left w:val="none" w:sz="0" w:space="0" w:color="auto"/>
        <w:bottom w:val="none" w:sz="0" w:space="0" w:color="auto"/>
        <w:right w:val="none" w:sz="0" w:space="0" w:color="auto"/>
      </w:divBdr>
      <w:divsChild>
        <w:div w:id="1815752248">
          <w:marLeft w:val="0"/>
          <w:marRight w:val="0"/>
          <w:marTop w:val="0"/>
          <w:marBottom w:val="0"/>
          <w:divBdr>
            <w:top w:val="none" w:sz="0" w:space="0" w:color="auto"/>
            <w:left w:val="none" w:sz="0" w:space="0" w:color="auto"/>
            <w:bottom w:val="none" w:sz="0" w:space="0" w:color="auto"/>
            <w:right w:val="none" w:sz="0" w:space="0" w:color="auto"/>
          </w:divBdr>
          <w:divsChild>
            <w:div w:id="1310478755">
              <w:marLeft w:val="0"/>
              <w:marRight w:val="0"/>
              <w:marTop w:val="0"/>
              <w:marBottom w:val="0"/>
              <w:divBdr>
                <w:top w:val="none" w:sz="0" w:space="0" w:color="auto"/>
                <w:left w:val="none" w:sz="0" w:space="0" w:color="auto"/>
                <w:bottom w:val="none" w:sz="0" w:space="0" w:color="auto"/>
                <w:right w:val="none" w:sz="0" w:space="0" w:color="auto"/>
              </w:divBdr>
              <w:divsChild>
                <w:div w:id="713624769">
                  <w:marLeft w:val="0"/>
                  <w:marRight w:val="0"/>
                  <w:marTop w:val="0"/>
                  <w:marBottom w:val="0"/>
                  <w:divBdr>
                    <w:top w:val="none" w:sz="0" w:space="0" w:color="auto"/>
                    <w:left w:val="none" w:sz="0" w:space="0" w:color="auto"/>
                    <w:bottom w:val="none" w:sz="0" w:space="0" w:color="auto"/>
                    <w:right w:val="none" w:sz="0" w:space="0" w:color="auto"/>
                  </w:divBdr>
                  <w:divsChild>
                    <w:div w:id="319695522">
                      <w:marLeft w:val="0"/>
                      <w:marRight w:val="0"/>
                      <w:marTop w:val="0"/>
                      <w:marBottom w:val="0"/>
                      <w:divBdr>
                        <w:top w:val="none" w:sz="0" w:space="0" w:color="auto"/>
                        <w:left w:val="none" w:sz="0" w:space="0" w:color="auto"/>
                        <w:bottom w:val="none" w:sz="0" w:space="0" w:color="auto"/>
                        <w:right w:val="none" w:sz="0" w:space="0" w:color="auto"/>
                      </w:divBdr>
                      <w:divsChild>
                        <w:div w:id="1271157139">
                          <w:marLeft w:val="0"/>
                          <w:marRight w:val="0"/>
                          <w:marTop w:val="0"/>
                          <w:marBottom w:val="0"/>
                          <w:divBdr>
                            <w:top w:val="none" w:sz="0" w:space="0" w:color="auto"/>
                            <w:left w:val="none" w:sz="0" w:space="0" w:color="auto"/>
                            <w:bottom w:val="none" w:sz="0" w:space="0" w:color="auto"/>
                            <w:right w:val="none" w:sz="0" w:space="0" w:color="auto"/>
                          </w:divBdr>
                          <w:divsChild>
                            <w:div w:id="9828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980961">
      <w:bodyDiv w:val="1"/>
      <w:marLeft w:val="0"/>
      <w:marRight w:val="0"/>
      <w:marTop w:val="0"/>
      <w:marBottom w:val="0"/>
      <w:divBdr>
        <w:top w:val="none" w:sz="0" w:space="0" w:color="auto"/>
        <w:left w:val="none" w:sz="0" w:space="0" w:color="auto"/>
        <w:bottom w:val="none" w:sz="0" w:space="0" w:color="auto"/>
        <w:right w:val="none" w:sz="0" w:space="0" w:color="auto"/>
      </w:divBdr>
      <w:divsChild>
        <w:div w:id="2065761481">
          <w:marLeft w:val="0"/>
          <w:marRight w:val="0"/>
          <w:marTop w:val="0"/>
          <w:marBottom w:val="0"/>
          <w:divBdr>
            <w:top w:val="none" w:sz="0" w:space="0" w:color="auto"/>
            <w:left w:val="none" w:sz="0" w:space="0" w:color="auto"/>
            <w:bottom w:val="none" w:sz="0" w:space="0" w:color="auto"/>
            <w:right w:val="none" w:sz="0" w:space="0" w:color="auto"/>
          </w:divBdr>
          <w:divsChild>
            <w:div w:id="1513910410">
              <w:marLeft w:val="0"/>
              <w:marRight w:val="0"/>
              <w:marTop w:val="0"/>
              <w:marBottom w:val="0"/>
              <w:divBdr>
                <w:top w:val="none" w:sz="0" w:space="0" w:color="auto"/>
                <w:left w:val="none" w:sz="0" w:space="0" w:color="auto"/>
                <w:bottom w:val="none" w:sz="0" w:space="0" w:color="auto"/>
                <w:right w:val="none" w:sz="0" w:space="0" w:color="auto"/>
              </w:divBdr>
              <w:divsChild>
                <w:div w:id="1485732761">
                  <w:marLeft w:val="0"/>
                  <w:marRight w:val="0"/>
                  <w:marTop w:val="0"/>
                  <w:marBottom w:val="0"/>
                  <w:divBdr>
                    <w:top w:val="none" w:sz="0" w:space="0" w:color="auto"/>
                    <w:left w:val="none" w:sz="0" w:space="0" w:color="auto"/>
                    <w:bottom w:val="none" w:sz="0" w:space="0" w:color="auto"/>
                    <w:right w:val="none" w:sz="0" w:space="0" w:color="auto"/>
                  </w:divBdr>
                  <w:divsChild>
                    <w:div w:id="1268653767">
                      <w:marLeft w:val="0"/>
                      <w:marRight w:val="0"/>
                      <w:marTop w:val="0"/>
                      <w:marBottom w:val="0"/>
                      <w:divBdr>
                        <w:top w:val="none" w:sz="0" w:space="0" w:color="auto"/>
                        <w:left w:val="none" w:sz="0" w:space="0" w:color="auto"/>
                        <w:bottom w:val="none" w:sz="0" w:space="0" w:color="auto"/>
                        <w:right w:val="none" w:sz="0" w:space="0" w:color="auto"/>
                      </w:divBdr>
                      <w:divsChild>
                        <w:div w:id="1045107058">
                          <w:marLeft w:val="0"/>
                          <w:marRight w:val="0"/>
                          <w:marTop w:val="0"/>
                          <w:marBottom w:val="0"/>
                          <w:divBdr>
                            <w:top w:val="none" w:sz="0" w:space="0" w:color="auto"/>
                            <w:left w:val="none" w:sz="0" w:space="0" w:color="auto"/>
                            <w:bottom w:val="none" w:sz="0" w:space="0" w:color="auto"/>
                            <w:right w:val="none" w:sz="0" w:space="0" w:color="auto"/>
                          </w:divBdr>
                          <w:divsChild>
                            <w:div w:id="109413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351831">
      <w:bodyDiv w:val="1"/>
      <w:marLeft w:val="0"/>
      <w:marRight w:val="0"/>
      <w:marTop w:val="0"/>
      <w:marBottom w:val="0"/>
      <w:divBdr>
        <w:top w:val="none" w:sz="0" w:space="0" w:color="auto"/>
        <w:left w:val="none" w:sz="0" w:space="0" w:color="auto"/>
        <w:bottom w:val="none" w:sz="0" w:space="0" w:color="auto"/>
        <w:right w:val="none" w:sz="0" w:space="0" w:color="auto"/>
      </w:divBdr>
    </w:div>
    <w:div w:id="747118774">
      <w:bodyDiv w:val="1"/>
      <w:marLeft w:val="0"/>
      <w:marRight w:val="0"/>
      <w:marTop w:val="0"/>
      <w:marBottom w:val="0"/>
      <w:divBdr>
        <w:top w:val="none" w:sz="0" w:space="0" w:color="auto"/>
        <w:left w:val="none" w:sz="0" w:space="0" w:color="auto"/>
        <w:bottom w:val="none" w:sz="0" w:space="0" w:color="auto"/>
        <w:right w:val="none" w:sz="0" w:space="0" w:color="auto"/>
      </w:divBdr>
      <w:divsChild>
        <w:div w:id="103119225">
          <w:marLeft w:val="640"/>
          <w:marRight w:val="0"/>
          <w:marTop w:val="0"/>
          <w:marBottom w:val="0"/>
          <w:divBdr>
            <w:top w:val="none" w:sz="0" w:space="0" w:color="auto"/>
            <w:left w:val="none" w:sz="0" w:space="0" w:color="auto"/>
            <w:bottom w:val="none" w:sz="0" w:space="0" w:color="auto"/>
            <w:right w:val="none" w:sz="0" w:space="0" w:color="auto"/>
          </w:divBdr>
        </w:div>
        <w:div w:id="152453235">
          <w:marLeft w:val="640"/>
          <w:marRight w:val="0"/>
          <w:marTop w:val="0"/>
          <w:marBottom w:val="0"/>
          <w:divBdr>
            <w:top w:val="none" w:sz="0" w:space="0" w:color="auto"/>
            <w:left w:val="none" w:sz="0" w:space="0" w:color="auto"/>
            <w:bottom w:val="none" w:sz="0" w:space="0" w:color="auto"/>
            <w:right w:val="none" w:sz="0" w:space="0" w:color="auto"/>
          </w:divBdr>
        </w:div>
        <w:div w:id="298195759">
          <w:marLeft w:val="640"/>
          <w:marRight w:val="0"/>
          <w:marTop w:val="0"/>
          <w:marBottom w:val="0"/>
          <w:divBdr>
            <w:top w:val="none" w:sz="0" w:space="0" w:color="auto"/>
            <w:left w:val="none" w:sz="0" w:space="0" w:color="auto"/>
            <w:bottom w:val="none" w:sz="0" w:space="0" w:color="auto"/>
            <w:right w:val="none" w:sz="0" w:space="0" w:color="auto"/>
          </w:divBdr>
        </w:div>
        <w:div w:id="321813217">
          <w:marLeft w:val="640"/>
          <w:marRight w:val="0"/>
          <w:marTop w:val="0"/>
          <w:marBottom w:val="0"/>
          <w:divBdr>
            <w:top w:val="none" w:sz="0" w:space="0" w:color="auto"/>
            <w:left w:val="none" w:sz="0" w:space="0" w:color="auto"/>
            <w:bottom w:val="none" w:sz="0" w:space="0" w:color="auto"/>
            <w:right w:val="none" w:sz="0" w:space="0" w:color="auto"/>
          </w:divBdr>
        </w:div>
        <w:div w:id="562108918">
          <w:marLeft w:val="640"/>
          <w:marRight w:val="0"/>
          <w:marTop w:val="0"/>
          <w:marBottom w:val="0"/>
          <w:divBdr>
            <w:top w:val="none" w:sz="0" w:space="0" w:color="auto"/>
            <w:left w:val="none" w:sz="0" w:space="0" w:color="auto"/>
            <w:bottom w:val="none" w:sz="0" w:space="0" w:color="auto"/>
            <w:right w:val="none" w:sz="0" w:space="0" w:color="auto"/>
          </w:divBdr>
        </w:div>
        <w:div w:id="588542277">
          <w:marLeft w:val="640"/>
          <w:marRight w:val="0"/>
          <w:marTop w:val="0"/>
          <w:marBottom w:val="0"/>
          <w:divBdr>
            <w:top w:val="none" w:sz="0" w:space="0" w:color="auto"/>
            <w:left w:val="none" w:sz="0" w:space="0" w:color="auto"/>
            <w:bottom w:val="none" w:sz="0" w:space="0" w:color="auto"/>
            <w:right w:val="none" w:sz="0" w:space="0" w:color="auto"/>
          </w:divBdr>
        </w:div>
        <w:div w:id="599529007">
          <w:marLeft w:val="640"/>
          <w:marRight w:val="0"/>
          <w:marTop w:val="0"/>
          <w:marBottom w:val="0"/>
          <w:divBdr>
            <w:top w:val="none" w:sz="0" w:space="0" w:color="auto"/>
            <w:left w:val="none" w:sz="0" w:space="0" w:color="auto"/>
            <w:bottom w:val="none" w:sz="0" w:space="0" w:color="auto"/>
            <w:right w:val="none" w:sz="0" w:space="0" w:color="auto"/>
          </w:divBdr>
        </w:div>
        <w:div w:id="636304343">
          <w:marLeft w:val="640"/>
          <w:marRight w:val="0"/>
          <w:marTop w:val="0"/>
          <w:marBottom w:val="0"/>
          <w:divBdr>
            <w:top w:val="none" w:sz="0" w:space="0" w:color="auto"/>
            <w:left w:val="none" w:sz="0" w:space="0" w:color="auto"/>
            <w:bottom w:val="none" w:sz="0" w:space="0" w:color="auto"/>
            <w:right w:val="none" w:sz="0" w:space="0" w:color="auto"/>
          </w:divBdr>
        </w:div>
        <w:div w:id="818694540">
          <w:marLeft w:val="640"/>
          <w:marRight w:val="0"/>
          <w:marTop w:val="0"/>
          <w:marBottom w:val="0"/>
          <w:divBdr>
            <w:top w:val="none" w:sz="0" w:space="0" w:color="auto"/>
            <w:left w:val="none" w:sz="0" w:space="0" w:color="auto"/>
            <w:bottom w:val="none" w:sz="0" w:space="0" w:color="auto"/>
            <w:right w:val="none" w:sz="0" w:space="0" w:color="auto"/>
          </w:divBdr>
        </w:div>
        <w:div w:id="903249733">
          <w:marLeft w:val="640"/>
          <w:marRight w:val="0"/>
          <w:marTop w:val="0"/>
          <w:marBottom w:val="0"/>
          <w:divBdr>
            <w:top w:val="none" w:sz="0" w:space="0" w:color="auto"/>
            <w:left w:val="none" w:sz="0" w:space="0" w:color="auto"/>
            <w:bottom w:val="none" w:sz="0" w:space="0" w:color="auto"/>
            <w:right w:val="none" w:sz="0" w:space="0" w:color="auto"/>
          </w:divBdr>
        </w:div>
        <w:div w:id="976879786">
          <w:marLeft w:val="640"/>
          <w:marRight w:val="0"/>
          <w:marTop w:val="0"/>
          <w:marBottom w:val="0"/>
          <w:divBdr>
            <w:top w:val="none" w:sz="0" w:space="0" w:color="auto"/>
            <w:left w:val="none" w:sz="0" w:space="0" w:color="auto"/>
            <w:bottom w:val="none" w:sz="0" w:space="0" w:color="auto"/>
            <w:right w:val="none" w:sz="0" w:space="0" w:color="auto"/>
          </w:divBdr>
        </w:div>
        <w:div w:id="979577937">
          <w:marLeft w:val="640"/>
          <w:marRight w:val="0"/>
          <w:marTop w:val="0"/>
          <w:marBottom w:val="0"/>
          <w:divBdr>
            <w:top w:val="none" w:sz="0" w:space="0" w:color="auto"/>
            <w:left w:val="none" w:sz="0" w:space="0" w:color="auto"/>
            <w:bottom w:val="none" w:sz="0" w:space="0" w:color="auto"/>
            <w:right w:val="none" w:sz="0" w:space="0" w:color="auto"/>
          </w:divBdr>
        </w:div>
        <w:div w:id="1027096152">
          <w:marLeft w:val="640"/>
          <w:marRight w:val="0"/>
          <w:marTop w:val="0"/>
          <w:marBottom w:val="0"/>
          <w:divBdr>
            <w:top w:val="none" w:sz="0" w:space="0" w:color="auto"/>
            <w:left w:val="none" w:sz="0" w:space="0" w:color="auto"/>
            <w:bottom w:val="none" w:sz="0" w:space="0" w:color="auto"/>
            <w:right w:val="none" w:sz="0" w:space="0" w:color="auto"/>
          </w:divBdr>
        </w:div>
        <w:div w:id="1108084485">
          <w:marLeft w:val="640"/>
          <w:marRight w:val="0"/>
          <w:marTop w:val="0"/>
          <w:marBottom w:val="0"/>
          <w:divBdr>
            <w:top w:val="none" w:sz="0" w:space="0" w:color="auto"/>
            <w:left w:val="none" w:sz="0" w:space="0" w:color="auto"/>
            <w:bottom w:val="none" w:sz="0" w:space="0" w:color="auto"/>
            <w:right w:val="none" w:sz="0" w:space="0" w:color="auto"/>
          </w:divBdr>
        </w:div>
        <w:div w:id="1159348607">
          <w:marLeft w:val="640"/>
          <w:marRight w:val="0"/>
          <w:marTop w:val="0"/>
          <w:marBottom w:val="0"/>
          <w:divBdr>
            <w:top w:val="none" w:sz="0" w:space="0" w:color="auto"/>
            <w:left w:val="none" w:sz="0" w:space="0" w:color="auto"/>
            <w:bottom w:val="none" w:sz="0" w:space="0" w:color="auto"/>
            <w:right w:val="none" w:sz="0" w:space="0" w:color="auto"/>
          </w:divBdr>
        </w:div>
        <w:div w:id="1169366190">
          <w:marLeft w:val="640"/>
          <w:marRight w:val="0"/>
          <w:marTop w:val="0"/>
          <w:marBottom w:val="0"/>
          <w:divBdr>
            <w:top w:val="none" w:sz="0" w:space="0" w:color="auto"/>
            <w:left w:val="none" w:sz="0" w:space="0" w:color="auto"/>
            <w:bottom w:val="none" w:sz="0" w:space="0" w:color="auto"/>
            <w:right w:val="none" w:sz="0" w:space="0" w:color="auto"/>
          </w:divBdr>
        </w:div>
        <w:div w:id="1279027169">
          <w:marLeft w:val="640"/>
          <w:marRight w:val="0"/>
          <w:marTop w:val="0"/>
          <w:marBottom w:val="0"/>
          <w:divBdr>
            <w:top w:val="none" w:sz="0" w:space="0" w:color="auto"/>
            <w:left w:val="none" w:sz="0" w:space="0" w:color="auto"/>
            <w:bottom w:val="none" w:sz="0" w:space="0" w:color="auto"/>
            <w:right w:val="none" w:sz="0" w:space="0" w:color="auto"/>
          </w:divBdr>
        </w:div>
        <w:div w:id="1546482539">
          <w:marLeft w:val="640"/>
          <w:marRight w:val="0"/>
          <w:marTop w:val="0"/>
          <w:marBottom w:val="0"/>
          <w:divBdr>
            <w:top w:val="none" w:sz="0" w:space="0" w:color="auto"/>
            <w:left w:val="none" w:sz="0" w:space="0" w:color="auto"/>
            <w:bottom w:val="none" w:sz="0" w:space="0" w:color="auto"/>
            <w:right w:val="none" w:sz="0" w:space="0" w:color="auto"/>
          </w:divBdr>
        </w:div>
        <w:div w:id="1770275517">
          <w:marLeft w:val="640"/>
          <w:marRight w:val="0"/>
          <w:marTop w:val="0"/>
          <w:marBottom w:val="0"/>
          <w:divBdr>
            <w:top w:val="none" w:sz="0" w:space="0" w:color="auto"/>
            <w:left w:val="none" w:sz="0" w:space="0" w:color="auto"/>
            <w:bottom w:val="none" w:sz="0" w:space="0" w:color="auto"/>
            <w:right w:val="none" w:sz="0" w:space="0" w:color="auto"/>
          </w:divBdr>
        </w:div>
        <w:div w:id="2136675279">
          <w:marLeft w:val="640"/>
          <w:marRight w:val="0"/>
          <w:marTop w:val="0"/>
          <w:marBottom w:val="0"/>
          <w:divBdr>
            <w:top w:val="none" w:sz="0" w:space="0" w:color="auto"/>
            <w:left w:val="none" w:sz="0" w:space="0" w:color="auto"/>
            <w:bottom w:val="none" w:sz="0" w:space="0" w:color="auto"/>
            <w:right w:val="none" w:sz="0" w:space="0" w:color="auto"/>
          </w:divBdr>
        </w:div>
      </w:divsChild>
    </w:div>
    <w:div w:id="754522079">
      <w:bodyDiv w:val="1"/>
      <w:marLeft w:val="0"/>
      <w:marRight w:val="0"/>
      <w:marTop w:val="0"/>
      <w:marBottom w:val="0"/>
      <w:divBdr>
        <w:top w:val="none" w:sz="0" w:space="0" w:color="auto"/>
        <w:left w:val="none" w:sz="0" w:space="0" w:color="auto"/>
        <w:bottom w:val="none" w:sz="0" w:space="0" w:color="auto"/>
        <w:right w:val="none" w:sz="0" w:space="0" w:color="auto"/>
      </w:divBdr>
    </w:div>
    <w:div w:id="795441474">
      <w:bodyDiv w:val="1"/>
      <w:marLeft w:val="0"/>
      <w:marRight w:val="0"/>
      <w:marTop w:val="0"/>
      <w:marBottom w:val="0"/>
      <w:divBdr>
        <w:top w:val="none" w:sz="0" w:space="0" w:color="auto"/>
        <w:left w:val="none" w:sz="0" w:space="0" w:color="auto"/>
        <w:bottom w:val="none" w:sz="0" w:space="0" w:color="auto"/>
        <w:right w:val="none" w:sz="0" w:space="0" w:color="auto"/>
      </w:divBdr>
    </w:div>
    <w:div w:id="800149343">
      <w:bodyDiv w:val="1"/>
      <w:marLeft w:val="0"/>
      <w:marRight w:val="0"/>
      <w:marTop w:val="0"/>
      <w:marBottom w:val="0"/>
      <w:divBdr>
        <w:top w:val="none" w:sz="0" w:space="0" w:color="auto"/>
        <w:left w:val="none" w:sz="0" w:space="0" w:color="auto"/>
        <w:bottom w:val="none" w:sz="0" w:space="0" w:color="auto"/>
        <w:right w:val="none" w:sz="0" w:space="0" w:color="auto"/>
      </w:divBdr>
      <w:divsChild>
        <w:div w:id="118383433">
          <w:marLeft w:val="640"/>
          <w:marRight w:val="0"/>
          <w:marTop w:val="0"/>
          <w:marBottom w:val="0"/>
          <w:divBdr>
            <w:top w:val="none" w:sz="0" w:space="0" w:color="auto"/>
            <w:left w:val="none" w:sz="0" w:space="0" w:color="auto"/>
            <w:bottom w:val="none" w:sz="0" w:space="0" w:color="auto"/>
            <w:right w:val="none" w:sz="0" w:space="0" w:color="auto"/>
          </w:divBdr>
        </w:div>
        <w:div w:id="560025609">
          <w:marLeft w:val="640"/>
          <w:marRight w:val="0"/>
          <w:marTop w:val="0"/>
          <w:marBottom w:val="0"/>
          <w:divBdr>
            <w:top w:val="none" w:sz="0" w:space="0" w:color="auto"/>
            <w:left w:val="none" w:sz="0" w:space="0" w:color="auto"/>
            <w:bottom w:val="none" w:sz="0" w:space="0" w:color="auto"/>
            <w:right w:val="none" w:sz="0" w:space="0" w:color="auto"/>
          </w:divBdr>
        </w:div>
        <w:div w:id="590285165">
          <w:marLeft w:val="640"/>
          <w:marRight w:val="0"/>
          <w:marTop w:val="0"/>
          <w:marBottom w:val="0"/>
          <w:divBdr>
            <w:top w:val="none" w:sz="0" w:space="0" w:color="auto"/>
            <w:left w:val="none" w:sz="0" w:space="0" w:color="auto"/>
            <w:bottom w:val="none" w:sz="0" w:space="0" w:color="auto"/>
            <w:right w:val="none" w:sz="0" w:space="0" w:color="auto"/>
          </w:divBdr>
        </w:div>
        <w:div w:id="948044122">
          <w:marLeft w:val="640"/>
          <w:marRight w:val="0"/>
          <w:marTop w:val="0"/>
          <w:marBottom w:val="0"/>
          <w:divBdr>
            <w:top w:val="none" w:sz="0" w:space="0" w:color="auto"/>
            <w:left w:val="none" w:sz="0" w:space="0" w:color="auto"/>
            <w:bottom w:val="none" w:sz="0" w:space="0" w:color="auto"/>
            <w:right w:val="none" w:sz="0" w:space="0" w:color="auto"/>
          </w:divBdr>
        </w:div>
        <w:div w:id="1009067793">
          <w:marLeft w:val="640"/>
          <w:marRight w:val="0"/>
          <w:marTop w:val="0"/>
          <w:marBottom w:val="0"/>
          <w:divBdr>
            <w:top w:val="none" w:sz="0" w:space="0" w:color="auto"/>
            <w:left w:val="none" w:sz="0" w:space="0" w:color="auto"/>
            <w:bottom w:val="none" w:sz="0" w:space="0" w:color="auto"/>
            <w:right w:val="none" w:sz="0" w:space="0" w:color="auto"/>
          </w:divBdr>
        </w:div>
        <w:div w:id="1009915205">
          <w:marLeft w:val="640"/>
          <w:marRight w:val="0"/>
          <w:marTop w:val="0"/>
          <w:marBottom w:val="0"/>
          <w:divBdr>
            <w:top w:val="none" w:sz="0" w:space="0" w:color="auto"/>
            <w:left w:val="none" w:sz="0" w:space="0" w:color="auto"/>
            <w:bottom w:val="none" w:sz="0" w:space="0" w:color="auto"/>
            <w:right w:val="none" w:sz="0" w:space="0" w:color="auto"/>
          </w:divBdr>
        </w:div>
        <w:div w:id="1053504047">
          <w:marLeft w:val="640"/>
          <w:marRight w:val="0"/>
          <w:marTop w:val="0"/>
          <w:marBottom w:val="0"/>
          <w:divBdr>
            <w:top w:val="none" w:sz="0" w:space="0" w:color="auto"/>
            <w:left w:val="none" w:sz="0" w:space="0" w:color="auto"/>
            <w:bottom w:val="none" w:sz="0" w:space="0" w:color="auto"/>
            <w:right w:val="none" w:sz="0" w:space="0" w:color="auto"/>
          </w:divBdr>
        </w:div>
        <w:div w:id="1162432376">
          <w:marLeft w:val="640"/>
          <w:marRight w:val="0"/>
          <w:marTop w:val="0"/>
          <w:marBottom w:val="0"/>
          <w:divBdr>
            <w:top w:val="none" w:sz="0" w:space="0" w:color="auto"/>
            <w:left w:val="none" w:sz="0" w:space="0" w:color="auto"/>
            <w:bottom w:val="none" w:sz="0" w:space="0" w:color="auto"/>
            <w:right w:val="none" w:sz="0" w:space="0" w:color="auto"/>
          </w:divBdr>
        </w:div>
        <w:div w:id="1203977749">
          <w:marLeft w:val="640"/>
          <w:marRight w:val="0"/>
          <w:marTop w:val="0"/>
          <w:marBottom w:val="0"/>
          <w:divBdr>
            <w:top w:val="none" w:sz="0" w:space="0" w:color="auto"/>
            <w:left w:val="none" w:sz="0" w:space="0" w:color="auto"/>
            <w:bottom w:val="none" w:sz="0" w:space="0" w:color="auto"/>
            <w:right w:val="none" w:sz="0" w:space="0" w:color="auto"/>
          </w:divBdr>
        </w:div>
        <w:div w:id="1260990415">
          <w:marLeft w:val="640"/>
          <w:marRight w:val="0"/>
          <w:marTop w:val="0"/>
          <w:marBottom w:val="0"/>
          <w:divBdr>
            <w:top w:val="none" w:sz="0" w:space="0" w:color="auto"/>
            <w:left w:val="none" w:sz="0" w:space="0" w:color="auto"/>
            <w:bottom w:val="none" w:sz="0" w:space="0" w:color="auto"/>
            <w:right w:val="none" w:sz="0" w:space="0" w:color="auto"/>
          </w:divBdr>
        </w:div>
        <w:div w:id="1438058009">
          <w:marLeft w:val="640"/>
          <w:marRight w:val="0"/>
          <w:marTop w:val="0"/>
          <w:marBottom w:val="0"/>
          <w:divBdr>
            <w:top w:val="none" w:sz="0" w:space="0" w:color="auto"/>
            <w:left w:val="none" w:sz="0" w:space="0" w:color="auto"/>
            <w:bottom w:val="none" w:sz="0" w:space="0" w:color="auto"/>
            <w:right w:val="none" w:sz="0" w:space="0" w:color="auto"/>
          </w:divBdr>
        </w:div>
        <w:div w:id="1456483555">
          <w:marLeft w:val="640"/>
          <w:marRight w:val="0"/>
          <w:marTop w:val="0"/>
          <w:marBottom w:val="0"/>
          <w:divBdr>
            <w:top w:val="none" w:sz="0" w:space="0" w:color="auto"/>
            <w:left w:val="none" w:sz="0" w:space="0" w:color="auto"/>
            <w:bottom w:val="none" w:sz="0" w:space="0" w:color="auto"/>
            <w:right w:val="none" w:sz="0" w:space="0" w:color="auto"/>
          </w:divBdr>
        </w:div>
        <w:div w:id="1512838197">
          <w:marLeft w:val="640"/>
          <w:marRight w:val="0"/>
          <w:marTop w:val="0"/>
          <w:marBottom w:val="0"/>
          <w:divBdr>
            <w:top w:val="none" w:sz="0" w:space="0" w:color="auto"/>
            <w:left w:val="none" w:sz="0" w:space="0" w:color="auto"/>
            <w:bottom w:val="none" w:sz="0" w:space="0" w:color="auto"/>
            <w:right w:val="none" w:sz="0" w:space="0" w:color="auto"/>
          </w:divBdr>
        </w:div>
        <w:div w:id="1643149455">
          <w:marLeft w:val="640"/>
          <w:marRight w:val="0"/>
          <w:marTop w:val="0"/>
          <w:marBottom w:val="0"/>
          <w:divBdr>
            <w:top w:val="none" w:sz="0" w:space="0" w:color="auto"/>
            <w:left w:val="none" w:sz="0" w:space="0" w:color="auto"/>
            <w:bottom w:val="none" w:sz="0" w:space="0" w:color="auto"/>
            <w:right w:val="none" w:sz="0" w:space="0" w:color="auto"/>
          </w:divBdr>
        </w:div>
        <w:div w:id="1752660155">
          <w:marLeft w:val="640"/>
          <w:marRight w:val="0"/>
          <w:marTop w:val="0"/>
          <w:marBottom w:val="0"/>
          <w:divBdr>
            <w:top w:val="none" w:sz="0" w:space="0" w:color="auto"/>
            <w:left w:val="none" w:sz="0" w:space="0" w:color="auto"/>
            <w:bottom w:val="none" w:sz="0" w:space="0" w:color="auto"/>
            <w:right w:val="none" w:sz="0" w:space="0" w:color="auto"/>
          </w:divBdr>
        </w:div>
        <w:div w:id="1764110038">
          <w:marLeft w:val="640"/>
          <w:marRight w:val="0"/>
          <w:marTop w:val="0"/>
          <w:marBottom w:val="0"/>
          <w:divBdr>
            <w:top w:val="none" w:sz="0" w:space="0" w:color="auto"/>
            <w:left w:val="none" w:sz="0" w:space="0" w:color="auto"/>
            <w:bottom w:val="none" w:sz="0" w:space="0" w:color="auto"/>
            <w:right w:val="none" w:sz="0" w:space="0" w:color="auto"/>
          </w:divBdr>
        </w:div>
      </w:divsChild>
    </w:div>
    <w:div w:id="811944570">
      <w:bodyDiv w:val="1"/>
      <w:marLeft w:val="0"/>
      <w:marRight w:val="0"/>
      <w:marTop w:val="0"/>
      <w:marBottom w:val="0"/>
      <w:divBdr>
        <w:top w:val="none" w:sz="0" w:space="0" w:color="auto"/>
        <w:left w:val="none" w:sz="0" w:space="0" w:color="auto"/>
        <w:bottom w:val="none" w:sz="0" w:space="0" w:color="auto"/>
        <w:right w:val="none" w:sz="0" w:space="0" w:color="auto"/>
      </w:divBdr>
      <w:divsChild>
        <w:div w:id="28650121">
          <w:marLeft w:val="640"/>
          <w:marRight w:val="0"/>
          <w:marTop w:val="0"/>
          <w:marBottom w:val="0"/>
          <w:divBdr>
            <w:top w:val="none" w:sz="0" w:space="0" w:color="auto"/>
            <w:left w:val="none" w:sz="0" w:space="0" w:color="auto"/>
            <w:bottom w:val="none" w:sz="0" w:space="0" w:color="auto"/>
            <w:right w:val="none" w:sz="0" w:space="0" w:color="auto"/>
          </w:divBdr>
        </w:div>
        <w:div w:id="190338925">
          <w:marLeft w:val="640"/>
          <w:marRight w:val="0"/>
          <w:marTop w:val="0"/>
          <w:marBottom w:val="0"/>
          <w:divBdr>
            <w:top w:val="none" w:sz="0" w:space="0" w:color="auto"/>
            <w:left w:val="none" w:sz="0" w:space="0" w:color="auto"/>
            <w:bottom w:val="none" w:sz="0" w:space="0" w:color="auto"/>
            <w:right w:val="none" w:sz="0" w:space="0" w:color="auto"/>
          </w:divBdr>
        </w:div>
        <w:div w:id="375198465">
          <w:marLeft w:val="640"/>
          <w:marRight w:val="0"/>
          <w:marTop w:val="0"/>
          <w:marBottom w:val="0"/>
          <w:divBdr>
            <w:top w:val="none" w:sz="0" w:space="0" w:color="auto"/>
            <w:left w:val="none" w:sz="0" w:space="0" w:color="auto"/>
            <w:bottom w:val="none" w:sz="0" w:space="0" w:color="auto"/>
            <w:right w:val="none" w:sz="0" w:space="0" w:color="auto"/>
          </w:divBdr>
        </w:div>
        <w:div w:id="463743284">
          <w:marLeft w:val="640"/>
          <w:marRight w:val="0"/>
          <w:marTop w:val="0"/>
          <w:marBottom w:val="0"/>
          <w:divBdr>
            <w:top w:val="none" w:sz="0" w:space="0" w:color="auto"/>
            <w:left w:val="none" w:sz="0" w:space="0" w:color="auto"/>
            <w:bottom w:val="none" w:sz="0" w:space="0" w:color="auto"/>
            <w:right w:val="none" w:sz="0" w:space="0" w:color="auto"/>
          </w:divBdr>
        </w:div>
        <w:div w:id="518858325">
          <w:marLeft w:val="640"/>
          <w:marRight w:val="0"/>
          <w:marTop w:val="0"/>
          <w:marBottom w:val="0"/>
          <w:divBdr>
            <w:top w:val="none" w:sz="0" w:space="0" w:color="auto"/>
            <w:left w:val="none" w:sz="0" w:space="0" w:color="auto"/>
            <w:bottom w:val="none" w:sz="0" w:space="0" w:color="auto"/>
            <w:right w:val="none" w:sz="0" w:space="0" w:color="auto"/>
          </w:divBdr>
        </w:div>
        <w:div w:id="602105789">
          <w:marLeft w:val="640"/>
          <w:marRight w:val="0"/>
          <w:marTop w:val="0"/>
          <w:marBottom w:val="0"/>
          <w:divBdr>
            <w:top w:val="none" w:sz="0" w:space="0" w:color="auto"/>
            <w:left w:val="none" w:sz="0" w:space="0" w:color="auto"/>
            <w:bottom w:val="none" w:sz="0" w:space="0" w:color="auto"/>
            <w:right w:val="none" w:sz="0" w:space="0" w:color="auto"/>
          </w:divBdr>
        </w:div>
        <w:div w:id="618486290">
          <w:marLeft w:val="640"/>
          <w:marRight w:val="0"/>
          <w:marTop w:val="0"/>
          <w:marBottom w:val="0"/>
          <w:divBdr>
            <w:top w:val="none" w:sz="0" w:space="0" w:color="auto"/>
            <w:left w:val="none" w:sz="0" w:space="0" w:color="auto"/>
            <w:bottom w:val="none" w:sz="0" w:space="0" w:color="auto"/>
            <w:right w:val="none" w:sz="0" w:space="0" w:color="auto"/>
          </w:divBdr>
        </w:div>
        <w:div w:id="655035861">
          <w:marLeft w:val="640"/>
          <w:marRight w:val="0"/>
          <w:marTop w:val="0"/>
          <w:marBottom w:val="0"/>
          <w:divBdr>
            <w:top w:val="none" w:sz="0" w:space="0" w:color="auto"/>
            <w:left w:val="none" w:sz="0" w:space="0" w:color="auto"/>
            <w:bottom w:val="none" w:sz="0" w:space="0" w:color="auto"/>
            <w:right w:val="none" w:sz="0" w:space="0" w:color="auto"/>
          </w:divBdr>
        </w:div>
        <w:div w:id="820269915">
          <w:marLeft w:val="640"/>
          <w:marRight w:val="0"/>
          <w:marTop w:val="0"/>
          <w:marBottom w:val="0"/>
          <w:divBdr>
            <w:top w:val="none" w:sz="0" w:space="0" w:color="auto"/>
            <w:left w:val="none" w:sz="0" w:space="0" w:color="auto"/>
            <w:bottom w:val="none" w:sz="0" w:space="0" w:color="auto"/>
            <w:right w:val="none" w:sz="0" w:space="0" w:color="auto"/>
          </w:divBdr>
        </w:div>
        <w:div w:id="886647350">
          <w:marLeft w:val="640"/>
          <w:marRight w:val="0"/>
          <w:marTop w:val="0"/>
          <w:marBottom w:val="0"/>
          <w:divBdr>
            <w:top w:val="none" w:sz="0" w:space="0" w:color="auto"/>
            <w:left w:val="none" w:sz="0" w:space="0" w:color="auto"/>
            <w:bottom w:val="none" w:sz="0" w:space="0" w:color="auto"/>
            <w:right w:val="none" w:sz="0" w:space="0" w:color="auto"/>
          </w:divBdr>
        </w:div>
        <w:div w:id="958494909">
          <w:marLeft w:val="640"/>
          <w:marRight w:val="0"/>
          <w:marTop w:val="0"/>
          <w:marBottom w:val="0"/>
          <w:divBdr>
            <w:top w:val="none" w:sz="0" w:space="0" w:color="auto"/>
            <w:left w:val="none" w:sz="0" w:space="0" w:color="auto"/>
            <w:bottom w:val="none" w:sz="0" w:space="0" w:color="auto"/>
            <w:right w:val="none" w:sz="0" w:space="0" w:color="auto"/>
          </w:divBdr>
        </w:div>
        <w:div w:id="1060131153">
          <w:marLeft w:val="640"/>
          <w:marRight w:val="0"/>
          <w:marTop w:val="0"/>
          <w:marBottom w:val="0"/>
          <w:divBdr>
            <w:top w:val="none" w:sz="0" w:space="0" w:color="auto"/>
            <w:left w:val="none" w:sz="0" w:space="0" w:color="auto"/>
            <w:bottom w:val="none" w:sz="0" w:space="0" w:color="auto"/>
            <w:right w:val="none" w:sz="0" w:space="0" w:color="auto"/>
          </w:divBdr>
        </w:div>
        <w:div w:id="1196962979">
          <w:marLeft w:val="640"/>
          <w:marRight w:val="0"/>
          <w:marTop w:val="0"/>
          <w:marBottom w:val="0"/>
          <w:divBdr>
            <w:top w:val="none" w:sz="0" w:space="0" w:color="auto"/>
            <w:left w:val="none" w:sz="0" w:space="0" w:color="auto"/>
            <w:bottom w:val="none" w:sz="0" w:space="0" w:color="auto"/>
            <w:right w:val="none" w:sz="0" w:space="0" w:color="auto"/>
          </w:divBdr>
        </w:div>
        <w:div w:id="1199658360">
          <w:marLeft w:val="640"/>
          <w:marRight w:val="0"/>
          <w:marTop w:val="0"/>
          <w:marBottom w:val="0"/>
          <w:divBdr>
            <w:top w:val="none" w:sz="0" w:space="0" w:color="auto"/>
            <w:left w:val="none" w:sz="0" w:space="0" w:color="auto"/>
            <w:bottom w:val="none" w:sz="0" w:space="0" w:color="auto"/>
            <w:right w:val="none" w:sz="0" w:space="0" w:color="auto"/>
          </w:divBdr>
        </w:div>
        <w:div w:id="1298728758">
          <w:marLeft w:val="640"/>
          <w:marRight w:val="0"/>
          <w:marTop w:val="0"/>
          <w:marBottom w:val="0"/>
          <w:divBdr>
            <w:top w:val="none" w:sz="0" w:space="0" w:color="auto"/>
            <w:left w:val="none" w:sz="0" w:space="0" w:color="auto"/>
            <w:bottom w:val="none" w:sz="0" w:space="0" w:color="auto"/>
            <w:right w:val="none" w:sz="0" w:space="0" w:color="auto"/>
          </w:divBdr>
        </w:div>
        <w:div w:id="1641426007">
          <w:marLeft w:val="640"/>
          <w:marRight w:val="0"/>
          <w:marTop w:val="0"/>
          <w:marBottom w:val="0"/>
          <w:divBdr>
            <w:top w:val="none" w:sz="0" w:space="0" w:color="auto"/>
            <w:left w:val="none" w:sz="0" w:space="0" w:color="auto"/>
            <w:bottom w:val="none" w:sz="0" w:space="0" w:color="auto"/>
            <w:right w:val="none" w:sz="0" w:space="0" w:color="auto"/>
          </w:divBdr>
        </w:div>
        <w:div w:id="1714422355">
          <w:marLeft w:val="640"/>
          <w:marRight w:val="0"/>
          <w:marTop w:val="0"/>
          <w:marBottom w:val="0"/>
          <w:divBdr>
            <w:top w:val="none" w:sz="0" w:space="0" w:color="auto"/>
            <w:left w:val="none" w:sz="0" w:space="0" w:color="auto"/>
            <w:bottom w:val="none" w:sz="0" w:space="0" w:color="auto"/>
            <w:right w:val="none" w:sz="0" w:space="0" w:color="auto"/>
          </w:divBdr>
        </w:div>
        <w:div w:id="1827896372">
          <w:marLeft w:val="640"/>
          <w:marRight w:val="0"/>
          <w:marTop w:val="0"/>
          <w:marBottom w:val="0"/>
          <w:divBdr>
            <w:top w:val="none" w:sz="0" w:space="0" w:color="auto"/>
            <w:left w:val="none" w:sz="0" w:space="0" w:color="auto"/>
            <w:bottom w:val="none" w:sz="0" w:space="0" w:color="auto"/>
            <w:right w:val="none" w:sz="0" w:space="0" w:color="auto"/>
          </w:divBdr>
        </w:div>
        <w:div w:id="2037151986">
          <w:marLeft w:val="640"/>
          <w:marRight w:val="0"/>
          <w:marTop w:val="0"/>
          <w:marBottom w:val="0"/>
          <w:divBdr>
            <w:top w:val="none" w:sz="0" w:space="0" w:color="auto"/>
            <w:left w:val="none" w:sz="0" w:space="0" w:color="auto"/>
            <w:bottom w:val="none" w:sz="0" w:space="0" w:color="auto"/>
            <w:right w:val="none" w:sz="0" w:space="0" w:color="auto"/>
          </w:divBdr>
        </w:div>
        <w:div w:id="2117364295">
          <w:marLeft w:val="640"/>
          <w:marRight w:val="0"/>
          <w:marTop w:val="0"/>
          <w:marBottom w:val="0"/>
          <w:divBdr>
            <w:top w:val="none" w:sz="0" w:space="0" w:color="auto"/>
            <w:left w:val="none" w:sz="0" w:space="0" w:color="auto"/>
            <w:bottom w:val="none" w:sz="0" w:space="0" w:color="auto"/>
            <w:right w:val="none" w:sz="0" w:space="0" w:color="auto"/>
          </w:divBdr>
        </w:div>
      </w:divsChild>
    </w:div>
    <w:div w:id="819231902">
      <w:bodyDiv w:val="1"/>
      <w:marLeft w:val="0"/>
      <w:marRight w:val="0"/>
      <w:marTop w:val="0"/>
      <w:marBottom w:val="0"/>
      <w:divBdr>
        <w:top w:val="none" w:sz="0" w:space="0" w:color="auto"/>
        <w:left w:val="none" w:sz="0" w:space="0" w:color="auto"/>
        <w:bottom w:val="none" w:sz="0" w:space="0" w:color="auto"/>
        <w:right w:val="none" w:sz="0" w:space="0" w:color="auto"/>
      </w:divBdr>
    </w:div>
    <w:div w:id="819494190">
      <w:bodyDiv w:val="1"/>
      <w:marLeft w:val="0"/>
      <w:marRight w:val="0"/>
      <w:marTop w:val="0"/>
      <w:marBottom w:val="0"/>
      <w:divBdr>
        <w:top w:val="none" w:sz="0" w:space="0" w:color="auto"/>
        <w:left w:val="none" w:sz="0" w:space="0" w:color="auto"/>
        <w:bottom w:val="none" w:sz="0" w:space="0" w:color="auto"/>
        <w:right w:val="none" w:sz="0" w:space="0" w:color="auto"/>
      </w:divBdr>
    </w:div>
    <w:div w:id="879902467">
      <w:bodyDiv w:val="1"/>
      <w:marLeft w:val="0"/>
      <w:marRight w:val="0"/>
      <w:marTop w:val="0"/>
      <w:marBottom w:val="0"/>
      <w:divBdr>
        <w:top w:val="none" w:sz="0" w:space="0" w:color="auto"/>
        <w:left w:val="none" w:sz="0" w:space="0" w:color="auto"/>
        <w:bottom w:val="none" w:sz="0" w:space="0" w:color="auto"/>
        <w:right w:val="none" w:sz="0" w:space="0" w:color="auto"/>
      </w:divBdr>
      <w:divsChild>
        <w:div w:id="37097057">
          <w:marLeft w:val="640"/>
          <w:marRight w:val="0"/>
          <w:marTop w:val="0"/>
          <w:marBottom w:val="0"/>
          <w:divBdr>
            <w:top w:val="none" w:sz="0" w:space="0" w:color="auto"/>
            <w:left w:val="none" w:sz="0" w:space="0" w:color="auto"/>
            <w:bottom w:val="none" w:sz="0" w:space="0" w:color="auto"/>
            <w:right w:val="none" w:sz="0" w:space="0" w:color="auto"/>
          </w:divBdr>
        </w:div>
        <w:div w:id="289358298">
          <w:marLeft w:val="640"/>
          <w:marRight w:val="0"/>
          <w:marTop w:val="0"/>
          <w:marBottom w:val="0"/>
          <w:divBdr>
            <w:top w:val="none" w:sz="0" w:space="0" w:color="auto"/>
            <w:left w:val="none" w:sz="0" w:space="0" w:color="auto"/>
            <w:bottom w:val="none" w:sz="0" w:space="0" w:color="auto"/>
            <w:right w:val="none" w:sz="0" w:space="0" w:color="auto"/>
          </w:divBdr>
        </w:div>
        <w:div w:id="348600631">
          <w:marLeft w:val="640"/>
          <w:marRight w:val="0"/>
          <w:marTop w:val="0"/>
          <w:marBottom w:val="0"/>
          <w:divBdr>
            <w:top w:val="none" w:sz="0" w:space="0" w:color="auto"/>
            <w:left w:val="none" w:sz="0" w:space="0" w:color="auto"/>
            <w:bottom w:val="none" w:sz="0" w:space="0" w:color="auto"/>
            <w:right w:val="none" w:sz="0" w:space="0" w:color="auto"/>
          </w:divBdr>
        </w:div>
        <w:div w:id="468012511">
          <w:marLeft w:val="640"/>
          <w:marRight w:val="0"/>
          <w:marTop w:val="0"/>
          <w:marBottom w:val="0"/>
          <w:divBdr>
            <w:top w:val="none" w:sz="0" w:space="0" w:color="auto"/>
            <w:left w:val="none" w:sz="0" w:space="0" w:color="auto"/>
            <w:bottom w:val="none" w:sz="0" w:space="0" w:color="auto"/>
            <w:right w:val="none" w:sz="0" w:space="0" w:color="auto"/>
          </w:divBdr>
        </w:div>
        <w:div w:id="533033326">
          <w:marLeft w:val="640"/>
          <w:marRight w:val="0"/>
          <w:marTop w:val="0"/>
          <w:marBottom w:val="0"/>
          <w:divBdr>
            <w:top w:val="none" w:sz="0" w:space="0" w:color="auto"/>
            <w:left w:val="none" w:sz="0" w:space="0" w:color="auto"/>
            <w:bottom w:val="none" w:sz="0" w:space="0" w:color="auto"/>
            <w:right w:val="none" w:sz="0" w:space="0" w:color="auto"/>
          </w:divBdr>
        </w:div>
        <w:div w:id="1083913928">
          <w:marLeft w:val="640"/>
          <w:marRight w:val="0"/>
          <w:marTop w:val="0"/>
          <w:marBottom w:val="0"/>
          <w:divBdr>
            <w:top w:val="none" w:sz="0" w:space="0" w:color="auto"/>
            <w:left w:val="none" w:sz="0" w:space="0" w:color="auto"/>
            <w:bottom w:val="none" w:sz="0" w:space="0" w:color="auto"/>
            <w:right w:val="none" w:sz="0" w:space="0" w:color="auto"/>
          </w:divBdr>
        </w:div>
        <w:div w:id="1110710591">
          <w:marLeft w:val="640"/>
          <w:marRight w:val="0"/>
          <w:marTop w:val="0"/>
          <w:marBottom w:val="0"/>
          <w:divBdr>
            <w:top w:val="none" w:sz="0" w:space="0" w:color="auto"/>
            <w:left w:val="none" w:sz="0" w:space="0" w:color="auto"/>
            <w:bottom w:val="none" w:sz="0" w:space="0" w:color="auto"/>
            <w:right w:val="none" w:sz="0" w:space="0" w:color="auto"/>
          </w:divBdr>
        </w:div>
        <w:div w:id="1128859675">
          <w:marLeft w:val="640"/>
          <w:marRight w:val="0"/>
          <w:marTop w:val="0"/>
          <w:marBottom w:val="0"/>
          <w:divBdr>
            <w:top w:val="none" w:sz="0" w:space="0" w:color="auto"/>
            <w:left w:val="none" w:sz="0" w:space="0" w:color="auto"/>
            <w:bottom w:val="none" w:sz="0" w:space="0" w:color="auto"/>
            <w:right w:val="none" w:sz="0" w:space="0" w:color="auto"/>
          </w:divBdr>
        </w:div>
        <w:div w:id="1435007893">
          <w:marLeft w:val="640"/>
          <w:marRight w:val="0"/>
          <w:marTop w:val="0"/>
          <w:marBottom w:val="0"/>
          <w:divBdr>
            <w:top w:val="none" w:sz="0" w:space="0" w:color="auto"/>
            <w:left w:val="none" w:sz="0" w:space="0" w:color="auto"/>
            <w:bottom w:val="none" w:sz="0" w:space="0" w:color="auto"/>
            <w:right w:val="none" w:sz="0" w:space="0" w:color="auto"/>
          </w:divBdr>
        </w:div>
        <w:div w:id="1593928216">
          <w:marLeft w:val="640"/>
          <w:marRight w:val="0"/>
          <w:marTop w:val="0"/>
          <w:marBottom w:val="0"/>
          <w:divBdr>
            <w:top w:val="none" w:sz="0" w:space="0" w:color="auto"/>
            <w:left w:val="none" w:sz="0" w:space="0" w:color="auto"/>
            <w:bottom w:val="none" w:sz="0" w:space="0" w:color="auto"/>
            <w:right w:val="none" w:sz="0" w:space="0" w:color="auto"/>
          </w:divBdr>
        </w:div>
        <w:div w:id="1607158524">
          <w:marLeft w:val="640"/>
          <w:marRight w:val="0"/>
          <w:marTop w:val="0"/>
          <w:marBottom w:val="0"/>
          <w:divBdr>
            <w:top w:val="none" w:sz="0" w:space="0" w:color="auto"/>
            <w:left w:val="none" w:sz="0" w:space="0" w:color="auto"/>
            <w:bottom w:val="none" w:sz="0" w:space="0" w:color="auto"/>
            <w:right w:val="none" w:sz="0" w:space="0" w:color="auto"/>
          </w:divBdr>
        </w:div>
        <w:div w:id="1889762582">
          <w:marLeft w:val="640"/>
          <w:marRight w:val="0"/>
          <w:marTop w:val="0"/>
          <w:marBottom w:val="0"/>
          <w:divBdr>
            <w:top w:val="none" w:sz="0" w:space="0" w:color="auto"/>
            <w:left w:val="none" w:sz="0" w:space="0" w:color="auto"/>
            <w:bottom w:val="none" w:sz="0" w:space="0" w:color="auto"/>
            <w:right w:val="none" w:sz="0" w:space="0" w:color="auto"/>
          </w:divBdr>
        </w:div>
        <w:div w:id="1934121355">
          <w:marLeft w:val="640"/>
          <w:marRight w:val="0"/>
          <w:marTop w:val="0"/>
          <w:marBottom w:val="0"/>
          <w:divBdr>
            <w:top w:val="none" w:sz="0" w:space="0" w:color="auto"/>
            <w:left w:val="none" w:sz="0" w:space="0" w:color="auto"/>
            <w:bottom w:val="none" w:sz="0" w:space="0" w:color="auto"/>
            <w:right w:val="none" w:sz="0" w:space="0" w:color="auto"/>
          </w:divBdr>
        </w:div>
        <w:div w:id="1935281935">
          <w:marLeft w:val="640"/>
          <w:marRight w:val="0"/>
          <w:marTop w:val="0"/>
          <w:marBottom w:val="0"/>
          <w:divBdr>
            <w:top w:val="none" w:sz="0" w:space="0" w:color="auto"/>
            <w:left w:val="none" w:sz="0" w:space="0" w:color="auto"/>
            <w:bottom w:val="none" w:sz="0" w:space="0" w:color="auto"/>
            <w:right w:val="none" w:sz="0" w:space="0" w:color="auto"/>
          </w:divBdr>
        </w:div>
        <w:div w:id="1978145792">
          <w:marLeft w:val="640"/>
          <w:marRight w:val="0"/>
          <w:marTop w:val="0"/>
          <w:marBottom w:val="0"/>
          <w:divBdr>
            <w:top w:val="none" w:sz="0" w:space="0" w:color="auto"/>
            <w:left w:val="none" w:sz="0" w:space="0" w:color="auto"/>
            <w:bottom w:val="none" w:sz="0" w:space="0" w:color="auto"/>
            <w:right w:val="none" w:sz="0" w:space="0" w:color="auto"/>
          </w:divBdr>
        </w:div>
      </w:divsChild>
    </w:div>
    <w:div w:id="881601448">
      <w:bodyDiv w:val="1"/>
      <w:marLeft w:val="0"/>
      <w:marRight w:val="0"/>
      <w:marTop w:val="0"/>
      <w:marBottom w:val="0"/>
      <w:divBdr>
        <w:top w:val="none" w:sz="0" w:space="0" w:color="auto"/>
        <w:left w:val="none" w:sz="0" w:space="0" w:color="auto"/>
        <w:bottom w:val="none" w:sz="0" w:space="0" w:color="auto"/>
        <w:right w:val="none" w:sz="0" w:space="0" w:color="auto"/>
      </w:divBdr>
      <w:divsChild>
        <w:div w:id="15543095">
          <w:marLeft w:val="640"/>
          <w:marRight w:val="0"/>
          <w:marTop w:val="0"/>
          <w:marBottom w:val="0"/>
          <w:divBdr>
            <w:top w:val="none" w:sz="0" w:space="0" w:color="auto"/>
            <w:left w:val="none" w:sz="0" w:space="0" w:color="auto"/>
            <w:bottom w:val="none" w:sz="0" w:space="0" w:color="auto"/>
            <w:right w:val="none" w:sz="0" w:space="0" w:color="auto"/>
          </w:divBdr>
        </w:div>
        <w:div w:id="244999980">
          <w:marLeft w:val="640"/>
          <w:marRight w:val="0"/>
          <w:marTop w:val="0"/>
          <w:marBottom w:val="0"/>
          <w:divBdr>
            <w:top w:val="none" w:sz="0" w:space="0" w:color="auto"/>
            <w:left w:val="none" w:sz="0" w:space="0" w:color="auto"/>
            <w:bottom w:val="none" w:sz="0" w:space="0" w:color="auto"/>
            <w:right w:val="none" w:sz="0" w:space="0" w:color="auto"/>
          </w:divBdr>
        </w:div>
        <w:div w:id="281809718">
          <w:marLeft w:val="640"/>
          <w:marRight w:val="0"/>
          <w:marTop w:val="0"/>
          <w:marBottom w:val="0"/>
          <w:divBdr>
            <w:top w:val="none" w:sz="0" w:space="0" w:color="auto"/>
            <w:left w:val="none" w:sz="0" w:space="0" w:color="auto"/>
            <w:bottom w:val="none" w:sz="0" w:space="0" w:color="auto"/>
            <w:right w:val="none" w:sz="0" w:space="0" w:color="auto"/>
          </w:divBdr>
        </w:div>
        <w:div w:id="437023913">
          <w:marLeft w:val="640"/>
          <w:marRight w:val="0"/>
          <w:marTop w:val="0"/>
          <w:marBottom w:val="0"/>
          <w:divBdr>
            <w:top w:val="none" w:sz="0" w:space="0" w:color="auto"/>
            <w:left w:val="none" w:sz="0" w:space="0" w:color="auto"/>
            <w:bottom w:val="none" w:sz="0" w:space="0" w:color="auto"/>
            <w:right w:val="none" w:sz="0" w:space="0" w:color="auto"/>
          </w:divBdr>
        </w:div>
        <w:div w:id="491722535">
          <w:marLeft w:val="640"/>
          <w:marRight w:val="0"/>
          <w:marTop w:val="0"/>
          <w:marBottom w:val="0"/>
          <w:divBdr>
            <w:top w:val="none" w:sz="0" w:space="0" w:color="auto"/>
            <w:left w:val="none" w:sz="0" w:space="0" w:color="auto"/>
            <w:bottom w:val="none" w:sz="0" w:space="0" w:color="auto"/>
            <w:right w:val="none" w:sz="0" w:space="0" w:color="auto"/>
          </w:divBdr>
        </w:div>
        <w:div w:id="738333352">
          <w:marLeft w:val="640"/>
          <w:marRight w:val="0"/>
          <w:marTop w:val="0"/>
          <w:marBottom w:val="0"/>
          <w:divBdr>
            <w:top w:val="none" w:sz="0" w:space="0" w:color="auto"/>
            <w:left w:val="none" w:sz="0" w:space="0" w:color="auto"/>
            <w:bottom w:val="none" w:sz="0" w:space="0" w:color="auto"/>
            <w:right w:val="none" w:sz="0" w:space="0" w:color="auto"/>
          </w:divBdr>
        </w:div>
        <w:div w:id="751701082">
          <w:marLeft w:val="640"/>
          <w:marRight w:val="0"/>
          <w:marTop w:val="0"/>
          <w:marBottom w:val="0"/>
          <w:divBdr>
            <w:top w:val="none" w:sz="0" w:space="0" w:color="auto"/>
            <w:left w:val="none" w:sz="0" w:space="0" w:color="auto"/>
            <w:bottom w:val="none" w:sz="0" w:space="0" w:color="auto"/>
            <w:right w:val="none" w:sz="0" w:space="0" w:color="auto"/>
          </w:divBdr>
        </w:div>
        <w:div w:id="805007561">
          <w:marLeft w:val="640"/>
          <w:marRight w:val="0"/>
          <w:marTop w:val="0"/>
          <w:marBottom w:val="0"/>
          <w:divBdr>
            <w:top w:val="none" w:sz="0" w:space="0" w:color="auto"/>
            <w:left w:val="none" w:sz="0" w:space="0" w:color="auto"/>
            <w:bottom w:val="none" w:sz="0" w:space="0" w:color="auto"/>
            <w:right w:val="none" w:sz="0" w:space="0" w:color="auto"/>
          </w:divBdr>
        </w:div>
        <w:div w:id="931351384">
          <w:marLeft w:val="640"/>
          <w:marRight w:val="0"/>
          <w:marTop w:val="0"/>
          <w:marBottom w:val="0"/>
          <w:divBdr>
            <w:top w:val="none" w:sz="0" w:space="0" w:color="auto"/>
            <w:left w:val="none" w:sz="0" w:space="0" w:color="auto"/>
            <w:bottom w:val="none" w:sz="0" w:space="0" w:color="auto"/>
            <w:right w:val="none" w:sz="0" w:space="0" w:color="auto"/>
          </w:divBdr>
        </w:div>
        <w:div w:id="1087993617">
          <w:marLeft w:val="640"/>
          <w:marRight w:val="0"/>
          <w:marTop w:val="0"/>
          <w:marBottom w:val="0"/>
          <w:divBdr>
            <w:top w:val="none" w:sz="0" w:space="0" w:color="auto"/>
            <w:left w:val="none" w:sz="0" w:space="0" w:color="auto"/>
            <w:bottom w:val="none" w:sz="0" w:space="0" w:color="auto"/>
            <w:right w:val="none" w:sz="0" w:space="0" w:color="auto"/>
          </w:divBdr>
        </w:div>
        <w:div w:id="1176725420">
          <w:marLeft w:val="640"/>
          <w:marRight w:val="0"/>
          <w:marTop w:val="0"/>
          <w:marBottom w:val="0"/>
          <w:divBdr>
            <w:top w:val="none" w:sz="0" w:space="0" w:color="auto"/>
            <w:left w:val="none" w:sz="0" w:space="0" w:color="auto"/>
            <w:bottom w:val="none" w:sz="0" w:space="0" w:color="auto"/>
            <w:right w:val="none" w:sz="0" w:space="0" w:color="auto"/>
          </w:divBdr>
        </w:div>
        <w:div w:id="1398167938">
          <w:marLeft w:val="640"/>
          <w:marRight w:val="0"/>
          <w:marTop w:val="0"/>
          <w:marBottom w:val="0"/>
          <w:divBdr>
            <w:top w:val="none" w:sz="0" w:space="0" w:color="auto"/>
            <w:left w:val="none" w:sz="0" w:space="0" w:color="auto"/>
            <w:bottom w:val="none" w:sz="0" w:space="0" w:color="auto"/>
            <w:right w:val="none" w:sz="0" w:space="0" w:color="auto"/>
          </w:divBdr>
        </w:div>
        <w:div w:id="1442412989">
          <w:marLeft w:val="640"/>
          <w:marRight w:val="0"/>
          <w:marTop w:val="0"/>
          <w:marBottom w:val="0"/>
          <w:divBdr>
            <w:top w:val="none" w:sz="0" w:space="0" w:color="auto"/>
            <w:left w:val="none" w:sz="0" w:space="0" w:color="auto"/>
            <w:bottom w:val="none" w:sz="0" w:space="0" w:color="auto"/>
            <w:right w:val="none" w:sz="0" w:space="0" w:color="auto"/>
          </w:divBdr>
        </w:div>
        <w:div w:id="1567647641">
          <w:marLeft w:val="640"/>
          <w:marRight w:val="0"/>
          <w:marTop w:val="0"/>
          <w:marBottom w:val="0"/>
          <w:divBdr>
            <w:top w:val="none" w:sz="0" w:space="0" w:color="auto"/>
            <w:left w:val="none" w:sz="0" w:space="0" w:color="auto"/>
            <w:bottom w:val="none" w:sz="0" w:space="0" w:color="auto"/>
            <w:right w:val="none" w:sz="0" w:space="0" w:color="auto"/>
          </w:divBdr>
        </w:div>
        <w:div w:id="1576009991">
          <w:marLeft w:val="640"/>
          <w:marRight w:val="0"/>
          <w:marTop w:val="0"/>
          <w:marBottom w:val="0"/>
          <w:divBdr>
            <w:top w:val="none" w:sz="0" w:space="0" w:color="auto"/>
            <w:left w:val="none" w:sz="0" w:space="0" w:color="auto"/>
            <w:bottom w:val="none" w:sz="0" w:space="0" w:color="auto"/>
            <w:right w:val="none" w:sz="0" w:space="0" w:color="auto"/>
          </w:divBdr>
        </w:div>
        <w:div w:id="1595823685">
          <w:marLeft w:val="640"/>
          <w:marRight w:val="0"/>
          <w:marTop w:val="0"/>
          <w:marBottom w:val="0"/>
          <w:divBdr>
            <w:top w:val="none" w:sz="0" w:space="0" w:color="auto"/>
            <w:left w:val="none" w:sz="0" w:space="0" w:color="auto"/>
            <w:bottom w:val="none" w:sz="0" w:space="0" w:color="auto"/>
            <w:right w:val="none" w:sz="0" w:space="0" w:color="auto"/>
          </w:divBdr>
        </w:div>
        <w:div w:id="1597440333">
          <w:marLeft w:val="640"/>
          <w:marRight w:val="0"/>
          <w:marTop w:val="0"/>
          <w:marBottom w:val="0"/>
          <w:divBdr>
            <w:top w:val="none" w:sz="0" w:space="0" w:color="auto"/>
            <w:left w:val="none" w:sz="0" w:space="0" w:color="auto"/>
            <w:bottom w:val="none" w:sz="0" w:space="0" w:color="auto"/>
            <w:right w:val="none" w:sz="0" w:space="0" w:color="auto"/>
          </w:divBdr>
        </w:div>
        <w:div w:id="1691225442">
          <w:marLeft w:val="640"/>
          <w:marRight w:val="0"/>
          <w:marTop w:val="0"/>
          <w:marBottom w:val="0"/>
          <w:divBdr>
            <w:top w:val="none" w:sz="0" w:space="0" w:color="auto"/>
            <w:left w:val="none" w:sz="0" w:space="0" w:color="auto"/>
            <w:bottom w:val="none" w:sz="0" w:space="0" w:color="auto"/>
            <w:right w:val="none" w:sz="0" w:space="0" w:color="auto"/>
          </w:divBdr>
        </w:div>
        <w:div w:id="1866869351">
          <w:marLeft w:val="640"/>
          <w:marRight w:val="0"/>
          <w:marTop w:val="0"/>
          <w:marBottom w:val="0"/>
          <w:divBdr>
            <w:top w:val="none" w:sz="0" w:space="0" w:color="auto"/>
            <w:left w:val="none" w:sz="0" w:space="0" w:color="auto"/>
            <w:bottom w:val="none" w:sz="0" w:space="0" w:color="auto"/>
            <w:right w:val="none" w:sz="0" w:space="0" w:color="auto"/>
          </w:divBdr>
        </w:div>
        <w:div w:id="1964727729">
          <w:marLeft w:val="640"/>
          <w:marRight w:val="0"/>
          <w:marTop w:val="0"/>
          <w:marBottom w:val="0"/>
          <w:divBdr>
            <w:top w:val="none" w:sz="0" w:space="0" w:color="auto"/>
            <w:left w:val="none" w:sz="0" w:space="0" w:color="auto"/>
            <w:bottom w:val="none" w:sz="0" w:space="0" w:color="auto"/>
            <w:right w:val="none" w:sz="0" w:space="0" w:color="auto"/>
          </w:divBdr>
        </w:div>
      </w:divsChild>
    </w:div>
    <w:div w:id="893928124">
      <w:bodyDiv w:val="1"/>
      <w:marLeft w:val="0"/>
      <w:marRight w:val="0"/>
      <w:marTop w:val="0"/>
      <w:marBottom w:val="0"/>
      <w:divBdr>
        <w:top w:val="none" w:sz="0" w:space="0" w:color="auto"/>
        <w:left w:val="none" w:sz="0" w:space="0" w:color="auto"/>
        <w:bottom w:val="none" w:sz="0" w:space="0" w:color="auto"/>
        <w:right w:val="none" w:sz="0" w:space="0" w:color="auto"/>
      </w:divBdr>
    </w:div>
    <w:div w:id="899290665">
      <w:bodyDiv w:val="1"/>
      <w:marLeft w:val="0"/>
      <w:marRight w:val="0"/>
      <w:marTop w:val="0"/>
      <w:marBottom w:val="0"/>
      <w:divBdr>
        <w:top w:val="none" w:sz="0" w:space="0" w:color="auto"/>
        <w:left w:val="none" w:sz="0" w:space="0" w:color="auto"/>
        <w:bottom w:val="none" w:sz="0" w:space="0" w:color="auto"/>
        <w:right w:val="none" w:sz="0" w:space="0" w:color="auto"/>
      </w:divBdr>
    </w:div>
    <w:div w:id="906762982">
      <w:bodyDiv w:val="1"/>
      <w:marLeft w:val="0"/>
      <w:marRight w:val="0"/>
      <w:marTop w:val="0"/>
      <w:marBottom w:val="0"/>
      <w:divBdr>
        <w:top w:val="none" w:sz="0" w:space="0" w:color="auto"/>
        <w:left w:val="none" w:sz="0" w:space="0" w:color="auto"/>
        <w:bottom w:val="none" w:sz="0" w:space="0" w:color="auto"/>
        <w:right w:val="none" w:sz="0" w:space="0" w:color="auto"/>
      </w:divBdr>
      <w:divsChild>
        <w:div w:id="421799810">
          <w:marLeft w:val="0"/>
          <w:marRight w:val="0"/>
          <w:marTop w:val="0"/>
          <w:marBottom w:val="0"/>
          <w:divBdr>
            <w:top w:val="none" w:sz="0" w:space="0" w:color="auto"/>
            <w:left w:val="none" w:sz="0" w:space="0" w:color="auto"/>
            <w:bottom w:val="none" w:sz="0" w:space="0" w:color="auto"/>
            <w:right w:val="none" w:sz="0" w:space="0" w:color="auto"/>
          </w:divBdr>
        </w:div>
      </w:divsChild>
    </w:div>
    <w:div w:id="909846090">
      <w:bodyDiv w:val="1"/>
      <w:marLeft w:val="0"/>
      <w:marRight w:val="0"/>
      <w:marTop w:val="0"/>
      <w:marBottom w:val="0"/>
      <w:divBdr>
        <w:top w:val="none" w:sz="0" w:space="0" w:color="auto"/>
        <w:left w:val="none" w:sz="0" w:space="0" w:color="auto"/>
        <w:bottom w:val="none" w:sz="0" w:space="0" w:color="auto"/>
        <w:right w:val="none" w:sz="0" w:space="0" w:color="auto"/>
      </w:divBdr>
      <w:divsChild>
        <w:div w:id="61030744">
          <w:marLeft w:val="640"/>
          <w:marRight w:val="0"/>
          <w:marTop w:val="0"/>
          <w:marBottom w:val="0"/>
          <w:divBdr>
            <w:top w:val="none" w:sz="0" w:space="0" w:color="auto"/>
            <w:left w:val="none" w:sz="0" w:space="0" w:color="auto"/>
            <w:bottom w:val="none" w:sz="0" w:space="0" w:color="auto"/>
            <w:right w:val="none" w:sz="0" w:space="0" w:color="auto"/>
          </w:divBdr>
        </w:div>
        <w:div w:id="101146622">
          <w:marLeft w:val="640"/>
          <w:marRight w:val="0"/>
          <w:marTop w:val="0"/>
          <w:marBottom w:val="0"/>
          <w:divBdr>
            <w:top w:val="none" w:sz="0" w:space="0" w:color="auto"/>
            <w:left w:val="none" w:sz="0" w:space="0" w:color="auto"/>
            <w:bottom w:val="none" w:sz="0" w:space="0" w:color="auto"/>
            <w:right w:val="none" w:sz="0" w:space="0" w:color="auto"/>
          </w:divBdr>
        </w:div>
        <w:div w:id="181404277">
          <w:marLeft w:val="640"/>
          <w:marRight w:val="0"/>
          <w:marTop w:val="0"/>
          <w:marBottom w:val="0"/>
          <w:divBdr>
            <w:top w:val="none" w:sz="0" w:space="0" w:color="auto"/>
            <w:left w:val="none" w:sz="0" w:space="0" w:color="auto"/>
            <w:bottom w:val="none" w:sz="0" w:space="0" w:color="auto"/>
            <w:right w:val="none" w:sz="0" w:space="0" w:color="auto"/>
          </w:divBdr>
        </w:div>
        <w:div w:id="345643162">
          <w:marLeft w:val="640"/>
          <w:marRight w:val="0"/>
          <w:marTop w:val="0"/>
          <w:marBottom w:val="0"/>
          <w:divBdr>
            <w:top w:val="none" w:sz="0" w:space="0" w:color="auto"/>
            <w:left w:val="none" w:sz="0" w:space="0" w:color="auto"/>
            <w:bottom w:val="none" w:sz="0" w:space="0" w:color="auto"/>
            <w:right w:val="none" w:sz="0" w:space="0" w:color="auto"/>
          </w:divBdr>
        </w:div>
        <w:div w:id="460467047">
          <w:marLeft w:val="640"/>
          <w:marRight w:val="0"/>
          <w:marTop w:val="0"/>
          <w:marBottom w:val="0"/>
          <w:divBdr>
            <w:top w:val="none" w:sz="0" w:space="0" w:color="auto"/>
            <w:left w:val="none" w:sz="0" w:space="0" w:color="auto"/>
            <w:bottom w:val="none" w:sz="0" w:space="0" w:color="auto"/>
            <w:right w:val="none" w:sz="0" w:space="0" w:color="auto"/>
          </w:divBdr>
        </w:div>
        <w:div w:id="645361402">
          <w:marLeft w:val="640"/>
          <w:marRight w:val="0"/>
          <w:marTop w:val="0"/>
          <w:marBottom w:val="0"/>
          <w:divBdr>
            <w:top w:val="none" w:sz="0" w:space="0" w:color="auto"/>
            <w:left w:val="none" w:sz="0" w:space="0" w:color="auto"/>
            <w:bottom w:val="none" w:sz="0" w:space="0" w:color="auto"/>
            <w:right w:val="none" w:sz="0" w:space="0" w:color="auto"/>
          </w:divBdr>
        </w:div>
        <w:div w:id="730926776">
          <w:marLeft w:val="640"/>
          <w:marRight w:val="0"/>
          <w:marTop w:val="0"/>
          <w:marBottom w:val="0"/>
          <w:divBdr>
            <w:top w:val="none" w:sz="0" w:space="0" w:color="auto"/>
            <w:left w:val="none" w:sz="0" w:space="0" w:color="auto"/>
            <w:bottom w:val="none" w:sz="0" w:space="0" w:color="auto"/>
            <w:right w:val="none" w:sz="0" w:space="0" w:color="auto"/>
          </w:divBdr>
        </w:div>
        <w:div w:id="736391842">
          <w:marLeft w:val="640"/>
          <w:marRight w:val="0"/>
          <w:marTop w:val="0"/>
          <w:marBottom w:val="0"/>
          <w:divBdr>
            <w:top w:val="none" w:sz="0" w:space="0" w:color="auto"/>
            <w:left w:val="none" w:sz="0" w:space="0" w:color="auto"/>
            <w:bottom w:val="none" w:sz="0" w:space="0" w:color="auto"/>
            <w:right w:val="none" w:sz="0" w:space="0" w:color="auto"/>
          </w:divBdr>
        </w:div>
        <w:div w:id="754979190">
          <w:marLeft w:val="640"/>
          <w:marRight w:val="0"/>
          <w:marTop w:val="0"/>
          <w:marBottom w:val="0"/>
          <w:divBdr>
            <w:top w:val="none" w:sz="0" w:space="0" w:color="auto"/>
            <w:left w:val="none" w:sz="0" w:space="0" w:color="auto"/>
            <w:bottom w:val="none" w:sz="0" w:space="0" w:color="auto"/>
            <w:right w:val="none" w:sz="0" w:space="0" w:color="auto"/>
          </w:divBdr>
        </w:div>
        <w:div w:id="765426277">
          <w:marLeft w:val="640"/>
          <w:marRight w:val="0"/>
          <w:marTop w:val="0"/>
          <w:marBottom w:val="0"/>
          <w:divBdr>
            <w:top w:val="none" w:sz="0" w:space="0" w:color="auto"/>
            <w:left w:val="none" w:sz="0" w:space="0" w:color="auto"/>
            <w:bottom w:val="none" w:sz="0" w:space="0" w:color="auto"/>
            <w:right w:val="none" w:sz="0" w:space="0" w:color="auto"/>
          </w:divBdr>
        </w:div>
        <w:div w:id="900290195">
          <w:marLeft w:val="640"/>
          <w:marRight w:val="0"/>
          <w:marTop w:val="0"/>
          <w:marBottom w:val="0"/>
          <w:divBdr>
            <w:top w:val="none" w:sz="0" w:space="0" w:color="auto"/>
            <w:left w:val="none" w:sz="0" w:space="0" w:color="auto"/>
            <w:bottom w:val="none" w:sz="0" w:space="0" w:color="auto"/>
            <w:right w:val="none" w:sz="0" w:space="0" w:color="auto"/>
          </w:divBdr>
        </w:div>
        <w:div w:id="1016467429">
          <w:marLeft w:val="640"/>
          <w:marRight w:val="0"/>
          <w:marTop w:val="0"/>
          <w:marBottom w:val="0"/>
          <w:divBdr>
            <w:top w:val="none" w:sz="0" w:space="0" w:color="auto"/>
            <w:left w:val="none" w:sz="0" w:space="0" w:color="auto"/>
            <w:bottom w:val="none" w:sz="0" w:space="0" w:color="auto"/>
            <w:right w:val="none" w:sz="0" w:space="0" w:color="auto"/>
          </w:divBdr>
        </w:div>
        <w:div w:id="1152209598">
          <w:marLeft w:val="640"/>
          <w:marRight w:val="0"/>
          <w:marTop w:val="0"/>
          <w:marBottom w:val="0"/>
          <w:divBdr>
            <w:top w:val="none" w:sz="0" w:space="0" w:color="auto"/>
            <w:left w:val="none" w:sz="0" w:space="0" w:color="auto"/>
            <w:bottom w:val="none" w:sz="0" w:space="0" w:color="auto"/>
            <w:right w:val="none" w:sz="0" w:space="0" w:color="auto"/>
          </w:divBdr>
        </w:div>
        <w:div w:id="1314675589">
          <w:marLeft w:val="640"/>
          <w:marRight w:val="0"/>
          <w:marTop w:val="0"/>
          <w:marBottom w:val="0"/>
          <w:divBdr>
            <w:top w:val="none" w:sz="0" w:space="0" w:color="auto"/>
            <w:left w:val="none" w:sz="0" w:space="0" w:color="auto"/>
            <w:bottom w:val="none" w:sz="0" w:space="0" w:color="auto"/>
            <w:right w:val="none" w:sz="0" w:space="0" w:color="auto"/>
          </w:divBdr>
        </w:div>
        <w:div w:id="1551528524">
          <w:marLeft w:val="640"/>
          <w:marRight w:val="0"/>
          <w:marTop w:val="0"/>
          <w:marBottom w:val="0"/>
          <w:divBdr>
            <w:top w:val="none" w:sz="0" w:space="0" w:color="auto"/>
            <w:left w:val="none" w:sz="0" w:space="0" w:color="auto"/>
            <w:bottom w:val="none" w:sz="0" w:space="0" w:color="auto"/>
            <w:right w:val="none" w:sz="0" w:space="0" w:color="auto"/>
          </w:divBdr>
        </w:div>
        <w:div w:id="1652519409">
          <w:marLeft w:val="640"/>
          <w:marRight w:val="0"/>
          <w:marTop w:val="0"/>
          <w:marBottom w:val="0"/>
          <w:divBdr>
            <w:top w:val="none" w:sz="0" w:space="0" w:color="auto"/>
            <w:left w:val="none" w:sz="0" w:space="0" w:color="auto"/>
            <w:bottom w:val="none" w:sz="0" w:space="0" w:color="auto"/>
            <w:right w:val="none" w:sz="0" w:space="0" w:color="auto"/>
          </w:divBdr>
        </w:div>
        <w:div w:id="1703162653">
          <w:marLeft w:val="640"/>
          <w:marRight w:val="0"/>
          <w:marTop w:val="0"/>
          <w:marBottom w:val="0"/>
          <w:divBdr>
            <w:top w:val="none" w:sz="0" w:space="0" w:color="auto"/>
            <w:left w:val="none" w:sz="0" w:space="0" w:color="auto"/>
            <w:bottom w:val="none" w:sz="0" w:space="0" w:color="auto"/>
            <w:right w:val="none" w:sz="0" w:space="0" w:color="auto"/>
          </w:divBdr>
        </w:div>
        <w:div w:id="1802764644">
          <w:marLeft w:val="640"/>
          <w:marRight w:val="0"/>
          <w:marTop w:val="0"/>
          <w:marBottom w:val="0"/>
          <w:divBdr>
            <w:top w:val="none" w:sz="0" w:space="0" w:color="auto"/>
            <w:left w:val="none" w:sz="0" w:space="0" w:color="auto"/>
            <w:bottom w:val="none" w:sz="0" w:space="0" w:color="auto"/>
            <w:right w:val="none" w:sz="0" w:space="0" w:color="auto"/>
          </w:divBdr>
        </w:div>
        <w:div w:id="1886865252">
          <w:marLeft w:val="640"/>
          <w:marRight w:val="0"/>
          <w:marTop w:val="0"/>
          <w:marBottom w:val="0"/>
          <w:divBdr>
            <w:top w:val="none" w:sz="0" w:space="0" w:color="auto"/>
            <w:left w:val="none" w:sz="0" w:space="0" w:color="auto"/>
            <w:bottom w:val="none" w:sz="0" w:space="0" w:color="auto"/>
            <w:right w:val="none" w:sz="0" w:space="0" w:color="auto"/>
          </w:divBdr>
        </w:div>
        <w:div w:id="2037803259">
          <w:marLeft w:val="640"/>
          <w:marRight w:val="0"/>
          <w:marTop w:val="0"/>
          <w:marBottom w:val="0"/>
          <w:divBdr>
            <w:top w:val="none" w:sz="0" w:space="0" w:color="auto"/>
            <w:left w:val="none" w:sz="0" w:space="0" w:color="auto"/>
            <w:bottom w:val="none" w:sz="0" w:space="0" w:color="auto"/>
            <w:right w:val="none" w:sz="0" w:space="0" w:color="auto"/>
          </w:divBdr>
        </w:div>
      </w:divsChild>
    </w:div>
    <w:div w:id="931737543">
      <w:bodyDiv w:val="1"/>
      <w:marLeft w:val="0"/>
      <w:marRight w:val="0"/>
      <w:marTop w:val="0"/>
      <w:marBottom w:val="0"/>
      <w:divBdr>
        <w:top w:val="none" w:sz="0" w:space="0" w:color="auto"/>
        <w:left w:val="none" w:sz="0" w:space="0" w:color="auto"/>
        <w:bottom w:val="none" w:sz="0" w:space="0" w:color="auto"/>
        <w:right w:val="none" w:sz="0" w:space="0" w:color="auto"/>
      </w:divBdr>
      <w:divsChild>
        <w:div w:id="149568773">
          <w:marLeft w:val="480"/>
          <w:marRight w:val="0"/>
          <w:marTop w:val="0"/>
          <w:marBottom w:val="0"/>
          <w:divBdr>
            <w:top w:val="none" w:sz="0" w:space="0" w:color="auto"/>
            <w:left w:val="none" w:sz="0" w:space="0" w:color="auto"/>
            <w:bottom w:val="none" w:sz="0" w:space="0" w:color="auto"/>
            <w:right w:val="none" w:sz="0" w:space="0" w:color="auto"/>
          </w:divBdr>
        </w:div>
        <w:div w:id="287394010">
          <w:marLeft w:val="480"/>
          <w:marRight w:val="0"/>
          <w:marTop w:val="0"/>
          <w:marBottom w:val="0"/>
          <w:divBdr>
            <w:top w:val="none" w:sz="0" w:space="0" w:color="auto"/>
            <w:left w:val="none" w:sz="0" w:space="0" w:color="auto"/>
            <w:bottom w:val="none" w:sz="0" w:space="0" w:color="auto"/>
            <w:right w:val="none" w:sz="0" w:space="0" w:color="auto"/>
          </w:divBdr>
        </w:div>
        <w:div w:id="640429577">
          <w:marLeft w:val="480"/>
          <w:marRight w:val="0"/>
          <w:marTop w:val="0"/>
          <w:marBottom w:val="0"/>
          <w:divBdr>
            <w:top w:val="none" w:sz="0" w:space="0" w:color="auto"/>
            <w:left w:val="none" w:sz="0" w:space="0" w:color="auto"/>
            <w:bottom w:val="none" w:sz="0" w:space="0" w:color="auto"/>
            <w:right w:val="none" w:sz="0" w:space="0" w:color="auto"/>
          </w:divBdr>
        </w:div>
        <w:div w:id="844594177">
          <w:marLeft w:val="480"/>
          <w:marRight w:val="0"/>
          <w:marTop w:val="0"/>
          <w:marBottom w:val="0"/>
          <w:divBdr>
            <w:top w:val="none" w:sz="0" w:space="0" w:color="auto"/>
            <w:left w:val="none" w:sz="0" w:space="0" w:color="auto"/>
            <w:bottom w:val="none" w:sz="0" w:space="0" w:color="auto"/>
            <w:right w:val="none" w:sz="0" w:space="0" w:color="auto"/>
          </w:divBdr>
        </w:div>
        <w:div w:id="1003242928">
          <w:marLeft w:val="480"/>
          <w:marRight w:val="0"/>
          <w:marTop w:val="0"/>
          <w:marBottom w:val="0"/>
          <w:divBdr>
            <w:top w:val="none" w:sz="0" w:space="0" w:color="auto"/>
            <w:left w:val="none" w:sz="0" w:space="0" w:color="auto"/>
            <w:bottom w:val="none" w:sz="0" w:space="0" w:color="auto"/>
            <w:right w:val="none" w:sz="0" w:space="0" w:color="auto"/>
          </w:divBdr>
        </w:div>
        <w:div w:id="1366717003">
          <w:marLeft w:val="480"/>
          <w:marRight w:val="0"/>
          <w:marTop w:val="0"/>
          <w:marBottom w:val="0"/>
          <w:divBdr>
            <w:top w:val="none" w:sz="0" w:space="0" w:color="auto"/>
            <w:left w:val="none" w:sz="0" w:space="0" w:color="auto"/>
            <w:bottom w:val="none" w:sz="0" w:space="0" w:color="auto"/>
            <w:right w:val="none" w:sz="0" w:space="0" w:color="auto"/>
          </w:divBdr>
        </w:div>
        <w:div w:id="1492216244">
          <w:marLeft w:val="480"/>
          <w:marRight w:val="0"/>
          <w:marTop w:val="0"/>
          <w:marBottom w:val="0"/>
          <w:divBdr>
            <w:top w:val="none" w:sz="0" w:space="0" w:color="auto"/>
            <w:left w:val="none" w:sz="0" w:space="0" w:color="auto"/>
            <w:bottom w:val="none" w:sz="0" w:space="0" w:color="auto"/>
            <w:right w:val="none" w:sz="0" w:space="0" w:color="auto"/>
          </w:divBdr>
        </w:div>
        <w:div w:id="1642495197">
          <w:marLeft w:val="480"/>
          <w:marRight w:val="0"/>
          <w:marTop w:val="0"/>
          <w:marBottom w:val="0"/>
          <w:divBdr>
            <w:top w:val="none" w:sz="0" w:space="0" w:color="auto"/>
            <w:left w:val="none" w:sz="0" w:space="0" w:color="auto"/>
            <w:bottom w:val="none" w:sz="0" w:space="0" w:color="auto"/>
            <w:right w:val="none" w:sz="0" w:space="0" w:color="auto"/>
          </w:divBdr>
        </w:div>
        <w:div w:id="1653019626">
          <w:marLeft w:val="480"/>
          <w:marRight w:val="0"/>
          <w:marTop w:val="0"/>
          <w:marBottom w:val="0"/>
          <w:divBdr>
            <w:top w:val="none" w:sz="0" w:space="0" w:color="auto"/>
            <w:left w:val="none" w:sz="0" w:space="0" w:color="auto"/>
            <w:bottom w:val="none" w:sz="0" w:space="0" w:color="auto"/>
            <w:right w:val="none" w:sz="0" w:space="0" w:color="auto"/>
          </w:divBdr>
        </w:div>
        <w:div w:id="1813672549">
          <w:marLeft w:val="480"/>
          <w:marRight w:val="0"/>
          <w:marTop w:val="0"/>
          <w:marBottom w:val="0"/>
          <w:divBdr>
            <w:top w:val="none" w:sz="0" w:space="0" w:color="auto"/>
            <w:left w:val="none" w:sz="0" w:space="0" w:color="auto"/>
            <w:bottom w:val="none" w:sz="0" w:space="0" w:color="auto"/>
            <w:right w:val="none" w:sz="0" w:space="0" w:color="auto"/>
          </w:divBdr>
        </w:div>
        <w:div w:id="1928725828">
          <w:marLeft w:val="480"/>
          <w:marRight w:val="0"/>
          <w:marTop w:val="0"/>
          <w:marBottom w:val="0"/>
          <w:divBdr>
            <w:top w:val="none" w:sz="0" w:space="0" w:color="auto"/>
            <w:left w:val="none" w:sz="0" w:space="0" w:color="auto"/>
            <w:bottom w:val="none" w:sz="0" w:space="0" w:color="auto"/>
            <w:right w:val="none" w:sz="0" w:space="0" w:color="auto"/>
          </w:divBdr>
        </w:div>
        <w:div w:id="1939753866">
          <w:marLeft w:val="480"/>
          <w:marRight w:val="0"/>
          <w:marTop w:val="0"/>
          <w:marBottom w:val="0"/>
          <w:divBdr>
            <w:top w:val="none" w:sz="0" w:space="0" w:color="auto"/>
            <w:left w:val="none" w:sz="0" w:space="0" w:color="auto"/>
            <w:bottom w:val="none" w:sz="0" w:space="0" w:color="auto"/>
            <w:right w:val="none" w:sz="0" w:space="0" w:color="auto"/>
          </w:divBdr>
        </w:div>
      </w:divsChild>
    </w:div>
    <w:div w:id="933980367">
      <w:bodyDiv w:val="1"/>
      <w:marLeft w:val="0"/>
      <w:marRight w:val="0"/>
      <w:marTop w:val="0"/>
      <w:marBottom w:val="0"/>
      <w:divBdr>
        <w:top w:val="none" w:sz="0" w:space="0" w:color="auto"/>
        <w:left w:val="none" w:sz="0" w:space="0" w:color="auto"/>
        <w:bottom w:val="none" w:sz="0" w:space="0" w:color="auto"/>
        <w:right w:val="none" w:sz="0" w:space="0" w:color="auto"/>
      </w:divBdr>
      <w:divsChild>
        <w:div w:id="67311832">
          <w:marLeft w:val="640"/>
          <w:marRight w:val="0"/>
          <w:marTop w:val="0"/>
          <w:marBottom w:val="0"/>
          <w:divBdr>
            <w:top w:val="none" w:sz="0" w:space="0" w:color="auto"/>
            <w:left w:val="none" w:sz="0" w:space="0" w:color="auto"/>
            <w:bottom w:val="none" w:sz="0" w:space="0" w:color="auto"/>
            <w:right w:val="none" w:sz="0" w:space="0" w:color="auto"/>
          </w:divBdr>
        </w:div>
        <w:div w:id="145438224">
          <w:marLeft w:val="640"/>
          <w:marRight w:val="0"/>
          <w:marTop w:val="0"/>
          <w:marBottom w:val="0"/>
          <w:divBdr>
            <w:top w:val="none" w:sz="0" w:space="0" w:color="auto"/>
            <w:left w:val="none" w:sz="0" w:space="0" w:color="auto"/>
            <w:bottom w:val="none" w:sz="0" w:space="0" w:color="auto"/>
            <w:right w:val="none" w:sz="0" w:space="0" w:color="auto"/>
          </w:divBdr>
        </w:div>
        <w:div w:id="265118853">
          <w:marLeft w:val="640"/>
          <w:marRight w:val="0"/>
          <w:marTop w:val="0"/>
          <w:marBottom w:val="0"/>
          <w:divBdr>
            <w:top w:val="none" w:sz="0" w:space="0" w:color="auto"/>
            <w:left w:val="none" w:sz="0" w:space="0" w:color="auto"/>
            <w:bottom w:val="none" w:sz="0" w:space="0" w:color="auto"/>
            <w:right w:val="none" w:sz="0" w:space="0" w:color="auto"/>
          </w:divBdr>
        </w:div>
        <w:div w:id="267852435">
          <w:marLeft w:val="640"/>
          <w:marRight w:val="0"/>
          <w:marTop w:val="0"/>
          <w:marBottom w:val="0"/>
          <w:divBdr>
            <w:top w:val="none" w:sz="0" w:space="0" w:color="auto"/>
            <w:left w:val="none" w:sz="0" w:space="0" w:color="auto"/>
            <w:bottom w:val="none" w:sz="0" w:space="0" w:color="auto"/>
            <w:right w:val="none" w:sz="0" w:space="0" w:color="auto"/>
          </w:divBdr>
        </w:div>
        <w:div w:id="278949403">
          <w:marLeft w:val="640"/>
          <w:marRight w:val="0"/>
          <w:marTop w:val="0"/>
          <w:marBottom w:val="0"/>
          <w:divBdr>
            <w:top w:val="none" w:sz="0" w:space="0" w:color="auto"/>
            <w:left w:val="none" w:sz="0" w:space="0" w:color="auto"/>
            <w:bottom w:val="none" w:sz="0" w:space="0" w:color="auto"/>
            <w:right w:val="none" w:sz="0" w:space="0" w:color="auto"/>
          </w:divBdr>
        </w:div>
        <w:div w:id="295642252">
          <w:marLeft w:val="640"/>
          <w:marRight w:val="0"/>
          <w:marTop w:val="0"/>
          <w:marBottom w:val="0"/>
          <w:divBdr>
            <w:top w:val="none" w:sz="0" w:space="0" w:color="auto"/>
            <w:left w:val="none" w:sz="0" w:space="0" w:color="auto"/>
            <w:bottom w:val="none" w:sz="0" w:space="0" w:color="auto"/>
            <w:right w:val="none" w:sz="0" w:space="0" w:color="auto"/>
          </w:divBdr>
        </w:div>
        <w:div w:id="364840215">
          <w:marLeft w:val="640"/>
          <w:marRight w:val="0"/>
          <w:marTop w:val="0"/>
          <w:marBottom w:val="0"/>
          <w:divBdr>
            <w:top w:val="none" w:sz="0" w:space="0" w:color="auto"/>
            <w:left w:val="none" w:sz="0" w:space="0" w:color="auto"/>
            <w:bottom w:val="none" w:sz="0" w:space="0" w:color="auto"/>
            <w:right w:val="none" w:sz="0" w:space="0" w:color="auto"/>
          </w:divBdr>
        </w:div>
        <w:div w:id="814368941">
          <w:marLeft w:val="640"/>
          <w:marRight w:val="0"/>
          <w:marTop w:val="0"/>
          <w:marBottom w:val="0"/>
          <w:divBdr>
            <w:top w:val="none" w:sz="0" w:space="0" w:color="auto"/>
            <w:left w:val="none" w:sz="0" w:space="0" w:color="auto"/>
            <w:bottom w:val="none" w:sz="0" w:space="0" w:color="auto"/>
            <w:right w:val="none" w:sz="0" w:space="0" w:color="auto"/>
          </w:divBdr>
        </w:div>
        <w:div w:id="953361575">
          <w:marLeft w:val="640"/>
          <w:marRight w:val="0"/>
          <w:marTop w:val="0"/>
          <w:marBottom w:val="0"/>
          <w:divBdr>
            <w:top w:val="none" w:sz="0" w:space="0" w:color="auto"/>
            <w:left w:val="none" w:sz="0" w:space="0" w:color="auto"/>
            <w:bottom w:val="none" w:sz="0" w:space="0" w:color="auto"/>
            <w:right w:val="none" w:sz="0" w:space="0" w:color="auto"/>
          </w:divBdr>
        </w:div>
        <w:div w:id="1091245379">
          <w:marLeft w:val="640"/>
          <w:marRight w:val="0"/>
          <w:marTop w:val="0"/>
          <w:marBottom w:val="0"/>
          <w:divBdr>
            <w:top w:val="none" w:sz="0" w:space="0" w:color="auto"/>
            <w:left w:val="none" w:sz="0" w:space="0" w:color="auto"/>
            <w:bottom w:val="none" w:sz="0" w:space="0" w:color="auto"/>
            <w:right w:val="none" w:sz="0" w:space="0" w:color="auto"/>
          </w:divBdr>
        </w:div>
        <w:div w:id="1155415799">
          <w:marLeft w:val="640"/>
          <w:marRight w:val="0"/>
          <w:marTop w:val="0"/>
          <w:marBottom w:val="0"/>
          <w:divBdr>
            <w:top w:val="none" w:sz="0" w:space="0" w:color="auto"/>
            <w:left w:val="none" w:sz="0" w:space="0" w:color="auto"/>
            <w:bottom w:val="none" w:sz="0" w:space="0" w:color="auto"/>
            <w:right w:val="none" w:sz="0" w:space="0" w:color="auto"/>
          </w:divBdr>
        </w:div>
        <w:div w:id="1207182992">
          <w:marLeft w:val="640"/>
          <w:marRight w:val="0"/>
          <w:marTop w:val="0"/>
          <w:marBottom w:val="0"/>
          <w:divBdr>
            <w:top w:val="none" w:sz="0" w:space="0" w:color="auto"/>
            <w:left w:val="none" w:sz="0" w:space="0" w:color="auto"/>
            <w:bottom w:val="none" w:sz="0" w:space="0" w:color="auto"/>
            <w:right w:val="none" w:sz="0" w:space="0" w:color="auto"/>
          </w:divBdr>
        </w:div>
        <w:div w:id="1362588401">
          <w:marLeft w:val="640"/>
          <w:marRight w:val="0"/>
          <w:marTop w:val="0"/>
          <w:marBottom w:val="0"/>
          <w:divBdr>
            <w:top w:val="none" w:sz="0" w:space="0" w:color="auto"/>
            <w:left w:val="none" w:sz="0" w:space="0" w:color="auto"/>
            <w:bottom w:val="none" w:sz="0" w:space="0" w:color="auto"/>
            <w:right w:val="none" w:sz="0" w:space="0" w:color="auto"/>
          </w:divBdr>
        </w:div>
        <w:div w:id="1496847549">
          <w:marLeft w:val="640"/>
          <w:marRight w:val="0"/>
          <w:marTop w:val="0"/>
          <w:marBottom w:val="0"/>
          <w:divBdr>
            <w:top w:val="none" w:sz="0" w:space="0" w:color="auto"/>
            <w:left w:val="none" w:sz="0" w:space="0" w:color="auto"/>
            <w:bottom w:val="none" w:sz="0" w:space="0" w:color="auto"/>
            <w:right w:val="none" w:sz="0" w:space="0" w:color="auto"/>
          </w:divBdr>
        </w:div>
        <w:div w:id="1578516594">
          <w:marLeft w:val="640"/>
          <w:marRight w:val="0"/>
          <w:marTop w:val="0"/>
          <w:marBottom w:val="0"/>
          <w:divBdr>
            <w:top w:val="none" w:sz="0" w:space="0" w:color="auto"/>
            <w:left w:val="none" w:sz="0" w:space="0" w:color="auto"/>
            <w:bottom w:val="none" w:sz="0" w:space="0" w:color="auto"/>
            <w:right w:val="none" w:sz="0" w:space="0" w:color="auto"/>
          </w:divBdr>
        </w:div>
        <w:div w:id="1589537983">
          <w:marLeft w:val="640"/>
          <w:marRight w:val="0"/>
          <w:marTop w:val="0"/>
          <w:marBottom w:val="0"/>
          <w:divBdr>
            <w:top w:val="none" w:sz="0" w:space="0" w:color="auto"/>
            <w:left w:val="none" w:sz="0" w:space="0" w:color="auto"/>
            <w:bottom w:val="none" w:sz="0" w:space="0" w:color="auto"/>
            <w:right w:val="none" w:sz="0" w:space="0" w:color="auto"/>
          </w:divBdr>
        </w:div>
        <w:div w:id="1591155432">
          <w:marLeft w:val="640"/>
          <w:marRight w:val="0"/>
          <w:marTop w:val="0"/>
          <w:marBottom w:val="0"/>
          <w:divBdr>
            <w:top w:val="none" w:sz="0" w:space="0" w:color="auto"/>
            <w:left w:val="none" w:sz="0" w:space="0" w:color="auto"/>
            <w:bottom w:val="none" w:sz="0" w:space="0" w:color="auto"/>
            <w:right w:val="none" w:sz="0" w:space="0" w:color="auto"/>
          </w:divBdr>
        </w:div>
        <w:div w:id="1746803165">
          <w:marLeft w:val="640"/>
          <w:marRight w:val="0"/>
          <w:marTop w:val="0"/>
          <w:marBottom w:val="0"/>
          <w:divBdr>
            <w:top w:val="none" w:sz="0" w:space="0" w:color="auto"/>
            <w:left w:val="none" w:sz="0" w:space="0" w:color="auto"/>
            <w:bottom w:val="none" w:sz="0" w:space="0" w:color="auto"/>
            <w:right w:val="none" w:sz="0" w:space="0" w:color="auto"/>
          </w:divBdr>
        </w:div>
        <w:div w:id="1803230878">
          <w:marLeft w:val="640"/>
          <w:marRight w:val="0"/>
          <w:marTop w:val="0"/>
          <w:marBottom w:val="0"/>
          <w:divBdr>
            <w:top w:val="none" w:sz="0" w:space="0" w:color="auto"/>
            <w:left w:val="none" w:sz="0" w:space="0" w:color="auto"/>
            <w:bottom w:val="none" w:sz="0" w:space="0" w:color="auto"/>
            <w:right w:val="none" w:sz="0" w:space="0" w:color="auto"/>
          </w:divBdr>
        </w:div>
        <w:div w:id="1809738882">
          <w:marLeft w:val="640"/>
          <w:marRight w:val="0"/>
          <w:marTop w:val="0"/>
          <w:marBottom w:val="0"/>
          <w:divBdr>
            <w:top w:val="none" w:sz="0" w:space="0" w:color="auto"/>
            <w:left w:val="none" w:sz="0" w:space="0" w:color="auto"/>
            <w:bottom w:val="none" w:sz="0" w:space="0" w:color="auto"/>
            <w:right w:val="none" w:sz="0" w:space="0" w:color="auto"/>
          </w:divBdr>
        </w:div>
        <w:div w:id="1940749125">
          <w:marLeft w:val="640"/>
          <w:marRight w:val="0"/>
          <w:marTop w:val="0"/>
          <w:marBottom w:val="0"/>
          <w:divBdr>
            <w:top w:val="none" w:sz="0" w:space="0" w:color="auto"/>
            <w:left w:val="none" w:sz="0" w:space="0" w:color="auto"/>
            <w:bottom w:val="none" w:sz="0" w:space="0" w:color="auto"/>
            <w:right w:val="none" w:sz="0" w:space="0" w:color="auto"/>
          </w:divBdr>
        </w:div>
        <w:div w:id="1995527338">
          <w:marLeft w:val="640"/>
          <w:marRight w:val="0"/>
          <w:marTop w:val="0"/>
          <w:marBottom w:val="0"/>
          <w:divBdr>
            <w:top w:val="none" w:sz="0" w:space="0" w:color="auto"/>
            <w:left w:val="none" w:sz="0" w:space="0" w:color="auto"/>
            <w:bottom w:val="none" w:sz="0" w:space="0" w:color="auto"/>
            <w:right w:val="none" w:sz="0" w:space="0" w:color="auto"/>
          </w:divBdr>
        </w:div>
      </w:divsChild>
    </w:div>
    <w:div w:id="936988979">
      <w:bodyDiv w:val="1"/>
      <w:marLeft w:val="0"/>
      <w:marRight w:val="0"/>
      <w:marTop w:val="0"/>
      <w:marBottom w:val="0"/>
      <w:divBdr>
        <w:top w:val="none" w:sz="0" w:space="0" w:color="auto"/>
        <w:left w:val="none" w:sz="0" w:space="0" w:color="auto"/>
        <w:bottom w:val="none" w:sz="0" w:space="0" w:color="auto"/>
        <w:right w:val="none" w:sz="0" w:space="0" w:color="auto"/>
      </w:divBdr>
      <w:divsChild>
        <w:div w:id="504563621">
          <w:marLeft w:val="480"/>
          <w:marRight w:val="0"/>
          <w:marTop w:val="0"/>
          <w:marBottom w:val="0"/>
          <w:divBdr>
            <w:top w:val="none" w:sz="0" w:space="0" w:color="auto"/>
            <w:left w:val="none" w:sz="0" w:space="0" w:color="auto"/>
            <w:bottom w:val="none" w:sz="0" w:space="0" w:color="auto"/>
            <w:right w:val="none" w:sz="0" w:space="0" w:color="auto"/>
          </w:divBdr>
        </w:div>
        <w:div w:id="738677050">
          <w:marLeft w:val="480"/>
          <w:marRight w:val="0"/>
          <w:marTop w:val="0"/>
          <w:marBottom w:val="0"/>
          <w:divBdr>
            <w:top w:val="none" w:sz="0" w:space="0" w:color="auto"/>
            <w:left w:val="none" w:sz="0" w:space="0" w:color="auto"/>
            <w:bottom w:val="none" w:sz="0" w:space="0" w:color="auto"/>
            <w:right w:val="none" w:sz="0" w:space="0" w:color="auto"/>
          </w:divBdr>
        </w:div>
        <w:div w:id="763111382">
          <w:marLeft w:val="480"/>
          <w:marRight w:val="0"/>
          <w:marTop w:val="0"/>
          <w:marBottom w:val="0"/>
          <w:divBdr>
            <w:top w:val="none" w:sz="0" w:space="0" w:color="auto"/>
            <w:left w:val="none" w:sz="0" w:space="0" w:color="auto"/>
            <w:bottom w:val="none" w:sz="0" w:space="0" w:color="auto"/>
            <w:right w:val="none" w:sz="0" w:space="0" w:color="auto"/>
          </w:divBdr>
        </w:div>
        <w:div w:id="805928513">
          <w:marLeft w:val="480"/>
          <w:marRight w:val="0"/>
          <w:marTop w:val="0"/>
          <w:marBottom w:val="0"/>
          <w:divBdr>
            <w:top w:val="none" w:sz="0" w:space="0" w:color="auto"/>
            <w:left w:val="none" w:sz="0" w:space="0" w:color="auto"/>
            <w:bottom w:val="none" w:sz="0" w:space="0" w:color="auto"/>
            <w:right w:val="none" w:sz="0" w:space="0" w:color="auto"/>
          </w:divBdr>
        </w:div>
        <w:div w:id="1723211029">
          <w:marLeft w:val="480"/>
          <w:marRight w:val="0"/>
          <w:marTop w:val="0"/>
          <w:marBottom w:val="0"/>
          <w:divBdr>
            <w:top w:val="none" w:sz="0" w:space="0" w:color="auto"/>
            <w:left w:val="none" w:sz="0" w:space="0" w:color="auto"/>
            <w:bottom w:val="none" w:sz="0" w:space="0" w:color="auto"/>
            <w:right w:val="none" w:sz="0" w:space="0" w:color="auto"/>
          </w:divBdr>
        </w:div>
        <w:div w:id="1809398484">
          <w:marLeft w:val="480"/>
          <w:marRight w:val="0"/>
          <w:marTop w:val="0"/>
          <w:marBottom w:val="0"/>
          <w:divBdr>
            <w:top w:val="none" w:sz="0" w:space="0" w:color="auto"/>
            <w:left w:val="none" w:sz="0" w:space="0" w:color="auto"/>
            <w:bottom w:val="none" w:sz="0" w:space="0" w:color="auto"/>
            <w:right w:val="none" w:sz="0" w:space="0" w:color="auto"/>
          </w:divBdr>
        </w:div>
        <w:div w:id="2001812187">
          <w:marLeft w:val="480"/>
          <w:marRight w:val="0"/>
          <w:marTop w:val="0"/>
          <w:marBottom w:val="0"/>
          <w:divBdr>
            <w:top w:val="none" w:sz="0" w:space="0" w:color="auto"/>
            <w:left w:val="none" w:sz="0" w:space="0" w:color="auto"/>
            <w:bottom w:val="none" w:sz="0" w:space="0" w:color="auto"/>
            <w:right w:val="none" w:sz="0" w:space="0" w:color="auto"/>
          </w:divBdr>
        </w:div>
      </w:divsChild>
    </w:div>
    <w:div w:id="946694370">
      <w:bodyDiv w:val="1"/>
      <w:marLeft w:val="0"/>
      <w:marRight w:val="0"/>
      <w:marTop w:val="0"/>
      <w:marBottom w:val="0"/>
      <w:divBdr>
        <w:top w:val="none" w:sz="0" w:space="0" w:color="auto"/>
        <w:left w:val="none" w:sz="0" w:space="0" w:color="auto"/>
        <w:bottom w:val="none" w:sz="0" w:space="0" w:color="auto"/>
        <w:right w:val="none" w:sz="0" w:space="0" w:color="auto"/>
      </w:divBdr>
      <w:divsChild>
        <w:div w:id="63652504">
          <w:marLeft w:val="640"/>
          <w:marRight w:val="0"/>
          <w:marTop w:val="0"/>
          <w:marBottom w:val="0"/>
          <w:divBdr>
            <w:top w:val="none" w:sz="0" w:space="0" w:color="auto"/>
            <w:left w:val="none" w:sz="0" w:space="0" w:color="auto"/>
            <w:bottom w:val="none" w:sz="0" w:space="0" w:color="auto"/>
            <w:right w:val="none" w:sz="0" w:space="0" w:color="auto"/>
          </w:divBdr>
        </w:div>
        <w:div w:id="101345236">
          <w:marLeft w:val="640"/>
          <w:marRight w:val="0"/>
          <w:marTop w:val="0"/>
          <w:marBottom w:val="0"/>
          <w:divBdr>
            <w:top w:val="none" w:sz="0" w:space="0" w:color="auto"/>
            <w:left w:val="none" w:sz="0" w:space="0" w:color="auto"/>
            <w:bottom w:val="none" w:sz="0" w:space="0" w:color="auto"/>
            <w:right w:val="none" w:sz="0" w:space="0" w:color="auto"/>
          </w:divBdr>
        </w:div>
        <w:div w:id="166143262">
          <w:marLeft w:val="640"/>
          <w:marRight w:val="0"/>
          <w:marTop w:val="0"/>
          <w:marBottom w:val="0"/>
          <w:divBdr>
            <w:top w:val="none" w:sz="0" w:space="0" w:color="auto"/>
            <w:left w:val="none" w:sz="0" w:space="0" w:color="auto"/>
            <w:bottom w:val="none" w:sz="0" w:space="0" w:color="auto"/>
            <w:right w:val="none" w:sz="0" w:space="0" w:color="auto"/>
          </w:divBdr>
        </w:div>
        <w:div w:id="308941965">
          <w:marLeft w:val="640"/>
          <w:marRight w:val="0"/>
          <w:marTop w:val="0"/>
          <w:marBottom w:val="0"/>
          <w:divBdr>
            <w:top w:val="none" w:sz="0" w:space="0" w:color="auto"/>
            <w:left w:val="none" w:sz="0" w:space="0" w:color="auto"/>
            <w:bottom w:val="none" w:sz="0" w:space="0" w:color="auto"/>
            <w:right w:val="none" w:sz="0" w:space="0" w:color="auto"/>
          </w:divBdr>
        </w:div>
        <w:div w:id="331421894">
          <w:marLeft w:val="640"/>
          <w:marRight w:val="0"/>
          <w:marTop w:val="0"/>
          <w:marBottom w:val="0"/>
          <w:divBdr>
            <w:top w:val="none" w:sz="0" w:space="0" w:color="auto"/>
            <w:left w:val="none" w:sz="0" w:space="0" w:color="auto"/>
            <w:bottom w:val="none" w:sz="0" w:space="0" w:color="auto"/>
            <w:right w:val="none" w:sz="0" w:space="0" w:color="auto"/>
          </w:divBdr>
        </w:div>
        <w:div w:id="395516987">
          <w:marLeft w:val="640"/>
          <w:marRight w:val="0"/>
          <w:marTop w:val="0"/>
          <w:marBottom w:val="0"/>
          <w:divBdr>
            <w:top w:val="none" w:sz="0" w:space="0" w:color="auto"/>
            <w:left w:val="none" w:sz="0" w:space="0" w:color="auto"/>
            <w:bottom w:val="none" w:sz="0" w:space="0" w:color="auto"/>
            <w:right w:val="none" w:sz="0" w:space="0" w:color="auto"/>
          </w:divBdr>
        </w:div>
        <w:div w:id="548880033">
          <w:marLeft w:val="640"/>
          <w:marRight w:val="0"/>
          <w:marTop w:val="0"/>
          <w:marBottom w:val="0"/>
          <w:divBdr>
            <w:top w:val="none" w:sz="0" w:space="0" w:color="auto"/>
            <w:left w:val="none" w:sz="0" w:space="0" w:color="auto"/>
            <w:bottom w:val="none" w:sz="0" w:space="0" w:color="auto"/>
            <w:right w:val="none" w:sz="0" w:space="0" w:color="auto"/>
          </w:divBdr>
        </w:div>
        <w:div w:id="661927007">
          <w:marLeft w:val="640"/>
          <w:marRight w:val="0"/>
          <w:marTop w:val="0"/>
          <w:marBottom w:val="0"/>
          <w:divBdr>
            <w:top w:val="none" w:sz="0" w:space="0" w:color="auto"/>
            <w:left w:val="none" w:sz="0" w:space="0" w:color="auto"/>
            <w:bottom w:val="none" w:sz="0" w:space="0" w:color="auto"/>
            <w:right w:val="none" w:sz="0" w:space="0" w:color="auto"/>
          </w:divBdr>
        </w:div>
        <w:div w:id="689184418">
          <w:marLeft w:val="640"/>
          <w:marRight w:val="0"/>
          <w:marTop w:val="0"/>
          <w:marBottom w:val="0"/>
          <w:divBdr>
            <w:top w:val="none" w:sz="0" w:space="0" w:color="auto"/>
            <w:left w:val="none" w:sz="0" w:space="0" w:color="auto"/>
            <w:bottom w:val="none" w:sz="0" w:space="0" w:color="auto"/>
            <w:right w:val="none" w:sz="0" w:space="0" w:color="auto"/>
          </w:divBdr>
        </w:div>
        <w:div w:id="823155892">
          <w:marLeft w:val="640"/>
          <w:marRight w:val="0"/>
          <w:marTop w:val="0"/>
          <w:marBottom w:val="0"/>
          <w:divBdr>
            <w:top w:val="none" w:sz="0" w:space="0" w:color="auto"/>
            <w:left w:val="none" w:sz="0" w:space="0" w:color="auto"/>
            <w:bottom w:val="none" w:sz="0" w:space="0" w:color="auto"/>
            <w:right w:val="none" w:sz="0" w:space="0" w:color="auto"/>
          </w:divBdr>
        </w:div>
        <w:div w:id="832989839">
          <w:marLeft w:val="640"/>
          <w:marRight w:val="0"/>
          <w:marTop w:val="0"/>
          <w:marBottom w:val="0"/>
          <w:divBdr>
            <w:top w:val="none" w:sz="0" w:space="0" w:color="auto"/>
            <w:left w:val="none" w:sz="0" w:space="0" w:color="auto"/>
            <w:bottom w:val="none" w:sz="0" w:space="0" w:color="auto"/>
            <w:right w:val="none" w:sz="0" w:space="0" w:color="auto"/>
          </w:divBdr>
        </w:div>
        <w:div w:id="972445248">
          <w:marLeft w:val="640"/>
          <w:marRight w:val="0"/>
          <w:marTop w:val="0"/>
          <w:marBottom w:val="0"/>
          <w:divBdr>
            <w:top w:val="none" w:sz="0" w:space="0" w:color="auto"/>
            <w:left w:val="none" w:sz="0" w:space="0" w:color="auto"/>
            <w:bottom w:val="none" w:sz="0" w:space="0" w:color="auto"/>
            <w:right w:val="none" w:sz="0" w:space="0" w:color="auto"/>
          </w:divBdr>
        </w:div>
        <w:div w:id="1067991354">
          <w:marLeft w:val="640"/>
          <w:marRight w:val="0"/>
          <w:marTop w:val="0"/>
          <w:marBottom w:val="0"/>
          <w:divBdr>
            <w:top w:val="none" w:sz="0" w:space="0" w:color="auto"/>
            <w:left w:val="none" w:sz="0" w:space="0" w:color="auto"/>
            <w:bottom w:val="none" w:sz="0" w:space="0" w:color="auto"/>
            <w:right w:val="none" w:sz="0" w:space="0" w:color="auto"/>
          </w:divBdr>
        </w:div>
        <w:div w:id="1126045681">
          <w:marLeft w:val="640"/>
          <w:marRight w:val="0"/>
          <w:marTop w:val="0"/>
          <w:marBottom w:val="0"/>
          <w:divBdr>
            <w:top w:val="none" w:sz="0" w:space="0" w:color="auto"/>
            <w:left w:val="none" w:sz="0" w:space="0" w:color="auto"/>
            <w:bottom w:val="none" w:sz="0" w:space="0" w:color="auto"/>
            <w:right w:val="none" w:sz="0" w:space="0" w:color="auto"/>
          </w:divBdr>
        </w:div>
        <w:div w:id="1126192837">
          <w:marLeft w:val="640"/>
          <w:marRight w:val="0"/>
          <w:marTop w:val="0"/>
          <w:marBottom w:val="0"/>
          <w:divBdr>
            <w:top w:val="none" w:sz="0" w:space="0" w:color="auto"/>
            <w:left w:val="none" w:sz="0" w:space="0" w:color="auto"/>
            <w:bottom w:val="none" w:sz="0" w:space="0" w:color="auto"/>
            <w:right w:val="none" w:sz="0" w:space="0" w:color="auto"/>
          </w:divBdr>
        </w:div>
        <w:div w:id="1183401083">
          <w:marLeft w:val="640"/>
          <w:marRight w:val="0"/>
          <w:marTop w:val="0"/>
          <w:marBottom w:val="0"/>
          <w:divBdr>
            <w:top w:val="none" w:sz="0" w:space="0" w:color="auto"/>
            <w:left w:val="none" w:sz="0" w:space="0" w:color="auto"/>
            <w:bottom w:val="none" w:sz="0" w:space="0" w:color="auto"/>
            <w:right w:val="none" w:sz="0" w:space="0" w:color="auto"/>
          </w:divBdr>
        </w:div>
        <w:div w:id="1195121591">
          <w:marLeft w:val="640"/>
          <w:marRight w:val="0"/>
          <w:marTop w:val="0"/>
          <w:marBottom w:val="0"/>
          <w:divBdr>
            <w:top w:val="none" w:sz="0" w:space="0" w:color="auto"/>
            <w:left w:val="none" w:sz="0" w:space="0" w:color="auto"/>
            <w:bottom w:val="none" w:sz="0" w:space="0" w:color="auto"/>
            <w:right w:val="none" w:sz="0" w:space="0" w:color="auto"/>
          </w:divBdr>
        </w:div>
        <w:div w:id="1291782540">
          <w:marLeft w:val="640"/>
          <w:marRight w:val="0"/>
          <w:marTop w:val="0"/>
          <w:marBottom w:val="0"/>
          <w:divBdr>
            <w:top w:val="none" w:sz="0" w:space="0" w:color="auto"/>
            <w:left w:val="none" w:sz="0" w:space="0" w:color="auto"/>
            <w:bottom w:val="none" w:sz="0" w:space="0" w:color="auto"/>
            <w:right w:val="none" w:sz="0" w:space="0" w:color="auto"/>
          </w:divBdr>
        </w:div>
        <w:div w:id="1347319768">
          <w:marLeft w:val="640"/>
          <w:marRight w:val="0"/>
          <w:marTop w:val="0"/>
          <w:marBottom w:val="0"/>
          <w:divBdr>
            <w:top w:val="none" w:sz="0" w:space="0" w:color="auto"/>
            <w:left w:val="none" w:sz="0" w:space="0" w:color="auto"/>
            <w:bottom w:val="none" w:sz="0" w:space="0" w:color="auto"/>
            <w:right w:val="none" w:sz="0" w:space="0" w:color="auto"/>
          </w:divBdr>
        </w:div>
        <w:div w:id="1477648035">
          <w:marLeft w:val="640"/>
          <w:marRight w:val="0"/>
          <w:marTop w:val="0"/>
          <w:marBottom w:val="0"/>
          <w:divBdr>
            <w:top w:val="none" w:sz="0" w:space="0" w:color="auto"/>
            <w:left w:val="none" w:sz="0" w:space="0" w:color="auto"/>
            <w:bottom w:val="none" w:sz="0" w:space="0" w:color="auto"/>
            <w:right w:val="none" w:sz="0" w:space="0" w:color="auto"/>
          </w:divBdr>
        </w:div>
        <w:div w:id="1511485779">
          <w:marLeft w:val="640"/>
          <w:marRight w:val="0"/>
          <w:marTop w:val="0"/>
          <w:marBottom w:val="0"/>
          <w:divBdr>
            <w:top w:val="none" w:sz="0" w:space="0" w:color="auto"/>
            <w:left w:val="none" w:sz="0" w:space="0" w:color="auto"/>
            <w:bottom w:val="none" w:sz="0" w:space="0" w:color="auto"/>
            <w:right w:val="none" w:sz="0" w:space="0" w:color="auto"/>
          </w:divBdr>
        </w:div>
        <w:div w:id="1743064111">
          <w:marLeft w:val="640"/>
          <w:marRight w:val="0"/>
          <w:marTop w:val="0"/>
          <w:marBottom w:val="0"/>
          <w:divBdr>
            <w:top w:val="none" w:sz="0" w:space="0" w:color="auto"/>
            <w:left w:val="none" w:sz="0" w:space="0" w:color="auto"/>
            <w:bottom w:val="none" w:sz="0" w:space="0" w:color="auto"/>
            <w:right w:val="none" w:sz="0" w:space="0" w:color="auto"/>
          </w:divBdr>
        </w:div>
        <w:div w:id="1940915549">
          <w:marLeft w:val="640"/>
          <w:marRight w:val="0"/>
          <w:marTop w:val="0"/>
          <w:marBottom w:val="0"/>
          <w:divBdr>
            <w:top w:val="none" w:sz="0" w:space="0" w:color="auto"/>
            <w:left w:val="none" w:sz="0" w:space="0" w:color="auto"/>
            <w:bottom w:val="none" w:sz="0" w:space="0" w:color="auto"/>
            <w:right w:val="none" w:sz="0" w:space="0" w:color="auto"/>
          </w:divBdr>
        </w:div>
      </w:divsChild>
    </w:div>
    <w:div w:id="954016766">
      <w:bodyDiv w:val="1"/>
      <w:marLeft w:val="0"/>
      <w:marRight w:val="0"/>
      <w:marTop w:val="0"/>
      <w:marBottom w:val="0"/>
      <w:divBdr>
        <w:top w:val="none" w:sz="0" w:space="0" w:color="auto"/>
        <w:left w:val="none" w:sz="0" w:space="0" w:color="auto"/>
        <w:bottom w:val="none" w:sz="0" w:space="0" w:color="auto"/>
        <w:right w:val="none" w:sz="0" w:space="0" w:color="auto"/>
      </w:divBdr>
    </w:div>
    <w:div w:id="956988854">
      <w:bodyDiv w:val="1"/>
      <w:marLeft w:val="0"/>
      <w:marRight w:val="0"/>
      <w:marTop w:val="0"/>
      <w:marBottom w:val="0"/>
      <w:divBdr>
        <w:top w:val="none" w:sz="0" w:space="0" w:color="auto"/>
        <w:left w:val="none" w:sz="0" w:space="0" w:color="auto"/>
        <w:bottom w:val="none" w:sz="0" w:space="0" w:color="auto"/>
        <w:right w:val="none" w:sz="0" w:space="0" w:color="auto"/>
      </w:divBdr>
      <w:divsChild>
        <w:div w:id="145324052">
          <w:marLeft w:val="640"/>
          <w:marRight w:val="0"/>
          <w:marTop w:val="0"/>
          <w:marBottom w:val="0"/>
          <w:divBdr>
            <w:top w:val="none" w:sz="0" w:space="0" w:color="auto"/>
            <w:left w:val="none" w:sz="0" w:space="0" w:color="auto"/>
            <w:bottom w:val="none" w:sz="0" w:space="0" w:color="auto"/>
            <w:right w:val="none" w:sz="0" w:space="0" w:color="auto"/>
          </w:divBdr>
        </w:div>
        <w:div w:id="177542620">
          <w:marLeft w:val="640"/>
          <w:marRight w:val="0"/>
          <w:marTop w:val="0"/>
          <w:marBottom w:val="0"/>
          <w:divBdr>
            <w:top w:val="none" w:sz="0" w:space="0" w:color="auto"/>
            <w:left w:val="none" w:sz="0" w:space="0" w:color="auto"/>
            <w:bottom w:val="none" w:sz="0" w:space="0" w:color="auto"/>
            <w:right w:val="none" w:sz="0" w:space="0" w:color="auto"/>
          </w:divBdr>
        </w:div>
        <w:div w:id="188028486">
          <w:marLeft w:val="640"/>
          <w:marRight w:val="0"/>
          <w:marTop w:val="0"/>
          <w:marBottom w:val="0"/>
          <w:divBdr>
            <w:top w:val="none" w:sz="0" w:space="0" w:color="auto"/>
            <w:left w:val="none" w:sz="0" w:space="0" w:color="auto"/>
            <w:bottom w:val="none" w:sz="0" w:space="0" w:color="auto"/>
            <w:right w:val="none" w:sz="0" w:space="0" w:color="auto"/>
          </w:divBdr>
        </w:div>
        <w:div w:id="234360176">
          <w:marLeft w:val="640"/>
          <w:marRight w:val="0"/>
          <w:marTop w:val="0"/>
          <w:marBottom w:val="0"/>
          <w:divBdr>
            <w:top w:val="none" w:sz="0" w:space="0" w:color="auto"/>
            <w:left w:val="none" w:sz="0" w:space="0" w:color="auto"/>
            <w:bottom w:val="none" w:sz="0" w:space="0" w:color="auto"/>
            <w:right w:val="none" w:sz="0" w:space="0" w:color="auto"/>
          </w:divBdr>
        </w:div>
        <w:div w:id="253167040">
          <w:marLeft w:val="640"/>
          <w:marRight w:val="0"/>
          <w:marTop w:val="0"/>
          <w:marBottom w:val="0"/>
          <w:divBdr>
            <w:top w:val="none" w:sz="0" w:space="0" w:color="auto"/>
            <w:left w:val="none" w:sz="0" w:space="0" w:color="auto"/>
            <w:bottom w:val="none" w:sz="0" w:space="0" w:color="auto"/>
            <w:right w:val="none" w:sz="0" w:space="0" w:color="auto"/>
          </w:divBdr>
        </w:div>
        <w:div w:id="266278679">
          <w:marLeft w:val="640"/>
          <w:marRight w:val="0"/>
          <w:marTop w:val="0"/>
          <w:marBottom w:val="0"/>
          <w:divBdr>
            <w:top w:val="none" w:sz="0" w:space="0" w:color="auto"/>
            <w:left w:val="none" w:sz="0" w:space="0" w:color="auto"/>
            <w:bottom w:val="none" w:sz="0" w:space="0" w:color="auto"/>
            <w:right w:val="none" w:sz="0" w:space="0" w:color="auto"/>
          </w:divBdr>
        </w:div>
        <w:div w:id="325592082">
          <w:marLeft w:val="640"/>
          <w:marRight w:val="0"/>
          <w:marTop w:val="0"/>
          <w:marBottom w:val="0"/>
          <w:divBdr>
            <w:top w:val="none" w:sz="0" w:space="0" w:color="auto"/>
            <w:left w:val="none" w:sz="0" w:space="0" w:color="auto"/>
            <w:bottom w:val="none" w:sz="0" w:space="0" w:color="auto"/>
            <w:right w:val="none" w:sz="0" w:space="0" w:color="auto"/>
          </w:divBdr>
        </w:div>
        <w:div w:id="1027146677">
          <w:marLeft w:val="640"/>
          <w:marRight w:val="0"/>
          <w:marTop w:val="0"/>
          <w:marBottom w:val="0"/>
          <w:divBdr>
            <w:top w:val="none" w:sz="0" w:space="0" w:color="auto"/>
            <w:left w:val="none" w:sz="0" w:space="0" w:color="auto"/>
            <w:bottom w:val="none" w:sz="0" w:space="0" w:color="auto"/>
            <w:right w:val="none" w:sz="0" w:space="0" w:color="auto"/>
          </w:divBdr>
        </w:div>
        <w:div w:id="1037774075">
          <w:marLeft w:val="640"/>
          <w:marRight w:val="0"/>
          <w:marTop w:val="0"/>
          <w:marBottom w:val="0"/>
          <w:divBdr>
            <w:top w:val="none" w:sz="0" w:space="0" w:color="auto"/>
            <w:left w:val="none" w:sz="0" w:space="0" w:color="auto"/>
            <w:bottom w:val="none" w:sz="0" w:space="0" w:color="auto"/>
            <w:right w:val="none" w:sz="0" w:space="0" w:color="auto"/>
          </w:divBdr>
        </w:div>
        <w:div w:id="1044720104">
          <w:marLeft w:val="640"/>
          <w:marRight w:val="0"/>
          <w:marTop w:val="0"/>
          <w:marBottom w:val="0"/>
          <w:divBdr>
            <w:top w:val="none" w:sz="0" w:space="0" w:color="auto"/>
            <w:left w:val="none" w:sz="0" w:space="0" w:color="auto"/>
            <w:bottom w:val="none" w:sz="0" w:space="0" w:color="auto"/>
            <w:right w:val="none" w:sz="0" w:space="0" w:color="auto"/>
          </w:divBdr>
        </w:div>
        <w:div w:id="1148551104">
          <w:marLeft w:val="640"/>
          <w:marRight w:val="0"/>
          <w:marTop w:val="0"/>
          <w:marBottom w:val="0"/>
          <w:divBdr>
            <w:top w:val="none" w:sz="0" w:space="0" w:color="auto"/>
            <w:left w:val="none" w:sz="0" w:space="0" w:color="auto"/>
            <w:bottom w:val="none" w:sz="0" w:space="0" w:color="auto"/>
            <w:right w:val="none" w:sz="0" w:space="0" w:color="auto"/>
          </w:divBdr>
        </w:div>
        <w:div w:id="1168981908">
          <w:marLeft w:val="640"/>
          <w:marRight w:val="0"/>
          <w:marTop w:val="0"/>
          <w:marBottom w:val="0"/>
          <w:divBdr>
            <w:top w:val="none" w:sz="0" w:space="0" w:color="auto"/>
            <w:left w:val="none" w:sz="0" w:space="0" w:color="auto"/>
            <w:bottom w:val="none" w:sz="0" w:space="0" w:color="auto"/>
            <w:right w:val="none" w:sz="0" w:space="0" w:color="auto"/>
          </w:divBdr>
        </w:div>
        <w:div w:id="1342929549">
          <w:marLeft w:val="640"/>
          <w:marRight w:val="0"/>
          <w:marTop w:val="0"/>
          <w:marBottom w:val="0"/>
          <w:divBdr>
            <w:top w:val="none" w:sz="0" w:space="0" w:color="auto"/>
            <w:left w:val="none" w:sz="0" w:space="0" w:color="auto"/>
            <w:bottom w:val="none" w:sz="0" w:space="0" w:color="auto"/>
            <w:right w:val="none" w:sz="0" w:space="0" w:color="auto"/>
          </w:divBdr>
        </w:div>
        <w:div w:id="1481536812">
          <w:marLeft w:val="640"/>
          <w:marRight w:val="0"/>
          <w:marTop w:val="0"/>
          <w:marBottom w:val="0"/>
          <w:divBdr>
            <w:top w:val="none" w:sz="0" w:space="0" w:color="auto"/>
            <w:left w:val="none" w:sz="0" w:space="0" w:color="auto"/>
            <w:bottom w:val="none" w:sz="0" w:space="0" w:color="auto"/>
            <w:right w:val="none" w:sz="0" w:space="0" w:color="auto"/>
          </w:divBdr>
        </w:div>
        <w:div w:id="1583837357">
          <w:marLeft w:val="640"/>
          <w:marRight w:val="0"/>
          <w:marTop w:val="0"/>
          <w:marBottom w:val="0"/>
          <w:divBdr>
            <w:top w:val="none" w:sz="0" w:space="0" w:color="auto"/>
            <w:left w:val="none" w:sz="0" w:space="0" w:color="auto"/>
            <w:bottom w:val="none" w:sz="0" w:space="0" w:color="auto"/>
            <w:right w:val="none" w:sz="0" w:space="0" w:color="auto"/>
          </w:divBdr>
        </w:div>
        <w:div w:id="1711687515">
          <w:marLeft w:val="640"/>
          <w:marRight w:val="0"/>
          <w:marTop w:val="0"/>
          <w:marBottom w:val="0"/>
          <w:divBdr>
            <w:top w:val="none" w:sz="0" w:space="0" w:color="auto"/>
            <w:left w:val="none" w:sz="0" w:space="0" w:color="auto"/>
            <w:bottom w:val="none" w:sz="0" w:space="0" w:color="auto"/>
            <w:right w:val="none" w:sz="0" w:space="0" w:color="auto"/>
          </w:divBdr>
        </w:div>
        <w:div w:id="1755736098">
          <w:marLeft w:val="640"/>
          <w:marRight w:val="0"/>
          <w:marTop w:val="0"/>
          <w:marBottom w:val="0"/>
          <w:divBdr>
            <w:top w:val="none" w:sz="0" w:space="0" w:color="auto"/>
            <w:left w:val="none" w:sz="0" w:space="0" w:color="auto"/>
            <w:bottom w:val="none" w:sz="0" w:space="0" w:color="auto"/>
            <w:right w:val="none" w:sz="0" w:space="0" w:color="auto"/>
          </w:divBdr>
        </w:div>
        <w:div w:id="1803039588">
          <w:marLeft w:val="640"/>
          <w:marRight w:val="0"/>
          <w:marTop w:val="0"/>
          <w:marBottom w:val="0"/>
          <w:divBdr>
            <w:top w:val="none" w:sz="0" w:space="0" w:color="auto"/>
            <w:left w:val="none" w:sz="0" w:space="0" w:color="auto"/>
            <w:bottom w:val="none" w:sz="0" w:space="0" w:color="auto"/>
            <w:right w:val="none" w:sz="0" w:space="0" w:color="auto"/>
          </w:divBdr>
        </w:div>
        <w:div w:id="1944534203">
          <w:marLeft w:val="640"/>
          <w:marRight w:val="0"/>
          <w:marTop w:val="0"/>
          <w:marBottom w:val="0"/>
          <w:divBdr>
            <w:top w:val="none" w:sz="0" w:space="0" w:color="auto"/>
            <w:left w:val="none" w:sz="0" w:space="0" w:color="auto"/>
            <w:bottom w:val="none" w:sz="0" w:space="0" w:color="auto"/>
            <w:right w:val="none" w:sz="0" w:space="0" w:color="auto"/>
          </w:divBdr>
        </w:div>
        <w:div w:id="1952739601">
          <w:marLeft w:val="640"/>
          <w:marRight w:val="0"/>
          <w:marTop w:val="0"/>
          <w:marBottom w:val="0"/>
          <w:divBdr>
            <w:top w:val="none" w:sz="0" w:space="0" w:color="auto"/>
            <w:left w:val="none" w:sz="0" w:space="0" w:color="auto"/>
            <w:bottom w:val="none" w:sz="0" w:space="0" w:color="auto"/>
            <w:right w:val="none" w:sz="0" w:space="0" w:color="auto"/>
          </w:divBdr>
        </w:div>
        <w:div w:id="1993096726">
          <w:marLeft w:val="640"/>
          <w:marRight w:val="0"/>
          <w:marTop w:val="0"/>
          <w:marBottom w:val="0"/>
          <w:divBdr>
            <w:top w:val="none" w:sz="0" w:space="0" w:color="auto"/>
            <w:left w:val="none" w:sz="0" w:space="0" w:color="auto"/>
            <w:bottom w:val="none" w:sz="0" w:space="0" w:color="auto"/>
            <w:right w:val="none" w:sz="0" w:space="0" w:color="auto"/>
          </w:divBdr>
        </w:div>
      </w:divsChild>
    </w:div>
    <w:div w:id="960263768">
      <w:bodyDiv w:val="1"/>
      <w:marLeft w:val="0"/>
      <w:marRight w:val="0"/>
      <w:marTop w:val="0"/>
      <w:marBottom w:val="0"/>
      <w:divBdr>
        <w:top w:val="none" w:sz="0" w:space="0" w:color="auto"/>
        <w:left w:val="none" w:sz="0" w:space="0" w:color="auto"/>
        <w:bottom w:val="none" w:sz="0" w:space="0" w:color="auto"/>
        <w:right w:val="none" w:sz="0" w:space="0" w:color="auto"/>
      </w:divBdr>
      <w:divsChild>
        <w:div w:id="2361375">
          <w:marLeft w:val="640"/>
          <w:marRight w:val="0"/>
          <w:marTop w:val="0"/>
          <w:marBottom w:val="0"/>
          <w:divBdr>
            <w:top w:val="none" w:sz="0" w:space="0" w:color="auto"/>
            <w:left w:val="none" w:sz="0" w:space="0" w:color="auto"/>
            <w:bottom w:val="none" w:sz="0" w:space="0" w:color="auto"/>
            <w:right w:val="none" w:sz="0" w:space="0" w:color="auto"/>
          </w:divBdr>
        </w:div>
        <w:div w:id="12147409">
          <w:marLeft w:val="640"/>
          <w:marRight w:val="0"/>
          <w:marTop w:val="0"/>
          <w:marBottom w:val="0"/>
          <w:divBdr>
            <w:top w:val="none" w:sz="0" w:space="0" w:color="auto"/>
            <w:left w:val="none" w:sz="0" w:space="0" w:color="auto"/>
            <w:bottom w:val="none" w:sz="0" w:space="0" w:color="auto"/>
            <w:right w:val="none" w:sz="0" w:space="0" w:color="auto"/>
          </w:divBdr>
        </w:div>
        <w:div w:id="44987964">
          <w:marLeft w:val="640"/>
          <w:marRight w:val="0"/>
          <w:marTop w:val="0"/>
          <w:marBottom w:val="0"/>
          <w:divBdr>
            <w:top w:val="none" w:sz="0" w:space="0" w:color="auto"/>
            <w:left w:val="none" w:sz="0" w:space="0" w:color="auto"/>
            <w:bottom w:val="none" w:sz="0" w:space="0" w:color="auto"/>
            <w:right w:val="none" w:sz="0" w:space="0" w:color="auto"/>
          </w:divBdr>
        </w:div>
        <w:div w:id="321470792">
          <w:marLeft w:val="640"/>
          <w:marRight w:val="0"/>
          <w:marTop w:val="0"/>
          <w:marBottom w:val="0"/>
          <w:divBdr>
            <w:top w:val="none" w:sz="0" w:space="0" w:color="auto"/>
            <w:left w:val="none" w:sz="0" w:space="0" w:color="auto"/>
            <w:bottom w:val="none" w:sz="0" w:space="0" w:color="auto"/>
            <w:right w:val="none" w:sz="0" w:space="0" w:color="auto"/>
          </w:divBdr>
        </w:div>
        <w:div w:id="397411136">
          <w:marLeft w:val="640"/>
          <w:marRight w:val="0"/>
          <w:marTop w:val="0"/>
          <w:marBottom w:val="0"/>
          <w:divBdr>
            <w:top w:val="none" w:sz="0" w:space="0" w:color="auto"/>
            <w:left w:val="none" w:sz="0" w:space="0" w:color="auto"/>
            <w:bottom w:val="none" w:sz="0" w:space="0" w:color="auto"/>
            <w:right w:val="none" w:sz="0" w:space="0" w:color="auto"/>
          </w:divBdr>
        </w:div>
        <w:div w:id="446658209">
          <w:marLeft w:val="640"/>
          <w:marRight w:val="0"/>
          <w:marTop w:val="0"/>
          <w:marBottom w:val="0"/>
          <w:divBdr>
            <w:top w:val="none" w:sz="0" w:space="0" w:color="auto"/>
            <w:left w:val="none" w:sz="0" w:space="0" w:color="auto"/>
            <w:bottom w:val="none" w:sz="0" w:space="0" w:color="auto"/>
            <w:right w:val="none" w:sz="0" w:space="0" w:color="auto"/>
          </w:divBdr>
        </w:div>
        <w:div w:id="520978305">
          <w:marLeft w:val="640"/>
          <w:marRight w:val="0"/>
          <w:marTop w:val="0"/>
          <w:marBottom w:val="0"/>
          <w:divBdr>
            <w:top w:val="none" w:sz="0" w:space="0" w:color="auto"/>
            <w:left w:val="none" w:sz="0" w:space="0" w:color="auto"/>
            <w:bottom w:val="none" w:sz="0" w:space="0" w:color="auto"/>
            <w:right w:val="none" w:sz="0" w:space="0" w:color="auto"/>
          </w:divBdr>
        </w:div>
        <w:div w:id="886180427">
          <w:marLeft w:val="640"/>
          <w:marRight w:val="0"/>
          <w:marTop w:val="0"/>
          <w:marBottom w:val="0"/>
          <w:divBdr>
            <w:top w:val="none" w:sz="0" w:space="0" w:color="auto"/>
            <w:left w:val="none" w:sz="0" w:space="0" w:color="auto"/>
            <w:bottom w:val="none" w:sz="0" w:space="0" w:color="auto"/>
            <w:right w:val="none" w:sz="0" w:space="0" w:color="auto"/>
          </w:divBdr>
        </w:div>
        <w:div w:id="921908370">
          <w:marLeft w:val="640"/>
          <w:marRight w:val="0"/>
          <w:marTop w:val="0"/>
          <w:marBottom w:val="0"/>
          <w:divBdr>
            <w:top w:val="none" w:sz="0" w:space="0" w:color="auto"/>
            <w:left w:val="none" w:sz="0" w:space="0" w:color="auto"/>
            <w:bottom w:val="none" w:sz="0" w:space="0" w:color="auto"/>
            <w:right w:val="none" w:sz="0" w:space="0" w:color="auto"/>
          </w:divBdr>
        </w:div>
        <w:div w:id="1424838048">
          <w:marLeft w:val="640"/>
          <w:marRight w:val="0"/>
          <w:marTop w:val="0"/>
          <w:marBottom w:val="0"/>
          <w:divBdr>
            <w:top w:val="none" w:sz="0" w:space="0" w:color="auto"/>
            <w:left w:val="none" w:sz="0" w:space="0" w:color="auto"/>
            <w:bottom w:val="none" w:sz="0" w:space="0" w:color="auto"/>
            <w:right w:val="none" w:sz="0" w:space="0" w:color="auto"/>
          </w:divBdr>
        </w:div>
        <w:div w:id="1449349431">
          <w:marLeft w:val="640"/>
          <w:marRight w:val="0"/>
          <w:marTop w:val="0"/>
          <w:marBottom w:val="0"/>
          <w:divBdr>
            <w:top w:val="none" w:sz="0" w:space="0" w:color="auto"/>
            <w:left w:val="none" w:sz="0" w:space="0" w:color="auto"/>
            <w:bottom w:val="none" w:sz="0" w:space="0" w:color="auto"/>
            <w:right w:val="none" w:sz="0" w:space="0" w:color="auto"/>
          </w:divBdr>
        </w:div>
        <w:div w:id="1589459301">
          <w:marLeft w:val="640"/>
          <w:marRight w:val="0"/>
          <w:marTop w:val="0"/>
          <w:marBottom w:val="0"/>
          <w:divBdr>
            <w:top w:val="none" w:sz="0" w:space="0" w:color="auto"/>
            <w:left w:val="none" w:sz="0" w:space="0" w:color="auto"/>
            <w:bottom w:val="none" w:sz="0" w:space="0" w:color="auto"/>
            <w:right w:val="none" w:sz="0" w:space="0" w:color="auto"/>
          </w:divBdr>
        </w:div>
        <w:div w:id="1673145631">
          <w:marLeft w:val="640"/>
          <w:marRight w:val="0"/>
          <w:marTop w:val="0"/>
          <w:marBottom w:val="0"/>
          <w:divBdr>
            <w:top w:val="none" w:sz="0" w:space="0" w:color="auto"/>
            <w:left w:val="none" w:sz="0" w:space="0" w:color="auto"/>
            <w:bottom w:val="none" w:sz="0" w:space="0" w:color="auto"/>
            <w:right w:val="none" w:sz="0" w:space="0" w:color="auto"/>
          </w:divBdr>
        </w:div>
        <w:div w:id="1870796095">
          <w:marLeft w:val="640"/>
          <w:marRight w:val="0"/>
          <w:marTop w:val="0"/>
          <w:marBottom w:val="0"/>
          <w:divBdr>
            <w:top w:val="none" w:sz="0" w:space="0" w:color="auto"/>
            <w:left w:val="none" w:sz="0" w:space="0" w:color="auto"/>
            <w:bottom w:val="none" w:sz="0" w:space="0" w:color="auto"/>
            <w:right w:val="none" w:sz="0" w:space="0" w:color="auto"/>
          </w:divBdr>
        </w:div>
        <w:div w:id="1984964091">
          <w:marLeft w:val="640"/>
          <w:marRight w:val="0"/>
          <w:marTop w:val="0"/>
          <w:marBottom w:val="0"/>
          <w:divBdr>
            <w:top w:val="none" w:sz="0" w:space="0" w:color="auto"/>
            <w:left w:val="none" w:sz="0" w:space="0" w:color="auto"/>
            <w:bottom w:val="none" w:sz="0" w:space="0" w:color="auto"/>
            <w:right w:val="none" w:sz="0" w:space="0" w:color="auto"/>
          </w:divBdr>
        </w:div>
      </w:divsChild>
    </w:div>
    <w:div w:id="971862747">
      <w:bodyDiv w:val="1"/>
      <w:marLeft w:val="0"/>
      <w:marRight w:val="0"/>
      <w:marTop w:val="0"/>
      <w:marBottom w:val="0"/>
      <w:divBdr>
        <w:top w:val="none" w:sz="0" w:space="0" w:color="auto"/>
        <w:left w:val="none" w:sz="0" w:space="0" w:color="auto"/>
        <w:bottom w:val="none" w:sz="0" w:space="0" w:color="auto"/>
        <w:right w:val="none" w:sz="0" w:space="0" w:color="auto"/>
      </w:divBdr>
    </w:div>
    <w:div w:id="987712049">
      <w:bodyDiv w:val="1"/>
      <w:marLeft w:val="0"/>
      <w:marRight w:val="0"/>
      <w:marTop w:val="0"/>
      <w:marBottom w:val="0"/>
      <w:divBdr>
        <w:top w:val="none" w:sz="0" w:space="0" w:color="auto"/>
        <w:left w:val="none" w:sz="0" w:space="0" w:color="auto"/>
        <w:bottom w:val="none" w:sz="0" w:space="0" w:color="auto"/>
        <w:right w:val="none" w:sz="0" w:space="0" w:color="auto"/>
      </w:divBdr>
      <w:divsChild>
        <w:div w:id="38556984">
          <w:marLeft w:val="480"/>
          <w:marRight w:val="0"/>
          <w:marTop w:val="0"/>
          <w:marBottom w:val="0"/>
          <w:divBdr>
            <w:top w:val="none" w:sz="0" w:space="0" w:color="auto"/>
            <w:left w:val="none" w:sz="0" w:space="0" w:color="auto"/>
            <w:bottom w:val="none" w:sz="0" w:space="0" w:color="auto"/>
            <w:right w:val="none" w:sz="0" w:space="0" w:color="auto"/>
          </w:divBdr>
        </w:div>
        <w:div w:id="413431970">
          <w:marLeft w:val="480"/>
          <w:marRight w:val="0"/>
          <w:marTop w:val="0"/>
          <w:marBottom w:val="0"/>
          <w:divBdr>
            <w:top w:val="none" w:sz="0" w:space="0" w:color="auto"/>
            <w:left w:val="none" w:sz="0" w:space="0" w:color="auto"/>
            <w:bottom w:val="none" w:sz="0" w:space="0" w:color="auto"/>
            <w:right w:val="none" w:sz="0" w:space="0" w:color="auto"/>
          </w:divBdr>
        </w:div>
        <w:div w:id="1291477456">
          <w:marLeft w:val="480"/>
          <w:marRight w:val="0"/>
          <w:marTop w:val="0"/>
          <w:marBottom w:val="0"/>
          <w:divBdr>
            <w:top w:val="none" w:sz="0" w:space="0" w:color="auto"/>
            <w:left w:val="none" w:sz="0" w:space="0" w:color="auto"/>
            <w:bottom w:val="none" w:sz="0" w:space="0" w:color="auto"/>
            <w:right w:val="none" w:sz="0" w:space="0" w:color="auto"/>
          </w:divBdr>
        </w:div>
        <w:div w:id="1383944296">
          <w:marLeft w:val="480"/>
          <w:marRight w:val="0"/>
          <w:marTop w:val="0"/>
          <w:marBottom w:val="0"/>
          <w:divBdr>
            <w:top w:val="none" w:sz="0" w:space="0" w:color="auto"/>
            <w:left w:val="none" w:sz="0" w:space="0" w:color="auto"/>
            <w:bottom w:val="none" w:sz="0" w:space="0" w:color="auto"/>
            <w:right w:val="none" w:sz="0" w:space="0" w:color="auto"/>
          </w:divBdr>
        </w:div>
        <w:div w:id="1407609678">
          <w:marLeft w:val="480"/>
          <w:marRight w:val="0"/>
          <w:marTop w:val="0"/>
          <w:marBottom w:val="0"/>
          <w:divBdr>
            <w:top w:val="none" w:sz="0" w:space="0" w:color="auto"/>
            <w:left w:val="none" w:sz="0" w:space="0" w:color="auto"/>
            <w:bottom w:val="none" w:sz="0" w:space="0" w:color="auto"/>
            <w:right w:val="none" w:sz="0" w:space="0" w:color="auto"/>
          </w:divBdr>
        </w:div>
        <w:div w:id="1420567276">
          <w:marLeft w:val="480"/>
          <w:marRight w:val="0"/>
          <w:marTop w:val="0"/>
          <w:marBottom w:val="0"/>
          <w:divBdr>
            <w:top w:val="none" w:sz="0" w:space="0" w:color="auto"/>
            <w:left w:val="none" w:sz="0" w:space="0" w:color="auto"/>
            <w:bottom w:val="none" w:sz="0" w:space="0" w:color="auto"/>
            <w:right w:val="none" w:sz="0" w:space="0" w:color="auto"/>
          </w:divBdr>
        </w:div>
        <w:div w:id="1696810766">
          <w:marLeft w:val="480"/>
          <w:marRight w:val="0"/>
          <w:marTop w:val="0"/>
          <w:marBottom w:val="0"/>
          <w:divBdr>
            <w:top w:val="none" w:sz="0" w:space="0" w:color="auto"/>
            <w:left w:val="none" w:sz="0" w:space="0" w:color="auto"/>
            <w:bottom w:val="none" w:sz="0" w:space="0" w:color="auto"/>
            <w:right w:val="none" w:sz="0" w:space="0" w:color="auto"/>
          </w:divBdr>
        </w:div>
        <w:div w:id="1807775300">
          <w:marLeft w:val="480"/>
          <w:marRight w:val="0"/>
          <w:marTop w:val="0"/>
          <w:marBottom w:val="0"/>
          <w:divBdr>
            <w:top w:val="none" w:sz="0" w:space="0" w:color="auto"/>
            <w:left w:val="none" w:sz="0" w:space="0" w:color="auto"/>
            <w:bottom w:val="none" w:sz="0" w:space="0" w:color="auto"/>
            <w:right w:val="none" w:sz="0" w:space="0" w:color="auto"/>
          </w:divBdr>
        </w:div>
        <w:div w:id="1847745256">
          <w:marLeft w:val="480"/>
          <w:marRight w:val="0"/>
          <w:marTop w:val="0"/>
          <w:marBottom w:val="0"/>
          <w:divBdr>
            <w:top w:val="none" w:sz="0" w:space="0" w:color="auto"/>
            <w:left w:val="none" w:sz="0" w:space="0" w:color="auto"/>
            <w:bottom w:val="none" w:sz="0" w:space="0" w:color="auto"/>
            <w:right w:val="none" w:sz="0" w:space="0" w:color="auto"/>
          </w:divBdr>
        </w:div>
        <w:div w:id="1872180628">
          <w:marLeft w:val="480"/>
          <w:marRight w:val="0"/>
          <w:marTop w:val="0"/>
          <w:marBottom w:val="0"/>
          <w:divBdr>
            <w:top w:val="none" w:sz="0" w:space="0" w:color="auto"/>
            <w:left w:val="none" w:sz="0" w:space="0" w:color="auto"/>
            <w:bottom w:val="none" w:sz="0" w:space="0" w:color="auto"/>
            <w:right w:val="none" w:sz="0" w:space="0" w:color="auto"/>
          </w:divBdr>
        </w:div>
        <w:div w:id="2065061981">
          <w:marLeft w:val="480"/>
          <w:marRight w:val="0"/>
          <w:marTop w:val="0"/>
          <w:marBottom w:val="0"/>
          <w:divBdr>
            <w:top w:val="none" w:sz="0" w:space="0" w:color="auto"/>
            <w:left w:val="none" w:sz="0" w:space="0" w:color="auto"/>
            <w:bottom w:val="none" w:sz="0" w:space="0" w:color="auto"/>
            <w:right w:val="none" w:sz="0" w:space="0" w:color="auto"/>
          </w:divBdr>
        </w:div>
        <w:div w:id="2076655987">
          <w:marLeft w:val="480"/>
          <w:marRight w:val="0"/>
          <w:marTop w:val="0"/>
          <w:marBottom w:val="0"/>
          <w:divBdr>
            <w:top w:val="none" w:sz="0" w:space="0" w:color="auto"/>
            <w:left w:val="none" w:sz="0" w:space="0" w:color="auto"/>
            <w:bottom w:val="none" w:sz="0" w:space="0" w:color="auto"/>
            <w:right w:val="none" w:sz="0" w:space="0" w:color="auto"/>
          </w:divBdr>
        </w:div>
      </w:divsChild>
    </w:div>
    <w:div w:id="1006322972">
      <w:bodyDiv w:val="1"/>
      <w:marLeft w:val="0"/>
      <w:marRight w:val="0"/>
      <w:marTop w:val="0"/>
      <w:marBottom w:val="0"/>
      <w:divBdr>
        <w:top w:val="none" w:sz="0" w:space="0" w:color="auto"/>
        <w:left w:val="none" w:sz="0" w:space="0" w:color="auto"/>
        <w:bottom w:val="none" w:sz="0" w:space="0" w:color="auto"/>
        <w:right w:val="none" w:sz="0" w:space="0" w:color="auto"/>
      </w:divBdr>
    </w:div>
    <w:div w:id="1020935576">
      <w:bodyDiv w:val="1"/>
      <w:marLeft w:val="0"/>
      <w:marRight w:val="0"/>
      <w:marTop w:val="0"/>
      <w:marBottom w:val="0"/>
      <w:divBdr>
        <w:top w:val="none" w:sz="0" w:space="0" w:color="auto"/>
        <w:left w:val="none" w:sz="0" w:space="0" w:color="auto"/>
        <w:bottom w:val="none" w:sz="0" w:space="0" w:color="auto"/>
        <w:right w:val="none" w:sz="0" w:space="0" w:color="auto"/>
      </w:divBdr>
      <w:divsChild>
        <w:div w:id="247081356">
          <w:marLeft w:val="480"/>
          <w:marRight w:val="0"/>
          <w:marTop w:val="0"/>
          <w:marBottom w:val="0"/>
          <w:divBdr>
            <w:top w:val="none" w:sz="0" w:space="0" w:color="auto"/>
            <w:left w:val="none" w:sz="0" w:space="0" w:color="auto"/>
            <w:bottom w:val="none" w:sz="0" w:space="0" w:color="auto"/>
            <w:right w:val="none" w:sz="0" w:space="0" w:color="auto"/>
          </w:divBdr>
        </w:div>
        <w:div w:id="397897533">
          <w:marLeft w:val="480"/>
          <w:marRight w:val="0"/>
          <w:marTop w:val="0"/>
          <w:marBottom w:val="0"/>
          <w:divBdr>
            <w:top w:val="none" w:sz="0" w:space="0" w:color="auto"/>
            <w:left w:val="none" w:sz="0" w:space="0" w:color="auto"/>
            <w:bottom w:val="none" w:sz="0" w:space="0" w:color="auto"/>
            <w:right w:val="none" w:sz="0" w:space="0" w:color="auto"/>
          </w:divBdr>
        </w:div>
        <w:div w:id="1229271435">
          <w:marLeft w:val="480"/>
          <w:marRight w:val="0"/>
          <w:marTop w:val="0"/>
          <w:marBottom w:val="0"/>
          <w:divBdr>
            <w:top w:val="none" w:sz="0" w:space="0" w:color="auto"/>
            <w:left w:val="none" w:sz="0" w:space="0" w:color="auto"/>
            <w:bottom w:val="none" w:sz="0" w:space="0" w:color="auto"/>
            <w:right w:val="none" w:sz="0" w:space="0" w:color="auto"/>
          </w:divBdr>
        </w:div>
        <w:div w:id="1249581154">
          <w:marLeft w:val="480"/>
          <w:marRight w:val="0"/>
          <w:marTop w:val="0"/>
          <w:marBottom w:val="0"/>
          <w:divBdr>
            <w:top w:val="none" w:sz="0" w:space="0" w:color="auto"/>
            <w:left w:val="none" w:sz="0" w:space="0" w:color="auto"/>
            <w:bottom w:val="none" w:sz="0" w:space="0" w:color="auto"/>
            <w:right w:val="none" w:sz="0" w:space="0" w:color="auto"/>
          </w:divBdr>
        </w:div>
        <w:div w:id="1541286413">
          <w:marLeft w:val="480"/>
          <w:marRight w:val="0"/>
          <w:marTop w:val="0"/>
          <w:marBottom w:val="0"/>
          <w:divBdr>
            <w:top w:val="none" w:sz="0" w:space="0" w:color="auto"/>
            <w:left w:val="none" w:sz="0" w:space="0" w:color="auto"/>
            <w:bottom w:val="none" w:sz="0" w:space="0" w:color="auto"/>
            <w:right w:val="none" w:sz="0" w:space="0" w:color="auto"/>
          </w:divBdr>
        </w:div>
        <w:div w:id="1551767733">
          <w:marLeft w:val="480"/>
          <w:marRight w:val="0"/>
          <w:marTop w:val="0"/>
          <w:marBottom w:val="0"/>
          <w:divBdr>
            <w:top w:val="none" w:sz="0" w:space="0" w:color="auto"/>
            <w:left w:val="none" w:sz="0" w:space="0" w:color="auto"/>
            <w:bottom w:val="none" w:sz="0" w:space="0" w:color="auto"/>
            <w:right w:val="none" w:sz="0" w:space="0" w:color="auto"/>
          </w:divBdr>
        </w:div>
        <w:div w:id="1665276495">
          <w:marLeft w:val="480"/>
          <w:marRight w:val="0"/>
          <w:marTop w:val="0"/>
          <w:marBottom w:val="0"/>
          <w:divBdr>
            <w:top w:val="none" w:sz="0" w:space="0" w:color="auto"/>
            <w:left w:val="none" w:sz="0" w:space="0" w:color="auto"/>
            <w:bottom w:val="none" w:sz="0" w:space="0" w:color="auto"/>
            <w:right w:val="none" w:sz="0" w:space="0" w:color="auto"/>
          </w:divBdr>
        </w:div>
      </w:divsChild>
    </w:div>
    <w:div w:id="1064253209">
      <w:bodyDiv w:val="1"/>
      <w:marLeft w:val="0"/>
      <w:marRight w:val="0"/>
      <w:marTop w:val="0"/>
      <w:marBottom w:val="0"/>
      <w:divBdr>
        <w:top w:val="none" w:sz="0" w:space="0" w:color="auto"/>
        <w:left w:val="none" w:sz="0" w:space="0" w:color="auto"/>
        <w:bottom w:val="none" w:sz="0" w:space="0" w:color="auto"/>
        <w:right w:val="none" w:sz="0" w:space="0" w:color="auto"/>
      </w:divBdr>
      <w:divsChild>
        <w:div w:id="1973093308">
          <w:marLeft w:val="0"/>
          <w:marRight w:val="0"/>
          <w:marTop w:val="0"/>
          <w:marBottom w:val="0"/>
          <w:divBdr>
            <w:top w:val="none" w:sz="0" w:space="0" w:color="auto"/>
            <w:left w:val="none" w:sz="0" w:space="0" w:color="auto"/>
            <w:bottom w:val="none" w:sz="0" w:space="0" w:color="auto"/>
            <w:right w:val="none" w:sz="0" w:space="0" w:color="auto"/>
          </w:divBdr>
        </w:div>
      </w:divsChild>
    </w:div>
    <w:div w:id="1071388762">
      <w:bodyDiv w:val="1"/>
      <w:marLeft w:val="0"/>
      <w:marRight w:val="0"/>
      <w:marTop w:val="0"/>
      <w:marBottom w:val="0"/>
      <w:divBdr>
        <w:top w:val="none" w:sz="0" w:space="0" w:color="auto"/>
        <w:left w:val="none" w:sz="0" w:space="0" w:color="auto"/>
        <w:bottom w:val="none" w:sz="0" w:space="0" w:color="auto"/>
        <w:right w:val="none" w:sz="0" w:space="0" w:color="auto"/>
      </w:divBdr>
    </w:div>
    <w:div w:id="1085953875">
      <w:bodyDiv w:val="1"/>
      <w:marLeft w:val="0"/>
      <w:marRight w:val="0"/>
      <w:marTop w:val="0"/>
      <w:marBottom w:val="0"/>
      <w:divBdr>
        <w:top w:val="none" w:sz="0" w:space="0" w:color="auto"/>
        <w:left w:val="none" w:sz="0" w:space="0" w:color="auto"/>
        <w:bottom w:val="none" w:sz="0" w:space="0" w:color="auto"/>
        <w:right w:val="none" w:sz="0" w:space="0" w:color="auto"/>
      </w:divBdr>
    </w:div>
    <w:div w:id="1089235111">
      <w:bodyDiv w:val="1"/>
      <w:marLeft w:val="0"/>
      <w:marRight w:val="0"/>
      <w:marTop w:val="0"/>
      <w:marBottom w:val="0"/>
      <w:divBdr>
        <w:top w:val="none" w:sz="0" w:space="0" w:color="auto"/>
        <w:left w:val="none" w:sz="0" w:space="0" w:color="auto"/>
        <w:bottom w:val="none" w:sz="0" w:space="0" w:color="auto"/>
        <w:right w:val="none" w:sz="0" w:space="0" w:color="auto"/>
      </w:divBdr>
      <w:divsChild>
        <w:div w:id="329647152">
          <w:marLeft w:val="0"/>
          <w:marRight w:val="0"/>
          <w:marTop w:val="0"/>
          <w:marBottom w:val="0"/>
          <w:divBdr>
            <w:top w:val="none" w:sz="0" w:space="0" w:color="auto"/>
            <w:left w:val="none" w:sz="0" w:space="0" w:color="auto"/>
            <w:bottom w:val="none" w:sz="0" w:space="0" w:color="auto"/>
            <w:right w:val="none" w:sz="0" w:space="0" w:color="auto"/>
          </w:divBdr>
        </w:div>
      </w:divsChild>
    </w:div>
    <w:div w:id="1100639039">
      <w:bodyDiv w:val="1"/>
      <w:marLeft w:val="0"/>
      <w:marRight w:val="0"/>
      <w:marTop w:val="0"/>
      <w:marBottom w:val="0"/>
      <w:divBdr>
        <w:top w:val="none" w:sz="0" w:space="0" w:color="auto"/>
        <w:left w:val="none" w:sz="0" w:space="0" w:color="auto"/>
        <w:bottom w:val="none" w:sz="0" w:space="0" w:color="auto"/>
        <w:right w:val="none" w:sz="0" w:space="0" w:color="auto"/>
      </w:divBdr>
      <w:divsChild>
        <w:div w:id="66155928">
          <w:marLeft w:val="640"/>
          <w:marRight w:val="0"/>
          <w:marTop w:val="0"/>
          <w:marBottom w:val="0"/>
          <w:divBdr>
            <w:top w:val="none" w:sz="0" w:space="0" w:color="auto"/>
            <w:left w:val="none" w:sz="0" w:space="0" w:color="auto"/>
            <w:bottom w:val="none" w:sz="0" w:space="0" w:color="auto"/>
            <w:right w:val="none" w:sz="0" w:space="0" w:color="auto"/>
          </w:divBdr>
        </w:div>
        <w:div w:id="267737927">
          <w:marLeft w:val="640"/>
          <w:marRight w:val="0"/>
          <w:marTop w:val="0"/>
          <w:marBottom w:val="0"/>
          <w:divBdr>
            <w:top w:val="none" w:sz="0" w:space="0" w:color="auto"/>
            <w:left w:val="none" w:sz="0" w:space="0" w:color="auto"/>
            <w:bottom w:val="none" w:sz="0" w:space="0" w:color="auto"/>
            <w:right w:val="none" w:sz="0" w:space="0" w:color="auto"/>
          </w:divBdr>
        </w:div>
        <w:div w:id="495456272">
          <w:marLeft w:val="640"/>
          <w:marRight w:val="0"/>
          <w:marTop w:val="0"/>
          <w:marBottom w:val="0"/>
          <w:divBdr>
            <w:top w:val="none" w:sz="0" w:space="0" w:color="auto"/>
            <w:left w:val="none" w:sz="0" w:space="0" w:color="auto"/>
            <w:bottom w:val="none" w:sz="0" w:space="0" w:color="auto"/>
            <w:right w:val="none" w:sz="0" w:space="0" w:color="auto"/>
          </w:divBdr>
        </w:div>
        <w:div w:id="518351513">
          <w:marLeft w:val="640"/>
          <w:marRight w:val="0"/>
          <w:marTop w:val="0"/>
          <w:marBottom w:val="0"/>
          <w:divBdr>
            <w:top w:val="none" w:sz="0" w:space="0" w:color="auto"/>
            <w:left w:val="none" w:sz="0" w:space="0" w:color="auto"/>
            <w:bottom w:val="none" w:sz="0" w:space="0" w:color="auto"/>
            <w:right w:val="none" w:sz="0" w:space="0" w:color="auto"/>
          </w:divBdr>
        </w:div>
        <w:div w:id="623468403">
          <w:marLeft w:val="640"/>
          <w:marRight w:val="0"/>
          <w:marTop w:val="0"/>
          <w:marBottom w:val="0"/>
          <w:divBdr>
            <w:top w:val="none" w:sz="0" w:space="0" w:color="auto"/>
            <w:left w:val="none" w:sz="0" w:space="0" w:color="auto"/>
            <w:bottom w:val="none" w:sz="0" w:space="0" w:color="auto"/>
            <w:right w:val="none" w:sz="0" w:space="0" w:color="auto"/>
          </w:divBdr>
        </w:div>
        <w:div w:id="926233453">
          <w:marLeft w:val="640"/>
          <w:marRight w:val="0"/>
          <w:marTop w:val="0"/>
          <w:marBottom w:val="0"/>
          <w:divBdr>
            <w:top w:val="none" w:sz="0" w:space="0" w:color="auto"/>
            <w:left w:val="none" w:sz="0" w:space="0" w:color="auto"/>
            <w:bottom w:val="none" w:sz="0" w:space="0" w:color="auto"/>
            <w:right w:val="none" w:sz="0" w:space="0" w:color="auto"/>
          </w:divBdr>
        </w:div>
        <w:div w:id="1229996491">
          <w:marLeft w:val="640"/>
          <w:marRight w:val="0"/>
          <w:marTop w:val="0"/>
          <w:marBottom w:val="0"/>
          <w:divBdr>
            <w:top w:val="none" w:sz="0" w:space="0" w:color="auto"/>
            <w:left w:val="none" w:sz="0" w:space="0" w:color="auto"/>
            <w:bottom w:val="none" w:sz="0" w:space="0" w:color="auto"/>
            <w:right w:val="none" w:sz="0" w:space="0" w:color="auto"/>
          </w:divBdr>
        </w:div>
        <w:div w:id="1248154261">
          <w:marLeft w:val="640"/>
          <w:marRight w:val="0"/>
          <w:marTop w:val="0"/>
          <w:marBottom w:val="0"/>
          <w:divBdr>
            <w:top w:val="none" w:sz="0" w:space="0" w:color="auto"/>
            <w:left w:val="none" w:sz="0" w:space="0" w:color="auto"/>
            <w:bottom w:val="none" w:sz="0" w:space="0" w:color="auto"/>
            <w:right w:val="none" w:sz="0" w:space="0" w:color="auto"/>
          </w:divBdr>
        </w:div>
        <w:div w:id="1341008179">
          <w:marLeft w:val="640"/>
          <w:marRight w:val="0"/>
          <w:marTop w:val="0"/>
          <w:marBottom w:val="0"/>
          <w:divBdr>
            <w:top w:val="none" w:sz="0" w:space="0" w:color="auto"/>
            <w:left w:val="none" w:sz="0" w:space="0" w:color="auto"/>
            <w:bottom w:val="none" w:sz="0" w:space="0" w:color="auto"/>
            <w:right w:val="none" w:sz="0" w:space="0" w:color="auto"/>
          </w:divBdr>
        </w:div>
        <w:div w:id="1384133213">
          <w:marLeft w:val="640"/>
          <w:marRight w:val="0"/>
          <w:marTop w:val="0"/>
          <w:marBottom w:val="0"/>
          <w:divBdr>
            <w:top w:val="none" w:sz="0" w:space="0" w:color="auto"/>
            <w:left w:val="none" w:sz="0" w:space="0" w:color="auto"/>
            <w:bottom w:val="none" w:sz="0" w:space="0" w:color="auto"/>
            <w:right w:val="none" w:sz="0" w:space="0" w:color="auto"/>
          </w:divBdr>
        </w:div>
        <w:div w:id="1504708108">
          <w:marLeft w:val="640"/>
          <w:marRight w:val="0"/>
          <w:marTop w:val="0"/>
          <w:marBottom w:val="0"/>
          <w:divBdr>
            <w:top w:val="none" w:sz="0" w:space="0" w:color="auto"/>
            <w:left w:val="none" w:sz="0" w:space="0" w:color="auto"/>
            <w:bottom w:val="none" w:sz="0" w:space="0" w:color="auto"/>
            <w:right w:val="none" w:sz="0" w:space="0" w:color="auto"/>
          </w:divBdr>
        </w:div>
        <w:div w:id="1619139654">
          <w:marLeft w:val="640"/>
          <w:marRight w:val="0"/>
          <w:marTop w:val="0"/>
          <w:marBottom w:val="0"/>
          <w:divBdr>
            <w:top w:val="none" w:sz="0" w:space="0" w:color="auto"/>
            <w:left w:val="none" w:sz="0" w:space="0" w:color="auto"/>
            <w:bottom w:val="none" w:sz="0" w:space="0" w:color="auto"/>
            <w:right w:val="none" w:sz="0" w:space="0" w:color="auto"/>
          </w:divBdr>
        </w:div>
        <w:div w:id="1658536579">
          <w:marLeft w:val="640"/>
          <w:marRight w:val="0"/>
          <w:marTop w:val="0"/>
          <w:marBottom w:val="0"/>
          <w:divBdr>
            <w:top w:val="none" w:sz="0" w:space="0" w:color="auto"/>
            <w:left w:val="none" w:sz="0" w:space="0" w:color="auto"/>
            <w:bottom w:val="none" w:sz="0" w:space="0" w:color="auto"/>
            <w:right w:val="none" w:sz="0" w:space="0" w:color="auto"/>
          </w:divBdr>
        </w:div>
        <w:div w:id="1812137198">
          <w:marLeft w:val="640"/>
          <w:marRight w:val="0"/>
          <w:marTop w:val="0"/>
          <w:marBottom w:val="0"/>
          <w:divBdr>
            <w:top w:val="none" w:sz="0" w:space="0" w:color="auto"/>
            <w:left w:val="none" w:sz="0" w:space="0" w:color="auto"/>
            <w:bottom w:val="none" w:sz="0" w:space="0" w:color="auto"/>
            <w:right w:val="none" w:sz="0" w:space="0" w:color="auto"/>
          </w:divBdr>
        </w:div>
        <w:div w:id="1815564353">
          <w:marLeft w:val="640"/>
          <w:marRight w:val="0"/>
          <w:marTop w:val="0"/>
          <w:marBottom w:val="0"/>
          <w:divBdr>
            <w:top w:val="none" w:sz="0" w:space="0" w:color="auto"/>
            <w:left w:val="none" w:sz="0" w:space="0" w:color="auto"/>
            <w:bottom w:val="none" w:sz="0" w:space="0" w:color="auto"/>
            <w:right w:val="none" w:sz="0" w:space="0" w:color="auto"/>
          </w:divBdr>
        </w:div>
        <w:div w:id="1917475040">
          <w:marLeft w:val="640"/>
          <w:marRight w:val="0"/>
          <w:marTop w:val="0"/>
          <w:marBottom w:val="0"/>
          <w:divBdr>
            <w:top w:val="none" w:sz="0" w:space="0" w:color="auto"/>
            <w:left w:val="none" w:sz="0" w:space="0" w:color="auto"/>
            <w:bottom w:val="none" w:sz="0" w:space="0" w:color="auto"/>
            <w:right w:val="none" w:sz="0" w:space="0" w:color="auto"/>
          </w:divBdr>
        </w:div>
        <w:div w:id="1962300586">
          <w:marLeft w:val="640"/>
          <w:marRight w:val="0"/>
          <w:marTop w:val="0"/>
          <w:marBottom w:val="0"/>
          <w:divBdr>
            <w:top w:val="none" w:sz="0" w:space="0" w:color="auto"/>
            <w:left w:val="none" w:sz="0" w:space="0" w:color="auto"/>
            <w:bottom w:val="none" w:sz="0" w:space="0" w:color="auto"/>
            <w:right w:val="none" w:sz="0" w:space="0" w:color="auto"/>
          </w:divBdr>
        </w:div>
      </w:divsChild>
    </w:div>
    <w:div w:id="1103914118">
      <w:bodyDiv w:val="1"/>
      <w:marLeft w:val="0"/>
      <w:marRight w:val="0"/>
      <w:marTop w:val="0"/>
      <w:marBottom w:val="0"/>
      <w:divBdr>
        <w:top w:val="none" w:sz="0" w:space="0" w:color="auto"/>
        <w:left w:val="none" w:sz="0" w:space="0" w:color="auto"/>
        <w:bottom w:val="none" w:sz="0" w:space="0" w:color="auto"/>
        <w:right w:val="none" w:sz="0" w:space="0" w:color="auto"/>
      </w:divBdr>
      <w:divsChild>
        <w:div w:id="17857684">
          <w:marLeft w:val="480"/>
          <w:marRight w:val="0"/>
          <w:marTop w:val="0"/>
          <w:marBottom w:val="0"/>
          <w:divBdr>
            <w:top w:val="none" w:sz="0" w:space="0" w:color="auto"/>
            <w:left w:val="none" w:sz="0" w:space="0" w:color="auto"/>
            <w:bottom w:val="none" w:sz="0" w:space="0" w:color="auto"/>
            <w:right w:val="none" w:sz="0" w:space="0" w:color="auto"/>
          </w:divBdr>
        </w:div>
        <w:div w:id="724793397">
          <w:marLeft w:val="480"/>
          <w:marRight w:val="0"/>
          <w:marTop w:val="0"/>
          <w:marBottom w:val="0"/>
          <w:divBdr>
            <w:top w:val="none" w:sz="0" w:space="0" w:color="auto"/>
            <w:left w:val="none" w:sz="0" w:space="0" w:color="auto"/>
            <w:bottom w:val="none" w:sz="0" w:space="0" w:color="auto"/>
            <w:right w:val="none" w:sz="0" w:space="0" w:color="auto"/>
          </w:divBdr>
        </w:div>
        <w:div w:id="766775477">
          <w:marLeft w:val="480"/>
          <w:marRight w:val="0"/>
          <w:marTop w:val="0"/>
          <w:marBottom w:val="0"/>
          <w:divBdr>
            <w:top w:val="none" w:sz="0" w:space="0" w:color="auto"/>
            <w:left w:val="none" w:sz="0" w:space="0" w:color="auto"/>
            <w:bottom w:val="none" w:sz="0" w:space="0" w:color="auto"/>
            <w:right w:val="none" w:sz="0" w:space="0" w:color="auto"/>
          </w:divBdr>
        </w:div>
        <w:div w:id="823932430">
          <w:marLeft w:val="480"/>
          <w:marRight w:val="0"/>
          <w:marTop w:val="0"/>
          <w:marBottom w:val="0"/>
          <w:divBdr>
            <w:top w:val="none" w:sz="0" w:space="0" w:color="auto"/>
            <w:left w:val="none" w:sz="0" w:space="0" w:color="auto"/>
            <w:bottom w:val="none" w:sz="0" w:space="0" w:color="auto"/>
            <w:right w:val="none" w:sz="0" w:space="0" w:color="auto"/>
          </w:divBdr>
        </w:div>
        <w:div w:id="846940130">
          <w:marLeft w:val="480"/>
          <w:marRight w:val="0"/>
          <w:marTop w:val="0"/>
          <w:marBottom w:val="0"/>
          <w:divBdr>
            <w:top w:val="none" w:sz="0" w:space="0" w:color="auto"/>
            <w:left w:val="none" w:sz="0" w:space="0" w:color="auto"/>
            <w:bottom w:val="none" w:sz="0" w:space="0" w:color="auto"/>
            <w:right w:val="none" w:sz="0" w:space="0" w:color="auto"/>
          </w:divBdr>
        </w:div>
        <w:div w:id="881090947">
          <w:marLeft w:val="480"/>
          <w:marRight w:val="0"/>
          <w:marTop w:val="0"/>
          <w:marBottom w:val="0"/>
          <w:divBdr>
            <w:top w:val="none" w:sz="0" w:space="0" w:color="auto"/>
            <w:left w:val="none" w:sz="0" w:space="0" w:color="auto"/>
            <w:bottom w:val="none" w:sz="0" w:space="0" w:color="auto"/>
            <w:right w:val="none" w:sz="0" w:space="0" w:color="auto"/>
          </w:divBdr>
        </w:div>
        <w:div w:id="1035544641">
          <w:marLeft w:val="480"/>
          <w:marRight w:val="0"/>
          <w:marTop w:val="0"/>
          <w:marBottom w:val="0"/>
          <w:divBdr>
            <w:top w:val="none" w:sz="0" w:space="0" w:color="auto"/>
            <w:left w:val="none" w:sz="0" w:space="0" w:color="auto"/>
            <w:bottom w:val="none" w:sz="0" w:space="0" w:color="auto"/>
            <w:right w:val="none" w:sz="0" w:space="0" w:color="auto"/>
          </w:divBdr>
        </w:div>
        <w:div w:id="1094982997">
          <w:marLeft w:val="480"/>
          <w:marRight w:val="0"/>
          <w:marTop w:val="0"/>
          <w:marBottom w:val="0"/>
          <w:divBdr>
            <w:top w:val="none" w:sz="0" w:space="0" w:color="auto"/>
            <w:left w:val="none" w:sz="0" w:space="0" w:color="auto"/>
            <w:bottom w:val="none" w:sz="0" w:space="0" w:color="auto"/>
            <w:right w:val="none" w:sz="0" w:space="0" w:color="auto"/>
          </w:divBdr>
        </w:div>
        <w:div w:id="1397510968">
          <w:marLeft w:val="480"/>
          <w:marRight w:val="0"/>
          <w:marTop w:val="0"/>
          <w:marBottom w:val="0"/>
          <w:divBdr>
            <w:top w:val="none" w:sz="0" w:space="0" w:color="auto"/>
            <w:left w:val="none" w:sz="0" w:space="0" w:color="auto"/>
            <w:bottom w:val="none" w:sz="0" w:space="0" w:color="auto"/>
            <w:right w:val="none" w:sz="0" w:space="0" w:color="auto"/>
          </w:divBdr>
        </w:div>
        <w:div w:id="1488133760">
          <w:marLeft w:val="480"/>
          <w:marRight w:val="0"/>
          <w:marTop w:val="0"/>
          <w:marBottom w:val="0"/>
          <w:divBdr>
            <w:top w:val="none" w:sz="0" w:space="0" w:color="auto"/>
            <w:left w:val="none" w:sz="0" w:space="0" w:color="auto"/>
            <w:bottom w:val="none" w:sz="0" w:space="0" w:color="auto"/>
            <w:right w:val="none" w:sz="0" w:space="0" w:color="auto"/>
          </w:divBdr>
        </w:div>
        <w:div w:id="1753117128">
          <w:marLeft w:val="480"/>
          <w:marRight w:val="0"/>
          <w:marTop w:val="0"/>
          <w:marBottom w:val="0"/>
          <w:divBdr>
            <w:top w:val="none" w:sz="0" w:space="0" w:color="auto"/>
            <w:left w:val="none" w:sz="0" w:space="0" w:color="auto"/>
            <w:bottom w:val="none" w:sz="0" w:space="0" w:color="auto"/>
            <w:right w:val="none" w:sz="0" w:space="0" w:color="auto"/>
          </w:divBdr>
        </w:div>
        <w:div w:id="2021079930">
          <w:marLeft w:val="480"/>
          <w:marRight w:val="0"/>
          <w:marTop w:val="0"/>
          <w:marBottom w:val="0"/>
          <w:divBdr>
            <w:top w:val="none" w:sz="0" w:space="0" w:color="auto"/>
            <w:left w:val="none" w:sz="0" w:space="0" w:color="auto"/>
            <w:bottom w:val="none" w:sz="0" w:space="0" w:color="auto"/>
            <w:right w:val="none" w:sz="0" w:space="0" w:color="auto"/>
          </w:divBdr>
        </w:div>
      </w:divsChild>
    </w:div>
    <w:div w:id="1109542886">
      <w:bodyDiv w:val="1"/>
      <w:marLeft w:val="0"/>
      <w:marRight w:val="0"/>
      <w:marTop w:val="0"/>
      <w:marBottom w:val="0"/>
      <w:divBdr>
        <w:top w:val="none" w:sz="0" w:space="0" w:color="auto"/>
        <w:left w:val="none" w:sz="0" w:space="0" w:color="auto"/>
        <w:bottom w:val="none" w:sz="0" w:space="0" w:color="auto"/>
        <w:right w:val="none" w:sz="0" w:space="0" w:color="auto"/>
      </w:divBdr>
      <w:divsChild>
        <w:div w:id="282814">
          <w:marLeft w:val="640"/>
          <w:marRight w:val="0"/>
          <w:marTop w:val="0"/>
          <w:marBottom w:val="0"/>
          <w:divBdr>
            <w:top w:val="none" w:sz="0" w:space="0" w:color="auto"/>
            <w:left w:val="none" w:sz="0" w:space="0" w:color="auto"/>
            <w:bottom w:val="none" w:sz="0" w:space="0" w:color="auto"/>
            <w:right w:val="none" w:sz="0" w:space="0" w:color="auto"/>
          </w:divBdr>
        </w:div>
        <w:div w:id="67965609">
          <w:marLeft w:val="640"/>
          <w:marRight w:val="0"/>
          <w:marTop w:val="0"/>
          <w:marBottom w:val="0"/>
          <w:divBdr>
            <w:top w:val="none" w:sz="0" w:space="0" w:color="auto"/>
            <w:left w:val="none" w:sz="0" w:space="0" w:color="auto"/>
            <w:bottom w:val="none" w:sz="0" w:space="0" w:color="auto"/>
            <w:right w:val="none" w:sz="0" w:space="0" w:color="auto"/>
          </w:divBdr>
        </w:div>
        <w:div w:id="344675023">
          <w:marLeft w:val="640"/>
          <w:marRight w:val="0"/>
          <w:marTop w:val="0"/>
          <w:marBottom w:val="0"/>
          <w:divBdr>
            <w:top w:val="none" w:sz="0" w:space="0" w:color="auto"/>
            <w:left w:val="none" w:sz="0" w:space="0" w:color="auto"/>
            <w:bottom w:val="none" w:sz="0" w:space="0" w:color="auto"/>
            <w:right w:val="none" w:sz="0" w:space="0" w:color="auto"/>
          </w:divBdr>
        </w:div>
        <w:div w:id="432476527">
          <w:marLeft w:val="640"/>
          <w:marRight w:val="0"/>
          <w:marTop w:val="0"/>
          <w:marBottom w:val="0"/>
          <w:divBdr>
            <w:top w:val="none" w:sz="0" w:space="0" w:color="auto"/>
            <w:left w:val="none" w:sz="0" w:space="0" w:color="auto"/>
            <w:bottom w:val="none" w:sz="0" w:space="0" w:color="auto"/>
            <w:right w:val="none" w:sz="0" w:space="0" w:color="auto"/>
          </w:divBdr>
        </w:div>
        <w:div w:id="455416123">
          <w:marLeft w:val="640"/>
          <w:marRight w:val="0"/>
          <w:marTop w:val="0"/>
          <w:marBottom w:val="0"/>
          <w:divBdr>
            <w:top w:val="none" w:sz="0" w:space="0" w:color="auto"/>
            <w:left w:val="none" w:sz="0" w:space="0" w:color="auto"/>
            <w:bottom w:val="none" w:sz="0" w:space="0" w:color="auto"/>
            <w:right w:val="none" w:sz="0" w:space="0" w:color="auto"/>
          </w:divBdr>
        </w:div>
        <w:div w:id="570312142">
          <w:marLeft w:val="640"/>
          <w:marRight w:val="0"/>
          <w:marTop w:val="0"/>
          <w:marBottom w:val="0"/>
          <w:divBdr>
            <w:top w:val="none" w:sz="0" w:space="0" w:color="auto"/>
            <w:left w:val="none" w:sz="0" w:space="0" w:color="auto"/>
            <w:bottom w:val="none" w:sz="0" w:space="0" w:color="auto"/>
            <w:right w:val="none" w:sz="0" w:space="0" w:color="auto"/>
          </w:divBdr>
        </w:div>
        <w:div w:id="596444292">
          <w:marLeft w:val="640"/>
          <w:marRight w:val="0"/>
          <w:marTop w:val="0"/>
          <w:marBottom w:val="0"/>
          <w:divBdr>
            <w:top w:val="none" w:sz="0" w:space="0" w:color="auto"/>
            <w:left w:val="none" w:sz="0" w:space="0" w:color="auto"/>
            <w:bottom w:val="none" w:sz="0" w:space="0" w:color="auto"/>
            <w:right w:val="none" w:sz="0" w:space="0" w:color="auto"/>
          </w:divBdr>
        </w:div>
        <w:div w:id="604388907">
          <w:marLeft w:val="640"/>
          <w:marRight w:val="0"/>
          <w:marTop w:val="0"/>
          <w:marBottom w:val="0"/>
          <w:divBdr>
            <w:top w:val="none" w:sz="0" w:space="0" w:color="auto"/>
            <w:left w:val="none" w:sz="0" w:space="0" w:color="auto"/>
            <w:bottom w:val="none" w:sz="0" w:space="0" w:color="auto"/>
            <w:right w:val="none" w:sz="0" w:space="0" w:color="auto"/>
          </w:divBdr>
        </w:div>
        <w:div w:id="712272907">
          <w:marLeft w:val="640"/>
          <w:marRight w:val="0"/>
          <w:marTop w:val="0"/>
          <w:marBottom w:val="0"/>
          <w:divBdr>
            <w:top w:val="none" w:sz="0" w:space="0" w:color="auto"/>
            <w:left w:val="none" w:sz="0" w:space="0" w:color="auto"/>
            <w:bottom w:val="none" w:sz="0" w:space="0" w:color="auto"/>
            <w:right w:val="none" w:sz="0" w:space="0" w:color="auto"/>
          </w:divBdr>
        </w:div>
        <w:div w:id="1015234124">
          <w:marLeft w:val="640"/>
          <w:marRight w:val="0"/>
          <w:marTop w:val="0"/>
          <w:marBottom w:val="0"/>
          <w:divBdr>
            <w:top w:val="none" w:sz="0" w:space="0" w:color="auto"/>
            <w:left w:val="none" w:sz="0" w:space="0" w:color="auto"/>
            <w:bottom w:val="none" w:sz="0" w:space="0" w:color="auto"/>
            <w:right w:val="none" w:sz="0" w:space="0" w:color="auto"/>
          </w:divBdr>
        </w:div>
        <w:div w:id="1089422193">
          <w:marLeft w:val="640"/>
          <w:marRight w:val="0"/>
          <w:marTop w:val="0"/>
          <w:marBottom w:val="0"/>
          <w:divBdr>
            <w:top w:val="none" w:sz="0" w:space="0" w:color="auto"/>
            <w:left w:val="none" w:sz="0" w:space="0" w:color="auto"/>
            <w:bottom w:val="none" w:sz="0" w:space="0" w:color="auto"/>
            <w:right w:val="none" w:sz="0" w:space="0" w:color="auto"/>
          </w:divBdr>
        </w:div>
        <w:div w:id="1158570053">
          <w:marLeft w:val="640"/>
          <w:marRight w:val="0"/>
          <w:marTop w:val="0"/>
          <w:marBottom w:val="0"/>
          <w:divBdr>
            <w:top w:val="none" w:sz="0" w:space="0" w:color="auto"/>
            <w:left w:val="none" w:sz="0" w:space="0" w:color="auto"/>
            <w:bottom w:val="none" w:sz="0" w:space="0" w:color="auto"/>
            <w:right w:val="none" w:sz="0" w:space="0" w:color="auto"/>
          </w:divBdr>
        </w:div>
        <w:div w:id="1176773407">
          <w:marLeft w:val="640"/>
          <w:marRight w:val="0"/>
          <w:marTop w:val="0"/>
          <w:marBottom w:val="0"/>
          <w:divBdr>
            <w:top w:val="none" w:sz="0" w:space="0" w:color="auto"/>
            <w:left w:val="none" w:sz="0" w:space="0" w:color="auto"/>
            <w:bottom w:val="none" w:sz="0" w:space="0" w:color="auto"/>
            <w:right w:val="none" w:sz="0" w:space="0" w:color="auto"/>
          </w:divBdr>
        </w:div>
        <w:div w:id="1237595257">
          <w:marLeft w:val="640"/>
          <w:marRight w:val="0"/>
          <w:marTop w:val="0"/>
          <w:marBottom w:val="0"/>
          <w:divBdr>
            <w:top w:val="none" w:sz="0" w:space="0" w:color="auto"/>
            <w:left w:val="none" w:sz="0" w:space="0" w:color="auto"/>
            <w:bottom w:val="none" w:sz="0" w:space="0" w:color="auto"/>
            <w:right w:val="none" w:sz="0" w:space="0" w:color="auto"/>
          </w:divBdr>
        </w:div>
        <w:div w:id="1620457435">
          <w:marLeft w:val="640"/>
          <w:marRight w:val="0"/>
          <w:marTop w:val="0"/>
          <w:marBottom w:val="0"/>
          <w:divBdr>
            <w:top w:val="none" w:sz="0" w:space="0" w:color="auto"/>
            <w:left w:val="none" w:sz="0" w:space="0" w:color="auto"/>
            <w:bottom w:val="none" w:sz="0" w:space="0" w:color="auto"/>
            <w:right w:val="none" w:sz="0" w:space="0" w:color="auto"/>
          </w:divBdr>
        </w:div>
        <w:div w:id="1796756494">
          <w:marLeft w:val="640"/>
          <w:marRight w:val="0"/>
          <w:marTop w:val="0"/>
          <w:marBottom w:val="0"/>
          <w:divBdr>
            <w:top w:val="none" w:sz="0" w:space="0" w:color="auto"/>
            <w:left w:val="none" w:sz="0" w:space="0" w:color="auto"/>
            <w:bottom w:val="none" w:sz="0" w:space="0" w:color="auto"/>
            <w:right w:val="none" w:sz="0" w:space="0" w:color="auto"/>
          </w:divBdr>
        </w:div>
        <w:div w:id="1901861256">
          <w:marLeft w:val="640"/>
          <w:marRight w:val="0"/>
          <w:marTop w:val="0"/>
          <w:marBottom w:val="0"/>
          <w:divBdr>
            <w:top w:val="none" w:sz="0" w:space="0" w:color="auto"/>
            <w:left w:val="none" w:sz="0" w:space="0" w:color="auto"/>
            <w:bottom w:val="none" w:sz="0" w:space="0" w:color="auto"/>
            <w:right w:val="none" w:sz="0" w:space="0" w:color="auto"/>
          </w:divBdr>
        </w:div>
        <w:div w:id="1926960452">
          <w:marLeft w:val="640"/>
          <w:marRight w:val="0"/>
          <w:marTop w:val="0"/>
          <w:marBottom w:val="0"/>
          <w:divBdr>
            <w:top w:val="none" w:sz="0" w:space="0" w:color="auto"/>
            <w:left w:val="none" w:sz="0" w:space="0" w:color="auto"/>
            <w:bottom w:val="none" w:sz="0" w:space="0" w:color="auto"/>
            <w:right w:val="none" w:sz="0" w:space="0" w:color="auto"/>
          </w:divBdr>
        </w:div>
        <w:div w:id="2014524500">
          <w:marLeft w:val="640"/>
          <w:marRight w:val="0"/>
          <w:marTop w:val="0"/>
          <w:marBottom w:val="0"/>
          <w:divBdr>
            <w:top w:val="none" w:sz="0" w:space="0" w:color="auto"/>
            <w:left w:val="none" w:sz="0" w:space="0" w:color="auto"/>
            <w:bottom w:val="none" w:sz="0" w:space="0" w:color="auto"/>
            <w:right w:val="none" w:sz="0" w:space="0" w:color="auto"/>
          </w:divBdr>
        </w:div>
      </w:divsChild>
    </w:div>
    <w:div w:id="1119647434">
      <w:bodyDiv w:val="1"/>
      <w:marLeft w:val="0"/>
      <w:marRight w:val="0"/>
      <w:marTop w:val="0"/>
      <w:marBottom w:val="0"/>
      <w:divBdr>
        <w:top w:val="none" w:sz="0" w:space="0" w:color="auto"/>
        <w:left w:val="none" w:sz="0" w:space="0" w:color="auto"/>
        <w:bottom w:val="none" w:sz="0" w:space="0" w:color="auto"/>
        <w:right w:val="none" w:sz="0" w:space="0" w:color="auto"/>
      </w:divBdr>
    </w:div>
    <w:div w:id="1125462566">
      <w:bodyDiv w:val="1"/>
      <w:marLeft w:val="0"/>
      <w:marRight w:val="0"/>
      <w:marTop w:val="0"/>
      <w:marBottom w:val="0"/>
      <w:divBdr>
        <w:top w:val="none" w:sz="0" w:space="0" w:color="auto"/>
        <w:left w:val="none" w:sz="0" w:space="0" w:color="auto"/>
        <w:bottom w:val="none" w:sz="0" w:space="0" w:color="auto"/>
        <w:right w:val="none" w:sz="0" w:space="0" w:color="auto"/>
      </w:divBdr>
    </w:div>
    <w:div w:id="1128671359">
      <w:bodyDiv w:val="1"/>
      <w:marLeft w:val="0"/>
      <w:marRight w:val="0"/>
      <w:marTop w:val="0"/>
      <w:marBottom w:val="0"/>
      <w:divBdr>
        <w:top w:val="none" w:sz="0" w:space="0" w:color="auto"/>
        <w:left w:val="none" w:sz="0" w:space="0" w:color="auto"/>
        <w:bottom w:val="none" w:sz="0" w:space="0" w:color="auto"/>
        <w:right w:val="none" w:sz="0" w:space="0" w:color="auto"/>
      </w:divBdr>
    </w:div>
    <w:div w:id="1130242847">
      <w:bodyDiv w:val="1"/>
      <w:marLeft w:val="0"/>
      <w:marRight w:val="0"/>
      <w:marTop w:val="0"/>
      <w:marBottom w:val="0"/>
      <w:divBdr>
        <w:top w:val="none" w:sz="0" w:space="0" w:color="auto"/>
        <w:left w:val="none" w:sz="0" w:space="0" w:color="auto"/>
        <w:bottom w:val="none" w:sz="0" w:space="0" w:color="auto"/>
        <w:right w:val="none" w:sz="0" w:space="0" w:color="auto"/>
      </w:divBdr>
    </w:div>
    <w:div w:id="1138575391">
      <w:bodyDiv w:val="1"/>
      <w:marLeft w:val="0"/>
      <w:marRight w:val="0"/>
      <w:marTop w:val="0"/>
      <w:marBottom w:val="0"/>
      <w:divBdr>
        <w:top w:val="none" w:sz="0" w:space="0" w:color="auto"/>
        <w:left w:val="none" w:sz="0" w:space="0" w:color="auto"/>
        <w:bottom w:val="none" w:sz="0" w:space="0" w:color="auto"/>
        <w:right w:val="none" w:sz="0" w:space="0" w:color="auto"/>
      </w:divBdr>
      <w:divsChild>
        <w:div w:id="128283040">
          <w:marLeft w:val="0"/>
          <w:marRight w:val="0"/>
          <w:marTop w:val="0"/>
          <w:marBottom w:val="0"/>
          <w:divBdr>
            <w:top w:val="none" w:sz="0" w:space="0" w:color="auto"/>
            <w:left w:val="none" w:sz="0" w:space="0" w:color="auto"/>
            <w:bottom w:val="none" w:sz="0" w:space="0" w:color="auto"/>
            <w:right w:val="none" w:sz="0" w:space="0" w:color="auto"/>
          </w:divBdr>
        </w:div>
      </w:divsChild>
    </w:div>
    <w:div w:id="1144854369">
      <w:bodyDiv w:val="1"/>
      <w:marLeft w:val="0"/>
      <w:marRight w:val="0"/>
      <w:marTop w:val="0"/>
      <w:marBottom w:val="0"/>
      <w:divBdr>
        <w:top w:val="none" w:sz="0" w:space="0" w:color="auto"/>
        <w:left w:val="none" w:sz="0" w:space="0" w:color="auto"/>
        <w:bottom w:val="none" w:sz="0" w:space="0" w:color="auto"/>
        <w:right w:val="none" w:sz="0" w:space="0" w:color="auto"/>
      </w:divBdr>
    </w:div>
    <w:div w:id="1182739687">
      <w:bodyDiv w:val="1"/>
      <w:marLeft w:val="0"/>
      <w:marRight w:val="0"/>
      <w:marTop w:val="0"/>
      <w:marBottom w:val="0"/>
      <w:divBdr>
        <w:top w:val="none" w:sz="0" w:space="0" w:color="auto"/>
        <w:left w:val="none" w:sz="0" w:space="0" w:color="auto"/>
        <w:bottom w:val="none" w:sz="0" w:space="0" w:color="auto"/>
        <w:right w:val="none" w:sz="0" w:space="0" w:color="auto"/>
      </w:divBdr>
      <w:divsChild>
        <w:div w:id="393625076">
          <w:marLeft w:val="0"/>
          <w:marRight w:val="0"/>
          <w:marTop w:val="0"/>
          <w:marBottom w:val="0"/>
          <w:divBdr>
            <w:top w:val="none" w:sz="0" w:space="0" w:color="auto"/>
            <w:left w:val="none" w:sz="0" w:space="0" w:color="auto"/>
            <w:bottom w:val="none" w:sz="0" w:space="0" w:color="auto"/>
            <w:right w:val="none" w:sz="0" w:space="0" w:color="auto"/>
          </w:divBdr>
          <w:divsChild>
            <w:div w:id="1780564220">
              <w:marLeft w:val="0"/>
              <w:marRight w:val="0"/>
              <w:marTop w:val="0"/>
              <w:marBottom w:val="0"/>
              <w:divBdr>
                <w:top w:val="none" w:sz="0" w:space="0" w:color="auto"/>
                <w:left w:val="none" w:sz="0" w:space="0" w:color="auto"/>
                <w:bottom w:val="none" w:sz="0" w:space="0" w:color="auto"/>
                <w:right w:val="none" w:sz="0" w:space="0" w:color="auto"/>
              </w:divBdr>
              <w:divsChild>
                <w:div w:id="1203372225">
                  <w:marLeft w:val="0"/>
                  <w:marRight w:val="0"/>
                  <w:marTop w:val="0"/>
                  <w:marBottom w:val="0"/>
                  <w:divBdr>
                    <w:top w:val="none" w:sz="0" w:space="0" w:color="auto"/>
                    <w:left w:val="none" w:sz="0" w:space="0" w:color="auto"/>
                    <w:bottom w:val="none" w:sz="0" w:space="0" w:color="auto"/>
                    <w:right w:val="none" w:sz="0" w:space="0" w:color="auto"/>
                  </w:divBdr>
                  <w:divsChild>
                    <w:div w:id="133304563">
                      <w:marLeft w:val="0"/>
                      <w:marRight w:val="0"/>
                      <w:marTop w:val="0"/>
                      <w:marBottom w:val="0"/>
                      <w:divBdr>
                        <w:top w:val="none" w:sz="0" w:space="0" w:color="auto"/>
                        <w:left w:val="none" w:sz="0" w:space="0" w:color="auto"/>
                        <w:bottom w:val="none" w:sz="0" w:space="0" w:color="auto"/>
                        <w:right w:val="none" w:sz="0" w:space="0" w:color="auto"/>
                      </w:divBdr>
                      <w:divsChild>
                        <w:div w:id="750782595">
                          <w:marLeft w:val="0"/>
                          <w:marRight w:val="0"/>
                          <w:marTop w:val="0"/>
                          <w:marBottom w:val="0"/>
                          <w:divBdr>
                            <w:top w:val="none" w:sz="0" w:space="0" w:color="auto"/>
                            <w:left w:val="none" w:sz="0" w:space="0" w:color="auto"/>
                            <w:bottom w:val="none" w:sz="0" w:space="0" w:color="auto"/>
                            <w:right w:val="none" w:sz="0" w:space="0" w:color="auto"/>
                          </w:divBdr>
                          <w:divsChild>
                            <w:div w:id="1671249802">
                              <w:marLeft w:val="0"/>
                              <w:marRight w:val="0"/>
                              <w:marTop w:val="0"/>
                              <w:marBottom w:val="0"/>
                              <w:divBdr>
                                <w:top w:val="none" w:sz="0" w:space="0" w:color="auto"/>
                                <w:left w:val="none" w:sz="0" w:space="0" w:color="auto"/>
                                <w:bottom w:val="none" w:sz="0" w:space="0" w:color="auto"/>
                                <w:right w:val="none" w:sz="0" w:space="0" w:color="auto"/>
                              </w:divBdr>
                              <w:divsChild>
                                <w:div w:id="1483040457">
                                  <w:marLeft w:val="0"/>
                                  <w:marRight w:val="0"/>
                                  <w:marTop w:val="0"/>
                                  <w:marBottom w:val="0"/>
                                  <w:divBdr>
                                    <w:top w:val="none" w:sz="0" w:space="0" w:color="auto"/>
                                    <w:left w:val="none" w:sz="0" w:space="0" w:color="auto"/>
                                    <w:bottom w:val="none" w:sz="0" w:space="0" w:color="auto"/>
                                    <w:right w:val="none" w:sz="0" w:space="0" w:color="auto"/>
                                  </w:divBdr>
                                  <w:divsChild>
                                    <w:div w:id="8648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215532">
      <w:bodyDiv w:val="1"/>
      <w:marLeft w:val="0"/>
      <w:marRight w:val="0"/>
      <w:marTop w:val="0"/>
      <w:marBottom w:val="0"/>
      <w:divBdr>
        <w:top w:val="none" w:sz="0" w:space="0" w:color="auto"/>
        <w:left w:val="none" w:sz="0" w:space="0" w:color="auto"/>
        <w:bottom w:val="none" w:sz="0" w:space="0" w:color="auto"/>
        <w:right w:val="none" w:sz="0" w:space="0" w:color="auto"/>
      </w:divBdr>
      <w:divsChild>
        <w:div w:id="60058470">
          <w:marLeft w:val="640"/>
          <w:marRight w:val="0"/>
          <w:marTop w:val="0"/>
          <w:marBottom w:val="0"/>
          <w:divBdr>
            <w:top w:val="none" w:sz="0" w:space="0" w:color="auto"/>
            <w:left w:val="none" w:sz="0" w:space="0" w:color="auto"/>
            <w:bottom w:val="none" w:sz="0" w:space="0" w:color="auto"/>
            <w:right w:val="none" w:sz="0" w:space="0" w:color="auto"/>
          </w:divBdr>
        </w:div>
        <w:div w:id="162668340">
          <w:marLeft w:val="640"/>
          <w:marRight w:val="0"/>
          <w:marTop w:val="0"/>
          <w:marBottom w:val="0"/>
          <w:divBdr>
            <w:top w:val="none" w:sz="0" w:space="0" w:color="auto"/>
            <w:left w:val="none" w:sz="0" w:space="0" w:color="auto"/>
            <w:bottom w:val="none" w:sz="0" w:space="0" w:color="auto"/>
            <w:right w:val="none" w:sz="0" w:space="0" w:color="auto"/>
          </w:divBdr>
        </w:div>
        <w:div w:id="304623900">
          <w:marLeft w:val="640"/>
          <w:marRight w:val="0"/>
          <w:marTop w:val="0"/>
          <w:marBottom w:val="0"/>
          <w:divBdr>
            <w:top w:val="none" w:sz="0" w:space="0" w:color="auto"/>
            <w:left w:val="none" w:sz="0" w:space="0" w:color="auto"/>
            <w:bottom w:val="none" w:sz="0" w:space="0" w:color="auto"/>
            <w:right w:val="none" w:sz="0" w:space="0" w:color="auto"/>
          </w:divBdr>
        </w:div>
        <w:div w:id="406608108">
          <w:marLeft w:val="640"/>
          <w:marRight w:val="0"/>
          <w:marTop w:val="0"/>
          <w:marBottom w:val="0"/>
          <w:divBdr>
            <w:top w:val="none" w:sz="0" w:space="0" w:color="auto"/>
            <w:left w:val="none" w:sz="0" w:space="0" w:color="auto"/>
            <w:bottom w:val="none" w:sz="0" w:space="0" w:color="auto"/>
            <w:right w:val="none" w:sz="0" w:space="0" w:color="auto"/>
          </w:divBdr>
        </w:div>
        <w:div w:id="519466494">
          <w:marLeft w:val="640"/>
          <w:marRight w:val="0"/>
          <w:marTop w:val="0"/>
          <w:marBottom w:val="0"/>
          <w:divBdr>
            <w:top w:val="none" w:sz="0" w:space="0" w:color="auto"/>
            <w:left w:val="none" w:sz="0" w:space="0" w:color="auto"/>
            <w:bottom w:val="none" w:sz="0" w:space="0" w:color="auto"/>
            <w:right w:val="none" w:sz="0" w:space="0" w:color="auto"/>
          </w:divBdr>
        </w:div>
        <w:div w:id="613946998">
          <w:marLeft w:val="640"/>
          <w:marRight w:val="0"/>
          <w:marTop w:val="0"/>
          <w:marBottom w:val="0"/>
          <w:divBdr>
            <w:top w:val="none" w:sz="0" w:space="0" w:color="auto"/>
            <w:left w:val="none" w:sz="0" w:space="0" w:color="auto"/>
            <w:bottom w:val="none" w:sz="0" w:space="0" w:color="auto"/>
            <w:right w:val="none" w:sz="0" w:space="0" w:color="auto"/>
          </w:divBdr>
        </w:div>
        <w:div w:id="810094431">
          <w:marLeft w:val="640"/>
          <w:marRight w:val="0"/>
          <w:marTop w:val="0"/>
          <w:marBottom w:val="0"/>
          <w:divBdr>
            <w:top w:val="none" w:sz="0" w:space="0" w:color="auto"/>
            <w:left w:val="none" w:sz="0" w:space="0" w:color="auto"/>
            <w:bottom w:val="none" w:sz="0" w:space="0" w:color="auto"/>
            <w:right w:val="none" w:sz="0" w:space="0" w:color="auto"/>
          </w:divBdr>
        </w:div>
        <w:div w:id="903683217">
          <w:marLeft w:val="640"/>
          <w:marRight w:val="0"/>
          <w:marTop w:val="0"/>
          <w:marBottom w:val="0"/>
          <w:divBdr>
            <w:top w:val="none" w:sz="0" w:space="0" w:color="auto"/>
            <w:left w:val="none" w:sz="0" w:space="0" w:color="auto"/>
            <w:bottom w:val="none" w:sz="0" w:space="0" w:color="auto"/>
            <w:right w:val="none" w:sz="0" w:space="0" w:color="auto"/>
          </w:divBdr>
        </w:div>
        <w:div w:id="983243631">
          <w:marLeft w:val="640"/>
          <w:marRight w:val="0"/>
          <w:marTop w:val="0"/>
          <w:marBottom w:val="0"/>
          <w:divBdr>
            <w:top w:val="none" w:sz="0" w:space="0" w:color="auto"/>
            <w:left w:val="none" w:sz="0" w:space="0" w:color="auto"/>
            <w:bottom w:val="none" w:sz="0" w:space="0" w:color="auto"/>
            <w:right w:val="none" w:sz="0" w:space="0" w:color="auto"/>
          </w:divBdr>
        </w:div>
        <w:div w:id="1231235051">
          <w:marLeft w:val="640"/>
          <w:marRight w:val="0"/>
          <w:marTop w:val="0"/>
          <w:marBottom w:val="0"/>
          <w:divBdr>
            <w:top w:val="none" w:sz="0" w:space="0" w:color="auto"/>
            <w:left w:val="none" w:sz="0" w:space="0" w:color="auto"/>
            <w:bottom w:val="none" w:sz="0" w:space="0" w:color="auto"/>
            <w:right w:val="none" w:sz="0" w:space="0" w:color="auto"/>
          </w:divBdr>
        </w:div>
        <w:div w:id="1310668022">
          <w:marLeft w:val="640"/>
          <w:marRight w:val="0"/>
          <w:marTop w:val="0"/>
          <w:marBottom w:val="0"/>
          <w:divBdr>
            <w:top w:val="none" w:sz="0" w:space="0" w:color="auto"/>
            <w:left w:val="none" w:sz="0" w:space="0" w:color="auto"/>
            <w:bottom w:val="none" w:sz="0" w:space="0" w:color="auto"/>
            <w:right w:val="none" w:sz="0" w:space="0" w:color="auto"/>
          </w:divBdr>
        </w:div>
        <w:div w:id="1331787626">
          <w:marLeft w:val="640"/>
          <w:marRight w:val="0"/>
          <w:marTop w:val="0"/>
          <w:marBottom w:val="0"/>
          <w:divBdr>
            <w:top w:val="none" w:sz="0" w:space="0" w:color="auto"/>
            <w:left w:val="none" w:sz="0" w:space="0" w:color="auto"/>
            <w:bottom w:val="none" w:sz="0" w:space="0" w:color="auto"/>
            <w:right w:val="none" w:sz="0" w:space="0" w:color="auto"/>
          </w:divBdr>
        </w:div>
        <w:div w:id="1510943926">
          <w:marLeft w:val="640"/>
          <w:marRight w:val="0"/>
          <w:marTop w:val="0"/>
          <w:marBottom w:val="0"/>
          <w:divBdr>
            <w:top w:val="none" w:sz="0" w:space="0" w:color="auto"/>
            <w:left w:val="none" w:sz="0" w:space="0" w:color="auto"/>
            <w:bottom w:val="none" w:sz="0" w:space="0" w:color="auto"/>
            <w:right w:val="none" w:sz="0" w:space="0" w:color="auto"/>
          </w:divBdr>
        </w:div>
        <w:div w:id="1614046365">
          <w:marLeft w:val="640"/>
          <w:marRight w:val="0"/>
          <w:marTop w:val="0"/>
          <w:marBottom w:val="0"/>
          <w:divBdr>
            <w:top w:val="none" w:sz="0" w:space="0" w:color="auto"/>
            <w:left w:val="none" w:sz="0" w:space="0" w:color="auto"/>
            <w:bottom w:val="none" w:sz="0" w:space="0" w:color="auto"/>
            <w:right w:val="none" w:sz="0" w:space="0" w:color="auto"/>
          </w:divBdr>
        </w:div>
        <w:div w:id="2127655836">
          <w:marLeft w:val="640"/>
          <w:marRight w:val="0"/>
          <w:marTop w:val="0"/>
          <w:marBottom w:val="0"/>
          <w:divBdr>
            <w:top w:val="none" w:sz="0" w:space="0" w:color="auto"/>
            <w:left w:val="none" w:sz="0" w:space="0" w:color="auto"/>
            <w:bottom w:val="none" w:sz="0" w:space="0" w:color="auto"/>
            <w:right w:val="none" w:sz="0" w:space="0" w:color="auto"/>
          </w:divBdr>
        </w:div>
      </w:divsChild>
    </w:div>
    <w:div w:id="1224677364">
      <w:bodyDiv w:val="1"/>
      <w:marLeft w:val="0"/>
      <w:marRight w:val="0"/>
      <w:marTop w:val="0"/>
      <w:marBottom w:val="0"/>
      <w:divBdr>
        <w:top w:val="none" w:sz="0" w:space="0" w:color="auto"/>
        <w:left w:val="none" w:sz="0" w:space="0" w:color="auto"/>
        <w:bottom w:val="none" w:sz="0" w:space="0" w:color="auto"/>
        <w:right w:val="none" w:sz="0" w:space="0" w:color="auto"/>
      </w:divBdr>
      <w:divsChild>
        <w:div w:id="69160324">
          <w:marLeft w:val="480"/>
          <w:marRight w:val="0"/>
          <w:marTop w:val="0"/>
          <w:marBottom w:val="0"/>
          <w:divBdr>
            <w:top w:val="none" w:sz="0" w:space="0" w:color="auto"/>
            <w:left w:val="none" w:sz="0" w:space="0" w:color="auto"/>
            <w:bottom w:val="none" w:sz="0" w:space="0" w:color="auto"/>
            <w:right w:val="none" w:sz="0" w:space="0" w:color="auto"/>
          </w:divBdr>
        </w:div>
        <w:div w:id="83917851">
          <w:marLeft w:val="480"/>
          <w:marRight w:val="0"/>
          <w:marTop w:val="0"/>
          <w:marBottom w:val="0"/>
          <w:divBdr>
            <w:top w:val="none" w:sz="0" w:space="0" w:color="auto"/>
            <w:left w:val="none" w:sz="0" w:space="0" w:color="auto"/>
            <w:bottom w:val="none" w:sz="0" w:space="0" w:color="auto"/>
            <w:right w:val="none" w:sz="0" w:space="0" w:color="auto"/>
          </w:divBdr>
        </w:div>
        <w:div w:id="114913296">
          <w:marLeft w:val="480"/>
          <w:marRight w:val="0"/>
          <w:marTop w:val="0"/>
          <w:marBottom w:val="0"/>
          <w:divBdr>
            <w:top w:val="none" w:sz="0" w:space="0" w:color="auto"/>
            <w:left w:val="none" w:sz="0" w:space="0" w:color="auto"/>
            <w:bottom w:val="none" w:sz="0" w:space="0" w:color="auto"/>
            <w:right w:val="none" w:sz="0" w:space="0" w:color="auto"/>
          </w:divBdr>
        </w:div>
        <w:div w:id="216087680">
          <w:marLeft w:val="480"/>
          <w:marRight w:val="0"/>
          <w:marTop w:val="0"/>
          <w:marBottom w:val="0"/>
          <w:divBdr>
            <w:top w:val="none" w:sz="0" w:space="0" w:color="auto"/>
            <w:left w:val="none" w:sz="0" w:space="0" w:color="auto"/>
            <w:bottom w:val="none" w:sz="0" w:space="0" w:color="auto"/>
            <w:right w:val="none" w:sz="0" w:space="0" w:color="auto"/>
          </w:divBdr>
        </w:div>
        <w:div w:id="320501567">
          <w:marLeft w:val="480"/>
          <w:marRight w:val="0"/>
          <w:marTop w:val="0"/>
          <w:marBottom w:val="0"/>
          <w:divBdr>
            <w:top w:val="none" w:sz="0" w:space="0" w:color="auto"/>
            <w:left w:val="none" w:sz="0" w:space="0" w:color="auto"/>
            <w:bottom w:val="none" w:sz="0" w:space="0" w:color="auto"/>
            <w:right w:val="none" w:sz="0" w:space="0" w:color="auto"/>
          </w:divBdr>
        </w:div>
        <w:div w:id="428739447">
          <w:marLeft w:val="480"/>
          <w:marRight w:val="0"/>
          <w:marTop w:val="0"/>
          <w:marBottom w:val="0"/>
          <w:divBdr>
            <w:top w:val="none" w:sz="0" w:space="0" w:color="auto"/>
            <w:left w:val="none" w:sz="0" w:space="0" w:color="auto"/>
            <w:bottom w:val="none" w:sz="0" w:space="0" w:color="auto"/>
            <w:right w:val="none" w:sz="0" w:space="0" w:color="auto"/>
          </w:divBdr>
        </w:div>
        <w:div w:id="608661035">
          <w:marLeft w:val="480"/>
          <w:marRight w:val="0"/>
          <w:marTop w:val="0"/>
          <w:marBottom w:val="0"/>
          <w:divBdr>
            <w:top w:val="none" w:sz="0" w:space="0" w:color="auto"/>
            <w:left w:val="none" w:sz="0" w:space="0" w:color="auto"/>
            <w:bottom w:val="none" w:sz="0" w:space="0" w:color="auto"/>
            <w:right w:val="none" w:sz="0" w:space="0" w:color="auto"/>
          </w:divBdr>
        </w:div>
        <w:div w:id="611980377">
          <w:marLeft w:val="480"/>
          <w:marRight w:val="0"/>
          <w:marTop w:val="0"/>
          <w:marBottom w:val="0"/>
          <w:divBdr>
            <w:top w:val="none" w:sz="0" w:space="0" w:color="auto"/>
            <w:left w:val="none" w:sz="0" w:space="0" w:color="auto"/>
            <w:bottom w:val="none" w:sz="0" w:space="0" w:color="auto"/>
            <w:right w:val="none" w:sz="0" w:space="0" w:color="auto"/>
          </w:divBdr>
        </w:div>
        <w:div w:id="902375243">
          <w:marLeft w:val="480"/>
          <w:marRight w:val="0"/>
          <w:marTop w:val="0"/>
          <w:marBottom w:val="0"/>
          <w:divBdr>
            <w:top w:val="none" w:sz="0" w:space="0" w:color="auto"/>
            <w:left w:val="none" w:sz="0" w:space="0" w:color="auto"/>
            <w:bottom w:val="none" w:sz="0" w:space="0" w:color="auto"/>
            <w:right w:val="none" w:sz="0" w:space="0" w:color="auto"/>
          </w:divBdr>
        </w:div>
        <w:div w:id="914777081">
          <w:marLeft w:val="480"/>
          <w:marRight w:val="0"/>
          <w:marTop w:val="0"/>
          <w:marBottom w:val="0"/>
          <w:divBdr>
            <w:top w:val="none" w:sz="0" w:space="0" w:color="auto"/>
            <w:left w:val="none" w:sz="0" w:space="0" w:color="auto"/>
            <w:bottom w:val="none" w:sz="0" w:space="0" w:color="auto"/>
            <w:right w:val="none" w:sz="0" w:space="0" w:color="auto"/>
          </w:divBdr>
        </w:div>
        <w:div w:id="1225947500">
          <w:marLeft w:val="480"/>
          <w:marRight w:val="0"/>
          <w:marTop w:val="0"/>
          <w:marBottom w:val="0"/>
          <w:divBdr>
            <w:top w:val="none" w:sz="0" w:space="0" w:color="auto"/>
            <w:left w:val="none" w:sz="0" w:space="0" w:color="auto"/>
            <w:bottom w:val="none" w:sz="0" w:space="0" w:color="auto"/>
            <w:right w:val="none" w:sz="0" w:space="0" w:color="auto"/>
          </w:divBdr>
        </w:div>
        <w:div w:id="1308896681">
          <w:marLeft w:val="480"/>
          <w:marRight w:val="0"/>
          <w:marTop w:val="0"/>
          <w:marBottom w:val="0"/>
          <w:divBdr>
            <w:top w:val="none" w:sz="0" w:space="0" w:color="auto"/>
            <w:left w:val="none" w:sz="0" w:space="0" w:color="auto"/>
            <w:bottom w:val="none" w:sz="0" w:space="0" w:color="auto"/>
            <w:right w:val="none" w:sz="0" w:space="0" w:color="auto"/>
          </w:divBdr>
        </w:div>
        <w:div w:id="1601908948">
          <w:marLeft w:val="480"/>
          <w:marRight w:val="0"/>
          <w:marTop w:val="0"/>
          <w:marBottom w:val="0"/>
          <w:divBdr>
            <w:top w:val="none" w:sz="0" w:space="0" w:color="auto"/>
            <w:left w:val="none" w:sz="0" w:space="0" w:color="auto"/>
            <w:bottom w:val="none" w:sz="0" w:space="0" w:color="auto"/>
            <w:right w:val="none" w:sz="0" w:space="0" w:color="auto"/>
          </w:divBdr>
        </w:div>
        <w:div w:id="1758818675">
          <w:marLeft w:val="480"/>
          <w:marRight w:val="0"/>
          <w:marTop w:val="0"/>
          <w:marBottom w:val="0"/>
          <w:divBdr>
            <w:top w:val="none" w:sz="0" w:space="0" w:color="auto"/>
            <w:left w:val="none" w:sz="0" w:space="0" w:color="auto"/>
            <w:bottom w:val="none" w:sz="0" w:space="0" w:color="auto"/>
            <w:right w:val="none" w:sz="0" w:space="0" w:color="auto"/>
          </w:divBdr>
        </w:div>
        <w:div w:id="1773167813">
          <w:marLeft w:val="480"/>
          <w:marRight w:val="0"/>
          <w:marTop w:val="0"/>
          <w:marBottom w:val="0"/>
          <w:divBdr>
            <w:top w:val="none" w:sz="0" w:space="0" w:color="auto"/>
            <w:left w:val="none" w:sz="0" w:space="0" w:color="auto"/>
            <w:bottom w:val="none" w:sz="0" w:space="0" w:color="auto"/>
            <w:right w:val="none" w:sz="0" w:space="0" w:color="auto"/>
          </w:divBdr>
        </w:div>
      </w:divsChild>
    </w:div>
    <w:div w:id="1234777753">
      <w:bodyDiv w:val="1"/>
      <w:marLeft w:val="0"/>
      <w:marRight w:val="0"/>
      <w:marTop w:val="0"/>
      <w:marBottom w:val="0"/>
      <w:divBdr>
        <w:top w:val="none" w:sz="0" w:space="0" w:color="auto"/>
        <w:left w:val="none" w:sz="0" w:space="0" w:color="auto"/>
        <w:bottom w:val="none" w:sz="0" w:space="0" w:color="auto"/>
        <w:right w:val="none" w:sz="0" w:space="0" w:color="auto"/>
      </w:divBdr>
      <w:divsChild>
        <w:div w:id="1948612962">
          <w:marLeft w:val="0"/>
          <w:marRight w:val="0"/>
          <w:marTop w:val="0"/>
          <w:marBottom w:val="0"/>
          <w:divBdr>
            <w:top w:val="none" w:sz="0" w:space="0" w:color="auto"/>
            <w:left w:val="none" w:sz="0" w:space="0" w:color="auto"/>
            <w:bottom w:val="none" w:sz="0" w:space="0" w:color="auto"/>
            <w:right w:val="none" w:sz="0" w:space="0" w:color="auto"/>
          </w:divBdr>
        </w:div>
      </w:divsChild>
    </w:div>
    <w:div w:id="1246108425">
      <w:bodyDiv w:val="1"/>
      <w:marLeft w:val="0"/>
      <w:marRight w:val="0"/>
      <w:marTop w:val="0"/>
      <w:marBottom w:val="0"/>
      <w:divBdr>
        <w:top w:val="none" w:sz="0" w:space="0" w:color="auto"/>
        <w:left w:val="none" w:sz="0" w:space="0" w:color="auto"/>
        <w:bottom w:val="none" w:sz="0" w:space="0" w:color="auto"/>
        <w:right w:val="none" w:sz="0" w:space="0" w:color="auto"/>
      </w:divBdr>
      <w:divsChild>
        <w:div w:id="36665502">
          <w:marLeft w:val="640"/>
          <w:marRight w:val="0"/>
          <w:marTop w:val="0"/>
          <w:marBottom w:val="0"/>
          <w:divBdr>
            <w:top w:val="none" w:sz="0" w:space="0" w:color="auto"/>
            <w:left w:val="none" w:sz="0" w:space="0" w:color="auto"/>
            <w:bottom w:val="none" w:sz="0" w:space="0" w:color="auto"/>
            <w:right w:val="none" w:sz="0" w:space="0" w:color="auto"/>
          </w:divBdr>
        </w:div>
        <w:div w:id="124009393">
          <w:marLeft w:val="640"/>
          <w:marRight w:val="0"/>
          <w:marTop w:val="0"/>
          <w:marBottom w:val="0"/>
          <w:divBdr>
            <w:top w:val="none" w:sz="0" w:space="0" w:color="auto"/>
            <w:left w:val="none" w:sz="0" w:space="0" w:color="auto"/>
            <w:bottom w:val="none" w:sz="0" w:space="0" w:color="auto"/>
            <w:right w:val="none" w:sz="0" w:space="0" w:color="auto"/>
          </w:divBdr>
        </w:div>
        <w:div w:id="206066093">
          <w:marLeft w:val="640"/>
          <w:marRight w:val="0"/>
          <w:marTop w:val="0"/>
          <w:marBottom w:val="0"/>
          <w:divBdr>
            <w:top w:val="none" w:sz="0" w:space="0" w:color="auto"/>
            <w:left w:val="none" w:sz="0" w:space="0" w:color="auto"/>
            <w:bottom w:val="none" w:sz="0" w:space="0" w:color="auto"/>
            <w:right w:val="none" w:sz="0" w:space="0" w:color="auto"/>
          </w:divBdr>
        </w:div>
        <w:div w:id="271326372">
          <w:marLeft w:val="640"/>
          <w:marRight w:val="0"/>
          <w:marTop w:val="0"/>
          <w:marBottom w:val="0"/>
          <w:divBdr>
            <w:top w:val="none" w:sz="0" w:space="0" w:color="auto"/>
            <w:left w:val="none" w:sz="0" w:space="0" w:color="auto"/>
            <w:bottom w:val="none" w:sz="0" w:space="0" w:color="auto"/>
            <w:right w:val="none" w:sz="0" w:space="0" w:color="auto"/>
          </w:divBdr>
        </w:div>
        <w:div w:id="408234073">
          <w:marLeft w:val="640"/>
          <w:marRight w:val="0"/>
          <w:marTop w:val="0"/>
          <w:marBottom w:val="0"/>
          <w:divBdr>
            <w:top w:val="none" w:sz="0" w:space="0" w:color="auto"/>
            <w:left w:val="none" w:sz="0" w:space="0" w:color="auto"/>
            <w:bottom w:val="none" w:sz="0" w:space="0" w:color="auto"/>
            <w:right w:val="none" w:sz="0" w:space="0" w:color="auto"/>
          </w:divBdr>
        </w:div>
        <w:div w:id="495802840">
          <w:marLeft w:val="640"/>
          <w:marRight w:val="0"/>
          <w:marTop w:val="0"/>
          <w:marBottom w:val="0"/>
          <w:divBdr>
            <w:top w:val="none" w:sz="0" w:space="0" w:color="auto"/>
            <w:left w:val="none" w:sz="0" w:space="0" w:color="auto"/>
            <w:bottom w:val="none" w:sz="0" w:space="0" w:color="auto"/>
            <w:right w:val="none" w:sz="0" w:space="0" w:color="auto"/>
          </w:divBdr>
        </w:div>
        <w:div w:id="632030050">
          <w:marLeft w:val="640"/>
          <w:marRight w:val="0"/>
          <w:marTop w:val="0"/>
          <w:marBottom w:val="0"/>
          <w:divBdr>
            <w:top w:val="none" w:sz="0" w:space="0" w:color="auto"/>
            <w:left w:val="none" w:sz="0" w:space="0" w:color="auto"/>
            <w:bottom w:val="none" w:sz="0" w:space="0" w:color="auto"/>
            <w:right w:val="none" w:sz="0" w:space="0" w:color="auto"/>
          </w:divBdr>
        </w:div>
        <w:div w:id="715206746">
          <w:marLeft w:val="640"/>
          <w:marRight w:val="0"/>
          <w:marTop w:val="0"/>
          <w:marBottom w:val="0"/>
          <w:divBdr>
            <w:top w:val="none" w:sz="0" w:space="0" w:color="auto"/>
            <w:left w:val="none" w:sz="0" w:space="0" w:color="auto"/>
            <w:bottom w:val="none" w:sz="0" w:space="0" w:color="auto"/>
            <w:right w:val="none" w:sz="0" w:space="0" w:color="auto"/>
          </w:divBdr>
        </w:div>
        <w:div w:id="822358056">
          <w:marLeft w:val="640"/>
          <w:marRight w:val="0"/>
          <w:marTop w:val="0"/>
          <w:marBottom w:val="0"/>
          <w:divBdr>
            <w:top w:val="none" w:sz="0" w:space="0" w:color="auto"/>
            <w:left w:val="none" w:sz="0" w:space="0" w:color="auto"/>
            <w:bottom w:val="none" w:sz="0" w:space="0" w:color="auto"/>
            <w:right w:val="none" w:sz="0" w:space="0" w:color="auto"/>
          </w:divBdr>
        </w:div>
        <w:div w:id="907417200">
          <w:marLeft w:val="640"/>
          <w:marRight w:val="0"/>
          <w:marTop w:val="0"/>
          <w:marBottom w:val="0"/>
          <w:divBdr>
            <w:top w:val="none" w:sz="0" w:space="0" w:color="auto"/>
            <w:left w:val="none" w:sz="0" w:space="0" w:color="auto"/>
            <w:bottom w:val="none" w:sz="0" w:space="0" w:color="auto"/>
            <w:right w:val="none" w:sz="0" w:space="0" w:color="auto"/>
          </w:divBdr>
        </w:div>
        <w:div w:id="922571866">
          <w:marLeft w:val="640"/>
          <w:marRight w:val="0"/>
          <w:marTop w:val="0"/>
          <w:marBottom w:val="0"/>
          <w:divBdr>
            <w:top w:val="none" w:sz="0" w:space="0" w:color="auto"/>
            <w:left w:val="none" w:sz="0" w:space="0" w:color="auto"/>
            <w:bottom w:val="none" w:sz="0" w:space="0" w:color="auto"/>
            <w:right w:val="none" w:sz="0" w:space="0" w:color="auto"/>
          </w:divBdr>
        </w:div>
        <w:div w:id="937449894">
          <w:marLeft w:val="640"/>
          <w:marRight w:val="0"/>
          <w:marTop w:val="0"/>
          <w:marBottom w:val="0"/>
          <w:divBdr>
            <w:top w:val="none" w:sz="0" w:space="0" w:color="auto"/>
            <w:left w:val="none" w:sz="0" w:space="0" w:color="auto"/>
            <w:bottom w:val="none" w:sz="0" w:space="0" w:color="auto"/>
            <w:right w:val="none" w:sz="0" w:space="0" w:color="auto"/>
          </w:divBdr>
        </w:div>
        <w:div w:id="1106271873">
          <w:marLeft w:val="640"/>
          <w:marRight w:val="0"/>
          <w:marTop w:val="0"/>
          <w:marBottom w:val="0"/>
          <w:divBdr>
            <w:top w:val="none" w:sz="0" w:space="0" w:color="auto"/>
            <w:left w:val="none" w:sz="0" w:space="0" w:color="auto"/>
            <w:bottom w:val="none" w:sz="0" w:space="0" w:color="auto"/>
            <w:right w:val="none" w:sz="0" w:space="0" w:color="auto"/>
          </w:divBdr>
        </w:div>
        <w:div w:id="1142965165">
          <w:marLeft w:val="640"/>
          <w:marRight w:val="0"/>
          <w:marTop w:val="0"/>
          <w:marBottom w:val="0"/>
          <w:divBdr>
            <w:top w:val="none" w:sz="0" w:space="0" w:color="auto"/>
            <w:left w:val="none" w:sz="0" w:space="0" w:color="auto"/>
            <w:bottom w:val="none" w:sz="0" w:space="0" w:color="auto"/>
            <w:right w:val="none" w:sz="0" w:space="0" w:color="auto"/>
          </w:divBdr>
        </w:div>
        <w:div w:id="1192038543">
          <w:marLeft w:val="640"/>
          <w:marRight w:val="0"/>
          <w:marTop w:val="0"/>
          <w:marBottom w:val="0"/>
          <w:divBdr>
            <w:top w:val="none" w:sz="0" w:space="0" w:color="auto"/>
            <w:left w:val="none" w:sz="0" w:space="0" w:color="auto"/>
            <w:bottom w:val="none" w:sz="0" w:space="0" w:color="auto"/>
            <w:right w:val="none" w:sz="0" w:space="0" w:color="auto"/>
          </w:divBdr>
        </w:div>
        <w:div w:id="1264876290">
          <w:marLeft w:val="640"/>
          <w:marRight w:val="0"/>
          <w:marTop w:val="0"/>
          <w:marBottom w:val="0"/>
          <w:divBdr>
            <w:top w:val="none" w:sz="0" w:space="0" w:color="auto"/>
            <w:left w:val="none" w:sz="0" w:space="0" w:color="auto"/>
            <w:bottom w:val="none" w:sz="0" w:space="0" w:color="auto"/>
            <w:right w:val="none" w:sz="0" w:space="0" w:color="auto"/>
          </w:divBdr>
        </w:div>
        <w:div w:id="1405031551">
          <w:marLeft w:val="640"/>
          <w:marRight w:val="0"/>
          <w:marTop w:val="0"/>
          <w:marBottom w:val="0"/>
          <w:divBdr>
            <w:top w:val="none" w:sz="0" w:space="0" w:color="auto"/>
            <w:left w:val="none" w:sz="0" w:space="0" w:color="auto"/>
            <w:bottom w:val="none" w:sz="0" w:space="0" w:color="auto"/>
            <w:right w:val="none" w:sz="0" w:space="0" w:color="auto"/>
          </w:divBdr>
        </w:div>
        <w:div w:id="1407220022">
          <w:marLeft w:val="640"/>
          <w:marRight w:val="0"/>
          <w:marTop w:val="0"/>
          <w:marBottom w:val="0"/>
          <w:divBdr>
            <w:top w:val="none" w:sz="0" w:space="0" w:color="auto"/>
            <w:left w:val="none" w:sz="0" w:space="0" w:color="auto"/>
            <w:bottom w:val="none" w:sz="0" w:space="0" w:color="auto"/>
            <w:right w:val="none" w:sz="0" w:space="0" w:color="auto"/>
          </w:divBdr>
        </w:div>
        <w:div w:id="1585872370">
          <w:marLeft w:val="640"/>
          <w:marRight w:val="0"/>
          <w:marTop w:val="0"/>
          <w:marBottom w:val="0"/>
          <w:divBdr>
            <w:top w:val="none" w:sz="0" w:space="0" w:color="auto"/>
            <w:left w:val="none" w:sz="0" w:space="0" w:color="auto"/>
            <w:bottom w:val="none" w:sz="0" w:space="0" w:color="auto"/>
            <w:right w:val="none" w:sz="0" w:space="0" w:color="auto"/>
          </w:divBdr>
        </w:div>
        <w:div w:id="1879317781">
          <w:marLeft w:val="640"/>
          <w:marRight w:val="0"/>
          <w:marTop w:val="0"/>
          <w:marBottom w:val="0"/>
          <w:divBdr>
            <w:top w:val="none" w:sz="0" w:space="0" w:color="auto"/>
            <w:left w:val="none" w:sz="0" w:space="0" w:color="auto"/>
            <w:bottom w:val="none" w:sz="0" w:space="0" w:color="auto"/>
            <w:right w:val="none" w:sz="0" w:space="0" w:color="auto"/>
          </w:divBdr>
        </w:div>
        <w:div w:id="1885751546">
          <w:marLeft w:val="640"/>
          <w:marRight w:val="0"/>
          <w:marTop w:val="0"/>
          <w:marBottom w:val="0"/>
          <w:divBdr>
            <w:top w:val="none" w:sz="0" w:space="0" w:color="auto"/>
            <w:left w:val="none" w:sz="0" w:space="0" w:color="auto"/>
            <w:bottom w:val="none" w:sz="0" w:space="0" w:color="auto"/>
            <w:right w:val="none" w:sz="0" w:space="0" w:color="auto"/>
          </w:divBdr>
        </w:div>
        <w:div w:id="1989822181">
          <w:marLeft w:val="640"/>
          <w:marRight w:val="0"/>
          <w:marTop w:val="0"/>
          <w:marBottom w:val="0"/>
          <w:divBdr>
            <w:top w:val="none" w:sz="0" w:space="0" w:color="auto"/>
            <w:left w:val="none" w:sz="0" w:space="0" w:color="auto"/>
            <w:bottom w:val="none" w:sz="0" w:space="0" w:color="auto"/>
            <w:right w:val="none" w:sz="0" w:space="0" w:color="auto"/>
          </w:divBdr>
        </w:div>
        <w:div w:id="1995838115">
          <w:marLeft w:val="640"/>
          <w:marRight w:val="0"/>
          <w:marTop w:val="0"/>
          <w:marBottom w:val="0"/>
          <w:divBdr>
            <w:top w:val="none" w:sz="0" w:space="0" w:color="auto"/>
            <w:left w:val="none" w:sz="0" w:space="0" w:color="auto"/>
            <w:bottom w:val="none" w:sz="0" w:space="0" w:color="auto"/>
            <w:right w:val="none" w:sz="0" w:space="0" w:color="auto"/>
          </w:divBdr>
        </w:div>
        <w:div w:id="2025862864">
          <w:marLeft w:val="640"/>
          <w:marRight w:val="0"/>
          <w:marTop w:val="0"/>
          <w:marBottom w:val="0"/>
          <w:divBdr>
            <w:top w:val="none" w:sz="0" w:space="0" w:color="auto"/>
            <w:left w:val="none" w:sz="0" w:space="0" w:color="auto"/>
            <w:bottom w:val="none" w:sz="0" w:space="0" w:color="auto"/>
            <w:right w:val="none" w:sz="0" w:space="0" w:color="auto"/>
          </w:divBdr>
        </w:div>
        <w:div w:id="2131973309">
          <w:marLeft w:val="640"/>
          <w:marRight w:val="0"/>
          <w:marTop w:val="0"/>
          <w:marBottom w:val="0"/>
          <w:divBdr>
            <w:top w:val="none" w:sz="0" w:space="0" w:color="auto"/>
            <w:left w:val="none" w:sz="0" w:space="0" w:color="auto"/>
            <w:bottom w:val="none" w:sz="0" w:space="0" w:color="auto"/>
            <w:right w:val="none" w:sz="0" w:space="0" w:color="auto"/>
          </w:divBdr>
        </w:div>
      </w:divsChild>
    </w:div>
    <w:div w:id="1250384118">
      <w:bodyDiv w:val="1"/>
      <w:marLeft w:val="0"/>
      <w:marRight w:val="0"/>
      <w:marTop w:val="0"/>
      <w:marBottom w:val="0"/>
      <w:divBdr>
        <w:top w:val="none" w:sz="0" w:space="0" w:color="auto"/>
        <w:left w:val="none" w:sz="0" w:space="0" w:color="auto"/>
        <w:bottom w:val="none" w:sz="0" w:space="0" w:color="auto"/>
        <w:right w:val="none" w:sz="0" w:space="0" w:color="auto"/>
      </w:divBdr>
    </w:div>
    <w:div w:id="1291591052">
      <w:bodyDiv w:val="1"/>
      <w:marLeft w:val="0"/>
      <w:marRight w:val="0"/>
      <w:marTop w:val="0"/>
      <w:marBottom w:val="0"/>
      <w:divBdr>
        <w:top w:val="none" w:sz="0" w:space="0" w:color="auto"/>
        <w:left w:val="none" w:sz="0" w:space="0" w:color="auto"/>
        <w:bottom w:val="none" w:sz="0" w:space="0" w:color="auto"/>
        <w:right w:val="none" w:sz="0" w:space="0" w:color="auto"/>
      </w:divBdr>
    </w:div>
    <w:div w:id="1294021139">
      <w:bodyDiv w:val="1"/>
      <w:marLeft w:val="0"/>
      <w:marRight w:val="0"/>
      <w:marTop w:val="0"/>
      <w:marBottom w:val="0"/>
      <w:divBdr>
        <w:top w:val="none" w:sz="0" w:space="0" w:color="auto"/>
        <w:left w:val="none" w:sz="0" w:space="0" w:color="auto"/>
        <w:bottom w:val="none" w:sz="0" w:space="0" w:color="auto"/>
        <w:right w:val="none" w:sz="0" w:space="0" w:color="auto"/>
      </w:divBdr>
      <w:divsChild>
        <w:div w:id="847184144">
          <w:marLeft w:val="0"/>
          <w:marRight w:val="0"/>
          <w:marTop w:val="0"/>
          <w:marBottom w:val="0"/>
          <w:divBdr>
            <w:top w:val="none" w:sz="0" w:space="0" w:color="auto"/>
            <w:left w:val="none" w:sz="0" w:space="0" w:color="auto"/>
            <w:bottom w:val="none" w:sz="0" w:space="0" w:color="auto"/>
            <w:right w:val="none" w:sz="0" w:space="0" w:color="auto"/>
          </w:divBdr>
          <w:divsChild>
            <w:div w:id="1663313784">
              <w:marLeft w:val="0"/>
              <w:marRight w:val="0"/>
              <w:marTop w:val="0"/>
              <w:marBottom w:val="0"/>
              <w:divBdr>
                <w:top w:val="none" w:sz="0" w:space="0" w:color="auto"/>
                <w:left w:val="none" w:sz="0" w:space="0" w:color="auto"/>
                <w:bottom w:val="none" w:sz="0" w:space="0" w:color="auto"/>
                <w:right w:val="none" w:sz="0" w:space="0" w:color="auto"/>
              </w:divBdr>
              <w:divsChild>
                <w:div w:id="1383215437">
                  <w:marLeft w:val="0"/>
                  <w:marRight w:val="0"/>
                  <w:marTop w:val="0"/>
                  <w:marBottom w:val="0"/>
                  <w:divBdr>
                    <w:top w:val="none" w:sz="0" w:space="0" w:color="auto"/>
                    <w:left w:val="none" w:sz="0" w:space="0" w:color="auto"/>
                    <w:bottom w:val="none" w:sz="0" w:space="0" w:color="auto"/>
                    <w:right w:val="none" w:sz="0" w:space="0" w:color="auto"/>
                  </w:divBdr>
                  <w:divsChild>
                    <w:div w:id="1693610995">
                      <w:marLeft w:val="0"/>
                      <w:marRight w:val="0"/>
                      <w:marTop w:val="0"/>
                      <w:marBottom w:val="0"/>
                      <w:divBdr>
                        <w:top w:val="none" w:sz="0" w:space="0" w:color="auto"/>
                        <w:left w:val="none" w:sz="0" w:space="0" w:color="auto"/>
                        <w:bottom w:val="none" w:sz="0" w:space="0" w:color="auto"/>
                        <w:right w:val="none" w:sz="0" w:space="0" w:color="auto"/>
                      </w:divBdr>
                      <w:divsChild>
                        <w:div w:id="211579284">
                          <w:marLeft w:val="0"/>
                          <w:marRight w:val="0"/>
                          <w:marTop w:val="0"/>
                          <w:marBottom w:val="0"/>
                          <w:divBdr>
                            <w:top w:val="none" w:sz="0" w:space="0" w:color="auto"/>
                            <w:left w:val="none" w:sz="0" w:space="0" w:color="auto"/>
                            <w:bottom w:val="none" w:sz="0" w:space="0" w:color="auto"/>
                            <w:right w:val="none" w:sz="0" w:space="0" w:color="auto"/>
                          </w:divBdr>
                          <w:divsChild>
                            <w:div w:id="16595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416985">
      <w:bodyDiv w:val="1"/>
      <w:marLeft w:val="0"/>
      <w:marRight w:val="0"/>
      <w:marTop w:val="0"/>
      <w:marBottom w:val="0"/>
      <w:divBdr>
        <w:top w:val="none" w:sz="0" w:space="0" w:color="auto"/>
        <w:left w:val="none" w:sz="0" w:space="0" w:color="auto"/>
        <w:bottom w:val="none" w:sz="0" w:space="0" w:color="auto"/>
        <w:right w:val="none" w:sz="0" w:space="0" w:color="auto"/>
      </w:divBdr>
      <w:divsChild>
        <w:div w:id="18049875">
          <w:marLeft w:val="640"/>
          <w:marRight w:val="0"/>
          <w:marTop w:val="0"/>
          <w:marBottom w:val="0"/>
          <w:divBdr>
            <w:top w:val="none" w:sz="0" w:space="0" w:color="auto"/>
            <w:left w:val="none" w:sz="0" w:space="0" w:color="auto"/>
            <w:bottom w:val="none" w:sz="0" w:space="0" w:color="auto"/>
            <w:right w:val="none" w:sz="0" w:space="0" w:color="auto"/>
          </w:divBdr>
        </w:div>
        <w:div w:id="235018182">
          <w:marLeft w:val="640"/>
          <w:marRight w:val="0"/>
          <w:marTop w:val="0"/>
          <w:marBottom w:val="0"/>
          <w:divBdr>
            <w:top w:val="none" w:sz="0" w:space="0" w:color="auto"/>
            <w:left w:val="none" w:sz="0" w:space="0" w:color="auto"/>
            <w:bottom w:val="none" w:sz="0" w:space="0" w:color="auto"/>
            <w:right w:val="none" w:sz="0" w:space="0" w:color="auto"/>
          </w:divBdr>
        </w:div>
        <w:div w:id="326717419">
          <w:marLeft w:val="640"/>
          <w:marRight w:val="0"/>
          <w:marTop w:val="0"/>
          <w:marBottom w:val="0"/>
          <w:divBdr>
            <w:top w:val="none" w:sz="0" w:space="0" w:color="auto"/>
            <w:left w:val="none" w:sz="0" w:space="0" w:color="auto"/>
            <w:bottom w:val="none" w:sz="0" w:space="0" w:color="auto"/>
            <w:right w:val="none" w:sz="0" w:space="0" w:color="auto"/>
          </w:divBdr>
        </w:div>
        <w:div w:id="392433126">
          <w:marLeft w:val="640"/>
          <w:marRight w:val="0"/>
          <w:marTop w:val="0"/>
          <w:marBottom w:val="0"/>
          <w:divBdr>
            <w:top w:val="none" w:sz="0" w:space="0" w:color="auto"/>
            <w:left w:val="none" w:sz="0" w:space="0" w:color="auto"/>
            <w:bottom w:val="none" w:sz="0" w:space="0" w:color="auto"/>
            <w:right w:val="none" w:sz="0" w:space="0" w:color="auto"/>
          </w:divBdr>
        </w:div>
        <w:div w:id="551038374">
          <w:marLeft w:val="640"/>
          <w:marRight w:val="0"/>
          <w:marTop w:val="0"/>
          <w:marBottom w:val="0"/>
          <w:divBdr>
            <w:top w:val="none" w:sz="0" w:space="0" w:color="auto"/>
            <w:left w:val="none" w:sz="0" w:space="0" w:color="auto"/>
            <w:bottom w:val="none" w:sz="0" w:space="0" w:color="auto"/>
            <w:right w:val="none" w:sz="0" w:space="0" w:color="auto"/>
          </w:divBdr>
        </w:div>
        <w:div w:id="575819395">
          <w:marLeft w:val="640"/>
          <w:marRight w:val="0"/>
          <w:marTop w:val="0"/>
          <w:marBottom w:val="0"/>
          <w:divBdr>
            <w:top w:val="none" w:sz="0" w:space="0" w:color="auto"/>
            <w:left w:val="none" w:sz="0" w:space="0" w:color="auto"/>
            <w:bottom w:val="none" w:sz="0" w:space="0" w:color="auto"/>
            <w:right w:val="none" w:sz="0" w:space="0" w:color="auto"/>
          </w:divBdr>
        </w:div>
        <w:div w:id="651103321">
          <w:marLeft w:val="640"/>
          <w:marRight w:val="0"/>
          <w:marTop w:val="0"/>
          <w:marBottom w:val="0"/>
          <w:divBdr>
            <w:top w:val="none" w:sz="0" w:space="0" w:color="auto"/>
            <w:left w:val="none" w:sz="0" w:space="0" w:color="auto"/>
            <w:bottom w:val="none" w:sz="0" w:space="0" w:color="auto"/>
            <w:right w:val="none" w:sz="0" w:space="0" w:color="auto"/>
          </w:divBdr>
        </w:div>
        <w:div w:id="687633693">
          <w:marLeft w:val="640"/>
          <w:marRight w:val="0"/>
          <w:marTop w:val="0"/>
          <w:marBottom w:val="0"/>
          <w:divBdr>
            <w:top w:val="none" w:sz="0" w:space="0" w:color="auto"/>
            <w:left w:val="none" w:sz="0" w:space="0" w:color="auto"/>
            <w:bottom w:val="none" w:sz="0" w:space="0" w:color="auto"/>
            <w:right w:val="none" w:sz="0" w:space="0" w:color="auto"/>
          </w:divBdr>
        </w:div>
        <w:div w:id="1019701572">
          <w:marLeft w:val="640"/>
          <w:marRight w:val="0"/>
          <w:marTop w:val="0"/>
          <w:marBottom w:val="0"/>
          <w:divBdr>
            <w:top w:val="none" w:sz="0" w:space="0" w:color="auto"/>
            <w:left w:val="none" w:sz="0" w:space="0" w:color="auto"/>
            <w:bottom w:val="none" w:sz="0" w:space="0" w:color="auto"/>
            <w:right w:val="none" w:sz="0" w:space="0" w:color="auto"/>
          </w:divBdr>
        </w:div>
        <w:div w:id="1114591655">
          <w:marLeft w:val="640"/>
          <w:marRight w:val="0"/>
          <w:marTop w:val="0"/>
          <w:marBottom w:val="0"/>
          <w:divBdr>
            <w:top w:val="none" w:sz="0" w:space="0" w:color="auto"/>
            <w:left w:val="none" w:sz="0" w:space="0" w:color="auto"/>
            <w:bottom w:val="none" w:sz="0" w:space="0" w:color="auto"/>
            <w:right w:val="none" w:sz="0" w:space="0" w:color="auto"/>
          </w:divBdr>
        </w:div>
        <w:div w:id="1182356996">
          <w:marLeft w:val="640"/>
          <w:marRight w:val="0"/>
          <w:marTop w:val="0"/>
          <w:marBottom w:val="0"/>
          <w:divBdr>
            <w:top w:val="none" w:sz="0" w:space="0" w:color="auto"/>
            <w:left w:val="none" w:sz="0" w:space="0" w:color="auto"/>
            <w:bottom w:val="none" w:sz="0" w:space="0" w:color="auto"/>
            <w:right w:val="none" w:sz="0" w:space="0" w:color="auto"/>
          </w:divBdr>
        </w:div>
        <w:div w:id="1424032739">
          <w:marLeft w:val="640"/>
          <w:marRight w:val="0"/>
          <w:marTop w:val="0"/>
          <w:marBottom w:val="0"/>
          <w:divBdr>
            <w:top w:val="none" w:sz="0" w:space="0" w:color="auto"/>
            <w:left w:val="none" w:sz="0" w:space="0" w:color="auto"/>
            <w:bottom w:val="none" w:sz="0" w:space="0" w:color="auto"/>
            <w:right w:val="none" w:sz="0" w:space="0" w:color="auto"/>
          </w:divBdr>
        </w:div>
        <w:div w:id="1466198822">
          <w:marLeft w:val="640"/>
          <w:marRight w:val="0"/>
          <w:marTop w:val="0"/>
          <w:marBottom w:val="0"/>
          <w:divBdr>
            <w:top w:val="none" w:sz="0" w:space="0" w:color="auto"/>
            <w:left w:val="none" w:sz="0" w:space="0" w:color="auto"/>
            <w:bottom w:val="none" w:sz="0" w:space="0" w:color="auto"/>
            <w:right w:val="none" w:sz="0" w:space="0" w:color="auto"/>
          </w:divBdr>
        </w:div>
        <w:div w:id="1491094878">
          <w:marLeft w:val="640"/>
          <w:marRight w:val="0"/>
          <w:marTop w:val="0"/>
          <w:marBottom w:val="0"/>
          <w:divBdr>
            <w:top w:val="none" w:sz="0" w:space="0" w:color="auto"/>
            <w:left w:val="none" w:sz="0" w:space="0" w:color="auto"/>
            <w:bottom w:val="none" w:sz="0" w:space="0" w:color="auto"/>
            <w:right w:val="none" w:sz="0" w:space="0" w:color="auto"/>
          </w:divBdr>
        </w:div>
        <w:div w:id="1640258106">
          <w:marLeft w:val="640"/>
          <w:marRight w:val="0"/>
          <w:marTop w:val="0"/>
          <w:marBottom w:val="0"/>
          <w:divBdr>
            <w:top w:val="none" w:sz="0" w:space="0" w:color="auto"/>
            <w:left w:val="none" w:sz="0" w:space="0" w:color="auto"/>
            <w:bottom w:val="none" w:sz="0" w:space="0" w:color="auto"/>
            <w:right w:val="none" w:sz="0" w:space="0" w:color="auto"/>
          </w:divBdr>
        </w:div>
        <w:div w:id="1732537425">
          <w:marLeft w:val="640"/>
          <w:marRight w:val="0"/>
          <w:marTop w:val="0"/>
          <w:marBottom w:val="0"/>
          <w:divBdr>
            <w:top w:val="none" w:sz="0" w:space="0" w:color="auto"/>
            <w:left w:val="none" w:sz="0" w:space="0" w:color="auto"/>
            <w:bottom w:val="none" w:sz="0" w:space="0" w:color="auto"/>
            <w:right w:val="none" w:sz="0" w:space="0" w:color="auto"/>
          </w:divBdr>
        </w:div>
        <w:div w:id="1786457887">
          <w:marLeft w:val="640"/>
          <w:marRight w:val="0"/>
          <w:marTop w:val="0"/>
          <w:marBottom w:val="0"/>
          <w:divBdr>
            <w:top w:val="none" w:sz="0" w:space="0" w:color="auto"/>
            <w:left w:val="none" w:sz="0" w:space="0" w:color="auto"/>
            <w:bottom w:val="none" w:sz="0" w:space="0" w:color="auto"/>
            <w:right w:val="none" w:sz="0" w:space="0" w:color="auto"/>
          </w:divBdr>
        </w:div>
        <w:div w:id="1850175551">
          <w:marLeft w:val="640"/>
          <w:marRight w:val="0"/>
          <w:marTop w:val="0"/>
          <w:marBottom w:val="0"/>
          <w:divBdr>
            <w:top w:val="none" w:sz="0" w:space="0" w:color="auto"/>
            <w:left w:val="none" w:sz="0" w:space="0" w:color="auto"/>
            <w:bottom w:val="none" w:sz="0" w:space="0" w:color="auto"/>
            <w:right w:val="none" w:sz="0" w:space="0" w:color="auto"/>
          </w:divBdr>
        </w:div>
        <w:div w:id="1880123181">
          <w:marLeft w:val="640"/>
          <w:marRight w:val="0"/>
          <w:marTop w:val="0"/>
          <w:marBottom w:val="0"/>
          <w:divBdr>
            <w:top w:val="none" w:sz="0" w:space="0" w:color="auto"/>
            <w:left w:val="none" w:sz="0" w:space="0" w:color="auto"/>
            <w:bottom w:val="none" w:sz="0" w:space="0" w:color="auto"/>
            <w:right w:val="none" w:sz="0" w:space="0" w:color="auto"/>
          </w:divBdr>
        </w:div>
        <w:div w:id="1941256048">
          <w:marLeft w:val="640"/>
          <w:marRight w:val="0"/>
          <w:marTop w:val="0"/>
          <w:marBottom w:val="0"/>
          <w:divBdr>
            <w:top w:val="none" w:sz="0" w:space="0" w:color="auto"/>
            <w:left w:val="none" w:sz="0" w:space="0" w:color="auto"/>
            <w:bottom w:val="none" w:sz="0" w:space="0" w:color="auto"/>
            <w:right w:val="none" w:sz="0" w:space="0" w:color="auto"/>
          </w:divBdr>
        </w:div>
      </w:divsChild>
    </w:div>
    <w:div w:id="1303388280">
      <w:bodyDiv w:val="1"/>
      <w:marLeft w:val="0"/>
      <w:marRight w:val="0"/>
      <w:marTop w:val="0"/>
      <w:marBottom w:val="0"/>
      <w:divBdr>
        <w:top w:val="none" w:sz="0" w:space="0" w:color="auto"/>
        <w:left w:val="none" w:sz="0" w:space="0" w:color="auto"/>
        <w:bottom w:val="none" w:sz="0" w:space="0" w:color="auto"/>
        <w:right w:val="none" w:sz="0" w:space="0" w:color="auto"/>
      </w:divBdr>
      <w:divsChild>
        <w:div w:id="1261530302">
          <w:marLeft w:val="0"/>
          <w:marRight w:val="0"/>
          <w:marTop w:val="0"/>
          <w:marBottom w:val="0"/>
          <w:divBdr>
            <w:top w:val="none" w:sz="0" w:space="0" w:color="auto"/>
            <w:left w:val="none" w:sz="0" w:space="0" w:color="auto"/>
            <w:bottom w:val="none" w:sz="0" w:space="0" w:color="auto"/>
            <w:right w:val="none" w:sz="0" w:space="0" w:color="auto"/>
          </w:divBdr>
        </w:div>
      </w:divsChild>
    </w:div>
    <w:div w:id="1308054269">
      <w:bodyDiv w:val="1"/>
      <w:marLeft w:val="0"/>
      <w:marRight w:val="0"/>
      <w:marTop w:val="0"/>
      <w:marBottom w:val="0"/>
      <w:divBdr>
        <w:top w:val="none" w:sz="0" w:space="0" w:color="auto"/>
        <w:left w:val="none" w:sz="0" w:space="0" w:color="auto"/>
        <w:bottom w:val="none" w:sz="0" w:space="0" w:color="auto"/>
        <w:right w:val="none" w:sz="0" w:space="0" w:color="auto"/>
      </w:divBdr>
      <w:divsChild>
        <w:div w:id="984234317">
          <w:marLeft w:val="0"/>
          <w:marRight w:val="0"/>
          <w:marTop w:val="0"/>
          <w:marBottom w:val="0"/>
          <w:divBdr>
            <w:top w:val="none" w:sz="0" w:space="0" w:color="auto"/>
            <w:left w:val="none" w:sz="0" w:space="0" w:color="auto"/>
            <w:bottom w:val="none" w:sz="0" w:space="0" w:color="auto"/>
            <w:right w:val="none" w:sz="0" w:space="0" w:color="auto"/>
          </w:divBdr>
          <w:divsChild>
            <w:div w:id="1724400086">
              <w:marLeft w:val="0"/>
              <w:marRight w:val="0"/>
              <w:marTop w:val="0"/>
              <w:marBottom w:val="0"/>
              <w:divBdr>
                <w:top w:val="none" w:sz="0" w:space="0" w:color="auto"/>
                <w:left w:val="none" w:sz="0" w:space="0" w:color="auto"/>
                <w:bottom w:val="none" w:sz="0" w:space="0" w:color="auto"/>
                <w:right w:val="none" w:sz="0" w:space="0" w:color="auto"/>
              </w:divBdr>
              <w:divsChild>
                <w:div w:id="978152351">
                  <w:marLeft w:val="0"/>
                  <w:marRight w:val="0"/>
                  <w:marTop w:val="0"/>
                  <w:marBottom w:val="0"/>
                  <w:divBdr>
                    <w:top w:val="none" w:sz="0" w:space="0" w:color="auto"/>
                    <w:left w:val="none" w:sz="0" w:space="0" w:color="auto"/>
                    <w:bottom w:val="none" w:sz="0" w:space="0" w:color="auto"/>
                    <w:right w:val="none" w:sz="0" w:space="0" w:color="auto"/>
                  </w:divBdr>
                  <w:divsChild>
                    <w:div w:id="2058359534">
                      <w:marLeft w:val="0"/>
                      <w:marRight w:val="0"/>
                      <w:marTop w:val="0"/>
                      <w:marBottom w:val="0"/>
                      <w:divBdr>
                        <w:top w:val="none" w:sz="0" w:space="0" w:color="auto"/>
                        <w:left w:val="none" w:sz="0" w:space="0" w:color="auto"/>
                        <w:bottom w:val="none" w:sz="0" w:space="0" w:color="auto"/>
                        <w:right w:val="none" w:sz="0" w:space="0" w:color="auto"/>
                      </w:divBdr>
                      <w:divsChild>
                        <w:div w:id="1659534104">
                          <w:marLeft w:val="0"/>
                          <w:marRight w:val="0"/>
                          <w:marTop w:val="0"/>
                          <w:marBottom w:val="0"/>
                          <w:divBdr>
                            <w:top w:val="none" w:sz="0" w:space="0" w:color="auto"/>
                            <w:left w:val="none" w:sz="0" w:space="0" w:color="auto"/>
                            <w:bottom w:val="none" w:sz="0" w:space="0" w:color="auto"/>
                            <w:right w:val="none" w:sz="0" w:space="0" w:color="auto"/>
                          </w:divBdr>
                          <w:divsChild>
                            <w:div w:id="106183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450448">
      <w:bodyDiv w:val="1"/>
      <w:marLeft w:val="0"/>
      <w:marRight w:val="0"/>
      <w:marTop w:val="0"/>
      <w:marBottom w:val="0"/>
      <w:divBdr>
        <w:top w:val="none" w:sz="0" w:space="0" w:color="auto"/>
        <w:left w:val="none" w:sz="0" w:space="0" w:color="auto"/>
        <w:bottom w:val="none" w:sz="0" w:space="0" w:color="auto"/>
        <w:right w:val="none" w:sz="0" w:space="0" w:color="auto"/>
      </w:divBdr>
      <w:divsChild>
        <w:div w:id="1156191212">
          <w:marLeft w:val="0"/>
          <w:marRight w:val="0"/>
          <w:marTop w:val="0"/>
          <w:marBottom w:val="0"/>
          <w:divBdr>
            <w:top w:val="none" w:sz="0" w:space="0" w:color="auto"/>
            <w:left w:val="none" w:sz="0" w:space="0" w:color="auto"/>
            <w:bottom w:val="none" w:sz="0" w:space="0" w:color="auto"/>
            <w:right w:val="none" w:sz="0" w:space="0" w:color="auto"/>
          </w:divBdr>
        </w:div>
      </w:divsChild>
    </w:div>
    <w:div w:id="1329141140">
      <w:bodyDiv w:val="1"/>
      <w:marLeft w:val="0"/>
      <w:marRight w:val="0"/>
      <w:marTop w:val="0"/>
      <w:marBottom w:val="0"/>
      <w:divBdr>
        <w:top w:val="none" w:sz="0" w:space="0" w:color="auto"/>
        <w:left w:val="none" w:sz="0" w:space="0" w:color="auto"/>
        <w:bottom w:val="none" w:sz="0" w:space="0" w:color="auto"/>
        <w:right w:val="none" w:sz="0" w:space="0" w:color="auto"/>
      </w:divBdr>
      <w:divsChild>
        <w:div w:id="10035069">
          <w:marLeft w:val="640"/>
          <w:marRight w:val="0"/>
          <w:marTop w:val="0"/>
          <w:marBottom w:val="0"/>
          <w:divBdr>
            <w:top w:val="none" w:sz="0" w:space="0" w:color="auto"/>
            <w:left w:val="none" w:sz="0" w:space="0" w:color="auto"/>
            <w:bottom w:val="none" w:sz="0" w:space="0" w:color="auto"/>
            <w:right w:val="none" w:sz="0" w:space="0" w:color="auto"/>
          </w:divBdr>
        </w:div>
        <w:div w:id="41250790">
          <w:marLeft w:val="640"/>
          <w:marRight w:val="0"/>
          <w:marTop w:val="0"/>
          <w:marBottom w:val="0"/>
          <w:divBdr>
            <w:top w:val="none" w:sz="0" w:space="0" w:color="auto"/>
            <w:left w:val="none" w:sz="0" w:space="0" w:color="auto"/>
            <w:bottom w:val="none" w:sz="0" w:space="0" w:color="auto"/>
            <w:right w:val="none" w:sz="0" w:space="0" w:color="auto"/>
          </w:divBdr>
        </w:div>
        <w:div w:id="52046616">
          <w:marLeft w:val="640"/>
          <w:marRight w:val="0"/>
          <w:marTop w:val="0"/>
          <w:marBottom w:val="0"/>
          <w:divBdr>
            <w:top w:val="none" w:sz="0" w:space="0" w:color="auto"/>
            <w:left w:val="none" w:sz="0" w:space="0" w:color="auto"/>
            <w:bottom w:val="none" w:sz="0" w:space="0" w:color="auto"/>
            <w:right w:val="none" w:sz="0" w:space="0" w:color="auto"/>
          </w:divBdr>
        </w:div>
        <w:div w:id="258493572">
          <w:marLeft w:val="640"/>
          <w:marRight w:val="0"/>
          <w:marTop w:val="0"/>
          <w:marBottom w:val="0"/>
          <w:divBdr>
            <w:top w:val="none" w:sz="0" w:space="0" w:color="auto"/>
            <w:left w:val="none" w:sz="0" w:space="0" w:color="auto"/>
            <w:bottom w:val="none" w:sz="0" w:space="0" w:color="auto"/>
            <w:right w:val="none" w:sz="0" w:space="0" w:color="auto"/>
          </w:divBdr>
        </w:div>
        <w:div w:id="261380030">
          <w:marLeft w:val="640"/>
          <w:marRight w:val="0"/>
          <w:marTop w:val="0"/>
          <w:marBottom w:val="0"/>
          <w:divBdr>
            <w:top w:val="none" w:sz="0" w:space="0" w:color="auto"/>
            <w:left w:val="none" w:sz="0" w:space="0" w:color="auto"/>
            <w:bottom w:val="none" w:sz="0" w:space="0" w:color="auto"/>
            <w:right w:val="none" w:sz="0" w:space="0" w:color="auto"/>
          </w:divBdr>
        </w:div>
        <w:div w:id="345602159">
          <w:marLeft w:val="640"/>
          <w:marRight w:val="0"/>
          <w:marTop w:val="0"/>
          <w:marBottom w:val="0"/>
          <w:divBdr>
            <w:top w:val="none" w:sz="0" w:space="0" w:color="auto"/>
            <w:left w:val="none" w:sz="0" w:space="0" w:color="auto"/>
            <w:bottom w:val="none" w:sz="0" w:space="0" w:color="auto"/>
            <w:right w:val="none" w:sz="0" w:space="0" w:color="auto"/>
          </w:divBdr>
        </w:div>
        <w:div w:id="513153300">
          <w:marLeft w:val="640"/>
          <w:marRight w:val="0"/>
          <w:marTop w:val="0"/>
          <w:marBottom w:val="0"/>
          <w:divBdr>
            <w:top w:val="none" w:sz="0" w:space="0" w:color="auto"/>
            <w:left w:val="none" w:sz="0" w:space="0" w:color="auto"/>
            <w:bottom w:val="none" w:sz="0" w:space="0" w:color="auto"/>
            <w:right w:val="none" w:sz="0" w:space="0" w:color="auto"/>
          </w:divBdr>
        </w:div>
        <w:div w:id="634065066">
          <w:marLeft w:val="640"/>
          <w:marRight w:val="0"/>
          <w:marTop w:val="0"/>
          <w:marBottom w:val="0"/>
          <w:divBdr>
            <w:top w:val="none" w:sz="0" w:space="0" w:color="auto"/>
            <w:left w:val="none" w:sz="0" w:space="0" w:color="auto"/>
            <w:bottom w:val="none" w:sz="0" w:space="0" w:color="auto"/>
            <w:right w:val="none" w:sz="0" w:space="0" w:color="auto"/>
          </w:divBdr>
        </w:div>
        <w:div w:id="657459898">
          <w:marLeft w:val="640"/>
          <w:marRight w:val="0"/>
          <w:marTop w:val="0"/>
          <w:marBottom w:val="0"/>
          <w:divBdr>
            <w:top w:val="none" w:sz="0" w:space="0" w:color="auto"/>
            <w:left w:val="none" w:sz="0" w:space="0" w:color="auto"/>
            <w:bottom w:val="none" w:sz="0" w:space="0" w:color="auto"/>
            <w:right w:val="none" w:sz="0" w:space="0" w:color="auto"/>
          </w:divBdr>
        </w:div>
        <w:div w:id="928658515">
          <w:marLeft w:val="640"/>
          <w:marRight w:val="0"/>
          <w:marTop w:val="0"/>
          <w:marBottom w:val="0"/>
          <w:divBdr>
            <w:top w:val="none" w:sz="0" w:space="0" w:color="auto"/>
            <w:left w:val="none" w:sz="0" w:space="0" w:color="auto"/>
            <w:bottom w:val="none" w:sz="0" w:space="0" w:color="auto"/>
            <w:right w:val="none" w:sz="0" w:space="0" w:color="auto"/>
          </w:divBdr>
        </w:div>
        <w:div w:id="988943558">
          <w:marLeft w:val="640"/>
          <w:marRight w:val="0"/>
          <w:marTop w:val="0"/>
          <w:marBottom w:val="0"/>
          <w:divBdr>
            <w:top w:val="none" w:sz="0" w:space="0" w:color="auto"/>
            <w:left w:val="none" w:sz="0" w:space="0" w:color="auto"/>
            <w:bottom w:val="none" w:sz="0" w:space="0" w:color="auto"/>
            <w:right w:val="none" w:sz="0" w:space="0" w:color="auto"/>
          </w:divBdr>
        </w:div>
        <w:div w:id="1135294017">
          <w:marLeft w:val="640"/>
          <w:marRight w:val="0"/>
          <w:marTop w:val="0"/>
          <w:marBottom w:val="0"/>
          <w:divBdr>
            <w:top w:val="none" w:sz="0" w:space="0" w:color="auto"/>
            <w:left w:val="none" w:sz="0" w:space="0" w:color="auto"/>
            <w:bottom w:val="none" w:sz="0" w:space="0" w:color="auto"/>
            <w:right w:val="none" w:sz="0" w:space="0" w:color="auto"/>
          </w:divBdr>
        </w:div>
        <w:div w:id="1187476736">
          <w:marLeft w:val="640"/>
          <w:marRight w:val="0"/>
          <w:marTop w:val="0"/>
          <w:marBottom w:val="0"/>
          <w:divBdr>
            <w:top w:val="none" w:sz="0" w:space="0" w:color="auto"/>
            <w:left w:val="none" w:sz="0" w:space="0" w:color="auto"/>
            <w:bottom w:val="none" w:sz="0" w:space="0" w:color="auto"/>
            <w:right w:val="none" w:sz="0" w:space="0" w:color="auto"/>
          </w:divBdr>
        </w:div>
        <w:div w:id="1321076506">
          <w:marLeft w:val="640"/>
          <w:marRight w:val="0"/>
          <w:marTop w:val="0"/>
          <w:marBottom w:val="0"/>
          <w:divBdr>
            <w:top w:val="none" w:sz="0" w:space="0" w:color="auto"/>
            <w:left w:val="none" w:sz="0" w:space="0" w:color="auto"/>
            <w:bottom w:val="none" w:sz="0" w:space="0" w:color="auto"/>
            <w:right w:val="none" w:sz="0" w:space="0" w:color="auto"/>
          </w:divBdr>
        </w:div>
        <w:div w:id="1412894385">
          <w:marLeft w:val="640"/>
          <w:marRight w:val="0"/>
          <w:marTop w:val="0"/>
          <w:marBottom w:val="0"/>
          <w:divBdr>
            <w:top w:val="none" w:sz="0" w:space="0" w:color="auto"/>
            <w:left w:val="none" w:sz="0" w:space="0" w:color="auto"/>
            <w:bottom w:val="none" w:sz="0" w:space="0" w:color="auto"/>
            <w:right w:val="none" w:sz="0" w:space="0" w:color="auto"/>
          </w:divBdr>
        </w:div>
        <w:div w:id="1609654307">
          <w:marLeft w:val="640"/>
          <w:marRight w:val="0"/>
          <w:marTop w:val="0"/>
          <w:marBottom w:val="0"/>
          <w:divBdr>
            <w:top w:val="none" w:sz="0" w:space="0" w:color="auto"/>
            <w:left w:val="none" w:sz="0" w:space="0" w:color="auto"/>
            <w:bottom w:val="none" w:sz="0" w:space="0" w:color="auto"/>
            <w:right w:val="none" w:sz="0" w:space="0" w:color="auto"/>
          </w:divBdr>
        </w:div>
        <w:div w:id="1647317919">
          <w:marLeft w:val="640"/>
          <w:marRight w:val="0"/>
          <w:marTop w:val="0"/>
          <w:marBottom w:val="0"/>
          <w:divBdr>
            <w:top w:val="none" w:sz="0" w:space="0" w:color="auto"/>
            <w:left w:val="none" w:sz="0" w:space="0" w:color="auto"/>
            <w:bottom w:val="none" w:sz="0" w:space="0" w:color="auto"/>
            <w:right w:val="none" w:sz="0" w:space="0" w:color="auto"/>
          </w:divBdr>
        </w:div>
        <w:div w:id="1924677975">
          <w:marLeft w:val="640"/>
          <w:marRight w:val="0"/>
          <w:marTop w:val="0"/>
          <w:marBottom w:val="0"/>
          <w:divBdr>
            <w:top w:val="none" w:sz="0" w:space="0" w:color="auto"/>
            <w:left w:val="none" w:sz="0" w:space="0" w:color="auto"/>
            <w:bottom w:val="none" w:sz="0" w:space="0" w:color="auto"/>
            <w:right w:val="none" w:sz="0" w:space="0" w:color="auto"/>
          </w:divBdr>
        </w:div>
        <w:div w:id="2088264857">
          <w:marLeft w:val="640"/>
          <w:marRight w:val="0"/>
          <w:marTop w:val="0"/>
          <w:marBottom w:val="0"/>
          <w:divBdr>
            <w:top w:val="none" w:sz="0" w:space="0" w:color="auto"/>
            <w:left w:val="none" w:sz="0" w:space="0" w:color="auto"/>
            <w:bottom w:val="none" w:sz="0" w:space="0" w:color="auto"/>
            <w:right w:val="none" w:sz="0" w:space="0" w:color="auto"/>
          </w:divBdr>
        </w:div>
        <w:div w:id="2105026303">
          <w:marLeft w:val="640"/>
          <w:marRight w:val="0"/>
          <w:marTop w:val="0"/>
          <w:marBottom w:val="0"/>
          <w:divBdr>
            <w:top w:val="none" w:sz="0" w:space="0" w:color="auto"/>
            <w:left w:val="none" w:sz="0" w:space="0" w:color="auto"/>
            <w:bottom w:val="none" w:sz="0" w:space="0" w:color="auto"/>
            <w:right w:val="none" w:sz="0" w:space="0" w:color="auto"/>
          </w:divBdr>
        </w:div>
      </w:divsChild>
    </w:div>
    <w:div w:id="1340423135">
      <w:bodyDiv w:val="1"/>
      <w:marLeft w:val="0"/>
      <w:marRight w:val="0"/>
      <w:marTop w:val="0"/>
      <w:marBottom w:val="0"/>
      <w:divBdr>
        <w:top w:val="none" w:sz="0" w:space="0" w:color="auto"/>
        <w:left w:val="none" w:sz="0" w:space="0" w:color="auto"/>
        <w:bottom w:val="none" w:sz="0" w:space="0" w:color="auto"/>
        <w:right w:val="none" w:sz="0" w:space="0" w:color="auto"/>
      </w:divBdr>
      <w:divsChild>
        <w:div w:id="450167236">
          <w:marLeft w:val="0"/>
          <w:marRight w:val="0"/>
          <w:marTop w:val="0"/>
          <w:marBottom w:val="0"/>
          <w:divBdr>
            <w:top w:val="none" w:sz="0" w:space="0" w:color="auto"/>
            <w:left w:val="none" w:sz="0" w:space="0" w:color="auto"/>
            <w:bottom w:val="none" w:sz="0" w:space="0" w:color="auto"/>
            <w:right w:val="none" w:sz="0" w:space="0" w:color="auto"/>
          </w:divBdr>
        </w:div>
      </w:divsChild>
    </w:div>
    <w:div w:id="1347092970">
      <w:bodyDiv w:val="1"/>
      <w:marLeft w:val="0"/>
      <w:marRight w:val="0"/>
      <w:marTop w:val="0"/>
      <w:marBottom w:val="0"/>
      <w:divBdr>
        <w:top w:val="none" w:sz="0" w:space="0" w:color="auto"/>
        <w:left w:val="none" w:sz="0" w:space="0" w:color="auto"/>
        <w:bottom w:val="none" w:sz="0" w:space="0" w:color="auto"/>
        <w:right w:val="none" w:sz="0" w:space="0" w:color="auto"/>
      </w:divBdr>
      <w:divsChild>
        <w:div w:id="678117069">
          <w:marLeft w:val="0"/>
          <w:marRight w:val="0"/>
          <w:marTop w:val="0"/>
          <w:marBottom w:val="0"/>
          <w:divBdr>
            <w:top w:val="none" w:sz="0" w:space="0" w:color="auto"/>
            <w:left w:val="none" w:sz="0" w:space="0" w:color="auto"/>
            <w:bottom w:val="none" w:sz="0" w:space="0" w:color="auto"/>
            <w:right w:val="none" w:sz="0" w:space="0" w:color="auto"/>
          </w:divBdr>
        </w:div>
      </w:divsChild>
    </w:div>
    <w:div w:id="1349912726">
      <w:bodyDiv w:val="1"/>
      <w:marLeft w:val="0"/>
      <w:marRight w:val="0"/>
      <w:marTop w:val="0"/>
      <w:marBottom w:val="0"/>
      <w:divBdr>
        <w:top w:val="none" w:sz="0" w:space="0" w:color="auto"/>
        <w:left w:val="none" w:sz="0" w:space="0" w:color="auto"/>
        <w:bottom w:val="none" w:sz="0" w:space="0" w:color="auto"/>
        <w:right w:val="none" w:sz="0" w:space="0" w:color="auto"/>
      </w:divBdr>
      <w:divsChild>
        <w:div w:id="299923160">
          <w:marLeft w:val="640"/>
          <w:marRight w:val="0"/>
          <w:marTop w:val="0"/>
          <w:marBottom w:val="0"/>
          <w:divBdr>
            <w:top w:val="none" w:sz="0" w:space="0" w:color="auto"/>
            <w:left w:val="none" w:sz="0" w:space="0" w:color="auto"/>
            <w:bottom w:val="none" w:sz="0" w:space="0" w:color="auto"/>
            <w:right w:val="none" w:sz="0" w:space="0" w:color="auto"/>
          </w:divBdr>
        </w:div>
        <w:div w:id="344408712">
          <w:marLeft w:val="640"/>
          <w:marRight w:val="0"/>
          <w:marTop w:val="0"/>
          <w:marBottom w:val="0"/>
          <w:divBdr>
            <w:top w:val="none" w:sz="0" w:space="0" w:color="auto"/>
            <w:left w:val="none" w:sz="0" w:space="0" w:color="auto"/>
            <w:bottom w:val="none" w:sz="0" w:space="0" w:color="auto"/>
            <w:right w:val="none" w:sz="0" w:space="0" w:color="auto"/>
          </w:divBdr>
        </w:div>
        <w:div w:id="610628239">
          <w:marLeft w:val="640"/>
          <w:marRight w:val="0"/>
          <w:marTop w:val="0"/>
          <w:marBottom w:val="0"/>
          <w:divBdr>
            <w:top w:val="none" w:sz="0" w:space="0" w:color="auto"/>
            <w:left w:val="none" w:sz="0" w:space="0" w:color="auto"/>
            <w:bottom w:val="none" w:sz="0" w:space="0" w:color="auto"/>
            <w:right w:val="none" w:sz="0" w:space="0" w:color="auto"/>
          </w:divBdr>
        </w:div>
        <w:div w:id="624888444">
          <w:marLeft w:val="640"/>
          <w:marRight w:val="0"/>
          <w:marTop w:val="0"/>
          <w:marBottom w:val="0"/>
          <w:divBdr>
            <w:top w:val="none" w:sz="0" w:space="0" w:color="auto"/>
            <w:left w:val="none" w:sz="0" w:space="0" w:color="auto"/>
            <w:bottom w:val="none" w:sz="0" w:space="0" w:color="auto"/>
            <w:right w:val="none" w:sz="0" w:space="0" w:color="auto"/>
          </w:divBdr>
        </w:div>
        <w:div w:id="678508332">
          <w:marLeft w:val="640"/>
          <w:marRight w:val="0"/>
          <w:marTop w:val="0"/>
          <w:marBottom w:val="0"/>
          <w:divBdr>
            <w:top w:val="none" w:sz="0" w:space="0" w:color="auto"/>
            <w:left w:val="none" w:sz="0" w:space="0" w:color="auto"/>
            <w:bottom w:val="none" w:sz="0" w:space="0" w:color="auto"/>
            <w:right w:val="none" w:sz="0" w:space="0" w:color="auto"/>
          </w:divBdr>
        </w:div>
        <w:div w:id="791479173">
          <w:marLeft w:val="640"/>
          <w:marRight w:val="0"/>
          <w:marTop w:val="0"/>
          <w:marBottom w:val="0"/>
          <w:divBdr>
            <w:top w:val="none" w:sz="0" w:space="0" w:color="auto"/>
            <w:left w:val="none" w:sz="0" w:space="0" w:color="auto"/>
            <w:bottom w:val="none" w:sz="0" w:space="0" w:color="auto"/>
            <w:right w:val="none" w:sz="0" w:space="0" w:color="auto"/>
          </w:divBdr>
        </w:div>
        <w:div w:id="807285239">
          <w:marLeft w:val="640"/>
          <w:marRight w:val="0"/>
          <w:marTop w:val="0"/>
          <w:marBottom w:val="0"/>
          <w:divBdr>
            <w:top w:val="none" w:sz="0" w:space="0" w:color="auto"/>
            <w:left w:val="none" w:sz="0" w:space="0" w:color="auto"/>
            <w:bottom w:val="none" w:sz="0" w:space="0" w:color="auto"/>
            <w:right w:val="none" w:sz="0" w:space="0" w:color="auto"/>
          </w:divBdr>
        </w:div>
        <w:div w:id="875117268">
          <w:marLeft w:val="640"/>
          <w:marRight w:val="0"/>
          <w:marTop w:val="0"/>
          <w:marBottom w:val="0"/>
          <w:divBdr>
            <w:top w:val="none" w:sz="0" w:space="0" w:color="auto"/>
            <w:left w:val="none" w:sz="0" w:space="0" w:color="auto"/>
            <w:bottom w:val="none" w:sz="0" w:space="0" w:color="auto"/>
            <w:right w:val="none" w:sz="0" w:space="0" w:color="auto"/>
          </w:divBdr>
        </w:div>
        <w:div w:id="926421957">
          <w:marLeft w:val="640"/>
          <w:marRight w:val="0"/>
          <w:marTop w:val="0"/>
          <w:marBottom w:val="0"/>
          <w:divBdr>
            <w:top w:val="none" w:sz="0" w:space="0" w:color="auto"/>
            <w:left w:val="none" w:sz="0" w:space="0" w:color="auto"/>
            <w:bottom w:val="none" w:sz="0" w:space="0" w:color="auto"/>
            <w:right w:val="none" w:sz="0" w:space="0" w:color="auto"/>
          </w:divBdr>
        </w:div>
        <w:div w:id="1050153924">
          <w:marLeft w:val="640"/>
          <w:marRight w:val="0"/>
          <w:marTop w:val="0"/>
          <w:marBottom w:val="0"/>
          <w:divBdr>
            <w:top w:val="none" w:sz="0" w:space="0" w:color="auto"/>
            <w:left w:val="none" w:sz="0" w:space="0" w:color="auto"/>
            <w:bottom w:val="none" w:sz="0" w:space="0" w:color="auto"/>
            <w:right w:val="none" w:sz="0" w:space="0" w:color="auto"/>
          </w:divBdr>
        </w:div>
        <w:div w:id="1063262042">
          <w:marLeft w:val="640"/>
          <w:marRight w:val="0"/>
          <w:marTop w:val="0"/>
          <w:marBottom w:val="0"/>
          <w:divBdr>
            <w:top w:val="none" w:sz="0" w:space="0" w:color="auto"/>
            <w:left w:val="none" w:sz="0" w:space="0" w:color="auto"/>
            <w:bottom w:val="none" w:sz="0" w:space="0" w:color="auto"/>
            <w:right w:val="none" w:sz="0" w:space="0" w:color="auto"/>
          </w:divBdr>
        </w:div>
        <w:div w:id="1079592119">
          <w:marLeft w:val="640"/>
          <w:marRight w:val="0"/>
          <w:marTop w:val="0"/>
          <w:marBottom w:val="0"/>
          <w:divBdr>
            <w:top w:val="none" w:sz="0" w:space="0" w:color="auto"/>
            <w:left w:val="none" w:sz="0" w:space="0" w:color="auto"/>
            <w:bottom w:val="none" w:sz="0" w:space="0" w:color="auto"/>
            <w:right w:val="none" w:sz="0" w:space="0" w:color="auto"/>
          </w:divBdr>
        </w:div>
        <w:div w:id="1199709309">
          <w:marLeft w:val="640"/>
          <w:marRight w:val="0"/>
          <w:marTop w:val="0"/>
          <w:marBottom w:val="0"/>
          <w:divBdr>
            <w:top w:val="none" w:sz="0" w:space="0" w:color="auto"/>
            <w:left w:val="none" w:sz="0" w:space="0" w:color="auto"/>
            <w:bottom w:val="none" w:sz="0" w:space="0" w:color="auto"/>
            <w:right w:val="none" w:sz="0" w:space="0" w:color="auto"/>
          </w:divBdr>
        </w:div>
        <w:div w:id="1356543038">
          <w:marLeft w:val="640"/>
          <w:marRight w:val="0"/>
          <w:marTop w:val="0"/>
          <w:marBottom w:val="0"/>
          <w:divBdr>
            <w:top w:val="none" w:sz="0" w:space="0" w:color="auto"/>
            <w:left w:val="none" w:sz="0" w:space="0" w:color="auto"/>
            <w:bottom w:val="none" w:sz="0" w:space="0" w:color="auto"/>
            <w:right w:val="none" w:sz="0" w:space="0" w:color="auto"/>
          </w:divBdr>
        </w:div>
        <w:div w:id="1457482893">
          <w:marLeft w:val="640"/>
          <w:marRight w:val="0"/>
          <w:marTop w:val="0"/>
          <w:marBottom w:val="0"/>
          <w:divBdr>
            <w:top w:val="none" w:sz="0" w:space="0" w:color="auto"/>
            <w:left w:val="none" w:sz="0" w:space="0" w:color="auto"/>
            <w:bottom w:val="none" w:sz="0" w:space="0" w:color="auto"/>
            <w:right w:val="none" w:sz="0" w:space="0" w:color="auto"/>
          </w:divBdr>
        </w:div>
        <w:div w:id="1484002202">
          <w:marLeft w:val="640"/>
          <w:marRight w:val="0"/>
          <w:marTop w:val="0"/>
          <w:marBottom w:val="0"/>
          <w:divBdr>
            <w:top w:val="none" w:sz="0" w:space="0" w:color="auto"/>
            <w:left w:val="none" w:sz="0" w:space="0" w:color="auto"/>
            <w:bottom w:val="none" w:sz="0" w:space="0" w:color="auto"/>
            <w:right w:val="none" w:sz="0" w:space="0" w:color="auto"/>
          </w:divBdr>
        </w:div>
        <w:div w:id="1605533086">
          <w:marLeft w:val="640"/>
          <w:marRight w:val="0"/>
          <w:marTop w:val="0"/>
          <w:marBottom w:val="0"/>
          <w:divBdr>
            <w:top w:val="none" w:sz="0" w:space="0" w:color="auto"/>
            <w:left w:val="none" w:sz="0" w:space="0" w:color="auto"/>
            <w:bottom w:val="none" w:sz="0" w:space="0" w:color="auto"/>
            <w:right w:val="none" w:sz="0" w:space="0" w:color="auto"/>
          </w:divBdr>
        </w:div>
        <w:div w:id="1638997275">
          <w:marLeft w:val="640"/>
          <w:marRight w:val="0"/>
          <w:marTop w:val="0"/>
          <w:marBottom w:val="0"/>
          <w:divBdr>
            <w:top w:val="none" w:sz="0" w:space="0" w:color="auto"/>
            <w:left w:val="none" w:sz="0" w:space="0" w:color="auto"/>
            <w:bottom w:val="none" w:sz="0" w:space="0" w:color="auto"/>
            <w:right w:val="none" w:sz="0" w:space="0" w:color="auto"/>
          </w:divBdr>
        </w:div>
        <w:div w:id="1705324684">
          <w:marLeft w:val="640"/>
          <w:marRight w:val="0"/>
          <w:marTop w:val="0"/>
          <w:marBottom w:val="0"/>
          <w:divBdr>
            <w:top w:val="none" w:sz="0" w:space="0" w:color="auto"/>
            <w:left w:val="none" w:sz="0" w:space="0" w:color="auto"/>
            <w:bottom w:val="none" w:sz="0" w:space="0" w:color="auto"/>
            <w:right w:val="none" w:sz="0" w:space="0" w:color="auto"/>
          </w:divBdr>
        </w:div>
        <w:div w:id="1708868685">
          <w:marLeft w:val="640"/>
          <w:marRight w:val="0"/>
          <w:marTop w:val="0"/>
          <w:marBottom w:val="0"/>
          <w:divBdr>
            <w:top w:val="none" w:sz="0" w:space="0" w:color="auto"/>
            <w:left w:val="none" w:sz="0" w:space="0" w:color="auto"/>
            <w:bottom w:val="none" w:sz="0" w:space="0" w:color="auto"/>
            <w:right w:val="none" w:sz="0" w:space="0" w:color="auto"/>
          </w:divBdr>
        </w:div>
        <w:div w:id="1830360477">
          <w:marLeft w:val="640"/>
          <w:marRight w:val="0"/>
          <w:marTop w:val="0"/>
          <w:marBottom w:val="0"/>
          <w:divBdr>
            <w:top w:val="none" w:sz="0" w:space="0" w:color="auto"/>
            <w:left w:val="none" w:sz="0" w:space="0" w:color="auto"/>
            <w:bottom w:val="none" w:sz="0" w:space="0" w:color="auto"/>
            <w:right w:val="none" w:sz="0" w:space="0" w:color="auto"/>
          </w:divBdr>
        </w:div>
        <w:div w:id="1908103704">
          <w:marLeft w:val="640"/>
          <w:marRight w:val="0"/>
          <w:marTop w:val="0"/>
          <w:marBottom w:val="0"/>
          <w:divBdr>
            <w:top w:val="none" w:sz="0" w:space="0" w:color="auto"/>
            <w:left w:val="none" w:sz="0" w:space="0" w:color="auto"/>
            <w:bottom w:val="none" w:sz="0" w:space="0" w:color="auto"/>
            <w:right w:val="none" w:sz="0" w:space="0" w:color="auto"/>
          </w:divBdr>
        </w:div>
      </w:divsChild>
    </w:div>
    <w:div w:id="1373962651">
      <w:bodyDiv w:val="1"/>
      <w:marLeft w:val="0"/>
      <w:marRight w:val="0"/>
      <w:marTop w:val="0"/>
      <w:marBottom w:val="0"/>
      <w:divBdr>
        <w:top w:val="none" w:sz="0" w:space="0" w:color="auto"/>
        <w:left w:val="none" w:sz="0" w:space="0" w:color="auto"/>
        <w:bottom w:val="none" w:sz="0" w:space="0" w:color="auto"/>
        <w:right w:val="none" w:sz="0" w:space="0" w:color="auto"/>
      </w:divBdr>
    </w:div>
    <w:div w:id="1375229067">
      <w:bodyDiv w:val="1"/>
      <w:marLeft w:val="0"/>
      <w:marRight w:val="0"/>
      <w:marTop w:val="0"/>
      <w:marBottom w:val="0"/>
      <w:divBdr>
        <w:top w:val="none" w:sz="0" w:space="0" w:color="auto"/>
        <w:left w:val="none" w:sz="0" w:space="0" w:color="auto"/>
        <w:bottom w:val="none" w:sz="0" w:space="0" w:color="auto"/>
        <w:right w:val="none" w:sz="0" w:space="0" w:color="auto"/>
      </w:divBdr>
      <w:divsChild>
        <w:div w:id="2053383740">
          <w:marLeft w:val="0"/>
          <w:marRight w:val="0"/>
          <w:marTop w:val="0"/>
          <w:marBottom w:val="0"/>
          <w:divBdr>
            <w:top w:val="none" w:sz="0" w:space="0" w:color="auto"/>
            <w:left w:val="none" w:sz="0" w:space="0" w:color="auto"/>
            <w:bottom w:val="none" w:sz="0" w:space="0" w:color="auto"/>
            <w:right w:val="none" w:sz="0" w:space="0" w:color="auto"/>
          </w:divBdr>
        </w:div>
      </w:divsChild>
    </w:div>
    <w:div w:id="1474327689">
      <w:bodyDiv w:val="1"/>
      <w:marLeft w:val="0"/>
      <w:marRight w:val="0"/>
      <w:marTop w:val="0"/>
      <w:marBottom w:val="0"/>
      <w:divBdr>
        <w:top w:val="none" w:sz="0" w:space="0" w:color="auto"/>
        <w:left w:val="none" w:sz="0" w:space="0" w:color="auto"/>
        <w:bottom w:val="none" w:sz="0" w:space="0" w:color="auto"/>
        <w:right w:val="none" w:sz="0" w:space="0" w:color="auto"/>
      </w:divBdr>
    </w:div>
    <w:div w:id="1517694852">
      <w:bodyDiv w:val="1"/>
      <w:marLeft w:val="0"/>
      <w:marRight w:val="0"/>
      <w:marTop w:val="0"/>
      <w:marBottom w:val="0"/>
      <w:divBdr>
        <w:top w:val="none" w:sz="0" w:space="0" w:color="auto"/>
        <w:left w:val="none" w:sz="0" w:space="0" w:color="auto"/>
        <w:bottom w:val="none" w:sz="0" w:space="0" w:color="auto"/>
        <w:right w:val="none" w:sz="0" w:space="0" w:color="auto"/>
      </w:divBdr>
    </w:div>
    <w:div w:id="1539507190">
      <w:bodyDiv w:val="1"/>
      <w:marLeft w:val="0"/>
      <w:marRight w:val="0"/>
      <w:marTop w:val="0"/>
      <w:marBottom w:val="0"/>
      <w:divBdr>
        <w:top w:val="none" w:sz="0" w:space="0" w:color="auto"/>
        <w:left w:val="none" w:sz="0" w:space="0" w:color="auto"/>
        <w:bottom w:val="none" w:sz="0" w:space="0" w:color="auto"/>
        <w:right w:val="none" w:sz="0" w:space="0" w:color="auto"/>
      </w:divBdr>
      <w:divsChild>
        <w:div w:id="251857149">
          <w:marLeft w:val="0"/>
          <w:marRight w:val="0"/>
          <w:marTop w:val="0"/>
          <w:marBottom w:val="0"/>
          <w:divBdr>
            <w:top w:val="none" w:sz="0" w:space="0" w:color="auto"/>
            <w:left w:val="none" w:sz="0" w:space="0" w:color="auto"/>
            <w:bottom w:val="none" w:sz="0" w:space="0" w:color="auto"/>
            <w:right w:val="none" w:sz="0" w:space="0" w:color="auto"/>
          </w:divBdr>
          <w:divsChild>
            <w:div w:id="1399671493">
              <w:marLeft w:val="0"/>
              <w:marRight w:val="0"/>
              <w:marTop w:val="0"/>
              <w:marBottom w:val="0"/>
              <w:divBdr>
                <w:top w:val="none" w:sz="0" w:space="0" w:color="auto"/>
                <w:left w:val="none" w:sz="0" w:space="0" w:color="auto"/>
                <w:bottom w:val="none" w:sz="0" w:space="0" w:color="auto"/>
                <w:right w:val="none" w:sz="0" w:space="0" w:color="auto"/>
              </w:divBdr>
              <w:divsChild>
                <w:div w:id="824511578">
                  <w:marLeft w:val="0"/>
                  <w:marRight w:val="0"/>
                  <w:marTop w:val="0"/>
                  <w:marBottom w:val="0"/>
                  <w:divBdr>
                    <w:top w:val="none" w:sz="0" w:space="0" w:color="auto"/>
                    <w:left w:val="none" w:sz="0" w:space="0" w:color="auto"/>
                    <w:bottom w:val="none" w:sz="0" w:space="0" w:color="auto"/>
                    <w:right w:val="none" w:sz="0" w:space="0" w:color="auto"/>
                  </w:divBdr>
                  <w:divsChild>
                    <w:div w:id="1301035076">
                      <w:marLeft w:val="0"/>
                      <w:marRight w:val="0"/>
                      <w:marTop w:val="0"/>
                      <w:marBottom w:val="0"/>
                      <w:divBdr>
                        <w:top w:val="none" w:sz="0" w:space="0" w:color="auto"/>
                        <w:left w:val="none" w:sz="0" w:space="0" w:color="auto"/>
                        <w:bottom w:val="none" w:sz="0" w:space="0" w:color="auto"/>
                        <w:right w:val="none" w:sz="0" w:space="0" w:color="auto"/>
                      </w:divBdr>
                      <w:divsChild>
                        <w:div w:id="425804096">
                          <w:marLeft w:val="0"/>
                          <w:marRight w:val="0"/>
                          <w:marTop w:val="0"/>
                          <w:marBottom w:val="0"/>
                          <w:divBdr>
                            <w:top w:val="none" w:sz="0" w:space="0" w:color="auto"/>
                            <w:left w:val="none" w:sz="0" w:space="0" w:color="auto"/>
                            <w:bottom w:val="none" w:sz="0" w:space="0" w:color="auto"/>
                            <w:right w:val="none" w:sz="0" w:space="0" w:color="auto"/>
                          </w:divBdr>
                          <w:divsChild>
                            <w:div w:id="13975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597371">
      <w:bodyDiv w:val="1"/>
      <w:marLeft w:val="0"/>
      <w:marRight w:val="0"/>
      <w:marTop w:val="0"/>
      <w:marBottom w:val="0"/>
      <w:divBdr>
        <w:top w:val="none" w:sz="0" w:space="0" w:color="auto"/>
        <w:left w:val="none" w:sz="0" w:space="0" w:color="auto"/>
        <w:bottom w:val="none" w:sz="0" w:space="0" w:color="auto"/>
        <w:right w:val="none" w:sz="0" w:space="0" w:color="auto"/>
      </w:divBdr>
      <w:divsChild>
        <w:div w:id="114296796">
          <w:marLeft w:val="480"/>
          <w:marRight w:val="0"/>
          <w:marTop w:val="0"/>
          <w:marBottom w:val="0"/>
          <w:divBdr>
            <w:top w:val="none" w:sz="0" w:space="0" w:color="auto"/>
            <w:left w:val="none" w:sz="0" w:space="0" w:color="auto"/>
            <w:bottom w:val="none" w:sz="0" w:space="0" w:color="auto"/>
            <w:right w:val="none" w:sz="0" w:space="0" w:color="auto"/>
          </w:divBdr>
        </w:div>
        <w:div w:id="123011894">
          <w:marLeft w:val="480"/>
          <w:marRight w:val="0"/>
          <w:marTop w:val="0"/>
          <w:marBottom w:val="0"/>
          <w:divBdr>
            <w:top w:val="none" w:sz="0" w:space="0" w:color="auto"/>
            <w:left w:val="none" w:sz="0" w:space="0" w:color="auto"/>
            <w:bottom w:val="none" w:sz="0" w:space="0" w:color="auto"/>
            <w:right w:val="none" w:sz="0" w:space="0" w:color="auto"/>
          </w:divBdr>
        </w:div>
        <w:div w:id="134764003">
          <w:marLeft w:val="480"/>
          <w:marRight w:val="0"/>
          <w:marTop w:val="0"/>
          <w:marBottom w:val="0"/>
          <w:divBdr>
            <w:top w:val="none" w:sz="0" w:space="0" w:color="auto"/>
            <w:left w:val="none" w:sz="0" w:space="0" w:color="auto"/>
            <w:bottom w:val="none" w:sz="0" w:space="0" w:color="auto"/>
            <w:right w:val="none" w:sz="0" w:space="0" w:color="auto"/>
          </w:divBdr>
        </w:div>
        <w:div w:id="167838743">
          <w:marLeft w:val="480"/>
          <w:marRight w:val="0"/>
          <w:marTop w:val="0"/>
          <w:marBottom w:val="0"/>
          <w:divBdr>
            <w:top w:val="none" w:sz="0" w:space="0" w:color="auto"/>
            <w:left w:val="none" w:sz="0" w:space="0" w:color="auto"/>
            <w:bottom w:val="none" w:sz="0" w:space="0" w:color="auto"/>
            <w:right w:val="none" w:sz="0" w:space="0" w:color="auto"/>
          </w:divBdr>
        </w:div>
        <w:div w:id="193008086">
          <w:marLeft w:val="480"/>
          <w:marRight w:val="0"/>
          <w:marTop w:val="0"/>
          <w:marBottom w:val="0"/>
          <w:divBdr>
            <w:top w:val="none" w:sz="0" w:space="0" w:color="auto"/>
            <w:left w:val="none" w:sz="0" w:space="0" w:color="auto"/>
            <w:bottom w:val="none" w:sz="0" w:space="0" w:color="auto"/>
            <w:right w:val="none" w:sz="0" w:space="0" w:color="auto"/>
          </w:divBdr>
        </w:div>
        <w:div w:id="224679418">
          <w:marLeft w:val="480"/>
          <w:marRight w:val="0"/>
          <w:marTop w:val="0"/>
          <w:marBottom w:val="0"/>
          <w:divBdr>
            <w:top w:val="none" w:sz="0" w:space="0" w:color="auto"/>
            <w:left w:val="none" w:sz="0" w:space="0" w:color="auto"/>
            <w:bottom w:val="none" w:sz="0" w:space="0" w:color="auto"/>
            <w:right w:val="none" w:sz="0" w:space="0" w:color="auto"/>
          </w:divBdr>
        </w:div>
        <w:div w:id="362437653">
          <w:marLeft w:val="480"/>
          <w:marRight w:val="0"/>
          <w:marTop w:val="0"/>
          <w:marBottom w:val="0"/>
          <w:divBdr>
            <w:top w:val="none" w:sz="0" w:space="0" w:color="auto"/>
            <w:left w:val="none" w:sz="0" w:space="0" w:color="auto"/>
            <w:bottom w:val="none" w:sz="0" w:space="0" w:color="auto"/>
            <w:right w:val="none" w:sz="0" w:space="0" w:color="auto"/>
          </w:divBdr>
        </w:div>
        <w:div w:id="983201658">
          <w:marLeft w:val="480"/>
          <w:marRight w:val="0"/>
          <w:marTop w:val="0"/>
          <w:marBottom w:val="0"/>
          <w:divBdr>
            <w:top w:val="none" w:sz="0" w:space="0" w:color="auto"/>
            <w:left w:val="none" w:sz="0" w:space="0" w:color="auto"/>
            <w:bottom w:val="none" w:sz="0" w:space="0" w:color="auto"/>
            <w:right w:val="none" w:sz="0" w:space="0" w:color="auto"/>
          </w:divBdr>
        </w:div>
        <w:div w:id="1075322531">
          <w:marLeft w:val="480"/>
          <w:marRight w:val="0"/>
          <w:marTop w:val="0"/>
          <w:marBottom w:val="0"/>
          <w:divBdr>
            <w:top w:val="none" w:sz="0" w:space="0" w:color="auto"/>
            <w:left w:val="none" w:sz="0" w:space="0" w:color="auto"/>
            <w:bottom w:val="none" w:sz="0" w:space="0" w:color="auto"/>
            <w:right w:val="none" w:sz="0" w:space="0" w:color="auto"/>
          </w:divBdr>
        </w:div>
        <w:div w:id="1157455718">
          <w:marLeft w:val="480"/>
          <w:marRight w:val="0"/>
          <w:marTop w:val="0"/>
          <w:marBottom w:val="0"/>
          <w:divBdr>
            <w:top w:val="none" w:sz="0" w:space="0" w:color="auto"/>
            <w:left w:val="none" w:sz="0" w:space="0" w:color="auto"/>
            <w:bottom w:val="none" w:sz="0" w:space="0" w:color="auto"/>
            <w:right w:val="none" w:sz="0" w:space="0" w:color="auto"/>
          </w:divBdr>
        </w:div>
        <w:div w:id="1169054149">
          <w:marLeft w:val="480"/>
          <w:marRight w:val="0"/>
          <w:marTop w:val="0"/>
          <w:marBottom w:val="0"/>
          <w:divBdr>
            <w:top w:val="none" w:sz="0" w:space="0" w:color="auto"/>
            <w:left w:val="none" w:sz="0" w:space="0" w:color="auto"/>
            <w:bottom w:val="none" w:sz="0" w:space="0" w:color="auto"/>
            <w:right w:val="none" w:sz="0" w:space="0" w:color="auto"/>
          </w:divBdr>
        </w:div>
        <w:div w:id="1683164618">
          <w:marLeft w:val="480"/>
          <w:marRight w:val="0"/>
          <w:marTop w:val="0"/>
          <w:marBottom w:val="0"/>
          <w:divBdr>
            <w:top w:val="none" w:sz="0" w:space="0" w:color="auto"/>
            <w:left w:val="none" w:sz="0" w:space="0" w:color="auto"/>
            <w:bottom w:val="none" w:sz="0" w:space="0" w:color="auto"/>
            <w:right w:val="none" w:sz="0" w:space="0" w:color="auto"/>
          </w:divBdr>
        </w:div>
        <w:div w:id="1960725181">
          <w:marLeft w:val="480"/>
          <w:marRight w:val="0"/>
          <w:marTop w:val="0"/>
          <w:marBottom w:val="0"/>
          <w:divBdr>
            <w:top w:val="none" w:sz="0" w:space="0" w:color="auto"/>
            <w:left w:val="none" w:sz="0" w:space="0" w:color="auto"/>
            <w:bottom w:val="none" w:sz="0" w:space="0" w:color="auto"/>
            <w:right w:val="none" w:sz="0" w:space="0" w:color="auto"/>
          </w:divBdr>
        </w:div>
        <w:div w:id="1966546203">
          <w:marLeft w:val="480"/>
          <w:marRight w:val="0"/>
          <w:marTop w:val="0"/>
          <w:marBottom w:val="0"/>
          <w:divBdr>
            <w:top w:val="none" w:sz="0" w:space="0" w:color="auto"/>
            <w:left w:val="none" w:sz="0" w:space="0" w:color="auto"/>
            <w:bottom w:val="none" w:sz="0" w:space="0" w:color="auto"/>
            <w:right w:val="none" w:sz="0" w:space="0" w:color="auto"/>
          </w:divBdr>
        </w:div>
      </w:divsChild>
    </w:div>
    <w:div w:id="1561331332">
      <w:bodyDiv w:val="1"/>
      <w:marLeft w:val="0"/>
      <w:marRight w:val="0"/>
      <w:marTop w:val="0"/>
      <w:marBottom w:val="0"/>
      <w:divBdr>
        <w:top w:val="none" w:sz="0" w:space="0" w:color="auto"/>
        <w:left w:val="none" w:sz="0" w:space="0" w:color="auto"/>
        <w:bottom w:val="none" w:sz="0" w:space="0" w:color="auto"/>
        <w:right w:val="none" w:sz="0" w:space="0" w:color="auto"/>
      </w:divBdr>
      <w:divsChild>
        <w:div w:id="181868905">
          <w:marLeft w:val="0"/>
          <w:marRight w:val="0"/>
          <w:marTop w:val="0"/>
          <w:marBottom w:val="0"/>
          <w:divBdr>
            <w:top w:val="none" w:sz="0" w:space="0" w:color="auto"/>
            <w:left w:val="none" w:sz="0" w:space="0" w:color="auto"/>
            <w:bottom w:val="none" w:sz="0" w:space="0" w:color="auto"/>
            <w:right w:val="none" w:sz="0" w:space="0" w:color="auto"/>
          </w:divBdr>
        </w:div>
      </w:divsChild>
    </w:div>
    <w:div w:id="1590650912">
      <w:bodyDiv w:val="1"/>
      <w:marLeft w:val="0"/>
      <w:marRight w:val="0"/>
      <w:marTop w:val="0"/>
      <w:marBottom w:val="0"/>
      <w:divBdr>
        <w:top w:val="none" w:sz="0" w:space="0" w:color="auto"/>
        <w:left w:val="none" w:sz="0" w:space="0" w:color="auto"/>
        <w:bottom w:val="none" w:sz="0" w:space="0" w:color="auto"/>
        <w:right w:val="none" w:sz="0" w:space="0" w:color="auto"/>
      </w:divBdr>
      <w:divsChild>
        <w:div w:id="221215265">
          <w:marLeft w:val="640"/>
          <w:marRight w:val="0"/>
          <w:marTop w:val="0"/>
          <w:marBottom w:val="0"/>
          <w:divBdr>
            <w:top w:val="none" w:sz="0" w:space="0" w:color="auto"/>
            <w:left w:val="none" w:sz="0" w:space="0" w:color="auto"/>
            <w:bottom w:val="none" w:sz="0" w:space="0" w:color="auto"/>
            <w:right w:val="none" w:sz="0" w:space="0" w:color="auto"/>
          </w:divBdr>
        </w:div>
        <w:div w:id="259340857">
          <w:marLeft w:val="640"/>
          <w:marRight w:val="0"/>
          <w:marTop w:val="0"/>
          <w:marBottom w:val="0"/>
          <w:divBdr>
            <w:top w:val="none" w:sz="0" w:space="0" w:color="auto"/>
            <w:left w:val="none" w:sz="0" w:space="0" w:color="auto"/>
            <w:bottom w:val="none" w:sz="0" w:space="0" w:color="auto"/>
            <w:right w:val="none" w:sz="0" w:space="0" w:color="auto"/>
          </w:divBdr>
        </w:div>
        <w:div w:id="269164086">
          <w:marLeft w:val="640"/>
          <w:marRight w:val="0"/>
          <w:marTop w:val="0"/>
          <w:marBottom w:val="0"/>
          <w:divBdr>
            <w:top w:val="none" w:sz="0" w:space="0" w:color="auto"/>
            <w:left w:val="none" w:sz="0" w:space="0" w:color="auto"/>
            <w:bottom w:val="none" w:sz="0" w:space="0" w:color="auto"/>
            <w:right w:val="none" w:sz="0" w:space="0" w:color="auto"/>
          </w:divBdr>
        </w:div>
        <w:div w:id="349137675">
          <w:marLeft w:val="640"/>
          <w:marRight w:val="0"/>
          <w:marTop w:val="0"/>
          <w:marBottom w:val="0"/>
          <w:divBdr>
            <w:top w:val="none" w:sz="0" w:space="0" w:color="auto"/>
            <w:left w:val="none" w:sz="0" w:space="0" w:color="auto"/>
            <w:bottom w:val="none" w:sz="0" w:space="0" w:color="auto"/>
            <w:right w:val="none" w:sz="0" w:space="0" w:color="auto"/>
          </w:divBdr>
        </w:div>
        <w:div w:id="561062153">
          <w:marLeft w:val="640"/>
          <w:marRight w:val="0"/>
          <w:marTop w:val="0"/>
          <w:marBottom w:val="0"/>
          <w:divBdr>
            <w:top w:val="none" w:sz="0" w:space="0" w:color="auto"/>
            <w:left w:val="none" w:sz="0" w:space="0" w:color="auto"/>
            <w:bottom w:val="none" w:sz="0" w:space="0" w:color="auto"/>
            <w:right w:val="none" w:sz="0" w:space="0" w:color="auto"/>
          </w:divBdr>
        </w:div>
        <w:div w:id="565840751">
          <w:marLeft w:val="640"/>
          <w:marRight w:val="0"/>
          <w:marTop w:val="0"/>
          <w:marBottom w:val="0"/>
          <w:divBdr>
            <w:top w:val="none" w:sz="0" w:space="0" w:color="auto"/>
            <w:left w:val="none" w:sz="0" w:space="0" w:color="auto"/>
            <w:bottom w:val="none" w:sz="0" w:space="0" w:color="auto"/>
            <w:right w:val="none" w:sz="0" w:space="0" w:color="auto"/>
          </w:divBdr>
        </w:div>
        <w:div w:id="681975553">
          <w:marLeft w:val="640"/>
          <w:marRight w:val="0"/>
          <w:marTop w:val="0"/>
          <w:marBottom w:val="0"/>
          <w:divBdr>
            <w:top w:val="none" w:sz="0" w:space="0" w:color="auto"/>
            <w:left w:val="none" w:sz="0" w:space="0" w:color="auto"/>
            <w:bottom w:val="none" w:sz="0" w:space="0" w:color="auto"/>
            <w:right w:val="none" w:sz="0" w:space="0" w:color="auto"/>
          </w:divBdr>
        </w:div>
        <w:div w:id="722369816">
          <w:marLeft w:val="640"/>
          <w:marRight w:val="0"/>
          <w:marTop w:val="0"/>
          <w:marBottom w:val="0"/>
          <w:divBdr>
            <w:top w:val="none" w:sz="0" w:space="0" w:color="auto"/>
            <w:left w:val="none" w:sz="0" w:space="0" w:color="auto"/>
            <w:bottom w:val="none" w:sz="0" w:space="0" w:color="auto"/>
            <w:right w:val="none" w:sz="0" w:space="0" w:color="auto"/>
          </w:divBdr>
        </w:div>
        <w:div w:id="728958086">
          <w:marLeft w:val="640"/>
          <w:marRight w:val="0"/>
          <w:marTop w:val="0"/>
          <w:marBottom w:val="0"/>
          <w:divBdr>
            <w:top w:val="none" w:sz="0" w:space="0" w:color="auto"/>
            <w:left w:val="none" w:sz="0" w:space="0" w:color="auto"/>
            <w:bottom w:val="none" w:sz="0" w:space="0" w:color="auto"/>
            <w:right w:val="none" w:sz="0" w:space="0" w:color="auto"/>
          </w:divBdr>
        </w:div>
        <w:div w:id="767698560">
          <w:marLeft w:val="640"/>
          <w:marRight w:val="0"/>
          <w:marTop w:val="0"/>
          <w:marBottom w:val="0"/>
          <w:divBdr>
            <w:top w:val="none" w:sz="0" w:space="0" w:color="auto"/>
            <w:left w:val="none" w:sz="0" w:space="0" w:color="auto"/>
            <w:bottom w:val="none" w:sz="0" w:space="0" w:color="auto"/>
            <w:right w:val="none" w:sz="0" w:space="0" w:color="auto"/>
          </w:divBdr>
        </w:div>
        <w:div w:id="1039358811">
          <w:marLeft w:val="640"/>
          <w:marRight w:val="0"/>
          <w:marTop w:val="0"/>
          <w:marBottom w:val="0"/>
          <w:divBdr>
            <w:top w:val="none" w:sz="0" w:space="0" w:color="auto"/>
            <w:left w:val="none" w:sz="0" w:space="0" w:color="auto"/>
            <w:bottom w:val="none" w:sz="0" w:space="0" w:color="auto"/>
            <w:right w:val="none" w:sz="0" w:space="0" w:color="auto"/>
          </w:divBdr>
        </w:div>
        <w:div w:id="1138569431">
          <w:marLeft w:val="640"/>
          <w:marRight w:val="0"/>
          <w:marTop w:val="0"/>
          <w:marBottom w:val="0"/>
          <w:divBdr>
            <w:top w:val="none" w:sz="0" w:space="0" w:color="auto"/>
            <w:left w:val="none" w:sz="0" w:space="0" w:color="auto"/>
            <w:bottom w:val="none" w:sz="0" w:space="0" w:color="auto"/>
            <w:right w:val="none" w:sz="0" w:space="0" w:color="auto"/>
          </w:divBdr>
        </w:div>
        <w:div w:id="1389264115">
          <w:marLeft w:val="640"/>
          <w:marRight w:val="0"/>
          <w:marTop w:val="0"/>
          <w:marBottom w:val="0"/>
          <w:divBdr>
            <w:top w:val="none" w:sz="0" w:space="0" w:color="auto"/>
            <w:left w:val="none" w:sz="0" w:space="0" w:color="auto"/>
            <w:bottom w:val="none" w:sz="0" w:space="0" w:color="auto"/>
            <w:right w:val="none" w:sz="0" w:space="0" w:color="auto"/>
          </w:divBdr>
        </w:div>
        <w:div w:id="1409418678">
          <w:marLeft w:val="640"/>
          <w:marRight w:val="0"/>
          <w:marTop w:val="0"/>
          <w:marBottom w:val="0"/>
          <w:divBdr>
            <w:top w:val="none" w:sz="0" w:space="0" w:color="auto"/>
            <w:left w:val="none" w:sz="0" w:space="0" w:color="auto"/>
            <w:bottom w:val="none" w:sz="0" w:space="0" w:color="auto"/>
            <w:right w:val="none" w:sz="0" w:space="0" w:color="auto"/>
          </w:divBdr>
        </w:div>
        <w:div w:id="1421634930">
          <w:marLeft w:val="640"/>
          <w:marRight w:val="0"/>
          <w:marTop w:val="0"/>
          <w:marBottom w:val="0"/>
          <w:divBdr>
            <w:top w:val="none" w:sz="0" w:space="0" w:color="auto"/>
            <w:left w:val="none" w:sz="0" w:space="0" w:color="auto"/>
            <w:bottom w:val="none" w:sz="0" w:space="0" w:color="auto"/>
            <w:right w:val="none" w:sz="0" w:space="0" w:color="auto"/>
          </w:divBdr>
        </w:div>
        <w:div w:id="1468740564">
          <w:marLeft w:val="640"/>
          <w:marRight w:val="0"/>
          <w:marTop w:val="0"/>
          <w:marBottom w:val="0"/>
          <w:divBdr>
            <w:top w:val="none" w:sz="0" w:space="0" w:color="auto"/>
            <w:left w:val="none" w:sz="0" w:space="0" w:color="auto"/>
            <w:bottom w:val="none" w:sz="0" w:space="0" w:color="auto"/>
            <w:right w:val="none" w:sz="0" w:space="0" w:color="auto"/>
          </w:divBdr>
        </w:div>
        <w:div w:id="1560238757">
          <w:marLeft w:val="640"/>
          <w:marRight w:val="0"/>
          <w:marTop w:val="0"/>
          <w:marBottom w:val="0"/>
          <w:divBdr>
            <w:top w:val="none" w:sz="0" w:space="0" w:color="auto"/>
            <w:left w:val="none" w:sz="0" w:space="0" w:color="auto"/>
            <w:bottom w:val="none" w:sz="0" w:space="0" w:color="auto"/>
            <w:right w:val="none" w:sz="0" w:space="0" w:color="auto"/>
          </w:divBdr>
        </w:div>
        <w:div w:id="1663311186">
          <w:marLeft w:val="640"/>
          <w:marRight w:val="0"/>
          <w:marTop w:val="0"/>
          <w:marBottom w:val="0"/>
          <w:divBdr>
            <w:top w:val="none" w:sz="0" w:space="0" w:color="auto"/>
            <w:left w:val="none" w:sz="0" w:space="0" w:color="auto"/>
            <w:bottom w:val="none" w:sz="0" w:space="0" w:color="auto"/>
            <w:right w:val="none" w:sz="0" w:space="0" w:color="auto"/>
          </w:divBdr>
        </w:div>
        <w:div w:id="1683507743">
          <w:marLeft w:val="640"/>
          <w:marRight w:val="0"/>
          <w:marTop w:val="0"/>
          <w:marBottom w:val="0"/>
          <w:divBdr>
            <w:top w:val="none" w:sz="0" w:space="0" w:color="auto"/>
            <w:left w:val="none" w:sz="0" w:space="0" w:color="auto"/>
            <w:bottom w:val="none" w:sz="0" w:space="0" w:color="auto"/>
            <w:right w:val="none" w:sz="0" w:space="0" w:color="auto"/>
          </w:divBdr>
        </w:div>
        <w:div w:id="1773089756">
          <w:marLeft w:val="640"/>
          <w:marRight w:val="0"/>
          <w:marTop w:val="0"/>
          <w:marBottom w:val="0"/>
          <w:divBdr>
            <w:top w:val="none" w:sz="0" w:space="0" w:color="auto"/>
            <w:left w:val="none" w:sz="0" w:space="0" w:color="auto"/>
            <w:bottom w:val="none" w:sz="0" w:space="0" w:color="auto"/>
            <w:right w:val="none" w:sz="0" w:space="0" w:color="auto"/>
          </w:divBdr>
        </w:div>
        <w:div w:id="2023125370">
          <w:marLeft w:val="640"/>
          <w:marRight w:val="0"/>
          <w:marTop w:val="0"/>
          <w:marBottom w:val="0"/>
          <w:divBdr>
            <w:top w:val="none" w:sz="0" w:space="0" w:color="auto"/>
            <w:left w:val="none" w:sz="0" w:space="0" w:color="auto"/>
            <w:bottom w:val="none" w:sz="0" w:space="0" w:color="auto"/>
            <w:right w:val="none" w:sz="0" w:space="0" w:color="auto"/>
          </w:divBdr>
        </w:div>
        <w:div w:id="2056275039">
          <w:marLeft w:val="640"/>
          <w:marRight w:val="0"/>
          <w:marTop w:val="0"/>
          <w:marBottom w:val="0"/>
          <w:divBdr>
            <w:top w:val="none" w:sz="0" w:space="0" w:color="auto"/>
            <w:left w:val="none" w:sz="0" w:space="0" w:color="auto"/>
            <w:bottom w:val="none" w:sz="0" w:space="0" w:color="auto"/>
            <w:right w:val="none" w:sz="0" w:space="0" w:color="auto"/>
          </w:divBdr>
        </w:div>
        <w:div w:id="2084911928">
          <w:marLeft w:val="640"/>
          <w:marRight w:val="0"/>
          <w:marTop w:val="0"/>
          <w:marBottom w:val="0"/>
          <w:divBdr>
            <w:top w:val="none" w:sz="0" w:space="0" w:color="auto"/>
            <w:left w:val="none" w:sz="0" w:space="0" w:color="auto"/>
            <w:bottom w:val="none" w:sz="0" w:space="0" w:color="auto"/>
            <w:right w:val="none" w:sz="0" w:space="0" w:color="auto"/>
          </w:divBdr>
        </w:div>
      </w:divsChild>
    </w:div>
    <w:div w:id="1591815913">
      <w:bodyDiv w:val="1"/>
      <w:marLeft w:val="0"/>
      <w:marRight w:val="0"/>
      <w:marTop w:val="0"/>
      <w:marBottom w:val="0"/>
      <w:divBdr>
        <w:top w:val="none" w:sz="0" w:space="0" w:color="auto"/>
        <w:left w:val="none" w:sz="0" w:space="0" w:color="auto"/>
        <w:bottom w:val="none" w:sz="0" w:space="0" w:color="auto"/>
        <w:right w:val="none" w:sz="0" w:space="0" w:color="auto"/>
      </w:divBdr>
    </w:div>
    <w:div w:id="1614628459">
      <w:bodyDiv w:val="1"/>
      <w:marLeft w:val="0"/>
      <w:marRight w:val="0"/>
      <w:marTop w:val="0"/>
      <w:marBottom w:val="0"/>
      <w:divBdr>
        <w:top w:val="none" w:sz="0" w:space="0" w:color="auto"/>
        <w:left w:val="none" w:sz="0" w:space="0" w:color="auto"/>
        <w:bottom w:val="none" w:sz="0" w:space="0" w:color="auto"/>
        <w:right w:val="none" w:sz="0" w:space="0" w:color="auto"/>
      </w:divBdr>
    </w:div>
    <w:div w:id="1628273001">
      <w:bodyDiv w:val="1"/>
      <w:marLeft w:val="0"/>
      <w:marRight w:val="0"/>
      <w:marTop w:val="0"/>
      <w:marBottom w:val="0"/>
      <w:divBdr>
        <w:top w:val="none" w:sz="0" w:space="0" w:color="auto"/>
        <w:left w:val="none" w:sz="0" w:space="0" w:color="auto"/>
        <w:bottom w:val="none" w:sz="0" w:space="0" w:color="auto"/>
        <w:right w:val="none" w:sz="0" w:space="0" w:color="auto"/>
      </w:divBdr>
      <w:divsChild>
        <w:div w:id="799998758">
          <w:marLeft w:val="0"/>
          <w:marRight w:val="0"/>
          <w:marTop w:val="0"/>
          <w:marBottom w:val="0"/>
          <w:divBdr>
            <w:top w:val="none" w:sz="0" w:space="0" w:color="auto"/>
            <w:left w:val="none" w:sz="0" w:space="0" w:color="auto"/>
            <w:bottom w:val="none" w:sz="0" w:space="0" w:color="auto"/>
            <w:right w:val="none" w:sz="0" w:space="0" w:color="auto"/>
          </w:divBdr>
          <w:divsChild>
            <w:div w:id="910426840">
              <w:marLeft w:val="0"/>
              <w:marRight w:val="0"/>
              <w:marTop w:val="0"/>
              <w:marBottom w:val="0"/>
              <w:divBdr>
                <w:top w:val="none" w:sz="0" w:space="0" w:color="auto"/>
                <w:left w:val="none" w:sz="0" w:space="0" w:color="auto"/>
                <w:bottom w:val="none" w:sz="0" w:space="0" w:color="auto"/>
                <w:right w:val="none" w:sz="0" w:space="0" w:color="auto"/>
              </w:divBdr>
              <w:divsChild>
                <w:div w:id="1028095690">
                  <w:marLeft w:val="0"/>
                  <w:marRight w:val="0"/>
                  <w:marTop w:val="0"/>
                  <w:marBottom w:val="0"/>
                  <w:divBdr>
                    <w:top w:val="none" w:sz="0" w:space="0" w:color="auto"/>
                    <w:left w:val="none" w:sz="0" w:space="0" w:color="auto"/>
                    <w:bottom w:val="none" w:sz="0" w:space="0" w:color="auto"/>
                    <w:right w:val="none" w:sz="0" w:space="0" w:color="auto"/>
                  </w:divBdr>
                  <w:divsChild>
                    <w:div w:id="1013990807">
                      <w:marLeft w:val="0"/>
                      <w:marRight w:val="0"/>
                      <w:marTop w:val="0"/>
                      <w:marBottom w:val="0"/>
                      <w:divBdr>
                        <w:top w:val="none" w:sz="0" w:space="0" w:color="auto"/>
                        <w:left w:val="none" w:sz="0" w:space="0" w:color="auto"/>
                        <w:bottom w:val="none" w:sz="0" w:space="0" w:color="auto"/>
                        <w:right w:val="none" w:sz="0" w:space="0" w:color="auto"/>
                      </w:divBdr>
                      <w:divsChild>
                        <w:div w:id="1048644003">
                          <w:marLeft w:val="0"/>
                          <w:marRight w:val="0"/>
                          <w:marTop w:val="0"/>
                          <w:marBottom w:val="0"/>
                          <w:divBdr>
                            <w:top w:val="none" w:sz="0" w:space="0" w:color="auto"/>
                            <w:left w:val="none" w:sz="0" w:space="0" w:color="auto"/>
                            <w:bottom w:val="none" w:sz="0" w:space="0" w:color="auto"/>
                            <w:right w:val="none" w:sz="0" w:space="0" w:color="auto"/>
                          </w:divBdr>
                          <w:divsChild>
                            <w:div w:id="10593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273369">
      <w:bodyDiv w:val="1"/>
      <w:marLeft w:val="0"/>
      <w:marRight w:val="0"/>
      <w:marTop w:val="0"/>
      <w:marBottom w:val="0"/>
      <w:divBdr>
        <w:top w:val="none" w:sz="0" w:space="0" w:color="auto"/>
        <w:left w:val="none" w:sz="0" w:space="0" w:color="auto"/>
        <w:bottom w:val="none" w:sz="0" w:space="0" w:color="auto"/>
        <w:right w:val="none" w:sz="0" w:space="0" w:color="auto"/>
      </w:divBdr>
    </w:div>
    <w:div w:id="1677149325">
      <w:bodyDiv w:val="1"/>
      <w:marLeft w:val="0"/>
      <w:marRight w:val="0"/>
      <w:marTop w:val="0"/>
      <w:marBottom w:val="0"/>
      <w:divBdr>
        <w:top w:val="none" w:sz="0" w:space="0" w:color="auto"/>
        <w:left w:val="none" w:sz="0" w:space="0" w:color="auto"/>
        <w:bottom w:val="none" w:sz="0" w:space="0" w:color="auto"/>
        <w:right w:val="none" w:sz="0" w:space="0" w:color="auto"/>
      </w:divBdr>
      <w:divsChild>
        <w:div w:id="26176786">
          <w:marLeft w:val="640"/>
          <w:marRight w:val="0"/>
          <w:marTop w:val="0"/>
          <w:marBottom w:val="0"/>
          <w:divBdr>
            <w:top w:val="none" w:sz="0" w:space="0" w:color="auto"/>
            <w:left w:val="none" w:sz="0" w:space="0" w:color="auto"/>
            <w:bottom w:val="none" w:sz="0" w:space="0" w:color="auto"/>
            <w:right w:val="none" w:sz="0" w:space="0" w:color="auto"/>
          </w:divBdr>
        </w:div>
        <w:div w:id="31729456">
          <w:marLeft w:val="640"/>
          <w:marRight w:val="0"/>
          <w:marTop w:val="0"/>
          <w:marBottom w:val="0"/>
          <w:divBdr>
            <w:top w:val="none" w:sz="0" w:space="0" w:color="auto"/>
            <w:left w:val="none" w:sz="0" w:space="0" w:color="auto"/>
            <w:bottom w:val="none" w:sz="0" w:space="0" w:color="auto"/>
            <w:right w:val="none" w:sz="0" w:space="0" w:color="auto"/>
          </w:divBdr>
        </w:div>
        <w:div w:id="127013263">
          <w:marLeft w:val="640"/>
          <w:marRight w:val="0"/>
          <w:marTop w:val="0"/>
          <w:marBottom w:val="0"/>
          <w:divBdr>
            <w:top w:val="none" w:sz="0" w:space="0" w:color="auto"/>
            <w:left w:val="none" w:sz="0" w:space="0" w:color="auto"/>
            <w:bottom w:val="none" w:sz="0" w:space="0" w:color="auto"/>
            <w:right w:val="none" w:sz="0" w:space="0" w:color="auto"/>
          </w:divBdr>
        </w:div>
        <w:div w:id="383337912">
          <w:marLeft w:val="640"/>
          <w:marRight w:val="0"/>
          <w:marTop w:val="0"/>
          <w:marBottom w:val="0"/>
          <w:divBdr>
            <w:top w:val="none" w:sz="0" w:space="0" w:color="auto"/>
            <w:left w:val="none" w:sz="0" w:space="0" w:color="auto"/>
            <w:bottom w:val="none" w:sz="0" w:space="0" w:color="auto"/>
            <w:right w:val="none" w:sz="0" w:space="0" w:color="auto"/>
          </w:divBdr>
        </w:div>
        <w:div w:id="429934551">
          <w:marLeft w:val="640"/>
          <w:marRight w:val="0"/>
          <w:marTop w:val="0"/>
          <w:marBottom w:val="0"/>
          <w:divBdr>
            <w:top w:val="none" w:sz="0" w:space="0" w:color="auto"/>
            <w:left w:val="none" w:sz="0" w:space="0" w:color="auto"/>
            <w:bottom w:val="none" w:sz="0" w:space="0" w:color="auto"/>
            <w:right w:val="none" w:sz="0" w:space="0" w:color="auto"/>
          </w:divBdr>
        </w:div>
        <w:div w:id="507911831">
          <w:marLeft w:val="640"/>
          <w:marRight w:val="0"/>
          <w:marTop w:val="0"/>
          <w:marBottom w:val="0"/>
          <w:divBdr>
            <w:top w:val="none" w:sz="0" w:space="0" w:color="auto"/>
            <w:left w:val="none" w:sz="0" w:space="0" w:color="auto"/>
            <w:bottom w:val="none" w:sz="0" w:space="0" w:color="auto"/>
            <w:right w:val="none" w:sz="0" w:space="0" w:color="auto"/>
          </w:divBdr>
        </w:div>
        <w:div w:id="583682709">
          <w:marLeft w:val="640"/>
          <w:marRight w:val="0"/>
          <w:marTop w:val="0"/>
          <w:marBottom w:val="0"/>
          <w:divBdr>
            <w:top w:val="none" w:sz="0" w:space="0" w:color="auto"/>
            <w:left w:val="none" w:sz="0" w:space="0" w:color="auto"/>
            <w:bottom w:val="none" w:sz="0" w:space="0" w:color="auto"/>
            <w:right w:val="none" w:sz="0" w:space="0" w:color="auto"/>
          </w:divBdr>
        </w:div>
        <w:div w:id="602687738">
          <w:marLeft w:val="640"/>
          <w:marRight w:val="0"/>
          <w:marTop w:val="0"/>
          <w:marBottom w:val="0"/>
          <w:divBdr>
            <w:top w:val="none" w:sz="0" w:space="0" w:color="auto"/>
            <w:left w:val="none" w:sz="0" w:space="0" w:color="auto"/>
            <w:bottom w:val="none" w:sz="0" w:space="0" w:color="auto"/>
            <w:right w:val="none" w:sz="0" w:space="0" w:color="auto"/>
          </w:divBdr>
        </w:div>
        <w:div w:id="821777366">
          <w:marLeft w:val="640"/>
          <w:marRight w:val="0"/>
          <w:marTop w:val="0"/>
          <w:marBottom w:val="0"/>
          <w:divBdr>
            <w:top w:val="none" w:sz="0" w:space="0" w:color="auto"/>
            <w:left w:val="none" w:sz="0" w:space="0" w:color="auto"/>
            <w:bottom w:val="none" w:sz="0" w:space="0" w:color="auto"/>
            <w:right w:val="none" w:sz="0" w:space="0" w:color="auto"/>
          </w:divBdr>
        </w:div>
        <w:div w:id="844057930">
          <w:marLeft w:val="640"/>
          <w:marRight w:val="0"/>
          <w:marTop w:val="0"/>
          <w:marBottom w:val="0"/>
          <w:divBdr>
            <w:top w:val="none" w:sz="0" w:space="0" w:color="auto"/>
            <w:left w:val="none" w:sz="0" w:space="0" w:color="auto"/>
            <w:bottom w:val="none" w:sz="0" w:space="0" w:color="auto"/>
            <w:right w:val="none" w:sz="0" w:space="0" w:color="auto"/>
          </w:divBdr>
        </w:div>
        <w:div w:id="867138102">
          <w:marLeft w:val="640"/>
          <w:marRight w:val="0"/>
          <w:marTop w:val="0"/>
          <w:marBottom w:val="0"/>
          <w:divBdr>
            <w:top w:val="none" w:sz="0" w:space="0" w:color="auto"/>
            <w:left w:val="none" w:sz="0" w:space="0" w:color="auto"/>
            <w:bottom w:val="none" w:sz="0" w:space="0" w:color="auto"/>
            <w:right w:val="none" w:sz="0" w:space="0" w:color="auto"/>
          </w:divBdr>
        </w:div>
        <w:div w:id="1148784736">
          <w:marLeft w:val="640"/>
          <w:marRight w:val="0"/>
          <w:marTop w:val="0"/>
          <w:marBottom w:val="0"/>
          <w:divBdr>
            <w:top w:val="none" w:sz="0" w:space="0" w:color="auto"/>
            <w:left w:val="none" w:sz="0" w:space="0" w:color="auto"/>
            <w:bottom w:val="none" w:sz="0" w:space="0" w:color="auto"/>
            <w:right w:val="none" w:sz="0" w:space="0" w:color="auto"/>
          </w:divBdr>
        </w:div>
        <w:div w:id="1216235721">
          <w:marLeft w:val="640"/>
          <w:marRight w:val="0"/>
          <w:marTop w:val="0"/>
          <w:marBottom w:val="0"/>
          <w:divBdr>
            <w:top w:val="none" w:sz="0" w:space="0" w:color="auto"/>
            <w:left w:val="none" w:sz="0" w:space="0" w:color="auto"/>
            <w:bottom w:val="none" w:sz="0" w:space="0" w:color="auto"/>
            <w:right w:val="none" w:sz="0" w:space="0" w:color="auto"/>
          </w:divBdr>
        </w:div>
        <w:div w:id="1257127824">
          <w:marLeft w:val="640"/>
          <w:marRight w:val="0"/>
          <w:marTop w:val="0"/>
          <w:marBottom w:val="0"/>
          <w:divBdr>
            <w:top w:val="none" w:sz="0" w:space="0" w:color="auto"/>
            <w:left w:val="none" w:sz="0" w:space="0" w:color="auto"/>
            <w:bottom w:val="none" w:sz="0" w:space="0" w:color="auto"/>
            <w:right w:val="none" w:sz="0" w:space="0" w:color="auto"/>
          </w:divBdr>
        </w:div>
        <w:div w:id="1698579954">
          <w:marLeft w:val="640"/>
          <w:marRight w:val="0"/>
          <w:marTop w:val="0"/>
          <w:marBottom w:val="0"/>
          <w:divBdr>
            <w:top w:val="none" w:sz="0" w:space="0" w:color="auto"/>
            <w:left w:val="none" w:sz="0" w:space="0" w:color="auto"/>
            <w:bottom w:val="none" w:sz="0" w:space="0" w:color="auto"/>
            <w:right w:val="none" w:sz="0" w:space="0" w:color="auto"/>
          </w:divBdr>
        </w:div>
        <w:div w:id="1726832865">
          <w:marLeft w:val="640"/>
          <w:marRight w:val="0"/>
          <w:marTop w:val="0"/>
          <w:marBottom w:val="0"/>
          <w:divBdr>
            <w:top w:val="none" w:sz="0" w:space="0" w:color="auto"/>
            <w:left w:val="none" w:sz="0" w:space="0" w:color="auto"/>
            <w:bottom w:val="none" w:sz="0" w:space="0" w:color="auto"/>
            <w:right w:val="none" w:sz="0" w:space="0" w:color="auto"/>
          </w:divBdr>
        </w:div>
        <w:div w:id="1752695954">
          <w:marLeft w:val="640"/>
          <w:marRight w:val="0"/>
          <w:marTop w:val="0"/>
          <w:marBottom w:val="0"/>
          <w:divBdr>
            <w:top w:val="none" w:sz="0" w:space="0" w:color="auto"/>
            <w:left w:val="none" w:sz="0" w:space="0" w:color="auto"/>
            <w:bottom w:val="none" w:sz="0" w:space="0" w:color="auto"/>
            <w:right w:val="none" w:sz="0" w:space="0" w:color="auto"/>
          </w:divBdr>
        </w:div>
        <w:div w:id="1898660850">
          <w:marLeft w:val="640"/>
          <w:marRight w:val="0"/>
          <w:marTop w:val="0"/>
          <w:marBottom w:val="0"/>
          <w:divBdr>
            <w:top w:val="none" w:sz="0" w:space="0" w:color="auto"/>
            <w:left w:val="none" w:sz="0" w:space="0" w:color="auto"/>
            <w:bottom w:val="none" w:sz="0" w:space="0" w:color="auto"/>
            <w:right w:val="none" w:sz="0" w:space="0" w:color="auto"/>
          </w:divBdr>
        </w:div>
      </w:divsChild>
    </w:div>
    <w:div w:id="1683900677">
      <w:bodyDiv w:val="1"/>
      <w:marLeft w:val="0"/>
      <w:marRight w:val="0"/>
      <w:marTop w:val="0"/>
      <w:marBottom w:val="0"/>
      <w:divBdr>
        <w:top w:val="none" w:sz="0" w:space="0" w:color="auto"/>
        <w:left w:val="none" w:sz="0" w:space="0" w:color="auto"/>
        <w:bottom w:val="none" w:sz="0" w:space="0" w:color="auto"/>
        <w:right w:val="none" w:sz="0" w:space="0" w:color="auto"/>
      </w:divBdr>
    </w:div>
    <w:div w:id="1700348280">
      <w:bodyDiv w:val="1"/>
      <w:marLeft w:val="0"/>
      <w:marRight w:val="0"/>
      <w:marTop w:val="0"/>
      <w:marBottom w:val="0"/>
      <w:divBdr>
        <w:top w:val="none" w:sz="0" w:space="0" w:color="auto"/>
        <w:left w:val="none" w:sz="0" w:space="0" w:color="auto"/>
        <w:bottom w:val="none" w:sz="0" w:space="0" w:color="auto"/>
        <w:right w:val="none" w:sz="0" w:space="0" w:color="auto"/>
      </w:divBdr>
      <w:divsChild>
        <w:div w:id="79722101">
          <w:marLeft w:val="640"/>
          <w:marRight w:val="0"/>
          <w:marTop w:val="0"/>
          <w:marBottom w:val="0"/>
          <w:divBdr>
            <w:top w:val="none" w:sz="0" w:space="0" w:color="auto"/>
            <w:left w:val="none" w:sz="0" w:space="0" w:color="auto"/>
            <w:bottom w:val="none" w:sz="0" w:space="0" w:color="auto"/>
            <w:right w:val="none" w:sz="0" w:space="0" w:color="auto"/>
          </w:divBdr>
        </w:div>
        <w:div w:id="104886086">
          <w:marLeft w:val="640"/>
          <w:marRight w:val="0"/>
          <w:marTop w:val="0"/>
          <w:marBottom w:val="0"/>
          <w:divBdr>
            <w:top w:val="none" w:sz="0" w:space="0" w:color="auto"/>
            <w:left w:val="none" w:sz="0" w:space="0" w:color="auto"/>
            <w:bottom w:val="none" w:sz="0" w:space="0" w:color="auto"/>
            <w:right w:val="none" w:sz="0" w:space="0" w:color="auto"/>
          </w:divBdr>
        </w:div>
        <w:div w:id="198444063">
          <w:marLeft w:val="640"/>
          <w:marRight w:val="0"/>
          <w:marTop w:val="0"/>
          <w:marBottom w:val="0"/>
          <w:divBdr>
            <w:top w:val="none" w:sz="0" w:space="0" w:color="auto"/>
            <w:left w:val="none" w:sz="0" w:space="0" w:color="auto"/>
            <w:bottom w:val="none" w:sz="0" w:space="0" w:color="auto"/>
            <w:right w:val="none" w:sz="0" w:space="0" w:color="auto"/>
          </w:divBdr>
        </w:div>
        <w:div w:id="339704434">
          <w:marLeft w:val="640"/>
          <w:marRight w:val="0"/>
          <w:marTop w:val="0"/>
          <w:marBottom w:val="0"/>
          <w:divBdr>
            <w:top w:val="none" w:sz="0" w:space="0" w:color="auto"/>
            <w:left w:val="none" w:sz="0" w:space="0" w:color="auto"/>
            <w:bottom w:val="none" w:sz="0" w:space="0" w:color="auto"/>
            <w:right w:val="none" w:sz="0" w:space="0" w:color="auto"/>
          </w:divBdr>
        </w:div>
        <w:div w:id="398022758">
          <w:marLeft w:val="640"/>
          <w:marRight w:val="0"/>
          <w:marTop w:val="0"/>
          <w:marBottom w:val="0"/>
          <w:divBdr>
            <w:top w:val="none" w:sz="0" w:space="0" w:color="auto"/>
            <w:left w:val="none" w:sz="0" w:space="0" w:color="auto"/>
            <w:bottom w:val="none" w:sz="0" w:space="0" w:color="auto"/>
            <w:right w:val="none" w:sz="0" w:space="0" w:color="auto"/>
          </w:divBdr>
        </w:div>
        <w:div w:id="963661903">
          <w:marLeft w:val="640"/>
          <w:marRight w:val="0"/>
          <w:marTop w:val="0"/>
          <w:marBottom w:val="0"/>
          <w:divBdr>
            <w:top w:val="none" w:sz="0" w:space="0" w:color="auto"/>
            <w:left w:val="none" w:sz="0" w:space="0" w:color="auto"/>
            <w:bottom w:val="none" w:sz="0" w:space="0" w:color="auto"/>
            <w:right w:val="none" w:sz="0" w:space="0" w:color="auto"/>
          </w:divBdr>
        </w:div>
        <w:div w:id="1184904423">
          <w:marLeft w:val="640"/>
          <w:marRight w:val="0"/>
          <w:marTop w:val="0"/>
          <w:marBottom w:val="0"/>
          <w:divBdr>
            <w:top w:val="none" w:sz="0" w:space="0" w:color="auto"/>
            <w:left w:val="none" w:sz="0" w:space="0" w:color="auto"/>
            <w:bottom w:val="none" w:sz="0" w:space="0" w:color="auto"/>
            <w:right w:val="none" w:sz="0" w:space="0" w:color="auto"/>
          </w:divBdr>
        </w:div>
        <w:div w:id="1673290343">
          <w:marLeft w:val="640"/>
          <w:marRight w:val="0"/>
          <w:marTop w:val="0"/>
          <w:marBottom w:val="0"/>
          <w:divBdr>
            <w:top w:val="none" w:sz="0" w:space="0" w:color="auto"/>
            <w:left w:val="none" w:sz="0" w:space="0" w:color="auto"/>
            <w:bottom w:val="none" w:sz="0" w:space="0" w:color="auto"/>
            <w:right w:val="none" w:sz="0" w:space="0" w:color="auto"/>
          </w:divBdr>
        </w:div>
        <w:div w:id="1689679934">
          <w:marLeft w:val="640"/>
          <w:marRight w:val="0"/>
          <w:marTop w:val="0"/>
          <w:marBottom w:val="0"/>
          <w:divBdr>
            <w:top w:val="none" w:sz="0" w:space="0" w:color="auto"/>
            <w:left w:val="none" w:sz="0" w:space="0" w:color="auto"/>
            <w:bottom w:val="none" w:sz="0" w:space="0" w:color="auto"/>
            <w:right w:val="none" w:sz="0" w:space="0" w:color="auto"/>
          </w:divBdr>
        </w:div>
        <w:div w:id="1742677901">
          <w:marLeft w:val="640"/>
          <w:marRight w:val="0"/>
          <w:marTop w:val="0"/>
          <w:marBottom w:val="0"/>
          <w:divBdr>
            <w:top w:val="none" w:sz="0" w:space="0" w:color="auto"/>
            <w:left w:val="none" w:sz="0" w:space="0" w:color="auto"/>
            <w:bottom w:val="none" w:sz="0" w:space="0" w:color="auto"/>
            <w:right w:val="none" w:sz="0" w:space="0" w:color="auto"/>
          </w:divBdr>
        </w:div>
        <w:div w:id="1746755009">
          <w:marLeft w:val="640"/>
          <w:marRight w:val="0"/>
          <w:marTop w:val="0"/>
          <w:marBottom w:val="0"/>
          <w:divBdr>
            <w:top w:val="none" w:sz="0" w:space="0" w:color="auto"/>
            <w:left w:val="none" w:sz="0" w:space="0" w:color="auto"/>
            <w:bottom w:val="none" w:sz="0" w:space="0" w:color="auto"/>
            <w:right w:val="none" w:sz="0" w:space="0" w:color="auto"/>
          </w:divBdr>
        </w:div>
        <w:div w:id="1883864775">
          <w:marLeft w:val="640"/>
          <w:marRight w:val="0"/>
          <w:marTop w:val="0"/>
          <w:marBottom w:val="0"/>
          <w:divBdr>
            <w:top w:val="none" w:sz="0" w:space="0" w:color="auto"/>
            <w:left w:val="none" w:sz="0" w:space="0" w:color="auto"/>
            <w:bottom w:val="none" w:sz="0" w:space="0" w:color="auto"/>
            <w:right w:val="none" w:sz="0" w:space="0" w:color="auto"/>
          </w:divBdr>
        </w:div>
        <w:div w:id="2068335775">
          <w:marLeft w:val="640"/>
          <w:marRight w:val="0"/>
          <w:marTop w:val="0"/>
          <w:marBottom w:val="0"/>
          <w:divBdr>
            <w:top w:val="none" w:sz="0" w:space="0" w:color="auto"/>
            <w:left w:val="none" w:sz="0" w:space="0" w:color="auto"/>
            <w:bottom w:val="none" w:sz="0" w:space="0" w:color="auto"/>
            <w:right w:val="none" w:sz="0" w:space="0" w:color="auto"/>
          </w:divBdr>
        </w:div>
        <w:div w:id="2089572407">
          <w:marLeft w:val="640"/>
          <w:marRight w:val="0"/>
          <w:marTop w:val="0"/>
          <w:marBottom w:val="0"/>
          <w:divBdr>
            <w:top w:val="none" w:sz="0" w:space="0" w:color="auto"/>
            <w:left w:val="none" w:sz="0" w:space="0" w:color="auto"/>
            <w:bottom w:val="none" w:sz="0" w:space="0" w:color="auto"/>
            <w:right w:val="none" w:sz="0" w:space="0" w:color="auto"/>
          </w:divBdr>
        </w:div>
        <w:div w:id="2101247761">
          <w:marLeft w:val="640"/>
          <w:marRight w:val="0"/>
          <w:marTop w:val="0"/>
          <w:marBottom w:val="0"/>
          <w:divBdr>
            <w:top w:val="none" w:sz="0" w:space="0" w:color="auto"/>
            <w:left w:val="none" w:sz="0" w:space="0" w:color="auto"/>
            <w:bottom w:val="none" w:sz="0" w:space="0" w:color="auto"/>
            <w:right w:val="none" w:sz="0" w:space="0" w:color="auto"/>
          </w:divBdr>
        </w:div>
      </w:divsChild>
    </w:div>
    <w:div w:id="1711681747">
      <w:bodyDiv w:val="1"/>
      <w:marLeft w:val="0"/>
      <w:marRight w:val="0"/>
      <w:marTop w:val="0"/>
      <w:marBottom w:val="0"/>
      <w:divBdr>
        <w:top w:val="none" w:sz="0" w:space="0" w:color="auto"/>
        <w:left w:val="none" w:sz="0" w:space="0" w:color="auto"/>
        <w:bottom w:val="none" w:sz="0" w:space="0" w:color="auto"/>
        <w:right w:val="none" w:sz="0" w:space="0" w:color="auto"/>
      </w:divBdr>
      <w:divsChild>
        <w:div w:id="129179120">
          <w:marLeft w:val="640"/>
          <w:marRight w:val="0"/>
          <w:marTop w:val="0"/>
          <w:marBottom w:val="0"/>
          <w:divBdr>
            <w:top w:val="none" w:sz="0" w:space="0" w:color="auto"/>
            <w:left w:val="none" w:sz="0" w:space="0" w:color="auto"/>
            <w:bottom w:val="none" w:sz="0" w:space="0" w:color="auto"/>
            <w:right w:val="none" w:sz="0" w:space="0" w:color="auto"/>
          </w:divBdr>
        </w:div>
        <w:div w:id="238290622">
          <w:marLeft w:val="640"/>
          <w:marRight w:val="0"/>
          <w:marTop w:val="0"/>
          <w:marBottom w:val="0"/>
          <w:divBdr>
            <w:top w:val="none" w:sz="0" w:space="0" w:color="auto"/>
            <w:left w:val="none" w:sz="0" w:space="0" w:color="auto"/>
            <w:bottom w:val="none" w:sz="0" w:space="0" w:color="auto"/>
            <w:right w:val="none" w:sz="0" w:space="0" w:color="auto"/>
          </w:divBdr>
        </w:div>
        <w:div w:id="337777391">
          <w:marLeft w:val="640"/>
          <w:marRight w:val="0"/>
          <w:marTop w:val="0"/>
          <w:marBottom w:val="0"/>
          <w:divBdr>
            <w:top w:val="none" w:sz="0" w:space="0" w:color="auto"/>
            <w:left w:val="none" w:sz="0" w:space="0" w:color="auto"/>
            <w:bottom w:val="none" w:sz="0" w:space="0" w:color="auto"/>
            <w:right w:val="none" w:sz="0" w:space="0" w:color="auto"/>
          </w:divBdr>
        </w:div>
        <w:div w:id="412624487">
          <w:marLeft w:val="640"/>
          <w:marRight w:val="0"/>
          <w:marTop w:val="0"/>
          <w:marBottom w:val="0"/>
          <w:divBdr>
            <w:top w:val="none" w:sz="0" w:space="0" w:color="auto"/>
            <w:left w:val="none" w:sz="0" w:space="0" w:color="auto"/>
            <w:bottom w:val="none" w:sz="0" w:space="0" w:color="auto"/>
            <w:right w:val="none" w:sz="0" w:space="0" w:color="auto"/>
          </w:divBdr>
        </w:div>
        <w:div w:id="546795546">
          <w:marLeft w:val="640"/>
          <w:marRight w:val="0"/>
          <w:marTop w:val="0"/>
          <w:marBottom w:val="0"/>
          <w:divBdr>
            <w:top w:val="none" w:sz="0" w:space="0" w:color="auto"/>
            <w:left w:val="none" w:sz="0" w:space="0" w:color="auto"/>
            <w:bottom w:val="none" w:sz="0" w:space="0" w:color="auto"/>
            <w:right w:val="none" w:sz="0" w:space="0" w:color="auto"/>
          </w:divBdr>
        </w:div>
        <w:div w:id="919945314">
          <w:marLeft w:val="640"/>
          <w:marRight w:val="0"/>
          <w:marTop w:val="0"/>
          <w:marBottom w:val="0"/>
          <w:divBdr>
            <w:top w:val="none" w:sz="0" w:space="0" w:color="auto"/>
            <w:left w:val="none" w:sz="0" w:space="0" w:color="auto"/>
            <w:bottom w:val="none" w:sz="0" w:space="0" w:color="auto"/>
            <w:right w:val="none" w:sz="0" w:space="0" w:color="auto"/>
          </w:divBdr>
        </w:div>
        <w:div w:id="1045830112">
          <w:marLeft w:val="640"/>
          <w:marRight w:val="0"/>
          <w:marTop w:val="0"/>
          <w:marBottom w:val="0"/>
          <w:divBdr>
            <w:top w:val="none" w:sz="0" w:space="0" w:color="auto"/>
            <w:left w:val="none" w:sz="0" w:space="0" w:color="auto"/>
            <w:bottom w:val="none" w:sz="0" w:space="0" w:color="auto"/>
            <w:right w:val="none" w:sz="0" w:space="0" w:color="auto"/>
          </w:divBdr>
        </w:div>
        <w:div w:id="1254243480">
          <w:marLeft w:val="640"/>
          <w:marRight w:val="0"/>
          <w:marTop w:val="0"/>
          <w:marBottom w:val="0"/>
          <w:divBdr>
            <w:top w:val="none" w:sz="0" w:space="0" w:color="auto"/>
            <w:left w:val="none" w:sz="0" w:space="0" w:color="auto"/>
            <w:bottom w:val="none" w:sz="0" w:space="0" w:color="auto"/>
            <w:right w:val="none" w:sz="0" w:space="0" w:color="auto"/>
          </w:divBdr>
        </w:div>
        <w:div w:id="1406030190">
          <w:marLeft w:val="640"/>
          <w:marRight w:val="0"/>
          <w:marTop w:val="0"/>
          <w:marBottom w:val="0"/>
          <w:divBdr>
            <w:top w:val="none" w:sz="0" w:space="0" w:color="auto"/>
            <w:left w:val="none" w:sz="0" w:space="0" w:color="auto"/>
            <w:bottom w:val="none" w:sz="0" w:space="0" w:color="auto"/>
            <w:right w:val="none" w:sz="0" w:space="0" w:color="auto"/>
          </w:divBdr>
        </w:div>
        <w:div w:id="1416318702">
          <w:marLeft w:val="640"/>
          <w:marRight w:val="0"/>
          <w:marTop w:val="0"/>
          <w:marBottom w:val="0"/>
          <w:divBdr>
            <w:top w:val="none" w:sz="0" w:space="0" w:color="auto"/>
            <w:left w:val="none" w:sz="0" w:space="0" w:color="auto"/>
            <w:bottom w:val="none" w:sz="0" w:space="0" w:color="auto"/>
            <w:right w:val="none" w:sz="0" w:space="0" w:color="auto"/>
          </w:divBdr>
        </w:div>
        <w:div w:id="1481385107">
          <w:marLeft w:val="640"/>
          <w:marRight w:val="0"/>
          <w:marTop w:val="0"/>
          <w:marBottom w:val="0"/>
          <w:divBdr>
            <w:top w:val="none" w:sz="0" w:space="0" w:color="auto"/>
            <w:left w:val="none" w:sz="0" w:space="0" w:color="auto"/>
            <w:bottom w:val="none" w:sz="0" w:space="0" w:color="auto"/>
            <w:right w:val="none" w:sz="0" w:space="0" w:color="auto"/>
          </w:divBdr>
        </w:div>
        <w:div w:id="1506748731">
          <w:marLeft w:val="640"/>
          <w:marRight w:val="0"/>
          <w:marTop w:val="0"/>
          <w:marBottom w:val="0"/>
          <w:divBdr>
            <w:top w:val="none" w:sz="0" w:space="0" w:color="auto"/>
            <w:left w:val="none" w:sz="0" w:space="0" w:color="auto"/>
            <w:bottom w:val="none" w:sz="0" w:space="0" w:color="auto"/>
            <w:right w:val="none" w:sz="0" w:space="0" w:color="auto"/>
          </w:divBdr>
        </w:div>
        <w:div w:id="1550342462">
          <w:marLeft w:val="640"/>
          <w:marRight w:val="0"/>
          <w:marTop w:val="0"/>
          <w:marBottom w:val="0"/>
          <w:divBdr>
            <w:top w:val="none" w:sz="0" w:space="0" w:color="auto"/>
            <w:left w:val="none" w:sz="0" w:space="0" w:color="auto"/>
            <w:bottom w:val="none" w:sz="0" w:space="0" w:color="auto"/>
            <w:right w:val="none" w:sz="0" w:space="0" w:color="auto"/>
          </w:divBdr>
        </w:div>
        <w:div w:id="1585143117">
          <w:marLeft w:val="640"/>
          <w:marRight w:val="0"/>
          <w:marTop w:val="0"/>
          <w:marBottom w:val="0"/>
          <w:divBdr>
            <w:top w:val="none" w:sz="0" w:space="0" w:color="auto"/>
            <w:left w:val="none" w:sz="0" w:space="0" w:color="auto"/>
            <w:bottom w:val="none" w:sz="0" w:space="0" w:color="auto"/>
            <w:right w:val="none" w:sz="0" w:space="0" w:color="auto"/>
          </w:divBdr>
        </w:div>
        <w:div w:id="1700232321">
          <w:marLeft w:val="640"/>
          <w:marRight w:val="0"/>
          <w:marTop w:val="0"/>
          <w:marBottom w:val="0"/>
          <w:divBdr>
            <w:top w:val="none" w:sz="0" w:space="0" w:color="auto"/>
            <w:left w:val="none" w:sz="0" w:space="0" w:color="auto"/>
            <w:bottom w:val="none" w:sz="0" w:space="0" w:color="auto"/>
            <w:right w:val="none" w:sz="0" w:space="0" w:color="auto"/>
          </w:divBdr>
        </w:div>
        <w:div w:id="1850102229">
          <w:marLeft w:val="640"/>
          <w:marRight w:val="0"/>
          <w:marTop w:val="0"/>
          <w:marBottom w:val="0"/>
          <w:divBdr>
            <w:top w:val="none" w:sz="0" w:space="0" w:color="auto"/>
            <w:left w:val="none" w:sz="0" w:space="0" w:color="auto"/>
            <w:bottom w:val="none" w:sz="0" w:space="0" w:color="auto"/>
            <w:right w:val="none" w:sz="0" w:space="0" w:color="auto"/>
          </w:divBdr>
        </w:div>
        <w:div w:id="1896617966">
          <w:marLeft w:val="640"/>
          <w:marRight w:val="0"/>
          <w:marTop w:val="0"/>
          <w:marBottom w:val="0"/>
          <w:divBdr>
            <w:top w:val="none" w:sz="0" w:space="0" w:color="auto"/>
            <w:left w:val="none" w:sz="0" w:space="0" w:color="auto"/>
            <w:bottom w:val="none" w:sz="0" w:space="0" w:color="auto"/>
            <w:right w:val="none" w:sz="0" w:space="0" w:color="auto"/>
          </w:divBdr>
        </w:div>
        <w:div w:id="1907643065">
          <w:marLeft w:val="640"/>
          <w:marRight w:val="0"/>
          <w:marTop w:val="0"/>
          <w:marBottom w:val="0"/>
          <w:divBdr>
            <w:top w:val="none" w:sz="0" w:space="0" w:color="auto"/>
            <w:left w:val="none" w:sz="0" w:space="0" w:color="auto"/>
            <w:bottom w:val="none" w:sz="0" w:space="0" w:color="auto"/>
            <w:right w:val="none" w:sz="0" w:space="0" w:color="auto"/>
          </w:divBdr>
        </w:div>
        <w:div w:id="1923907018">
          <w:marLeft w:val="640"/>
          <w:marRight w:val="0"/>
          <w:marTop w:val="0"/>
          <w:marBottom w:val="0"/>
          <w:divBdr>
            <w:top w:val="none" w:sz="0" w:space="0" w:color="auto"/>
            <w:left w:val="none" w:sz="0" w:space="0" w:color="auto"/>
            <w:bottom w:val="none" w:sz="0" w:space="0" w:color="auto"/>
            <w:right w:val="none" w:sz="0" w:space="0" w:color="auto"/>
          </w:divBdr>
        </w:div>
        <w:div w:id="1939025287">
          <w:marLeft w:val="640"/>
          <w:marRight w:val="0"/>
          <w:marTop w:val="0"/>
          <w:marBottom w:val="0"/>
          <w:divBdr>
            <w:top w:val="none" w:sz="0" w:space="0" w:color="auto"/>
            <w:left w:val="none" w:sz="0" w:space="0" w:color="auto"/>
            <w:bottom w:val="none" w:sz="0" w:space="0" w:color="auto"/>
            <w:right w:val="none" w:sz="0" w:space="0" w:color="auto"/>
          </w:divBdr>
        </w:div>
        <w:div w:id="2042855180">
          <w:marLeft w:val="640"/>
          <w:marRight w:val="0"/>
          <w:marTop w:val="0"/>
          <w:marBottom w:val="0"/>
          <w:divBdr>
            <w:top w:val="none" w:sz="0" w:space="0" w:color="auto"/>
            <w:left w:val="none" w:sz="0" w:space="0" w:color="auto"/>
            <w:bottom w:val="none" w:sz="0" w:space="0" w:color="auto"/>
            <w:right w:val="none" w:sz="0" w:space="0" w:color="auto"/>
          </w:divBdr>
        </w:div>
        <w:div w:id="2054957402">
          <w:marLeft w:val="640"/>
          <w:marRight w:val="0"/>
          <w:marTop w:val="0"/>
          <w:marBottom w:val="0"/>
          <w:divBdr>
            <w:top w:val="none" w:sz="0" w:space="0" w:color="auto"/>
            <w:left w:val="none" w:sz="0" w:space="0" w:color="auto"/>
            <w:bottom w:val="none" w:sz="0" w:space="0" w:color="auto"/>
            <w:right w:val="none" w:sz="0" w:space="0" w:color="auto"/>
          </w:divBdr>
        </w:div>
        <w:div w:id="2136211639">
          <w:marLeft w:val="640"/>
          <w:marRight w:val="0"/>
          <w:marTop w:val="0"/>
          <w:marBottom w:val="0"/>
          <w:divBdr>
            <w:top w:val="none" w:sz="0" w:space="0" w:color="auto"/>
            <w:left w:val="none" w:sz="0" w:space="0" w:color="auto"/>
            <w:bottom w:val="none" w:sz="0" w:space="0" w:color="auto"/>
            <w:right w:val="none" w:sz="0" w:space="0" w:color="auto"/>
          </w:divBdr>
        </w:div>
      </w:divsChild>
    </w:div>
    <w:div w:id="1722095520">
      <w:bodyDiv w:val="1"/>
      <w:marLeft w:val="0"/>
      <w:marRight w:val="0"/>
      <w:marTop w:val="0"/>
      <w:marBottom w:val="0"/>
      <w:divBdr>
        <w:top w:val="none" w:sz="0" w:space="0" w:color="auto"/>
        <w:left w:val="none" w:sz="0" w:space="0" w:color="auto"/>
        <w:bottom w:val="none" w:sz="0" w:space="0" w:color="auto"/>
        <w:right w:val="none" w:sz="0" w:space="0" w:color="auto"/>
      </w:divBdr>
    </w:div>
    <w:div w:id="1760717829">
      <w:bodyDiv w:val="1"/>
      <w:marLeft w:val="0"/>
      <w:marRight w:val="0"/>
      <w:marTop w:val="0"/>
      <w:marBottom w:val="0"/>
      <w:divBdr>
        <w:top w:val="none" w:sz="0" w:space="0" w:color="auto"/>
        <w:left w:val="none" w:sz="0" w:space="0" w:color="auto"/>
        <w:bottom w:val="none" w:sz="0" w:space="0" w:color="auto"/>
        <w:right w:val="none" w:sz="0" w:space="0" w:color="auto"/>
      </w:divBdr>
      <w:divsChild>
        <w:div w:id="72092950">
          <w:marLeft w:val="640"/>
          <w:marRight w:val="0"/>
          <w:marTop w:val="0"/>
          <w:marBottom w:val="0"/>
          <w:divBdr>
            <w:top w:val="none" w:sz="0" w:space="0" w:color="auto"/>
            <w:left w:val="none" w:sz="0" w:space="0" w:color="auto"/>
            <w:bottom w:val="none" w:sz="0" w:space="0" w:color="auto"/>
            <w:right w:val="none" w:sz="0" w:space="0" w:color="auto"/>
          </w:divBdr>
        </w:div>
        <w:div w:id="78255155">
          <w:marLeft w:val="640"/>
          <w:marRight w:val="0"/>
          <w:marTop w:val="0"/>
          <w:marBottom w:val="0"/>
          <w:divBdr>
            <w:top w:val="none" w:sz="0" w:space="0" w:color="auto"/>
            <w:left w:val="none" w:sz="0" w:space="0" w:color="auto"/>
            <w:bottom w:val="none" w:sz="0" w:space="0" w:color="auto"/>
            <w:right w:val="none" w:sz="0" w:space="0" w:color="auto"/>
          </w:divBdr>
        </w:div>
        <w:div w:id="373893447">
          <w:marLeft w:val="640"/>
          <w:marRight w:val="0"/>
          <w:marTop w:val="0"/>
          <w:marBottom w:val="0"/>
          <w:divBdr>
            <w:top w:val="none" w:sz="0" w:space="0" w:color="auto"/>
            <w:left w:val="none" w:sz="0" w:space="0" w:color="auto"/>
            <w:bottom w:val="none" w:sz="0" w:space="0" w:color="auto"/>
            <w:right w:val="none" w:sz="0" w:space="0" w:color="auto"/>
          </w:divBdr>
        </w:div>
        <w:div w:id="446781213">
          <w:marLeft w:val="640"/>
          <w:marRight w:val="0"/>
          <w:marTop w:val="0"/>
          <w:marBottom w:val="0"/>
          <w:divBdr>
            <w:top w:val="none" w:sz="0" w:space="0" w:color="auto"/>
            <w:left w:val="none" w:sz="0" w:space="0" w:color="auto"/>
            <w:bottom w:val="none" w:sz="0" w:space="0" w:color="auto"/>
            <w:right w:val="none" w:sz="0" w:space="0" w:color="auto"/>
          </w:divBdr>
        </w:div>
        <w:div w:id="600375665">
          <w:marLeft w:val="640"/>
          <w:marRight w:val="0"/>
          <w:marTop w:val="0"/>
          <w:marBottom w:val="0"/>
          <w:divBdr>
            <w:top w:val="none" w:sz="0" w:space="0" w:color="auto"/>
            <w:left w:val="none" w:sz="0" w:space="0" w:color="auto"/>
            <w:bottom w:val="none" w:sz="0" w:space="0" w:color="auto"/>
            <w:right w:val="none" w:sz="0" w:space="0" w:color="auto"/>
          </w:divBdr>
        </w:div>
        <w:div w:id="622005075">
          <w:marLeft w:val="640"/>
          <w:marRight w:val="0"/>
          <w:marTop w:val="0"/>
          <w:marBottom w:val="0"/>
          <w:divBdr>
            <w:top w:val="none" w:sz="0" w:space="0" w:color="auto"/>
            <w:left w:val="none" w:sz="0" w:space="0" w:color="auto"/>
            <w:bottom w:val="none" w:sz="0" w:space="0" w:color="auto"/>
            <w:right w:val="none" w:sz="0" w:space="0" w:color="auto"/>
          </w:divBdr>
        </w:div>
        <w:div w:id="744113020">
          <w:marLeft w:val="640"/>
          <w:marRight w:val="0"/>
          <w:marTop w:val="0"/>
          <w:marBottom w:val="0"/>
          <w:divBdr>
            <w:top w:val="none" w:sz="0" w:space="0" w:color="auto"/>
            <w:left w:val="none" w:sz="0" w:space="0" w:color="auto"/>
            <w:bottom w:val="none" w:sz="0" w:space="0" w:color="auto"/>
            <w:right w:val="none" w:sz="0" w:space="0" w:color="auto"/>
          </w:divBdr>
        </w:div>
        <w:div w:id="952204405">
          <w:marLeft w:val="640"/>
          <w:marRight w:val="0"/>
          <w:marTop w:val="0"/>
          <w:marBottom w:val="0"/>
          <w:divBdr>
            <w:top w:val="none" w:sz="0" w:space="0" w:color="auto"/>
            <w:left w:val="none" w:sz="0" w:space="0" w:color="auto"/>
            <w:bottom w:val="none" w:sz="0" w:space="0" w:color="auto"/>
            <w:right w:val="none" w:sz="0" w:space="0" w:color="auto"/>
          </w:divBdr>
        </w:div>
        <w:div w:id="999692138">
          <w:marLeft w:val="640"/>
          <w:marRight w:val="0"/>
          <w:marTop w:val="0"/>
          <w:marBottom w:val="0"/>
          <w:divBdr>
            <w:top w:val="none" w:sz="0" w:space="0" w:color="auto"/>
            <w:left w:val="none" w:sz="0" w:space="0" w:color="auto"/>
            <w:bottom w:val="none" w:sz="0" w:space="0" w:color="auto"/>
            <w:right w:val="none" w:sz="0" w:space="0" w:color="auto"/>
          </w:divBdr>
        </w:div>
        <w:div w:id="1175388858">
          <w:marLeft w:val="640"/>
          <w:marRight w:val="0"/>
          <w:marTop w:val="0"/>
          <w:marBottom w:val="0"/>
          <w:divBdr>
            <w:top w:val="none" w:sz="0" w:space="0" w:color="auto"/>
            <w:left w:val="none" w:sz="0" w:space="0" w:color="auto"/>
            <w:bottom w:val="none" w:sz="0" w:space="0" w:color="auto"/>
            <w:right w:val="none" w:sz="0" w:space="0" w:color="auto"/>
          </w:divBdr>
        </w:div>
        <w:div w:id="1206723810">
          <w:marLeft w:val="640"/>
          <w:marRight w:val="0"/>
          <w:marTop w:val="0"/>
          <w:marBottom w:val="0"/>
          <w:divBdr>
            <w:top w:val="none" w:sz="0" w:space="0" w:color="auto"/>
            <w:left w:val="none" w:sz="0" w:space="0" w:color="auto"/>
            <w:bottom w:val="none" w:sz="0" w:space="0" w:color="auto"/>
            <w:right w:val="none" w:sz="0" w:space="0" w:color="auto"/>
          </w:divBdr>
        </w:div>
        <w:div w:id="1239900092">
          <w:marLeft w:val="640"/>
          <w:marRight w:val="0"/>
          <w:marTop w:val="0"/>
          <w:marBottom w:val="0"/>
          <w:divBdr>
            <w:top w:val="none" w:sz="0" w:space="0" w:color="auto"/>
            <w:left w:val="none" w:sz="0" w:space="0" w:color="auto"/>
            <w:bottom w:val="none" w:sz="0" w:space="0" w:color="auto"/>
            <w:right w:val="none" w:sz="0" w:space="0" w:color="auto"/>
          </w:divBdr>
        </w:div>
        <w:div w:id="1348213574">
          <w:marLeft w:val="640"/>
          <w:marRight w:val="0"/>
          <w:marTop w:val="0"/>
          <w:marBottom w:val="0"/>
          <w:divBdr>
            <w:top w:val="none" w:sz="0" w:space="0" w:color="auto"/>
            <w:left w:val="none" w:sz="0" w:space="0" w:color="auto"/>
            <w:bottom w:val="none" w:sz="0" w:space="0" w:color="auto"/>
            <w:right w:val="none" w:sz="0" w:space="0" w:color="auto"/>
          </w:divBdr>
        </w:div>
        <w:div w:id="1440492417">
          <w:marLeft w:val="640"/>
          <w:marRight w:val="0"/>
          <w:marTop w:val="0"/>
          <w:marBottom w:val="0"/>
          <w:divBdr>
            <w:top w:val="none" w:sz="0" w:space="0" w:color="auto"/>
            <w:left w:val="none" w:sz="0" w:space="0" w:color="auto"/>
            <w:bottom w:val="none" w:sz="0" w:space="0" w:color="auto"/>
            <w:right w:val="none" w:sz="0" w:space="0" w:color="auto"/>
          </w:divBdr>
        </w:div>
        <w:div w:id="1495758281">
          <w:marLeft w:val="640"/>
          <w:marRight w:val="0"/>
          <w:marTop w:val="0"/>
          <w:marBottom w:val="0"/>
          <w:divBdr>
            <w:top w:val="none" w:sz="0" w:space="0" w:color="auto"/>
            <w:left w:val="none" w:sz="0" w:space="0" w:color="auto"/>
            <w:bottom w:val="none" w:sz="0" w:space="0" w:color="auto"/>
            <w:right w:val="none" w:sz="0" w:space="0" w:color="auto"/>
          </w:divBdr>
        </w:div>
        <w:div w:id="1530681345">
          <w:marLeft w:val="640"/>
          <w:marRight w:val="0"/>
          <w:marTop w:val="0"/>
          <w:marBottom w:val="0"/>
          <w:divBdr>
            <w:top w:val="none" w:sz="0" w:space="0" w:color="auto"/>
            <w:left w:val="none" w:sz="0" w:space="0" w:color="auto"/>
            <w:bottom w:val="none" w:sz="0" w:space="0" w:color="auto"/>
            <w:right w:val="none" w:sz="0" w:space="0" w:color="auto"/>
          </w:divBdr>
        </w:div>
        <w:div w:id="1954365191">
          <w:marLeft w:val="640"/>
          <w:marRight w:val="0"/>
          <w:marTop w:val="0"/>
          <w:marBottom w:val="0"/>
          <w:divBdr>
            <w:top w:val="none" w:sz="0" w:space="0" w:color="auto"/>
            <w:left w:val="none" w:sz="0" w:space="0" w:color="auto"/>
            <w:bottom w:val="none" w:sz="0" w:space="0" w:color="auto"/>
            <w:right w:val="none" w:sz="0" w:space="0" w:color="auto"/>
          </w:divBdr>
        </w:div>
        <w:div w:id="2028752781">
          <w:marLeft w:val="640"/>
          <w:marRight w:val="0"/>
          <w:marTop w:val="0"/>
          <w:marBottom w:val="0"/>
          <w:divBdr>
            <w:top w:val="none" w:sz="0" w:space="0" w:color="auto"/>
            <w:left w:val="none" w:sz="0" w:space="0" w:color="auto"/>
            <w:bottom w:val="none" w:sz="0" w:space="0" w:color="auto"/>
            <w:right w:val="none" w:sz="0" w:space="0" w:color="auto"/>
          </w:divBdr>
        </w:div>
        <w:div w:id="2041124746">
          <w:marLeft w:val="640"/>
          <w:marRight w:val="0"/>
          <w:marTop w:val="0"/>
          <w:marBottom w:val="0"/>
          <w:divBdr>
            <w:top w:val="none" w:sz="0" w:space="0" w:color="auto"/>
            <w:left w:val="none" w:sz="0" w:space="0" w:color="auto"/>
            <w:bottom w:val="none" w:sz="0" w:space="0" w:color="auto"/>
            <w:right w:val="none" w:sz="0" w:space="0" w:color="auto"/>
          </w:divBdr>
        </w:div>
        <w:div w:id="2043749756">
          <w:marLeft w:val="640"/>
          <w:marRight w:val="0"/>
          <w:marTop w:val="0"/>
          <w:marBottom w:val="0"/>
          <w:divBdr>
            <w:top w:val="none" w:sz="0" w:space="0" w:color="auto"/>
            <w:left w:val="none" w:sz="0" w:space="0" w:color="auto"/>
            <w:bottom w:val="none" w:sz="0" w:space="0" w:color="auto"/>
            <w:right w:val="none" w:sz="0" w:space="0" w:color="auto"/>
          </w:divBdr>
        </w:div>
        <w:div w:id="2140225834">
          <w:marLeft w:val="640"/>
          <w:marRight w:val="0"/>
          <w:marTop w:val="0"/>
          <w:marBottom w:val="0"/>
          <w:divBdr>
            <w:top w:val="none" w:sz="0" w:space="0" w:color="auto"/>
            <w:left w:val="none" w:sz="0" w:space="0" w:color="auto"/>
            <w:bottom w:val="none" w:sz="0" w:space="0" w:color="auto"/>
            <w:right w:val="none" w:sz="0" w:space="0" w:color="auto"/>
          </w:divBdr>
        </w:div>
      </w:divsChild>
    </w:div>
    <w:div w:id="1761561663">
      <w:bodyDiv w:val="1"/>
      <w:marLeft w:val="0"/>
      <w:marRight w:val="0"/>
      <w:marTop w:val="0"/>
      <w:marBottom w:val="0"/>
      <w:divBdr>
        <w:top w:val="none" w:sz="0" w:space="0" w:color="auto"/>
        <w:left w:val="none" w:sz="0" w:space="0" w:color="auto"/>
        <w:bottom w:val="none" w:sz="0" w:space="0" w:color="auto"/>
        <w:right w:val="none" w:sz="0" w:space="0" w:color="auto"/>
      </w:divBdr>
      <w:divsChild>
        <w:div w:id="82461023">
          <w:marLeft w:val="640"/>
          <w:marRight w:val="0"/>
          <w:marTop w:val="0"/>
          <w:marBottom w:val="0"/>
          <w:divBdr>
            <w:top w:val="none" w:sz="0" w:space="0" w:color="auto"/>
            <w:left w:val="none" w:sz="0" w:space="0" w:color="auto"/>
            <w:bottom w:val="none" w:sz="0" w:space="0" w:color="auto"/>
            <w:right w:val="none" w:sz="0" w:space="0" w:color="auto"/>
          </w:divBdr>
        </w:div>
        <w:div w:id="103886304">
          <w:marLeft w:val="640"/>
          <w:marRight w:val="0"/>
          <w:marTop w:val="0"/>
          <w:marBottom w:val="0"/>
          <w:divBdr>
            <w:top w:val="none" w:sz="0" w:space="0" w:color="auto"/>
            <w:left w:val="none" w:sz="0" w:space="0" w:color="auto"/>
            <w:bottom w:val="none" w:sz="0" w:space="0" w:color="auto"/>
            <w:right w:val="none" w:sz="0" w:space="0" w:color="auto"/>
          </w:divBdr>
        </w:div>
        <w:div w:id="111751437">
          <w:marLeft w:val="640"/>
          <w:marRight w:val="0"/>
          <w:marTop w:val="0"/>
          <w:marBottom w:val="0"/>
          <w:divBdr>
            <w:top w:val="none" w:sz="0" w:space="0" w:color="auto"/>
            <w:left w:val="none" w:sz="0" w:space="0" w:color="auto"/>
            <w:bottom w:val="none" w:sz="0" w:space="0" w:color="auto"/>
            <w:right w:val="none" w:sz="0" w:space="0" w:color="auto"/>
          </w:divBdr>
        </w:div>
        <w:div w:id="241263041">
          <w:marLeft w:val="640"/>
          <w:marRight w:val="0"/>
          <w:marTop w:val="0"/>
          <w:marBottom w:val="0"/>
          <w:divBdr>
            <w:top w:val="none" w:sz="0" w:space="0" w:color="auto"/>
            <w:left w:val="none" w:sz="0" w:space="0" w:color="auto"/>
            <w:bottom w:val="none" w:sz="0" w:space="0" w:color="auto"/>
            <w:right w:val="none" w:sz="0" w:space="0" w:color="auto"/>
          </w:divBdr>
        </w:div>
        <w:div w:id="283385161">
          <w:marLeft w:val="640"/>
          <w:marRight w:val="0"/>
          <w:marTop w:val="0"/>
          <w:marBottom w:val="0"/>
          <w:divBdr>
            <w:top w:val="none" w:sz="0" w:space="0" w:color="auto"/>
            <w:left w:val="none" w:sz="0" w:space="0" w:color="auto"/>
            <w:bottom w:val="none" w:sz="0" w:space="0" w:color="auto"/>
            <w:right w:val="none" w:sz="0" w:space="0" w:color="auto"/>
          </w:divBdr>
        </w:div>
        <w:div w:id="361785361">
          <w:marLeft w:val="640"/>
          <w:marRight w:val="0"/>
          <w:marTop w:val="0"/>
          <w:marBottom w:val="0"/>
          <w:divBdr>
            <w:top w:val="none" w:sz="0" w:space="0" w:color="auto"/>
            <w:left w:val="none" w:sz="0" w:space="0" w:color="auto"/>
            <w:bottom w:val="none" w:sz="0" w:space="0" w:color="auto"/>
            <w:right w:val="none" w:sz="0" w:space="0" w:color="auto"/>
          </w:divBdr>
        </w:div>
        <w:div w:id="429089969">
          <w:marLeft w:val="640"/>
          <w:marRight w:val="0"/>
          <w:marTop w:val="0"/>
          <w:marBottom w:val="0"/>
          <w:divBdr>
            <w:top w:val="none" w:sz="0" w:space="0" w:color="auto"/>
            <w:left w:val="none" w:sz="0" w:space="0" w:color="auto"/>
            <w:bottom w:val="none" w:sz="0" w:space="0" w:color="auto"/>
            <w:right w:val="none" w:sz="0" w:space="0" w:color="auto"/>
          </w:divBdr>
        </w:div>
        <w:div w:id="494225260">
          <w:marLeft w:val="640"/>
          <w:marRight w:val="0"/>
          <w:marTop w:val="0"/>
          <w:marBottom w:val="0"/>
          <w:divBdr>
            <w:top w:val="none" w:sz="0" w:space="0" w:color="auto"/>
            <w:left w:val="none" w:sz="0" w:space="0" w:color="auto"/>
            <w:bottom w:val="none" w:sz="0" w:space="0" w:color="auto"/>
            <w:right w:val="none" w:sz="0" w:space="0" w:color="auto"/>
          </w:divBdr>
        </w:div>
        <w:div w:id="495847364">
          <w:marLeft w:val="640"/>
          <w:marRight w:val="0"/>
          <w:marTop w:val="0"/>
          <w:marBottom w:val="0"/>
          <w:divBdr>
            <w:top w:val="none" w:sz="0" w:space="0" w:color="auto"/>
            <w:left w:val="none" w:sz="0" w:space="0" w:color="auto"/>
            <w:bottom w:val="none" w:sz="0" w:space="0" w:color="auto"/>
            <w:right w:val="none" w:sz="0" w:space="0" w:color="auto"/>
          </w:divBdr>
        </w:div>
        <w:div w:id="604776016">
          <w:marLeft w:val="640"/>
          <w:marRight w:val="0"/>
          <w:marTop w:val="0"/>
          <w:marBottom w:val="0"/>
          <w:divBdr>
            <w:top w:val="none" w:sz="0" w:space="0" w:color="auto"/>
            <w:left w:val="none" w:sz="0" w:space="0" w:color="auto"/>
            <w:bottom w:val="none" w:sz="0" w:space="0" w:color="auto"/>
            <w:right w:val="none" w:sz="0" w:space="0" w:color="auto"/>
          </w:divBdr>
        </w:div>
        <w:div w:id="605770131">
          <w:marLeft w:val="640"/>
          <w:marRight w:val="0"/>
          <w:marTop w:val="0"/>
          <w:marBottom w:val="0"/>
          <w:divBdr>
            <w:top w:val="none" w:sz="0" w:space="0" w:color="auto"/>
            <w:left w:val="none" w:sz="0" w:space="0" w:color="auto"/>
            <w:bottom w:val="none" w:sz="0" w:space="0" w:color="auto"/>
            <w:right w:val="none" w:sz="0" w:space="0" w:color="auto"/>
          </w:divBdr>
        </w:div>
        <w:div w:id="629476077">
          <w:marLeft w:val="640"/>
          <w:marRight w:val="0"/>
          <w:marTop w:val="0"/>
          <w:marBottom w:val="0"/>
          <w:divBdr>
            <w:top w:val="none" w:sz="0" w:space="0" w:color="auto"/>
            <w:left w:val="none" w:sz="0" w:space="0" w:color="auto"/>
            <w:bottom w:val="none" w:sz="0" w:space="0" w:color="auto"/>
            <w:right w:val="none" w:sz="0" w:space="0" w:color="auto"/>
          </w:divBdr>
        </w:div>
        <w:div w:id="657807023">
          <w:marLeft w:val="640"/>
          <w:marRight w:val="0"/>
          <w:marTop w:val="0"/>
          <w:marBottom w:val="0"/>
          <w:divBdr>
            <w:top w:val="none" w:sz="0" w:space="0" w:color="auto"/>
            <w:left w:val="none" w:sz="0" w:space="0" w:color="auto"/>
            <w:bottom w:val="none" w:sz="0" w:space="0" w:color="auto"/>
            <w:right w:val="none" w:sz="0" w:space="0" w:color="auto"/>
          </w:divBdr>
        </w:div>
        <w:div w:id="975184690">
          <w:marLeft w:val="640"/>
          <w:marRight w:val="0"/>
          <w:marTop w:val="0"/>
          <w:marBottom w:val="0"/>
          <w:divBdr>
            <w:top w:val="none" w:sz="0" w:space="0" w:color="auto"/>
            <w:left w:val="none" w:sz="0" w:space="0" w:color="auto"/>
            <w:bottom w:val="none" w:sz="0" w:space="0" w:color="auto"/>
            <w:right w:val="none" w:sz="0" w:space="0" w:color="auto"/>
          </w:divBdr>
        </w:div>
        <w:div w:id="1013998853">
          <w:marLeft w:val="640"/>
          <w:marRight w:val="0"/>
          <w:marTop w:val="0"/>
          <w:marBottom w:val="0"/>
          <w:divBdr>
            <w:top w:val="none" w:sz="0" w:space="0" w:color="auto"/>
            <w:left w:val="none" w:sz="0" w:space="0" w:color="auto"/>
            <w:bottom w:val="none" w:sz="0" w:space="0" w:color="auto"/>
            <w:right w:val="none" w:sz="0" w:space="0" w:color="auto"/>
          </w:divBdr>
        </w:div>
        <w:div w:id="1019427880">
          <w:marLeft w:val="640"/>
          <w:marRight w:val="0"/>
          <w:marTop w:val="0"/>
          <w:marBottom w:val="0"/>
          <w:divBdr>
            <w:top w:val="none" w:sz="0" w:space="0" w:color="auto"/>
            <w:left w:val="none" w:sz="0" w:space="0" w:color="auto"/>
            <w:bottom w:val="none" w:sz="0" w:space="0" w:color="auto"/>
            <w:right w:val="none" w:sz="0" w:space="0" w:color="auto"/>
          </w:divBdr>
        </w:div>
        <w:div w:id="1025517145">
          <w:marLeft w:val="640"/>
          <w:marRight w:val="0"/>
          <w:marTop w:val="0"/>
          <w:marBottom w:val="0"/>
          <w:divBdr>
            <w:top w:val="none" w:sz="0" w:space="0" w:color="auto"/>
            <w:left w:val="none" w:sz="0" w:space="0" w:color="auto"/>
            <w:bottom w:val="none" w:sz="0" w:space="0" w:color="auto"/>
            <w:right w:val="none" w:sz="0" w:space="0" w:color="auto"/>
          </w:divBdr>
        </w:div>
        <w:div w:id="1129981563">
          <w:marLeft w:val="640"/>
          <w:marRight w:val="0"/>
          <w:marTop w:val="0"/>
          <w:marBottom w:val="0"/>
          <w:divBdr>
            <w:top w:val="none" w:sz="0" w:space="0" w:color="auto"/>
            <w:left w:val="none" w:sz="0" w:space="0" w:color="auto"/>
            <w:bottom w:val="none" w:sz="0" w:space="0" w:color="auto"/>
            <w:right w:val="none" w:sz="0" w:space="0" w:color="auto"/>
          </w:divBdr>
        </w:div>
        <w:div w:id="1193376651">
          <w:marLeft w:val="640"/>
          <w:marRight w:val="0"/>
          <w:marTop w:val="0"/>
          <w:marBottom w:val="0"/>
          <w:divBdr>
            <w:top w:val="none" w:sz="0" w:space="0" w:color="auto"/>
            <w:left w:val="none" w:sz="0" w:space="0" w:color="auto"/>
            <w:bottom w:val="none" w:sz="0" w:space="0" w:color="auto"/>
            <w:right w:val="none" w:sz="0" w:space="0" w:color="auto"/>
          </w:divBdr>
        </w:div>
        <w:div w:id="1737388859">
          <w:marLeft w:val="640"/>
          <w:marRight w:val="0"/>
          <w:marTop w:val="0"/>
          <w:marBottom w:val="0"/>
          <w:divBdr>
            <w:top w:val="none" w:sz="0" w:space="0" w:color="auto"/>
            <w:left w:val="none" w:sz="0" w:space="0" w:color="auto"/>
            <w:bottom w:val="none" w:sz="0" w:space="0" w:color="auto"/>
            <w:right w:val="none" w:sz="0" w:space="0" w:color="auto"/>
          </w:divBdr>
        </w:div>
        <w:div w:id="2084255292">
          <w:marLeft w:val="640"/>
          <w:marRight w:val="0"/>
          <w:marTop w:val="0"/>
          <w:marBottom w:val="0"/>
          <w:divBdr>
            <w:top w:val="none" w:sz="0" w:space="0" w:color="auto"/>
            <w:left w:val="none" w:sz="0" w:space="0" w:color="auto"/>
            <w:bottom w:val="none" w:sz="0" w:space="0" w:color="auto"/>
            <w:right w:val="none" w:sz="0" w:space="0" w:color="auto"/>
          </w:divBdr>
        </w:div>
      </w:divsChild>
    </w:div>
    <w:div w:id="1762601382">
      <w:bodyDiv w:val="1"/>
      <w:marLeft w:val="0"/>
      <w:marRight w:val="0"/>
      <w:marTop w:val="0"/>
      <w:marBottom w:val="0"/>
      <w:divBdr>
        <w:top w:val="none" w:sz="0" w:space="0" w:color="auto"/>
        <w:left w:val="none" w:sz="0" w:space="0" w:color="auto"/>
        <w:bottom w:val="none" w:sz="0" w:space="0" w:color="auto"/>
        <w:right w:val="none" w:sz="0" w:space="0" w:color="auto"/>
      </w:divBdr>
      <w:divsChild>
        <w:div w:id="52777005">
          <w:marLeft w:val="640"/>
          <w:marRight w:val="0"/>
          <w:marTop w:val="0"/>
          <w:marBottom w:val="0"/>
          <w:divBdr>
            <w:top w:val="none" w:sz="0" w:space="0" w:color="auto"/>
            <w:left w:val="none" w:sz="0" w:space="0" w:color="auto"/>
            <w:bottom w:val="none" w:sz="0" w:space="0" w:color="auto"/>
            <w:right w:val="none" w:sz="0" w:space="0" w:color="auto"/>
          </w:divBdr>
        </w:div>
        <w:div w:id="144056502">
          <w:marLeft w:val="640"/>
          <w:marRight w:val="0"/>
          <w:marTop w:val="0"/>
          <w:marBottom w:val="0"/>
          <w:divBdr>
            <w:top w:val="none" w:sz="0" w:space="0" w:color="auto"/>
            <w:left w:val="none" w:sz="0" w:space="0" w:color="auto"/>
            <w:bottom w:val="none" w:sz="0" w:space="0" w:color="auto"/>
            <w:right w:val="none" w:sz="0" w:space="0" w:color="auto"/>
          </w:divBdr>
        </w:div>
        <w:div w:id="147402988">
          <w:marLeft w:val="640"/>
          <w:marRight w:val="0"/>
          <w:marTop w:val="0"/>
          <w:marBottom w:val="0"/>
          <w:divBdr>
            <w:top w:val="none" w:sz="0" w:space="0" w:color="auto"/>
            <w:left w:val="none" w:sz="0" w:space="0" w:color="auto"/>
            <w:bottom w:val="none" w:sz="0" w:space="0" w:color="auto"/>
            <w:right w:val="none" w:sz="0" w:space="0" w:color="auto"/>
          </w:divBdr>
        </w:div>
        <w:div w:id="212934835">
          <w:marLeft w:val="640"/>
          <w:marRight w:val="0"/>
          <w:marTop w:val="0"/>
          <w:marBottom w:val="0"/>
          <w:divBdr>
            <w:top w:val="none" w:sz="0" w:space="0" w:color="auto"/>
            <w:left w:val="none" w:sz="0" w:space="0" w:color="auto"/>
            <w:bottom w:val="none" w:sz="0" w:space="0" w:color="auto"/>
            <w:right w:val="none" w:sz="0" w:space="0" w:color="auto"/>
          </w:divBdr>
        </w:div>
        <w:div w:id="271472076">
          <w:marLeft w:val="640"/>
          <w:marRight w:val="0"/>
          <w:marTop w:val="0"/>
          <w:marBottom w:val="0"/>
          <w:divBdr>
            <w:top w:val="none" w:sz="0" w:space="0" w:color="auto"/>
            <w:left w:val="none" w:sz="0" w:space="0" w:color="auto"/>
            <w:bottom w:val="none" w:sz="0" w:space="0" w:color="auto"/>
            <w:right w:val="none" w:sz="0" w:space="0" w:color="auto"/>
          </w:divBdr>
        </w:div>
        <w:div w:id="511260416">
          <w:marLeft w:val="640"/>
          <w:marRight w:val="0"/>
          <w:marTop w:val="0"/>
          <w:marBottom w:val="0"/>
          <w:divBdr>
            <w:top w:val="none" w:sz="0" w:space="0" w:color="auto"/>
            <w:left w:val="none" w:sz="0" w:space="0" w:color="auto"/>
            <w:bottom w:val="none" w:sz="0" w:space="0" w:color="auto"/>
            <w:right w:val="none" w:sz="0" w:space="0" w:color="auto"/>
          </w:divBdr>
        </w:div>
        <w:div w:id="532352126">
          <w:marLeft w:val="640"/>
          <w:marRight w:val="0"/>
          <w:marTop w:val="0"/>
          <w:marBottom w:val="0"/>
          <w:divBdr>
            <w:top w:val="none" w:sz="0" w:space="0" w:color="auto"/>
            <w:left w:val="none" w:sz="0" w:space="0" w:color="auto"/>
            <w:bottom w:val="none" w:sz="0" w:space="0" w:color="auto"/>
            <w:right w:val="none" w:sz="0" w:space="0" w:color="auto"/>
          </w:divBdr>
        </w:div>
        <w:div w:id="645479002">
          <w:marLeft w:val="640"/>
          <w:marRight w:val="0"/>
          <w:marTop w:val="0"/>
          <w:marBottom w:val="0"/>
          <w:divBdr>
            <w:top w:val="none" w:sz="0" w:space="0" w:color="auto"/>
            <w:left w:val="none" w:sz="0" w:space="0" w:color="auto"/>
            <w:bottom w:val="none" w:sz="0" w:space="0" w:color="auto"/>
            <w:right w:val="none" w:sz="0" w:space="0" w:color="auto"/>
          </w:divBdr>
        </w:div>
        <w:div w:id="699429851">
          <w:marLeft w:val="640"/>
          <w:marRight w:val="0"/>
          <w:marTop w:val="0"/>
          <w:marBottom w:val="0"/>
          <w:divBdr>
            <w:top w:val="none" w:sz="0" w:space="0" w:color="auto"/>
            <w:left w:val="none" w:sz="0" w:space="0" w:color="auto"/>
            <w:bottom w:val="none" w:sz="0" w:space="0" w:color="auto"/>
            <w:right w:val="none" w:sz="0" w:space="0" w:color="auto"/>
          </w:divBdr>
        </w:div>
        <w:div w:id="1066032184">
          <w:marLeft w:val="640"/>
          <w:marRight w:val="0"/>
          <w:marTop w:val="0"/>
          <w:marBottom w:val="0"/>
          <w:divBdr>
            <w:top w:val="none" w:sz="0" w:space="0" w:color="auto"/>
            <w:left w:val="none" w:sz="0" w:space="0" w:color="auto"/>
            <w:bottom w:val="none" w:sz="0" w:space="0" w:color="auto"/>
            <w:right w:val="none" w:sz="0" w:space="0" w:color="auto"/>
          </w:divBdr>
        </w:div>
        <w:div w:id="1226799847">
          <w:marLeft w:val="640"/>
          <w:marRight w:val="0"/>
          <w:marTop w:val="0"/>
          <w:marBottom w:val="0"/>
          <w:divBdr>
            <w:top w:val="none" w:sz="0" w:space="0" w:color="auto"/>
            <w:left w:val="none" w:sz="0" w:space="0" w:color="auto"/>
            <w:bottom w:val="none" w:sz="0" w:space="0" w:color="auto"/>
            <w:right w:val="none" w:sz="0" w:space="0" w:color="auto"/>
          </w:divBdr>
        </w:div>
        <w:div w:id="1232302692">
          <w:marLeft w:val="640"/>
          <w:marRight w:val="0"/>
          <w:marTop w:val="0"/>
          <w:marBottom w:val="0"/>
          <w:divBdr>
            <w:top w:val="none" w:sz="0" w:space="0" w:color="auto"/>
            <w:left w:val="none" w:sz="0" w:space="0" w:color="auto"/>
            <w:bottom w:val="none" w:sz="0" w:space="0" w:color="auto"/>
            <w:right w:val="none" w:sz="0" w:space="0" w:color="auto"/>
          </w:divBdr>
        </w:div>
        <w:div w:id="1258101287">
          <w:marLeft w:val="640"/>
          <w:marRight w:val="0"/>
          <w:marTop w:val="0"/>
          <w:marBottom w:val="0"/>
          <w:divBdr>
            <w:top w:val="none" w:sz="0" w:space="0" w:color="auto"/>
            <w:left w:val="none" w:sz="0" w:space="0" w:color="auto"/>
            <w:bottom w:val="none" w:sz="0" w:space="0" w:color="auto"/>
            <w:right w:val="none" w:sz="0" w:space="0" w:color="auto"/>
          </w:divBdr>
        </w:div>
        <w:div w:id="1317032976">
          <w:marLeft w:val="640"/>
          <w:marRight w:val="0"/>
          <w:marTop w:val="0"/>
          <w:marBottom w:val="0"/>
          <w:divBdr>
            <w:top w:val="none" w:sz="0" w:space="0" w:color="auto"/>
            <w:left w:val="none" w:sz="0" w:space="0" w:color="auto"/>
            <w:bottom w:val="none" w:sz="0" w:space="0" w:color="auto"/>
            <w:right w:val="none" w:sz="0" w:space="0" w:color="auto"/>
          </w:divBdr>
        </w:div>
        <w:div w:id="1323853174">
          <w:marLeft w:val="640"/>
          <w:marRight w:val="0"/>
          <w:marTop w:val="0"/>
          <w:marBottom w:val="0"/>
          <w:divBdr>
            <w:top w:val="none" w:sz="0" w:space="0" w:color="auto"/>
            <w:left w:val="none" w:sz="0" w:space="0" w:color="auto"/>
            <w:bottom w:val="none" w:sz="0" w:space="0" w:color="auto"/>
            <w:right w:val="none" w:sz="0" w:space="0" w:color="auto"/>
          </w:divBdr>
        </w:div>
        <w:div w:id="1418406224">
          <w:marLeft w:val="640"/>
          <w:marRight w:val="0"/>
          <w:marTop w:val="0"/>
          <w:marBottom w:val="0"/>
          <w:divBdr>
            <w:top w:val="none" w:sz="0" w:space="0" w:color="auto"/>
            <w:left w:val="none" w:sz="0" w:space="0" w:color="auto"/>
            <w:bottom w:val="none" w:sz="0" w:space="0" w:color="auto"/>
            <w:right w:val="none" w:sz="0" w:space="0" w:color="auto"/>
          </w:divBdr>
        </w:div>
        <w:div w:id="1517579391">
          <w:marLeft w:val="640"/>
          <w:marRight w:val="0"/>
          <w:marTop w:val="0"/>
          <w:marBottom w:val="0"/>
          <w:divBdr>
            <w:top w:val="none" w:sz="0" w:space="0" w:color="auto"/>
            <w:left w:val="none" w:sz="0" w:space="0" w:color="auto"/>
            <w:bottom w:val="none" w:sz="0" w:space="0" w:color="auto"/>
            <w:right w:val="none" w:sz="0" w:space="0" w:color="auto"/>
          </w:divBdr>
        </w:div>
        <w:div w:id="1760784704">
          <w:marLeft w:val="640"/>
          <w:marRight w:val="0"/>
          <w:marTop w:val="0"/>
          <w:marBottom w:val="0"/>
          <w:divBdr>
            <w:top w:val="none" w:sz="0" w:space="0" w:color="auto"/>
            <w:left w:val="none" w:sz="0" w:space="0" w:color="auto"/>
            <w:bottom w:val="none" w:sz="0" w:space="0" w:color="auto"/>
            <w:right w:val="none" w:sz="0" w:space="0" w:color="auto"/>
          </w:divBdr>
        </w:div>
        <w:div w:id="1863477116">
          <w:marLeft w:val="640"/>
          <w:marRight w:val="0"/>
          <w:marTop w:val="0"/>
          <w:marBottom w:val="0"/>
          <w:divBdr>
            <w:top w:val="none" w:sz="0" w:space="0" w:color="auto"/>
            <w:left w:val="none" w:sz="0" w:space="0" w:color="auto"/>
            <w:bottom w:val="none" w:sz="0" w:space="0" w:color="auto"/>
            <w:right w:val="none" w:sz="0" w:space="0" w:color="auto"/>
          </w:divBdr>
        </w:div>
        <w:div w:id="1932276101">
          <w:marLeft w:val="640"/>
          <w:marRight w:val="0"/>
          <w:marTop w:val="0"/>
          <w:marBottom w:val="0"/>
          <w:divBdr>
            <w:top w:val="none" w:sz="0" w:space="0" w:color="auto"/>
            <w:left w:val="none" w:sz="0" w:space="0" w:color="auto"/>
            <w:bottom w:val="none" w:sz="0" w:space="0" w:color="auto"/>
            <w:right w:val="none" w:sz="0" w:space="0" w:color="auto"/>
          </w:divBdr>
        </w:div>
        <w:div w:id="2115124537">
          <w:marLeft w:val="640"/>
          <w:marRight w:val="0"/>
          <w:marTop w:val="0"/>
          <w:marBottom w:val="0"/>
          <w:divBdr>
            <w:top w:val="none" w:sz="0" w:space="0" w:color="auto"/>
            <w:left w:val="none" w:sz="0" w:space="0" w:color="auto"/>
            <w:bottom w:val="none" w:sz="0" w:space="0" w:color="auto"/>
            <w:right w:val="none" w:sz="0" w:space="0" w:color="auto"/>
          </w:divBdr>
        </w:div>
        <w:div w:id="2137526586">
          <w:marLeft w:val="640"/>
          <w:marRight w:val="0"/>
          <w:marTop w:val="0"/>
          <w:marBottom w:val="0"/>
          <w:divBdr>
            <w:top w:val="none" w:sz="0" w:space="0" w:color="auto"/>
            <w:left w:val="none" w:sz="0" w:space="0" w:color="auto"/>
            <w:bottom w:val="none" w:sz="0" w:space="0" w:color="auto"/>
            <w:right w:val="none" w:sz="0" w:space="0" w:color="auto"/>
          </w:divBdr>
        </w:div>
      </w:divsChild>
    </w:div>
    <w:div w:id="1803382444">
      <w:bodyDiv w:val="1"/>
      <w:marLeft w:val="0"/>
      <w:marRight w:val="0"/>
      <w:marTop w:val="0"/>
      <w:marBottom w:val="0"/>
      <w:divBdr>
        <w:top w:val="none" w:sz="0" w:space="0" w:color="auto"/>
        <w:left w:val="none" w:sz="0" w:space="0" w:color="auto"/>
        <w:bottom w:val="none" w:sz="0" w:space="0" w:color="auto"/>
        <w:right w:val="none" w:sz="0" w:space="0" w:color="auto"/>
      </w:divBdr>
    </w:div>
    <w:div w:id="1811240254">
      <w:bodyDiv w:val="1"/>
      <w:marLeft w:val="0"/>
      <w:marRight w:val="0"/>
      <w:marTop w:val="0"/>
      <w:marBottom w:val="0"/>
      <w:divBdr>
        <w:top w:val="none" w:sz="0" w:space="0" w:color="auto"/>
        <w:left w:val="none" w:sz="0" w:space="0" w:color="auto"/>
        <w:bottom w:val="none" w:sz="0" w:space="0" w:color="auto"/>
        <w:right w:val="none" w:sz="0" w:space="0" w:color="auto"/>
      </w:divBdr>
    </w:div>
    <w:div w:id="1814180734">
      <w:bodyDiv w:val="1"/>
      <w:marLeft w:val="0"/>
      <w:marRight w:val="0"/>
      <w:marTop w:val="0"/>
      <w:marBottom w:val="0"/>
      <w:divBdr>
        <w:top w:val="none" w:sz="0" w:space="0" w:color="auto"/>
        <w:left w:val="none" w:sz="0" w:space="0" w:color="auto"/>
        <w:bottom w:val="none" w:sz="0" w:space="0" w:color="auto"/>
        <w:right w:val="none" w:sz="0" w:space="0" w:color="auto"/>
      </w:divBdr>
    </w:div>
    <w:div w:id="1821265954">
      <w:bodyDiv w:val="1"/>
      <w:marLeft w:val="0"/>
      <w:marRight w:val="0"/>
      <w:marTop w:val="0"/>
      <w:marBottom w:val="0"/>
      <w:divBdr>
        <w:top w:val="none" w:sz="0" w:space="0" w:color="auto"/>
        <w:left w:val="none" w:sz="0" w:space="0" w:color="auto"/>
        <w:bottom w:val="none" w:sz="0" w:space="0" w:color="auto"/>
        <w:right w:val="none" w:sz="0" w:space="0" w:color="auto"/>
      </w:divBdr>
    </w:div>
    <w:div w:id="1828981991">
      <w:bodyDiv w:val="1"/>
      <w:marLeft w:val="0"/>
      <w:marRight w:val="0"/>
      <w:marTop w:val="0"/>
      <w:marBottom w:val="0"/>
      <w:divBdr>
        <w:top w:val="none" w:sz="0" w:space="0" w:color="auto"/>
        <w:left w:val="none" w:sz="0" w:space="0" w:color="auto"/>
        <w:bottom w:val="none" w:sz="0" w:space="0" w:color="auto"/>
        <w:right w:val="none" w:sz="0" w:space="0" w:color="auto"/>
      </w:divBdr>
    </w:div>
    <w:div w:id="1857495499">
      <w:bodyDiv w:val="1"/>
      <w:marLeft w:val="0"/>
      <w:marRight w:val="0"/>
      <w:marTop w:val="0"/>
      <w:marBottom w:val="0"/>
      <w:divBdr>
        <w:top w:val="none" w:sz="0" w:space="0" w:color="auto"/>
        <w:left w:val="none" w:sz="0" w:space="0" w:color="auto"/>
        <w:bottom w:val="none" w:sz="0" w:space="0" w:color="auto"/>
        <w:right w:val="none" w:sz="0" w:space="0" w:color="auto"/>
      </w:divBdr>
    </w:div>
    <w:div w:id="1859079808">
      <w:bodyDiv w:val="1"/>
      <w:marLeft w:val="0"/>
      <w:marRight w:val="0"/>
      <w:marTop w:val="0"/>
      <w:marBottom w:val="0"/>
      <w:divBdr>
        <w:top w:val="none" w:sz="0" w:space="0" w:color="auto"/>
        <w:left w:val="none" w:sz="0" w:space="0" w:color="auto"/>
        <w:bottom w:val="none" w:sz="0" w:space="0" w:color="auto"/>
        <w:right w:val="none" w:sz="0" w:space="0" w:color="auto"/>
      </w:divBdr>
    </w:div>
    <w:div w:id="1860075244">
      <w:bodyDiv w:val="1"/>
      <w:marLeft w:val="0"/>
      <w:marRight w:val="0"/>
      <w:marTop w:val="0"/>
      <w:marBottom w:val="0"/>
      <w:divBdr>
        <w:top w:val="none" w:sz="0" w:space="0" w:color="auto"/>
        <w:left w:val="none" w:sz="0" w:space="0" w:color="auto"/>
        <w:bottom w:val="none" w:sz="0" w:space="0" w:color="auto"/>
        <w:right w:val="none" w:sz="0" w:space="0" w:color="auto"/>
      </w:divBdr>
    </w:div>
    <w:div w:id="1867986475">
      <w:bodyDiv w:val="1"/>
      <w:marLeft w:val="0"/>
      <w:marRight w:val="0"/>
      <w:marTop w:val="0"/>
      <w:marBottom w:val="0"/>
      <w:divBdr>
        <w:top w:val="none" w:sz="0" w:space="0" w:color="auto"/>
        <w:left w:val="none" w:sz="0" w:space="0" w:color="auto"/>
        <w:bottom w:val="none" w:sz="0" w:space="0" w:color="auto"/>
        <w:right w:val="none" w:sz="0" w:space="0" w:color="auto"/>
      </w:divBdr>
    </w:div>
    <w:div w:id="1907375559">
      <w:bodyDiv w:val="1"/>
      <w:marLeft w:val="0"/>
      <w:marRight w:val="0"/>
      <w:marTop w:val="0"/>
      <w:marBottom w:val="0"/>
      <w:divBdr>
        <w:top w:val="none" w:sz="0" w:space="0" w:color="auto"/>
        <w:left w:val="none" w:sz="0" w:space="0" w:color="auto"/>
        <w:bottom w:val="none" w:sz="0" w:space="0" w:color="auto"/>
        <w:right w:val="none" w:sz="0" w:space="0" w:color="auto"/>
      </w:divBdr>
      <w:divsChild>
        <w:div w:id="27221987">
          <w:marLeft w:val="640"/>
          <w:marRight w:val="0"/>
          <w:marTop w:val="0"/>
          <w:marBottom w:val="0"/>
          <w:divBdr>
            <w:top w:val="none" w:sz="0" w:space="0" w:color="auto"/>
            <w:left w:val="none" w:sz="0" w:space="0" w:color="auto"/>
            <w:bottom w:val="none" w:sz="0" w:space="0" w:color="auto"/>
            <w:right w:val="none" w:sz="0" w:space="0" w:color="auto"/>
          </w:divBdr>
        </w:div>
        <w:div w:id="191265489">
          <w:marLeft w:val="640"/>
          <w:marRight w:val="0"/>
          <w:marTop w:val="0"/>
          <w:marBottom w:val="0"/>
          <w:divBdr>
            <w:top w:val="none" w:sz="0" w:space="0" w:color="auto"/>
            <w:left w:val="none" w:sz="0" w:space="0" w:color="auto"/>
            <w:bottom w:val="none" w:sz="0" w:space="0" w:color="auto"/>
            <w:right w:val="none" w:sz="0" w:space="0" w:color="auto"/>
          </w:divBdr>
        </w:div>
        <w:div w:id="307635109">
          <w:marLeft w:val="640"/>
          <w:marRight w:val="0"/>
          <w:marTop w:val="0"/>
          <w:marBottom w:val="0"/>
          <w:divBdr>
            <w:top w:val="none" w:sz="0" w:space="0" w:color="auto"/>
            <w:left w:val="none" w:sz="0" w:space="0" w:color="auto"/>
            <w:bottom w:val="none" w:sz="0" w:space="0" w:color="auto"/>
            <w:right w:val="none" w:sz="0" w:space="0" w:color="auto"/>
          </w:divBdr>
        </w:div>
        <w:div w:id="448398995">
          <w:marLeft w:val="640"/>
          <w:marRight w:val="0"/>
          <w:marTop w:val="0"/>
          <w:marBottom w:val="0"/>
          <w:divBdr>
            <w:top w:val="none" w:sz="0" w:space="0" w:color="auto"/>
            <w:left w:val="none" w:sz="0" w:space="0" w:color="auto"/>
            <w:bottom w:val="none" w:sz="0" w:space="0" w:color="auto"/>
            <w:right w:val="none" w:sz="0" w:space="0" w:color="auto"/>
          </w:divBdr>
        </w:div>
        <w:div w:id="485246434">
          <w:marLeft w:val="640"/>
          <w:marRight w:val="0"/>
          <w:marTop w:val="0"/>
          <w:marBottom w:val="0"/>
          <w:divBdr>
            <w:top w:val="none" w:sz="0" w:space="0" w:color="auto"/>
            <w:left w:val="none" w:sz="0" w:space="0" w:color="auto"/>
            <w:bottom w:val="none" w:sz="0" w:space="0" w:color="auto"/>
            <w:right w:val="none" w:sz="0" w:space="0" w:color="auto"/>
          </w:divBdr>
        </w:div>
        <w:div w:id="589583246">
          <w:marLeft w:val="640"/>
          <w:marRight w:val="0"/>
          <w:marTop w:val="0"/>
          <w:marBottom w:val="0"/>
          <w:divBdr>
            <w:top w:val="none" w:sz="0" w:space="0" w:color="auto"/>
            <w:left w:val="none" w:sz="0" w:space="0" w:color="auto"/>
            <w:bottom w:val="none" w:sz="0" w:space="0" w:color="auto"/>
            <w:right w:val="none" w:sz="0" w:space="0" w:color="auto"/>
          </w:divBdr>
        </w:div>
        <w:div w:id="661352639">
          <w:marLeft w:val="640"/>
          <w:marRight w:val="0"/>
          <w:marTop w:val="0"/>
          <w:marBottom w:val="0"/>
          <w:divBdr>
            <w:top w:val="none" w:sz="0" w:space="0" w:color="auto"/>
            <w:left w:val="none" w:sz="0" w:space="0" w:color="auto"/>
            <w:bottom w:val="none" w:sz="0" w:space="0" w:color="auto"/>
            <w:right w:val="none" w:sz="0" w:space="0" w:color="auto"/>
          </w:divBdr>
        </w:div>
        <w:div w:id="723060880">
          <w:marLeft w:val="640"/>
          <w:marRight w:val="0"/>
          <w:marTop w:val="0"/>
          <w:marBottom w:val="0"/>
          <w:divBdr>
            <w:top w:val="none" w:sz="0" w:space="0" w:color="auto"/>
            <w:left w:val="none" w:sz="0" w:space="0" w:color="auto"/>
            <w:bottom w:val="none" w:sz="0" w:space="0" w:color="auto"/>
            <w:right w:val="none" w:sz="0" w:space="0" w:color="auto"/>
          </w:divBdr>
        </w:div>
        <w:div w:id="776826520">
          <w:marLeft w:val="640"/>
          <w:marRight w:val="0"/>
          <w:marTop w:val="0"/>
          <w:marBottom w:val="0"/>
          <w:divBdr>
            <w:top w:val="none" w:sz="0" w:space="0" w:color="auto"/>
            <w:left w:val="none" w:sz="0" w:space="0" w:color="auto"/>
            <w:bottom w:val="none" w:sz="0" w:space="0" w:color="auto"/>
            <w:right w:val="none" w:sz="0" w:space="0" w:color="auto"/>
          </w:divBdr>
        </w:div>
        <w:div w:id="967205385">
          <w:marLeft w:val="640"/>
          <w:marRight w:val="0"/>
          <w:marTop w:val="0"/>
          <w:marBottom w:val="0"/>
          <w:divBdr>
            <w:top w:val="none" w:sz="0" w:space="0" w:color="auto"/>
            <w:left w:val="none" w:sz="0" w:space="0" w:color="auto"/>
            <w:bottom w:val="none" w:sz="0" w:space="0" w:color="auto"/>
            <w:right w:val="none" w:sz="0" w:space="0" w:color="auto"/>
          </w:divBdr>
        </w:div>
        <w:div w:id="1004816680">
          <w:marLeft w:val="640"/>
          <w:marRight w:val="0"/>
          <w:marTop w:val="0"/>
          <w:marBottom w:val="0"/>
          <w:divBdr>
            <w:top w:val="none" w:sz="0" w:space="0" w:color="auto"/>
            <w:left w:val="none" w:sz="0" w:space="0" w:color="auto"/>
            <w:bottom w:val="none" w:sz="0" w:space="0" w:color="auto"/>
            <w:right w:val="none" w:sz="0" w:space="0" w:color="auto"/>
          </w:divBdr>
        </w:div>
        <w:div w:id="1300070376">
          <w:marLeft w:val="640"/>
          <w:marRight w:val="0"/>
          <w:marTop w:val="0"/>
          <w:marBottom w:val="0"/>
          <w:divBdr>
            <w:top w:val="none" w:sz="0" w:space="0" w:color="auto"/>
            <w:left w:val="none" w:sz="0" w:space="0" w:color="auto"/>
            <w:bottom w:val="none" w:sz="0" w:space="0" w:color="auto"/>
            <w:right w:val="none" w:sz="0" w:space="0" w:color="auto"/>
          </w:divBdr>
        </w:div>
        <w:div w:id="1394741959">
          <w:marLeft w:val="640"/>
          <w:marRight w:val="0"/>
          <w:marTop w:val="0"/>
          <w:marBottom w:val="0"/>
          <w:divBdr>
            <w:top w:val="none" w:sz="0" w:space="0" w:color="auto"/>
            <w:left w:val="none" w:sz="0" w:space="0" w:color="auto"/>
            <w:bottom w:val="none" w:sz="0" w:space="0" w:color="auto"/>
            <w:right w:val="none" w:sz="0" w:space="0" w:color="auto"/>
          </w:divBdr>
        </w:div>
        <w:div w:id="1406537209">
          <w:marLeft w:val="640"/>
          <w:marRight w:val="0"/>
          <w:marTop w:val="0"/>
          <w:marBottom w:val="0"/>
          <w:divBdr>
            <w:top w:val="none" w:sz="0" w:space="0" w:color="auto"/>
            <w:left w:val="none" w:sz="0" w:space="0" w:color="auto"/>
            <w:bottom w:val="none" w:sz="0" w:space="0" w:color="auto"/>
            <w:right w:val="none" w:sz="0" w:space="0" w:color="auto"/>
          </w:divBdr>
        </w:div>
        <w:div w:id="1512180719">
          <w:marLeft w:val="640"/>
          <w:marRight w:val="0"/>
          <w:marTop w:val="0"/>
          <w:marBottom w:val="0"/>
          <w:divBdr>
            <w:top w:val="none" w:sz="0" w:space="0" w:color="auto"/>
            <w:left w:val="none" w:sz="0" w:space="0" w:color="auto"/>
            <w:bottom w:val="none" w:sz="0" w:space="0" w:color="auto"/>
            <w:right w:val="none" w:sz="0" w:space="0" w:color="auto"/>
          </w:divBdr>
        </w:div>
        <w:div w:id="1629580602">
          <w:marLeft w:val="640"/>
          <w:marRight w:val="0"/>
          <w:marTop w:val="0"/>
          <w:marBottom w:val="0"/>
          <w:divBdr>
            <w:top w:val="none" w:sz="0" w:space="0" w:color="auto"/>
            <w:left w:val="none" w:sz="0" w:space="0" w:color="auto"/>
            <w:bottom w:val="none" w:sz="0" w:space="0" w:color="auto"/>
            <w:right w:val="none" w:sz="0" w:space="0" w:color="auto"/>
          </w:divBdr>
        </w:div>
        <w:div w:id="1923488342">
          <w:marLeft w:val="640"/>
          <w:marRight w:val="0"/>
          <w:marTop w:val="0"/>
          <w:marBottom w:val="0"/>
          <w:divBdr>
            <w:top w:val="none" w:sz="0" w:space="0" w:color="auto"/>
            <w:left w:val="none" w:sz="0" w:space="0" w:color="auto"/>
            <w:bottom w:val="none" w:sz="0" w:space="0" w:color="auto"/>
            <w:right w:val="none" w:sz="0" w:space="0" w:color="auto"/>
          </w:divBdr>
        </w:div>
        <w:div w:id="2001418904">
          <w:marLeft w:val="640"/>
          <w:marRight w:val="0"/>
          <w:marTop w:val="0"/>
          <w:marBottom w:val="0"/>
          <w:divBdr>
            <w:top w:val="none" w:sz="0" w:space="0" w:color="auto"/>
            <w:left w:val="none" w:sz="0" w:space="0" w:color="auto"/>
            <w:bottom w:val="none" w:sz="0" w:space="0" w:color="auto"/>
            <w:right w:val="none" w:sz="0" w:space="0" w:color="auto"/>
          </w:divBdr>
        </w:div>
        <w:div w:id="2002001530">
          <w:marLeft w:val="640"/>
          <w:marRight w:val="0"/>
          <w:marTop w:val="0"/>
          <w:marBottom w:val="0"/>
          <w:divBdr>
            <w:top w:val="none" w:sz="0" w:space="0" w:color="auto"/>
            <w:left w:val="none" w:sz="0" w:space="0" w:color="auto"/>
            <w:bottom w:val="none" w:sz="0" w:space="0" w:color="auto"/>
            <w:right w:val="none" w:sz="0" w:space="0" w:color="auto"/>
          </w:divBdr>
        </w:div>
        <w:div w:id="2102604265">
          <w:marLeft w:val="640"/>
          <w:marRight w:val="0"/>
          <w:marTop w:val="0"/>
          <w:marBottom w:val="0"/>
          <w:divBdr>
            <w:top w:val="none" w:sz="0" w:space="0" w:color="auto"/>
            <w:left w:val="none" w:sz="0" w:space="0" w:color="auto"/>
            <w:bottom w:val="none" w:sz="0" w:space="0" w:color="auto"/>
            <w:right w:val="none" w:sz="0" w:space="0" w:color="auto"/>
          </w:divBdr>
        </w:div>
        <w:div w:id="2102948521">
          <w:marLeft w:val="640"/>
          <w:marRight w:val="0"/>
          <w:marTop w:val="0"/>
          <w:marBottom w:val="0"/>
          <w:divBdr>
            <w:top w:val="none" w:sz="0" w:space="0" w:color="auto"/>
            <w:left w:val="none" w:sz="0" w:space="0" w:color="auto"/>
            <w:bottom w:val="none" w:sz="0" w:space="0" w:color="auto"/>
            <w:right w:val="none" w:sz="0" w:space="0" w:color="auto"/>
          </w:divBdr>
        </w:div>
        <w:div w:id="2143691751">
          <w:marLeft w:val="640"/>
          <w:marRight w:val="0"/>
          <w:marTop w:val="0"/>
          <w:marBottom w:val="0"/>
          <w:divBdr>
            <w:top w:val="none" w:sz="0" w:space="0" w:color="auto"/>
            <w:left w:val="none" w:sz="0" w:space="0" w:color="auto"/>
            <w:bottom w:val="none" w:sz="0" w:space="0" w:color="auto"/>
            <w:right w:val="none" w:sz="0" w:space="0" w:color="auto"/>
          </w:divBdr>
        </w:div>
      </w:divsChild>
    </w:div>
    <w:div w:id="1915698076">
      <w:bodyDiv w:val="1"/>
      <w:marLeft w:val="0"/>
      <w:marRight w:val="0"/>
      <w:marTop w:val="0"/>
      <w:marBottom w:val="0"/>
      <w:divBdr>
        <w:top w:val="none" w:sz="0" w:space="0" w:color="auto"/>
        <w:left w:val="none" w:sz="0" w:space="0" w:color="auto"/>
        <w:bottom w:val="none" w:sz="0" w:space="0" w:color="auto"/>
        <w:right w:val="none" w:sz="0" w:space="0" w:color="auto"/>
      </w:divBdr>
      <w:divsChild>
        <w:div w:id="57367611">
          <w:marLeft w:val="640"/>
          <w:marRight w:val="0"/>
          <w:marTop w:val="0"/>
          <w:marBottom w:val="0"/>
          <w:divBdr>
            <w:top w:val="none" w:sz="0" w:space="0" w:color="auto"/>
            <w:left w:val="none" w:sz="0" w:space="0" w:color="auto"/>
            <w:bottom w:val="none" w:sz="0" w:space="0" w:color="auto"/>
            <w:right w:val="none" w:sz="0" w:space="0" w:color="auto"/>
          </w:divBdr>
        </w:div>
        <w:div w:id="132214537">
          <w:marLeft w:val="640"/>
          <w:marRight w:val="0"/>
          <w:marTop w:val="0"/>
          <w:marBottom w:val="0"/>
          <w:divBdr>
            <w:top w:val="none" w:sz="0" w:space="0" w:color="auto"/>
            <w:left w:val="none" w:sz="0" w:space="0" w:color="auto"/>
            <w:bottom w:val="none" w:sz="0" w:space="0" w:color="auto"/>
            <w:right w:val="none" w:sz="0" w:space="0" w:color="auto"/>
          </w:divBdr>
        </w:div>
        <w:div w:id="221448831">
          <w:marLeft w:val="640"/>
          <w:marRight w:val="0"/>
          <w:marTop w:val="0"/>
          <w:marBottom w:val="0"/>
          <w:divBdr>
            <w:top w:val="none" w:sz="0" w:space="0" w:color="auto"/>
            <w:left w:val="none" w:sz="0" w:space="0" w:color="auto"/>
            <w:bottom w:val="none" w:sz="0" w:space="0" w:color="auto"/>
            <w:right w:val="none" w:sz="0" w:space="0" w:color="auto"/>
          </w:divBdr>
        </w:div>
        <w:div w:id="278875456">
          <w:marLeft w:val="640"/>
          <w:marRight w:val="0"/>
          <w:marTop w:val="0"/>
          <w:marBottom w:val="0"/>
          <w:divBdr>
            <w:top w:val="none" w:sz="0" w:space="0" w:color="auto"/>
            <w:left w:val="none" w:sz="0" w:space="0" w:color="auto"/>
            <w:bottom w:val="none" w:sz="0" w:space="0" w:color="auto"/>
            <w:right w:val="none" w:sz="0" w:space="0" w:color="auto"/>
          </w:divBdr>
        </w:div>
        <w:div w:id="497503164">
          <w:marLeft w:val="640"/>
          <w:marRight w:val="0"/>
          <w:marTop w:val="0"/>
          <w:marBottom w:val="0"/>
          <w:divBdr>
            <w:top w:val="none" w:sz="0" w:space="0" w:color="auto"/>
            <w:left w:val="none" w:sz="0" w:space="0" w:color="auto"/>
            <w:bottom w:val="none" w:sz="0" w:space="0" w:color="auto"/>
            <w:right w:val="none" w:sz="0" w:space="0" w:color="auto"/>
          </w:divBdr>
        </w:div>
        <w:div w:id="593056887">
          <w:marLeft w:val="640"/>
          <w:marRight w:val="0"/>
          <w:marTop w:val="0"/>
          <w:marBottom w:val="0"/>
          <w:divBdr>
            <w:top w:val="none" w:sz="0" w:space="0" w:color="auto"/>
            <w:left w:val="none" w:sz="0" w:space="0" w:color="auto"/>
            <w:bottom w:val="none" w:sz="0" w:space="0" w:color="auto"/>
            <w:right w:val="none" w:sz="0" w:space="0" w:color="auto"/>
          </w:divBdr>
        </w:div>
        <w:div w:id="647243294">
          <w:marLeft w:val="640"/>
          <w:marRight w:val="0"/>
          <w:marTop w:val="0"/>
          <w:marBottom w:val="0"/>
          <w:divBdr>
            <w:top w:val="none" w:sz="0" w:space="0" w:color="auto"/>
            <w:left w:val="none" w:sz="0" w:space="0" w:color="auto"/>
            <w:bottom w:val="none" w:sz="0" w:space="0" w:color="auto"/>
            <w:right w:val="none" w:sz="0" w:space="0" w:color="auto"/>
          </w:divBdr>
        </w:div>
        <w:div w:id="841899112">
          <w:marLeft w:val="640"/>
          <w:marRight w:val="0"/>
          <w:marTop w:val="0"/>
          <w:marBottom w:val="0"/>
          <w:divBdr>
            <w:top w:val="none" w:sz="0" w:space="0" w:color="auto"/>
            <w:left w:val="none" w:sz="0" w:space="0" w:color="auto"/>
            <w:bottom w:val="none" w:sz="0" w:space="0" w:color="auto"/>
            <w:right w:val="none" w:sz="0" w:space="0" w:color="auto"/>
          </w:divBdr>
        </w:div>
        <w:div w:id="897940015">
          <w:marLeft w:val="640"/>
          <w:marRight w:val="0"/>
          <w:marTop w:val="0"/>
          <w:marBottom w:val="0"/>
          <w:divBdr>
            <w:top w:val="none" w:sz="0" w:space="0" w:color="auto"/>
            <w:left w:val="none" w:sz="0" w:space="0" w:color="auto"/>
            <w:bottom w:val="none" w:sz="0" w:space="0" w:color="auto"/>
            <w:right w:val="none" w:sz="0" w:space="0" w:color="auto"/>
          </w:divBdr>
        </w:div>
        <w:div w:id="908417061">
          <w:marLeft w:val="640"/>
          <w:marRight w:val="0"/>
          <w:marTop w:val="0"/>
          <w:marBottom w:val="0"/>
          <w:divBdr>
            <w:top w:val="none" w:sz="0" w:space="0" w:color="auto"/>
            <w:left w:val="none" w:sz="0" w:space="0" w:color="auto"/>
            <w:bottom w:val="none" w:sz="0" w:space="0" w:color="auto"/>
            <w:right w:val="none" w:sz="0" w:space="0" w:color="auto"/>
          </w:divBdr>
        </w:div>
        <w:div w:id="1093236958">
          <w:marLeft w:val="640"/>
          <w:marRight w:val="0"/>
          <w:marTop w:val="0"/>
          <w:marBottom w:val="0"/>
          <w:divBdr>
            <w:top w:val="none" w:sz="0" w:space="0" w:color="auto"/>
            <w:left w:val="none" w:sz="0" w:space="0" w:color="auto"/>
            <w:bottom w:val="none" w:sz="0" w:space="0" w:color="auto"/>
            <w:right w:val="none" w:sz="0" w:space="0" w:color="auto"/>
          </w:divBdr>
        </w:div>
        <w:div w:id="1116218446">
          <w:marLeft w:val="640"/>
          <w:marRight w:val="0"/>
          <w:marTop w:val="0"/>
          <w:marBottom w:val="0"/>
          <w:divBdr>
            <w:top w:val="none" w:sz="0" w:space="0" w:color="auto"/>
            <w:left w:val="none" w:sz="0" w:space="0" w:color="auto"/>
            <w:bottom w:val="none" w:sz="0" w:space="0" w:color="auto"/>
            <w:right w:val="none" w:sz="0" w:space="0" w:color="auto"/>
          </w:divBdr>
        </w:div>
        <w:div w:id="1201406455">
          <w:marLeft w:val="640"/>
          <w:marRight w:val="0"/>
          <w:marTop w:val="0"/>
          <w:marBottom w:val="0"/>
          <w:divBdr>
            <w:top w:val="none" w:sz="0" w:space="0" w:color="auto"/>
            <w:left w:val="none" w:sz="0" w:space="0" w:color="auto"/>
            <w:bottom w:val="none" w:sz="0" w:space="0" w:color="auto"/>
            <w:right w:val="none" w:sz="0" w:space="0" w:color="auto"/>
          </w:divBdr>
        </w:div>
        <w:div w:id="1206722968">
          <w:marLeft w:val="640"/>
          <w:marRight w:val="0"/>
          <w:marTop w:val="0"/>
          <w:marBottom w:val="0"/>
          <w:divBdr>
            <w:top w:val="none" w:sz="0" w:space="0" w:color="auto"/>
            <w:left w:val="none" w:sz="0" w:space="0" w:color="auto"/>
            <w:bottom w:val="none" w:sz="0" w:space="0" w:color="auto"/>
            <w:right w:val="none" w:sz="0" w:space="0" w:color="auto"/>
          </w:divBdr>
        </w:div>
        <w:div w:id="1291014386">
          <w:marLeft w:val="640"/>
          <w:marRight w:val="0"/>
          <w:marTop w:val="0"/>
          <w:marBottom w:val="0"/>
          <w:divBdr>
            <w:top w:val="none" w:sz="0" w:space="0" w:color="auto"/>
            <w:left w:val="none" w:sz="0" w:space="0" w:color="auto"/>
            <w:bottom w:val="none" w:sz="0" w:space="0" w:color="auto"/>
            <w:right w:val="none" w:sz="0" w:space="0" w:color="auto"/>
          </w:divBdr>
        </w:div>
        <w:div w:id="1345476780">
          <w:marLeft w:val="640"/>
          <w:marRight w:val="0"/>
          <w:marTop w:val="0"/>
          <w:marBottom w:val="0"/>
          <w:divBdr>
            <w:top w:val="none" w:sz="0" w:space="0" w:color="auto"/>
            <w:left w:val="none" w:sz="0" w:space="0" w:color="auto"/>
            <w:bottom w:val="none" w:sz="0" w:space="0" w:color="auto"/>
            <w:right w:val="none" w:sz="0" w:space="0" w:color="auto"/>
          </w:divBdr>
        </w:div>
        <w:div w:id="1425957022">
          <w:marLeft w:val="640"/>
          <w:marRight w:val="0"/>
          <w:marTop w:val="0"/>
          <w:marBottom w:val="0"/>
          <w:divBdr>
            <w:top w:val="none" w:sz="0" w:space="0" w:color="auto"/>
            <w:left w:val="none" w:sz="0" w:space="0" w:color="auto"/>
            <w:bottom w:val="none" w:sz="0" w:space="0" w:color="auto"/>
            <w:right w:val="none" w:sz="0" w:space="0" w:color="auto"/>
          </w:divBdr>
        </w:div>
        <w:div w:id="1439831636">
          <w:marLeft w:val="640"/>
          <w:marRight w:val="0"/>
          <w:marTop w:val="0"/>
          <w:marBottom w:val="0"/>
          <w:divBdr>
            <w:top w:val="none" w:sz="0" w:space="0" w:color="auto"/>
            <w:left w:val="none" w:sz="0" w:space="0" w:color="auto"/>
            <w:bottom w:val="none" w:sz="0" w:space="0" w:color="auto"/>
            <w:right w:val="none" w:sz="0" w:space="0" w:color="auto"/>
          </w:divBdr>
        </w:div>
        <w:div w:id="1491822057">
          <w:marLeft w:val="640"/>
          <w:marRight w:val="0"/>
          <w:marTop w:val="0"/>
          <w:marBottom w:val="0"/>
          <w:divBdr>
            <w:top w:val="none" w:sz="0" w:space="0" w:color="auto"/>
            <w:left w:val="none" w:sz="0" w:space="0" w:color="auto"/>
            <w:bottom w:val="none" w:sz="0" w:space="0" w:color="auto"/>
            <w:right w:val="none" w:sz="0" w:space="0" w:color="auto"/>
          </w:divBdr>
        </w:div>
        <w:div w:id="1873609575">
          <w:marLeft w:val="640"/>
          <w:marRight w:val="0"/>
          <w:marTop w:val="0"/>
          <w:marBottom w:val="0"/>
          <w:divBdr>
            <w:top w:val="none" w:sz="0" w:space="0" w:color="auto"/>
            <w:left w:val="none" w:sz="0" w:space="0" w:color="auto"/>
            <w:bottom w:val="none" w:sz="0" w:space="0" w:color="auto"/>
            <w:right w:val="none" w:sz="0" w:space="0" w:color="auto"/>
          </w:divBdr>
        </w:div>
        <w:div w:id="1933661657">
          <w:marLeft w:val="640"/>
          <w:marRight w:val="0"/>
          <w:marTop w:val="0"/>
          <w:marBottom w:val="0"/>
          <w:divBdr>
            <w:top w:val="none" w:sz="0" w:space="0" w:color="auto"/>
            <w:left w:val="none" w:sz="0" w:space="0" w:color="auto"/>
            <w:bottom w:val="none" w:sz="0" w:space="0" w:color="auto"/>
            <w:right w:val="none" w:sz="0" w:space="0" w:color="auto"/>
          </w:divBdr>
        </w:div>
        <w:div w:id="1953901293">
          <w:marLeft w:val="640"/>
          <w:marRight w:val="0"/>
          <w:marTop w:val="0"/>
          <w:marBottom w:val="0"/>
          <w:divBdr>
            <w:top w:val="none" w:sz="0" w:space="0" w:color="auto"/>
            <w:left w:val="none" w:sz="0" w:space="0" w:color="auto"/>
            <w:bottom w:val="none" w:sz="0" w:space="0" w:color="auto"/>
            <w:right w:val="none" w:sz="0" w:space="0" w:color="auto"/>
          </w:divBdr>
        </w:div>
        <w:div w:id="2034915135">
          <w:marLeft w:val="640"/>
          <w:marRight w:val="0"/>
          <w:marTop w:val="0"/>
          <w:marBottom w:val="0"/>
          <w:divBdr>
            <w:top w:val="none" w:sz="0" w:space="0" w:color="auto"/>
            <w:left w:val="none" w:sz="0" w:space="0" w:color="auto"/>
            <w:bottom w:val="none" w:sz="0" w:space="0" w:color="auto"/>
            <w:right w:val="none" w:sz="0" w:space="0" w:color="auto"/>
          </w:divBdr>
        </w:div>
        <w:div w:id="2053992575">
          <w:marLeft w:val="640"/>
          <w:marRight w:val="0"/>
          <w:marTop w:val="0"/>
          <w:marBottom w:val="0"/>
          <w:divBdr>
            <w:top w:val="none" w:sz="0" w:space="0" w:color="auto"/>
            <w:left w:val="none" w:sz="0" w:space="0" w:color="auto"/>
            <w:bottom w:val="none" w:sz="0" w:space="0" w:color="auto"/>
            <w:right w:val="none" w:sz="0" w:space="0" w:color="auto"/>
          </w:divBdr>
        </w:div>
      </w:divsChild>
    </w:div>
    <w:div w:id="1931964632">
      <w:bodyDiv w:val="1"/>
      <w:marLeft w:val="0"/>
      <w:marRight w:val="0"/>
      <w:marTop w:val="0"/>
      <w:marBottom w:val="0"/>
      <w:divBdr>
        <w:top w:val="none" w:sz="0" w:space="0" w:color="auto"/>
        <w:left w:val="none" w:sz="0" w:space="0" w:color="auto"/>
        <w:bottom w:val="none" w:sz="0" w:space="0" w:color="auto"/>
        <w:right w:val="none" w:sz="0" w:space="0" w:color="auto"/>
      </w:divBdr>
      <w:divsChild>
        <w:div w:id="110131006">
          <w:marLeft w:val="640"/>
          <w:marRight w:val="0"/>
          <w:marTop w:val="0"/>
          <w:marBottom w:val="0"/>
          <w:divBdr>
            <w:top w:val="none" w:sz="0" w:space="0" w:color="auto"/>
            <w:left w:val="none" w:sz="0" w:space="0" w:color="auto"/>
            <w:bottom w:val="none" w:sz="0" w:space="0" w:color="auto"/>
            <w:right w:val="none" w:sz="0" w:space="0" w:color="auto"/>
          </w:divBdr>
        </w:div>
        <w:div w:id="227157342">
          <w:marLeft w:val="640"/>
          <w:marRight w:val="0"/>
          <w:marTop w:val="0"/>
          <w:marBottom w:val="0"/>
          <w:divBdr>
            <w:top w:val="none" w:sz="0" w:space="0" w:color="auto"/>
            <w:left w:val="none" w:sz="0" w:space="0" w:color="auto"/>
            <w:bottom w:val="none" w:sz="0" w:space="0" w:color="auto"/>
            <w:right w:val="none" w:sz="0" w:space="0" w:color="auto"/>
          </w:divBdr>
        </w:div>
        <w:div w:id="229729486">
          <w:marLeft w:val="640"/>
          <w:marRight w:val="0"/>
          <w:marTop w:val="0"/>
          <w:marBottom w:val="0"/>
          <w:divBdr>
            <w:top w:val="none" w:sz="0" w:space="0" w:color="auto"/>
            <w:left w:val="none" w:sz="0" w:space="0" w:color="auto"/>
            <w:bottom w:val="none" w:sz="0" w:space="0" w:color="auto"/>
            <w:right w:val="none" w:sz="0" w:space="0" w:color="auto"/>
          </w:divBdr>
        </w:div>
        <w:div w:id="352536821">
          <w:marLeft w:val="640"/>
          <w:marRight w:val="0"/>
          <w:marTop w:val="0"/>
          <w:marBottom w:val="0"/>
          <w:divBdr>
            <w:top w:val="none" w:sz="0" w:space="0" w:color="auto"/>
            <w:left w:val="none" w:sz="0" w:space="0" w:color="auto"/>
            <w:bottom w:val="none" w:sz="0" w:space="0" w:color="auto"/>
            <w:right w:val="none" w:sz="0" w:space="0" w:color="auto"/>
          </w:divBdr>
        </w:div>
        <w:div w:id="414321607">
          <w:marLeft w:val="640"/>
          <w:marRight w:val="0"/>
          <w:marTop w:val="0"/>
          <w:marBottom w:val="0"/>
          <w:divBdr>
            <w:top w:val="none" w:sz="0" w:space="0" w:color="auto"/>
            <w:left w:val="none" w:sz="0" w:space="0" w:color="auto"/>
            <w:bottom w:val="none" w:sz="0" w:space="0" w:color="auto"/>
            <w:right w:val="none" w:sz="0" w:space="0" w:color="auto"/>
          </w:divBdr>
        </w:div>
        <w:div w:id="463619067">
          <w:marLeft w:val="640"/>
          <w:marRight w:val="0"/>
          <w:marTop w:val="0"/>
          <w:marBottom w:val="0"/>
          <w:divBdr>
            <w:top w:val="none" w:sz="0" w:space="0" w:color="auto"/>
            <w:left w:val="none" w:sz="0" w:space="0" w:color="auto"/>
            <w:bottom w:val="none" w:sz="0" w:space="0" w:color="auto"/>
            <w:right w:val="none" w:sz="0" w:space="0" w:color="auto"/>
          </w:divBdr>
        </w:div>
        <w:div w:id="851720483">
          <w:marLeft w:val="640"/>
          <w:marRight w:val="0"/>
          <w:marTop w:val="0"/>
          <w:marBottom w:val="0"/>
          <w:divBdr>
            <w:top w:val="none" w:sz="0" w:space="0" w:color="auto"/>
            <w:left w:val="none" w:sz="0" w:space="0" w:color="auto"/>
            <w:bottom w:val="none" w:sz="0" w:space="0" w:color="auto"/>
            <w:right w:val="none" w:sz="0" w:space="0" w:color="auto"/>
          </w:divBdr>
        </w:div>
        <w:div w:id="876772225">
          <w:marLeft w:val="640"/>
          <w:marRight w:val="0"/>
          <w:marTop w:val="0"/>
          <w:marBottom w:val="0"/>
          <w:divBdr>
            <w:top w:val="none" w:sz="0" w:space="0" w:color="auto"/>
            <w:left w:val="none" w:sz="0" w:space="0" w:color="auto"/>
            <w:bottom w:val="none" w:sz="0" w:space="0" w:color="auto"/>
            <w:right w:val="none" w:sz="0" w:space="0" w:color="auto"/>
          </w:divBdr>
        </w:div>
        <w:div w:id="921837438">
          <w:marLeft w:val="640"/>
          <w:marRight w:val="0"/>
          <w:marTop w:val="0"/>
          <w:marBottom w:val="0"/>
          <w:divBdr>
            <w:top w:val="none" w:sz="0" w:space="0" w:color="auto"/>
            <w:left w:val="none" w:sz="0" w:space="0" w:color="auto"/>
            <w:bottom w:val="none" w:sz="0" w:space="0" w:color="auto"/>
            <w:right w:val="none" w:sz="0" w:space="0" w:color="auto"/>
          </w:divBdr>
        </w:div>
        <w:div w:id="1231114654">
          <w:marLeft w:val="640"/>
          <w:marRight w:val="0"/>
          <w:marTop w:val="0"/>
          <w:marBottom w:val="0"/>
          <w:divBdr>
            <w:top w:val="none" w:sz="0" w:space="0" w:color="auto"/>
            <w:left w:val="none" w:sz="0" w:space="0" w:color="auto"/>
            <w:bottom w:val="none" w:sz="0" w:space="0" w:color="auto"/>
            <w:right w:val="none" w:sz="0" w:space="0" w:color="auto"/>
          </w:divBdr>
        </w:div>
        <w:div w:id="1299914003">
          <w:marLeft w:val="640"/>
          <w:marRight w:val="0"/>
          <w:marTop w:val="0"/>
          <w:marBottom w:val="0"/>
          <w:divBdr>
            <w:top w:val="none" w:sz="0" w:space="0" w:color="auto"/>
            <w:left w:val="none" w:sz="0" w:space="0" w:color="auto"/>
            <w:bottom w:val="none" w:sz="0" w:space="0" w:color="auto"/>
            <w:right w:val="none" w:sz="0" w:space="0" w:color="auto"/>
          </w:divBdr>
        </w:div>
        <w:div w:id="1330408726">
          <w:marLeft w:val="640"/>
          <w:marRight w:val="0"/>
          <w:marTop w:val="0"/>
          <w:marBottom w:val="0"/>
          <w:divBdr>
            <w:top w:val="none" w:sz="0" w:space="0" w:color="auto"/>
            <w:left w:val="none" w:sz="0" w:space="0" w:color="auto"/>
            <w:bottom w:val="none" w:sz="0" w:space="0" w:color="auto"/>
            <w:right w:val="none" w:sz="0" w:space="0" w:color="auto"/>
          </w:divBdr>
        </w:div>
        <w:div w:id="1362166863">
          <w:marLeft w:val="640"/>
          <w:marRight w:val="0"/>
          <w:marTop w:val="0"/>
          <w:marBottom w:val="0"/>
          <w:divBdr>
            <w:top w:val="none" w:sz="0" w:space="0" w:color="auto"/>
            <w:left w:val="none" w:sz="0" w:space="0" w:color="auto"/>
            <w:bottom w:val="none" w:sz="0" w:space="0" w:color="auto"/>
            <w:right w:val="none" w:sz="0" w:space="0" w:color="auto"/>
          </w:divBdr>
        </w:div>
        <w:div w:id="1470391957">
          <w:marLeft w:val="640"/>
          <w:marRight w:val="0"/>
          <w:marTop w:val="0"/>
          <w:marBottom w:val="0"/>
          <w:divBdr>
            <w:top w:val="none" w:sz="0" w:space="0" w:color="auto"/>
            <w:left w:val="none" w:sz="0" w:space="0" w:color="auto"/>
            <w:bottom w:val="none" w:sz="0" w:space="0" w:color="auto"/>
            <w:right w:val="none" w:sz="0" w:space="0" w:color="auto"/>
          </w:divBdr>
        </w:div>
        <w:div w:id="1631546894">
          <w:marLeft w:val="640"/>
          <w:marRight w:val="0"/>
          <w:marTop w:val="0"/>
          <w:marBottom w:val="0"/>
          <w:divBdr>
            <w:top w:val="none" w:sz="0" w:space="0" w:color="auto"/>
            <w:left w:val="none" w:sz="0" w:space="0" w:color="auto"/>
            <w:bottom w:val="none" w:sz="0" w:space="0" w:color="auto"/>
            <w:right w:val="none" w:sz="0" w:space="0" w:color="auto"/>
          </w:divBdr>
        </w:div>
        <w:div w:id="1828935264">
          <w:marLeft w:val="640"/>
          <w:marRight w:val="0"/>
          <w:marTop w:val="0"/>
          <w:marBottom w:val="0"/>
          <w:divBdr>
            <w:top w:val="none" w:sz="0" w:space="0" w:color="auto"/>
            <w:left w:val="none" w:sz="0" w:space="0" w:color="auto"/>
            <w:bottom w:val="none" w:sz="0" w:space="0" w:color="auto"/>
            <w:right w:val="none" w:sz="0" w:space="0" w:color="auto"/>
          </w:divBdr>
        </w:div>
        <w:div w:id="1829437604">
          <w:marLeft w:val="640"/>
          <w:marRight w:val="0"/>
          <w:marTop w:val="0"/>
          <w:marBottom w:val="0"/>
          <w:divBdr>
            <w:top w:val="none" w:sz="0" w:space="0" w:color="auto"/>
            <w:left w:val="none" w:sz="0" w:space="0" w:color="auto"/>
            <w:bottom w:val="none" w:sz="0" w:space="0" w:color="auto"/>
            <w:right w:val="none" w:sz="0" w:space="0" w:color="auto"/>
          </w:divBdr>
        </w:div>
        <w:div w:id="1852137179">
          <w:marLeft w:val="640"/>
          <w:marRight w:val="0"/>
          <w:marTop w:val="0"/>
          <w:marBottom w:val="0"/>
          <w:divBdr>
            <w:top w:val="none" w:sz="0" w:space="0" w:color="auto"/>
            <w:left w:val="none" w:sz="0" w:space="0" w:color="auto"/>
            <w:bottom w:val="none" w:sz="0" w:space="0" w:color="auto"/>
            <w:right w:val="none" w:sz="0" w:space="0" w:color="auto"/>
          </w:divBdr>
        </w:div>
        <w:div w:id="1970278713">
          <w:marLeft w:val="640"/>
          <w:marRight w:val="0"/>
          <w:marTop w:val="0"/>
          <w:marBottom w:val="0"/>
          <w:divBdr>
            <w:top w:val="none" w:sz="0" w:space="0" w:color="auto"/>
            <w:left w:val="none" w:sz="0" w:space="0" w:color="auto"/>
            <w:bottom w:val="none" w:sz="0" w:space="0" w:color="auto"/>
            <w:right w:val="none" w:sz="0" w:space="0" w:color="auto"/>
          </w:divBdr>
        </w:div>
        <w:div w:id="1983659645">
          <w:marLeft w:val="640"/>
          <w:marRight w:val="0"/>
          <w:marTop w:val="0"/>
          <w:marBottom w:val="0"/>
          <w:divBdr>
            <w:top w:val="none" w:sz="0" w:space="0" w:color="auto"/>
            <w:left w:val="none" w:sz="0" w:space="0" w:color="auto"/>
            <w:bottom w:val="none" w:sz="0" w:space="0" w:color="auto"/>
            <w:right w:val="none" w:sz="0" w:space="0" w:color="auto"/>
          </w:divBdr>
        </w:div>
        <w:div w:id="2101562427">
          <w:marLeft w:val="640"/>
          <w:marRight w:val="0"/>
          <w:marTop w:val="0"/>
          <w:marBottom w:val="0"/>
          <w:divBdr>
            <w:top w:val="none" w:sz="0" w:space="0" w:color="auto"/>
            <w:left w:val="none" w:sz="0" w:space="0" w:color="auto"/>
            <w:bottom w:val="none" w:sz="0" w:space="0" w:color="auto"/>
            <w:right w:val="none" w:sz="0" w:space="0" w:color="auto"/>
          </w:divBdr>
        </w:div>
      </w:divsChild>
    </w:div>
    <w:div w:id="1972897813">
      <w:bodyDiv w:val="1"/>
      <w:marLeft w:val="0"/>
      <w:marRight w:val="0"/>
      <w:marTop w:val="0"/>
      <w:marBottom w:val="0"/>
      <w:divBdr>
        <w:top w:val="none" w:sz="0" w:space="0" w:color="auto"/>
        <w:left w:val="none" w:sz="0" w:space="0" w:color="auto"/>
        <w:bottom w:val="none" w:sz="0" w:space="0" w:color="auto"/>
        <w:right w:val="none" w:sz="0" w:space="0" w:color="auto"/>
      </w:divBdr>
      <w:divsChild>
        <w:div w:id="178586222">
          <w:marLeft w:val="480"/>
          <w:marRight w:val="0"/>
          <w:marTop w:val="0"/>
          <w:marBottom w:val="0"/>
          <w:divBdr>
            <w:top w:val="none" w:sz="0" w:space="0" w:color="auto"/>
            <w:left w:val="none" w:sz="0" w:space="0" w:color="auto"/>
            <w:bottom w:val="none" w:sz="0" w:space="0" w:color="auto"/>
            <w:right w:val="none" w:sz="0" w:space="0" w:color="auto"/>
          </w:divBdr>
        </w:div>
        <w:div w:id="289172050">
          <w:marLeft w:val="480"/>
          <w:marRight w:val="0"/>
          <w:marTop w:val="0"/>
          <w:marBottom w:val="0"/>
          <w:divBdr>
            <w:top w:val="none" w:sz="0" w:space="0" w:color="auto"/>
            <w:left w:val="none" w:sz="0" w:space="0" w:color="auto"/>
            <w:bottom w:val="none" w:sz="0" w:space="0" w:color="auto"/>
            <w:right w:val="none" w:sz="0" w:space="0" w:color="auto"/>
          </w:divBdr>
        </w:div>
        <w:div w:id="690647926">
          <w:marLeft w:val="480"/>
          <w:marRight w:val="0"/>
          <w:marTop w:val="0"/>
          <w:marBottom w:val="0"/>
          <w:divBdr>
            <w:top w:val="none" w:sz="0" w:space="0" w:color="auto"/>
            <w:left w:val="none" w:sz="0" w:space="0" w:color="auto"/>
            <w:bottom w:val="none" w:sz="0" w:space="0" w:color="auto"/>
            <w:right w:val="none" w:sz="0" w:space="0" w:color="auto"/>
          </w:divBdr>
        </w:div>
        <w:div w:id="744689663">
          <w:marLeft w:val="480"/>
          <w:marRight w:val="0"/>
          <w:marTop w:val="0"/>
          <w:marBottom w:val="0"/>
          <w:divBdr>
            <w:top w:val="none" w:sz="0" w:space="0" w:color="auto"/>
            <w:left w:val="none" w:sz="0" w:space="0" w:color="auto"/>
            <w:bottom w:val="none" w:sz="0" w:space="0" w:color="auto"/>
            <w:right w:val="none" w:sz="0" w:space="0" w:color="auto"/>
          </w:divBdr>
        </w:div>
        <w:div w:id="848831806">
          <w:marLeft w:val="480"/>
          <w:marRight w:val="0"/>
          <w:marTop w:val="0"/>
          <w:marBottom w:val="0"/>
          <w:divBdr>
            <w:top w:val="none" w:sz="0" w:space="0" w:color="auto"/>
            <w:left w:val="none" w:sz="0" w:space="0" w:color="auto"/>
            <w:bottom w:val="none" w:sz="0" w:space="0" w:color="auto"/>
            <w:right w:val="none" w:sz="0" w:space="0" w:color="auto"/>
          </w:divBdr>
        </w:div>
        <w:div w:id="956720776">
          <w:marLeft w:val="480"/>
          <w:marRight w:val="0"/>
          <w:marTop w:val="0"/>
          <w:marBottom w:val="0"/>
          <w:divBdr>
            <w:top w:val="none" w:sz="0" w:space="0" w:color="auto"/>
            <w:left w:val="none" w:sz="0" w:space="0" w:color="auto"/>
            <w:bottom w:val="none" w:sz="0" w:space="0" w:color="auto"/>
            <w:right w:val="none" w:sz="0" w:space="0" w:color="auto"/>
          </w:divBdr>
        </w:div>
        <w:div w:id="1353726772">
          <w:marLeft w:val="480"/>
          <w:marRight w:val="0"/>
          <w:marTop w:val="0"/>
          <w:marBottom w:val="0"/>
          <w:divBdr>
            <w:top w:val="none" w:sz="0" w:space="0" w:color="auto"/>
            <w:left w:val="none" w:sz="0" w:space="0" w:color="auto"/>
            <w:bottom w:val="none" w:sz="0" w:space="0" w:color="auto"/>
            <w:right w:val="none" w:sz="0" w:space="0" w:color="auto"/>
          </w:divBdr>
        </w:div>
        <w:div w:id="1637032286">
          <w:marLeft w:val="480"/>
          <w:marRight w:val="0"/>
          <w:marTop w:val="0"/>
          <w:marBottom w:val="0"/>
          <w:divBdr>
            <w:top w:val="none" w:sz="0" w:space="0" w:color="auto"/>
            <w:left w:val="none" w:sz="0" w:space="0" w:color="auto"/>
            <w:bottom w:val="none" w:sz="0" w:space="0" w:color="auto"/>
            <w:right w:val="none" w:sz="0" w:space="0" w:color="auto"/>
          </w:divBdr>
        </w:div>
        <w:div w:id="1993020108">
          <w:marLeft w:val="480"/>
          <w:marRight w:val="0"/>
          <w:marTop w:val="0"/>
          <w:marBottom w:val="0"/>
          <w:divBdr>
            <w:top w:val="none" w:sz="0" w:space="0" w:color="auto"/>
            <w:left w:val="none" w:sz="0" w:space="0" w:color="auto"/>
            <w:bottom w:val="none" w:sz="0" w:space="0" w:color="auto"/>
            <w:right w:val="none" w:sz="0" w:space="0" w:color="auto"/>
          </w:divBdr>
        </w:div>
        <w:div w:id="2028798355">
          <w:marLeft w:val="480"/>
          <w:marRight w:val="0"/>
          <w:marTop w:val="0"/>
          <w:marBottom w:val="0"/>
          <w:divBdr>
            <w:top w:val="none" w:sz="0" w:space="0" w:color="auto"/>
            <w:left w:val="none" w:sz="0" w:space="0" w:color="auto"/>
            <w:bottom w:val="none" w:sz="0" w:space="0" w:color="auto"/>
            <w:right w:val="none" w:sz="0" w:space="0" w:color="auto"/>
          </w:divBdr>
        </w:div>
        <w:div w:id="2102141364">
          <w:marLeft w:val="480"/>
          <w:marRight w:val="0"/>
          <w:marTop w:val="0"/>
          <w:marBottom w:val="0"/>
          <w:divBdr>
            <w:top w:val="none" w:sz="0" w:space="0" w:color="auto"/>
            <w:left w:val="none" w:sz="0" w:space="0" w:color="auto"/>
            <w:bottom w:val="none" w:sz="0" w:space="0" w:color="auto"/>
            <w:right w:val="none" w:sz="0" w:space="0" w:color="auto"/>
          </w:divBdr>
        </w:div>
      </w:divsChild>
    </w:div>
    <w:div w:id="1981301804">
      <w:bodyDiv w:val="1"/>
      <w:marLeft w:val="0"/>
      <w:marRight w:val="0"/>
      <w:marTop w:val="0"/>
      <w:marBottom w:val="0"/>
      <w:divBdr>
        <w:top w:val="none" w:sz="0" w:space="0" w:color="auto"/>
        <w:left w:val="none" w:sz="0" w:space="0" w:color="auto"/>
        <w:bottom w:val="none" w:sz="0" w:space="0" w:color="auto"/>
        <w:right w:val="none" w:sz="0" w:space="0" w:color="auto"/>
      </w:divBdr>
      <w:divsChild>
        <w:div w:id="677849327">
          <w:marLeft w:val="0"/>
          <w:marRight w:val="0"/>
          <w:marTop w:val="0"/>
          <w:marBottom w:val="0"/>
          <w:divBdr>
            <w:top w:val="none" w:sz="0" w:space="0" w:color="auto"/>
            <w:left w:val="none" w:sz="0" w:space="0" w:color="auto"/>
            <w:bottom w:val="none" w:sz="0" w:space="0" w:color="auto"/>
            <w:right w:val="none" w:sz="0" w:space="0" w:color="auto"/>
          </w:divBdr>
        </w:div>
      </w:divsChild>
    </w:div>
    <w:div w:id="2014138269">
      <w:bodyDiv w:val="1"/>
      <w:marLeft w:val="0"/>
      <w:marRight w:val="0"/>
      <w:marTop w:val="0"/>
      <w:marBottom w:val="0"/>
      <w:divBdr>
        <w:top w:val="none" w:sz="0" w:space="0" w:color="auto"/>
        <w:left w:val="none" w:sz="0" w:space="0" w:color="auto"/>
        <w:bottom w:val="none" w:sz="0" w:space="0" w:color="auto"/>
        <w:right w:val="none" w:sz="0" w:space="0" w:color="auto"/>
      </w:divBdr>
      <w:divsChild>
        <w:div w:id="1915583757">
          <w:marLeft w:val="0"/>
          <w:marRight w:val="0"/>
          <w:marTop w:val="0"/>
          <w:marBottom w:val="0"/>
          <w:divBdr>
            <w:top w:val="none" w:sz="0" w:space="0" w:color="auto"/>
            <w:left w:val="none" w:sz="0" w:space="0" w:color="auto"/>
            <w:bottom w:val="none" w:sz="0" w:space="0" w:color="auto"/>
            <w:right w:val="none" w:sz="0" w:space="0" w:color="auto"/>
          </w:divBdr>
          <w:divsChild>
            <w:div w:id="875503828">
              <w:marLeft w:val="0"/>
              <w:marRight w:val="0"/>
              <w:marTop w:val="0"/>
              <w:marBottom w:val="0"/>
              <w:divBdr>
                <w:top w:val="none" w:sz="0" w:space="0" w:color="auto"/>
                <w:left w:val="none" w:sz="0" w:space="0" w:color="auto"/>
                <w:bottom w:val="none" w:sz="0" w:space="0" w:color="auto"/>
                <w:right w:val="none" w:sz="0" w:space="0" w:color="auto"/>
              </w:divBdr>
              <w:divsChild>
                <w:div w:id="1665086325">
                  <w:marLeft w:val="0"/>
                  <w:marRight w:val="0"/>
                  <w:marTop w:val="0"/>
                  <w:marBottom w:val="0"/>
                  <w:divBdr>
                    <w:top w:val="none" w:sz="0" w:space="0" w:color="auto"/>
                    <w:left w:val="none" w:sz="0" w:space="0" w:color="auto"/>
                    <w:bottom w:val="none" w:sz="0" w:space="0" w:color="auto"/>
                    <w:right w:val="none" w:sz="0" w:space="0" w:color="auto"/>
                  </w:divBdr>
                  <w:divsChild>
                    <w:div w:id="1251309092">
                      <w:marLeft w:val="0"/>
                      <w:marRight w:val="0"/>
                      <w:marTop w:val="0"/>
                      <w:marBottom w:val="0"/>
                      <w:divBdr>
                        <w:top w:val="none" w:sz="0" w:space="0" w:color="auto"/>
                        <w:left w:val="none" w:sz="0" w:space="0" w:color="auto"/>
                        <w:bottom w:val="none" w:sz="0" w:space="0" w:color="auto"/>
                        <w:right w:val="none" w:sz="0" w:space="0" w:color="auto"/>
                      </w:divBdr>
                      <w:divsChild>
                        <w:div w:id="761998294">
                          <w:marLeft w:val="0"/>
                          <w:marRight w:val="0"/>
                          <w:marTop w:val="0"/>
                          <w:marBottom w:val="0"/>
                          <w:divBdr>
                            <w:top w:val="none" w:sz="0" w:space="0" w:color="auto"/>
                            <w:left w:val="none" w:sz="0" w:space="0" w:color="auto"/>
                            <w:bottom w:val="none" w:sz="0" w:space="0" w:color="auto"/>
                            <w:right w:val="none" w:sz="0" w:space="0" w:color="auto"/>
                          </w:divBdr>
                          <w:divsChild>
                            <w:div w:id="16658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892027">
      <w:bodyDiv w:val="1"/>
      <w:marLeft w:val="0"/>
      <w:marRight w:val="0"/>
      <w:marTop w:val="0"/>
      <w:marBottom w:val="0"/>
      <w:divBdr>
        <w:top w:val="none" w:sz="0" w:space="0" w:color="auto"/>
        <w:left w:val="none" w:sz="0" w:space="0" w:color="auto"/>
        <w:bottom w:val="none" w:sz="0" w:space="0" w:color="auto"/>
        <w:right w:val="none" w:sz="0" w:space="0" w:color="auto"/>
      </w:divBdr>
      <w:divsChild>
        <w:div w:id="57478363">
          <w:marLeft w:val="640"/>
          <w:marRight w:val="0"/>
          <w:marTop w:val="0"/>
          <w:marBottom w:val="0"/>
          <w:divBdr>
            <w:top w:val="none" w:sz="0" w:space="0" w:color="auto"/>
            <w:left w:val="none" w:sz="0" w:space="0" w:color="auto"/>
            <w:bottom w:val="none" w:sz="0" w:space="0" w:color="auto"/>
            <w:right w:val="none" w:sz="0" w:space="0" w:color="auto"/>
          </w:divBdr>
        </w:div>
        <w:div w:id="241454414">
          <w:marLeft w:val="640"/>
          <w:marRight w:val="0"/>
          <w:marTop w:val="0"/>
          <w:marBottom w:val="0"/>
          <w:divBdr>
            <w:top w:val="none" w:sz="0" w:space="0" w:color="auto"/>
            <w:left w:val="none" w:sz="0" w:space="0" w:color="auto"/>
            <w:bottom w:val="none" w:sz="0" w:space="0" w:color="auto"/>
            <w:right w:val="none" w:sz="0" w:space="0" w:color="auto"/>
          </w:divBdr>
        </w:div>
        <w:div w:id="321399324">
          <w:marLeft w:val="640"/>
          <w:marRight w:val="0"/>
          <w:marTop w:val="0"/>
          <w:marBottom w:val="0"/>
          <w:divBdr>
            <w:top w:val="none" w:sz="0" w:space="0" w:color="auto"/>
            <w:left w:val="none" w:sz="0" w:space="0" w:color="auto"/>
            <w:bottom w:val="none" w:sz="0" w:space="0" w:color="auto"/>
            <w:right w:val="none" w:sz="0" w:space="0" w:color="auto"/>
          </w:divBdr>
        </w:div>
        <w:div w:id="343291479">
          <w:marLeft w:val="640"/>
          <w:marRight w:val="0"/>
          <w:marTop w:val="0"/>
          <w:marBottom w:val="0"/>
          <w:divBdr>
            <w:top w:val="none" w:sz="0" w:space="0" w:color="auto"/>
            <w:left w:val="none" w:sz="0" w:space="0" w:color="auto"/>
            <w:bottom w:val="none" w:sz="0" w:space="0" w:color="auto"/>
            <w:right w:val="none" w:sz="0" w:space="0" w:color="auto"/>
          </w:divBdr>
        </w:div>
        <w:div w:id="541406487">
          <w:marLeft w:val="640"/>
          <w:marRight w:val="0"/>
          <w:marTop w:val="0"/>
          <w:marBottom w:val="0"/>
          <w:divBdr>
            <w:top w:val="none" w:sz="0" w:space="0" w:color="auto"/>
            <w:left w:val="none" w:sz="0" w:space="0" w:color="auto"/>
            <w:bottom w:val="none" w:sz="0" w:space="0" w:color="auto"/>
            <w:right w:val="none" w:sz="0" w:space="0" w:color="auto"/>
          </w:divBdr>
        </w:div>
        <w:div w:id="545995318">
          <w:marLeft w:val="640"/>
          <w:marRight w:val="0"/>
          <w:marTop w:val="0"/>
          <w:marBottom w:val="0"/>
          <w:divBdr>
            <w:top w:val="none" w:sz="0" w:space="0" w:color="auto"/>
            <w:left w:val="none" w:sz="0" w:space="0" w:color="auto"/>
            <w:bottom w:val="none" w:sz="0" w:space="0" w:color="auto"/>
            <w:right w:val="none" w:sz="0" w:space="0" w:color="auto"/>
          </w:divBdr>
        </w:div>
        <w:div w:id="824780922">
          <w:marLeft w:val="640"/>
          <w:marRight w:val="0"/>
          <w:marTop w:val="0"/>
          <w:marBottom w:val="0"/>
          <w:divBdr>
            <w:top w:val="none" w:sz="0" w:space="0" w:color="auto"/>
            <w:left w:val="none" w:sz="0" w:space="0" w:color="auto"/>
            <w:bottom w:val="none" w:sz="0" w:space="0" w:color="auto"/>
            <w:right w:val="none" w:sz="0" w:space="0" w:color="auto"/>
          </w:divBdr>
        </w:div>
        <w:div w:id="850947524">
          <w:marLeft w:val="640"/>
          <w:marRight w:val="0"/>
          <w:marTop w:val="0"/>
          <w:marBottom w:val="0"/>
          <w:divBdr>
            <w:top w:val="none" w:sz="0" w:space="0" w:color="auto"/>
            <w:left w:val="none" w:sz="0" w:space="0" w:color="auto"/>
            <w:bottom w:val="none" w:sz="0" w:space="0" w:color="auto"/>
            <w:right w:val="none" w:sz="0" w:space="0" w:color="auto"/>
          </w:divBdr>
        </w:div>
        <w:div w:id="1062605149">
          <w:marLeft w:val="640"/>
          <w:marRight w:val="0"/>
          <w:marTop w:val="0"/>
          <w:marBottom w:val="0"/>
          <w:divBdr>
            <w:top w:val="none" w:sz="0" w:space="0" w:color="auto"/>
            <w:left w:val="none" w:sz="0" w:space="0" w:color="auto"/>
            <w:bottom w:val="none" w:sz="0" w:space="0" w:color="auto"/>
            <w:right w:val="none" w:sz="0" w:space="0" w:color="auto"/>
          </w:divBdr>
        </w:div>
        <w:div w:id="1206714807">
          <w:marLeft w:val="640"/>
          <w:marRight w:val="0"/>
          <w:marTop w:val="0"/>
          <w:marBottom w:val="0"/>
          <w:divBdr>
            <w:top w:val="none" w:sz="0" w:space="0" w:color="auto"/>
            <w:left w:val="none" w:sz="0" w:space="0" w:color="auto"/>
            <w:bottom w:val="none" w:sz="0" w:space="0" w:color="auto"/>
            <w:right w:val="none" w:sz="0" w:space="0" w:color="auto"/>
          </w:divBdr>
        </w:div>
        <w:div w:id="1415321014">
          <w:marLeft w:val="640"/>
          <w:marRight w:val="0"/>
          <w:marTop w:val="0"/>
          <w:marBottom w:val="0"/>
          <w:divBdr>
            <w:top w:val="none" w:sz="0" w:space="0" w:color="auto"/>
            <w:left w:val="none" w:sz="0" w:space="0" w:color="auto"/>
            <w:bottom w:val="none" w:sz="0" w:space="0" w:color="auto"/>
            <w:right w:val="none" w:sz="0" w:space="0" w:color="auto"/>
          </w:divBdr>
        </w:div>
        <w:div w:id="1750691833">
          <w:marLeft w:val="640"/>
          <w:marRight w:val="0"/>
          <w:marTop w:val="0"/>
          <w:marBottom w:val="0"/>
          <w:divBdr>
            <w:top w:val="none" w:sz="0" w:space="0" w:color="auto"/>
            <w:left w:val="none" w:sz="0" w:space="0" w:color="auto"/>
            <w:bottom w:val="none" w:sz="0" w:space="0" w:color="auto"/>
            <w:right w:val="none" w:sz="0" w:space="0" w:color="auto"/>
          </w:divBdr>
        </w:div>
        <w:div w:id="1838962523">
          <w:marLeft w:val="640"/>
          <w:marRight w:val="0"/>
          <w:marTop w:val="0"/>
          <w:marBottom w:val="0"/>
          <w:divBdr>
            <w:top w:val="none" w:sz="0" w:space="0" w:color="auto"/>
            <w:left w:val="none" w:sz="0" w:space="0" w:color="auto"/>
            <w:bottom w:val="none" w:sz="0" w:space="0" w:color="auto"/>
            <w:right w:val="none" w:sz="0" w:space="0" w:color="auto"/>
          </w:divBdr>
        </w:div>
        <w:div w:id="1929271177">
          <w:marLeft w:val="640"/>
          <w:marRight w:val="0"/>
          <w:marTop w:val="0"/>
          <w:marBottom w:val="0"/>
          <w:divBdr>
            <w:top w:val="none" w:sz="0" w:space="0" w:color="auto"/>
            <w:left w:val="none" w:sz="0" w:space="0" w:color="auto"/>
            <w:bottom w:val="none" w:sz="0" w:space="0" w:color="auto"/>
            <w:right w:val="none" w:sz="0" w:space="0" w:color="auto"/>
          </w:divBdr>
        </w:div>
        <w:div w:id="2103992781">
          <w:marLeft w:val="640"/>
          <w:marRight w:val="0"/>
          <w:marTop w:val="0"/>
          <w:marBottom w:val="0"/>
          <w:divBdr>
            <w:top w:val="none" w:sz="0" w:space="0" w:color="auto"/>
            <w:left w:val="none" w:sz="0" w:space="0" w:color="auto"/>
            <w:bottom w:val="none" w:sz="0" w:space="0" w:color="auto"/>
            <w:right w:val="none" w:sz="0" w:space="0" w:color="auto"/>
          </w:divBdr>
        </w:div>
      </w:divsChild>
    </w:div>
    <w:div w:id="2022391789">
      <w:bodyDiv w:val="1"/>
      <w:marLeft w:val="0"/>
      <w:marRight w:val="0"/>
      <w:marTop w:val="0"/>
      <w:marBottom w:val="0"/>
      <w:divBdr>
        <w:top w:val="none" w:sz="0" w:space="0" w:color="auto"/>
        <w:left w:val="none" w:sz="0" w:space="0" w:color="auto"/>
        <w:bottom w:val="none" w:sz="0" w:space="0" w:color="auto"/>
        <w:right w:val="none" w:sz="0" w:space="0" w:color="auto"/>
      </w:divBdr>
      <w:divsChild>
        <w:div w:id="181671604">
          <w:marLeft w:val="0"/>
          <w:marRight w:val="0"/>
          <w:marTop w:val="0"/>
          <w:marBottom w:val="0"/>
          <w:divBdr>
            <w:top w:val="none" w:sz="0" w:space="0" w:color="auto"/>
            <w:left w:val="none" w:sz="0" w:space="0" w:color="auto"/>
            <w:bottom w:val="none" w:sz="0" w:space="0" w:color="auto"/>
            <w:right w:val="none" w:sz="0" w:space="0" w:color="auto"/>
          </w:divBdr>
          <w:divsChild>
            <w:div w:id="163056674">
              <w:marLeft w:val="0"/>
              <w:marRight w:val="0"/>
              <w:marTop w:val="0"/>
              <w:marBottom w:val="0"/>
              <w:divBdr>
                <w:top w:val="none" w:sz="0" w:space="0" w:color="auto"/>
                <w:left w:val="none" w:sz="0" w:space="0" w:color="auto"/>
                <w:bottom w:val="none" w:sz="0" w:space="0" w:color="auto"/>
                <w:right w:val="none" w:sz="0" w:space="0" w:color="auto"/>
              </w:divBdr>
              <w:divsChild>
                <w:div w:id="902060939">
                  <w:marLeft w:val="0"/>
                  <w:marRight w:val="0"/>
                  <w:marTop w:val="0"/>
                  <w:marBottom w:val="0"/>
                  <w:divBdr>
                    <w:top w:val="none" w:sz="0" w:space="0" w:color="auto"/>
                    <w:left w:val="none" w:sz="0" w:space="0" w:color="auto"/>
                    <w:bottom w:val="none" w:sz="0" w:space="0" w:color="auto"/>
                    <w:right w:val="none" w:sz="0" w:space="0" w:color="auto"/>
                  </w:divBdr>
                  <w:divsChild>
                    <w:div w:id="20278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899495">
      <w:bodyDiv w:val="1"/>
      <w:marLeft w:val="0"/>
      <w:marRight w:val="0"/>
      <w:marTop w:val="0"/>
      <w:marBottom w:val="0"/>
      <w:divBdr>
        <w:top w:val="none" w:sz="0" w:space="0" w:color="auto"/>
        <w:left w:val="none" w:sz="0" w:space="0" w:color="auto"/>
        <w:bottom w:val="none" w:sz="0" w:space="0" w:color="auto"/>
        <w:right w:val="none" w:sz="0" w:space="0" w:color="auto"/>
      </w:divBdr>
    </w:div>
    <w:div w:id="2087528380">
      <w:bodyDiv w:val="1"/>
      <w:marLeft w:val="0"/>
      <w:marRight w:val="0"/>
      <w:marTop w:val="0"/>
      <w:marBottom w:val="0"/>
      <w:divBdr>
        <w:top w:val="none" w:sz="0" w:space="0" w:color="auto"/>
        <w:left w:val="none" w:sz="0" w:space="0" w:color="auto"/>
        <w:bottom w:val="none" w:sz="0" w:space="0" w:color="auto"/>
        <w:right w:val="none" w:sz="0" w:space="0" w:color="auto"/>
      </w:divBdr>
      <w:divsChild>
        <w:div w:id="368602424">
          <w:marLeft w:val="480"/>
          <w:marRight w:val="0"/>
          <w:marTop w:val="0"/>
          <w:marBottom w:val="0"/>
          <w:divBdr>
            <w:top w:val="none" w:sz="0" w:space="0" w:color="auto"/>
            <w:left w:val="none" w:sz="0" w:space="0" w:color="auto"/>
            <w:bottom w:val="none" w:sz="0" w:space="0" w:color="auto"/>
            <w:right w:val="none" w:sz="0" w:space="0" w:color="auto"/>
          </w:divBdr>
        </w:div>
        <w:div w:id="509569335">
          <w:marLeft w:val="480"/>
          <w:marRight w:val="0"/>
          <w:marTop w:val="0"/>
          <w:marBottom w:val="0"/>
          <w:divBdr>
            <w:top w:val="none" w:sz="0" w:space="0" w:color="auto"/>
            <w:left w:val="none" w:sz="0" w:space="0" w:color="auto"/>
            <w:bottom w:val="none" w:sz="0" w:space="0" w:color="auto"/>
            <w:right w:val="none" w:sz="0" w:space="0" w:color="auto"/>
          </w:divBdr>
        </w:div>
        <w:div w:id="550581485">
          <w:marLeft w:val="480"/>
          <w:marRight w:val="0"/>
          <w:marTop w:val="0"/>
          <w:marBottom w:val="0"/>
          <w:divBdr>
            <w:top w:val="none" w:sz="0" w:space="0" w:color="auto"/>
            <w:left w:val="none" w:sz="0" w:space="0" w:color="auto"/>
            <w:bottom w:val="none" w:sz="0" w:space="0" w:color="auto"/>
            <w:right w:val="none" w:sz="0" w:space="0" w:color="auto"/>
          </w:divBdr>
        </w:div>
        <w:div w:id="1163207621">
          <w:marLeft w:val="480"/>
          <w:marRight w:val="0"/>
          <w:marTop w:val="0"/>
          <w:marBottom w:val="0"/>
          <w:divBdr>
            <w:top w:val="none" w:sz="0" w:space="0" w:color="auto"/>
            <w:left w:val="none" w:sz="0" w:space="0" w:color="auto"/>
            <w:bottom w:val="none" w:sz="0" w:space="0" w:color="auto"/>
            <w:right w:val="none" w:sz="0" w:space="0" w:color="auto"/>
          </w:divBdr>
        </w:div>
        <w:div w:id="1482964277">
          <w:marLeft w:val="480"/>
          <w:marRight w:val="0"/>
          <w:marTop w:val="0"/>
          <w:marBottom w:val="0"/>
          <w:divBdr>
            <w:top w:val="none" w:sz="0" w:space="0" w:color="auto"/>
            <w:left w:val="none" w:sz="0" w:space="0" w:color="auto"/>
            <w:bottom w:val="none" w:sz="0" w:space="0" w:color="auto"/>
            <w:right w:val="none" w:sz="0" w:space="0" w:color="auto"/>
          </w:divBdr>
        </w:div>
        <w:div w:id="1714309118">
          <w:marLeft w:val="480"/>
          <w:marRight w:val="0"/>
          <w:marTop w:val="0"/>
          <w:marBottom w:val="0"/>
          <w:divBdr>
            <w:top w:val="none" w:sz="0" w:space="0" w:color="auto"/>
            <w:left w:val="none" w:sz="0" w:space="0" w:color="auto"/>
            <w:bottom w:val="none" w:sz="0" w:space="0" w:color="auto"/>
            <w:right w:val="none" w:sz="0" w:space="0" w:color="auto"/>
          </w:divBdr>
        </w:div>
      </w:divsChild>
    </w:div>
    <w:div w:id="2111969203">
      <w:bodyDiv w:val="1"/>
      <w:marLeft w:val="0"/>
      <w:marRight w:val="0"/>
      <w:marTop w:val="0"/>
      <w:marBottom w:val="0"/>
      <w:divBdr>
        <w:top w:val="none" w:sz="0" w:space="0" w:color="auto"/>
        <w:left w:val="none" w:sz="0" w:space="0" w:color="auto"/>
        <w:bottom w:val="none" w:sz="0" w:space="0" w:color="auto"/>
        <w:right w:val="none" w:sz="0" w:space="0" w:color="auto"/>
      </w:divBdr>
      <w:divsChild>
        <w:div w:id="277957767">
          <w:marLeft w:val="0"/>
          <w:marRight w:val="0"/>
          <w:marTop w:val="0"/>
          <w:marBottom w:val="0"/>
          <w:divBdr>
            <w:top w:val="none" w:sz="0" w:space="0" w:color="auto"/>
            <w:left w:val="none" w:sz="0" w:space="0" w:color="auto"/>
            <w:bottom w:val="none" w:sz="0" w:space="0" w:color="auto"/>
            <w:right w:val="none" w:sz="0" w:space="0" w:color="auto"/>
          </w:divBdr>
          <w:divsChild>
            <w:div w:id="1832717533">
              <w:marLeft w:val="0"/>
              <w:marRight w:val="0"/>
              <w:marTop w:val="0"/>
              <w:marBottom w:val="0"/>
              <w:divBdr>
                <w:top w:val="none" w:sz="0" w:space="0" w:color="auto"/>
                <w:left w:val="none" w:sz="0" w:space="0" w:color="auto"/>
                <w:bottom w:val="none" w:sz="0" w:space="0" w:color="auto"/>
                <w:right w:val="none" w:sz="0" w:space="0" w:color="auto"/>
              </w:divBdr>
              <w:divsChild>
                <w:div w:id="13920553">
                  <w:marLeft w:val="0"/>
                  <w:marRight w:val="0"/>
                  <w:marTop w:val="0"/>
                  <w:marBottom w:val="0"/>
                  <w:divBdr>
                    <w:top w:val="none" w:sz="0" w:space="0" w:color="auto"/>
                    <w:left w:val="none" w:sz="0" w:space="0" w:color="auto"/>
                    <w:bottom w:val="none" w:sz="0" w:space="0" w:color="auto"/>
                    <w:right w:val="none" w:sz="0" w:space="0" w:color="auto"/>
                  </w:divBdr>
                  <w:divsChild>
                    <w:div w:id="1774398257">
                      <w:marLeft w:val="0"/>
                      <w:marRight w:val="0"/>
                      <w:marTop w:val="0"/>
                      <w:marBottom w:val="0"/>
                      <w:divBdr>
                        <w:top w:val="none" w:sz="0" w:space="0" w:color="auto"/>
                        <w:left w:val="none" w:sz="0" w:space="0" w:color="auto"/>
                        <w:bottom w:val="none" w:sz="0" w:space="0" w:color="auto"/>
                        <w:right w:val="none" w:sz="0" w:space="0" w:color="auto"/>
                      </w:divBdr>
                      <w:divsChild>
                        <w:div w:id="921523152">
                          <w:marLeft w:val="0"/>
                          <w:marRight w:val="0"/>
                          <w:marTop w:val="0"/>
                          <w:marBottom w:val="0"/>
                          <w:divBdr>
                            <w:top w:val="none" w:sz="0" w:space="0" w:color="auto"/>
                            <w:left w:val="none" w:sz="0" w:space="0" w:color="auto"/>
                            <w:bottom w:val="none" w:sz="0" w:space="0" w:color="auto"/>
                            <w:right w:val="none" w:sz="0" w:space="0" w:color="auto"/>
                          </w:divBdr>
                          <w:divsChild>
                            <w:div w:id="2068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10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mailto:aagung@binus.edu"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31ED1F-DD4B-48A4-ABA2-A2C27B536EB3}">
  <we:reference id="wa200010453" version="1.0.0.1" store="en-US" storeType="OMEX"/>
  <we:alternateReferences>
    <we:reference id="WA200010453" version="1.0.0.1" store="" storeType="OMEX"/>
  </we:alternateReferences>
  <we:properties>
    <we:property name="claude.fileId" value="&quot;4af21dba-2404-4a5f-b282-1fee42f457a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71a79bb-9b80-4694-9a9d-2363f5a1e1f7" xsi:nil="true"/>
    <lcf76f155ced4ddcb4097134ff3c332f xmlns="a7ce249f-6dfe-41e9-924d-d56ea21dc329">
      <Terms xmlns="http://schemas.microsoft.com/office/infopath/2007/PartnerControls"/>
    </lcf76f155ced4ddcb4097134ff3c332f>
    <_dlc_DocId xmlns="f71a79bb-9b80-4694-9a9d-2363f5a1e1f7">JM3J6HQ267JW-880973864-539914</_dlc_DocId>
    <_dlc_DocIdUrl xmlns="f71a79bb-9b80-4694-9a9d-2363f5a1e1f7">
      <Url>https://binusianorg.sharepoint.com/sites/ISL/_layouts/15/DocIdRedir.aspx?ID=JM3J6HQ267JW-880973864-539914</Url>
      <Description>JM3J6HQ267JW-880973864-539914</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49E90532983AC458690A296626BB4F1" ma:contentTypeVersion="19" ma:contentTypeDescription="Create a new document." ma:contentTypeScope="" ma:versionID="4793507b29265447a556ed5443b89d3a">
  <xsd:schema xmlns:xsd="http://www.w3.org/2001/XMLSchema" xmlns:xs="http://www.w3.org/2001/XMLSchema" xmlns:p="http://schemas.microsoft.com/office/2006/metadata/properties" xmlns:ns2="f71a79bb-9b80-4694-9a9d-2363f5a1e1f7" xmlns:ns3="a7ce249f-6dfe-41e9-924d-d56ea21dc329" targetNamespace="http://schemas.microsoft.com/office/2006/metadata/properties" ma:root="true" ma:fieldsID="4b0cfac9590d8ec5d9b530a4402df6e5" ns2:_="" ns3:_="">
    <xsd:import namespace="f71a79bb-9b80-4694-9a9d-2363f5a1e1f7"/>
    <xsd:import namespace="a7ce249f-6dfe-41e9-924d-d56ea21dc32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2:SharedWithUsers" minOccurs="0"/>
                <xsd:element ref="ns2:SharedWithDetails"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a79bb-9b80-4694-9a9d-2363f5a1e1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acf101c-409c-4a24-8a7a-bd83e43d2fa5}" ma:internalName="TaxCatchAll" ma:showField="CatchAllData" ma:web="f71a79bb-9b80-4694-9a9d-2363f5a1e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ce249f-6dfe-41e9-924d-d56ea21dc3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8DD6F-BED2-4EBD-9335-20F16BF8908D}">
  <ds:schemaRefs>
    <ds:schemaRef ds:uri="http://schemas.microsoft.com/sharepoint/events"/>
  </ds:schemaRefs>
</ds:datastoreItem>
</file>

<file path=customXml/itemProps2.xml><?xml version="1.0" encoding="utf-8"?>
<ds:datastoreItem xmlns:ds="http://schemas.openxmlformats.org/officeDocument/2006/customXml" ds:itemID="{A0E12906-9A21-4728-9156-19F4207EAE38}">
  <ds:schemaRefs>
    <ds:schemaRef ds:uri="http://schemas.microsoft.com/sharepoint/v3/contenttype/forms"/>
  </ds:schemaRefs>
</ds:datastoreItem>
</file>

<file path=customXml/itemProps3.xml><?xml version="1.0" encoding="utf-8"?>
<ds:datastoreItem xmlns:ds="http://schemas.openxmlformats.org/officeDocument/2006/customXml" ds:itemID="{F3F6272B-6C8D-4AC2-A9EB-CEF94D752A92}">
  <ds:schemaRefs>
    <ds:schemaRef ds:uri="http://schemas.microsoft.com/office/2006/metadata/properties"/>
    <ds:schemaRef ds:uri="http://schemas.microsoft.com/office/infopath/2007/PartnerControls"/>
    <ds:schemaRef ds:uri="f71a79bb-9b80-4694-9a9d-2363f5a1e1f7"/>
    <ds:schemaRef ds:uri="a7ce249f-6dfe-41e9-924d-d56ea21dc329"/>
  </ds:schemaRefs>
</ds:datastoreItem>
</file>

<file path=customXml/itemProps4.xml><?xml version="1.0" encoding="utf-8"?>
<ds:datastoreItem xmlns:ds="http://schemas.openxmlformats.org/officeDocument/2006/customXml" ds:itemID="{3BC891B3-0528-4310-9454-94B45A6520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a79bb-9b80-4694-9a9d-2363f5a1e1f7"/>
    <ds:schemaRef ds:uri="a7ce249f-6dfe-41e9-924d-d56ea21dc3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AD60DE-B7FE-4CD8-9D51-E5D4230E0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18650</Words>
  <Characters>114329</Characters>
  <Application>Microsoft Office Word</Application>
  <DocSecurity>0</DocSecurity>
  <Lines>5196</Lines>
  <Paragraphs>3409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Hakam Raves</cp:lastModifiedBy>
  <cp:revision>2</cp:revision>
  <cp:lastPrinted>2026-05-31T06:51:00Z</cp:lastPrinted>
  <dcterms:created xsi:type="dcterms:W3CDTF">2026-05-31T07:26:00Z</dcterms:created>
  <dcterms:modified xsi:type="dcterms:W3CDTF">2026-05-31T07:26:00Z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0x010100B49E90532983AC458690A296626BB4F1</vt:lpwstr>
  </property>
  <property fmtid="{D5CDD505-2E9C-101B-9397-08002B2CF9AE}" pid="3" name="_dlc_DocIdItemGuid">
    <vt:lpwstr>d55cecc0-d1f4-4388-9dd8-a6ff2dced4a9</vt:lpwstr>
  </property>
  <property fmtid="{D5CDD505-2E9C-101B-9397-08002B2CF9AE}" pid="4" name="MediaServiceImageTags">
    <vt:lpwstr/>
  </property>
  <property fmtid="{D5CDD505-2E9C-101B-9397-08002B2CF9AE}" pid="5" name="GrammarlyDocumentId">
    <vt:lpwstr>d6d787cc-9ade-4e16-8b75-482c6a3f41c9</vt:lpwstr>
  </property>
  <property fmtid="{D5CDD505-2E9C-101B-9397-08002B2CF9AE}" pid="6" name="Mendeley Recent Style Id 0_1">
    <vt:lpwstr>http://www.zotero.org/styles/american-medical-association</vt:lpwstr>
  </property>
  <property fmtid="{D5CDD505-2E9C-101B-9397-08002B2CF9AE}" pid="7" name="Mendeley Recent Style Name 0_1">
    <vt:lpwstr>AMA Manual of Style 11th edition</vt:lpwstr>
  </property>
  <property fmtid="{D5CDD505-2E9C-101B-9397-08002B2CF9AE}" pid="8" name="Mendeley Recent Style Id 1_1">
    <vt:lpwstr>http://www.zotero.org/styles/apa</vt:lpwstr>
  </property>
  <property fmtid="{D5CDD505-2E9C-101B-9397-08002B2CF9AE}" pid="9" name="Mendeley Recent Style Name 1_1">
    <vt:lpwstr>APA Style 7th edition</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APSA Style Manual revised 2018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ASA Style Guide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(author-date/Harvard)</vt:lpwstr>
  </property>
  <property fmtid="{D5CDD505-2E9C-101B-9397-08002B2CF9AE}" pid="18" name="Mendeley Recent Style Id 6_1">
    <vt:lpwstr>http://www.zotero.org/styles/ieee</vt:lpwstr>
  </property>
  <property fmtid="{D5CDD505-2E9C-101B-9397-08002B2CF9AE}" pid="19" name="Mendeley Recent Style Name 6_1">
    <vt:lpwstr>IEEE Reference Guide version 11.29.2023</vt:lpwstr>
  </property>
  <property fmtid="{D5CDD505-2E9C-101B-9397-08002B2CF9AE}" pid="20" name="Mendeley Recent Style Id 7_1">
    <vt:lpwstr>http://www.zotero.org/styles/modern-language-association</vt:lpwstr>
  </property>
  <property fmtid="{D5CDD505-2E9C-101B-9397-08002B2CF9AE}" pid="21" name="Mendeley Recent Style Name 7_1">
    <vt:lpwstr>MLA Handbook 9th edition (in-text citations)</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57af8e79-8a88-335d-b6f2-7104c729172e</vt:lpwstr>
  </property>
  <property fmtid="{D5CDD505-2E9C-101B-9397-08002B2CF9AE}" pid="28" name="Mendeley Citation Style_1">
    <vt:lpwstr>http://www.zotero.org/styles/ieee</vt:lpwstr>
  </property>
</Properties>
</file>