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8tplkmii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L’architecture de gamification Raw Adventure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kljr5vv5x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 principe central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jour = une mission simple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mission = validable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jour = progression visible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mdnug3jt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Le système global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vlzp19xym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Score quotidien (simple)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jour, l’utilisateur valide 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matin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Froid (challenge)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Mouvement ou récupération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Minéralisation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Fenêtre digestive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Soirée sans écrans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Score du jour : </w:t>
      </w:r>
      <w:r w:rsidDel="00000000" w:rsidR="00000000" w:rsidRPr="00000000">
        <w:rPr>
          <w:b w:val="1"/>
          <w:bCs w:val="1"/>
          <w:rtl w:val="0"/>
        </w:rPr>
        <w:t xml:space="preserve">/7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qzqfy2368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Barre des 14 jours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Jour 1 → Jour 14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jour validé = progression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n47dttgg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Streak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“Tu es à X jours d’affilée”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wy81cso1c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Les 2 mini-challenges visibles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Challenge froid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Challenge fenêtre digestive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j5elz9z8q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Niveau de discipline (clé)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→ “Explorateur”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70% → “Engagé”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85% → “Aligné”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→ “Inarrêtable”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fort psychologiquement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v83ufvstk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2. Les questions de suivi (ultra efficaces)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4 questions suffisent (simple, puissant)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soir 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7wsus688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Énergie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“Quel est ton niveau d’énergie aujourd’hui ?”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10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zp5ly517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Corps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“Comment ton corps se sent 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(léger / neutre / lourd)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mnh284jwg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Mental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“Ton mental est plutôt :”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(calme / stable / agité)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7yvanmaqe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Fierté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“Est-ce que tu es fier de ta journée ?”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(oui / moyen / non)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Ça crée 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connexion actions → résultats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émotionnel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6rq6zc5xy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3. Le système d’évolution sur 14 jours (LE WAOUH)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jh2w0v3l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Principe fondamental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Même structure chaque jour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Mais progression subtile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Résultat 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confusion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de progression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 “je deviens quelqu’un de différent”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5r7qu1wn0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DÉROULÉ COMPLET DES 14 JOURS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c065rtjbk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PHASE 1 : Mise en route (Jours 1 à 4)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entrer dans le jeu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gagner facilement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créer de l’élan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tel4by0wl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FROID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secondes froid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secondes froid</w:t>
        <w:br w:type="textWrapping"/>
        <w:t xml:space="preserve">👉 répéter 5 fois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3xu9r760t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🏃 MOUVEMENT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20–30 min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intensité modérée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3kl18wgk1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🥗 FENÊTRE DIGESTIVE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viser 10h30–11h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3lenh835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🍉 FRUITS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fruits que tu aimes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aucune frustration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z1wq1yyw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SOIR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réduire les écrans 30 min avant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2srdcsf7e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PHASE 2 : Adaptation (Jours 5 à 8)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corps commence à répondre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légère montée du challenge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m4tdsnxmm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FROID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secondes froid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secondes froid</w:t>
        <w:br w:type="textWrapping"/>
        <w:t xml:space="preserve">👉 répéter 4 fois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ertncde6d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🏃 MOUVEMENT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25–35 min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+ option accélérations (3 fois)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g98o7ha9w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🥗 FENÊTRE DIGESTIVE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viser 11h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22tvzh35e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🍉 FRUITS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jusqu’à satiété réelle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inbx2omoa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SOIR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45 min sans écran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7r5c483c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PHASE 3 : Activation (Jours 9 à 11)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vraie transformation ressentie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uz0oh253m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FROID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froid</w:t>
        <w:br w:type="textWrapping"/>
        <w:t xml:space="preserve">👉 finir par 10–15 secondes froid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jwro725bj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🏃 MOUVEMENT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min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+ accélérations (5 fois)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6l8kwg5q7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🥗 FENÊTRE DIGESTIVE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viser 11h30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yaxeocie1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🍉 FRUITS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simplicité + plaisir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2gdxc416c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SOIR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1h sans écran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f4anrxfqq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PHASE 4 : Maîtrise (Jours 12 à 14)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sensation de contrôle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fierté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projection vers la suite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g93udyaom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FROID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commencer par 5 secondes froid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puis alternance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finir par 15–20 secondes froid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cfbidhrvs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🏃 MOUVEMENT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30–45 min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intensité plus libre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gujl78p7x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🥗 FENÊTRE DIGESTIVE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viser midi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8zo1950ry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🍉 FRUITS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fluide, naturel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em1oai56a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SOIR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1h à 2h sans écran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1pcd32dwy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💥 Ce qui rend ça UNIQUE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n’as pas juste 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 protocole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 challenge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nq3qi3agb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Une montée progressive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cerveau adore progresser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ss65gxqvj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 micro-victoires quotidiennes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dopamine naturelle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4mb95j28z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Une transformation incarnée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deviens quelqu’un de discipliné”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b04vn6cir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Une expérience guidée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confusion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jjavvrn6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Le point le plus puissant (important)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jour 14, la personne ne pense pas 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“j’ai fait un programme”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pense 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suis capable”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veux continuer”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ne veux pas revenir en arrière”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cz249ekrd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L’arme de conversion finale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Jour 14 → message 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“Tu viens de voir ce que 14 jours peuvent changer.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Maintenant imagine ce que tu peux créer avec un accompagnement structuré.”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tbkitzhrn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Verdict final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Là, tu n’as pas créé un challenge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Tu as créé un </w:t>
      </w:r>
      <w:r w:rsidDel="00000000" w:rsidR="00000000" w:rsidRPr="00000000">
        <w:rPr>
          <w:b w:val="1"/>
          <w:bCs w:val="1"/>
          <w:rtl w:val="0"/>
        </w:rPr>
        <w:t xml:space="preserve">système d’entrée transformationnel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aller encore plus loin 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prochaine étape =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je te design </w:t>
      </w:r>
      <w:r w:rsidDel="00000000" w:rsidR="00000000" w:rsidRPr="00000000">
        <w:rPr>
          <w:b w:val="1"/>
          <w:bCs w:val="1"/>
          <w:rtl w:val="0"/>
        </w:rPr>
        <w:t xml:space="preserve">l’expérience dans l’app (UX + écrans + parcours émotionnel)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là… tu tiens un truc très très sérieux.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