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7EE" w14:textId="77777777">
        <w:tblPrEx>
          <w:tblCellMar>
            <w:top w:w="0" w:type="dxa"/>
            <w:bottom w:w="0" w:type="dxa"/>
          </w:tblCellMar>
        </w:tblPrEx>
        <w:tc>
          <w:tcPr>
            <w:tcW w:w="9360" w:type="dxa"/>
            <w:shd w:val="clear" w:color="auto" w:fill="3B0764"/>
          </w:tcPr>
          <w:p w14:paraId="09B7E7EB" w14:textId="77777777" w:rsidR="00C9002E" w:rsidRDefault="002732F7">
            <w:pPr>
              <w:spacing w:before="200" w:after="60"/>
              <w:jc w:val="center"/>
            </w:pPr>
            <w:r>
              <w:rPr>
                <w:b/>
                <w:bCs/>
                <w:caps/>
                <w:color w:val="D4A017"/>
                <w:sz w:val="36"/>
                <w:szCs w:val="36"/>
              </w:rPr>
              <w:t>AURA EVENTS &amp; CONSULTING</w:t>
            </w:r>
          </w:p>
          <w:p w14:paraId="09B7E7EC" w14:textId="77777777" w:rsidR="00C9002E" w:rsidRDefault="002732F7">
            <w:pPr>
              <w:spacing w:after="60"/>
              <w:jc w:val="center"/>
            </w:pPr>
            <w:r>
              <w:rPr>
                <w:i/>
                <w:iCs/>
                <w:color w:val="FFFFFF"/>
              </w:rPr>
              <w:t>Pitching to FutureFest Pakistan</w:t>
            </w:r>
          </w:p>
          <w:p w14:paraId="09B7E7ED" w14:textId="77777777" w:rsidR="00C9002E" w:rsidRDefault="002732F7">
            <w:pPr>
              <w:spacing w:before="80" w:after="200"/>
              <w:jc w:val="center"/>
            </w:pPr>
            <w:r>
              <w:rPr>
                <w:color w:val="B8860B"/>
                <w:sz w:val="20"/>
                <w:szCs w:val="20"/>
              </w:rPr>
              <w:t>•••</w:t>
            </w:r>
          </w:p>
        </w:tc>
      </w:tr>
      <w:tr w:rsidR="00C9002E" w14:paraId="09B7E7F0" w14:textId="77777777">
        <w:tblPrEx>
          <w:tblCellMar>
            <w:top w:w="0" w:type="dxa"/>
            <w:bottom w:w="0" w:type="dxa"/>
          </w:tblCellMar>
        </w:tblPrEx>
        <w:tc>
          <w:tcPr>
            <w:tcW w:w="9360" w:type="dxa"/>
            <w:shd w:val="clear" w:color="auto" w:fill="B8860B"/>
          </w:tcPr>
          <w:p w14:paraId="09B7E7EF" w14:textId="77777777" w:rsidR="00C9002E" w:rsidRDefault="00C9002E"/>
        </w:tc>
      </w:tr>
      <w:tr w:rsidR="00C9002E" w14:paraId="09B7E7F4" w14:textId="77777777">
        <w:tblPrEx>
          <w:tblCellMar>
            <w:top w:w="0" w:type="dxa"/>
            <w:bottom w:w="0" w:type="dxa"/>
          </w:tblCellMar>
        </w:tblPrEx>
        <w:tc>
          <w:tcPr>
            <w:tcW w:w="9360" w:type="dxa"/>
            <w:shd w:val="clear" w:color="auto" w:fill="FFF8DC"/>
          </w:tcPr>
          <w:p w14:paraId="09B7E7F1" w14:textId="77777777" w:rsidR="00C9002E" w:rsidRDefault="002732F7">
            <w:pPr>
              <w:spacing w:before="280" w:after="100"/>
              <w:jc w:val="center"/>
            </w:pPr>
            <w:r>
              <w:rPr>
                <w:b/>
                <w:bCs/>
                <w:caps/>
                <w:color w:val="3B0764"/>
                <w:sz w:val="44"/>
                <w:szCs w:val="44"/>
              </w:rPr>
              <w:t>HR AND EMPLOYEE MANAGEMENT POLICY</w:t>
            </w:r>
          </w:p>
          <w:p w14:paraId="09B7E7F2" w14:textId="77777777" w:rsidR="00C9002E" w:rsidRDefault="002732F7">
            <w:pPr>
              <w:spacing w:before="60" w:after="80"/>
              <w:jc w:val="center"/>
            </w:pPr>
            <w:r>
              <w:rPr>
                <w:i/>
                <w:iCs/>
                <w:color w:val="B8860B"/>
                <w:sz w:val="24"/>
                <w:szCs w:val="24"/>
              </w:rPr>
              <w:t>Establishing Fair, Consistent &amp; Legally Compliant HR Practices</w:t>
            </w:r>
          </w:p>
          <w:p w14:paraId="09B7E7F3" w14:textId="77777777" w:rsidR="00C9002E" w:rsidRDefault="002732F7">
            <w:pPr>
              <w:spacing w:before="80" w:after="280"/>
              <w:jc w:val="center"/>
            </w:pPr>
            <w:r>
              <w:rPr>
                <w:color w:val="555555"/>
                <w:sz w:val="20"/>
                <w:szCs w:val="20"/>
              </w:rPr>
              <w:t>AEC-POL-007  |  Version 1.0  |  Event Management Division</w:t>
            </w:r>
          </w:p>
        </w:tc>
      </w:tr>
      <w:tr w:rsidR="00C9002E" w14:paraId="09B7E7F6" w14:textId="77777777">
        <w:tblPrEx>
          <w:tblCellMar>
            <w:top w:w="0" w:type="dxa"/>
            <w:bottom w:w="0" w:type="dxa"/>
          </w:tblCellMar>
        </w:tblPrEx>
        <w:tc>
          <w:tcPr>
            <w:tcW w:w="9360" w:type="dxa"/>
            <w:shd w:val="clear" w:color="auto" w:fill="B8860B"/>
          </w:tcPr>
          <w:p w14:paraId="09B7E7F5" w14:textId="77777777" w:rsidR="00C9002E" w:rsidRDefault="00C9002E"/>
        </w:tc>
      </w:tr>
    </w:tbl>
    <w:p w14:paraId="09B7E7F7" w14:textId="77777777" w:rsidR="00C9002E" w:rsidRDefault="00C9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9002E" w14:paraId="09B7E7F9" w14:textId="77777777">
        <w:tblPrEx>
          <w:tblCellMar>
            <w:top w:w="0" w:type="dxa"/>
            <w:bottom w:w="0" w:type="dxa"/>
          </w:tblCellMar>
        </w:tblPrEx>
        <w:trPr>
          <w:tblHeader/>
        </w:trPr>
        <w:tc>
          <w:tcPr>
            <w:tcW w:w="9360" w:type="dxa"/>
            <w:gridSpan w:val="2"/>
            <w:tcBorders>
              <w:top w:val="single" w:sz="4" w:space="0" w:color="CCCCCC"/>
              <w:left w:val="single" w:sz="4" w:space="0" w:color="CCCCCC"/>
              <w:bottom w:val="single" w:sz="4" w:space="0" w:color="CCCCCC"/>
              <w:right w:val="single" w:sz="4" w:space="0" w:color="CCCCCC"/>
            </w:tcBorders>
            <w:shd w:val="clear" w:color="auto" w:fill="3B0764"/>
            <w:vAlign w:val="center"/>
          </w:tcPr>
          <w:p w14:paraId="09B7E7F8" w14:textId="77777777" w:rsidR="00C9002E" w:rsidRDefault="002732F7">
            <w:pPr>
              <w:spacing w:before="60" w:after="60"/>
              <w:jc w:val="center"/>
            </w:pPr>
            <w:r>
              <w:rPr>
                <w:b/>
                <w:bCs/>
                <w:color w:val="FFFFFF"/>
                <w:sz w:val="20"/>
                <w:szCs w:val="20"/>
              </w:rPr>
              <w:t>DOCUMENT INFORMATION</w:t>
            </w:r>
          </w:p>
        </w:tc>
      </w:tr>
      <w:tr w:rsidR="00C9002E" w14:paraId="09B7E7F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7FA" w14:textId="77777777" w:rsidR="00C9002E" w:rsidRDefault="002732F7">
            <w:pPr>
              <w:spacing w:before="60" w:after="60"/>
            </w:pPr>
            <w:r>
              <w:rPr>
                <w:b/>
                <w:bCs/>
                <w:sz w:val="20"/>
                <w:szCs w:val="20"/>
              </w:rPr>
              <w:t>Document ID</w:t>
            </w:r>
          </w:p>
        </w:tc>
        <w:tc>
          <w:tcPr>
            <w:tcW w:w="62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7FB" w14:textId="77777777" w:rsidR="00C9002E" w:rsidRDefault="002732F7">
            <w:pPr>
              <w:spacing w:before="60" w:after="60"/>
            </w:pPr>
            <w:r>
              <w:rPr>
                <w:sz w:val="20"/>
                <w:szCs w:val="20"/>
              </w:rPr>
              <w:t>AEC-POL-007</w:t>
            </w:r>
          </w:p>
        </w:tc>
      </w:tr>
      <w:tr w:rsidR="00C9002E" w14:paraId="09B7E7F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7FD" w14:textId="77777777" w:rsidR="00C9002E" w:rsidRDefault="002732F7">
            <w:pPr>
              <w:spacing w:before="60" w:after="60"/>
            </w:pPr>
            <w:r>
              <w:rPr>
                <w:b/>
                <w:bCs/>
                <w:sz w:val="20"/>
                <w:szCs w:val="20"/>
              </w:rPr>
              <w:t>Document Title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7FE" w14:textId="77777777" w:rsidR="00C9002E" w:rsidRDefault="002732F7">
            <w:pPr>
              <w:spacing w:before="60" w:after="60"/>
            </w:pPr>
            <w:r>
              <w:rPr>
                <w:sz w:val="20"/>
                <w:szCs w:val="20"/>
              </w:rPr>
              <w:t>HR and Employee Management Policy</w:t>
            </w:r>
          </w:p>
        </w:tc>
      </w:tr>
      <w:tr w:rsidR="00C9002E" w14:paraId="09B7E80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00" w14:textId="77777777" w:rsidR="00C9002E" w:rsidRDefault="002732F7">
            <w:pPr>
              <w:spacing w:before="60" w:after="60"/>
            </w:pPr>
            <w:r>
              <w:rPr>
                <w:b/>
                <w:bCs/>
                <w:sz w:val="20"/>
                <w:szCs w:val="20"/>
              </w:rPr>
              <w:t>Version</w:t>
            </w:r>
          </w:p>
        </w:tc>
        <w:tc>
          <w:tcPr>
            <w:tcW w:w="62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01" w14:textId="77777777" w:rsidR="00C9002E" w:rsidRDefault="002732F7">
            <w:pPr>
              <w:spacing w:before="60" w:after="60"/>
            </w:pPr>
            <w:r>
              <w:rPr>
                <w:sz w:val="20"/>
                <w:szCs w:val="20"/>
              </w:rPr>
              <w:t>1.0</w:t>
            </w:r>
          </w:p>
        </w:tc>
      </w:tr>
      <w:tr w:rsidR="00C9002E" w14:paraId="09B7E80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03" w14:textId="77777777" w:rsidR="00C9002E" w:rsidRDefault="002732F7">
            <w:pPr>
              <w:spacing w:before="60" w:after="60"/>
            </w:pPr>
            <w:r>
              <w:rPr>
                <w:b/>
                <w:bCs/>
                <w:sz w:val="20"/>
                <w:szCs w:val="20"/>
              </w:rPr>
              <w:t>Effective 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04" w14:textId="77777777" w:rsidR="00C9002E" w:rsidRDefault="002732F7">
            <w:pPr>
              <w:spacing w:before="60" w:after="60"/>
            </w:pPr>
            <w:r>
              <w:rPr>
                <w:sz w:val="20"/>
                <w:szCs w:val="20"/>
              </w:rPr>
              <w:t>October 19, 2026</w:t>
            </w:r>
          </w:p>
        </w:tc>
      </w:tr>
      <w:tr w:rsidR="00C9002E" w14:paraId="09B7E80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06" w14:textId="77777777" w:rsidR="00C9002E" w:rsidRDefault="002732F7">
            <w:pPr>
              <w:spacing w:before="60" w:after="60"/>
            </w:pPr>
            <w:r>
              <w:rPr>
                <w:b/>
                <w:bCs/>
                <w:sz w:val="20"/>
                <w:szCs w:val="20"/>
              </w:rPr>
              <w:t>Review 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07" w14:textId="77777777" w:rsidR="00C9002E" w:rsidRDefault="002732F7">
            <w:pPr>
              <w:spacing w:before="60" w:after="60"/>
            </w:pPr>
            <w:r>
              <w:rPr>
                <w:sz w:val="20"/>
                <w:szCs w:val="20"/>
              </w:rPr>
              <w:t>April 19, 2027</w:t>
            </w:r>
          </w:p>
        </w:tc>
      </w:tr>
      <w:tr w:rsidR="00C9002E" w14:paraId="09B7E80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09" w14:textId="77777777" w:rsidR="00C9002E" w:rsidRDefault="002732F7">
            <w:pPr>
              <w:spacing w:before="60" w:after="60"/>
            </w:pPr>
            <w:r>
              <w:rPr>
                <w:b/>
                <w:bCs/>
                <w:sz w:val="20"/>
                <w:szCs w:val="20"/>
              </w:rPr>
              <w:t>Department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0A" w14:textId="77777777" w:rsidR="00C9002E" w:rsidRDefault="002732F7">
            <w:pPr>
              <w:spacing w:before="60" w:after="60"/>
            </w:pPr>
            <w:r>
              <w:rPr>
                <w:sz w:val="20"/>
                <w:szCs w:val="20"/>
              </w:rPr>
              <w:t>Human Resources</w:t>
            </w:r>
          </w:p>
        </w:tc>
      </w:tr>
      <w:tr w:rsidR="00C9002E" w14:paraId="09B7E80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0C" w14:textId="77777777" w:rsidR="00C9002E" w:rsidRDefault="002732F7">
            <w:pPr>
              <w:spacing w:before="60" w:after="60"/>
            </w:pPr>
            <w:r>
              <w:rPr>
                <w:b/>
                <w:bCs/>
                <w:sz w:val="20"/>
                <w:szCs w:val="20"/>
              </w:rPr>
              <w:t>Applicable To</w:t>
            </w:r>
          </w:p>
        </w:tc>
        <w:tc>
          <w:tcPr>
            <w:tcW w:w="62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0D" w14:textId="77777777" w:rsidR="00C9002E" w:rsidRDefault="002732F7">
            <w:pPr>
              <w:spacing w:before="60" w:after="60"/>
            </w:pPr>
            <w:r>
              <w:rPr>
                <w:sz w:val="20"/>
                <w:szCs w:val="20"/>
              </w:rPr>
              <w:t>All Employees, Contractors, Interns &amp; Temporary Event Staff</w:t>
            </w:r>
          </w:p>
        </w:tc>
      </w:tr>
      <w:tr w:rsidR="00C9002E" w14:paraId="09B7E81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0F" w14:textId="77777777" w:rsidR="00C9002E" w:rsidRDefault="002732F7">
            <w:pPr>
              <w:spacing w:before="60" w:after="60"/>
            </w:pPr>
            <w:r>
              <w:rPr>
                <w:b/>
                <w:bCs/>
                <w:sz w:val="20"/>
                <w:szCs w:val="20"/>
              </w:rPr>
              <w:t>Related Documents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10" w14:textId="77777777" w:rsidR="00C9002E" w:rsidRDefault="002732F7">
            <w:pPr>
              <w:spacing w:before="60" w:after="60"/>
            </w:pPr>
            <w:r>
              <w:rPr>
                <w:sz w:val="20"/>
                <w:szCs w:val="20"/>
              </w:rPr>
              <w:t>AEC-ORG-012 (Org Chart), AEC-SOP-001, AEC-POL-002, AEC-FRM-008</w:t>
            </w:r>
          </w:p>
        </w:tc>
      </w:tr>
    </w:tbl>
    <w:p w14:paraId="09B7E812" w14:textId="77777777" w:rsidR="00C9002E" w:rsidRDefault="00C9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9002E" w14:paraId="09B7E816"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13" w14:textId="77777777" w:rsidR="00C9002E" w:rsidRDefault="002732F7">
            <w:pPr>
              <w:spacing w:before="60" w:after="60"/>
              <w:jc w:val="center"/>
            </w:pPr>
            <w:r>
              <w:rPr>
                <w:b/>
                <w:bCs/>
                <w:color w:val="FFFFFF"/>
                <w:sz w:val="20"/>
                <w:szCs w:val="20"/>
              </w:rPr>
              <w:t>PREPARED BY</w:t>
            </w:r>
          </w:p>
        </w:tc>
        <w:tc>
          <w:tcPr>
            <w:tcW w:w="31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14" w14:textId="77777777" w:rsidR="00C9002E" w:rsidRDefault="002732F7">
            <w:pPr>
              <w:spacing w:before="60" w:after="60"/>
              <w:jc w:val="center"/>
            </w:pPr>
            <w:r>
              <w:rPr>
                <w:b/>
                <w:bCs/>
                <w:color w:val="FFFFFF"/>
                <w:sz w:val="20"/>
                <w:szCs w:val="20"/>
              </w:rPr>
              <w:t>REVIEWED BY</w:t>
            </w:r>
          </w:p>
        </w:tc>
        <w:tc>
          <w:tcPr>
            <w:tcW w:w="31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15" w14:textId="77777777" w:rsidR="00C9002E" w:rsidRDefault="002732F7">
            <w:pPr>
              <w:spacing w:before="60" w:after="60"/>
              <w:jc w:val="center"/>
            </w:pPr>
            <w:r>
              <w:rPr>
                <w:b/>
                <w:bCs/>
                <w:color w:val="FFFFFF"/>
                <w:sz w:val="20"/>
                <w:szCs w:val="20"/>
              </w:rPr>
              <w:t>APPROVED BY</w:t>
            </w:r>
          </w:p>
        </w:tc>
      </w:tr>
      <w:tr w:rsidR="00C9002E" w14:paraId="09B7E81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17" w14:textId="77777777" w:rsidR="00C9002E" w:rsidRDefault="002732F7">
            <w:pPr>
              <w:spacing w:before="60" w:after="60"/>
              <w:jc w:val="center"/>
            </w:pPr>
            <w:r>
              <w:rPr>
                <w:b/>
                <w:bCs/>
                <w:sz w:val="20"/>
                <w:szCs w:val="20"/>
              </w:rPr>
              <w:t>HR/Sales/Marketing Manager</w:t>
            </w:r>
          </w:p>
        </w:tc>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18" w14:textId="77777777" w:rsidR="00C9002E" w:rsidRDefault="002732F7">
            <w:pPr>
              <w:spacing w:before="60" w:after="60"/>
              <w:jc w:val="center"/>
            </w:pPr>
            <w:r>
              <w:rPr>
                <w:b/>
                <w:bCs/>
                <w:sz w:val="20"/>
                <w:szCs w:val="20"/>
              </w:rPr>
              <w:t>Chief Executive Officer</w:t>
            </w:r>
          </w:p>
        </w:tc>
        <w:tc>
          <w:tcPr>
            <w:tcW w:w="31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19" w14:textId="77777777" w:rsidR="00C9002E" w:rsidRDefault="002732F7">
            <w:pPr>
              <w:spacing w:before="60" w:after="60"/>
              <w:jc w:val="center"/>
            </w:pPr>
            <w:r>
              <w:rPr>
                <w:b/>
                <w:bCs/>
                <w:sz w:val="20"/>
                <w:szCs w:val="20"/>
              </w:rPr>
              <w:t>Owner</w:t>
            </w:r>
          </w:p>
        </w:tc>
      </w:tr>
      <w:tr w:rsidR="00C9002E" w14:paraId="09B7E81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1B" w14:textId="77777777" w:rsidR="00C9002E" w:rsidRDefault="002732F7">
            <w:pPr>
              <w:spacing w:before="60" w:after="60"/>
              <w:jc w:val="center"/>
            </w:pPr>
            <w:r>
              <w:rPr>
                <w:sz w:val="20"/>
                <w:szCs w:val="20"/>
              </w:rPr>
              <w:t>Signature: _______________</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1C" w14:textId="77777777" w:rsidR="00C9002E" w:rsidRDefault="002732F7">
            <w:pPr>
              <w:spacing w:before="60" w:after="60"/>
              <w:jc w:val="center"/>
            </w:pPr>
            <w:r>
              <w:rPr>
                <w:sz w:val="20"/>
                <w:szCs w:val="20"/>
              </w:rPr>
              <w:t>Signature: _______________</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1D" w14:textId="77777777" w:rsidR="00C9002E" w:rsidRDefault="002732F7">
            <w:pPr>
              <w:spacing w:before="60" w:after="60"/>
              <w:jc w:val="center"/>
            </w:pPr>
            <w:r>
              <w:rPr>
                <w:sz w:val="20"/>
                <w:szCs w:val="20"/>
              </w:rPr>
              <w:t>Signature: _______________</w:t>
            </w:r>
          </w:p>
        </w:tc>
      </w:tr>
      <w:tr w:rsidR="00C9002E" w14:paraId="09B7E82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1F" w14:textId="77777777" w:rsidR="00C9002E" w:rsidRDefault="002732F7">
            <w:pPr>
              <w:spacing w:before="60" w:after="60"/>
              <w:jc w:val="center"/>
            </w:pPr>
            <w:r>
              <w:rPr>
                <w:sz w:val="20"/>
                <w:szCs w:val="20"/>
              </w:rPr>
              <w:t>Date: _____________________</w:t>
            </w:r>
          </w:p>
        </w:tc>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20" w14:textId="77777777" w:rsidR="00C9002E" w:rsidRDefault="002732F7">
            <w:pPr>
              <w:spacing w:before="60" w:after="60"/>
              <w:jc w:val="center"/>
            </w:pPr>
            <w:r>
              <w:rPr>
                <w:sz w:val="20"/>
                <w:szCs w:val="20"/>
              </w:rPr>
              <w:t>Date: _____________________</w:t>
            </w:r>
          </w:p>
        </w:tc>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21" w14:textId="77777777" w:rsidR="00C9002E" w:rsidRDefault="002732F7">
            <w:pPr>
              <w:spacing w:before="60" w:after="60"/>
              <w:jc w:val="center"/>
            </w:pPr>
            <w:r>
              <w:rPr>
                <w:sz w:val="20"/>
                <w:szCs w:val="20"/>
              </w:rPr>
              <w:t>Date: _____________________</w:t>
            </w:r>
          </w:p>
        </w:tc>
      </w:tr>
    </w:tbl>
    <w:p w14:paraId="09B7E823" w14:textId="77777777" w:rsidR="00C9002E" w:rsidRDefault="00C9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825" w14:textId="77777777">
        <w:tblPrEx>
          <w:tblCellMar>
            <w:top w:w="0" w:type="dxa"/>
            <w:bottom w:w="0" w:type="dxa"/>
          </w:tblCellMar>
        </w:tblPrEx>
        <w:tc>
          <w:tcPr>
            <w:tcW w:w="9360" w:type="dxa"/>
            <w:tcBorders>
              <w:top w:val="single" w:sz="8" w:space="0" w:color="3B0764"/>
              <w:left w:val="single" w:sz="20" w:space="0" w:color="B8860B"/>
              <w:bottom w:val="single" w:sz="8" w:space="0" w:color="3B0764"/>
              <w:right w:val="single" w:sz="4" w:space="0" w:color="CCCCCC"/>
            </w:tcBorders>
            <w:shd w:val="clear" w:color="auto" w:fill="EDE9F6"/>
          </w:tcPr>
          <w:p w14:paraId="09B7E824" w14:textId="77777777" w:rsidR="00C9002E" w:rsidRDefault="002732F7">
            <w:pPr>
              <w:spacing w:before="80" w:after="80"/>
            </w:pPr>
            <w:r>
              <w:rPr>
                <w:i/>
                <w:iCs/>
                <w:color w:val="3B0764"/>
                <w:sz w:val="20"/>
                <w:szCs w:val="20"/>
              </w:rPr>
              <w:t>CONFIDENTIAL — This document is the property of Aura Events &amp; Consulting. Unauthorized reproduction or distribution is strictly prohibited. All HR matters are handled with the utmost confidentiality.</w:t>
            </w:r>
          </w:p>
        </w:tc>
      </w:tr>
    </w:tbl>
    <w:p w14:paraId="09B7E826" w14:textId="77777777" w:rsidR="00C9002E" w:rsidRDefault="00C9002E"/>
    <w:p w14:paraId="09B7E827" w14:textId="77777777" w:rsidR="00C9002E" w:rsidRDefault="002732F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829" w14:textId="77777777">
        <w:tblPrEx>
          <w:tblCellMar>
            <w:top w:w="0" w:type="dxa"/>
            <w:bottom w:w="0" w:type="dxa"/>
          </w:tblCellMar>
        </w:tblPrEx>
        <w:tc>
          <w:tcPr>
            <w:tcW w:w="9360" w:type="dxa"/>
            <w:shd w:val="clear" w:color="auto" w:fill="3B0764"/>
          </w:tcPr>
          <w:p w14:paraId="09B7E828" w14:textId="77777777" w:rsidR="00C9002E" w:rsidRDefault="002732F7">
            <w:pPr>
              <w:spacing w:before="100" w:after="100"/>
            </w:pPr>
            <w:r>
              <w:rPr>
                <w:b/>
                <w:bCs/>
                <w:color w:val="D4A017"/>
                <w:sz w:val="26"/>
                <w:szCs w:val="26"/>
              </w:rPr>
              <w:lastRenderedPageBreak/>
              <w:t xml:space="preserve">1.  </w:t>
            </w:r>
            <w:r>
              <w:rPr>
                <w:b/>
                <w:bCs/>
                <w:color w:val="FFFFFF"/>
                <w:sz w:val="26"/>
                <w:szCs w:val="26"/>
              </w:rPr>
              <w:t>Purpose</w:t>
            </w:r>
          </w:p>
        </w:tc>
      </w:tr>
    </w:tbl>
    <w:p w14:paraId="09B7E82A" w14:textId="77777777" w:rsidR="00C9002E" w:rsidRDefault="00C9002E"/>
    <w:p w14:paraId="09B7E82B" w14:textId="77777777" w:rsidR="00C9002E" w:rsidRDefault="002732F7">
      <w:pPr>
        <w:pStyle w:val="BodyText"/>
      </w:pPr>
      <w:r>
        <w:t>Aura Events &amp; Consulting (AEC) is committed to building a high-performing, motivated, and ethically grounded workforce capable of delivering world-class event experiences for clients such as FutureFest Pakistan. This HR and Employee Management Policy establishes the foundational principles, procedures, and standards that govern all aspects of the employee lifecycle at AEC.</w:t>
      </w:r>
    </w:p>
    <w:p w14:paraId="09B7E82C" w14:textId="77777777" w:rsidR="00C9002E" w:rsidRDefault="002732F7">
      <w:pPr>
        <w:pStyle w:val="BodyText"/>
      </w:pPr>
      <w:r>
        <w:t>The purpose of this policy is to ensure that all human resource activities — from recruitment and onboarding through to performance management and exit — are conducted fairly, consistently, and in full compliance with applicable Pakistani labour laws, including the Industrial Relations Act 2012, the Employment of Children Act 1991, and the West Pakistan Industrial &amp; Commercial Employment (Standing Orders) Ordinance 1968, as well as all other applicable provincial regulations.</w:t>
      </w:r>
    </w:p>
    <w:p w14:paraId="09B7E82D" w14:textId="77777777" w:rsidR="00C9002E" w:rsidRDefault="00C9002E"/>
    <w:p w14:paraId="09B7E82E" w14:textId="77777777" w:rsidR="00C9002E" w:rsidRDefault="002732F7">
      <w:pPr>
        <w:pStyle w:val="Heading2"/>
      </w:pPr>
      <w:r>
        <w:t>1.1  Policy Objectives</w:t>
      </w:r>
    </w:p>
    <w:p w14:paraId="09B7E82F" w14:textId="77777777" w:rsidR="00C9002E" w:rsidRDefault="002732F7">
      <w:pPr>
        <w:pStyle w:val="ListParagraph"/>
        <w:numPr>
          <w:ilvl w:val="0"/>
          <w:numId w:val="2"/>
        </w:numPr>
      </w:pPr>
      <w:r>
        <w:t>Attract, recruit, and retain talented professionals who share AEC's vision and values</w:t>
      </w:r>
    </w:p>
    <w:p w14:paraId="09B7E830" w14:textId="77777777" w:rsidR="00C9002E" w:rsidRDefault="002732F7">
      <w:pPr>
        <w:pStyle w:val="ListParagraph"/>
        <w:numPr>
          <w:ilvl w:val="0"/>
          <w:numId w:val="2"/>
        </w:numPr>
      </w:pPr>
      <w:r>
        <w:t>Create a structured, transparent, and legally compliant HR framework</w:t>
      </w:r>
    </w:p>
    <w:p w14:paraId="09B7E831" w14:textId="77777777" w:rsidR="00C9002E" w:rsidRDefault="002732F7">
      <w:pPr>
        <w:pStyle w:val="ListParagraph"/>
        <w:numPr>
          <w:ilvl w:val="0"/>
          <w:numId w:val="2"/>
        </w:numPr>
      </w:pPr>
      <w:r>
        <w:t>Foster a respectful, inclusive, and high-performance workplace culture</w:t>
      </w:r>
    </w:p>
    <w:p w14:paraId="09B7E832" w14:textId="77777777" w:rsidR="00C9002E" w:rsidRDefault="002732F7">
      <w:pPr>
        <w:pStyle w:val="ListParagraph"/>
        <w:numPr>
          <w:ilvl w:val="0"/>
          <w:numId w:val="2"/>
        </w:numPr>
      </w:pPr>
      <w:r>
        <w:t>Ensure consistent and equitable treatment of all personnel across all departments</w:t>
      </w:r>
    </w:p>
    <w:p w14:paraId="09B7E833" w14:textId="77777777" w:rsidR="00C9002E" w:rsidRDefault="002732F7">
      <w:pPr>
        <w:pStyle w:val="ListParagraph"/>
        <w:numPr>
          <w:ilvl w:val="0"/>
          <w:numId w:val="2"/>
        </w:numPr>
      </w:pPr>
      <w:r>
        <w:t>Protect the rights and dignity of every employee, contractor, intern, and temporary staff member</w:t>
      </w:r>
    </w:p>
    <w:p w14:paraId="09B7E834" w14:textId="77777777" w:rsidR="00C9002E" w:rsidRDefault="002732F7">
      <w:pPr>
        <w:pStyle w:val="ListParagraph"/>
        <w:numPr>
          <w:ilvl w:val="0"/>
          <w:numId w:val="2"/>
        </w:numPr>
      </w:pPr>
      <w:r>
        <w:t>Support employee growth through structured training, development, and performance evaluation</w:t>
      </w:r>
    </w:p>
    <w:p w14:paraId="09B7E835" w14:textId="77777777" w:rsidR="00C9002E" w:rsidRDefault="002732F7">
      <w:pPr>
        <w:pStyle w:val="ListParagraph"/>
        <w:numPr>
          <w:ilvl w:val="0"/>
          <w:numId w:val="2"/>
        </w:numPr>
      </w:pPr>
      <w:r>
        <w:t>Maintain accurate employee records in compliance with data protection standards</w:t>
      </w:r>
    </w:p>
    <w:p w14:paraId="09B7E836" w14:textId="77777777" w:rsidR="00C9002E" w:rsidRDefault="002732F7">
      <w:pPr>
        <w:pStyle w:val="ListParagraph"/>
        <w:numPr>
          <w:ilvl w:val="0"/>
          <w:numId w:val="2"/>
        </w:numPr>
      </w:pPr>
      <w:r>
        <w:t>Establish clear procedures for grievance handling, discipline, and dispute resolution</w:t>
      </w:r>
    </w:p>
    <w:p w14:paraId="09B7E837" w14:textId="77777777" w:rsidR="00C9002E" w:rsidRDefault="00C9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839" w14:textId="77777777">
        <w:tblPrEx>
          <w:tblCellMar>
            <w:top w:w="0" w:type="dxa"/>
            <w:bottom w:w="0" w:type="dxa"/>
          </w:tblCellMar>
        </w:tblPrEx>
        <w:tc>
          <w:tcPr>
            <w:tcW w:w="9360" w:type="dxa"/>
            <w:tcBorders>
              <w:top w:val="single" w:sz="8" w:space="0" w:color="3B0764"/>
              <w:left w:val="single" w:sz="20" w:space="0" w:color="B8860B"/>
              <w:bottom w:val="single" w:sz="8" w:space="0" w:color="3B0764"/>
              <w:right w:val="single" w:sz="4" w:space="0" w:color="CCCCCC"/>
            </w:tcBorders>
            <w:shd w:val="clear" w:color="auto" w:fill="EDE9F6"/>
          </w:tcPr>
          <w:p w14:paraId="09B7E838" w14:textId="77777777" w:rsidR="00C9002E" w:rsidRDefault="002732F7">
            <w:pPr>
              <w:spacing w:before="80" w:after="80"/>
            </w:pPr>
            <w:r>
              <w:rPr>
                <w:i/>
                <w:iCs/>
                <w:color w:val="3B0764"/>
                <w:sz w:val="20"/>
                <w:szCs w:val="20"/>
              </w:rPr>
              <w:t>This policy applies to all phases of the employee lifecycle and serves as the master reference document for all HR-related decisions at Aura Events &amp; Consulting.</w:t>
            </w:r>
          </w:p>
        </w:tc>
      </w:tr>
    </w:tbl>
    <w:p w14:paraId="09B7E83A" w14:textId="77777777" w:rsidR="00C9002E" w:rsidRDefault="00C9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83C" w14:textId="77777777">
        <w:tblPrEx>
          <w:tblCellMar>
            <w:top w:w="0" w:type="dxa"/>
            <w:bottom w:w="0" w:type="dxa"/>
          </w:tblCellMar>
        </w:tblPrEx>
        <w:tc>
          <w:tcPr>
            <w:tcW w:w="9360" w:type="dxa"/>
            <w:shd w:val="clear" w:color="auto" w:fill="3B0764"/>
          </w:tcPr>
          <w:p w14:paraId="09B7E83B" w14:textId="77777777" w:rsidR="00C9002E" w:rsidRDefault="002732F7">
            <w:pPr>
              <w:spacing w:before="100" w:after="100"/>
            </w:pPr>
            <w:r>
              <w:rPr>
                <w:b/>
                <w:bCs/>
                <w:color w:val="D4A017"/>
                <w:sz w:val="26"/>
                <w:szCs w:val="26"/>
              </w:rPr>
              <w:t xml:space="preserve">2.  </w:t>
            </w:r>
            <w:r>
              <w:rPr>
                <w:b/>
                <w:bCs/>
                <w:color w:val="FFFFFF"/>
                <w:sz w:val="26"/>
                <w:szCs w:val="26"/>
              </w:rPr>
              <w:t>Scope</w:t>
            </w:r>
          </w:p>
        </w:tc>
      </w:tr>
    </w:tbl>
    <w:p w14:paraId="09B7E83D" w14:textId="77777777" w:rsidR="00C9002E" w:rsidRDefault="00C9002E"/>
    <w:p w14:paraId="09B7E83E" w14:textId="77777777" w:rsidR="00C9002E" w:rsidRDefault="002732F7">
      <w:pPr>
        <w:pStyle w:val="BodyText"/>
      </w:pPr>
      <w:r>
        <w:t>This policy applies to all individuals who are engaged by Aura Events &amp; Consulting in any capacity. The following categories of personnel are covered by this policy:</w:t>
      </w:r>
    </w:p>
    <w:p w14:paraId="09B7E83F" w14:textId="77777777" w:rsidR="00C9002E" w:rsidRDefault="00C9002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C9002E" w14:paraId="09B7E843"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40" w14:textId="77777777" w:rsidR="00C9002E" w:rsidRDefault="002732F7">
            <w:pPr>
              <w:spacing w:before="60" w:after="60"/>
              <w:jc w:val="center"/>
            </w:pPr>
            <w:r>
              <w:rPr>
                <w:b/>
                <w:bCs/>
                <w:color w:val="FFFFFF"/>
                <w:sz w:val="20"/>
                <w:szCs w:val="20"/>
              </w:rPr>
              <w:t>Personnel Category</w:t>
            </w:r>
          </w:p>
        </w:tc>
        <w:tc>
          <w:tcPr>
            <w:tcW w:w="468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41" w14:textId="77777777" w:rsidR="00C9002E" w:rsidRDefault="002732F7">
            <w:pPr>
              <w:spacing w:before="60" w:after="60"/>
              <w:jc w:val="center"/>
            </w:pPr>
            <w:r>
              <w:rPr>
                <w:b/>
                <w:bCs/>
                <w:color w:val="FFFFFF"/>
                <w:sz w:val="20"/>
                <w:szCs w:val="20"/>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42" w14:textId="77777777" w:rsidR="00C9002E" w:rsidRDefault="002732F7">
            <w:pPr>
              <w:spacing w:before="60" w:after="60"/>
              <w:jc w:val="center"/>
            </w:pPr>
            <w:r>
              <w:rPr>
                <w:b/>
                <w:bCs/>
                <w:color w:val="FFFFFF"/>
                <w:sz w:val="20"/>
                <w:szCs w:val="20"/>
              </w:rPr>
              <w:t>Coverage Level</w:t>
            </w:r>
          </w:p>
        </w:tc>
      </w:tr>
      <w:tr w:rsidR="00C9002E" w14:paraId="09B7E84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44" w14:textId="77777777" w:rsidR="00C9002E" w:rsidRDefault="002732F7">
            <w:pPr>
              <w:spacing w:before="60" w:after="60"/>
            </w:pPr>
            <w:r>
              <w:rPr>
                <w:b/>
                <w:bCs/>
                <w:sz w:val="20"/>
                <w:szCs w:val="20"/>
              </w:rPr>
              <w:t>Full-Time Employees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45" w14:textId="77777777" w:rsidR="00C9002E" w:rsidRDefault="002732F7">
            <w:pPr>
              <w:spacing w:before="60" w:after="60"/>
            </w:pPr>
            <w:r>
              <w:rPr>
                <w:sz w:val="20"/>
                <w:szCs w:val="20"/>
              </w:rPr>
              <w:t>All permanent staff employed under standard employment contracts, including management, operations, and support staff</w:t>
            </w:r>
          </w:p>
        </w:tc>
        <w:tc>
          <w:tcPr>
            <w:tcW w:w="23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46" w14:textId="77777777" w:rsidR="00C9002E" w:rsidRDefault="002732F7">
            <w:pPr>
              <w:spacing w:before="60" w:after="60"/>
              <w:jc w:val="center"/>
            </w:pPr>
            <w:r>
              <w:rPr>
                <w:color w:val="3B0764"/>
                <w:sz w:val="20"/>
                <w:szCs w:val="20"/>
              </w:rPr>
              <w:t>Full Policy</w:t>
            </w:r>
          </w:p>
        </w:tc>
      </w:tr>
      <w:tr w:rsidR="00C9002E" w14:paraId="09B7E84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48" w14:textId="77777777" w:rsidR="00C9002E" w:rsidRDefault="002732F7">
            <w:pPr>
              <w:spacing w:before="60" w:after="60"/>
            </w:pPr>
            <w:r>
              <w:rPr>
                <w:b/>
                <w:bCs/>
                <w:sz w:val="20"/>
                <w:szCs w:val="20"/>
              </w:rPr>
              <w:t>Part-Time Employees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49" w14:textId="77777777" w:rsidR="00C9002E" w:rsidRDefault="002732F7">
            <w:pPr>
              <w:spacing w:before="60" w:after="60"/>
            </w:pPr>
            <w:r>
              <w:rPr>
                <w:sz w:val="20"/>
                <w:szCs w:val="20"/>
              </w:rPr>
              <w:t>Staff engaged on a part-time basis for specific departmental roles, subject to proportionate benefits and leave entitlements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4A" w14:textId="77777777" w:rsidR="00C9002E" w:rsidRDefault="002732F7">
            <w:pPr>
              <w:spacing w:before="60" w:after="60"/>
              <w:jc w:val="center"/>
            </w:pPr>
            <w:r>
              <w:rPr>
                <w:color w:val="3B0764"/>
                <w:sz w:val="20"/>
                <w:szCs w:val="20"/>
              </w:rPr>
              <w:t>Full Policy</w:t>
            </w:r>
          </w:p>
        </w:tc>
      </w:tr>
      <w:tr w:rsidR="00C9002E" w14:paraId="09B7E84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4C" w14:textId="77777777" w:rsidR="00C9002E" w:rsidRDefault="002732F7">
            <w:pPr>
              <w:spacing w:before="60" w:after="60"/>
            </w:pPr>
            <w:r>
              <w:rPr>
                <w:b/>
                <w:bCs/>
                <w:sz w:val="20"/>
                <w:szCs w:val="20"/>
              </w:rPr>
              <w:lastRenderedPageBreak/>
              <w:t>Contractors &amp; Freelancers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4D" w14:textId="77777777" w:rsidR="00C9002E" w:rsidRDefault="002732F7">
            <w:pPr>
              <w:spacing w:before="60" w:after="60"/>
            </w:pPr>
            <w:r>
              <w:rPr>
                <w:sz w:val="20"/>
                <w:szCs w:val="20"/>
              </w:rPr>
              <w:t>Independent professionals engaged on project or retainer basis for event production, design, photography, or technical services</w:t>
            </w:r>
          </w:p>
        </w:tc>
        <w:tc>
          <w:tcPr>
            <w:tcW w:w="23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4E" w14:textId="77777777" w:rsidR="00C9002E" w:rsidRDefault="002732F7">
            <w:pPr>
              <w:spacing w:before="60" w:after="60"/>
              <w:jc w:val="center"/>
            </w:pPr>
            <w:r>
              <w:rPr>
                <w:color w:val="B8860B"/>
                <w:sz w:val="20"/>
                <w:szCs w:val="20"/>
              </w:rPr>
              <w:t>Relevant Sections</w:t>
            </w:r>
          </w:p>
        </w:tc>
      </w:tr>
      <w:tr w:rsidR="00C9002E" w14:paraId="09B7E85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50" w14:textId="77777777" w:rsidR="00C9002E" w:rsidRDefault="002732F7">
            <w:pPr>
              <w:spacing w:before="60" w:after="60"/>
            </w:pPr>
            <w:r>
              <w:rPr>
                <w:b/>
                <w:bCs/>
                <w:sz w:val="20"/>
                <w:szCs w:val="20"/>
              </w:rPr>
              <w:t>Interns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51" w14:textId="77777777" w:rsidR="00C9002E" w:rsidRDefault="002732F7">
            <w:pPr>
              <w:spacing w:before="60" w:after="60"/>
            </w:pPr>
            <w:r>
              <w:rPr>
                <w:sz w:val="20"/>
                <w:szCs w:val="20"/>
              </w:rPr>
              <w:t>Students or recent graduates engaged for structured internship programmes, typically 2-6 months in duration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52" w14:textId="77777777" w:rsidR="00C9002E" w:rsidRDefault="002732F7">
            <w:pPr>
              <w:spacing w:before="60" w:after="60"/>
              <w:jc w:val="center"/>
            </w:pPr>
            <w:r>
              <w:rPr>
                <w:color w:val="3B0764"/>
                <w:sz w:val="20"/>
                <w:szCs w:val="20"/>
              </w:rPr>
              <w:t>Full Policy</w:t>
            </w:r>
          </w:p>
        </w:tc>
      </w:tr>
      <w:tr w:rsidR="00C9002E" w14:paraId="09B7E85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54" w14:textId="77777777" w:rsidR="00C9002E" w:rsidRDefault="002732F7">
            <w:pPr>
              <w:spacing w:before="60" w:after="60"/>
            </w:pPr>
            <w:r>
              <w:rPr>
                <w:b/>
                <w:bCs/>
                <w:sz w:val="20"/>
                <w:szCs w:val="20"/>
              </w:rPr>
              <w:t>Temporary Event Staff</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55" w14:textId="77777777" w:rsidR="00C9002E" w:rsidRDefault="002732F7">
            <w:pPr>
              <w:spacing w:before="60" w:after="60"/>
            </w:pPr>
            <w:r>
              <w:rPr>
                <w:sz w:val="20"/>
                <w:szCs w:val="20"/>
              </w:rPr>
              <w:t>Short-term staff engaged specifically for event execution (ushers, security marshals, registration staff, etc.) for FutureFest Pakistan and other events</w:t>
            </w:r>
          </w:p>
        </w:tc>
        <w:tc>
          <w:tcPr>
            <w:tcW w:w="23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56" w14:textId="77777777" w:rsidR="00C9002E" w:rsidRDefault="002732F7">
            <w:pPr>
              <w:spacing w:before="60" w:after="60"/>
              <w:jc w:val="center"/>
            </w:pPr>
            <w:r>
              <w:rPr>
                <w:color w:val="B8860B"/>
                <w:sz w:val="20"/>
                <w:szCs w:val="20"/>
              </w:rPr>
              <w:t>Selected Sections</w:t>
            </w:r>
          </w:p>
        </w:tc>
      </w:tr>
      <w:tr w:rsidR="00C9002E" w14:paraId="09B7E85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58" w14:textId="77777777" w:rsidR="00C9002E" w:rsidRDefault="002732F7">
            <w:pPr>
              <w:spacing w:before="60" w:after="60"/>
            </w:pPr>
            <w:r>
              <w:rPr>
                <w:b/>
                <w:bCs/>
                <w:sz w:val="20"/>
                <w:szCs w:val="20"/>
              </w:rPr>
              <w:t>Senior Management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59" w14:textId="77777777" w:rsidR="00C9002E" w:rsidRDefault="002732F7">
            <w:pPr>
              <w:spacing w:before="60" w:after="60"/>
            </w:pPr>
            <w:r>
              <w:rPr>
                <w:sz w:val="20"/>
                <w:szCs w:val="20"/>
              </w:rPr>
              <w:t>CEO, Owner, and department heads who also have responsibility to uphold and enforce this policy within their respective teams</w:t>
            </w:r>
          </w:p>
        </w:tc>
        <w:tc>
          <w:tcPr>
            <w:tcW w:w="234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5A" w14:textId="77777777" w:rsidR="00C9002E" w:rsidRDefault="002732F7">
            <w:pPr>
              <w:spacing w:before="60" w:after="60"/>
              <w:jc w:val="center"/>
            </w:pPr>
            <w:r>
              <w:rPr>
                <w:color w:val="B8860B"/>
                <w:sz w:val="20"/>
                <w:szCs w:val="20"/>
              </w:rPr>
              <w:t>Full Policy + Oversight</w:t>
            </w:r>
          </w:p>
        </w:tc>
      </w:tr>
    </w:tbl>
    <w:p w14:paraId="09B7E85C" w14:textId="77777777" w:rsidR="00C9002E" w:rsidRDefault="00C9002E"/>
    <w:p w14:paraId="09B7E85D" w14:textId="77777777" w:rsidR="00C9002E" w:rsidRDefault="002732F7">
      <w:pPr>
        <w:pStyle w:val="BodyText"/>
      </w:pPr>
      <w:r>
        <w:t>This policy does not replace individual employment contracts, which may contain additional terms specific to a role or engagement. In the event of any conflict, the more favourable provision for the employee shall apply unless specifically overridden by applicable law.</w:t>
      </w:r>
    </w:p>
    <w:p w14:paraId="09B7E85E"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860" w14:textId="77777777">
        <w:tblPrEx>
          <w:tblCellMar>
            <w:top w:w="0" w:type="dxa"/>
            <w:bottom w:w="0" w:type="dxa"/>
          </w:tblCellMar>
        </w:tblPrEx>
        <w:tc>
          <w:tcPr>
            <w:tcW w:w="9360" w:type="dxa"/>
            <w:shd w:val="clear" w:color="auto" w:fill="3B0764"/>
          </w:tcPr>
          <w:p w14:paraId="09B7E85F" w14:textId="77777777" w:rsidR="00C9002E" w:rsidRDefault="002732F7">
            <w:pPr>
              <w:spacing w:before="100" w:after="100"/>
            </w:pPr>
            <w:r>
              <w:rPr>
                <w:b/>
                <w:bCs/>
                <w:color w:val="D4A017"/>
                <w:sz w:val="26"/>
                <w:szCs w:val="26"/>
              </w:rPr>
              <w:t xml:space="preserve">3.  </w:t>
            </w:r>
            <w:r>
              <w:rPr>
                <w:b/>
                <w:bCs/>
                <w:color w:val="FFFFFF"/>
                <w:sz w:val="26"/>
                <w:szCs w:val="26"/>
              </w:rPr>
              <w:t>Definitions &amp; Abbreviations</w:t>
            </w:r>
          </w:p>
        </w:tc>
      </w:tr>
    </w:tbl>
    <w:p w14:paraId="09B7E861"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9002E" w14:paraId="09B7E864"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62" w14:textId="77777777" w:rsidR="00C9002E" w:rsidRDefault="002732F7">
            <w:pPr>
              <w:spacing w:before="60" w:after="60"/>
              <w:jc w:val="center"/>
            </w:pPr>
            <w:r>
              <w:rPr>
                <w:b/>
                <w:bCs/>
                <w:color w:val="FFFFFF"/>
                <w:sz w:val="20"/>
                <w:szCs w:val="20"/>
              </w:rPr>
              <w:t>Term / Abbreviation</w:t>
            </w:r>
          </w:p>
        </w:tc>
        <w:tc>
          <w:tcPr>
            <w:tcW w:w="70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63" w14:textId="77777777" w:rsidR="00C9002E" w:rsidRDefault="002732F7">
            <w:pPr>
              <w:spacing w:before="60" w:after="60"/>
              <w:jc w:val="center"/>
            </w:pPr>
            <w:r>
              <w:rPr>
                <w:b/>
                <w:bCs/>
                <w:color w:val="FFFFFF"/>
                <w:sz w:val="20"/>
                <w:szCs w:val="20"/>
              </w:rPr>
              <w:t>Definition</w:t>
            </w:r>
          </w:p>
        </w:tc>
      </w:tr>
      <w:tr w:rsidR="00C9002E" w14:paraId="09B7E86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65" w14:textId="77777777" w:rsidR="00C9002E" w:rsidRDefault="002732F7">
            <w:pPr>
              <w:spacing w:before="60" w:after="60"/>
            </w:pPr>
            <w:r>
              <w:rPr>
                <w:b/>
                <w:bCs/>
                <w:sz w:val="20"/>
                <w:szCs w:val="20"/>
              </w:rPr>
              <w:t>AEC</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66" w14:textId="77777777" w:rsidR="00C9002E" w:rsidRDefault="002732F7">
            <w:pPr>
              <w:spacing w:before="60" w:after="60"/>
            </w:pPr>
            <w:r>
              <w:rPr>
                <w:sz w:val="20"/>
                <w:szCs w:val="20"/>
              </w:rPr>
              <w:t>Aura Events &amp; Consulting — the company to which this policy belongs</w:t>
            </w:r>
          </w:p>
        </w:tc>
      </w:tr>
      <w:tr w:rsidR="00C9002E" w14:paraId="09B7E86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68" w14:textId="77777777" w:rsidR="00C9002E" w:rsidRDefault="002732F7">
            <w:pPr>
              <w:spacing w:before="60" w:after="60"/>
            </w:pPr>
            <w:r>
              <w:rPr>
                <w:b/>
                <w:bCs/>
                <w:sz w:val="20"/>
                <w:szCs w:val="20"/>
              </w:rPr>
              <w:t>HR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69" w14:textId="77777777" w:rsidR="00C9002E" w:rsidRDefault="002732F7">
            <w:pPr>
              <w:spacing w:before="60" w:after="60"/>
            </w:pPr>
            <w:r>
              <w:rPr>
                <w:sz w:val="20"/>
                <w:szCs w:val="20"/>
              </w:rPr>
              <w:t>Human Resources — the department responsible for managing personnel policies, recruitment, and employee relations</w:t>
            </w:r>
          </w:p>
        </w:tc>
      </w:tr>
      <w:tr w:rsidR="00C9002E" w14:paraId="09B7E86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6B" w14:textId="77777777" w:rsidR="00C9002E" w:rsidRDefault="002732F7">
            <w:pPr>
              <w:spacing w:before="60" w:after="60"/>
            </w:pPr>
            <w:r>
              <w:rPr>
                <w:b/>
                <w:bCs/>
                <w:sz w:val="20"/>
                <w:szCs w:val="20"/>
              </w:rPr>
              <w:t>Employee Lifecycle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6C" w14:textId="77777777" w:rsidR="00C9002E" w:rsidRDefault="002732F7">
            <w:pPr>
              <w:spacing w:before="60" w:after="60"/>
            </w:pPr>
            <w:r>
              <w:rPr>
                <w:sz w:val="20"/>
                <w:szCs w:val="20"/>
              </w:rPr>
              <w:t>The complete journey of an employee from recruitment through to separation (exit) from the organization</w:t>
            </w:r>
          </w:p>
        </w:tc>
      </w:tr>
      <w:tr w:rsidR="00C9002E" w14:paraId="09B7E87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6E" w14:textId="77777777" w:rsidR="00C9002E" w:rsidRDefault="002732F7">
            <w:pPr>
              <w:spacing w:before="60" w:after="60"/>
            </w:pPr>
            <w:r>
              <w:rPr>
                <w:b/>
                <w:bCs/>
                <w:sz w:val="20"/>
                <w:szCs w:val="20"/>
              </w:rPr>
              <w:t>Probation Period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6F" w14:textId="77777777" w:rsidR="00C9002E" w:rsidRDefault="002732F7">
            <w:pPr>
              <w:spacing w:before="60" w:after="60"/>
            </w:pPr>
            <w:r>
              <w:rPr>
                <w:sz w:val="20"/>
                <w:szCs w:val="20"/>
              </w:rPr>
              <w:t>A defined trial period (3 months at AEC) during which a new employee's suitability for the role is assessed before permanent confirmation</w:t>
            </w:r>
          </w:p>
        </w:tc>
      </w:tr>
      <w:tr w:rsidR="00C9002E" w14:paraId="09B7E87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71" w14:textId="77777777" w:rsidR="00C9002E" w:rsidRDefault="002732F7">
            <w:pPr>
              <w:spacing w:before="60" w:after="60"/>
            </w:pPr>
            <w:r>
              <w:rPr>
                <w:b/>
                <w:bCs/>
                <w:sz w:val="20"/>
                <w:szCs w:val="20"/>
              </w:rPr>
              <w:t>KPI</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72" w14:textId="77777777" w:rsidR="00C9002E" w:rsidRDefault="002732F7">
            <w:pPr>
              <w:spacing w:before="60" w:after="60"/>
            </w:pPr>
            <w:r>
              <w:rPr>
                <w:sz w:val="20"/>
                <w:szCs w:val="20"/>
              </w:rPr>
              <w:t>Key Performance Indicator — a measurable metric used to evaluate individual and organizational performance</w:t>
            </w:r>
          </w:p>
        </w:tc>
      </w:tr>
      <w:tr w:rsidR="00C9002E" w14:paraId="09B7E87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74" w14:textId="77777777" w:rsidR="00C9002E" w:rsidRDefault="002732F7">
            <w:pPr>
              <w:spacing w:before="60" w:after="60"/>
            </w:pPr>
            <w:r>
              <w:rPr>
                <w:b/>
                <w:bCs/>
                <w:sz w:val="20"/>
                <w:szCs w:val="20"/>
              </w:rPr>
              <w:t>360-Degree Feedback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75" w14:textId="77777777" w:rsidR="00C9002E" w:rsidRDefault="002732F7">
            <w:pPr>
              <w:spacing w:before="60" w:after="60"/>
            </w:pPr>
            <w:r>
              <w:rPr>
                <w:sz w:val="20"/>
                <w:szCs w:val="20"/>
              </w:rPr>
              <w:t>A performance evaluation approach that gathers feedback from an employee's manager, peers, direct reports, and self-assessment</w:t>
            </w:r>
          </w:p>
        </w:tc>
      </w:tr>
      <w:tr w:rsidR="00C9002E" w14:paraId="09B7E87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77" w14:textId="77777777" w:rsidR="00C9002E" w:rsidRDefault="002732F7">
            <w:pPr>
              <w:spacing w:before="60" w:after="60"/>
            </w:pPr>
            <w:r>
              <w:rPr>
                <w:b/>
                <w:bCs/>
                <w:sz w:val="20"/>
                <w:szCs w:val="20"/>
              </w:rPr>
              <w:t>AWOL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78" w14:textId="77777777" w:rsidR="00C9002E" w:rsidRDefault="002732F7">
            <w:pPr>
              <w:spacing w:before="60" w:after="60"/>
            </w:pPr>
            <w:r>
              <w:rPr>
                <w:sz w:val="20"/>
                <w:szCs w:val="20"/>
              </w:rPr>
              <w:t>Absent Without Leave — absence from work without prior approval or notification, constituting a disciplinary matter</w:t>
            </w:r>
          </w:p>
        </w:tc>
      </w:tr>
      <w:tr w:rsidR="00C9002E" w14:paraId="09B7E87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7A" w14:textId="77777777" w:rsidR="00C9002E" w:rsidRDefault="002732F7">
            <w:pPr>
              <w:spacing w:before="60" w:after="60"/>
            </w:pPr>
            <w:r>
              <w:rPr>
                <w:b/>
                <w:bCs/>
                <w:sz w:val="20"/>
                <w:szCs w:val="20"/>
              </w:rPr>
              <w:t>JD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7B" w14:textId="77777777" w:rsidR="00C9002E" w:rsidRDefault="002732F7">
            <w:pPr>
              <w:spacing w:before="60" w:after="60"/>
            </w:pPr>
            <w:r>
              <w:rPr>
                <w:sz w:val="20"/>
                <w:szCs w:val="20"/>
              </w:rPr>
              <w:t>Job Description — a formal document describing the responsibilities, qualifications, and conditions of a specific role</w:t>
            </w:r>
          </w:p>
        </w:tc>
      </w:tr>
      <w:tr w:rsidR="00C9002E" w14:paraId="09B7E87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7D" w14:textId="77777777" w:rsidR="00C9002E" w:rsidRDefault="002732F7">
            <w:pPr>
              <w:spacing w:before="60" w:after="60"/>
            </w:pPr>
            <w:r>
              <w:rPr>
                <w:b/>
                <w:bCs/>
                <w:sz w:val="20"/>
                <w:szCs w:val="20"/>
              </w:rPr>
              <w:t>NDA</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7E" w14:textId="77777777" w:rsidR="00C9002E" w:rsidRDefault="002732F7">
            <w:pPr>
              <w:spacing w:before="60" w:after="60"/>
            </w:pPr>
            <w:r>
              <w:rPr>
                <w:sz w:val="20"/>
                <w:szCs w:val="20"/>
              </w:rPr>
              <w:t>Non-Disclosure Agreement — a legally binding confidentiality contract signed by employees to protect sensitive company information</w:t>
            </w:r>
          </w:p>
        </w:tc>
      </w:tr>
      <w:tr w:rsidR="00C9002E" w14:paraId="09B7E88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80" w14:textId="77777777" w:rsidR="00C9002E" w:rsidRDefault="002732F7">
            <w:pPr>
              <w:spacing w:before="60" w:after="60"/>
            </w:pPr>
            <w:r>
              <w:rPr>
                <w:b/>
                <w:bCs/>
                <w:sz w:val="20"/>
                <w:szCs w:val="20"/>
              </w:rPr>
              <w:t>PIP</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81" w14:textId="77777777" w:rsidR="00C9002E" w:rsidRDefault="002732F7">
            <w:pPr>
              <w:spacing w:before="60" w:after="60"/>
            </w:pPr>
            <w:r>
              <w:rPr>
                <w:sz w:val="20"/>
                <w:szCs w:val="20"/>
              </w:rPr>
              <w:t>Performance Improvement Plan — a structured, time-bound plan designed to help an underperforming employee meet required standards</w:t>
            </w:r>
          </w:p>
        </w:tc>
      </w:tr>
      <w:tr w:rsidR="00C9002E" w14:paraId="09B7E88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83" w14:textId="77777777" w:rsidR="00C9002E" w:rsidRDefault="002732F7">
            <w:pPr>
              <w:spacing w:before="60" w:after="60"/>
            </w:pPr>
            <w:r>
              <w:rPr>
                <w:b/>
                <w:bCs/>
                <w:sz w:val="20"/>
                <w:szCs w:val="20"/>
              </w:rPr>
              <w:t>EOS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84" w14:textId="77777777" w:rsidR="00C9002E" w:rsidRDefault="002732F7">
            <w:pPr>
              <w:spacing w:before="60" w:after="60"/>
            </w:pPr>
            <w:r>
              <w:rPr>
                <w:sz w:val="20"/>
                <w:szCs w:val="20"/>
              </w:rPr>
              <w:t>End of Service — the formal separation of an employee from AEC, triggered by resignation, termination, or contract expiry</w:t>
            </w:r>
          </w:p>
        </w:tc>
      </w:tr>
      <w:tr w:rsidR="00C9002E" w14:paraId="09B7E88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86" w14:textId="77777777" w:rsidR="00C9002E" w:rsidRDefault="002732F7">
            <w:pPr>
              <w:spacing w:before="60" w:after="60"/>
            </w:pPr>
            <w:r>
              <w:rPr>
                <w:b/>
                <w:bCs/>
                <w:sz w:val="20"/>
                <w:szCs w:val="20"/>
              </w:rPr>
              <w:t>AEC-ORG-012</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87" w14:textId="77777777" w:rsidR="00C9002E" w:rsidRDefault="002732F7">
            <w:pPr>
              <w:spacing w:before="60" w:after="60"/>
            </w:pPr>
            <w:r>
              <w:rPr>
                <w:sz w:val="20"/>
                <w:szCs w:val="20"/>
              </w:rPr>
              <w:t>The official Organizational Chart and Job Descriptions document for Aura Events &amp; Consulting</w:t>
            </w:r>
          </w:p>
        </w:tc>
      </w:tr>
      <w:tr w:rsidR="00C9002E" w14:paraId="09B7E88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89" w14:textId="77777777" w:rsidR="00C9002E" w:rsidRDefault="002732F7">
            <w:pPr>
              <w:spacing w:before="60" w:after="60"/>
            </w:pPr>
            <w:r>
              <w:rPr>
                <w:b/>
                <w:bCs/>
                <w:sz w:val="20"/>
                <w:szCs w:val="20"/>
              </w:rPr>
              <w:t>Blackout Period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8A" w14:textId="77777777" w:rsidR="00C9002E" w:rsidRDefault="002732F7">
            <w:pPr>
              <w:spacing w:before="60" w:after="60"/>
            </w:pPr>
            <w:r>
              <w:rPr>
                <w:sz w:val="20"/>
                <w:szCs w:val="20"/>
              </w:rPr>
              <w:t>A designated time window during which leave applications are not approved due to critical operational requirements (e.g., FutureFest Pakistan event dates)</w:t>
            </w:r>
          </w:p>
        </w:tc>
      </w:tr>
      <w:tr w:rsidR="00C9002E" w14:paraId="09B7E88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8C" w14:textId="77777777" w:rsidR="00C9002E" w:rsidRDefault="002732F7">
            <w:pPr>
              <w:spacing w:before="60" w:after="60"/>
            </w:pPr>
            <w:r>
              <w:rPr>
                <w:b/>
                <w:bCs/>
                <w:sz w:val="20"/>
                <w:szCs w:val="20"/>
              </w:rPr>
              <w:t>PKR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8D" w14:textId="77777777" w:rsidR="00C9002E" w:rsidRDefault="002732F7">
            <w:pPr>
              <w:spacing w:before="60" w:after="60"/>
            </w:pPr>
            <w:r>
              <w:rPr>
                <w:sz w:val="20"/>
                <w:szCs w:val="20"/>
              </w:rPr>
              <w:t>Pakistani Rupee — the official currency of Pakistan, used in all compensation and benefit references within this policy</w:t>
            </w:r>
          </w:p>
        </w:tc>
      </w:tr>
    </w:tbl>
    <w:p w14:paraId="09B7E88F"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891" w14:textId="77777777">
        <w:tblPrEx>
          <w:tblCellMar>
            <w:top w:w="0" w:type="dxa"/>
            <w:bottom w:w="0" w:type="dxa"/>
          </w:tblCellMar>
        </w:tblPrEx>
        <w:tc>
          <w:tcPr>
            <w:tcW w:w="9360" w:type="dxa"/>
            <w:shd w:val="clear" w:color="auto" w:fill="3B0764"/>
          </w:tcPr>
          <w:p w14:paraId="09B7E890" w14:textId="77777777" w:rsidR="00C9002E" w:rsidRDefault="002732F7">
            <w:pPr>
              <w:spacing w:before="100" w:after="100"/>
            </w:pPr>
            <w:r>
              <w:rPr>
                <w:b/>
                <w:bCs/>
                <w:color w:val="D4A017"/>
                <w:sz w:val="26"/>
                <w:szCs w:val="26"/>
              </w:rPr>
              <w:t xml:space="preserve">4.  </w:t>
            </w:r>
            <w:r>
              <w:rPr>
                <w:b/>
                <w:bCs/>
                <w:color w:val="FFFFFF"/>
                <w:sz w:val="26"/>
                <w:szCs w:val="26"/>
              </w:rPr>
              <w:t>Recruitment &amp; Selection Process</w:t>
            </w:r>
          </w:p>
        </w:tc>
      </w:tr>
    </w:tbl>
    <w:p w14:paraId="09B7E892" w14:textId="77777777" w:rsidR="00C9002E" w:rsidRDefault="00C9002E"/>
    <w:p w14:paraId="09B7E893" w14:textId="77777777" w:rsidR="00C9002E" w:rsidRDefault="002732F7">
      <w:pPr>
        <w:pStyle w:val="BodyText"/>
      </w:pPr>
      <w:r>
        <w:t>AEC is committed to attracting the most talented professionals in the event management industry through a transparent, merit-based, and bias-free recruitment process. Every hiring decision is made with careful consideration of role requirements, organizational fit, and AEC's long-term strategic goals for clients including FutureFest Pakistan.</w:t>
      </w:r>
    </w:p>
    <w:p w14:paraId="09B7E894" w14:textId="77777777" w:rsidR="00C9002E" w:rsidRDefault="00C9002E"/>
    <w:p w14:paraId="09B7E895" w14:textId="77777777" w:rsidR="00C9002E" w:rsidRDefault="002732F7">
      <w:pPr>
        <w:pStyle w:val="Heading2"/>
      </w:pPr>
      <w:r>
        <w:t>4.1  Job Posting Procedures</w:t>
      </w:r>
    </w:p>
    <w:p w14:paraId="09B7E896" w14:textId="77777777" w:rsidR="00C9002E" w:rsidRDefault="002732F7">
      <w:pPr>
        <w:pStyle w:val="BodyText"/>
      </w:pPr>
      <w:r>
        <w:t>All vacancies must be formally authorized by the HR/Sales/Marketing Manager before any job posting is published. Unauthorized recruitment activities are strictly prohibited. Once authorized, vacancies are posted through the following channels:</w:t>
      </w:r>
    </w:p>
    <w:p w14:paraId="09B7E897" w14:textId="77777777" w:rsidR="00C9002E" w:rsidRDefault="002732F7">
      <w:pPr>
        <w:pStyle w:val="ListParagraph"/>
        <w:numPr>
          <w:ilvl w:val="0"/>
          <w:numId w:val="2"/>
        </w:numPr>
      </w:pPr>
      <w:r>
        <w:t>Official AEC website (Careers Section)</w:t>
      </w:r>
    </w:p>
    <w:p w14:paraId="09B7E898" w14:textId="77777777" w:rsidR="00C9002E" w:rsidRDefault="002732F7">
      <w:pPr>
        <w:pStyle w:val="ListParagraph"/>
        <w:numPr>
          <w:ilvl w:val="0"/>
          <w:numId w:val="2"/>
        </w:numPr>
      </w:pPr>
      <w:r>
        <w:t>LinkedIn Pakistan and relevant professional networks</w:t>
      </w:r>
    </w:p>
    <w:p w14:paraId="09B7E899" w14:textId="77777777" w:rsidR="00C9002E" w:rsidRDefault="002732F7">
      <w:pPr>
        <w:pStyle w:val="ListParagraph"/>
        <w:numPr>
          <w:ilvl w:val="0"/>
          <w:numId w:val="2"/>
        </w:numPr>
      </w:pPr>
      <w:r>
        <w:t>Indeed Pakistan, Rozee.pk, and Mustakbil.com</w:t>
      </w:r>
    </w:p>
    <w:p w14:paraId="09B7E89A" w14:textId="77777777" w:rsidR="00C9002E" w:rsidRDefault="002732F7">
      <w:pPr>
        <w:pStyle w:val="ListParagraph"/>
        <w:numPr>
          <w:ilvl w:val="0"/>
          <w:numId w:val="2"/>
        </w:numPr>
      </w:pPr>
      <w:r>
        <w:t>University and college career portals for intern positions</w:t>
      </w:r>
    </w:p>
    <w:p w14:paraId="09B7E89B" w14:textId="77777777" w:rsidR="00C9002E" w:rsidRDefault="002732F7">
      <w:pPr>
        <w:pStyle w:val="ListParagraph"/>
        <w:numPr>
          <w:ilvl w:val="0"/>
          <w:numId w:val="2"/>
        </w:numPr>
      </w:pPr>
      <w:r>
        <w:t>Employee referral programme (eligible for referral bonus after successful hire)</w:t>
      </w:r>
    </w:p>
    <w:p w14:paraId="09B7E89C" w14:textId="77777777" w:rsidR="00C9002E" w:rsidRDefault="002732F7">
      <w:pPr>
        <w:pStyle w:val="ListParagraph"/>
        <w:numPr>
          <w:ilvl w:val="0"/>
          <w:numId w:val="2"/>
        </w:numPr>
      </w:pPr>
      <w:r>
        <w:t>Industry-specific event management forums and associations</w:t>
      </w:r>
    </w:p>
    <w:p w14:paraId="09B7E89D" w14:textId="77777777" w:rsidR="00C9002E" w:rsidRDefault="00C9002E"/>
    <w:p w14:paraId="09B7E89E" w14:textId="77777777" w:rsidR="00C9002E" w:rsidRDefault="002732F7">
      <w:pPr>
        <w:pStyle w:val="BodyText"/>
      </w:pPr>
      <w:r>
        <w:t>All job postings must include: job title, department, reporting line, key responsibilities (minimum 8), required qualifications, preferred qualifications, compensation range, location, application deadline, and AEC equal opportunity statement.</w:t>
      </w:r>
    </w:p>
    <w:p w14:paraId="09B7E89F" w14:textId="77777777" w:rsidR="00C9002E" w:rsidRDefault="00C9002E"/>
    <w:p w14:paraId="09B7E8A0" w14:textId="77777777" w:rsidR="00C9002E" w:rsidRDefault="002732F7">
      <w:pPr>
        <w:pStyle w:val="Heading2"/>
      </w:pPr>
      <w:r>
        <w:t>4.2  Screening Criteria Matrix</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1560"/>
        <w:gridCol w:w="2340"/>
      </w:tblGrid>
      <w:tr w:rsidR="00C9002E" w14:paraId="09B7E8A5"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A1" w14:textId="77777777" w:rsidR="00C9002E" w:rsidRDefault="002732F7">
            <w:pPr>
              <w:spacing w:before="60" w:after="60"/>
              <w:jc w:val="center"/>
            </w:pPr>
            <w:r>
              <w:rPr>
                <w:b/>
                <w:bCs/>
                <w:color w:val="FFFFFF"/>
                <w:sz w:val="20"/>
                <w:szCs w:val="20"/>
              </w:rPr>
              <w:t>Screening Criterion</w:t>
            </w:r>
          </w:p>
        </w:tc>
        <w:tc>
          <w:tcPr>
            <w:tcW w:w="31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A2" w14:textId="77777777" w:rsidR="00C9002E" w:rsidRDefault="002732F7">
            <w:pPr>
              <w:spacing w:before="60" w:after="60"/>
              <w:jc w:val="center"/>
            </w:pPr>
            <w:r>
              <w:rPr>
                <w:b/>
                <w:bCs/>
                <w:color w:val="FFFFFF"/>
                <w:sz w:val="20"/>
                <w:szCs w:val="20"/>
              </w:rPr>
              <w:t>Description</w:t>
            </w:r>
          </w:p>
        </w:tc>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A3" w14:textId="77777777" w:rsidR="00C9002E" w:rsidRDefault="002732F7">
            <w:pPr>
              <w:spacing w:before="60" w:after="60"/>
              <w:jc w:val="center"/>
            </w:pPr>
            <w:r>
              <w:rPr>
                <w:b/>
                <w:bCs/>
                <w:color w:val="FFFFFF"/>
                <w:sz w:val="20"/>
                <w:szCs w:val="20"/>
              </w:rPr>
              <w:t>Weight</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A4" w14:textId="77777777" w:rsidR="00C9002E" w:rsidRDefault="002732F7">
            <w:pPr>
              <w:spacing w:before="60" w:after="60"/>
              <w:jc w:val="center"/>
            </w:pPr>
            <w:r>
              <w:rPr>
                <w:b/>
                <w:bCs/>
                <w:color w:val="FFFFFF"/>
                <w:sz w:val="20"/>
                <w:szCs w:val="20"/>
              </w:rPr>
              <w:t>Method</w:t>
            </w:r>
          </w:p>
        </w:tc>
      </w:tr>
      <w:tr w:rsidR="00C9002E" w14:paraId="09B7E8A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A6" w14:textId="77777777" w:rsidR="00C9002E" w:rsidRDefault="002732F7">
            <w:pPr>
              <w:spacing w:before="60" w:after="60"/>
            </w:pPr>
            <w:r>
              <w:rPr>
                <w:b/>
                <w:bCs/>
                <w:sz w:val="20"/>
                <w:szCs w:val="20"/>
              </w:rPr>
              <w:t>Educational Qualification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A7" w14:textId="77777777" w:rsidR="00C9002E" w:rsidRDefault="002732F7">
            <w:pPr>
              <w:spacing w:before="60" w:after="60"/>
            </w:pPr>
            <w:r>
              <w:rPr>
                <w:sz w:val="20"/>
                <w:szCs w:val="20"/>
              </w:rPr>
              <w:t>Minimum bachelor's degree in relevant field; master's preferred for management roles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A8" w14:textId="77777777" w:rsidR="00C9002E" w:rsidRDefault="002732F7">
            <w:pPr>
              <w:spacing w:before="60" w:after="60"/>
              <w:jc w:val="center"/>
            </w:pPr>
            <w:r>
              <w:rPr>
                <w:sz w:val="20"/>
                <w:szCs w:val="20"/>
              </w:rPr>
              <w:t>15%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A9" w14:textId="77777777" w:rsidR="00C9002E" w:rsidRDefault="002732F7">
            <w:pPr>
              <w:spacing w:before="60" w:after="60"/>
            </w:pPr>
            <w:r>
              <w:rPr>
                <w:sz w:val="20"/>
                <w:szCs w:val="20"/>
              </w:rPr>
              <w:t>CV Review</w:t>
            </w:r>
          </w:p>
        </w:tc>
      </w:tr>
      <w:tr w:rsidR="00C9002E" w14:paraId="09B7E8A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AB" w14:textId="77777777" w:rsidR="00C9002E" w:rsidRDefault="002732F7">
            <w:pPr>
              <w:spacing w:before="60" w:after="60"/>
            </w:pPr>
            <w:r>
              <w:rPr>
                <w:b/>
                <w:bCs/>
                <w:sz w:val="20"/>
                <w:szCs w:val="20"/>
              </w:rPr>
              <w:t>Relevant Experience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AC" w14:textId="77777777" w:rsidR="00C9002E" w:rsidRDefault="002732F7">
            <w:pPr>
              <w:spacing w:before="60" w:after="60"/>
            </w:pPr>
            <w:r>
              <w:rPr>
                <w:sz w:val="20"/>
                <w:szCs w:val="20"/>
              </w:rPr>
              <w:t>Minimum 2 years in event management or related field; 5+ years for senior roles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AD" w14:textId="77777777" w:rsidR="00C9002E" w:rsidRDefault="002732F7">
            <w:pPr>
              <w:spacing w:before="60" w:after="60"/>
              <w:jc w:val="center"/>
            </w:pPr>
            <w:r>
              <w:rPr>
                <w:sz w:val="20"/>
                <w:szCs w:val="20"/>
              </w:rPr>
              <w:t>25%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AE" w14:textId="77777777" w:rsidR="00C9002E" w:rsidRDefault="002732F7">
            <w:pPr>
              <w:spacing w:before="60" w:after="60"/>
            </w:pPr>
            <w:r>
              <w:rPr>
                <w:sz w:val="20"/>
                <w:szCs w:val="20"/>
              </w:rPr>
              <w:t>CV + Portfolio</w:t>
            </w:r>
          </w:p>
        </w:tc>
      </w:tr>
      <w:tr w:rsidR="00C9002E" w14:paraId="09B7E8B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B0" w14:textId="77777777" w:rsidR="00C9002E" w:rsidRDefault="002732F7">
            <w:pPr>
              <w:spacing w:before="60" w:after="60"/>
            </w:pPr>
            <w:r>
              <w:rPr>
                <w:b/>
                <w:bCs/>
                <w:sz w:val="20"/>
                <w:szCs w:val="20"/>
              </w:rPr>
              <w:t>Technical Skills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B1" w14:textId="77777777" w:rsidR="00C9002E" w:rsidRDefault="002732F7">
            <w:pPr>
              <w:spacing w:before="60" w:after="60"/>
            </w:pPr>
            <w:r>
              <w:rPr>
                <w:sz w:val="20"/>
                <w:szCs w:val="20"/>
              </w:rPr>
              <w:t>Event management software, MS Office, project management tools, AV/production knowledge as required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B2" w14:textId="77777777" w:rsidR="00C9002E" w:rsidRDefault="002732F7">
            <w:pPr>
              <w:spacing w:before="60" w:after="60"/>
              <w:jc w:val="center"/>
            </w:pPr>
            <w:r>
              <w:rPr>
                <w:sz w:val="20"/>
                <w:szCs w:val="20"/>
              </w:rPr>
              <w:t>20%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B3" w14:textId="77777777" w:rsidR="00C9002E" w:rsidRDefault="002732F7">
            <w:pPr>
              <w:spacing w:before="60" w:after="60"/>
            </w:pPr>
            <w:r>
              <w:rPr>
                <w:sz w:val="20"/>
                <w:szCs w:val="20"/>
              </w:rPr>
              <w:t>Skills Test</w:t>
            </w:r>
          </w:p>
        </w:tc>
      </w:tr>
      <w:tr w:rsidR="00C9002E" w14:paraId="09B7E8B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B5" w14:textId="77777777" w:rsidR="00C9002E" w:rsidRDefault="002732F7">
            <w:pPr>
              <w:spacing w:before="60" w:after="60"/>
            </w:pPr>
            <w:r>
              <w:rPr>
                <w:b/>
                <w:bCs/>
                <w:sz w:val="20"/>
                <w:szCs w:val="20"/>
              </w:rPr>
              <w:t>Communication Skills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B6" w14:textId="77777777" w:rsidR="00C9002E" w:rsidRDefault="002732F7">
            <w:pPr>
              <w:spacing w:before="60" w:after="60"/>
            </w:pPr>
            <w:r>
              <w:rPr>
                <w:sz w:val="20"/>
                <w:szCs w:val="20"/>
              </w:rPr>
              <w:t>Written and verbal proficiency in Urdu and English; presentation skills for client-facing roles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B7" w14:textId="77777777" w:rsidR="00C9002E" w:rsidRDefault="002732F7">
            <w:pPr>
              <w:spacing w:before="60" w:after="60"/>
              <w:jc w:val="center"/>
            </w:pPr>
            <w:r>
              <w:rPr>
                <w:sz w:val="20"/>
                <w:szCs w:val="20"/>
              </w:rPr>
              <w:t>15%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B8" w14:textId="77777777" w:rsidR="00C9002E" w:rsidRDefault="002732F7">
            <w:pPr>
              <w:spacing w:before="60" w:after="60"/>
            </w:pPr>
            <w:r>
              <w:rPr>
                <w:sz w:val="20"/>
                <w:szCs w:val="20"/>
              </w:rPr>
              <w:t>Interview</w:t>
            </w:r>
          </w:p>
        </w:tc>
      </w:tr>
      <w:tr w:rsidR="00C9002E" w14:paraId="09B7E8B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BA" w14:textId="77777777" w:rsidR="00C9002E" w:rsidRDefault="002732F7">
            <w:pPr>
              <w:spacing w:before="60" w:after="60"/>
            </w:pPr>
            <w:r>
              <w:rPr>
                <w:b/>
                <w:bCs/>
                <w:sz w:val="20"/>
                <w:szCs w:val="20"/>
              </w:rPr>
              <w:t>Cultural Fit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BB" w14:textId="77777777" w:rsidR="00C9002E" w:rsidRDefault="002732F7">
            <w:pPr>
              <w:spacing w:before="60" w:after="60"/>
            </w:pPr>
            <w:r>
              <w:rPr>
                <w:sz w:val="20"/>
                <w:szCs w:val="20"/>
              </w:rPr>
              <w:t>Alignment with AEC's values of creativity, professionalism, integrity, and client-centricity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BC" w14:textId="77777777" w:rsidR="00C9002E" w:rsidRDefault="002732F7">
            <w:pPr>
              <w:spacing w:before="60" w:after="60"/>
              <w:jc w:val="center"/>
            </w:pPr>
            <w:r>
              <w:rPr>
                <w:sz w:val="20"/>
                <w:szCs w:val="20"/>
              </w:rPr>
              <w:t>15%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BD" w14:textId="77777777" w:rsidR="00C9002E" w:rsidRDefault="002732F7">
            <w:pPr>
              <w:spacing w:before="60" w:after="60"/>
            </w:pPr>
            <w:r>
              <w:rPr>
                <w:sz w:val="20"/>
                <w:szCs w:val="20"/>
              </w:rPr>
              <w:t>Interview</w:t>
            </w:r>
          </w:p>
        </w:tc>
      </w:tr>
      <w:tr w:rsidR="00C9002E" w14:paraId="09B7E8C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BF" w14:textId="77777777" w:rsidR="00C9002E" w:rsidRDefault="002732F7">
            <w:pPr>
              <w:spacing w:before="60" w:after="60"/>
            </w:pPr>
            <w:r>
              <w:rPr>
                <w:b/>
                <w:bCs/>
                <w:sz w:val="20"/>
                <w:szCs w:val="20"/>
              </w:rPr>
              <w:t>Reference Checks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C0" w14:textId="77777777" w:rsidR="00C9002E" w:rsidRDefault="002732F7">
            <w:pPr>
              <w:spacing w:before="60" w:after="60"/>
            </w:pPr>
            <w:r>
              <w:rPr>
                <w:sz w:val="20"/>
                <w:szCs w:val="20"/>
              </w:rPr>
              <w:t>Verification of employment history, performance, and character from previous employers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C1" w14:textId="77777777" w:rsidR="00C9002E" w:rsidRDefault="002732F7">
            <w:pPr>
              <w:spacing w:before="60" w:after="60"/>
              <w:jc w:val="center"/>
            </w:pPr>
            <w:r>
              <w:rPr>
                <w:sz w:val="20"/>
                <w:szCs w:val="20"/>
              </w:rPr>
              <w:t>10%</w:t>
            </w:r>
          </w:p>
        </w:tc>
        <w:tc>
          <w:tcPr>
            <w:tcW w:w="23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C2" w14:textId="77777777" w:rsidR="00C9002E" w:rsidRDefault="002732F7">
            <w:pPr>
              <w:spacing w:before="60" w:after="60"/>
            </w:pPr>
            <w:r>
              <w:rPr>
                <w:sz w:val="20"/>
                <w:szCs w:val="20"/>
              </w:rPr>
              <w:t>Reference Call</w:t>
            </w:r>
          </w:p>
        </w:tc>
      </w:tr>
    </w:tbl>
    <w:p w14:paraId="09B7E8C4" w14:textId="77777777" w:rsidR="00C9002E" w:rsidRDefault="00C9002E"/>
    <w:p w14:paraId="09B7E8C5" w14:textId="77777777" w:rsidR="00C9002E" w:rsidRDefault="002732F7">
      <w:pPr>
        <w:pStyle w:val="Heading2"/>
      </w:pPr>
      <w:r>
        <w:t>4.3  Three-Round Interview Process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2340"/>
        <w:gridCol w:w="1560"/>
        <w:gridCol w:w="1560"/>
      </w:tblGrid>
      <w:tr w:rsidR="00C9002E" w14:paraId="09B7E8CB"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C6" w14:textId="77777777" w:rsidR="00C9002E" w:rsidRDefault="002732F7">
            <w:pPr>
              <w:spacing w:before="60" w:after="60"/>
              <w:jc w:val="center"/>
            </w:pPr>
            <w:r>
              <w:rPr>
                <w:b/>
                <w:bCs/>
                <w:color w:val="FFFFFF"/>
                <w:sz w:val="20"/>
                <w:szCs w:val="20"/>
              </w:rPr>
              <w:t>Round</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C7" w14:textId="77777777" w:rsidR="00C9002E" w:rsidRDefault="002732F7">
            <w:pPr>
              <w:spacing w:before="60" w:after="60"/>
              <w:jc w:val="center"/>
            </w:pPr>
            <w:r>
              <w:rPr>
                <w:b/>
                <w:bCs/>
                <w:color w:val="FFFFFF"/>
                <w:sz w:val="20"/>
                <w:szCs w:val="20"/>
              </w:rPr>
              <w:t>Format &amp; Interviewer</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C8" w14:textId="77777777" w:rsidR="00C9002E" w:rsidRDefault="002732F7">
            <w:pPr>
              <w:spacing w:before="60" w:after="60"/>
              <w:jc w:val="center"/>
            </w:pPr>
            <w:r>
              <w:rPr>
                <w:b/>
                <w:bCs/>
                <w:color w:val="FFFFFF"/>
                <w:sz w:val="20"/>
                <w:szCs w:val="20"/>
              </w:rPr>
              <w:t>Focus Areas</w:t>
            </w:r>
          </w:p>
        </w:tc>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C9" w14:textId="77777777" w:rsidR="00C9002E" w:rsidRDefault="002732F7">
            <w:pPr>
              <w:spacing w:before="60" w:after="60"/>
              <w:jc w:val="center"/>
            </w:pPr>
            <w:r>
              <w:rPr>
                <w:b/>
                <w:bCs/>
                <w:color w:val="FFFFFF"/>
                <w:sz w:val="20"/>
                <w:szCs w:val="20"/>
              </w:rPr>
              <w:t>Duration</w:t>
            </w:r>
          </w:p>
        </w:tc>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CA" w14:textId="77777777" w:rsidR="00C9002E" w:rsidRDefault="002732F7">
            <w:pPr>
              <w:spacing w:before="60" w:after="60"/>
              <w:jc w:val="center"/>
            </w:pPr>
            <w:r>
              <w:rPr>
                <w:b/>
                <w:bCs/>
                <w:color w:val="FFFFFF"/>
                <w:sz w:val="20"/>
                <w:szCs w:val="20"/>
              </w:rPr>
              <w:t>Outcome</w:t>
            </w:r>
          </w:p>
        </w:tc>
      </w:tr>
      <w:tr w:rsidR="00C9002E" w14:paraId="09B7E8D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CC" w14:textId="77777777" w:rsidR="00C9002E" w:rsidRDefault="002732F7">
            <w:pPr>
              <w:spacing w:before="60" w:after="60"/>
              <w:jc w:val="center"/>
            </w:pPr>
            <w:r>
              <w:rPr>
                <w:b/>
                <w:bCs/>
                <w:sz w:val="20"/>
                <w:szCs w:val="20"/>
              </w:rPr>
              <w:t>Round 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CD" w14:textId="77777777" w:rsidR="00C9002E" w:rsidRDefault="002732F7">
            <w:pPr>
              <w:spacing w:before="60" w:after="60"/>
            </w:pPr>
            <w:r>
              <w:rPr>
                <w:sz w:val="20"/>
                <w:szCs w:val="20"/>
              </w:rPr>
              <w:t>HR Screening — HR/Sales/Marketing Manager (Video/Phone)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CE" w14:textId="77777777" w:rsidR="00C9002E" w:rsidRDefault="002732F7">
            <w:pPr>
              <w:spacing w:before="60" w:after="60"/>
            </w:pPr>
            <w:r>
              <w:rPr>
                <w:sz w:val="20"/>
                <w:szCs w:val="20"/>
              </w:rPr>
              <w:t>Background, motivation, basic qualification verification, salary expectations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CF" w14:textId="77777777" w:rsidR="00C9002E" w:rsidRDefault="002732F7">
            <w:pPr>
              <w:spacing w:before="60" w:after="60"/>
              <w:jc w:val="center"/>
            </w:pPr>
            <w:r>
              <w:rPr>
                <w:sz w:val="20"/>
                <w:szCs w:val="20"/>
              </w:rPr>
              <w:t>30 min</w:t>
            </w:r>
          </w:p>
        </w:tc>
        <w:tc>
          <w:tcPr>
            <w:tcW w:w="156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D0" w14:textId="77777777" w:rsidR="00C9002E" w:rsidRDefault="002732F7">
            <w:pPr>
              <w:spacing w:before="60" w:after="60"/>
            </w:pPr>
            <w:r>
              <w:rPr>
                <w:sz w:val="20"/>
                <w:szCs w:val="20"/>
              </w:rPr>
              <w:t>Shortlist to Round 2</w:t>
            </w:r>
          </w:p>
        </w:tc>
      </w:tr>
      <w:tr w:rsidR="00C9002E" w14:paraId="09B7E8D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D2" w14:textId="77777777" w:rsidR="00C9002E" w:rsidRDefault="002732F7">
            <w:pPr>
              <w:spacing w:before="60" w:after="60"/>
              <w:jc w:val="center"/>
            </w:pPr>
            <w:r>
              <w:rPr>
                <w:b/>
                <w:bCs/>
                <w:sz w:val="20"/>
                <w:szCs w:val="20"/>
              </w:rPr>
              <w:t>Round 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D3" w14:textId="77777777" w:rsidR="00C9002E" w:rsidRDefault="002732F7">
            <w:pPr>
              <w:spacing w:before="60" w:after="60"/>
            </w:pPr>
            <w:r>
              <w:rPr>
                <w:sz w:val="20"/>
                <w:szCs w:val="20"/>
              </w:rPr>
              <w:t>Technical Interview — Relevant Department Head + Senior Peer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D4" w14:textId="77777777" w:rsidR="00C9002E" w:rsidRDefault="002732F7">
            <w:pPr>
              <w:spacing w:before="60" w:after="60"/>
            </w:pPr>
            <w:r>
              <w:rPr>
                <w:sz w:val="20"/>
                <w:szCs w:val="20"/>
              </w:rPr>
              <w:t>Technical skills assessment, role-specific scenarios, portfolio review, practical case study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D5" w14:textId="77777777" w:rsidR="00C9002E" w:rsidRDefault="002732F7">
            <w:pPr>
              <w:spacing w:before="60" w:after="60"/>
              <w:jc w:val="center"/>
            </w:pPr>
            <w:r>
              <w:rPr>
                <w:sz w:val="20"/>
                <w:szCs w:val="20"/>
              </w:rPr>
              <w:t>60 min</w:t>
            </w:r>
          </w:p>
        </w:tc>
        <w:tc>
          <w:tcPr>
            <w:tcW w:w="156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D6" w14:textId="77777777" w:rsidR="00C9002E" w:rsidRDefault="002732F7">
            <w:pPr>
              <w:spacing w:before="60" w:after="60"/>
            </w:pPr>
            <w:r>
              <w:rPr>
                <w:sz w:val="20"/>
                <w:szCs w:val="20"/>
              </w:rPr>
              <w:t>Shortlist to Round 3</w:t>
            </w:r>
          </w:p>
        </w:tc>
      </w:tr>
      <w:tr w:rsidR="00C9002E" w14:paraId="09B7E8D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D8" w14:textId="77777777" w:rsidR="00C9002E" w:rsidRDefault="002732F7">
            <w:pPr>
              <w:spacing w:before="60" w:after="60"/>
              <w:jc w:val="center"/>
            </w:pPr>
            <w:r>
              <w:rPr>
                <w:b/>
                <w:bCs/>
                <w:sz w:val="20"/>
                <w:szCs w:val="20"/>
              </w:rPr>
              <w:t>Round 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D9" w14:textId="77777777" w:rsidR="00C9002E" w:rsidRDefault="002732F7">
            <w:pPr>
              <w:spacing w:before="60" w:after="60"/>
            </w:pPr>
            <w:r>
              <w:rPr>
                <w:sz w:val="20"/>
                <w:szCs w:val="20"/>
              </w:rPr>
              <w:t>Final Panel — CEO + HR Manager + Department Head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DA" w14:textId="77777777" w:rsidR="00C9002E" w:rsidRDefault="002732F7">
            <w:pPr>
              <w:spacing w:before="60" w:after="60"/>
            </w:pPr>
            <w:r>
              <w:rPr>
                <w:sz w:val="20"/>
                <w:szCs w:val="20"/>
              </w:rPr>
              <w:t>Leadership potential, values alignment, vision fit, salary negotiation, team dynamics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8DB" w14:textId="77777777" w:rsidR="00C9002E" w:rsidRDefault="002732F7">
            <w:pPr>
              <w:spacing w:before="60" w:after="60"/>
              <w:jc w:val="center"/>
            </w:pPr>
            <w:r>
              <w:rPr>
                <w:sz w:val="20"/>
                <w:szCs w:val="20"/>
              </w:rPr>
              <w:t>45 min</w:t>
            </w:r>
          </w:p>
        </w:tc>
        <w:tc>
          <w:tcPr>
            <w:tcW w:w="156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DC" w14:textId="77777777" w:rsidR="00C9002E" w:rsidRDefault="002732F7">
            <w:pPr>
              <w:spacing w:before="60" w:after="60"/>
            </w:pPr>
            <w:r>
              <w:rPr>
                <w:sz w:val="20"/>
                <w:szCs w:val="20"/>
              </w:rPr>
              <w:t>Final Decision</w:t>
            </w:r>
          </w:p>
        </w:tc>
      </w:tr>
    </w:tbl>
    <w:p w14:paraId="09B7E8DE" w14:textId="77777777" w:rsidR="00C9002E" w:rsidRDefault="00C9002E"/>
    <w:p w14:paraId="09B7E8DF" w14:textId="77777777" w:rsidR="00C9002E" w:rsidRDefault="002732F7">
      <w:pPr>
        <w:pStyle w:val="Heading2"/>
      </w:pPr>
      <w:r>
        <w:t>4.4  Selection Matrix &amp; Offer Letter Process</w:t>
      </w:r>
    </w:p>
    <w:p w14:paraId="09B7E8E0" w14:textId="77777777" w:rsidR="00C9002E" w:rsidRDefault="002732F7">
      <w:pPr>
        <w:pStyle w:val="BodyText"/>
      </w:pPr>
      <w:r>
        <w:t>Following the completion of all interview rounds, the panel completes a standardized Selection Scoring Matrix. Each candidate is scored against all criteria and the total weighted score determines the selection decision. A minimum total score of 65% is required for a conditional offer to be extended.</w:t>
      </w:r>
    </w:p>
    <w:p w14:paraId="09B7E8E1" w14:textId="77777777" w:rsidR="00C9002E" w:rsidRDefault="00C9002E"/>
    <w:p w14:paraId="09B7E8E2" w14:textId="77777777" w:rsidR="00C9002E" w:rsidRDefault="002732F7">
      <w:pPr>
        <w:pStyle w:val="BodyText"/>
      </w:pPr>
      <w:r>
        <w:t>The Offer Letter process follows these steps: (1) Verbal offer communicated within 48 hours of panel decision; (2) Formal written offer letter issued within 72 hours via email; (3) Candidate has 5 business days to accept or decline; (4) Upon acceptance, HR initiates pre-employment verification; (5) Employment contract issued within 3 business days of verbal acceptance; (6) Reference checks completed within 5 business days.</w:t>
      </w:r>
    </w:p>
    <w:p w14:paraId="09B7E8E3" w14:textId="77777777" w:rsidR="00C9002E" w:rsidRDefault="00C9002E"/>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8E5" w14:textId="77777777">
        <w:tblPrEx>
          <w:tblCellMar>
            <w:top w:w="0" w:type="dxa"/>
            <w:bottom w:w="0" w:type="dxa"/>
          </w:tblCellMar>
        </w:tblPrEx>
        <w:tc>
          <w:tcPr>
            <w:tcW w:w="9360" w:type="dxa"/>
            <w:tcBorders>
              <w:top w:val="single" w:sz="8" w:space="0" w:color="3B0764"/>
              <w:left w:val="single" w:sz="20" w:space="0" w:color="B8860B"/>
              <w:bottom w:val="single" w:sz="8" w:space="0" w:color="3B0764"/>
              <w:right w:val="single" w:sz="4" w:space="0" w:color="CCCCCC"/>
            </w:tcBorders>
            <w:shd w:val="clear" w:color="auto" w:fill="EDE9F6"/>
          </w:tcPr>
          <w:p w14:paraId="09B7E8E4" w14:textId="77777777" w:rsidR="00C9002E" w:rsidRDefault="002732F7">
            <w:pPr>
              <w:spacing w:before="80" w:after="80"/>
            </w:pPr>
            <w:r>
              <w:rPr>
                <w:i/>
                <w:iCs/>
                <w:color w:val="3B0764"/>
                <w:sz w:val="20"/>
                <w:szCs w:val="20"/>
              </w:rPr>
              <w:t>All offer letters must be signed by the CEO and countersigned by the HR/Sales/Marketing Manager. Offers are conditional upon satisfactory reference checks and submission of all required documentation.</w:t>
            </w:r>
          </w:p>
        </w:tc>
      </w:tr>
    </w:tbl>
    <w:p w14:paraId="09B7E8E6"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8E8" w14:textId="77777777">
        <w:tblPrEx>
          <w:tblCellMar>
            <w:top w:w="0" w:type="dxa"/>
            <w:bottom w:w="0" w:type="dxa"/>
          </w:tblCellMar>
        </w:tblPrEx>
        <w:tc>
          <w:tcPr>
            <w:tcW w:w="9360" w:type="dxa"/>
            <w:shd w:val="clear" w:color="auto" w:fill="3B0764"/>
          </w:tcPr>
          <w:p w14:paraId="09B7E8E7" w14:textId="77777777" w:rsidR="00C9002E" w:rsidRDefault="002732F7">
            <w:pPr>
              <w:spacing w:before="100" w:after="100"/>
            </w:pPr>
            <w:r>
              <w:rPr>
                <w:b/>
                <w:bCs/>
                <w:color w:val="D4A017"/>
                <w:sz w:val="26"/>
                <w:szCs w:val="26"/>
              </w:rPr>
              <w:t xml:space="preserve">5.  </w:t>
            </w:r>
            <w:r>
              <w:rPr>
                <w:b/>
                <w:bCs/>
                <w:color w:val="FFFFFF"/>
                <w:sz w:val="26"/>
                <w:szCs w:val="26"/>
              </w:rPr>
              <w:t>Job Description Standards</w:t>
            </w:r>
          </w:p>
        </w:tc>
      </w:tr>
    </w:tbl>
    <w:p w14:paraId="09B7E8E9" w14:textId="77777777" w:rsidR="00C9002E" w:rsidRDefault="00C9002E"/>
    <w:p w14:paraId="09B7E8EA" w14:textId="77777777" w:rsidR="00C9002E" w:rsidRDefault="002732F7">
      <w:pPr>
        <w:pStyle w:val="BodyText"/>
      </w:pPr>
      <w:r>
        <w:t>Accurate, comprehensive, and regularly updated Job Descriptions (JDs) are fundamental to effective recruitment, performance management, and role clarity at AEC. All JDs are housed within AEC-ORG-012 (Organizational Chart &amp; Job Descriptions) and must conform to the standard format detailed below.</w:t>
      </w:r>
    </w:p>
    <w:p w14:paraId="09B7E8EB"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5400"/>
        <w:gridCol w:w="1620"/>
      </w:tblGrid>
      <w:tr w:rsidR="00C9002E" w14:paraId="09B7E8EF"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EC" w14:textId="77777777" w:rsidR="00C9002E" w:rsidRDefault="002732F7">
            <w:pPr>
              <w:spacing w:before="60" w:after="60"/>
              <w:jc w:val="center"/>
            </w:pPr>
            <w:r>
              <w:rPr>
                <w:b/>
                <w:bCs/>
                <w:color w:val="FFFFFF"/>
                <w:sz w:val="20"/>
                <w:szCs w:val="20"/>
              </w:rPr>
              <w:t>JD Element</w:t>
            </w:r>
          </w:p>
        </w:tc>
        <w:tc>
          <w:tcPr>
            <w:tcW w:w="540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ED" w14:textId="77777777" w:rsidR="00C9002E" w:rsidRDefault="002732F7">
            <w:pPr>
              <w:spacing w:before="60" w:after="60"/>
              <w:jc w:val="center"/>
            </w:pPr>
            <w:r>
              <w:rPr>
                <w:b/>
                <w:bCs/>
                <w:color w:val="FFFFFF"/>
                <w:sz w:val="20"/>
                <w:szCs w:val="20"/>
              </w:rPr>
              <w:t>Required Content</w:t>
            </w:r>
          </w:p>
        </w:tc>
        <w:tc>
          <w:tcPr>
            <w:tcW w:w="16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8EE" w14:textId="77777777" w:rsidR="00C9002E" w:rsidRDefault="002732F7">
            <w:pPr>
              <w:spacing w:before="60" w:after="60"/>
              <w:jc w:val="center"/>
            </w:pPr>
            <w:r>
              <w:rPr>
                <w:b/>
                <w:bCs/>
                <w:color w:val="FFFFFF"/>
                <w:sz w:val="20"/>
                <w:szCs w:val="20"/>
              </w:rPr>
              <w:t>Mandatory?</w:t>
            </w:r>
          </w:p>
        </w:tc>
      </w:tr>
      <w:tr w:rsidR="00C9002E" w14:paraId="09B7E8F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F0" w14:textId="77777777" w:rsidR="00C9002E" w:rsidRDefault="002732F7">
            <w:pPr>
              <w:spacing w:before="60" w:after="60"/>
            </w:pPr>
            <w:r>
              <w:rPr>
                <w:b/>
                <w:bCs/>
                <w:sz w:val="20"/>
                <w:szCs w:val="20"/>
              </w:rPr>
              <w:t>Job Title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F1" w14:textId="77777777" w:rsidR="00C9002E" w:rsidRDefault="002732F7">
            <w:pPr>
              <w:spacing w:before="60" w:after="60"/>
            </w:pPr>
            <w:r>
              <w:rPr>
                <w:sz w:val="20"/>
                <w:szCs w:val="20"/>
              </w:rPr>
              <w:t>Exact title as per AEC Organizational Chart (AEC-ORG-012), with grade level</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F2" w14:textId="77777777" w:rsidR="00C9002E" w:rsidRDefault="002732F7">
            <w:pPr>
              <w:spacing w:before="60" w:after="60"/>
              <w:jc w:val="center"/>
            </w:pPr>
            <w:r>
              <w:rPr>
                <w:b/>
                <w:bCs/>
                <w:color w:val="B8860B"/>
                <w:sz w:val="20"/>
                <w:szCs w:val="20"/>
              </w:rPr>
              <w:t>Yes</w:t>
            </w:r>
          </w:p>
        </w:tc>
      </w:tr>
      <w:tr w:rsidR="00C9002E" w14:paraId="09B7E8F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F4" w14:textId="77777777" w:rsidR="00C9002E" w:rsidRDefault="002732F7">
            <w:pPr>
              <w:spacing w:before="60" w:after="60"/>
            </w:pPr>
            <w:r>
              <w:rPr>
                <w:b/>
                <w:bCs/>
                <w:sz w:val="20"/>
                <w:szCs w:val="20"/>
              </w:rPr>
              <w:t>Department</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F5" w14:textId="77777777" w:rsidR="00C9002E" w:rsidRDefault="002732F7">
            <w:pPr>
              <w:spacing w:before="60" w:after="60"/>
            </w:pPr>
            <w:r>
              <w:rPr>
                <w:sz w:val="20"/>
                <w:szCs w:val="20"/>
              </w:rPr>
              <w:t>Department name and team/unit where applicable</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F6" w14:textId="77777777" w:rsidR="00C9002E" w:rsidRDefault="002732F7">
            <w:pPr>
              <w:spacing w:before="60" w:after="60"/>
              <w:jc w:val="center"/>
            </w:pPr>
            <w:r>
              <w:rPr>
                <w:b/>
                <w:bCs/>
                <w:color w:val="B8860B"/>
                <w:sz w:val="20"/>
                <w:szCs w:val="20"/>
              </w:rPr>
              <w:t>Yes</w:t>
            </w:r>
          </w:p>
        </w:tc>
      </w:tr>
      <w:tr w:rsidR="00C9002E" w14:paraId="09B7E8F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8F8" w14:textId="77777777" w:rsidR="00C9002E" w:rsidRDefault="002732F7">
            <w:pPr>
              <w:spacing w:before="60" w:after="60"/>
            </w:pPr>
            <w:r>
              <w:rPr>
                <w:b/>
                <w:bCs/>
                <w:sz w:val="20"/>
                <w:szCs w:val="20"/>
              </w:rPr>
              <w:t>Reporting Line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F9" w14:textId="77777777" w:rsidR="00C9002E" w:rsidRDefault="002732F7">
            <w:pPr>
              <w:spacing w:before="60" w:after="60"/>
            </w:pPr>
            <w:r>
              <w:rPr>
                <w:sz w:val="20"/>
                <w:szCs w:val="20"/>
              </w:rPr>
              <w:t>Direct manager's title; dotted-line reporting relationships where applicable</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FA" w14:textId="77777777" w:rsidR="00C9002E" w:rsidRDefault="002732F7">
            <w:pPr>
              <w:spacing w:before="60" w:after="60"/>
              <w:jc w:val="center"/>
            </w:pPr>
            <w:r>
              <w:rPr>
                <w:b/>
                <w:bCs/>
                <w:color w:val="B8860B"/>
                <w:sz w:val="20"/>
                <w:szCs w:val="20"/>
              </w:rPr>
              <w:t>Yes</w:t>
            </w:r>
          </w:p>
        </w:tc>
      </w:tr>
      <w:tr w:rsidR="00C9002E" w14:paraId="09B7E8F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FC" w14:textId="77777777" w:rsidR="00C9002E" w:rsidRDefault="002732F7">
            <w:pPr>
              <w:spacing w:before="60" w:after="60"/>
            </w:pPr>
            <w:r>
              <w:rPr>
                <w:b/>
                <w:bCs/>
                <w:sz w:val="20"/>
                <w:szCs w:val="20"/>
              </w:rPr>
              <w:t>Job Summary</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8FD" w14:textId="77777777" w:rsidR="00C9002E" w:rsidRDefault="002732F7">
            <w:pPr>
              <w:spacing w:before="60" w:after="60"/>
            </w:pPr>
            <w:r>
              <w:rPr>
                <w:sz w:val="20"/>
                <w:szCs w:val="20"/>
              </w:rPr>
              <w:t>3-5 sentence overview of the role's primary purpose and contribution to AEC</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8FE" w14:textId="77777777" w:rsidR="00C9002E" w:rsidRDefault="002732F7">
            <w:pPr>
              <w:spacing w:before="60" w:after="60"/>
              <w:jc w:val="center"/>
            </w:pPr>
            <w:r>
              <w:rPr>
                <w:b/>
                <w:bCs/>
                <w:color w:val="B8860B"/>
                <w:sz w:val="20"/>
                <w:szCs w:val="20"/>
              </w:rPr>
              <w:t>Yes</w:t>
            </w:r>
          </w:p>
        </w:tc>
      </w:tr>
      <w:tr w:rsidR="00C9002E" w14:paraId="09B7E90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00" w14:textId="77777777" w:rsidR="00C9002E" w:rsidRDefault="002732F7">
            <w:pPr>
              <w:spacing w:before="60" w:after="60"/>
            </w:pPr>
            <w:r>
              <w:rPr>
                <w:b/>
                <w:bCs/>
                <w:sz w:val="20"/>
                <w:szCs w:val="20"/>
              </w:rPr>
              <w:t>Key Responsibilities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01" w14:textId="77777777" w:rsidR="00C9002E" w:rsidRDefault="002732F7">
            <w:pPr>
              <w:spacing w:before="60" w:after="60"/>
            </w:pPr>
            <w:r>
              <w:rPr>
                <w:sz w:val="20"/>
                <w:szCs w:val="20"/>
              </w:rPr>
              <w:t>Minimum 8 bullet points detailing primary duties, ordered by importance</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02" w14:textId="77777777" w:rsidR="00C9002E" w:rsidRDefault="002732F7">
            <w:pPr>
              <w:spacing w:before="60" w:after="60"/>
              <w:jc w:val="center"/>
            </w:pPr>
            <w:r>
              <w:rPr>
                <w:b/>
                <w:bCs/>
                <w:color w:val="B8860B"/>
                <w:sz w:val="20"/>
                <w:szCs w:val="20"/>
              </w:rPr>
              <w:t>Yes</w:t>
            </w:r>
          </w:p>
        </w:tc>
      </w:tr>
      <w:tr w:rsidR="00C9002E" w14:paraId="09B7E90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04" w14:textId="77777777" w:rsidR="00C9002E" w:rsidRDefault="002732F7">
            <w:pPr>
              <w:spacing w:before="60" w:after="60"/>
            </w:pPr>
            <w:r>
              <w:rPr>
                <w:b/>
                <w:bCs/>
                <w:sz w:val="20"/>
                <w:szCs w:val="20"/>
              </w:rPr>
              <w:t>Required Qualifications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05" w14:textId="77777777" w:rsidR="00C9002E" w:rsidRDefault="002732F7">
            <w:pPr>
              <w:spacing w:before="60" w:after="60"/>
            </w:pPr>
            <w:r>
              <w:rPr>
                <w:sz w:val="20"/>
                <w:szCs w:val="20"/>
              </w:rPr>
              <w:t>Education, certifications, experience (minimum requirements)</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06" w14:textId="77777777" w:rsidR="00C9002E" w:rsidRDefault="002732F7">
            <w:pPr>
              <w:spacing w:before="60" w:after="60"/>
              <w:jc w:val="center"/>
            </w:pPr>
            <w:r>
              <w:rPr>
                <w:b/>
                <w:bCs/>
                <w:color w:val="B8860B"/>
                <w:sz w:val="20"/>
                <w:szCs w:val="20"/>
              </w:rPr>
              <w:t>Yes</w:t>
            </w:r>
          </w:p>
        </w:tc>
      </w:tr>
      <w:tr w:rsidR="00C9002E" w14:paraId="09B7E90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08" w14:textId="77777777" w:rsidR="00C9002E" w:rsidRDefault="002732F7">
            <w:pPr>
              <w:spacing w:before="60" w:after="60"/>
            </w:pPr>
            <w:r>
              <w:rPr>
                <w:b/>
                <w:bCs/>
                <w:sz w:val="20"/>
                <w:szCs w:val="20"/>
              </w:rPr>
              <w:t>Preferred Qualifications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09" w14:textId="77777777" w:rsidR="00C9002E" w:rsidRDefault="002732F7">
            <w:pPr>
              <w:spacing w:before="60" w:after="60"/>
            </w:pPr>
            <w:r>
              <w:rPr>
                <w:sz w:val="20"/>
                <w:szCs w:val="20"/>
              </w:rPr>
              <w:t>Desirable but not mandatory skills, experience, and qualifications</w:t>
            </w:r>
          </w:p>
        </w:tc>
        <w:tc>
          <w:tcPr>
            <w:tcW w:w="16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0A" w14:textId="77777777" w:rsidR="00C9002E" w:rsidRDefault="002732F7">
            <w:pPr>
              <w:spacing w:before="60" w:after="60"/>
              <w:jc w:val="center"/>
            </w:pPr>
            <w:r>
              <w:rPr>
                <w:color w:val="555555"/>
                <w:sz w:val="20"/>
                <w:szCs w:val="20"/>
              </w:rPr>
              <w:t>Yes</w:t>
            </w:r>
          </w:p>
        </w:tc>
      </w:tr>
      <w:tr w:rsidR="00C9002E" w14:paraId="09B7E90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0C" w14:textId="77777777" w:rsidR="00C9002E" w:rsidRDefault="002732F7">
            <w:pPr>
              <w:spacing w:before="60" w:after="60"/>
            </w:pPr>
            <w:r>
              <w:rPr>
                <w:b/>
                <w:bCs/>
                <w:sz w:val="20"/>
                <w:szCs w:val="20"/>
              </w:rPr>
              <w:t>Technical Skills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0D" w14:textId="77777777" w:rsidR="00C9002E" w:rsidRDefault="002732F7">
            <w:pPr>
              <w:spacing w:before="60" w:after="60"/>
            </w:pPr>
            <w:r>
              <w:rPr>
                <w:sz w:val="20"/>
                <w:szCs w:val="20"/>
              </w:rPr>
              <w:t>Software, tools, platforms required for the role</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0E" w14:textId="77777777" w:rsidR="00C9002E" w:rsidRDefault="002732F7">
            <w:pPr>
              <w:spacing w:before="60" w:after="60"/>
              <w:jc w:val="center"/>
            </w:pPr>
            <w:r>
              <w:rPr>
                <w:b/>
                <w:bCs/>
                <w:color w:val="B8860B"/>
                <w:sz w:val="20"/>
                <w:szCs w:val="20"/>
              </w:rPr>
              <w:t>Yes</w:t>
            </w:r>
          </w:p>
        </w:tc>
      </w:tr>
      <w:tr w:rsidR="00C9002E" w14:paraId="09B7E91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10" w14:textId="77777777" w:rsidR="00C9002E" w:rsidRDefault="002732F7">
            <w:pPr>
              <w:spacing w:before="60" w:after="60"/>
            </w:pPr>
            <w:r>
              <w:rPr>
                <w:b/>
                <w:bCs/>
                <w:sz w:val="20"/>
                <w:szCs w:val="20"/>
              </w:rPr>
              <w:t>Key Competencies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11" w14:textId="77777777" w:rsidR="00C9002E" w:rsidRDefault="002732F7">
            <w:pPr>
              <w:spacing w:before="60" w:after="60"/>
            </w:pPr>
            <w:r>
              <w:rPr>
                <w:sz w:val="20"/>
                <w:szCs w:val="20"/>
              </w:rPr>
              <w:t>5-7 behavioural and leadership competencies aligned with AEC values</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12" w14:textId="77777777" w:rsidR="00C9002E" w:rsidRDefault="002732F7">
            <w:pPr>
              <w:spacing w:before="60" w:after="60"/>
              <w:jc w:val="center"/>
            </w:pPr>
            <w:r>
              <w:rPr>
                <w:b/>
                <w:bCs/>
                <w:color w:val="B8860B"/>
                <w:sz w:val="20"/>
                <w:szCs w:val="20"/>
              </w:rPr>
              <w:t>Yes</w:t>
            </w:r>
          </w:p>
        </w:tc>
      </w:tr>
      <w:tr w:rsidR="00C9002E" w14:paraId="09B7E91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14" w14:textId="77777777" w:rsidR="00C9002E" w:rsidRDefault="002732F7">
            <w:pPr>
              <w:spacing w:before="60" w:after="60"/>
            </w:pPr>
            <w:r>
              <w:rPr>
                <w:b/>
                <w:bCs/>
                <w:sz w:val="20"/>
                <w:szCs w:val="20"/>
              </w:rPr>
              <w:t>Working Conditions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15" w14:textId="77777777" w:rsidR="00C9002E" w:rsidRDefault="002732F7">
            <w:pPr>
              <w:spacing w:before="60" w:after="60"/>
            </w:pPr>
            <w:r>
              <w:rPr>
                <w:sz w:val="20"/>
                <w:szCs w:val="20"/>
              </w:rPr>
              <w:t>Office/field ratio, travel requirements, irregular hours for events, physical requirements</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16" w14:textId="77777777" w:rsidR="00C9002E" w:rsidRDefault="002732F7">
            <w:pPr>
              <w:spacing w:before="60" w:after="60"/>
              <w:jc w:val="center"/>
            </w:pPr>
            <w:r>
              <w:rPr>
                <w:b/>
                <w:bCs/>
                <w:color w:val="B8860B"/>
                <w:sz w:val="20"/>
                <w:szCs w:val="20"/>
              </w:rPr>
              <w:t>Yes</w:t>
            </w:r>
          </w:p>
        </w:tc>
      </w:tr>
      <w:tr w:rsidR="00C9002E" w14:paraId="09B7E91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18" w14:textId="77777777" w:rsidR="00C9002E" w:rsidRDefault="002732F7">
            <w:pPr>
              <w:spacing w:before="60" w:after="60"/>
            </w:pPr>
            <w:r>
              <w:rPr>
                <w:b/>
                <w:bCs/>
                <w:sz w:val="20"/>
                <w:szCs w:val="20"/>
              </w:rPr>
              <w:t>Compensation Band</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19" w14:textId="77777777" w:rsidR="00C9002E" w:rsidRDefault="002732F7">
            <w:pPr>
              <w:spacing w:before="60" w:after="60"/>
            </w:pPr>
            <w:r>
              <w:rPr>
                <w:sz w:val="20"/>
                <w:szCs w:val="20"/>
              </w:rPr>
              <w:t>Salary range in PKR per month; internal grade reference</w:t>
            </w:r>
          </w:p>
        </w:tc>
        <w:tc>
          <w:tcPr>
            <w:tcW w:w="16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1A" w14:textId="77777777" w:rsidR="00C9002E" w:rsidRDefault="002732F7">
            <w:pPr>
              <w:spacing w:before="60" w:after="60"/>
              <w:jc w:val="center"/>
            </w:pPr>
            <w:r>
              <w:rPr>
                <w:color w:val="555555"/>
                <w:sz w:val="20"/>
                <w:szCs w:val="20"/>
              </w:rPr>
              <w:t>Internal Only</w:t>
            </w:r>
          </w:p>
        </w:tc>
      </w:tr>
      <w:tr w:rsidR="00C9002E" w14:paraId="09B7E91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1C" w14:textId="77777777" w:rsidR="00C9002E" w:rsidRDefault="002732F7">
            <w:pPr>
              <w:spacing w:before="60" w:after="60"/>
            </w:pPr>
            <w:r>
              <w:rPr>
                <w:b/>
                <w:bCs/>
                <w:sz w:val="20"/>
                <w:szCs w:val="20"/>
              </w:rPr>
              <w:t>JD Reference Code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1D" w14:textId="77777777" w:rsidR="00C9002E" w:rsidRDefault="002732F7">
            <w:pPr>
              <w:spacing w:before="60" w:after="60"/>
            </w:pPr>
            <w:r>
              <w:rPr>
                <w:sz w:val="20"/>
                <w:szCs w:val="20"/>
              </w:rPr>
              <w:t>Unique identifier linked to AEC-ORG-012 for version control purposes</w:t>
            </w:r>
          </w:p>
        </w:tc>
        <w:tc>
          <w:tcPr>
            <w:tcW w:w="16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1E" w14:textId="77777777" w:rsidR="00C9002E" w:rsidRDefault="002732F7">
            <w:pPr>
              <w:spacing w:before="60" w:after="60"/>
              <w:jc w:val="center"/>
            </w:pPr>
            <w:r>
              <w:rPr>
                <w:b/>
                <w:bCs/>
                <w:color w:val="B8860B"/>
                <w:sz w:val="20"/>
                <w:szCs w:val="20"/>
              </w:rPr>
              <w:t>Yes</w:t>
            </w:r>
          </w:p>
        </w:tc>
      </w:tr>
    </w:tbl>
    <w:p w14:paraId="09B7E920" w14:textId="77777777" w:rsidR="00C9002E" w:rsidRDefault="00C9002E"/>
    <w:p w14:paraId="09B7E921" w14:textId="77777777" w:rsidR="00C9002E" w:rsidRDefault="002732F7">
      <w:pPr>
        <w:pStyle w:val="BodyText"/>
      </w:pPr>
      <w:r>
        <w:t>All JDs must be reviewed annually or whenever a significant change in role scope occurs. Updated JDs require sign-off from the relevant Department Head and the HR Manager. Refer to AEC-ORG-012 for all current approved Job Descriptions.</w:t>
      </w:r>
    </w:p>
    <w:p w14:paraId="09B7E922"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924" w14:textId="77777777">
        <w:tblPrEx>
          <w:tblCellMar>
            <w:top w:w="0" w:type="dxa"/>
            <w:bottom w:w="0" w:type="dxa"/>
          </w:tblCellMar>
        </w:tblPrEx>
        <w:tc>
          <w:tcPr>
            <w:tcW w:w="9360" w:type="dxa"/>
            <w:shd w:val="clear" w:color="auto" w:fill="3B0764"/>
          </w:tcPr>
          <w:p w14:paraId="09B7E923" w14:textId="77777777" w:rsidR="00C9002E" w:rsidRDefault="002732F7">
            <w:pPr>
              <w:spacing w:before="100" w:after="100"/>
            </w:pPr>
            <w:r>
              <w:rPr>
                <w:b/>
                <w:bCs/>
                <w:color w:val="D4A017"/>
                <w:sz w:val="26"/>
                <w:szCs w:val="26"/>
              </w:rPr>
              <w:t xml:space="preserve">6.  </w:t>
            </w:r>
            <w:r>
              <w:rPr>
                <w:b/>
                <w:bCs/>
                <w:color w:val="FFFFFF"/>
                <w:sz w:val="26"/>
                <w:szCs w:val="26"/>
              </w:rPr>
              <w:t>Employee Onboarding Procedures</w:t>
            </w:r>
          </w:p>
        </w:tc>
      </w:tr>
    </w:tbl>
    <w:p w14:paraId="09B7E925" w14:textId="77777777" w:rsidR="00C9002E" w:rsidRDefault="00C9002E"/>
    <w:p w14:paraId="09B7E926" w14:textId="77777777" w:rsidR="00C9002E" w:rsidRDefault="002732F7">
      <w:pPr>
        <w:pStyle w:val="BodyText"/>
      </w:pPr>
      <w:r>
        <w:t>A structured onboarding programme is critical to employee engagement, productivity, and retention. AEC's onboarding process extends over the first 90 days (probation period) and is designed to ensure that every new team member is fully equipped, informed, and integrated into the AEC culture from Day 1. This programme is especially important when onboarding staff for major events such as FutureFest Pakistan.</w:t>
      </w:r>
    </w:p>
    <w:p w14:paraId="09B7E927" w14:textId="77777777" w:rsidR="00C9002E" w:rsidRDefault="00C9002E"/>
    <w:p w14:paraId="09B7E928" w14:textId="77777777" w:rsidR="00C9002E" w:rsidRDefault="002732F7">
      <w:pPr>
        <w:pStyle w:val="Heading2"/>
      </w:pPr>
      <w:r>
        <w:t>6.1  10-Step Onboarding Checklist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1560"/>
        <w:gridCol w:w="4680"/>
        <w:gridCol w:w="2340"/>
      </w:tblGrid>
      <w:tr w:rsidR="00C9002E" w14:paraId="09B7E92D" w14:textId="77777777">
        <w:tblPrEx>
          <w:tblCellMar>
            <w:top w:w="0" w:type="dxa"/>
            <w:bottom w:w="0" w:type="dxa"/>
          </w:tblCellMar>
        </w:tblPrEx>
        <w:trPr>
          <w:tblHeader/>
        </w:trPr>
        <w:tc>
          <w:tcPr>
            <w:tcW w:w="78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29" w14:textId="77777777" w:rsidR="00C9002E" w:rsidRDefault="002732F7">
            <w:pPr>
              <w:spacing w:before="60" w:after="60"/>
              <w:jc w:val="center"/>
            </w:pPr>
            <w:r>
              <w:rPr>
                <w:b/>
                <w:bCs/>
                <w:color w:val="FFFFFF"/>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2A" w14:textId="77777777" w:rsidR="00C9002E" w:rsidRDefault="002732F7">
            <w:pPr>
              <w:spacing w:before="60" w:after="60"/>
              <w:jc w:val="center"/>
            </w:pPr>
            <w:r>
              <w:rPr>
                <w:b/>
                <w:bCs/>
                <w:color w:val="FFFFFF"/>
                <w:sz w:val="20"/>
                <w:szCs w:val="20"/>
              </w:rPr>
              <w:t>Timeline</w:t>
            </w:r>
          </w:p>
        </w:tc>
        <w:tc>
          <w:tcPr>
            <w:tcW w:w="468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2B" w14:textId="77777777" w:rsidR="00C9002E" w:rsidRDefault="002732F7">
            <w:pPr>
              <w:spacing w:before="60" w:after="60"/>
              <w:jc w:val="center"/>
            </w:pPr>
            <w:r>
              <w:rPr>
                <w:b/>
                <w:bCs/>
                <w:color w:val="FFFFFF"/>
                <w:sz w:val="20"/>
                <w:szCs w:val="20"/>
              </w:rPr>
              <w:t>Onboarding Action</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2C" w14:textId="77777777" w:rsidR="00C9002E" w:rsidRDefault="002732F7">
            <w:pPr>
              <w:spacing w:before="60" w:after="60"/>
              <w:jc w:val="center"/>
            </w:pPr>
            <w:r>
              <w:rPr>
                <w:b/>
                <w:bCs/>
                <w:color w:val="FFFFFF"/>
                <w:sz w:val="20"/>
                <w:szCs w:val="20"/>
              </w:rPr>
              <w:t>Responsible Party</w:t>
            </w:r>
          </w:p>
        </w:tc>
      </w:tr>
      <w:tr w:rsidR="00C9002E" w14:paraId="09B7E932"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2E" w14:textId="77777777" w:rsidR="00C9002E" w:rsidRDefault="002732F7">
            <w:pPr>
              <w:spacing w:before="60" w:after="60"/>
              <w:jc w:val="center"/>
            </w:pPr>
            <w:r>
              <w:rPr>
                <w:b/>
                <w:bCs/>
                <w:sz w:val="20"/>
                <w:szCs w:val="20"/>
              </w:rPr>
              <w:t>1</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2F" w14:textId="77777777" w:rsidR="00C9002E" w:rsidRDefault="002732F7">
            <w:pPr>
              <w:spacing w:before="60" w:after="60"/>
            </w:pPr>
            <w:r>
              <w:rPr>
                <w:sz w:val="20"/>
                <w:szCs w:val="20"/>
              </w:rPr>
              <w:t>Pre-Day 1</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30" w14:textId="77777777" w:rsidR="00C9002E" w:rsidRDefault="002732F7">
            <w:pPr>
              <w:spacing w:before="60" w:after="60"/>
            </w:pPr>
            <w:r>
              <w:rPr>
                <w:sz w:val="20"/>
                <w:szCs w:val="20"/>
              </w:rPr>
              <w:t>Issue welcome email with schedule, first-day logistics, dress code, and what to bring</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31" w14:textId="77777777" w:rsidR="00C9002E" w:rsidRDefault="002732F7">
            <w:pPr>
              <w:spacing w:before="60" w:after="60"/>
            </w:pPr>
            <w:r>
              <w:rPr>
                <w:sz w:val="20"/>
                <w:szCs w:val="20"/>
              </w:rPr>
              <w:t>HR Manager</w:t>
            </w:r>
          </w:p>
        </w:tc>
      </w:tr>
      <w:tr w:rsidR="00C9002E" w14:paraId="09B7E937"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33" w14:textId="77777777" w:rsidR="00C9002E" w:rsidRDefault="002732F7">
            <w:pPr>
              <w:spacing w:before="60" w:after="60"/>
              <w:jc w:val="center"/>
            </w:pPr>
            <w:r>
              <w:rPr>
                <w:b/>
                <w:bCs/>
                <w:sz w:val="20"/>
                <w:szCs w:val="20"/>
              </w:rPr>
              <w:t>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34" w14:textId="77777777" w:rsidR="00C9002E" w:rsidRDefault="002732F7">
            <w:pPr>
              <w:spacing w:before="60" w:after="60"/>
            </w:pPr>
            <w:r>
              <w:rPr>
                <w:sz w:val="20"/>
                <w:szCs w:val="20"/>
              </w:rPr>
              <w:t>Day 1 AM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35" w14:textId="77777777" w:rsidR="00C9002E" w:rsidRDefault="002732F7">
            <w:pPr>
              <w:spacing w:before="60" w:after="60"/>
            </w:pPr>
            <w:r>
              <w:rPr>
                <w:sz w:val="20"/>
                <w:szCs w:val="20"/>
              </w:rPr>
              <w:t>Welcome meeting with CEO: company vision, mission, values, and FutureFest Pakistan pitch context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36" w14:textId="77777777" w:rsidR="00C9002E" w:rsidRDefault="002732F7">
            <w:pPr>
              <w:spacing w:before="60" w:after="60"/>
            </w:pPr>
            <w:r>
              <w:rPr>
                <w:sz w:val="20"/>
                <w:szCs w:val="20"/>
              </w:rPr>
              <w:t>CEO + HR Manager</w:t>
            </w:r>
          </w:p>
        </w:tc>
      </w:tr>
      <w:tr w:rsidR="00C9002E" w14:paraId="09B7E93C"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38" w14:textId="77777777" w:rsidR="00C9002E" w:rsidRDefault="002732F7">
            <w:pPr>
              <w:spacing w:before="60" w:after="60"/>
              <w:jc w:val="center"/>
            </w:pPr>
            <w:r>
              <w:rPr>
                <w:b/>
                <w:bCs/>
                <w:sz w:val="20"/>
                <w:szCs w:val="20"/>
              </w:rPr>
              <w:t>3</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39" w14:textId="77777777" w:rsidR="00C9002E" w:rsidRDefault="002732F7">
            <w:pPr>
              <w:spacing w:before="60" w:after="60"/>
            </w:pPr>
            <w:r>
              <w:rPr>
                <w:sz w:val="20"/>
                <w:szCs w:val="20"/>
              </w:rPr>
              <w:t>Day 1 AM</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3A" w14:textId="77777777" w:rsidR="00C9002E" w:rsidRDefault="002732F7">
            <w:pPr>
              <w:spacing w:before="60" w:after="60"/>
            </w:pPr>
            <w:r>
              <w:rPr>
                <w:sz w:val="20"/>
                <w:szCs w:val="20"/>
              </w:rPr>
              <w:t>Complete all HR documentation: employment contract, NDA, policy acknowledgements, emergency contacts, bank details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3B" w14:textId="77777777" w:rsidR="00C9002E" w:rsidRDefault="002732F7">
            <w:pPr>
              <w:spacing w:before="60" w:after="60"/>
            </w:pPr>
            <w:r>
              <w:rPr>
                <w:sz w:val="20"/>
                <w:szCs w:val="20"/>
              </w:rPr>
              <w:t>HR Manager</w:t>
            </w:r>
          </w:p>
        </w:tc>
      </w:tr>
      <w:tr w:rsidR="00C9002E" w14:paraId="09B7E941"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3D" w14:textId="77777777" w:rsidR="00C9002E" w:rsidRDefault="002732F7">
            <w:pPr>
              <w:spacing w:before="60" w:after="60"/>
              <w:jc w:val="center"/>
            </w:pPr>
            <w:r>
              <w:rPr>
                <w:b/>
                <w:bCs/>
                <w:sz w:val="20"/>
                <w:szCs w:val="20"/>
              </w:rPr>
              <w:t>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3E" w14:textId="77777777" w:rsidR="00C9002E" w:rsidRDefault="002732F7">
            <w:pPr>
              <w:spacing w:before="60" w:after="60"/>
            </w:pPr>
            <w:r>
              <w:rPr>
                <w:sz w:val="20"/>
                <w:szCs w:val="20"/>
              </w:rPr>
              <w:t>Day 1 PM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3F" w14:textId="77777777" w:rsidR="00C9002E" w:rsidRDefault="002732F7">
            <w:pPr>
              <w:spacing w:before="60" w:after="60"/>
            </w:pPr>
            <w:r>
              <w:rPr>
                <w:sz w:val="20"/>
                <w:szCs w:val="20"/>
              </w:rPr>
              <w:t>IT setup: laptop/device, email account, software access, Microsoft Teams, AEC systems access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40" w14:textId="77777777" w:rsidR="00C9002E" w:rsidRDefault="002732F7">
            <w:pPr>
              <w:spacing w:before="60" w:after="60"/>
            </w:pPr>
            <w:r>
              <w:rPr>
                <w:sz w:val="20"/>
                <w:szCs w:val="20"/>
              </w:rPr>
              <w:t>IT/Admin</w:t>
            </w:r>
          </w:p>
        </w:tc>
      </w:tr>
      <w:tr w:rsidR="00C9002E" w14:paraId="09B7E946"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42" w14:textId="77777777" w:rsidR="00C9002E" w:rsidRDefault="002732F7">
            <w:pPr>
              <w:spacing w:before="60" w:after="60"/>
              <w:jc w:val="center"/>
            </w:pPr>
            <w:r>
              <w:rPr>
                <w:b/>
                <w:bCs/>
                <w:sz w:val="20"/>
                <w:szCs w:val="20"/>
              </w:rPr>
              <w:t>5</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43" w14:textId="77777777" w:rsidR="00C9002E" w:rsidRDefault="002732F7">
            <w:pPr>
              <w:spacing w:before="60" w:after="60"/>
            </w:pPr>
            <w:r>
              <w:rPr>
                <w:sz w:val="20"/>
                <w:szCs w:val="20"/>
              </w:rPr>
              <w:t>Day 1 PM</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44" w14:textId="77777777" w:rsidR="00C9002E" w:rsidRDefault="002732F7">
            <w:pPr>
              <w:spacing w:before="60" w:after="60"/>
            </w:pPr>
            <w:r>
              <w:rPr>
                <w:sz w:val="20"/>
                <w:szCs w:val="20"/>
              </w:rPr>
              <w:t>Office tour: workstation, meeting rooms, emergency exits, kitchen, prayer room, first aid, parking</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45" w14:textId="77777777" w:rsidR="00C9002E" w:rsidRDefault="002732F7">
            <w:pPr>
              <w:spacing w:before="60" w:after="60"/>
            </w:pPr>
            <w:r>
              <w:rPr>
                <w:sz w:val="20"/>
                <w:szCs w:val="20"/>
              </w:rPr>
              <w:t>HR Manager + Buddy</w:t>
            </w:r>
          </w:p>
        </w:tc>
      </w:tr>
      <w:tr w:rsidR="00C9002E" w14:paraId="09B7E94B"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47" w14:textId="77777777" w:rsidR="00C9002E" w:rsidRDefault="002732F7">
            <w:pPr>
              <w:spacing w:before="60" w:after="60"/>
              <w:jc w:val="center"/>
            </w:pPr>
            <w:r>
              <w:rPr>
                <w:b/>
                <w:bCs/>
                <w:sz w:val="20"/>
                <w:szCs w:val="20"/>
              </w:rPr>
              <w:t>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48" w14:textId="77777777" w:rsidR="00C9002E" w:rsidRDefault="002732F7">
            <w:pPr>
              <w:spacing w:before="60" w:after="60"/>
            </w:pPr>
            <w:r>
              <w:rPr>
                <w:sz w:val="20"/>
                <w:szCs w:val="20"/>
              </w:rPr>
              <w:t>Week 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49" w14:textId="77777777" w:rsidR="00C9002E" w:rsidRDefault="002732F7">
            <w:pPr>
              <w:spacing w:before="60" w:after="60"/>
            </w:pPr>
            <w:r>
              <w:rPr>
                <w:sz w:val="20"/>
                <w:szCs w:val="20"/>
              </w:rPr>
              <w:t>Department orientation: meet all team members, understand team structure, current projects, and client portfolio</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4A" w14:textId="77777777" w:rsidR="00C9002E" w:rsidRDefault="002732F7">
            <w:pPr>
              <w:spacing w:before="60" w:after="60"/>
            </w:pPr>
            <w:r>
              <w:rPr>
                <w:sz w:val="20"/>
                <w:szCs w:val="20"/>
              </w:rPr>
              <w:t>Department Head</w:t>
            </w:r>
          </w:p>
        </w:tc>
      </w:tr>
      <w:tr w:rsidR="00C9002E" w14:paraId="09B7E950"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4C" w14:textId="77777777" w:rsidR="00C9002E" w:rsidRDefault="002732F7">
            <w:pPr>
              <w:spacing w:before="60" w:after="60"/>
              <w:jc w:val="center"/>
            </w:pPr>
            <w:r>
              <w:rPr>
                <w:b/>
                <w:bCs/>
                <w:sz w:val="20"/>
                <w:szCs w:val="20"/>
              </w:rPr>
              <w:t>7</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4D" w14:textId="77777777" w:rsidR="00C9002E" w:rsidRDefault="002732F7">
            <w:pPr>
              <w:spacing w:before="60" w:after="60"/>
            </w:pPr>
            <w:r>
              <w:rPr>
                <w:sz w:val="20"/>
                <w:szCs w:val="20"/>
              </w:rPr>
              <w:t>Week 1</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4E" w14:textId="77777777" w:rsidR="00C9002E" w:rsidRDefault="002732F7">
            <w:pPr>
              <w:spacing w:before="60" w:after="60"/>
            </w:pPr>
            <w:r>
              <w:rPr>
                <w:sz w:val="20"/>
                <w:szCs w:val="20"/>
              </w:rPr>
              <w:t>Mandatory policy training: review AEC-SOP-001, AEC-POL-002, AEC-SOP-003, AEC-SOP-005, AEC-SOP-006, AEC-POL-007</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4F" w14:textId="77777777" w:rsidR="00C9002E" w:rsidRDefault="002732F7">
            <w:pPr>
              <w:spacing w:before="60" w:after="60"/>
            </w:pPr>
            <w:r>
              <w:rPr>
                <w:sz w:val="20"/>
                <w:szCs w:val="20"/>
              </w:rPr>
              <w:t>HR Manager</w:t>
            </w:r>
          </w:p>
        </w:tc>
      </w:tr>
      <w:tr w:rsidR="00C9002E" w14:paraId="09B7E955"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51" w14:textId="77777777" w:rsidR="00C9002E" w:rsidRDefault="002732F7">
            <w:pPr>
              <w:spacing w:before="60" w:after="60"/>
              <w:jc w:val="center"/>
            </w:pPr>
            <w:r>
              <w:rPr>
                <w:b/>
                <w:bCs/>
                <w:sz w:val="20"/>
                <w:szCs w:val="20"/>
              </w:rPr>
              <w:t>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52" w14:textId="77777777" w:rsidR="00C9002E" w:rsidRDefault="002732F7">
            <w:pPr>
              <w:spacing w:before="60" w:after="60"/>
            </w:pPr>
            <w:r>
              <w:rPr>
                <w:sz w:val="20"/>
                <w:szCs w:val="20"/>
              </w:rPr>
              <w:t>Week 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53" w14:textId="77777777" w:rsidR="00C9002E" w:rsidRDefault="002732F7">
            <w:pPr>
              <w:spacing w:before="60" w:after="60"/>
            </w:pPr>
            <w:r>
              <w:rPr>
                <w:sz w:val="20"/>
                <w:szCs w:val="20"/>
              </w:rPr>
              <w:t>Role-specific training begins: job-specific tools, systems, processes, client accounts, and active projects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54" w14:textId="77777777" w:rsidR="00C9002E" w:rsidRDefault="002732F7">
            <w:pPr>
              <w:spacing w:before="60" w:after="60"/>
            </w:pPr>
            <w:r>
              <w:rPr>
                <w:sz w:val="20"/>
                <w:szCs w:val="20"/>
              </w:rPr>
              <w:t>Department Head + Buddy</w:t>
            </w:r>
          </w:p>
        </w:tc>
      </w:tr>
      <w:tr w:rsidR="00C9002E" w14:paraId="09B7E95A"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56" w14:textId="77777777" w:rsidR="00C9002E" w:rsidRDefault="002732F7">
            <w:pPr>
              <w:spacing w:before="60" w:after="60"/>
              <w:jc w:val="center"/>
            </w:pPr>
            <w:r>
              <w:rPr>
                <w:b/>
                <w:bCs/>
                <w:sz w:val="20"/>
                <w:szCs w:val="20"/>
              </w:rPr>
              <w:t>9</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57" w14:textId="77777777" w:rsidR="00C9002E" w:rsidRDefault="002732F7">
            <w:pPr>
              <w:spacing w:before="60" w:after="60"/>
            </w:pPr>
            <w:r>
              <w:rPr>
                <w:sz w:val="20"/>
                <w:szCs w:val="20"/>
              </w:rPr>
              <w:t>Month 1</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58" w14:textId="77777777" w:rsidR="00C9002E" w:rsidRDefault="002732F7">
            <w:pPr>
              <w:spacing w:before="60" w:after="60"/>
            </w:pPr>
            <w:r>
              <w:rPr>
                <w:sz w:val="20"/>
                <w:szCs w:val="20"/>
              </w:rPr>
              <w:t>First performance check-in: 30-day review with manager to address questions, clarify expectations, and set 90-day goals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59" w14:textId="77777777" w:rsidR="00C9002E" w:rsidRDefault="002732F7">
            <w:pPr>
              <w:spacing w:before="60" w:after="60"/>
            </w:pPr>
            <w:r>
              <w:rPr>
                <w:sz w:val="20"/>
                <w:szCs w:val="20"/>
              </w:rPr>
              <w:t>Direct Manager</w:t>
            </w:r>
          </w:p>
        </w:tc>
      </w:tr>
      <w:tr w:rsidR="00C9002E" w14:paraId="09B7E95F"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5B" w14:textId="77777777" w:rsidR="00C9002E" w:rsidRDefault="002732F7">
            <w:pPr>
              <w:spacing w:before="60" w:after="60"/>
              <w:jc w:val="center"/>
            </w:pPr>
            <w:r>
              <w:rPr>
                <w:b/>
                <w:bCs/>
                <w:sz w:val="20"/>
                <w:szCs w:val="20"/>
              </w:rPr>
              <w:t>10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5C" w14:textId="77777777" w:rsidR="00C9002E" w:rsidRDefault="002732F7">
            <w:pPr>
              <w:spacing w:before="60" w:after="60"/>
            </w:pPr>
            <w:r>
              <w:rPr>
                <w:sz w:val="20"/>
                <w:szCs w:val="20"/>
              </w:rPr>
              <w:t>Month 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5D" w14:textId="77777777" w:rsidR="00C9002E" w:rsidRDefault="002732F7">
            <w:pPr>
              <w:spacing w:before="60" w:after="60"/>
            </w:pPr>
            <w:r>
              <w:rPr>
                <w:sz w:val="20"/>
                <w:szCs w:val="20"/>
              </w:rPr>
              <w:t>Probation review meeting: formal assessment, performance feedback, confirmation of employment or extension of probation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5E" w14:textId="77777777" w:rsidR="00C9002E" w:rsidRDefault="002732F7">
            <w:pPr>
              <w:spacing w:before="60" w:after="60"/>
            </w:pPr>
            <w:r>
              <w:rPr>
                <w:sz w:val="20"/>
                <w:szCs w:val="20"/>
              </w:rPr>
              <w:t>HR Manager + Manager</w:t>
            </w:r>
          </w:p>
        </w:tc>
      </w:tr>
    </w:tbl>
    <w:p w14:paraId="09B7E960" w14:textId="77777777" w:rsidR="00C9002E" w:rsidRDefault="00C9002E"/>
    <w:p w14:paraId="09B7E961" w14:textId="77777777" w:rsidR="00C9002E" w:rsidRDefault="002732F7">
      <w:pPr>
        <w:pStyle w:val="Heading2"/>
      </w:pPr>
      <w:r>
        <w:t>6.2  Onboarding Kit Contents</w:t>
      </w:r>
    </w:p>
    <w:p w14:paraId="09B7E962" w14:textId="77777777" w:rsidR="00C9002E" w:rsidRDefault="002732F7">
      <w:pPr>
        <w:pStyle w:val="BodyText"/>
      </w:pPr>
      <w:r>
        <w:t>Every new employee receives a branded AEC Onboarding Kit containing the following items:</w:t>
      </w:r>
    </w:p>
    <w:p w14:paraId="09B7E963" w14:textId="77777777" w:rsidR="00C9002E" w:rsidRDefault="002732F7">
      <w:pPr>
        <w:pStyle w:val="ListParagraph"/>
        <w:numPr>
          <w:ilvl w:val="0"/>
          <w:numId w:val="2"/>
        </w:numPr>
      </w:pPr>
      <w:r>
        <w:t>AEC Employee Handbook (digital + printed copy)</w:t>
      </w:r>
    </w:p>
    <w:p w14:paraId="09B7E964" w14:textId="77777777" w:rsidR="00C9002E" w:rsidRDefault="002732F7">
      <w:pPr>
        <w:pStyle w:val="ListParagraph"/>
        <w:numPr>
          <w:ilvl w:val="0"/>
          <w:numId w:val="2"/>
        </w:numPr>
      </w:pPr>
      <w:r>
        <w:t>Branded AEC stationery set (notebook, pen, business card holder)</w:t>
      </w:r>
    </w:p>
    <w:p w14:paraId="09B7E965" w14:textId="77777777" w:rsidR="00C9002E" w:rsidRDefault="002732F7">
      <w:pPr>
        <w:pStyle w:val="ListParagraph"/>
        <w:numPr>
          <w:ilvl w:val="0"/>
          <w:numId w:val="2"/>
        </w:numPr>
      </w:pPr>
      <w:r>
        <w:t>AEC ID card and access lanyard</w:t>
      </w:r>
    </w:p>
    <w:p w14:paraId="09B7E966" w14:textId="77777777" w:rsidR="00C9002E" w:rsidRDefault="002732F7">
      <w:pPr>
        <w:pStyle w:val="ListParagraph"/>
        <w:numPr>
          <w:ilvl w:val="0"/>
          <w:numId w:val="2"/>
        </w:numPr>
      </w:pPr>
      <w:r>
        <w:t>USB drive with all company policy documents</w:t>
      </w:r>
    </w:p>
    <w:p w14:paraId="09B7E967" w14:textId="77777777" w:rsidR="00C9002E" w:rsidRDefault="002732F7">
      <w:pPr>
        <w:pStyle w:val="ListParagraph"/>
        <w:numPr>
          <w:ilvl w:val="0"/>
          <w:numId w:val="2"/>
        </w:numPr>
      </w:pPr>
      <w:r>
        <w:t>Welcome letter signed by the CEO</w:t>
      </w:r>
    </w:p>
    <w:p w14:paraId="09B7E968" w14:textId="77777777" w:rsidR="00C9002E" w:rsidRDefault="002732F7">
      <w:pPr>
        <w:pStyle w:val="ListParagraph"/>
        <w:numPr>
          <w:ilvl w:val="0"/>
          <w:numId w:val="2"/>
        </w:numPr>
      </w:pPr>
      <w:r>
        <w:t>Org chart and team contact directory</w:t>
      </w:r>
    </w:p>
    <w:p w14:paraId="09B7E969" w14:textId="77777777" w:rsidR="00C9002E" w:rsidRDefault="002732F7">
      <w:pPr>
        <w:pStyle w:val="ListParagraph"/>
        <w:numPr>
          <w:ilvl w:val="0"/>
          <w:numId w:val="2"/>
        </w:numPr>
      </w:pPr>
      <w:r>
        <w:t>FutureFest Pakistan project brief (for relevant staff)</w:t>
      </w:r>
    </w:p>
    <w:p w14:paraId="09B7E96A" w14:textId="77777777" w:rsidR="00C9002E" w:rsidRDefault="002732F7">
      <w:pPr>
        <w:pStyle w:val="ListParagraph"/>
        <w:numPr>
          <w:ilvl w:val="0"/>
          <w:numId w:val="2"/>
        </w:numPr>
      </w:pPr>
      <w:r>
        <w:t>Benefits summary and HR contact information</w:t>
      </w:r>
    </w:p>
    <w:p w14:paraId="09B7E96B" w14:textId="77777777" w:rsidR="00C9002E" w:rsidRDefault="00C9002E"/>
    <w:p w14:paraId="09B7E96C" w14:textId="77777777" w:rsidR="00C9002E" w:rsidRDefault="002732F7">
      <w:pPr>
        <w:pStyle w:val="Heading2"/>
      </w:pPr>
      <w:r>
        <w:t>6.3  Buddy System &amp; Probation Period</w:t>
      </w:r>
    </w:p>
    <w:p w14:paraId="09B7E96D" w14:textId="77777777" w:rsidR="00C9002E" w:rsidRDefault="002732F7">
      <w:pPr>
        <w:pStyle w:val="BodyText"/>
      </w:pPr>
      <w:r>
        <w:t>Each new employee is assigned a Buddy — an experienced AEC team member from the same or adjacent department — who serves as a friendly guide and informal mentor during the first 90 days. The Buddy is responsible for helping the new hire navigate day-to-day questions, introduce them to colleagues, and provide cultural integration support.</w:t>
      </w:r>
    </w:p>
    <w:p w14:paraId="09B7E96E" w14:textId="77777777" w:rsidR="00C9002E" w:rsidRDefault="002732F7">
      <w:pPr>
        <w:pStyle w:val="BodyText"/>
      </w:pPr>
      <w:r>
        <w:t>The standard probation period at AEC is three (3) months from the date of joining. During this period, either party may terminate employment with one (1) week's notice. Upon successful completion of probation, the employee receives written confirmation and is entitled to the full range of AEC benefits.</w:t>
      </w:r>
    </w:p>
    <w:p w14:paraId="09B7E96F"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971" w14:textId="77777777">
        <w:tblPrEx>
          <w:tblCellMar>
            <w:top w:w="0" w:type="dxa"/>
            <w:bottom w:w="0" w:type="dxa"/>
          </w:tblCellMar>
        </w:tblPrEx>
        <w:tc>
          <w:tcPr>
            <w:tcW w:w="9360" w:type="dxa"/>
            <w:shd w:val="clear" w:color="auto" w:fill="3B0764"/>
          </w:tcPr>
          <w:p w14:paraId="09B7E970" w14:textId="77777777" w:rsidR="00C9002E" w:rsidRDefault="002732F7">
            <w:pPr>
              <w:spacing w:before="100" w:after="100"/>
            </w:pPr>
            <w:r>
              <w:rPr>
                <w:b/>
                <w:bCs/>
                <w:color w:val="D4A017"/>
                <w:sz w:val="26"/>
                <w:szCs w:val="26"/>
              </w:rPr>
              <w:t xml:space="preserve">7.  </w:t>
            </w:r>
            <w:r>
              <w:rPr>
                <w:b/>
                <w:bCs/>
                <w:color w:val="FFFFFF"/>
                <w:sz w:val="26"/>
                <w:szCs w:val="26"/>
              </w:rPr>
              <w:t>Attendance Management</w:t>
            </w:r>
          </w:p>
        </w:tc>
      </w:tr>
    </w:tbl>
    <w:p w14:paraId="09B7E972" w14:textId="77777777" w:rsidR="00C9002E" w:rsidRDefault="00C9002E"/>
    <w:p w14:paraId="09B7E973" w14:textId="77777777" w:rsidR="00C9002E" w:rsidRDefault="002732F7">
      <w:pPr>
        <w:pStyle w:val="BodyText"/>
      </w:pPr>
      <w:r>
        <w:t>Regular and punctual attendance is essential to the smooth operation of AEC, particularly during the high-intensity preparation phases for events like FutureFest Pakistan. AEC maintains a fair and transparent attendance management system that balances operational requirements with employee welfare.</w:t>
      </w:r>
    </w:p>
    <w:p w14:paraId="09B7E974" w14:textId="77777777" w:rsidR="00C9002E" w:rsidRDefault="00C9002E"/>
    <w:p w14:paraId="09B7E975" w14:textId="77777777" w:rsidR="00C9002E" w:rsidRDefault="002732F7">
      <w:pPr>
        <w:pStyle w:val="Heading2"/>
      </w:pPr>
      <w:r>
        <w:t>7.1  Attendance Tracking Methods</w:t>
      </w:r>
    </w:p>
    <w:p w14:paraId="09B7E976" w14:textId="77777777" w:rsidR="00C9002E" w:rsidRDefault="002732F7">
      <w:pPr>
        <w:pStyle w:val="BodyText"/>
      </w:pPr>
      <w:r>
        <w:t>AEC utilizes a multi-modal attendance tracking system to ensure accuracy and accountability across all personnel categories:</w:t>
      </w:r>
    </w:p>
    <w:p w14:paraId="09B7E977" w14:textId="77777777" w:rsidR="00C9002E" w:rsidRDefault="002732F7">
      <w:pPr>
        <w:pStyle w:val="ListParagraph"/>
        <w:numPr>
          <w:ilvl w:val="0"/>
          <w:numId w:val="2"/>
        </w:numPr>
      </w:pPr>
      <w:r>
        <w:t>Biometric fingerprint/facial recognition system at main office entrance</w:t>
      </w:r>
    </w:p>
    <w:p w14:paraId="09B7E978" w14:textId="77777777" w:rsidR="00C9002E" w:rsidRDefault="002732F7">
      <w:pPr>
        <w:pStyle w:val="ListParagraph"/>
        <w:numPr>
          <w:ilvl w:val="0"/>
          <w:numId w:val="2"/>
        </w:numPr>
      </w:pPr>
      <w:r>
        <w:t>Digital sign-in via HR management software (for remote/field staff)</w:t>
      </w:r>
    </w:p>
    <w:p w14:paraId="09B7E979" w14:textId="77777777" w:rsidR="00C9002E" w:rsidRDefault="002732F7">
      <w:pPr>
        <w:pStyle w:val="ListParagraph"/>
        <w:numPr>
          <w:ilvl w:val="0"/>
          <w:numId w:val="2"/>
        </w:numPr>
      </w:pPr>
      <w:r>
        <w:t>Microsoft Teams presence logging for hybrid and remote arrangements</w:t>
      </w:r>
    </w:p>
    <w:p w14:paraId="09B7E97A" w14:textId="77777777" w:rsidR="00C9002E" w:rsidRDefault="002732F7">
      <w:pPr>
        <w:pStyle w:val="ListParagraph"/>
        <w:numPr>
          <w:ilvl w:val="0"/>
          <w:numId w:val="2"/>
        </w:numPr>
      </w:pPr>
      <w:r>
        <w:t>Manual sign-in sheets for temporary event staff at event venues</w:t>
      </w:r>
    </w:p>
    <w:p w14:paraId="09B7E97B" w14:textId="77777777" w:rsidR="00C9002E" w:rsidRDefault="002732F7">
      <w:pPr>
        <w:pStyle w:val="ListParagraph"/>
        <w:numPr>
          <w:ilvl w:val="0"/>
          <w:numId w:val="2"/>
        </w:numPr>
      </w:pPr>
      <w:r>
        <w:t>Event site check-in via event management app for FutureFest Pakistan staff</w:t>
      </w:r>
    </w:p>
    <w:p w14:paraId="09B7E97C" w14:textId="77777777" w:rsidR="00C9002E" w:rsidRDefault="00C9002E"/>
    <w:p w14:paraId="09B7E97D" w14:textId="77777777" w:rsidR="00C9002E" w:rsidRDefault="002732F7">
      <w:pPr>
        <w:pStyle w:val="Heading2"/>
      </w:pPr>
      <w:r>
        <w:t>7.2  Standard Working Hours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002E" w14:paraId="09B7E982"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7E" w14:textId="77777777" w:rsidR="00C9002E" w:rsidRDefault="002732F7">
            <w:pPr>
              <w:spacing w:before="60" w:after="60"/>
              <w:jc w:val="center"/>
            </w:pPr>
            <w:r>
              <w:rPr>
                <w:b/>
                <w:bCs/>
                <w:color w:val="FFFFFF"/>
                <w:sz w:val="20"/>
                <w:szCs w:val="20"/>
              </w:rPr>
              <w:t>Staff Category</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7F" w14:textId="77777777" w:rsidR="00C9002E" w:rsidRDefault="002732F7">
            <w:pPr>
              <w:spacing w:before="60" w:after="60"/>
              <w:jc w:val="center"/>
            </w:pPr>
            <w:r>
              <w:rPr>
                <w:b/>
                <w:bCs/>
                <w:color w:val="FFFFFF"/>
                <w:sz w:val="20"/>
                <w:szCs w:val="20"/>
              </w:rPr>
              <w:t>Standard Hours</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80" w14:textId="77777777" w:rsidR="00C9002E" w:rsidRDefault="002732F7">
            <w:pPr>
              <w:spacing w:before="60" w:after="60"/>
              <w:jc w:val="center"/>
            </w:pPr>
            <w:r>
              <w:rPr>
                <w:b/>
                <w:bCs/>
                <w:color w:val="FFFFFF"/>
                <w:sz w:val="20"/>
                <w:szCs w:val="20"/>
              </w:rPr>
              <w:t>Days</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81" w14:textId="77777777" w:rsidR="00C9002E" w:rsidRDefault="002732F7">
            <w:pPr>
              <w:spacing w:before="60" w:after="60"/>
              <w:jc w:val="center"/>
            </w:pPr>
            <w:r>
              <w:rPr>
                <w:b/>
                <w:bCs/>
                <w:color w:val="FFFFFF"/>
                <w:sz w:val="20"/>
                <w:szCs w:val="20"/>
              </w:rPr>
              <w:t>Special Conditions</w:t>
            </w:r>
          </w:p>
        </w:tc>
      </w:tr>
      <w:tr w:rsidR="00C9002E" w14:paraId="09B7E98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83" w14:textId="77777777" w:rsidR="00C9002E" w:rsidRDefault="002732F7">
            <w:pPr>
              <w:spacing w:before="60" w:after="60"/>
            </w:pPr>
            <w:r>
              <w:rPr>
                <w:b/>
                <w:bCs/>
                <w:sz w:val="20"/>
                <w:szCs w:val="20"/>
              </w:rPr>
              <w:t>Office Staff</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84" w14:textId="77777777" w:rsidR="00C9002E" w:rsidRDefault="002732F7">
            <w:pPr>
              <w:spacing w:before="60" w:after="60"/>
            </w:pPr>
            <w:r>
              <w:rPr>
                <w:sz w:val="20"/>
                <w:szCs w:val="20"/>
              </w:rPr>
              <w:t>09:00 AM – 06:00 PM (1 hr lunch)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85" w14:textId="77777777" w:rsidR="00C9002E" w:rsidRDefault="002732F7">
            <w:pPr>
              <w:spacing w:before="60" w:after="60"/>
            </w:pPr>
            <w:r>
              <w:rPr>
                <w:sz w:val="20"/>
                <w:szCs w:val="20"/>
              </w:rPr>
              <w:t>Monday – Saturday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86" w14:textId="77777777" w:rsidR="00C9002E" w:rsidRDefault="002732F7">
            <w:pPr>
              <w:spacing w:before="60" w:after="60"/>
            </w:pPr>
            <w:r>
              <w:rPr>
                <w:sz w:val="20"/>
                <w:szCs w:val="20"/>
              </w:rPr>
              <w:t>Flexible start 08:30–09:30 AM with manager approval</w:t>
            </w:r>
          </w:p>
        </w:tc>
      </w:tr>
      <w:tr w:rsidR="00C9002E" w14:paraId="09B7E98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88" w14:textId="77777777" w:rsidR="00C9002E" w:rsidRDefault="002732F7">
            <w:pPr>
              <w:spacing w:before="60" w:after="60"/>
            </w:pPr>
            <w:r>
              <w:rPr>
                <w:b/>
                <w:bCs/>
                <w:sz w:val="20"/>
                <w:szCs w:val="20"/>
              </w:rPr>
              <w:t>Event Operations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89" w14:textId="77777777" w:rsidR="00C9002E" w:rsidRDefault="002732F7">
            <w:pPr>
              <w:spacing w:before="60" w:after="60"/>
            </w:pPr>
            <w:r>
              <w:rPr>
                <w:sz w:val="20"/>
                <w:szCs w:val="20"/>
              </w:rPr>
              <w:t>Variable — event schedule dependent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8A" w14:textId="77777777" w:rsidR="00C9002E" w:rsidRDefault="002732F7">
            <w:pPr>
              <w:spacing w:before="60" w:after="60"/>
            </w:pPr>
            <w:r>
              <w:rPr>
                <w:sz w:val="20"/>
                <w:szCs w:val="20"/>
              </w:rPr>
              <w:t>7 days during events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8B" w14:textId="77777777" w:rsidR="00C9002E" w:rsidRDefault="002732F7">
            <w:pPr>
              <w:spacing w:before="60" w:after="60"/>
            </w:pPr>
            <w:r>
              <w:rPr>
                <w:sz w:val="20"/>
                <w:szCs w:val="20"/>
              </w:rPr>
              <w:t>Compensatory time off granted post-event</w:t>
            </w:r>
          </w:p>
        </w:tc>
      </w:tr>
      <w:tr w:rsidR="00C9002E" w14:paraId="09B7E99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8D" w14:textId="77777777" w:rsidR="00C9002E" w:rsidRDefault="002732F7">
            <w:pPr>
              <w:spacing w:before="60" w:after="60"/>
            </w:pPr>
            <w:r>
              <w:rPr>
                <w:b/>
                <w:bCs/>
                <w:sz w:val="20"/>
                <w:szCs w:val="20"/>
              </w:rPr>
              <w:t>Management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8E" w14:textId="77777777" w:rsidR="00C9002E" w:rsidRDefault="002732F7">
            <w:pPr>
              <w:spacing w:before="60" w:after="60"/>
            </w:pPr>
            <w:r>
              <w:rPr>
                <w:sz w:val="20"/>
                <w:szCs w:val="20"/>
              </w:rPr>
              <w:t>Minimum 9 hours; responsibility-based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8F" w14:textId="77777777" w:rsidR="00C9002E" w:rsidRDefault="002732F7">
            <w:pPr>
              <w:spacing w:before="60" w:after="60"/>
            </w:pPr>
            <w:r>
              <w:rPr>
                <w:sz w:val="20"/>
                <w:szCs w:val="20"/>
              </w:rPr>
              <w:t>Monday – Saturday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90" w14:textId="77777777" w:rsidR="00C9002E" w:rsidRDefault="002732F7">
            <w:pPr>
              <w:spacing w:before="60" w:after="60"/>
            </w:pPr>
            <w:r>
              <w:rPr>
                <w:sz w:val="20"/>
                <w:szCs w:val="20"/>
              </w:rPr>
              <w:t>Expected to be available during event critical periods</w:t>
            </w:r>
          </w:p>
        </w:tc>
      </w:tr>
      <w:tr w:rsidR="00C9002E" w14:paraId="09B7E99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92" w14:textId="77777777" w:rsidR="00C9002E" w:rsidRDefault="002732F7">
            <w:pPr>
              <w:spacing w:before="60" w:after="60"/>
            </w:pPr>
            <w:r>
              <w:rPr>
                <w:b/>
                <w:bCs/>
                <w:sz w:val="20"/>
                <w:szCs w:val="20"/>
              </w:rPr>
              <w:t>Temporary Event Staff</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93" w14:textId="77777777" w:rsidR="00C9002E" w:rsidRDefault="002732F7">
            <w:pPr>
              <w:spacing w:before="60" w:after="60"/>
            </w:pPr>
            <w:r>
              <w:rPr>
                <w:sz w:val="20"/>
                <w:szCs w:val="20"/>
              </w:rPr>
              <w:t>Per event shift schedule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94" w14:textId="77777777" w:rsidR="00C9002E" w:rsidRDefault="002732F7">
            <w:pPr>
              <w:spacing w:before="60" w:after="60"/>
            </w:pPr>
            <w:r>
              <w:rPr>
                <w:sz w:val="20"/>
                <w:szCs w:val="20"/>
              </w:rPr>
              <w:t>Event days only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95" w14:textId="77777777" w:rsidR="00C9002E" w:rsidRDefault="002732F7">
            <w:pPr>
              <w:spacing w:before="60" w:after="60"/>
            </w:pPr>
            <w:r>
              <w:rPr>
                <w:sz w:val="20"/>
                <w:szCs w:val="20"/>
              </w:rPr>
              <w:t>Minimum 4-hour shift, maximum 12-hour shift</w:t>
            </w:r>
          </w:p>
        </w:tc>
      </w:tr>
    </w:tbl>
    <w:p w14:paraId="09B7E997" w14:textId="77777777" w:rsidR="00C9002E" w:rsidRDefault="00C9002E"/>
    <w:p w14:paraId="09B7E998" w14:textId="77777777" w:rsidR="00C9002E" w:rsidRDefault="002732F7">
      <w:pPr>
        <w:pStyle w:val="Heading2"/>
      </w:pPr>
      <w:r>
        <w:t>7.3  Late Arrival Policy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2340"/>
        <w:gridCol w:w="3120"/>
      </w:tblGrid>
      <w:tr w:rsidR="00C9002E" w14:paraId="09B7E99D"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99" w14:textId="77777777" w:rsidR="00C9002E" w:rsidRDefault="002732F7">
            <w:pPr>
              <w:spacing w:before="60" w:after="60"/>
              <w:jc w:val="center"/>
            </w:pPr>
            <w:r>
              <w:rPr>
                <w:b/>
                <w:bCs/>
                <w:color w:val="FFFFFF"/>
                <w:sz w:val="20"/>
                <w:szCs w:val="20"/>
              </w:rPr>
              <w:t>Frequency</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9A" w14:textId="77777777" w:rsidR="00C9002E" w:rsidRDefault="002732F7">
            <w:pPr>
              <w:spacing w:before="60" w:after="60"/>
              <w:jc w:val="center"/>
            </w:pPr>
            <w:r>
              <w:rPr>
                <w:b/>
                <w:bCs/>
                <w:color w:val="FFFFFF"/>
                <w:sz w:val="20"/>
                <w:szCs w:val="20"/>
              </w:rPr>
              <w:t>Grace Period</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9B" w14:textId="77777777" w:rsidR="00C9002E" w:rsidRDefault="002732F7">
            <w:pPr>
              <w:spacing w:before="60" w:after="60"/>
              <w:jc w:val="center"/>
            </w:pPr>
            <w:r>
              <w:rPr>
                <w:b/>
                <w:bCs/>
                <w:color w:val="FFFFFF"/>
                <w:sz w:val="20"/>
                <w:szCs w:val="20"/>
              </w:rPr>
              <w:t>Classification</w:t>
            </w:r>
          </w:p>
        </w:tc>
        <w:tc>
          <w:tcPr>
            <w:tcW w:w="31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9C" w14:textId="77777777" w:rsidR="00C9002E" w:rsidRDefault="002732F7">
            <w:pPr>
              <w:spacing w:before="60" w:after="60"/>
              <w:jc w:val="center"/>
            </w:pPr>
            <w:r>
              <w:rPr>
                <w:b/>
                <w:bCs/>
                <w:color w:val="FFFFFF"/>
                <w:sz w:val="20"/>
                <w:szCs w:val="20"/>
              </w:rPr>
              <w:t>Consequence</w:t>
            </w:r>
          </w:p>
        </w:tc>
      </w:tr>
      <w:tr w:rsidR="00C9002E" w14:paraId="09B7E9A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99E" w14:textId="77777777" w:rsidR="00C9002E" w:rsidRDefault="002732F7">
            <w:pPr>
              <w:spacing w:before="60" w:after="60"/>
              <w:jc w:val="center"/>
            </w:pPr>
            <w:r>
              <w:rPr>
                <w:b/>
                <w:bCs/>
                <w:sz w:val="20"/>
                <w:szCs w:val="20"/>
              </w:rPr>
              <w:t>1st Occurrence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9F" w14:textId="77777777" w:rsidR="00C9002E" w:rsidRDefault="002732F7">
            <w:pPr>
              <w:spacing w:before="60" w:after="60"/>
            </w:pPr>
            <w:r>
              <w:rPr>
                <w:sz w:val="20"/>
                <w:szCs w:val="20"/>
              </w:rPr>
              <w:t>15 minutes (no penalty)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A0" w14:textId="77777777" w:rsidR="00C9002E" w:rsidRDefault="002732F7">
            <w:pPr>
              <w:spacing w:before="60" w:after="60"/>
            </w:pPr>
            <w:r>
              <w:rPr>
                <w:sz w:val="20"/>
                <w:szCs w:val="20"/>
              </w:rPr>
              <w:t>Informal Notice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A1" w14:textId="77777777" w:rsidR="00C9002E" w:rsidRDefault="002732F7">
            <w:pPr>
              <w:spacing w:before="60" w:after="60"/>
            </w:pPr>
            <w:r>
              <w:rPr>
                <w:sz w:val="20"/>
                <w:szCs w:val="20"/>
              </w:rPr>
              <w:t>Verbal reminder from direct manager; recorded in file</w:t>
            </w:r>
          </w:p>
        </w:tc>
      </w:tr>
      <w:tr w:rsidR="00C9002E" w14:paraId="09B7E9A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A3" w14:textId="77777777" w:rsidR="00C9002E" w:rsidRDefault="002732F7">
            <w:pPr>
              <w:spacing w:before="60" w:after="60"/>
              <w:jc w:val="center"/>
            </w:pPr>
            <w:r>
              <w:rPr>
                <w:b/>
                <w:bCs/>
                <w:sz w:val="20"/>
                <w:szCs w:val="20"/>
              </w:rPr>
              <w:t>2nd Occurrence</w:t>
            </w:r>
          </w:p>
        </w:tc>
        <w:tc>
          <w:tcPr>
            <w:tcW w:w="234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A4" w14:textId="77777777" w:rsidR="00C9002E" w:rsidRDefault="002732F7">
            <w:pPr>
              <w:spacing w:before="60" w:after="60"/>
            </w:pPr>
            <w:r>
              <w:rPr>
                <w:sz w:val="20"/>
                <w:szCs w:val="20"/>
              </w:rPr>
              <w:t>No grace period</w:t>
            </w:r>
          </w:p>
        </w:tc>
        <w:tc>
          <w:tcPr>
            <w:tcW w:w="234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A5" w14:textId="77777777" w:rsidR="00C9002E" w:rsidRDefault="002732F7">
            <w:pPr>
              <w:spacing w:before="60" w:after="60"/>
            </w:pPr>
            <w:r>
              <w:rPr>
                <w:sz w:val="20"/>
                <w:szCs w:val="20"/>
              </w:rPr>
              <w:t>Verbal Warning</w:t>
            </w:r>
          </w:p>
        </w:tc>
        <w:tc>
          <w:tcPr>
            <w:tcW w:w="31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9A6" w14:textId="77777777" w:rsidR="00C9002E" w:rsidRDefault="002732F7">
            <w:pPr>
              <w:spacing w:before="60" w:after="60"/>
            </w:pPr>
            <w:r>
              <w:rPr>
                <w:sz w:val="20"/>
                <w:szCs w:val="20"/>
              </w:rPr>
              <w:t>Formal verbal warning; written record in personnel file</w:t>
            </w:r>
          </w:p>
        </w:tc>
      </w:tr>
      <w:tr w:rsidR="00C9002E" w14:paraId="09B7E9A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9A8" w14:textId="77777777" w:rsidR="00C9002E" w:rsidRDefault="002732F7">
            <w:pPr>
              <w:spacing w:before="60" w:after="60"/>
              <w:jc w:val="center"/>
            </w:pPr>
            <w:r>
              <w:rPr>
                <w:b/>
                <w:bCs/>
                <w:sz w:val="20"/>
                <w:szCs w:val="20"/>
              </w:rPr>
              <w:t>3rd Occurrence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A9" w14:textId="77777777" w:rsidR="00C9002E" w:rsidRDefault="002732F7">
            <w:pPr>
              <w:spacing w:before="60" w:after="60"/>
            </w:pPr>
            <w:r>
              <w:rPr>
                <w:sz w:val="20"/>
                <w:szCs w:val="20"/>
              </w:rPr>
              <w:t>No grace period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AA" w14:textId="77777777" w:rsidR="00C9002E" w:rsidRDefault="002732F7">
            <w:pPr>
              <w:spacing w:before="60" w:after="60"/>
            </w:pPr>
            <w:r>
              <w:rPr>
                <w:sz w:val="20"/>
                <w:szCs w:val="20"/>
              </w:rPr>
              <w:t>Written Warning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AB" w14:textId="77777777" w:rsidR="00C9002E" w:rsidRDefault="002732F7">
            <w:pPr>
              <w:spacing w:before="60" w:after="60"/>
            </w:pPr>
            <w:r>
              <w:rPr>
                <w:sz w:val="20"/>
                <w:szCs w:val="20"/>
              </w:rPr>
              <w:t>First written warning; meeting with HR and manager required</w:t>
            </w:r>
          </w:p>
        </w:tc>
      </w:tr>
      <w:tr w:rsidR="00C9002E" w14:paraId="09B7E9B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AD" w14:textId="77777777" w:rsidR="00C9002E" w:rsidRDefault="002732F7">
            <w:pPr>
              <w:spacing w:before="60" w:after="60"/>
              <w:jc w:val="center"/>
            </w:pPr>
            <w:r>
              <w:rPr>
                <w:b/>
                <w:bCs/>
                <w:sz w:val="20"/>
                <w:szCs w:val="20"/>
              </w:rPr>
              <w:t>4th+ Occurrence</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AE" w14:textId="77777777" w:rsidR="00C9002E" w:rsidRDefault="002732F7">
            <w:pPr>
              <w:spacing w:before="60" w:after="60"/>
            </w:pPr>
            <w:r>
              <w:rPr>
                <w:sz w:val="20"/>
                <w:szCs w:val="20"/>
              </w:rPr>
              <w:t>No grace period</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AF" w14:textId="77777777" w:rsidR="00C9002E" w:rsidRDefault="002732F7">
            <w:pPr>
              <w:spacing w:before="60" w:after="60"/>
            </w:pPr>
            <w:r>
              <w:rPr>
                <w:sz w:val="20"/>
                <w:szCs w:val="20"/>
              </w:rPr>
              <w:t>Final Warning</w:t>
            </w:r>
          </w:p>
        </w:tc>
        <w:tc>
          <w:tcPr>
            <w:tcW w:w="31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B0" w14:textId="77777777" w:rsidR="00C9002E" w:rsidRDefault="002732F7">
            <w:pPr>
              <w:spacing w:before="60" w:after="60"/>
            </w:pPr>
            <w:r>
              <w:rPr>
                <w:sz w:val="20"/>
                <w:szCs w:val="20"/>
              </w:rPr>
              <w:t>Final written warning; half-day leave deducted per late instance</w:t>
            </w:r>
          </w:p>
        </w:tc>
      </w:tr>
      <w:tr w:rsidR="00C9002E" w14:paraId="09B7E9B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9B2" w14:textId="77777777" w:rsidR="00C9002E" w:rsidRDefault="002732F7">
            <w:pPr>
              <w:spacing w:before="60" w:after="60"/>
              <w:jc w:val="center"/>
            </w:pPr>
            <w:r>
              <w:rPr>
                <w:b/>
                <w:bCs/>
                <w:sz w:val="20"/>
                <w:szCs w:val="20"/>
              </w:rPr>
              <w:t>Chronic Tardiness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B3" w14:textId="77777777" w:rsidR="00C9002E" w:rsidRDefault="002732F7">
            <w:pPr>
              <w:spacing w:before="60" w:after="60"/>
            </w:pPr>
            <w:r>
              <w:rPr>
                <w:sz w:val="20"/>
                <w:szCs w:val="20"/>
              </w:rPr>
              <w:t>Not applicable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B4" w14:textId="77777777" w:rsidR="00C9002E" w:rsidRDefault="002732F7">
            <w:pPr>
              <w:spacing w:before="60" w:after="60"/>
            </w:pPr>
            <w:r>
              <w:rPr>
                <w:sz w:val="20"/>
                <w:szCs w:val="20"/>
              </w:rPr>
              <w:t>Disciplinary Action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B5" w14:textId="77777777" w:rsidR="00C9002E" w:rsidRDefault="002732F7">
            <w:pPr>
              <w:spacing w:before="60" w:after="60"/>
            </w:pPr>
            <w:r>
              <w:rPr>
                <w:sz w:val="20"/>
                <w:szCs w:val="20"/>
              </w:rPr>
              <w:t>Performance Improvement Plan (PIP) initiated; may lead to termination</w:t>
            </w:r>
          </w:p>
        </w:tc>
      </w:tr>
    </w:tbl>
    <w:p w14:paraId="09B7E9B7" w14:textId="77777777" w:rsidR="00C9002E" w:rsidRDefault="00C9002E"/>
    <w:p w14:paraId="09B7E9B8" w14:textId="77777777" w:rsidR="00C9002E" w:rsidRDefault="002732F7">
      <w:pPr>
        <w:pStyle w:val="Heading2"/>
      </w:pPr>
      <w:r>
        <w:t>7.4  Absence Without Leave (AWOL) Procedures</w:t>
      </w:r>
    </w:p>
    <w:p w14:paraId="09B7E9B9" w14:textId="77777777" w:rsidR="00C9002E" w:rsidRDefault="002732F7">
      <w:pPr>
        <w:pStyle w:val="BodyText"/>
      </w:pPr>
      <w:r>
        <w:t>AWOL is defined as any absence from work without prior approval from a direct manager or HR, and without notification within 2 hours of the scheduled start time. AWOL constitutes a serious disciplinary matter at AEC. The AWOL procedure is as follows:</w:t>
      </w:r>
    </w:p>
    <w:p w14:paraId="09B7E9BA" w14:textId="77777777" w:rsidR="00C9002E" w:rsidRDefault="002732F7">
      <w:pPr>
        <w:pStyle w:val="ListParagraph"/>
        <w:numPr>
          <w:ilvl w:val="0"/>
          <w:numId w:val="2"/>
        </w:numPr>
      </w:pPr>
      <w:r>
        <w:t>Day 1 of AWOL: Manager attempts to contact employee via phone, WhatsApp, and email</w:t>
      </w:r>
    </w:p>
    <w:p w14:paraId="09B7E9BB" w14:textId="77777777" w:rsidR="00C9002E" w:rsidRDefault="002732F7">
      <w:pPr>
        <w:pStyle w:val="ListParagraph"/>
        <w:numPr>
          <w:ilvl w:val="0"/>
          <w:numId w:val="2"/>
        </w:numPr>
      </w:pPr>
      <w:r>
        <w:t>Day 2 of AWOL: HR issues formal written notice to employee (email + physical address)</w:t>
      </w:r>
    </w:p>
    <w:p w14:paraId="09B7E9BC" w14:textId="77777777" w:rsidR="00C9002E" w:rsidRDefault="002732F7">
      <w:pPr>
        <w:pStyle w:val="ListParagraph"/>
        <w:numPr>
          <w:ilvl w:val="0"/>
          <w:numId w:val="2"/>
        </w:numPr>
      </w:pPr>
      <w:r>
        <w:t>Day 3 of AWOL: Second written notice; emergency contact called if no response</w:t>
      </w:r>
    </w:p>
    <w:p w14:paraId="09B7E9BD" w14:textId="77777777" w:rsidR="00C9002E" w:rsidRDefault="002732F7">
      <w:pPr>
        <w:pStyle w:val="ListParagraph"/>
        <w:numPr>
          <w:ilvl w:val="0"/>
          <w:numId w:val="2"/>
        </w:numPr>
      </w:pPr>
      <w:r>
        <w:t>Day 5 of AWOL: Termination notice issued; abandonment of post recorded</w:t>
      </w:r>
    </w:p>
    <w:p w14:paraId="09B7E9BE" w14:textId="77777777" w:rsidR="00C9002E" w:rsidRDefault="002732F7">
      <w:pPr>
        <w:pStyle w:val="ListParagraph"/>
        <w:numPr>
          <w:ilvl w:val="0"/>
          <w:numId w:val="2"/>
        </w:numPr>
      </w:pPr>
      <w:r>
        <w:t>AWOL days are deducted from salary with no pay; may trigger disciplinary proceedings</w:t>
      </w:r>
    </w:p>
    <w:p w14:paraId="09B7E9BF" w14:textId="77777777" w:rsidR="00C9002E" w:rsidRDefault="00C9002E"/>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9C1" w14:textId="77777777">
        <w:tblPrEx>
          <w:tblCellMar>
            <w:top w:w="0" w:type="dxa"/>
            <w:bottom w:w="0" w:type="dxa"/>
          </w:tblCellMar>
        </w:tblPrEx>
        <w:tc>
          <w:tcPr>
            <w:tcW w:w="9360" w:type="dxa"/>
            <w:tcBorders>
              <w:top w:val="single" w:sz="8" w:space="0" w:color="3B0764"/>
              <w:left w:val="single" w:sz="20" w:space="0" w:color="B8860B"/>
              <w:bottom w:val="single" w:sz="8" w:space="0" w:color="3B0764"/>
              <w:right w:val="single" w:sz="4" w:space="0" w:color="CCCCCC"/>
            </w:tcBorders>
            <w:shd w:val="clear" w:color="auto" w:fill="EDE9F6"/>
          </w:tcPr>
          <w:p w14:paraId="09B7E9C0" w14:textId="77777777" w:rsidR="00C9002E" w:rsidRDefault="002732F7">
            <w:pPr>
              <w:spacing w:before="80" w:after="80"/>
            </w:pPr>
            <w:r>
              <w:rPr>
                <w:i/>
                <w:iCs/>
                <w:color w:val="3B0764"/>
                <w:sz w:val="20"/>
                <w:szCs w:val="20"/>
              </w:rPr>
              <w:t>During FutureFest Pakistan event execution, any AWOL by operational staff will be treated with the highest severity given the real-time, irreplaceable nature of live event operations.</w:t>
            </w:r>
          </w:p>
        </w:tc>
      </w:tr>
    </w:tbl>
    <w:p w14:paraId="09B7E9C2"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9C4" w14:textId="77777777">
        <w:tblPrEx>
          <w:tblCellMar>
            <w:top w:w="0" w:type="dxa"/>
            <w:bottom w:w="0" w:type="dxa"/>
          </w:tblCellMar>
        </w:tblPrEx>
        <w:tc>
          <w:tcPr>
            <w:tcW w:w="9360" w:type="dxa"/>
            <w:shd w:val="clear" w:color="auto" w:fill="3B0764"/>
          </w:tcPr>
          <w:p w14:paraId="09B7E9C3" w14:textId="77777777" w:rsidR="00C9002E" w:rsidRDefault="002732F7">
            <w:pPr>
              <w:spacing w:before="100" w:after="100"/>
            </w:pPr>
            <w:r>
              <w:rPr>
                <w:b/>
                <w:bCs/>
                <w:color w:val="D4A017"/>
                <w:sz w:val="26"/>
                <w:szCs w:val="26"/>
              </w:rPr>
              <w:t xml:space="preserve">8.  </w:t>
            </w:r>
            <w:r>
              <w:rPr>
                <w:b/>
                <w:bCs/>
                <w:color w:val="FFFFFF"/>
                <w:sz w:val="26"/>
                <w:szCs w:val="26"/>
              </w:rPr>
              <w:t>Leave Management</w:t>
            </w:r>
          </w:p>
        </w:tc>
      </w:tr>
    </w:tbl>
    <w:p w14:paraId="09B7E9C5" w14:textId="77777777" w:rsidR="00C9002E" w:rsidRDefault="00C9002E"/>
    <w:p w14:paraId="09B7E9C6" w14:textId="77777777" w:rsidR="00C9002E" w:rsidRDefault="002732F7">
      <w:pPr>
        <w:pStyle w:val="BodyText"/>
      </w:pPr>
      <w:r>
        <w:t>AEC provides a comprehensive leave entitlement framework that supports employee wellbeing while maintaining operational efficiency. All leave is managed through the AEC HR system. The following table outlines all leave types, entitlements, and conditions applicable to confirmed full-time employees.</w:t>
      </w:r>
    </w:p>
    <w:p w14:paraId="09B7E9C7" w14:textId="77777777" w:rsidR="00C9002E" w:rsidRDefault="00C9002E"/>
    <w:p w14:paraId="09B7E9C8" w14:textId="77777777" w:rsidR="00C9002E" w:rsidRDefault="002732F7">
      <w:pPr>
        <w:pStyle w:val="Heading2"/>
      </w:pPr>
      <w:r>
        <w:t>8.1  Leave Types &amp; Entitlements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800"/>
        <w:gridCol w:w="1560"/>
        <w:gridCol w:w="3000"/>
      </w:tblGrid>
      <w:tr w:rsidR="00C9002E" w14:paraId="09B7E9CE"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C9" w14:textId="77777777" w:rsidR="00C9002E" w:rsidRDefault="002732F7">
            <w:pPr>
              <w:spacing w:before="60" w:after="60"/>
              <w:jc w:val="center"/>
            </w:pPr>
            <w:r>
              <w:rPr>
                <w:b/>
                <w:bCs/>
                <w:color w:val="FFFFFF"/>
                <w:sz w:val="20"/>
                <w:szCs w:val="20"/>
              </w:rPr>
              <w:t>Leave Type</w:t>
            </w:r>
          </w:p>
        </w:tc>
        <w:tc>
          <w:tcPr>
            <w:tcW w:w="120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CA" w14:textId="77777777" w:rsidR="00C9002E" w:rsidRDefault="002732F7">
            <w:pPr>
              <w:spacing w:before="60" w:after="60"/>
              <w:jc w:val="center"/>
            </w:pPr>
            <w:r>
              <w:rPr>
                <w:b/>
                <w:bCs/>
                <w:color w:val="FFFFFF"/>
                <w:sz w:val="20"/>
                <w:szCs w:val="20"/>
              </w:rPr>
              <w:t>Days/Year</w:t>
            </w:r>
          </w:p>
        </w:tc>
        <w:tc>
          <w:tcPr>
            <w:tcW w:w="180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CB" w14:textId="77777777" w:rsidR="00C9002E" w:rsidRDefault="002732F7">
            <w:pPr>
              <w:spacing w:before="60" w:after="60"/>
              <w:jc w:val="center"/>
            </w:pPr>
            <w:r>
              <w:rPr>
                <w:b/>
                <w:bCs/>
                <w:color w:val="FFFFFF"/>
                <w:sz w:val="20"/>
                <w:szCs w:val="20"/>
              </w:rPr>
              <w:t>Eligibility</w:t>
            </w:r>
          </w:p>
        </w:tc>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CC" w14:textId="77777777" w:rsidR="00C9002E" w:rsidRDefault="002732F7">
            <w:pPr>
              <w:spacing w:before="60" w:after="60"/>
              <w:jc w:val="center"/>
            </w:pPr>
            <w:r>
              <w:rPr>
                <w:b/>
                <w:bCs/>
                <w:color w:val="FFFFFF"/>
                <w:sz w:val="20"/>
                <w:szCs w:val="20"/>
              </w:rPr>
              <w:t>Carry Forward</w:t>
            </w:r>
          </w:p>
        </w:tc>
        <w:tc>
          <w:tcPr>
            <w:tcW w:w="300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9CD" w14:textId="77777777" w:rsidR="00C9002E" w:rsidRDefault="002732F7">
            <w:pPr>
              <w:spacing w:before="60" w:after="60"/>
              <w:jc w:val="center"/>
            </w:pPr>
            <w:r>
              <w:rPr>
                <w:b/>
                <w:bCs/>
                <w:color w:val="FFFFFF"/>
                <w:sz w:val="20"/>
                <w:szCs w:val="20"/>
              </w:rPr>
              <w:t>Key Conditions</w:t>
            </w:r>
          </w:p>
        </w:tc>
      </w:tr>
      <w:tr w:rsidR="00C9002E" w14:paraId="09B7E9D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CF" w14:textId="77777777" w:rsidR="00C9002E" w:rsidRDefault="002732F7">
            <w:pPr>
              <w:spacing w:before="60" w:after="60"/>
            </w:pPr>
            <w:r>
              <w:rPr>
                <w:b/>
                <w:bCs/>
                <w:sz w:val="20"/>
                <w:szCs w:val="20"/>
              </w:rPr>
              <w:t>Annual Leave</w:t>
            </w:r>
          </w:p>
        </w:tc>
        <w:tc>
          <w:tcPr>
            <w:tcW w:w="12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D0" w14:textId="77777777" w:rsidR="00C9002E" w:rsidRDefault="002732F7">
            <w:pPr>
              <w:spacing w:before="60" w:after="60"/>
              <w:jc w:val="center"/>
            </w:pPr>
            <w:r>
              <w:rPr>
                <w:b/>
                <w:bCs/>
                <w:color w:val="3B0764"/>
                <w:sz w:val="20"/>
                <w:szCs w:val="20"/>
              </w:rPr>
              <w:t>14 days</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D1" w14:textId="77777777" w:rsidR="00C9002E" w:rsidRDefault="002732F7">
            <w:pPr>
              <w:spacing w:before="60" w:after="60"/>
            </w:pPr>
            <w:r>
              <w:rPr>
                <w:sz w:val="20"/>
                <w:szCs w:val="20"/>
              </w:rPr>
              <w:t>After 3-month probation</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D2" w14:textId="77777777" w:rsidR="00C9002E" w:rsidRDefault="002732F7">
            <w:pPr>
              <w:spacing w:before="60" w:after="60"/>
              <w:jc w:val="center"/>
            </w:pPr>
            <w:r>
              <w:rPr>
                <w:sz w:val="20"/>
                <w:szCs w:val="20"/>
              </w:rPr>
              <w:t>Up to 7 days</w:t>
            </w:r>
          </w:p>
        </w:tc>
        <w:tc>
          <w:tcPr>
            <w:tcW w:w="30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D3" w14:textId="77777777" w:rsidR="00C9002E" w:rsidRDefault="002732F7">
            <w:pPr>
              <w:spacing w:before="60" w:after="60"/>
            </w:pPr>
            <w:r>
              <w:rPr>
                <w:sz w:val="20"/>
                <w:szCs w:val="20"/>
              </w:rPr>
              <w:t>Must be approved 5 days in advance; not during blackout periods</w:t>
            </w:r>
          </w:p>
        </w:tc>
      </w:tr>
      <w:tr w:rsidR="00C9002E" w14:paraId="09B7E9D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D5" w14:textId="77777777" w:rsidR="00C9002E" w:rsidRDefault="002732F7">
            <w:pPr>
              <w:spacing w:before="60" w:after="60"/>
            </w:pPr>
            <w:r>
              <w:rPr>
                <w:b/>
                <w:bCs/>
                <w:sz w:val="20"/>
                <w:szCs w:val="20"/>
              </w:rPr>
              <w:t>Sick Leave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D6" w14:textId="77777777" w:rsidR="00C9002E" w:rsidRDefault="002732F7">
            <w:pPr>
              <w:spacing w:before="60" w:after="60"/>
              <w:jc w:val="center"/>
            </w:pPr>
            <w:r>
              <w:rPr>
                <w:b/>
                <w:bCs/>
                <w:color w:val="3B0764"/>
                <w:sz w:val="20"/>
                <w:szCs w:val="20"/>
              </w:rPr>
              <w:t>10 days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D7" w14:textId="77777777" w:rsidR="00C9002E" w:rsidRDefault="002732F7">
            <w:pPr>
              <w:spacing w:before="60" w:after="60"/>
            </w:pPr>
            <w:r>
              <w:rPr>
                <w:sz w:val="20"/>
                <w:szCs w:val="20"/>
              </w:rPr>
              <w:t>All confirmed employees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D8" w14:textId="77777777" w:rsidR="00C9002E" w:rsidRDefault="002732F7">
            <w:pPr>
              <w:spacing w:before="60" w:after="60"/>
              <w:jc w:val="center"/>
            </w:pPr>
            <w:r>
              <w:rPr>
                <w:sz w:val="20"/>
                <w:szCs w:val="20"/>
              </w:rPr>
              <w:t>Not allowed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D9" w14:textId="77777777" w:rsidR="00C9002E" w:rsidRDefault="002732F7">
            <w:pPr>
              <w:spacing w:before="60" w:after="60"/>
            </w:pPr>
            <w:r>
              <w:rPr>
                <w:sz w:val="20"/>
                <w:szCs w:val="20"/>
              </w:rPr>
              <w:t>Medical certificate required after 2 consecutive sick days</w:t>
            </w:r>
          </w:p>
        </w:tc>
      </w:tr>
      <w:tr w:rsidR="00C9002E" w14:paraId="09B7E9E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DB" w14:textId="77777777" w:rsidR="00C9002E" w:rsidRDefault="002732F7">
            <w:pPr>
              <w:spacing w:before="60" w:after="60"/>
            </w:pPr>
            <w:r>
              <w:rPr>
                <w:b/>
                <w:bCs/>
                <w:sz w:val="20"/>
                <w:szCs w:val="20"/>
              </w:rPr>
              <w:t>Casual Leave</w:t>
            </w:r>
          </w:p>
        </w:tc>
        <w:tc>
          <w:tcPr>
            <w:tcW w:w="12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DC" w14:textId="77777777" w:rsidR="00C9002E" w:rsidRDefault="002732F7">
            <w:pPr>
              <w:spacing w:before="60" w:after="60"/>
              <w:jc w:val="center"/>
            </w:pPr>
            <w:r>
              <w:rPr>
                <w:b/>
                <w:bCs/>
                <w:color w:val="3B0764"/>
                <w:sz w:val="20"/>
                <w:szCs w:val="20"/>
              </w:rPr>
              <w:t>7 days</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DD" w14:textId="77777777" w:rsidR="00C9002E" w:rsidRDefault="002732F7">
            <w:pPr>
              <w:spacing w:before="60" w:after="60"/>
            </w:pPr>
            <w:r>
              <w:rPr>
                <w:sz w:val="20"/>
                <w:szCs w:val="20"/>
              </w:rPr>
              <w:t>All confirmed employees</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DE" w14:textId="77777777" w:rsidR="00C9002E" w:rsidRDefault="002732F7">
            <w:pPr>
              <w:spacing w:before="60" w:after="60"/>
              <w:jc w:val="center"/>
            </w:pPr>
            <w:r>
              <w:rPr>
                <w:sz w:val="20"/>
                <w:szCs w:val="20"/>
              </w:rPr>
              <w:t>Not allowed</w:t>
            </w:r>
          </w:p>
        </w:tc>
        <w:tc>
          <w:tcPr>
            <w:tcW w:w="30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DF" w14:textId="77777777" w:rsidR="00C9002E" w:rsidRDefault="002732F7">
            <w:pPr>
              <w:spacing w:before="60" w:after="60"/>
            </w:pPr>
            <w:r>
              <w:rPr>
                <w:sz w:val="20"/>
                <w:szCs w:val="20"/>
              </w:rPr>
              <w:t>Max 2 consecutive casual days; cannot be combined with other leave</w:t>
            </w:r>
          </w:p>
        </w:tc>
      </w:tr>
      <w:tr w:rsidR="00C9002E" w14:paraId="09B7E9E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E1" w14:textId="77777777" w:rsidR="00C9002E" w:rsidRDefault="002732F7">
            <w:pPr>
              <w:spacing w:before="60" w:after="60"/>
            </w:pPr>
            <w:r>
              <w:rPr>
                <w:b/>
                <w:bCs/>
                <w:sz w:val="20"/>
                <w:szCs w:val="20"/>
              </w:rPr>
              <w:t>Maternity Leave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E2" w14:textId="77777777" w:rsidR="00C9002E" w:rsidRDefault="002732F7">
            <w:pPr>
              <w:spacing w:before="60" w:after="60"/>
              <w:jc w:val="center"/>
            </w:pPr>
            <w:r>
              <w:rPr>
                <w:b/>
                <w:bCs/>
                <w:color w:val="B8860B"/>
                <w:sz w:val="20"/>
                <w:szCs w:val="20"/>
              </w:rPr>
              <w:t>90 days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E3" w14:textId="77777777" w:rsidR="00C9002E" w:rsidRDefault="002732F7">
            <w:pPr>
              <w:spacing w:before="60" w:after="60"/>
            </w:pPr>
            <w:r>
              <w:rPr>
                <w:sz w:val="20"/>
                <w:szCs w:val="20"/>
              </w:rPr>
              <w:t>Female employees (min 6 months service)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E4" w14:textId="77777777" w:rsidR="00C9002E" w:rsidRDefault="002732F7">
            <w:pPr>
              <w:spacing w:before="60" w:after="60"/>
              <w:jc w:val="center"/>
            </w:pPr>
            <w:r>
              <w:rPr>
                <w:sz w:val="20"/>
                <w:szCs w:val="20"/>
              </w:rPr>
              <w:t>Not applicable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E5" w14:textId="77777777" w:rsidR="00C9002E" w:rsidRDefault="002732F7">
            <w:pPr>
              <w:spacing w:before="60" w:after="60"/>
            </w:pPr>
            <w:r>
              <w:rPr>
                <w:sz w:val="20"/>
                <w:szCs w:val="20"/>
              </w:rPr>
              <w:t>Paid at full salary; medical certificate required; covers pre/post natal period</w:t>
            </w:r>
          </w:p>
        </w:tc>
      </w:tr>
      <w:tr w:rsidR="00C9002E" w14:paraId="09B7E9E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E7" w14:textId="77777777" w:rsidR="00C9002E" w:rsidRDefault="002732F7">
            <w:pPr>
              <w:spacing w:before="60" w:after="60"/>
            </w:pPr>
            <w:r>
              <w:rPr>
                <w:b/>
                <w:bCs/>
                <w:sz w:val="20"/>
                <w:szCs w:val="20"/>
              </w:rPr>
              <w:t>Paternity Leave</w:t>
            </w:r>
          </w:p>
        </w:tc>
        <w:tc>
          <w:tcPr>
            <w:tcW w:w="12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E8" w14:textId="77777777" w:rsidR="00C9002E" w:rsidRDefault="002732F7">
            <w:pPr>
              <w:spacing w:before="60" w:after="60"/>
              <w:jc w:val="center"/>
            </w:pPr>
            <w:r>
              <w:rPr>
                <w:b/>
                <w:bCs/>
                <w:color w:val="B8860B"/>
                <w:sz w:val="20"/>
                <w:szCs w:val="20"/>
              </w:rPr>
              <w:t>7 days</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E9" w14:textId="77777777" w:rsidR="00C9002E" w:rsidRDefault="002732F7">
            <w:pPr>
              <w:spacing w:before="60" w:after="60"/>
            </w:pPr>
            <w:r>
              <w:rPr>
                <w:sz w:val="20"/>
                <w:szCs w:val="20"/>
              </w:rPr>
              <w:t>Male employees on birth of child</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EA" w14:textId="77777777" w:rsidR="00C9002E" w:rsidRDefault="002732F7">
            <w:pPr>
              <w:spacing w:before="60" w:after="60"/>
              <w:jc w:val="center"/>
            </w:pPr>
            <w:r>
              <w:rPr>
                <w:sz w:val="20"/>
                <w:szCs w:val="20"/>
              </w:rPr>
              <w:t>Not applicable</w:t>
            </w:r>
          </w:p>
        </w:tc>
        <w:tc>
          <w:tcPr>
            <w:tcW w:w="30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EB" w14:textId="77777777" w:rsidR="00C9002E" w:rsidRDefault="002732F7">
            <w:pPr>
              <w:spacing w:before="60" w:after="60"/>
            </w:pPr>
            <w:r>
              <w:rPr>
                <w:sz w:val="20"/>
                <w:szCs w:val="20"/>
              </w:rPr>
              <w:t>Must be taken within 30 days of birth; birth certificate required</w:t>
            </w:r>
          </w:p>
        </w:tc>
      </w:tr>
      <w:tr w:rsidR="00C9002E" w14:paraId="09B7E9F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ED" w14:textId="77777777" w:rsidR="00C9002E" w:rsidRDefault="002732F7">
            <w:pPr>
              <w:spacing w:before="60" w:after="60"/>
            </w:pPr>
            <w:r>
              <w:rPr>
                <w:b/>
                <w:bCs/>
                <w:sz w:val="20"/>
                <w:szCs w:val="20"/>
              </w:rPr>
              <w:t>Bereavement Leave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EE" w14:textId="77777777" w:rsidR="00C9002E" w:rsidRDefault="002732F7">
            <w:pPr>
              <w:spacing w:before="60" w:after="60"/>
              <w:jc w:val="center"/>
            </w:pPr>
            <w:r>
              <w:rPr>
                <w:b/>
                <w:bCs/>
                <w:color w:val="B8860B"/>
                <w:sz w:val="20"/>
                <w:szCs w:val="20"/>
              </w:rPr>
              <w:t>5 days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EF" w14:textId="77777777" w:rsidR="00C9002E" w:rsidRDefault="002732F7">
            <w:pPr>
              <w:spacing w:before="60" w:after="60"/>
            </w:pPr>
            <w:r>
              <w:rPr>
                <w:sz w:val="20"/>
                <w:szCs w:val="20"/>
              </w:rPr>
              <w:t>All confirmed employees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F0" w14:textId="77777777" w:rsidR="00C9002E" w:rsidRDefault="002732F7">
            <w:pPr>
              <w:spacing w:before="60" w:after="60"/>
              <w:jc w:val="center"/>
            </w:pPr>
            <w:r>
              <w:rPr>
                <w:sz w:val="20"/>
                <w:szCs w:val="20"/>
              </w:rPr>
              <w:t>Not applicable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9F1" w14:textId="77777777" w:rsidR="00C9002E" w:rsidRDefault="002732F7">
            <w:pPr>
              <w:spacing w:before="60" w:after="60"/>
            </w:pPr>
            <w:r>
              <w:rPr>
                <w:sz w:val="20"/>
                <w:szCs w:val="20"/>
              </w:rPr>
              <w:t>Death of immediate family member (spouse, parent, child, sibling); documentation required</w:t>
            </w:r>
          </w:p>
        </w:tc>
      </w:tr>
      <w:tr w:rsidR="00C9002E" w14:paraId="09B7E9F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F3" w14:textId="77777777" w:rsidR="00C9002E" w:rsidRDefault="002732F7">
            <w:pPr>
              <w:spacing w:before="60" w:after="60"/>
            </w:pPr>
            <w:r>
              <w:rPr>
                <w:b/>
                <w:bCs/>
                <w:sz w:val="20"/>
                <w:szCs w:val="20"/>
              </w:rPr>
              <w:t>Unpaid Leave</w:t>
            </w:r>
          </w:p>
        </w:tc>
        <w:tc>
          <w:tcPr>
            <w:tcW w:w="12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F4" w14:textId="77777777" w:rsidR="00C9002E" w:rsidRDefault="002732F7">
            <w:pPr>
              <w:spacing w:before="60" w:after="60"/>
              <w:jc w:val="center"/>
            </w:pPr>
            <w:r>
              <w:rPr>
                <w:color w:val="555555"/>
                <w:sz w:val="20"/>
                <w:szCs w:val="20"/>
              </w:rPr>
              <w:t>As agreed</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F5" w14:textId="77777777" w:rsidR="00C9002E" w:rsidRDefault="002732F7">
            <w:pPr>
              <w:spacing w:before="60" w:after="60"/>
            </w:pPr>
            <w:r>
              <w:rPr>
                <w:sz w:val="20"/>
                <w:szCs w:val="20"/>
              </w:rPr>
              <w:t>After exhausting paid leave</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F6" w14:textId="77777777" w:rsidR="00C9002E" w:rsidRDefault="002732F7">
            <w:pPr>
              <w:spacing w:before="60" w:after="60"/>
              <w:jc w:val="center"/>
            </w:pPr>
            <w:r>
              <w:rPr>
                <w:sz w:val="20"/>
                <w:szCs w:val="20"/>
              </w:rPr>
              <w:t>Not allowed</w:t>
            </w:r>
          </w:p>
        </w:tc>
        <w:tc>
          <w:tcPr>
            <w:tcW w:w="30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9F7" w14:textId="77777777" w:rsidR="00C9002E" w:rsidRDefault="002732F7">
            <w:pPr>
              <w:spacing w:before="60" w:after="60"/>
            </w:pPr>
            <w:r>
              <w:rPr>
                <w:sz w:val="20"/>
                <w:szCs w:val="20"/>
              </w:rPr>
              <w:t>Requires CEO approval; maximum 30 consecutive days unpaid; salary deducted proportionally</w:t>
            </w:r>
          </w:p>
        </w:tc>
      </w:tr>
      <w:tr w:rsidR="00C9002E" w14:paraId="09B7E9F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9F9" w14:textId="77777777" w:rsidR="00C9002E" w:rsidRDefault="002732F7">
            <w:pPr>
              <w:spacing w:before="60" w:after="60"/>
            </w:pPr>
            <w:r>
              <w:rPr>
                <w:b/>
                <w:bCs/>
                <w:sz w:val="20"/>
                <w:szCs w:val="20"/>
              </w:rPr>
              <w:t>Public Holidays</w:t>
            </w:r>
          </w:p>
        </w:tc>
        <w:tc>
          <w:tcPr>
            <w:tcW w:w="12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9FA" w14:textId="77777777" w:rsidR="00C9002E" w:rsidRDefault="002732F7">
            <w:pPr>
              <w:spacing w:before="60" w:after="60"/>
              <w:jc w:val="center"/>
            </w:pPr>
            <w:r>
              <w:rPr>
                <w:color w:val="555555"/>
                <w:sz w:val="20"/>
                <w:szCs w:val="20"/>
              </w:rPr>
              <w:t>As per Govt.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9FB" w14:textId="77777777" w:rsidR="00C9002E" w:rsidRDefault="002732F7">
            <w:pPr>
              <w:spacing w:before="60" w:after="60"/>
            </w:pPr>
            <w:r>
              <w:rPr>
                <w:sz w:val="20"/>
                <w:szCs w:val="20"/>
              </w:rPr>
              <w:t>All employees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9FC" w14:textId="77777777" w:rsidR="00C9002E" w:rsidRDefault="002732F7">
            <w:pPr>
              <w:spacing w:before="60" w:after="60"/>
              <w:jc w:val="center"/>
            </w:pPr>
            <w:r>
              <w:rPr>
                <w:sz w:val="20"/>
                <w:szCs w:val="20"/>
              </w:rPr>
              <w:t>Not applicable</w:t>
            </w:r>
          </w:p>
        </w:tc>
        <w:tc>
          <w:tcPr>
            <w:tcW w:w="30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9FD" w14:textId="77777777" w:rsidR="00C9002E" w:rsidRDefault="002732F7">
            <w:pPr>
              <w:spacing w:before="60" w:after="60"/>
            </w:pPr>
            <w:r>
              <w:rPr>
                <w:sz w:val="20"/>
                <w:szCs w:val="20"/>
              </w:rPr>
              <w:t>Government-declared public holidays observed; event staff may be required to work with compensatory time off</w:t>
            </w:r>
          </w:p>
        </w:tc>
      </w:tr>
    </w:tbl>
    <w:p w14:paraId="09B7E9FF" w14:textId="77777777" w:rsidR="00C9002E" w:rsidRDefault="00C9002E"/>
    <w:p w14:paraId="09B7EA00" w14:textId="77777777" w:rsidR="00C9002E" w:rsidRDefault="002732F7">
      <w:pPr>
        <w:pStyle w:val="Heading2"/>
      </w:pPr>
      <w:r>
        <w:t>8.2  Leave Application &amp; Approval Workflow</w:t>
      </w:r>
    </w:p>
    <w:p w14:paraId="09B7EA01" w14:textId="77777777" w:rsidR="00C9002E" w:rsidRDefault="002732F7">
      <w:pPr>
        <w:pStyle w:val="BodyText"/>
      </w:pPr>
      <w:r>
        <w:t>All leave requests must be submitted through the AEC HR system or approved leave request form. The approval workflow is as follows:</w:t>
      </w:r>
    </w:p>
    <w:p w14:paraId="09B7EA02" w14:textId="77777777" w:rsidR="00C9002E" w:rsidRDefault="002732F7">
      <w:pPr>
        <w:pStyle w:val="ListParagraph"/>
        <w:numPr>
          <w:ilvl w:val="0"/>
          <w:numId w:val="2"/>
        </w:numPr>
      </w:pPr>
      <w:r>
        <w:t>Employee submits leave request with adequate advance notice (Annual: 5 days; Sick/Emergency: same day notification by 9 AM)</w:t>
      </w:r>
    </w:p>
    <w:p w14:paraId="09B7EA03" w14:textId="77777777" w:rsidR="00C9002E" w:rsidRDefault="002732F7">
      <w:pPr>
        <w:pStyle w:val="ListParagraph"/>
        <w:numPr>
          <w:ilvl w:val="0"/>
          <w:numId w:val="2"/>
        </w:numPr>
      </w:pPr>
      <w:r>
        <w:t>Direct Manager reviews request against team schedule and operational requirements</w:t>
      </w:r>
    </w:p>
    <w:p w14:paraId="09B7EA04" w14:textId="77777777" w:rsidR="00C9002E" w:rsidRDefault="002732F7">
      <w:pPr>
        <w:pStyle w:val="ListParagraph"/>
        <w:numPr>
          <w:ilvl w:val="0"/>
          <w:numId w:val="2"/>
        </w:numPr>
      </w:pPr>
      <w:r>
        <w:t>For annual leave &gt;5 days: Department Head additional approval required</w:t>
      </w:r>
    </w:p>
    <w:p w14:paraId="09B7EA05" w14:textId="77777777" w:rsidR="00C9002E" w:rsidRDefault="002732F7">
      <w:pPr>
        <w:pStyle w:val="ListParagraph"/>
        <w:numPr>
          <w:ilvl w:val="0"/>
          <w:numId w:val="2"/>
        </w:numPr>
      </w:pPr>
      <w:r>
        <w:t>For unpaid leave: CEO approval mandatory</w:t>
      </w:r>
    </w:p>
    <w:p w14:paraId="09B7EA06" w14:textId="77777777" w:rsidR="00C9002E" w:rsidRDefault="002732F7">
      <w:pPr>
        <w:pStyle w:val="ListParagraph"/>
        <w:numPr>
          <w:ilvl w:val="0"/>
          <w:numId w:val="2"/>
        </w:numPr>
      </w:pPr>
      <w:r>
        <w:t>Approved leave recorded in HR system and employee notified within 24 hours</w:t>
      </w:r>
    </w:p>
    <w:p w14:paraId="09B7EA07" w14:textId="77777777" w:rsidR="00C9002E" w:rsidRDefault="002732F7">
      <w:pPr>
        <w:pStyle w:val="ListParagraph"/>
        <w:numPr>
          <w:ilvl w:val="0"/>
          <w:numId w:val="2"/>
        </w:numPr>
      </w:pPr>
      <w:r>
        <w:t>Pending approvals older than 48 hours escalate automatically to HR Manager</w:t>
      </w:r>
    </w:p>
    <w:p w14:paraId="09B7EA08" w14:textId="77777777" w:rsidR="00C9002E" w:rsidRDefault="00C9002E"/>
    <w:p w14:paraId="09B7EA09" w14:textId="77777777" w:rsidR="00C9002E" w:rsidRDefault="002732F7">
      <w:pPr>
        <w:pStyle w:val="Heading2"/>
      </w:pPr>
      <w:r>
        <w:t>8.3  Event Season Blackout Periods</w:t>
      </w:r>
    </w:p>
    <w:p w14:paraId="09B7EA0A" w14:textId="77777777" w:rsidR="00C9002E" w:rsidRDefault="002732F7">
      <w:pPr>
        <w:pStyle w:val="BodyText"/>
      </w:pPr>
      <w:r>
        <w:t>AEC designates certain periods as Leave Blackout Periods during which annual and casual leave requests will generally not be approved due to critical operational requirements. These include:</w:t>
      </w:r>
    </w:p>
    <w:p w14:paraId="09B7EA0B" w14:textId="77777777" w:rsidR="00C9002E" w:rsidRDefault="002732F7">
      <w:pPr>
        <w:pStyle w:val="ListParagraph"/>
        <w:numPr>
          <w:ilvl w:val="0"/>
          <w:numId w:val="2"/>
        </w:numPr>
      </w:pPr>
      <w:r>
        <w:t>2 weeks immediately before any major event (including FutureFest Pakistan)</w:t>
      </w:r>
    </w:p>
    <w:p w14:paraId="09B7EA0C" w14:textId="77777777" w:rsidR="00C9002E" w:rsidRDefault="002732F7">
      <w:pPr>
        <w:pStyle w:val="ListParagraph"/>
        <w:numPr>
          <w:ilvl w:val="0"/>
          <w:numId w:val="2"/>
        </w:numPr>
      </w:pPr>
      <w:r>
        <w:t>All event execution days and 3 days post-event for operational staff</w:t>
      </w:r>
    </w:p>
    <w:p w14:paraId="09B7EA0D" w14:textId="77777777" w:rsidR="00C9002E" w:rsidRDefault="002732F7">
      <w:pPr>
        <w:pStyle w:val="ListParagraph"/>
        <w:numPr>
          <w:ilvl w:val="0"/>
          <w:numId w:val="2"/>
        </w:numPr>
      </w:pPr>
      <w:r>
        <w:t>Year-end peak season (December 15 – January 5)</w:t>
      </w:r>
    </w:p>
    <w:p w14:paraId="09B7EA0E" w14:textId="77777777" w:rsidR="00C9002E" w:rsidRDefault="002732F7">
      <w:pPr>
        <w:pStyle w:val="ListParagraph"/>
        <w:numPr>
          <w:ilvl w:val="0"/>
          <w:numId w:val="2"/>
        </w:numPr>
      </w:pPr>
      <w:r>
        <w:t>All designated client pitch preparation periods</w:t>
      </w:r>
    </w:p>
    <w:p w14:paraId="09B7EA0F" w14:textId="77777777" w:rsidR="00C9002E" w:rsidRDefault="00C9002E"/>
    <w:p w14:paraId="09B7EA10" w14:textId="77777777" w:rsidR="00C9002E" w:rsidRDefault="002732F7">
      <w:pPr>
        <w:pStyle w:val="Heading2"/>
      </w:pPr>
      <w:r>
        <w:t>8.4  Leave Encashment Policy</w:t>
      </w:r>
    </w:p>
    <w:p w14:paraId="09B7EA11" w14:textId="77777777" w:rsidR="00C9002E" w:rsidRDefault="002732F7">
      <w:pPr>
        <w:pStyle w:val="BodyText"/>
      </w:pPr>
      <w:r>
        <w:t>AEC offers partial leave encashment to employees who accumulate unused annual leave. Employees may encash up to 7 days of accrued but unutilized annual leave per year, calculated at the employee's basic daily rate. Leave encashment is paid in December with the annual salary review. Sick leave, casual leave, and all other leave types are not eligible for encashment.</w:t>
      </w:r>
    </w:p>
    <w:p w14:paraId="09B7EA12"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A14" w14:textId="77777777">
        <w:tblPrEx>
          <w:tblCellMar>
            <w:top w:w="0" w:type="dxa"/>
            <w:bottom w:w="0" w:type="dxa"/>
          </w:tblCellMar>
        </w:tblPrEx>
        <w:tc>
          <w:tcPr>
            <w:tcW w:w="9360" w:type="dxa"/>
            <w:shd w:val="clear" w:color="auto" w:fill="3B0764"/>
          </w:tcPr>
          <w:p w14:paraId="09B7EA13" w14:textId="77777777" w:rsidR="00C9002E" w:rsidRDefault="002732F7">
            <w:pPr>
              <w:spacing w:before="100" w:after="100"/>
            </w:pPr>
            <w:r>
              <w:rPr>
                <w:b/>
                <w:bCs/>
                <w:color w:val="D4A017"/>
                <w:sz w:val="26"/>
                <w:szCs w:val="26"/>
              </w:rPr>
              <w:t xml:space="preserve">9.  </w:t>
            </w:r>
            <w:r>
              <w:rPr>
                <w:b/>
                <w:bCs/>
                <w:color w:val="FFFFFF"/>
                <w:sz w:val="26"/>
                <w:szCs w:val="26"/>
              </w:rPr>
              <w:t>Performance Evaluation Process</w:t>
            </w:r>
          </w:p>
        </w:tc>
      </w:tr>
    </w:tbl>
    <w:p w14:paraId="09B7EA15" w14:textId="77777777" w:rsidR="00C9002E" w:rsidRDefault="00C9002E"/>
    <w:p w14:paraId="09B7EA16" w14:textId="77777777" w:rsidR="00C9002E" w:rsidRDefault="002732F7">
      <w:pPr>
        <w:pStyle w:val="BodyText"/>
      </w:pPr>
      <w:r>
        <w:t>AEC's performance evaluation framework is designed to be continuous, transparent, and developmental — focused not just on measuring output, but on unlocking each employee's full potential. AEC employs a 360-degree feedback methodology combined with quarterly and annual formal reviews to provide a holistic view of each employee's contribution and growth trajectory.</w:t>
      </w:r>
    </w:p>
    <w:p w14:paraId="09B7EA17" w14:textId="77777777" w:rsidR="00C9002E" w:rsidRDefault="00C9002E"/>
    <w:p w14:paraId="09B7EA18" w14:textId="77777777" w:rsidR="00C9002E" w:rsidRDefault="002732F7">
      <w:pPr>
        <w:pStyle w:val="Heading2"/>
      </w:pPr>
      <w:r>
        <w:t>9.1  Evaluation Criteria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C9002E" w14:paraId="09B7EA1C"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19" w14:textId="77777777" w:rsidR="00C9002E" w:rsidRDefault="002732F7">
            <w:pPr>
              <w:spacing w:before="60" w:after="60"/>
              <w:jc w:val="center"/>
            </w:pPr>
            <w:r>
              <w:rPr>
                <w:b/>
                <w:bCs/>
                <w:color w:val="FFFFFF"/>
                <w:sz w:val="20"/>
                <w:szCs w:val="20"/>
              </w:rPr>
              <w:t>Evaluation Dimension</w:t>
            </w:r>
          </w:p>
        </w:tc>
        <w:tc>
          <w:tcPr>
            <w:tcW w:w="468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1A" w14:textId="77777777" w:rsidR="00C9002E" w:rsidRDefault="002732F7">
            <w:pPr>
              <w:spacing w:before="60" w:after="60"/>
              <w:jc w:val="center"/>
            </w:pPr>
            <w:r>
              <w:rPr>
                <w:b/>
                <w:bCs/>
                <w:color w:val="FFFFFF"/>
                <w:sz w:val="20"/>
                <w:szCs w:val="20"/>
              </w:rPr>
              <w:t>What is Assessed</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1B" w14:textId="77777777" w:rsidR="00C9002E" w:rsidRDefault="002732F7">
            <w:pPr>
              <w:spacing w:before="60" w:after="60"/>
              <w:jc w:val="center"/>
            </w:pPr>
            <w:r>
              <w:rPr>
                <w:b/>
                <w:bCs/>
                <w:color w:val="FFFFFF"/>
                <w:sz w:val="20"/>
                <w:szCs w:val="20"/>
              </w:rPr>
              <w:t>Weighting</w:t>
            </w:r>
          </w:p>
        </w:tc>
      </w:tr>
      <w:tr w:rsidR="00C9002E" w14:paraId="09B7EA2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1D" w14:textId="77777777" w:rsidR="00C9002E" w:rsidRDefault="002732F7">
            <w:pPr>
              <w:spacing w:before="60" w:after="60"/>
            </w:pPr>
            <w:r>
              <w:rPr>
                <w:b/>
                <w:bCs/>
                <w:sz w:val="20"/>
                <w:szCs w:val="20"/>
              </w:rPr>
              <w:t>Role-Specific KPI Achievement</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1E" w14:textId="77777777" w:rsidR="00C9002E" w:rsidRDefault="002732F7">
            <w:pPr>
              <w:spacing w:before="60" w:after="60"/>
            </w:pPr>
            <w:r>
              <w:rPr>
                <w:sz w:val="20"/>
                <w:szCs w:val="20"/>
              </w:rPr>
              <w:t>Measurable targets tied to job description: events delivered, client satisfaction scores, revenue generated, project deadlines met</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1F" w14:textId="77777777" w:rsidR="00C9002E" w:rsidRDefault="002732F7">
            <w:pPr>
              <w:spacing w:before="60" w:after="60"/>
              <w:jc w:val="center"/>
            </w:pPr>
            <w:r>
              <w:rPr>
                <w:b/>
                <w:bCs/>
                <w:color w:val="3B0764"/>
                <w:sz w:val="20"/>
                <w:szCs w:val="20"/>
              </w:rPr>
              <w:t>35%</w:t>
            </w:r>
          </w:p>
        </w:tc>
      </w:tr>
      <w:tr w:rsidR="00C9002E" w14:paraId="09B7EA2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21" w14:textId="77777777" w:rsidR="00C9002E" w:rsidRDefault="002732F7">
            <w:pPr>
              <w:spacing w:before="60" w:after="60"/>
            </w:pPr>
            <w:r>
              <w:rPr>
                <w:b/>
                <w:bCs/>
                <w:sz w:val="20"/>
                <w:szCs w:val="20"/>
              </w:rPr>
              <w:t>Quality of Work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22" w14:textId="77777777" w:rsidR="00C9002E" w:rsidRDefault="002732F7">
            <w:pPr>
              <w:spacing w:before="60" w:after="60"/>
            </w:pPr>
            <w:r>
              <w:rPr>
                <w:sz w:val="20"/>
                <w:szCs w:val="20"/>
              </w:rPr>
              <w:t>Accuracy, thoroughness, creativity, attention to detail in all deliverables including event proposals, presentations, and execution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23" w14:textId="77777777" w:rsidR="00C9002E" w:rsidRDefault="002732F7">
            <w:pPr>
              <w:spacing w:before="60" w:after="60"/>
              <w:jc w:val="center"/>
            </w:pPr>
            <w:r>
              <w:rPr>
                <w:b/>
                <w:bCs/>
                <w:color w:val="3B0764"/>
                <w:sz w:val="20"/>
                <w:szCs w:val="20"/>
              </w:rPr>
              <w:t>20%</w:t>
            </w:r>
          </w:p>
        </w:tc>
      </w:tr>
      <w:tr w:rsidR="00C9002E" w14:paraId="09B7EA2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25" w14:textId="77777777" w:rsidR="00C9002E" w:rsidRDefault="002732F7">
            <w:pPr>
              <w:spacing w:before="60" w:after="60"/>
            </w:pPr>
            <w:r>
              <w:rPr>
                <w:b/>
                <w:bCs/>
                <w:sz w:val="20"/>
                <w:szCs w:val="20"/>
              </w:rPr>
              <w:t>Teamwork &amp; Collaboration</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26" w14:textId="77777777" w:rsidR="00C9002E" w:rsidRDefault="002732F7">
            <w:pPr>
              <w:spacing w:before="60" w:after="60"/>
            </w:pPr>
            <w:r>
              <w:rPr>
                <w:sz w:val="20"/>
                <w:szCs w:val="20"/>
              </w:rPr>
              <w:t>Effectiveness in cross-functional collaboration, contribution to team goals, support of colleagues, peer feedback scores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27" w14:textId="77777777" w:rsidR="00C9002E" w:rsidRDefault="002732F7">
            <w:pPr>
              <w:spacing w:before="60" w:after="60"/>
              <w:jc w:val="center"/>
            </w:pPr>
            <w:r>
              <w:rPr>
                <w:b/>
                <w:bCs/>
                <w:color w:val="3B0764"/>
                <w:sz w:val="20"/>
                <w:szCs w:val="20"/>
              </w:rPr>
              <w:t>15%</w:t>
            </w:r>
          </w:p>
        </w:tc>
      </w:tr>
      <w:tr w:rsidR="00C9002E" w14:paraId="09B7EA2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29" w14:textId="77777777" w:rsidR="00C9002E" w:rsidRDefault="002732F7">
            <w:pPr>
              <w:spacing w:before="60" w:after="60"/>
            </w:pPr>
            <w:r>
              <w:rPr>
                <w:b/>
                <w:bCs/>
                <w:sz w:val="20"/>
                <w:szCs w:val="20"/>
              </w:rPr>
              <w:t>Communication Skills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2A" w14:textId="77777777" w:rsidR="00C9002E" w:rsidRDefault="002732F7">
            <w:pPr>
              <w:spacing w:before="60" w:after="60"/>
            </w:pPr>
            <w:r>
              <w:rPr>
                <w:sz w:val="20"/>
                <w:szCs w:val="20"/>
              </w:rPr>
              <w:t>Internal communication quality, client communication (where applicable), written and verbal clarity, responsiveness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2B" w14:textId="77777777" w:rsidR="00C9002E" w:rsidRDefault="002732F7">
            <w:pPr>
              <w:spacing w:before="60" w:after="60"/>
              <w:jc w:val="center"/>
            </w:pPr>
            <w:r>
              <w:rPr>
                <w:b/>
                <w:bCs/>
                <w:color w:val="3B0764"/>
                <w:sz w:val="20"/>
                <w:szCs w:val="20"/>
              </w:rPr>
              <w:t>10%</w:t>
            </w:r>
          </w:p>
        </w:tc>
      </w:tr>
      <w:tr w:rsidR="00C9002E" w14:paraId="09B7EA3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2D" w14:textId="77777777" w:rsidR="00C9002E" w:rsidRDefault="002732F7">
            <w:pPr>
              <w:spacing w:before="60" w:after="60"/>
            </w:pPr>
            <w:r>
              <w:rPr>
                <w:b/>
                <w:bCs/>
                <w:sz w:val="20"/>
                <w:szCs w:val="20"/>
              </w:rPr>
              <w:t>Initiative &amp; Innovation</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2E" w14:textId="77777777" w:rsidR="00C9002E" w:rsidRDefault="002732F7">
            <w:pPr>
              <w:spacing w:before="60" w:after="60"/>
            </w:pPr>
            <w:r>
              <w:rPr>
                <w:sz w:val="20"/>
                <w:szCs w:val="20"/>
              </w:rPr>
              <w:t>Proactive problem-solving, new ideas contributed, process improvements suggested, learning new skills independently</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2F" w14:textId="77777777" w:rsidR="00C9002E" w:rsidRDefault="002732F7">
            <w:pPr>
              <w:spacing w:before="60" w:after="60"/>
              <w:jc w:val="center"/>
            </w:pPr>
            <w:r>
              <w:rPr>
                <w:b/>
                <w:bCs/>
                <w:color w:val="3B0764"/>
                <w:sz w:val="20"/>
                <w:szCs w:val="20"/>
              </w:rPr>
              <w:t>10%</w:t>
            </w:r>
          </w:p>
        </w:tc>
      </w:tr>
      <w:tr w:rsidR="00C9002E" w14:paraId="09B7EA3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31" w14:textId="77777777" w:rsidR="00C9002E" w:rsidRDefault="002732F7">
            <w:pPr>
              <w:spacing w:before="60" w:after="60"/>
            </w:pPr>
            <w:r>
              <w:rPr>
                <w:b/>
                <w:bCs/>
                <w:sz w:val="20"/>
                <w:szCs w:val="20"/>
              </w:rPr>
              <w:t>Values Alignment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32" w14:textId="77777777" w:rsidR="00C9002E" w:rsidRDefault="002732F7">
            <w:pPr>
              <w:spacing w:before="60" w:after="60"/>
            </w:pPr>
            <w:r>
              <w:rPr>
                <w:sz w:val="20"/>
                <w:szCs w:val="20"/>
              </w:rPr>
              <w:t>Demonstration of AEC core values: Creativity, Professionalism, Integrity, Client-Centricity, Respect, and Accountability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33" w14:textId="77777777" w:rsidR="00C9002E" w:rsidRDefault="002732F7">
            <w:pPr>
              <w:spacing w:before="60" w:after="60"/>
              <w:jc w:val="center"/>
            </w:pPr>
            <w:r>
              <w:rPr>
                <w:b/>
                <w:bCs/>
                <w:color w:val="3B0764"/>
                <w:sz w:val="20"/>
                <w:szCs w:val="20"/>
              </w:rPr>
              <w:t>10%</w:t>
            </w:r>
          </w:p>
        </w:tc>
      </w:tr>
    </w:tbl>
    <w:p w14:paraId="09B7EA35" w14:textId="77777777" w:rsidR="00C9002E" w:rsidRDefault="00C9002E"/>
    <w:p w14:paraId="09B7EA36" w14:textId="77777777" w:rsidR="00C9002E" w:rsidRDefault="002732F7">
      <w:pPr>
        <w:pStyle w:val="Heading2"/>
      </w:pPr>
      <w:r>
        <w:t>9.2  360-Degree Feedback Framework</w:t>
      </w:r>
    </w:p>
    <w:p w14:paraId="09B7EA37" w14:textId="77777777" w:rsidR="00C9002E" w:rsidRDefault="002732F7">
      <w:pPr>
        <w:pStyle w:val="BodyText"/>
      </w:pPr>
      <w:r>
        <w:t>The 360-degree feedback process is conducted once per year, integrated with the annual appraisal. It gathers structured feedback from four sources to provide a comprehensive and balanced view:</w:t>
      </w:r>
    </w:p>
    <w:p w14:paraId="09B7EA38" w14:textId="77777777" w:rsidR="00C9002E" w:rsidRDefault="002732F7">
      <w:pPr>
        <w:pStyle w:val="ListParagraph"/>
        <w:numPr>
          <w:ilvl w:val="0"/>
          <w:numId w:val="2"/>
        </w:numPr>
      </w:pPr>
      <w:r>
        <w:t>Self-Assessment (25% weight): Employee rates their own performance against all criteria</w:t>
      </w:r>
    </w:p>
    <w:p w14:paraId="09B7EA39" w14:textId="77777777" w:rsidR="00C9002E" w:rsidRDefault="002732F7">
      <w:pPr>
        <w:pStyle w:val="ListParagraph"/>
        <w:numPr>
          <w:ilvl w:val="0"/>
          <w:numId w:val="2"/>
        </w:numPr>
      </w:pPr>
      <w:r>
        <w:t>Manager Assessment (40% weight): Direct manager provides structured written feedback and ratings</w:t>
      </w:r>
    </w:p>
    <w:p w14:paraId="09B7EA3A" w14:textId="77777777" w:rsidR="00C9002E" w:rsidRDefault="002732F7">
      <w:pPr>
        <w:pStyle w:val="ListParagraph"/>
        <w:numPr>
          <w:ilvl w:val="0"/>
          <w:numId w:val="2"/>
        </w:numPr>
      </w:pPr>
      <w:r>
        <w:t>Peer Assessment (20% weight): 2-3 peer colleagues complete standardized feedback forms</w:t>
      </w:r>
    </w:p>
    <w:p w14:paraId="09B7EA3B" w14:textId="77777777" w:rsidR="00C9002E" w:rsidRDefault="002732F7">
      <w:pPr>
        <w:pStyle w:val="ListParagraph"/>
        <w:numPr>
          <w:ilvl w:val="0"/>
          <w:numId w:val="2"/>
        </w:numPr>
      </w:pPr>
      <w:r>
        <w:t>Direct Report Assessment (15% weight): Applicable for management roles — team members rate their manager's leadership effectiveness</w:t>
      </w:r>
    </w:p>
    <w:p w14:paraId="09B7EA3C" w14:textId="77777777" w:rsidR="00C9002E" w:rsidRDefault="00C9002E"/>
    <w:p w14:paraId="09B7EA3D" w14:textId="77777777" w:rsidR="00C9002E" w:rsidRDefault="002732F7">
      <w:pPr>
        <w:pStyle w:val="Heading2"/>
      </w:pPr>
      <w:r>
        <w:t>9.3  Rating Scale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2340"/>
        <w:gridCol w:w="3120"/>
      </w:tblGrid>
      <w:tr w:rsidR="00C9002E" w14:paraId="09B7EA42"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3E" w14:textId="77777777" w:rsidR="00C9002E" w:rsidRDefault="002732F7">
            <w:pPr>
              <w:spacing w:before="60" w:after="60"/>
              <w:jc w:val="center"/>
            </w:pPr>
            <w:r>
              <w:rPr>
                <w:b/>
                <w:bCs/>
                <w:color w:val="FFFFFF"/>
                <w:sz w:val="20"/>
                <w:szCs w:val="20"/>
              </w:rPr>
              <w:t>Rating</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3F" w14:textId="77777777" w:rsidR="00C9002E" w:rsidRDefault="002732F7">
            <w:pPr>
              <w:spacing w:before="60" w:after="60"/>
              <w:jc w:val="center"/>
            </w:pPr>
            <w:r>
              <w:rPr>
                <w:b/>
                <w:bCs/>
                <w:color w:val="FFFFFF"/>
                <w:sz w:val="20"/>
                <w:szCs w:val="20"/>
              </w:rPr>
              <w:t>Label</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40" w14:textId="77777777" w:rsidR="00C9002E" w:rsidRDefault="002732F7">
            <w:pPr>
              <w:spacing w:before="60" w:after="60"/>
              <w:jc w:val="center"/>
            </w:pPr>
            <w:r>
              <w:rPr>
                <w:b/>
                <w:bCs/>
                <w:color w:val="FFFFFF"/>
                <w:sz w:val="20"/>
                <w:szCs w:val="20"/>
              </w:rPr>
              <w:t>Score Range</w:t>
            </w:r>
          </w:p>
        </w:tc>
        <w:tc>
          <w:tcPr>
            <w:tcW w:w="31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41" w14:textId="77777777" w:rsidR="00C9002E" w:rsidRDefault="002732F7">
            <w:pPr>
              <w:spacing w:before="60" w:after="60"/>
              <w:jc w:val="center"/>
            </w:pPr>
            <w:r>
              <w:rPr>
                <w:b/>
                <w:bCs/>
                <w:color w:val="FFFFFF"/>
                <w:sz w:val="20"/>
                <w:szCs w:val="20"/>
              </w:rPr>
              <w:t>Description &amp; Consequence</w:t>
            </w:r>
          </w:p>
        </w:tc>
      </w:tr>
      <w:tr w:rsidR="00C9002E" w14:paraId="09B7EA4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A43" w14:textId="77777777" w:rsidR="00C9002E" w:rsidRDefault="002732F7">
            <w:pPr>
              <w:spacing w:before="60" w:after="60"/>
              <w:jc w:val="center"/>
            </w:pPr>
            <w:r>
              <w:rPr>
                <w:b/>
                <w:bCs/>
                <w:color w:val="B8860B"/>
                <w:sz w:val="20"/>
                <w:szCs w:val="20"/>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A44" w14:textId="77777777" w:rsidR="00C9002E" w:rsidRDefault="002732F7">
            <w:pPr>
              <w:spacing w:before="60" w:after="60"/>
              <w:jc w:val="center"/>
            </w:pPr>
            <w:r>
              <w:rPr>
                <w:b/>
                <w:bCs/>
                <w:color w:val="B8860B"/>
                <w:sz w:val="20"/>
                <w:szCs w:val="20"/>
              </w:rPr>
              <w:t>Exceptional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A45" w14:textId="77777777" w:rsidR="00C9002E" w:rsidRDefault="002732F7">
            <w:pPr>
              <w:spacing w:before="60" w:after="60"/>
              <w:jc w:val="center"/>
            </w:pPr>
            <w:r>
              <w:rPr>
                <w:sz w:val="20"/>
                <w:szCs w:val="20"/>
              </w:rPr>
              <w:t>90-100%</w:t>
            </w:r>
          </w:p>
        </w:tc>
        <w:tc>
          <w:tcPr>
            <w:tcW w:w="31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A46" w14:textId="77777777" w:rsidR="00C9002E" w:rsidRDefault="002732F7">
            <w:pPr>
              <w:spacing w:before="60" w:after="60"/>
            </w:pPr>
            <w:r>
              <w:rPr>
                <w:sz w:val="20"/>
                <w:szCs w:val="20"/>
              </w:rPr>
              <w:t>Consistently exceeds all targets; eligible for 15-20% increment + bonus consideration</w:t>
            </w:r>
          </w:p>
        </w:tc>
      </w:tr>
      <w:tr w:rsidR="00C9002E" w14:paraId="09B7EA4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48" w14:textId="77777777" w:rsidR="00C9002E" w:rsidRDefault="002732F7">
            <w:pPr>
              <w:spacing w:before="60" w:after="60"/>
              <w:jc w:val="center"/>
            </w:pPr>
            <w:r>
              <w:rPr>
                <w:b/>
                <w:bCs/>
                <w:color w:val="3B0764"/>
                <w:sz w:val="20"/>
                <w:szCs w:val="20"/>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49" w14:textId="77777777" w:rsidR="00C9002E" w:rsidRDefault="002732F7">
            <w:pPr>
              <w:spacing w:before="60" w:after="60"/>
              <w:jc w:val="center"/>
            </w:pPr>
            <w:r>
              <w:rPr>
                <w:b/>
                <w:bCs/>
                <w:color w:val="3B0764"/>
                <w:sz w:val="20"/>
                <w:szCs w:val="20"/>
              </w:rPr>
              <w:t>Exceeds Expectations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4A" w14:textId="77777777" w:rsidR="00C9002E" w:rsidRDefault="002732F7">
            <w:pPr>
              <w:spacing w:before="60" w:after="60"/>
              <w:jc w:val="center"/>
            </w:pPr>
            <w:r>
              <w:rPr>
                <w:sz w:val="20"/>
                <w:szCs w:val="20"/>
              </w:rPr>
              <w:t>75-89%</w:t>
            </w:r>
          </w:p>
        </w:tc>
        <w:tc>
          <w:tcPr>
            <w:tcW w:w="31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4B" w14:textId="77777777" w:rsidR="00C9002E" w:rsidRDefault="002732F7">
            <w:pPr>
              <w:spacing w:before="60" w:after="60"/>
            </w:pPr>
            <w:r>
              <w:rPr>
                <w:sz w:val="20"/>
                <w:szCs w:val="20"/>
              </w:rPr>
              <w:t>Regularly exceeds targets; eligible for 10-15% increment + performance bonus</w:t>
            </w:r>
          </w:p>
        </w:tc>
      </w:tr>
      <w:tr w:rsidR="00C9002E" w14:paraId="09B7EA5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A4D" w14:textId="77777777" w:rsidR="00C9002E" w:rsidRDefault="002732F7">
            <w:pPr>
              <w:spacing w:before="60" w:after="60"/>
              <w:jc w:val="center"/>
            </w:pPr>
            <w:r>
              <w:rPr>
                <w:b/>
                <w:bCs/>
                <w:sz w:val="20"/>
                <w:szCs w:val="20"/>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A4E" w14:textId="77777777" w:rsidR="00C9002E" w:rsidRDefault="002732F7">
            <w:pPr>
              <w:spacing w:before="60" w:after="60"/>
              <w:jc w:val="center"/>
            </w:pPr>
            <w:r>
              <w:rPr>
                <w:sz w:val="20"/>
                <w:szCs w:val="20"/>
              </w:rPr>
              <w:t>Meets Expectations</w:t>
            </w:r>
          </w:p>
        </w:tc>
        <w:tc>
          <w:tcPr>
            <w:tcW w:w="23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A4F" w14:textId="77777777" w:rsidR="00C9002E" w:rsidRDefault="002732F7">
            <w:pPr>
              <w:spacing w:before="60" w:after="60"/>
              <w:jc w:val="center"/>
            </w:pPr>
            <w:r>
              <w:rPr>
                <w:sz w:val="20"/>
                <w:szCs w:val="20"/>
              </w:rPr>
              <w:t>60-74%</w:t>
            </w:r>
          </w:p>
        </w:tc>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A50" w14:textId="77777777" w:rsidR="00C9002E" w:rsidRDefault="002732F7">
            <w:pPr>
              <w:spacing w:before="60" w:after="60"/>
            </w:pPr>
            <w:r>
              <w:rPr>
                <w:sz w:val="20"/>
                <w:szCs w:val="20"/>
              </w:rPr>
              <w:t>Consistently meets all role requirements; eligible for standard 8-10% increment</w:t>
            </w:r>
          </w:p>
        </w:tc>
      </w:tr>
      <w:tr w:rsidR="00C9002E" w14:paraId="09B7EA5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A52" w14:textId="77777777" w:rsidR="00C9002E" w:rsidRDefault="002732F7">
            <w:pPr>
              <w:spacing w:before="60" w:after="60"/>
              <w:jc w:val="center"/>
            </w:pPr>
            <w:r>
              <w:rPr>
                <w:b/>
                <w:bCs/>
                <w:color w:val="555555"/>
                <w:sz w:val="20"/>
                <w:szCs w:val="2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A53" w14:textId="77777777" w:rsidR="00C9002E" w:rsidRDefault="002732F7">
            <w:pPr>
              <w:spacing w:before="60" w:after="60"/>
              <w:jc w:val="center"/>
            </w:pPr>
            <w:r>
              <w:rPr>
                <w:color w:val="555555"/>
                <w:sz w:val="20"/>
                <w:szCs w:val="20"/>
              </w:rPr>
              <w:t>Needs Improvement</w:t>
            </w:r>
          </w:p>
        </w:tc>
        <w:tc>
          <w:tcPr>
            <w:tcW w:w="234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A54" w14:textId="77777777" w:rsidR="00C9002E" w:rsidRDefault="002732F7">
            <w:pPr>
              <w:spacing w:before="60" w:after="60"/>
              <w:jc w:val="center"/>
            </w:pPr>
            <w:r>
              <w:rPr>
                <w:sz w:val="20"/>
                <w:szCs w:val="20"/>
              </w:rPr>
              <w:t>45-59%</w:t>
            </w:r>
          </w:p>
        </w:tc>
        <w:tc>
          <w:tcPr>
            <w:tcW w:w="31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A55" w14:textId="77777777" w:rsidR="00C9002E" w:rsidRDefault="002732F7">
            <w:pPr>
              <w:spacing w:before="60" w:after="60"/>
            </w:pPr>
            <w:r>
              <w:rPr>
                <w:sz w:val="20"/>
                <w:szCs w:val="20"/>
              </w:rPr>
              <w:t>Partially meets requirements; development plan activated; increment withheld pending improvement</w:t>
            </w:r>
          </w:p>
        </w:tc>
      </w:tr>
      <w:tr w:rsidR="00C9002E" w14:paraId="09B7EA5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57" w14:textId="77777777" w:rsidR="00C9002E" w:rsidRDefault="002732F7">
            <w:pPr>
              <w:spacing w:before="60" w:after="60"/>
              <w:jc w:val="center"/>
            </w:pPr>
            <w:r>
              <w:rPr>
                <w:b/>
                <w:bCs/>
                <w:color w:val="555555"/>
                <w:sz w:val="20"/>
                <w:szCs w:val="20"/>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58" w14:textId="77777777" w:rsidR="00C9002E" w:rsidRDefault="002732F7">
            <w:pPr>
              <w:spacing w:before="60" w:after="60"/>
              <w:jc w:val="center"/>
            </w:pPr>
            <w:r>
              <w:rPr>
                <w:color w:val="555555"/>
                <w:sz w:val="20"/>
                <w:szCs w:val="20"/>
              </w:rPr>
              <w:t>Unsatisfactory</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59" w14:textId="77777777" w:rsidR="00C9002E" w:rsidRDefault="002732F7">
            <w:pPr>
              <w:spacing w:before="60" w:after="60"/>
              <w:jc w:val="center"/>
            </w:pPr>
            <w:r>
              <w:rPr>
                <w:sz w:val="20"/>
                <w:szCs w:val="20"/>
              </w:rPr>
              <w:t>Below 45%</w:t>
            </w:r>
          </w:p>
        </w:tc>
        <w:tc>
          <w:tcPr>
            <w:tcW w:w="31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5A" w14:textId="77777777" w:rsidR="00C9002E" w:rsidRDefault="002732F7">
            <w:pPr>
              <w:spacing w:before="60" w:after="60"/>
            </w:pPr>
            <w:r>
              <w:rPr>
                <w:sz w:val="20"/>
                <w:szCs w:val="20"/>
              </w:rPr>
              <w:t>Fails to meet minimum requirements; formal PIP initiated; continued underperformance leads to separation</w:t>
            </w:r>
          </w:p>
        </w:tc>
      </w:tr>
    </w:tbl>
    <w:p w14:paraId="09B7EA5C" w14:textId="77777777" w:rsidR="00C9002E" w:rsidRDefault="00C9002E"/>
    <w:p w14:paraId="09B7EA5D" w14:textId="77777777" w:rsidR="00C9002E" w:rsidRDefault="002732F7">
      <w:pPr>
        <w:pStyle w:val="Heading2"/>
      </w:pPr>
      <w:r>
        <w:t>9.4  Review Schedule &amp; Performance-Linked Increments</w:t>
      </w:r>
    </w:p>
    <w:p w14:paraId="09B7EA5E" w14:textId="77777777" w:rsidR="00C9002E" w:rsidRDefault="002732F7">
      <w:pPr>
        <w:pStyle w:val="BodyText"/>
      </w:pPr>
      <w:r>
        <w:t>AEC conducts performance reviews at multiple intervals throughout the year to ensure continuous dialogue and timely course corrections:</w:t>
      </w:r>
    </w:p>
    <w:p w14:paraId="09B7EA5F" w14:textId="77777777" w:rsidR="00C9002E" w:rsidRDefault="002732F7">
      <w:pPr>
        <w:pStyle w:val="ListParagraph"/>
        <w:numPr>
          <w:ilvl w:val="0"/>
          <w:numId w:val="2"/>
        </w:numPr>
      </w:pPr>
      <w:r>
        <w:t>Monthly 1-on-1s: 30-minute informal check-in between employee and direct manager; no formal rating</w:t>
      </w:r>
    </w:p>
    <w:p w14:paraId="09B7EA60" w14:textId="77777777" w:rsidR="00C9002E" w:rsidRDefault="002732F7">
      <w:pPr>
        <w:pStyle w:val="ListParagraph"/>
        <w:numPr>
          <w:ilvl w:val="0"/>
          <w:numId w:val="2"/>
        </w:numPr>
      </w:pPr>
      <w:r>
        <w:t>Quarterly Reviews (Q1, Q2, Q3): Formal review with documented ratings; mid-year increment eligibility for Q2</w:t>
      </w:r>
    </w:p>
    <w:p w14:paraId="09B7EA61" w14:textId="77777777" w:rsidR="00C9002E" w:rsidRDefault="002732F7">
      <w:pPr>
        <w:pStyle w:val="ListParagraph"/>
        <w:numPr>
          <w:ilvl w:val="0"/>
          <w:numId w:val="2"/>
        </w:numPr>
      </w:pPr>
      <w:r>
        <w:t>Annual Appraisal (December): Full 360-degree assessment; annual increment and bonus determination</w:t>
      </w:r>
    </w:p>
    <w:p w14:paraId="09B7EA62" w14:textId="77777777" w:rsidR="00C9002E" w:rsidRDefault="002732F7">
      <w:pPr>
        <w:pStyle w:val="ListParagraph"/>
        <w:numPr>
          <w:ilvl w:val="0"/>
          <w:numId w:val="2"/>
        </w:numPr>
      </w:pPr>
      <w:r>
        <w:t>Probation Review (Month 3): Separate formal review determining probation outcome</w:t>
      </w:r>
    </w:p>
    <w:p w14:paraId="09B7EA63" w14:textId="77777777" w:rsidR="00C9002E" w:rsidRDefault="00C9002E"/>
    <w:p w14:paraId="09B7EA64" w14:textId="77777777" w:rsidR="00C9002E" w:rsidRDefault="002732F7">
      <w:pPr>
        <w:pStyle w:val="BodyText"/>
      </w:pPr>
      <w:r>
        <w:t>Annual salary increments are directly linked to performance ratings. Exceptional performers (Rating 5) receive priority access to development opportunities, leadership programmes, and consideration for fast-track promotion. All increment decisions require HR Manager and CEO co-approval.</w:t>
      </w:r>
    </w:p>
    <w:p w14:paraId="09B7EA65"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A67" w14:textId="77777777">
        <w:tblPrEx>
          <w:tblCellMar>
            <w:top w:w="0" w:type="dxa"/>
            <w:bottom w:w="0" w:type="dxa"/>
          </w:tblCellMar>
        </w:tblPrEx>
        <w:tc>
          <w:tcPr>
            <w:tcW w:w="9360" w:type="dxa"/>
            <w:shd w:val="clear" w:color="auto" w:fill="3B0764"/>
          </w:tcPr>
          <w:p w14:paraId="09B7EA66" w14:textId="77777777" w:rsidR="00C9002E" w:rsidRDefault="002732F7">
            <w:pPr>
              <w:spacing w:before="100" w:after="100"/>
            </w:pPr>
            <w:r>
              <w:rPr>
                <w:b/>
                <w:bCs/>
                <w:color w:val="D4A017"/>
                <w:sz w:val="26"/>
                <w:szCs w:val="26"/>
              </w:rPr>
              <w:t xml:space="preserve">10.  </w:t>
            </w:r>
            <w:r>
              <w:rPr>
                <w:b/>
                <w:bCs/>
                <w:color w:val="FFFFFF"/>
                <w:sz w:val="26"/>
                <w:szCs w:val="26"/>
              </w:rPr>
              <w:t>Training &amp; Development Programs</w:t>
            </w:r>
          </w:p>
        </w:tc>
      </w:tr>
    </w:tbl>
    <w:p w14:paraId="09B7EA68" w14:textId="77777777" w:rsidR="00C9002E" w:rsidRDefault="00C9002E"/>
    <w:p w14:paraId="09B7EA69" w14:textId="77777777" w:rsidR="00C9002E" w:rsidRDefault="002732F7">
      <w:pPr>
        <w:pStyle w:val="BodyText"/>
      </w:pPr>
      <w:r>
        <w:t>AEC's commitment to talent development reflects the belief that a skilled, continuously learning workforce is AEC's most valuable competitive advantage. AEC invests in both mandatory foundational training and voluntary professional development to build a team capable of delivering exceptional experiences for clients like FutureFest Pakistan.</w:t>
      </w:r>
    </w:p>
    <w:p w14:paraId="09B7EA6A" w14:textId="77777777" w:rsidR="00C9002E" w:rsidRDefault="00C9002E"/>
    <w:p w14:paraId="09B7EA6B" w14:textId="77777777" w:rsidR="00C9002E" w:rsidRDefault="002732F7">
      <w:pPr>
        <w:pStyle w:val="Heading2"/>
      </w:pPr>
      <w:r>
        <w:t>10.1  Mandatory Training Table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560"/>
        <w:gridCol w:w="1560"/>
        <w:gridCol w:w="2340"/>
        <w:gridCol w:w="1740"/>
      </w:tblGrid>
      <w:tr w:rsidR="00C9002E" w14:paraId="09B7EA71" w14:textId="77777777">
        <w:tblPrEx>
          <w:tblCellMar>
            <w:top w:w="0" w:type="dxa"/>
            <w:bottom w:w="0" w:type="dxa"/>
          </w:tblCellMar>
        </w:tblPrEx>
        <w:trPr>
          <w:tblHeader/>
        </w:trPr>
        <w:tc>
          <w:tcPr>
            <w:tcW w:w="21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6C" w14:textId="77777777" w:rsidR="00C9002E" w:rsidRDefault="002732F7">
            <w:pPr>
              <w:spacing w:before="60" w:after="60"/>
              <w:jc w:val="center"/>
            </w:pPr>
            <w:r>
              <w:rPr>
                <w:b/>
                <w:bCs/>
                <w:color w:val="FFFFFF"/>
                <w:sz w:val="20"/>
                <w:szCs w:val="20"/>
              </w:rPr>
              <w:t>Training Programme</w:t>
            </w:r>
          </w:p>
        </w:tc>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6D" w14:textId="77777777" w:rsidR="00C9002E" w:rsidRDefault="002732F7">
            <w:pPr>
              <w:spacing w:before="60" w:after="60"/>
              <w:jc w:val="center"/>
            </w:pPr>
            <w:r>
              <w:rPr>
                <w:b/>
                <w:bCs/>
                <w:color w:val="FFFFFF"/>
                <w:sz w:val="20"/>
                <w:szCs w:val="20"/>
              </w:rPr>
              <w:t>Audience</w:t>
            </w:r>
          </w:p>
        </w:tc>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6E" w14:textId="77777777" w:rsidR="00C9002E" w:rsidRDefault="002732F7">
            <w:pPr>
              <w:spacing w:before="60" w:after="60"/>
              <w:jc w:val="center"/>
            </w:pPr>
            <w:r>
              <w:rPr>
                <w:b/>
                <w:bCs/>
                <w:color w:val="FFFFFF"/>
                <w:sz w:val="20"/>
                <w:szCs w:val="20"/>
              </w:rPr>
              <w:t>Frequency</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6F" w14:textId="77777777" w:rsidR="00C9002E" w:rsidRDefault="002732F7">
            <w:pPr>
              <w:spacing w:before="60" w:after="60"/>
              <w:jc w:val="center"/>
            </w:pPr>
            <w:r>
              <w:rPr>
                <w:b/>
                <w:bCs/>
                <w:color w:val="FFFFFF"/>
                <w:sz w:val="20"/>
                <w:szCs w:val="20"/>
              </w:rPr>
              <w:t>Content Overview</w:t>
            </w:r>
          </w:p>
        </w:tc>
        <w:tc>
          <w:tcPr>
            <w:tcW w:w="17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70" w14:textId="77777777" w:rsidR="00C9002E" w:rsidRDefault="002732F7">
            <w:pPr>
              <w:spacing w:before="60" w:after="60"/>
              <w:jc w:val="center"/>
            </w:pPr>
            <w:r>
              <w:rPr>
                <w:b/>
                <w:bCs/>
                <w:color w:val="FFFFFF"/>
                <w:sz w:val="20"/>
                <w:szCs w:val="20"/>
              </w:rPr>
              <w:t>Duration</w:t>
            </w:r>
          </w:p>
        </w:tc>
      </w:tr>
      <w:tr w:rsidR="00C9002E" w14:paraId="09B7EA77"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72" w14:textId="77777777" w:rsidR="00C9002E" w:rsidRDefault="002732F7">
            <w:pPr>
              <w:spacing w:before="60" w:after="60"/>
            </w:pPr>
            <w:r>
              <w:rPr>
                <w:b/>
                <w:bCs/>
                <w:sz w:val="20"/>
                <w:szCs w:val="20"/>
              </w:rPr>
              <w:t>New Employee Onboarding Training</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73" w14:textId="77777777" w:rsidR="00C9002E" w:rsidRDefault="002732F7">
            <w:pPr>
              <w:spacing w:before="60" w:after="60"/>
            </w:pPr>
            <w:r>
              <w:rPr>
                <w:sz w:val="20"/>
                <w:szCs w:val="20"/>
              </w:rPr>
              <w:t>All new hires</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74" w14:textId="77777777" w:rsidR="00C9002E" w:rsidRDefault="002732F7">
            <w:pPr>
              <w:spacing w:before="60" w:after="60"/>
            </w:pPr>
            <w:r>
              <w:rPr>
                <w:sz w:val="20"/>
                <w:szCs w:val="20"/>
              </w:rPr>
              <w:t>Once (joining)</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75" w14:textId="77777777" w:rsidR="00C9002E" w:rsidRDefault="002732F7">
            <w:pPr>
              <w:spacing w:before="60" w:after="60"/>
            </w:pPr>
            <w:r>
              <w:rPr>
                <w:sz w:val="20"/>
                <w:szCs w:val="20"/>
              </w:rPr>
              <w:t>Company overview, values, policies, systems, FutureFest context</w:t>
            </w:r>
          </w:p>
        </w:tc>
        <w:tc>
          <w:tcPr>
            <w:tcW w:w="17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76" w14:textId="77777777" w:rsidR="00C9002E" w:rsidRDefault="002732F7">
            <w:pPr>
              <w:spacing w:before="60" w:after="60"/>
              <w:jc w:val="center"/>
            </w:pPr>
            <w:r>
              <w:rPr>
                <w:sz w:val="20"/>
                <w:szCs w:val="20"/>
              </w:rPr>
              <w:t>3 days</w:t>
            </w:r>
          </w:p>
        </w:tc>
      </w:tr>
      <w:tr w:rsidR="00C9002E" w14:paraId="09B7EA7D"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78" w14:textId="77777777" w:rsidR="00C9002E" w:rsidRDefault="002732F7">
            <w:pPr>
              <w:spacing w:before="60" w:after="60"/>
            </w:pPr>
            <w:r>
              <w:rPr>
                <w:b/>
                <w:bCs/>
                <w:sz w:val="20"/>
                <w:szCs w:val="20"/>
              </w:rPr>
              <w:t>Workplace Health &amp; Safety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79" w14:textId="77777777" w:rsidR="00C9002E" w:rsidRDefault="002732F7">
            <w:pPr>
              <w:spacing w:before="60" w:after="60"/>
            </w:pPr>
            <w:r>
              <w:rPr>
                <w:sz w:val="20"/>
                <w:szCs w:val="20"/>
              </w:rPr>
              <w:t>All staff</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7A" w14:textId="77777777" w:rsidR="00C9002E" w:rsidRDefault="002732F7">
            <w:pPr>
              <w:spacing w:before="60" w:after="60"/>
            </w:pPr>
            <w:r>
              <w:rPr>
                <w:sz w:val="20"/>
                <w:szCs w:val="20"/>
              </w:rPr>
              <w:t>Annual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7B" w14:textId="77777777" w:rsidR="00C9002E" w:rsidRDefault="002732F7">
            <w:pPr>
              <w:spacing w:before="60" w:after="60"/>
            </w:pPr>
            <w:r>
              <w:rPr>
                <w:sz w:val="20"/>
                <w:szCs w:val="20"/>
              </w:rPr>
              <w:t>Emergency procedures, fire safety, first aid, venue safety, crowd management</w:t>
            </w:r>
          </w:p>
        </w:tc>
        <w:tc>
          <w:tcPr>
            <w:tcW w:w="17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7C" w14:textId="77777777" w:rsidR="00C9002E" w:rsidRDefault="002732F7">
            <w:pPr>
              <w:spacing w:before="60" w:after="60"/>
              <w:jc w:val="center"/>
            </w:pPr>
            <w:r>
              <w:rPr>
                <w:sz w:val="20"/>
                <w:szCs w:val="20"/>
              </w:rPr>
              <w:t>1 day</w:t>
            </w:r>
          </w:p>
        </w:tc>
      </w:tr>
      <w:tr w:rsidR="00C9002E" w14:paraId="09B7EA83"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7E" w14:textId="77777777" w:rsidR="00C9002E" w:rsidRDefault="002732F7">
            <w:pPr>
              <w:spacing w:before="60" w:after="60"/>
            </w:pPr>
            <w:r>
              <w:rPr>
                <w:b/>
                <w:bCs/>
                <w:sz w:val="20"/>
                <w:szCs w:val="20"/>
              </w:rPr>
              <w:t>IT Security Awareness</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7F" w14:textId="77777777" w:rsidR="00C9002E" w:rsidRDefault="002732F7">
            <w:pPr>
              <w:spacing w:before="60" w:after="60"/>
            </w:pPr>
            <w:r>
              <w:rPr>
                <w:sz w:val="20"/>
                <w:szCs w:val="20"/>
              </w:rPr>
              <w:t>All staff</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80" w14:textId="77777777" w:rsidR="00C9002E" w:rsidRDefault="002732F7">
            <w:pPr>
              <w:spacing w:before="60" w:after="60"/>
            </w:pPr>
            <w:r>
              <w:rPr>
                <w:sz w:val="20"/>
                <w:szCs w:val="20"/>
              </w:rPr>
              <w:t>Annual</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81" w14:textId="77777777" w:rsidR="00C9002E" w:rsidRDefault="002732F7">
            <w:pPr>
              <w:spacing w:before="60" w:after="60"/>
            </w:pPr>
            <w:r>
              <w:rPr>
                <w:sz w:val="20"/>
                <w:szCs w:val="20"/>
              </w:rPr>
              <w:t>Phishing, password security, data protection, device usage, social media policy</w:t>
            </w:r>
          </w:p>
        </w:tc>
        <w:tc>
          <w:tcPr>
            <w:tcW w:w="17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82" w14:textId="77777777" w:rsidR="00C9002E" w:rsidRDefault="002732F7">
            <w:pPr>
              <w:spacing w:before="60" w:after="60"/>
              <w:jc w:val="center"/>
            </w:pPr>
            <w:r>
              <w:rPr>
                <w:sz w:val="20"/>
                <w:szCs w:val="20"/>
              </w:rPr>
              <w:t>Half-day</w:t>
            </w:r>
          </w:p>
        </w:tc>
      </w:tr>
      <w:tr w:rsidR="00C9002E" w14:paraId="09B7EA89"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84" w14:textId="77777777" w:rsidR="00C9002E" w:rsidRDefault="002732F7">
            <w:pPr>
              <w:spacing w:before="60" w:after="60"/>
            </w:pPr>
            <w:r>
              <w:rPr>
                <w:b/>
                <w:bCs/>
                <w:sz w:val="20"/>
                <w:szCs w:val="20"/>
              </w:rPr>
              <w:t>Professional Communication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85" w14:textId="77777777" w:rsidR="00C9002E" w:rsidRDefault="002732F7">
            <w:pPr>
              <w:spacing w:before="60" w:after="60"/>
            </w:pPr>
            <w:r>
              <w:rPr>
                <w:sz w:val="20"/>
                <w:szCs w:val="20"/>
              </w:rPr>
              <w:t>All client-facing staff</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86" w14:textId="77777777" w:rsidR="00C9002E" w:rsidRDefault="002732F7">
            <w:pPr>
              <w:spacing w:before="60" w:after="60"/>
            </w:pPr>
            <w:r>
              <w:rPr>
                <w:sz w:val="20"/>
                <w:szCs w:val="20"/>
              </w:rPr>
              <w:t>Annual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87" w14:textId="77777777" w:rsidR="00C9002E" w:rsidRDefault="002732F7">
            <w:pPr>
              <w:spacing w:before="60" w:after="60"/>
            </w:pPr>
            <w:r>
              <w:rPr>
                <w:sz w:val="20"/>
                <w:szCs w:val="20"/>
              </w:rPr>
              <w:t>Email etiquette, presentation skills, client communication, negotiation basics</w:t>
            </w:r>
          </w:p>
        </w:tc>
        <w:tc>
          <w:tcPr>
            <w:tcW w:w="17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88" w14:textId="77777777" w:rsidR="00C9002E" w:rsidRDefault="002732F7">
            <w:pPr>
              <w:spacing w:before="60" w:after="60"/>
              <w:jc w:val="center"/>
            </w:pPr>
            <w:r>
              <w:rPr>
                <w:sz w:val="20"/>
                <w:szCs w:val="20"/>
              </w:rPr>
              <w:t>1 day</w:t>
            </w:r>
          </w:p>
        </w:tc>
      </w:tr>
      <w:tr w:rsidR="00C9002E" w14:paraId="09B7EA8F"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8A" w14:textId="77777777" w:rsidR="00C9002E" w:rsidRDefault="002732F7">
            <w:pPr>
              <w:spacing w:before="60" w:after="60"/>
            </w:pPr>
            <w:r>
              <w:rPr>
                <w:b/>
                <w:bCs/>
                <w:sz w:val="20"/>
                <w:szCs w:val="20"/>
              </w:rPr>
              <w:t>Event Management Fundamentals</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8B" w14:textId="77777777" w:rsidR="00C9002E" w:rsidRDefault="002732F7">
            <w:pPr>
              <w:spacing w:before="60" w:after="60"/>
            </w:pPr>
            <w:r>
              <w:rPr>
                <w:sz w:val="20"/>
                <w:szCs w:val="20"/>
              </w:rPr>
              <w:t>Operations &amp; Sales staff</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8C" w14:textId="77777777" w:rsidR="00C9002E" w:rsidRDefault="002732F7">
            <w:pPr>
              <w:spacing w:before="60" w:after="60"/>
            </w:pPr>
            <w:r>
              <w:rPr>
                <w:sz w:val="20"/>
                <w:szCs w:val="20"/>
              </w:rPr>
              <w:t>Once + refresher</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8D" w14:textId="77777777" w:rsidR="00C9002E" w:rsidRDefault="002732F7">
            <w:pPr>
              <w:spacing w:before="60" w:after="60"/>
            </w:pPr>
            <w:r>
              <w:rPr>
                <w:sz w:val="20"/>
                <w:szCs w:val="20"/>
              </w:rPr>
              <w:t>Event planning lifecycle, vendor management, logistics, FutureFest PK protocols</w:t>
            </w:r>
          </w:p>
        </w:tc>
        <w:tc>
          <w:tcPr>
            <w:tcW w:w="17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8E" w14:textId="77777777" w:rsidR="00C9002E" w:rsidRDefault="002732F7">
            <w:pPr>
              <w:spacing w:before="60" w:after="60"/>
              <w:jc w:val="center"/>
            </w:pPr>
            <w:r>
              <w:rPr>
                <w:sz w:val="20"/>
                <w:szCs w:val="20"/>
              </w:rPr>
              <w:t>2 days</w:t>
            </w:r>
          </w:p>
        </w:tc>
      </w:tr>
      <w:tr w:rsidR="00C9002E" w14:paraId="09B7EA95"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90" w14:textId="77777777" w:rsidR="00C9002E" w:rsidRDefault="002732F7">
            <w:pPr>
              <w:spacing w:before="60" w:after="60"/>
            </w:pPr>
            <w:r>
              <w:rPr>
                <w:b/>
                <w:bCs/>
                <w:sz w:val="20"/>
                <w:szCs w:val="20"/>
              </w:rPr>
              <w:t>HR Policy Compliance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91" w14:textId="77777777" w:rsidR="00C9002E" w:rsidRDefault="002732F7">
            <w:pPr>
              <w:spacing w:before="60" w:after="60"/>
            </w:pPr>
            <w:r>
              <w:rPr>
                <w:sz w:val="20"/>
                <w:szCs w:val="20"/>
              </w:rPr>
              <w:t>All staff</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92" w14:textId="77777777" w:rsidR="00C9002E" w:rsidRDefault="002732F7">
            <w:pPr>
              <w:spacing w:before="60" w:after="60"/>
            </w:pPr>
            <w:r>
              <w:rPr>
                <w:sz w:val="20"/>
                <w:szCs w:val="20"/>
              </w:rPr>
              <w:t>Annual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93" w14:textId="77777777" w:rsidR="00C9002E" w:rsidRDefault="002732F7">
            <w:pPr>
              <w:spacing w:before="60" w:after="60"/>
            </w:pPr>
            <w:r>
              <w:rPr>
                <w:sz w:val="20"/>
                <w:szCs w:val="20"/>
              </w:rPr>
              <w:t>Key HR policies, leave management, performance standards, code of conduct</w:t>
            </w:r>
          </w:p>
        </w:tc>
        <w:tc>
          <w:tcPr>
            <w:tcW w:w="17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94" w14:textId="77777777" w:rsidR="00C9002E" w:rsidRDefault="002732F7">
            <w:pPr>
              <w:spacing w:before="60" w:after="60"/>
              <w:jc w:val="center"/>
            </w:pPr>
            <w:r>
              <w:rPr>
                <w:sz w:val="20"/>
                <w:szCs w:val="20"/>
              </w:rPr>
              <w:t>Half-day</w:t>
            </w:r>
          </w:p>
        </w:tc>
      </w:tr>
      <w:tr w:rsidR="00C9002E" w14:paraId="09B7EA9B"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96" w14:textId="77777777" w:rsidR="00C9002E" w:rsidRDefault="002732F7">
            <w:pPr>
              <w:spacing w:before="60" w:after="60"/>
            </w:pPr>
            <w:r>
              <w:rPr>
                <w:b/>
                <w:bCs/>
                <w:sz w:val="20"/>
                <w:szCs w:val="20"/>
              </w:rPr>
              <w:t>Leadership &amp; Management Skills</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97" w14:textId="77777777" w:rsidR="00C9002E" w:rsidRDefault="002732F7">
            <w:pPr>
              <w:spacing w:before="60" w:after="60"/>
            </w:pPr>
            <w:r>
              <w:rPr>
                <w:sz w:val="20"/>
                <w:szCs w:val="20"/>
              </w:rPr>
              <w:t>Managers &amp; Team Leads</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98" w14:textId="77777777" w:rsidR="00C9002E" w:rsidRDefault="002732F7">
            <w:pPr>
              <w:spacing w:before="60" w:after="60"/>
            </w:pPr>
            <w:r>
              <w:rPr>
                <w:sz w:val="20"/>
                <w:szCs w:val="20"/>
              </w:rPr>
              <w:t>Annual</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99" w14:textId="77777777" w:rsidR="00C9002E" w:rsidRDefault="002732F7">
            <w:pPr>
              <w:spacing w:before="60" w:after="60"/>
            </w:pPr>
            <w:r>
              <w:rPr>
                <w:sz w:val="20"/>
                <w:szCs w:val="20"/>
              </w:rPr>
              <w:t>Coaching skills, team motivation, performance conversations, conflict resolution</w:t>
            </w:r>
          </w:p>
        </w:tc>
        <w:tc>
          <w:tcPr>
            <w:tcW w:w="17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9A" w14:textId="77777777" w:rsidR="00C9002E" w:rsidRDefault="002732F7">
            <w:pPr>
              <w:spacing w:before="60" w:after="60"/>
              <w:jc w:val="center"/>
            </w:pPr>
            <w:r>
              <w:rPr>
                <w:sz w:val="20"/>
                <w:szCs w:val="20"/>
              </w:rPr>
              <w:t>2 days</w:t>
            </w:r>
          </w:p>
        </w:tc>
      </w:tr>
    </w:tbl>
    <w:p w14:paraId="09B7EA9C" w14:textId="77777777" w:rsidR="00C9002E" w:rsidRDefault="00C9002E"/>
    <w:p w14:paraId="09B7EA9D" w14:textId="77777777" w:rsidR="00C9002E" w:rsidRDefault="002732F7">
      <w:pPr>
        <w:pStyle w:val="Heading2"/>
      </w:pPr>
      <w:r>
        <w:t>10.2  Development Budget &amp; Certification Support</w:t>
      </w:r>
    </w:p>
    <w:p w14:paraId="09B7EA9E" w14:textId="77777777" w:rsidR="00C9002E" w:rsidRDefault="002732F7">
      <w:pPr>
        <w:pStyle w:val="BodyText"/>
      </w:pPr>
      <w:r>
        <w:t>AEC allocates a development budget of PKR 30,000 per employee per year for approved external training, certifications, workshops, and professional development activities. Employees wishing to utilize this budget must submit a training request form to their manager at least 14 days in advance. AEC supports the following certifications relevant to the event management industry:</w:t>
      </w:r>
    </w:p>
    <w:p w14:paraId="09B7EA9F" w14:textId="77777777" w:rsidR="00C9002E" w:rsidRDefault="002732F7">
      <w:pPr>
        <w:pStyle w:val="ListParagraph"/>
        <w:numPr>
          <w:ilvl w:val="0"/>
          <w:numId w:val="2"/>
        </w:numPr>
      </w:pPr>
      <w:r>
        <w:t>CSEP — Certified Special Events Professional (International Live Events Association)</w:t>
      </w:r>
    </w:p>
    <w:p w14:paraId="09B7EAA0" w14:textId="77777777" w:rsidR="00C9002E" w:rsidRDefault="002732F7">
      <w:pPr>
        <w:pStyle w:val="ListParagraph"/>
        <w:numPr>
          <w:ilvl w:val="0"/>
          <w:numId w:val="2"/>
        </w:numPr>
      </w:pPr>
      <w:r>
        <w:t>CMP — Certified Meeting Professional (Events Industry Council)</w:t>
      </w:r>
    </w:p>
    <w:p w14:paraId="09B7EAA1" w14:textId="77777777" w:rsidR="00C9002E" w:rsidRDefault="002732F7">
      <w:pPr>
        <w:pStyle w:val="ListParagraph"/>
        <w:numPr>
          <w:ilvl w:val="0"/>
          <w:numId w:val="2"/>
        </w:numPr>
      </w:pPr>
      <w:r>
        <w:t>PMP — Project Management Professional (PMI)</w:t>
      </w:r>
    </w:p>
    <w:p w14:paraId="09B7EAA2" w14:textId="77777777" w:rsidR="00C9002E" w:rsidRDefault="002732F7">
      <w:pPr>
        <w:pStyle w:val="ListParagraph"/>
        <w:numPr>
          <w:ilvl w:val="0"/>
          <w:numId w:val="2"/>
        </w:numPr>
      </w:pPr>
      <w:r>
        <w:t>Digital Marketing certifications (Google, HubSpot, Meta Blueprint)</w:t>
      </w:r>
    </w:p>
    <w:p w14:paraId="09B7EAA3" w14:textId="77777777" w:rsidR="00C9002E" w:rsidRDefault="002732F7">
      <w:pPr>
        <w:pStyle w:val="ListParagraph"/>
        <w:numPr>
          <w:ilvl w:val="0"/>
          <w:numId w:val="2"/>
        </w:numPr>
      </w:pPr>
      <w:r>
        <w:t>First Aid &amp; Safety certifications</w:t>
      </w:r>
    </w:p>
    <w:p w14:paraId="09B7EAA4" w14:textId="77777777" w:rsidR="00C9002E" w:rsidRDefault="00C9002E"/>
    <w:p w14:paraId="09B7EAA5" w14:textId="77777777" w:rsidR="00C9002E" w:rsidRDefault="002732F7">
      <w:pPr>
        <w:pStyle w:val="Heading2"/>
      </w:pPr>
      <w:r>
        <w:t>10.3  Skill Gap Analysis</w:t>
      </w:r>
    </w:p>
    <w:p w14:paraId="09B7EAA6" w14:textId="77777777" w:rsidR="00C9002E" w:rsidRDefault="002732F7">
      <w:pPr>
        <w:pStyle w:val="BodyText"/>
      </w:pPr>
      <w:r>
        <w:t>An annual Skill Gap Analysis is conducted for every employee during the performance review cycle. The analysis compares the employee's current skill profile against the requirements of their current role and the skills needed for their desired career progression path. The results inform individual development plans and training programme design for the following year.</w:t>
      </w:r>
    </w:p>
    <w:p w14:paraId="09B7EAA7"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AA9" w14:textId="77777777">
        <w:tblPrEx>
          <w:tblCellMar>
            <w:top w:w="0" w:type="dxa"/>
            <w:bottom w:w="0" w:type="dxa"/>
          </w:tblCellMar>
        </w:tblPrEx>
        <w:tc>
          <w:tcPr>
            <w:tcW w:w="9360" w:type="dxa"/>
            <w:shd w:val="clear" w:color="auto" w:fill="3B0764"/>
          </w:tcPr>
          <w:p w14:paraId="09B7EAA8" w14:textId="77777777" w:rsidR="00C9002E" w:rsidRDefault="002732F7">
            <w:pPr>
              <w:spacing w:before="100" w:after="100"/>
            </w:pPr>
            <w:r>
              <w:rPr>
                <w:b/>
                <w:bCs/>
                <w:color w:val="D4A017"/>
                <w:sz w:val="26"/>
                <w:szCs w:val="26"/>
              </w:rPr>
              <w:t xml:space="preserve">11.  </w:t>
            </w:r>
            <w:r>
              <w:rPr>
                <w:b/>
                <w:bCs/>
                <w:color w:val="FFFFFF"/>
                <w:sz w:val="26"/>
                <w:szCs w:val="26"/>
              </w:rPr>
              <w:t>Equal Opportunity Policy</w:t>
            </w:r>
          </w:p>
        </w:tc>
      </w:tr>
    </w:tbl>
    <w:p w14:paraId="09B7EAAA" w14:textId="77777777" w:rsidR="00C9002E" w:rsidRDefault="00C9002E"/>
    <w:p w14:paraId="09B7EAAB" w14:textId="77777777" w:rsidR="00C9002E" w:rsidRDefault="002732F7">
      <w:pPr>
        <w:pStyle w:val="BodyText"/>
      </w:pPr>
      <w:r>
        <w:t>Aura Events &amp; Consulting is an equal opportunity employer. AEC is fully committed to creating a workplace where every individual is treated with fairness, dignity, and respect, regardless of any personal characteristic unrelated to their ability to perform the role. This commitment extends to all aspects of employment, including recruitment, promotion, training, compensation, and conditions of work.</w:t>
      </w:r>
    </w:p>
    <w:p w14:paraId="09B7EAAC" w14:textId="77777777" w:rsidR="00C9002E" w:rsidRDefault="00C9002E"/>
    <w:p w14:paraId="09B7EAAD" w14:textId="77777777" w:rsidR="00C9002E" w:rsidRDefault="002732F7">
      <w:pPr>
        <w:pStyle w:val="Heading2"/>
      </w:pPr>
      <w:r>
        <w:t>11.1  Non-Discrimination — Protected Characteristics</w:t>
      </w:r>
    </w:p>
    <w:p w14:paraId="09B7EAAE" w14:textId="77777777" w:rsidR="00C9002E" w:rsidRDefault="002732F7">
      <w:pPr>
        <w:pStyle w:val="BodyText"/>
      </w:pPr>
      <w:r>
        <w:t>AEC prohibits discrimination, harassment, or unfair treatment based on any of the following characteristics: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9002E" w14:paraId="09B7EAB1"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AF" w14:textId="77777777" w:rsidR="00C9002E" w:rsidRDefault="002732F7">
            <w:pPr>
              <w:spacing w:before="60" w:after="60"/>
              <w:jc w:val="center"/>
            </w:pPr>
            <w:r>
              <w:rPr>
                <w:b/>
                <w:bCs/>
                <w:color w:val="FFFFFF"/>
                <w:sz w:val="20"/>
                <w:szCs w:val="20"/>
              </w:rPr>
              <w:t>Protected Characteristic</w:t>
            </w:r>
          </w:p>
        </w:tc>
        <w:tc>
          <w:tcPr>
            <w:tcW w:w="70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B0" w14:textId="77777777" w:rsidR="00C9002E" w:rsidRDefault="002732F7">
            <w:pPr>
              <w:spacing w:before="60" w:after="60"/>
              <w:jc w:val="center"/>
            </w:pPr>
            <w:r>
              <w:rPr>
                <w:b/>
                <w:bCs/>
                <w:color w:val="FFFFFF"/>
                <w:sz w:val="20"/>
                <w:szCs w:val="20"/>
              </w:rPr>
              <w:t>AEC Non-Discrimination Commitment</w:t>
            </w:r>
          </w:p>
        </w:tc>
      </w:tr>
      <w:tr w:rsidR="00C9002E" w14:paraId="09B7EAB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B2" w14:textId="77777777" w:rsidR="00C9002E" w:rsidRDefault="002732F7">
            <w:pPr>
              <w:spacing w:before="60" w:after="60"/>
            </w:pPr>
            <w:r>
              <w:rPr>
                <w:b/>
                <w:bCs/>
                <w:sz w:val="20"/>
                <w:szCs w:val="20"/>
              </w:rPr>
              <w:t>Gender</w:t>
            </w:r>
          </w:p>
        </w:tc>
        <w:tc>
          <w:tcPr>
            <w:tcW w:w="70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B3" w14:textId="77777777" w:rsidR="00C9002E" w:rsidRDefault="002732F7">
            <w:pPr>
              <w:spacing w:before="60" w:after="60"/>
            </w:pPr>
            <w:r>
              <w:rPr>
                <w:sz w:val="20"/>
                <w:szCs w:val="20"/>
              </w:rPr>
              <w:t>Equal treatment and opportunities for all genders in hiring, promotion, compensation, and day-to-day treatment</w:t>
            </w:r>
          </w:p>
        </w:tc>
      </w:tr>
      <w:tr w:rsidR="00C9002E" w14:paraId="09B7EAB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B5" w14:textId="77777777" w:rsidR="00C9002E" w:rsidRDefault="002732F7">
            <w:pPr>
              <w:spacing w:before="60" w:after="60"/>
            </w:pPr>
            <w:r>
              <w:rPr>
                <w:b/>
                <w:bCs/>
                <w:sz w:val="20"/>
                <w:szCs w:val="20"/>
              </w:rPr>
              <w:t>Religion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B6" w14:textId="77777777" w:rsidR="00C9002E" w:rsidRDefault="002732F7">
            <w:pPr>
              <w:spacing w:before="60" w:after="60"/>
            </w:pPr>
            <w:r>
              <w:rPr>
                <w:sz w:val="20"/>
                <w:szCs w:val="20"/>
              </w:rPr>
              <w:t>Respect for all religious practices; reasonable accommodation for religious observances including prayer times and religious holidays</w:t>
            </w:r>
          </w:p>
        </w:tc>
      </w:tr>
      <w:tr w:rsidR="00C9002E" w14:paraId="09B7EAB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B8" w14:textId="77777777" w:rsidR="00C9002E" w:rsidRDefault="002732F7">
            <w:pPr>
              <w:spacing w:before="60" w:after="60"/>
            </w:pPr>
            <w:r>
              <w:rPr>
                <w:b/>
                <w:bCs/>
                <w:sz w:val="20"/>
                <w:szCs w:val="20"/>
              </w:rPr>
              <w:t>Ethnicity &amp; Race</w:t>
            </w:r>
          </w:p>
        </w:tc>
        <w:tc>
          <w:tcPr>
            <w:tcW w:w="70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B9" w14:textId="77777777" w:rsidR="00C9002E" w:rsidRDefault="002732F7">
            <w:pPr>
              <w:spacing w:before="60" w:after="60"/>
            </w:pPr>
            <w:r>
              <w:rPr>
                <w:sz w:val="20"/>
                <w:szCs w:val="20"/>
              </w:rPr>
              <w:t>No discrimination based on ethnic origin, race, nationality, or cultural background; diversity in team composition actively sought</w:t>
            </w:r>
          </w:p>
        </w:tc>
      </w:tr>
      <w:tr w:rsidR="00C9002E" w14:paraId="09B7EAB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BB" w14:textId="77777777" w:rsidR="00C9002E" w:rsidRDefault="002732F7">
            <w:pPr>
              <w:spacing w:before="60" w:after="60"/>
            </w:pPr>
            <w:r>
              <w:rPr>
                <w:b/>
                <w:bCs/>
                <w:sz w:val="20"/>
                <w:szCs w:val="20"/>
              </w:rPr>
              <w:t>Age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BC" w14:textId="77777777" w:rsidR="00C9002E" w:rsidRDefault="002732F7">
            <w:pPr>
              <w:spacing w:before="60" w:after="60"/>
            </w:pPr>
            <w:r>
              <w:rPr>
                <w:sz w:val="20"/>
                <w:szCs w:val="20"/>
              </w:rPr>
              <w:t>No age-based discrimination in recruitment or employment decisions; all ages respected and included</w:t>
            </w:r>
          </w:p>
        </w:tc>
      </w:tr>
      <w:tr w:rsidR="00C9002E" w14:paraId="09B7EAC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BE" w14:textId="77777777" w:rsidR="00C9002E" w:rsidRDefault="002732F7">
            <w:pPr>
              <w:spacing w:before="60" w:after="60"/>
            </w:pPr>
            <w:r>
              <w:rPr>
                <w:b/>
                <w:bCs/>
                <w:sz w:val="20"/>
                <w:szCs w:val="20"/>
              </w:rPr>
              <w:t>Disability</w:t>
            </w:r>
          </w:p>
        </w:tc>
        <w:tc>
          <w:tcPr>
            <w:tcW w:w="70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BF" w14:textId="77777777" w:rsidR="00C9002E" w:rsidRDefault="002732F7">
            <w:pPr>
              <w:spacing w:before="60" w:after="60"/>
            </w:pPr>
            <w:r>
              <w:rPr>
                <w:sz w:val="20"/>
                <w:szCs w:val="20"/>
              </w:rPr>
              <w:t>Reasonable accommodations provided for employees with physical or mental disabilities; workplace accessibility reviewed regularly</w:t>
            </w:r>
          </w:p>
        </w:tc>
      </w:tr>
      <w:tr w:rsidR="00C9002E" w14:paraId="09B7EAC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C1" w14:textId="77777777" w:rsidR="00C9002E" w:rsidRDefault="002732F7">
            <w:pPr>
              <w:spacing w:before="60" w:after="60"/>
            </w:pPr>
            <w:r>
              <w:rPr>
                <w:b/>
                <w:bCs/>
                <w:sz w:val="20"/>
                <w:szCs w:val="20"/>
              </w:rPr>
              <w:t>Marital/Family Status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C2" w14:textId="77777777" w:rsidR="00C9002E" w:rsidRDefault="002732F7">
            <w:pPr>
              <w:spacing w:before="60" w:after="60"/>
            </w:pPr>
            <w:r>
              <w:rPr>
                <w:sz w:val="20"/>
                <w:szCs w:val="20"/>
              </w:rPr>
              <w:t>No adverse treatment based on marital status, pregnancy, maternity leave, or family responsibilities</w:t>
            </w:r>
          </w:p>
        </w:tc>
      </w:tr>
      <w:tr w:rsidR="00C9002E" w14:paraId="09B7EAC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C4" w14:textId="77777777" w:rsidR="00C9002E" w:rsidRDefault="002732F7">
            <w:pPr>
              <w:spacing w:before="60" w:after="60"/>
            </w:pPr>
            <w:r>
              <w:rPr>
                <w:b/>
                <w:bCs/>
                <w:sz w:val="20"/>
                <w:szCs w:val="20"/>
              </w:rPr>
              <w:t>Socioeconomic Background</w:t>
            </w:r>
          </w:p>
        </w:tc>
        <w:tc>
          <w:tcPr>
            <w:tcW w:w="70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C5" w14:textId="77777777" w:rsidR="00C9002E" w:rsidRDefault="002732F7">
            <w:pPr>
              <w:spacing w:before="60" w:after="60"/>
            </w:pPr>
            <w:r>
              <w:rPr>
                <w:sz w:val="20"/>
                <w:szCs w:val="20"/>
              </w:rPr>
              <w:t>Hiring decisions based purely on merit, skills, and potential — not on social class, educational institution prestige, or economic background</w:t>
            </w:r>
          </w:p>
        </w:tc>
      </w:tr>
    </w:tbl>
    <w:p w14:paraId="09B7EAC7" w14:textId="77777777" w:rsidR="00C9002E" w:rsidRDefault="00C9002E"/>
    <w:p w14:paraId="09B7EAC8" w14:textId="77777777" w:rsidR="00C9002E" w:rsidRDefault="002732F7">
      <w:pPr>
        <w:pStyle w:val="Heading2"/>
      </w:pPr>
      <w:r>
        <w:t>11.2  Diversity Goals &amp; Reasonable Accommodations</w:t>
      </w:r>
    </w:p>
    <w:p w14:paraId="09B7EAC9" w14:textId="77777777" w:rsidR="00C9002E" w:rsidRDefault="002732F7">
      <w:pPr>
        <w:pStyle w:val="BodyText"/>
      </w:pPr>
      <w:r>
        <w:t>AEC actively pursues diversity in all its forms as a business and social priority. For FutureFest Pakistan and all other events, AEC's diverse workforce enables richer cultural understanding and more inclusive event design. AEC's diversity goals for the first year of operations include achieving a minimum 30% female representation in the overall workforce and 25% in management roles.</w:t>
      </w:r>
    </w:p>
    <w:p w14:paraId="09B7EACA" w14:textId="77777777" w:rsidR="00C9002E" w:rsidRDefault="002732F7">
      <w:pPr>
        <w:pStyle w:val="BodyText"/>
      </w:pPr>
      <w:r>
        <w:t>Any employee who requires a reasonable accommodation based on a protected characteristic should contact the HR Manager in confidence. AEC will work collaboratively with the employee to identify practical accommodations that allow full and effective participation in the workplace.</w:t>
      </w:r>
    </w:p>
    <w:p w14:paraId="09B7EACB"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ACD" w14:textId="77777777">
        <w:tblPrEx>
          <w:tblCellMar>
            <w:top w:w="0" w:type="dxa"/>
            <w:bottom w:w="0" w:type="dxa"/>
          </w:tblCellMar>
        </w:tblPrEx>
        <w:tc>
          <w:tcPr>
            <w:tcW w:w="9360" w:type="dxa"/>
            <w:shd w:val="clear" w:color="auto" w:fill="3B0764"/>
          </w:tcPr>
          <w:p w14:paraId="09B7EACC" w14:textId="77777777" w:rsidR="00C9002E" w:rsidRDefault="002732F7">
            <w:pPr>
              <w:spacing w:before="100" w:after="100"/>
            </w:pPr>
            <w:r>
              <w:rPr>
                <w:b/>
                <w:bCs/>
                <w:color w:val="D4A017"/>
                <w:sz w:val="26"/>
                <w:szCs w:val="26"/>
              </w:rPr>
              <w:t xml:space="preserve">12.  </w:t>
            </w:r>
            <w:r>
              <w:rPr>
                <w:b/>
                <w:bCs/>
                <w:color w:val="FFFFFF"/>
                <w:sz w:val="26"/>
                <w:szCs w:val="26"/>
              </w:rPr>
              <w:t>Respectful Workplace Standards</w:t>
            </w:r>
          </w:p>
        </w:tc>
      </w:tr>
    </w:tbl>
    <w:p w14:paraId="09B7EACE" w14:textId="77777777" w:rsidR="00C9002E" w:rsidRDefault="00C9002E"/>
    <w:p w14:paraId="09B7EACF" w14:textId="77777777" w:rsidR="00C9002E" w:rsidRDefault="002732F7">
      <w:pPr>
        <w:pStyle w:val="BodyText"/>
      </w:pPr>
      <w:r>
        <w:t>AEC is committed to maintaining a workplace environment where all individuals are treated with dignity and respect. The event management industry is fast-paced, high-pressure, and inherently collaborative — which makes mutual respect not just a cultural value, but an operational necessity. AEC's workplace culture is built on the following five core values:</w:t>
      </w:r>
    </w:p>
    <w:p w14:paraId="09B7EAD0"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9002E" w14:paraId="09B7EAD3"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D1" w14:textId="77777777" w:rsidR="00C9002E" w:rsidRDefault="002732F7">
            <w:pPr>
              <w:spacing w:before="60" w:after="60"/>
              <w:jc w:val="center"/>
            </w:pPr>
            <w:r>
              <w:rPr>
                <w:b/>
                <w:bCs/>
                <w:color w:val="FFFFFF"/>
                <w:sz w:val="20"/>
                <w:szCs w:val="20"/>
              </w:rPr>
              <w:t>AEC Core Value</w:t>
            </w:r>
          </w:p>
        </w:tc>
        <w:tc>
          <w:tcPr>
            <w:tcW w:w="70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D2" w14:textId="77777777" w:rsidR="00C9002E" w:rsidRDefault="002732F7">
            <w:pPr>
              <w:spacing w:before="60" w:after="60"/>
              <w:jc w:val="center"/>
            </w:pPr>
            <w:r>
              <w:rPr>
                <w:b/>
                <w:bCs/>
                <w:color w:val="FFFFFF"/>
                <w:sz w:val="20"/>
                <w:szCs w:val="20"/>
              </w:rPr>
              <w:t>What It Means in Practice</w:t>
            </w:r>
          </w:p>
        </w:tc>
      </w:tr>
      <w:tr w:rsidR="00C9002E" w14:paraId="09B7EAD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D4" w14:textId="77777777" w:rsidR="00C9002E" w:rsidRDefault="002732F7">
            <w:pPr>
              <w:spacing w:before="60" w:after="60"/>
              <w:jc w:val="center"/>
            </w:pPr>
            <w:r>
              <w:rPr>
                <w:b/>
                <w:bCs/>
                <w:sz w:val="20"/>
                <w:szCs w:val="20"/>
              </w:rPr>
              <w:t>Integrity</w:t>
            </w:r>
          </w:p>
        </w:tc>
        <w:tc>
          <w:tcPr>
            <w:tcW w:w="70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D5" w14:textId="77777777" w:rsidR="00C9002E" w:rsidRDefault="002732F7">
            <w:pPr>
              <w:spacing w:before="60" w:after="60"/>
            </w:pPr>
            <w:r>
              <w:rPr>
                <w:sz w:val="20"/>
                <w:szCs w:val="20"/>
              </w:rPr>
              <w:t>We act honestly and ethically in all dealings — with clients, colleagues, vendors, and partners. No hidden agendas, no dishonest practices.</w:t>
            </w:r>
          </w:p>
        </w:tc>
      </w:tr>
      <w:tr w:rsidR="00C9002E" w14:paraId="09B7EAD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D7" w14:textId="77777777" w:rsidR="00C9002E" w:rsidRDefault="002732F7">
            <w:pPr>
              <w:spacing w:before="60" w:after="60"/>
              <w:jc w:val="center"/>
            </w:pPr>
            <w:r>
              <w:rPr>
                <w:b/>
                <w:bCs/>
                <w:sz w:val="20"/>
                <w:szCs w:val="20"/>
              </w:rPr>
              <w:t>Respect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D8" w14:textId="77777777" w:rsidR="00C9002E" w:rsidRDefault="002732F7">
            <w:pPr>
              <w:spacing w:before="60" w:after="60"/>
            </w:pPr>
            <w:r>
              <w:rPr>
                <w:sz w:val="20"/>
                <w:szCs w:val="20"/>
              </w:rPr>
              <w:t>We treat every person — regardless of their role, background, or seniority — with courtesy, empathy, and dignity at all times.</w:t>
            </w:r>
          </w:p>
        </w:tc>
      </w:tr>
      <w:tr w:rsidR="00C9002E" w14:paraId="09B7EAD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DA" w14:textId="77777777" w:rsidR="00C9002E" w:rsidRDefault="002732F7">
            <w:pPr>
              <w:spacing w:before="60" w:after="60"/>
              <w:jc w:val="center"/>
            </w:pPr>
            <w:r>
              <w:rPr>
                <w:b/>
                <w:bCs/>
                <w:sz w:val="20"/>
                <w:szCs w:val="20"/>
              </w:rPr>
              <w:t>Accountability</w:t>
            </w:r>
          </w:p>
        </w:tc>
        <w:tc>
          <w:tcPr>
            <w:tcW w:w="70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DB" w14:textId="77777777" w:rsidR="00C9002E" w:rsidRDefault="002732F7">
            <w:pPr>
              <w:spacing w:before="60" w:after="60"/>
            </w:pPr>
            <w:r>
              <w:rPr>
                <w:sz w:val="20"/>
                <w:szCs w:val="20"/>
              </w:rPr>
              <w:t>We take ownership of our work, our decisions, and our mistakes. We do not deflect blame, make excuses, or undermine colleagues.</w:t>
            </w:r>
          </w:p>
        </w:tc>
      </w:tr>
      <w:tr w:rsidR="00C9002E" w14:paraId="09B7EAD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DD" w14:textId="77777777" w:rsidR="00C9002E" w:rsidRDefault="002732F7">
            <w:pPr>
              <w:spacing w:before="60" w:after="60"/>
              <w:jc w:val="center"/>
            </w:pPr>
            <w:r>
              <w:rPr>
                <w:b/>
                <w:bCs/>
                <w:sz w:val="20"/>
                <w:szCs w:val="20"/>
              </w:rPr>
              <w:t>Collaboration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ADE" w14:textId="77777777" w:rsidR="00C9002E" w:rsidRDefault="002732F7">
            <w:pPr>
              <w:spacing w:before="60" w:after="60"/>
            </w:pPr>
            <w:r>
              <w:rPr>
                <w:sz w:val="20"/>
                <w:szCs w:val="20"/>
              </w:rPr>
              <w:t>We believe the best results come from working together across functions and hierarchies. We share information freely and support each other to succeed.</w:t>
            </w:r>
          </w:p>
        </w:tc>
      </w:tr>
      <w:tr w:rsidR="00C9002E" w14:paraId="09B7EAE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E0" w14:textId="77777777" w:rsidR="00C9002E" w:rsidRDefault="002732F7">
            <w:pPr>
              <w:spacing w:before="60" w:after="60"/>
              <w:jc w:val="center"/>
            </w:pPr>
            <w:r>
              <w:rPr>
                <w:b/>
                <w:bCs/>
                <w:sz w:val="20"/>
                <w:szCs w:val="20"/>
              </w:rPr>
              <w:t>Professionalism</w:t>
            </w:r>
          </w:p>
        </w:tc>
        <w:tc>
          <w:tcPr>
            <w:tcW w:w="70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E1" w14:textId="77777777" w:rsidR="00C9002E" w:rsidRDefault="002732F7">
            <w:pPr>
              <w:spacing w:before="60" w:after="60"/>
            </w:pPr>
            <w:r>
              <w:rPr>
                <w:sz w:val="20"/>
                <w:szCs w:val="20"/>
              </w:rPr>
              <w:t>We represent AEC and our clients with the highest standards of conduct in all interactions, communications, and public appearances.</w:t>
            </w:r>
          </w:p>
        </w:tc>
      </w:tr>
    </w:tbl>
    <w:p w14:paraId="09B7EAE3" w14:textId="77777777" w:rsidR="00C9002E" w:rsidRDefault="00C9002E"/>
    <w:p w14:paraId="09B7EAE4" w14:textId="77777777" w:rsidR="00C9002E" w:rsidRDefault="002732F7">
      <w:pPr>
        <w:pStyle w:val="Heading2"/>
      </w:pPr>
      <w:r>
        <w:t>12.1  Zero Tolerance Policy</w:t>
      </w:r>
    </w:p>
    <w:p w14:paraId="09B7EAE5" w14:textId="77777777" w:rsidR="00C9002E" w:rsidRDefault="002732F7">
      <w:pPr>
        <w:pStyle w:val="BodyText"/>
      </w:pPr>
      <w:r>
        <w:t>AEC has a strict zero tolerance policy for the following conduct, which will result in immediate disciplinary action up to and including summary dismissal:</w:t>
      </w:r>
    </w:p>
    <w:p w14:paraId="09B7EAE6" w14:textId="77777777" w:rsidR="00C9002E" w:rsidRDefault="002732F7">
      <w:pPr>
        <w:pStyle w:val="ListParagraph"/>
        <w:numPr>
          <w:ilvl w:val="0"/>
          <w:numId w:val="3"/>
        </w:numPr>
      </w:pPr>
      <w:r>
        <w:t>Any form of sexual harassment, unwanted physical contact, or sexually inappropriate behaviour</w:t>
      </w:r>
    </w:p>
    <w:p w14:paraId="09B7EAE7" w14:textId="77777777" w:rsidR="00C9002E" w:rsidRDefault="002732F7">
      <w:pPr>
        <w:pStyle w:val="ListParagraph"/>
        <w:numPr>
          <w:ilvl w:val="0"/>
          <w:numId w:val="3"/>
        </w:numPr>
      </w:pPr>
      <w:r>
        <w:t>Workplace bullying: repeated unreasonable behaviour intended to intimidate, degrade, or humiliate</w:t>
      </w:r>
    </w:p>
    <w:p w14:paraId="09B7EAE8" w14:textId="77777777" w:rsidR="00C9002E" w:rsidRDefault="002732F7">
      <w:pPr>
        <w:pStyle w:val="ListParagraph"/>
        <w:numPr>
          <w:ilvl w:val="0"/>
          <w:numId w:val="3"/>
        </w:numPr>
      </w:pPr>
      <w:r>
        <w:t>Discrimination based on any protected characteristic listed in Section 11</w:t>
      </w:r>
    </w:p>
    <w:p w14:paraId="09B7EAE9" w14:textId="77777777" w:rsidR="00C9002E" w:rsidRDefault="002732F7">
      <w:pPr>
        <w:pStyle w:val="ListParagraph"/>
        <w:numPr>
          <w:ilvl w:val="0"/>
          <w:numId w:val="3"/>
        </w:numPr>
      </w:pPr>
      <w:r>
        <w:t>Verbal abuse, threatening language, or aggressive behaviour toward any colleague</w:t>
      </w:r>
    </w:p>
    <w:p w14:paraId="09B7EAEA" w14:textId="77777777" w:rsidR="00C9002E" w:rsidRDefault="002732F7">
      <w:pPr>
        <w:pStyle w:val="ListParagraph"/>
        <w:numPr>
          <w:ilvl w:val="0"/>
          <w:numId w:val="3"/>
        </w:numPr>
      </w:pPr>
      <w:r>
        <w:t>Spreading malicious rumours or gossip intended to damage a colleague's reputation</w:t>
      </w:r>
    </w:p>
    <w:p w14:paraId="09B7EAEB" w14:textId="77777777" w:rsidR="00C9002E" w:rsidRDefault="002732F7">
      <w:pPr>
        <w:pStyle w:val="ListParagraph"/>
        <w:numPr>
          <w:ilvl w:val="0"/>
          <w:numId w:val="3"/>
        </w:numPr>
      </w:pPr>
      <w:r>
        <w:t>Retaliation against any employee who reports a grievance or policy violation in good faith</w:t>
      </w:r>
    </w:p>
    <w:p w14:paraId="09B7EAEC" w14:textId="77777777" w:rsidR="00C9002E" w:rsidRDefault="00C9002E"/>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AEE" w14:textId="77777777">
        <w:tblPrEx>
          <w:tblCellMar>
            <w:top w:w="0" w:type="dxa"/>
            <w:bottom w:w="0" w:type="dxa"/>
          </w:tblCellMar>
        </w:tblPrEx>
        <w:tc>
          <w:tcPr>
            <w:tcW w:w="9360" w:type="dxa"/>
            <w:tcBorders>
              <w:top w:val="single" w:sz="8" w:space="0" w:color="3B0764"/>
              <w:left w:val="single" w:sz="20" w:space="0" w:color="B8860B"/>
              <w:bottom w:val="single" w:sz="8" w:space="0" w:color="3B0764"/>
              <w:right w:val="single" w:sz="4" w:space="0" w:color="CCCCCC"/>
            </w:tcBorders>
            <w:shd w:val="clear" w:color="auto" w:fill="EDE9F6"/>
          </w:tcPr>
          <w:p w14:paraId="09B7EAED" w14:textId="77777777" w:rsidR="00C9002E" w:rsidRDefault="002732F7">
            <w:pPr>
              <w:spacing w:before="80" w:after="80"/>
            </w:pPr>
            <w:r>
              <w:rPr>
                <w:i/>
                <w:iCs/>
                <w:color w:val="3B0764"/>
                <w:sz w:val="20"/>
                <w:szCs w:val="20"/>
              </w:rPr>
              <w:t>Any manager or senior staff member who witnesses prohibited conduct and fails to report it will themselves be subject to disciplinary action. Silence is not neutrality — it is complicity.</w:t>
            </w:r>
          </w:p>
        </w:tc>
      </w:tr>
    </w:tbl>
    <w:p w14:paraId="09B7EAEF"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AF1" w14:textId="77777777">
        <w:tblPrEx>
          <w:tblCellMar>
            <w:top w:w="0" w:type="dxa"/>
            <w:bottom w:w="0" w:type="dxa"/>
          </w:tblCellMar>
        </w:tblPrEx>
        <w:tc>
          <w:tcPr>
            <w:tcW w:w="9360" w:type="dxa"/>
            <w:shd w:val="clear" w:color="auto" w:fill="3B0764"/>
          </w:tcPr>
          <w:p w14:paraId="09B7EAF0" w14:textId="77777777" w:rsidR="00C9002E" w:rsidRDefault="002732F7">
            <w:pPr>
              <w:spacing w:before="100" w:after="100"/>
            </w:pPr>
            <w:r>
              <w:rPr>
                <w:b/>
                <w:bCs/>
                <w:color w:val="D4A017"/>
                <w:sz w:val="26"/>
                <w:szCs w:val="26"/>
              </w:rPr>
              <w:t xml:space="preserve">13.  </w:t>
            </w:r>
            <w:r>
              <w:rPr>
                <w:b/>
                <w:bCs/>
                <w:color w:val="FFFFFF"/>
                <w:sz w:val="26"/>
                <w:szCs w:val="26"/>
              </w:rPr>
              <w:t>Grievance Procedures</w:t>
            </w:r>
          </w:p>
        </w:tc>
      </w:tr>
    </w:tbl>
    <w:p w14:paraId="09B7EAF2" w14:textId="77777777" w:rsidR="00C9002E" w:rsidRDefault="00C9002E"/>
    <w:p w14:paraId="09B7EAF3" w14:textId="77777777" w:rsidR="00C9002E" w:rsidRDefault="002732F7">
      <w:pPr>
        <w:pStyle w:val="BodyText"/>
      </w:pPr>
      <w:r>
        <w:t>AEC is committed to providing a fair, timely, and confidential mechanism for employees to raise concerns about workplace issues, policy violations, or interpersonal conflicts. The grievance procedure ensures that all concerns are taken seriously and addressed at the appropriate level. Employees are encouraged to raise issues at the earliest possible stage to enable prompt resolution.</w:t>
      </w:r>
    </w:p>
    <w:p w14:paraId="09B7EAF4" w14:textId="77777777" w:rsidR="00C9002E" w:rsidRDefault="00C9002E"/>
    <w:p w14:paraId="09B7EAF5" w14:textId="77777777" w:rsidR="00C9002E" w:rsidRDefault="002732F7">
      <w:pPr>
        <w:pStyle w:val="Heading2"/>
      </w:pPr>
      <w:r>
        <w:t>13.1  Five-Step Grievance Process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771"/>
        <w:gridCol w:w="3650"/>
        <w:gridCol w:w="1521"/>
        <w:gridCol w:w="1655"/>
      </w:tblGrid>
      <w:tr w:rsidR="00C9002E" w14:paraId="09B7EAFB" w14:textId="77777777">
        <w:tblPrEx>
          <w:tblCellMar>
            <w:top w:w="0" w:type="dxa"/>
            <w:bottom w:w="0" w:type="dxa"/>
          </w:tblCellMar>
        </w:tblPrEx>
        <w:trPr>
          <w:tblHeader/>
        </w:trPr>
        <w:tc>
          <w:tcPr>
            <w:tcW w:w="78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F6" w14:textId="77777777" w:rsidR="00C9002E" w:rsidRDefault="002732F7">
            <w:pPr>
              <w:spacing w:before="60" w:after="60"/>
              <w:jc w:val="center"/>
            </w:pPr>
            <w:r>
              <w:rPr>
                <w:b/>
                <w:bCs/>
                <w:color w:val="FFFFFF"/>
                <w:sz w:val="20"/>
                <w:szCs w:val="20"/>
              </w:rPr>
              <w:t>Step</w:t>
            </w:r>
          </w:p>
        </w:tc>
        <w:tc>
          <w:tcPr>
            <w:tcW w:w="180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F7" w14:textId="77777777" w:rsidR="00C9002E" w:rsidRDefault="002732F7">
            <w:pPr>
              <w:spacing w:before="60" w:after="60"/>
              <w:jc w:val="center"/>
            </w:pPr>
            <w:r>
              <w:rPr>
                <w:b/>
                <w:bCs/>
                <w:color w:val="FFFFFF"/>
                <w:sz w:val="20"/>
                <w:szCs w:val="20"/>
              </w:rPr>
              <w:t>Stage</w:t>
            </w:r>
          </w:p>
        </w:tc>
        <w:tc>
          <w:tcPr>
            <w:tcW w:w="378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F8" w14:textId="77777777" w:rsidR="00C9002E" w:rsidRDefault="002732F7">
            <w:pPr>
              <w:spacing w:before="60" w:after="60"/>
              <w:jc w:val="center"/>
            </w:pPr>
            <w:r>
              <w:rPr>
                <w:b/>
                <w:bCs/>
                <w:color w:val="FFFFFF"/>
                <w:sz w:val="20"/>
                <w:szCs w:val="20"/>
              </w:rPr>
              <w:t>Process</w:t>
            </w:r>
          </w:p>
        </w:tc>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F9" w14:textId="77777777" w:rsidR="00C9002E" w:rsidRDefault="002732F7">
            <w:pPr>
              <w:spacing w:before="60" w:after="60"/>
              <w:jc w:val="center"/>
            </w:pPr>
            <w:r>
              <w:rPr>
                <w:b/>
                <w:bCs/>
                <w:color w:val="FFFFFF"/>
                <w:sz w:val="20"/>
                <w:szCs w:val="20"/>
              </w:rPr>
              <w:t>Timeline</w:t>
            </w:r>
          </w:p>
        </w:tc>
        <w:tc>
          <w:tcPr>
            <w:tcW w:w="14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AFA" w14:textId="77777777" w:rsidR="00C9002E" w:rsidRDefault="002732F7">
            <w:pPr>
              <w:spacing w:before="60" w:after="60"/>
              <w:jc w:val="center"/>
            </w:pPr>
            <w:r>
              <w:rPr>
                <w:b/>
                <w:bCs/>
                <w:color w:val="FFFFFF"/>
                <w:sz w:val="20"/>
                <w:szCs w:val="20"/>
              </w:rPr>
              <w:t>Outcome</w:t>
            </w:r>
          </w:p>
        </w:tc>
      </w:tr>
      <w:tr w:rsidR="00C9002E" w14:paraId="09B7EB01"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FC" w14:textId="77777777" w:rsidR="00C9002E" w:rsidRDefault="002732F7">
            <w:pPr>
              <w:spacing w:before="60" w:after="60"/>
              <w:jc w:val="center"/>
            </w:pPr>
            <w:r>
              <w:rPr>
                <w:b/>
                <w:bCs/>
                <w:color w:val="3B0764"/>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FD" w14:textId="77777777" w:rsidR="00C9002E" w:rsidRDefault="002732F7">
            <w:pPr>
              <w:spacing w:before="60" w:after="60"/>
            </w:pPr>
            <w:r>
              <w:rPr>
                <w:b/>
                <w:bCs/>
                <w:sz w:val="20"/>
                <w:szCs w:val="20"/>
              </w:rPr>
              <w:t>Informal Resolution</w:t>
            </w:r>
          </w:p>
        </w:tc>
        <w:tc>
          <w:tcPr>
            <w:tcW w:w="3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FE" w14:textId="77777777" w:rsidR="00C9002E" w:rsidRDefault="002732F7">
            <w:pPr>
              <w:spacing w:before="60" w:after="60"/>
            </w:pPr>
            <w:r>
              <w:rPr>
                <w:sz w:val="20"/>
                <w:szCs w:val="20"/>
              </w:rPr>
              <w:t>Employee raises concern directly with the person involved (where safe to do so) or with their direct manager in an informal discussion</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AFF" w14:textId="77777777" w:rsidR="00C9002E" w:rsidRDefault="002732F7">
            <w:pPr>
              <w:spacing w:before="60" w:after="60"/>
              <w:jc w:val="center"/>
            </w:pPr>
            <w:r>
              <w:rPr>
                <w:sz w:val="20"/>
                <w:szCs w:val="20"/>
              </w:rPr>
              <w:t>Within 3 days</w:t>
            </w:r>
          </w:p>
        </w:tc>
        <w:tc>
          <w:tcPr>
            <w:tcW w:w="14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00" w14:textId="77777777" w:rsidR="00C9002E" w:rsidRDefault="002732F7">
            <w:pPr>
              <w:spacing w:before="60" w:after="60"/>
            </w:pPr>
            <w:r>
              <w:rPr>
                <w:sz w:val="20"/>
                <w:szCs w:val="20"/>
              </w:rPr>
              <w:t>Mutual resolution or escalation</w:t>
            </w:r>
          </w:p>
        </w:tc>
      </w:tr>
      <w:tr w:rsidR="00C9002E" w14:paraId="09B7EB07"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02" w14:textId="77777777" w:rsidR="00C9002E" w:rsidRDefault="002732F7">
            <w:pPr>
              <w:spacing w:before="60" w:after="60"/>
              <w:jc w:val="center"/>
            </w:pPr>
            <w:r>
              <w:rPr>
                <w:b/>
                <w:bCs/>
                <w:color w:val="3B0764"/>
                <w:sz w:val="20"/>
                <w:szCs w:val="20"/>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03" w14:textId="77777777" w:rsidR="00C9002E" w:rsidRDefault="002732F7">
            <w:pPr>
              <w:spacing w:before="60" w:after="60"/>
            </w:pPr>
            <w:r>
              <w:rPr>
                <w:b/>
                <w:bCs/>
                <w:sz w:val="20"/>
                <w:szCs w:val="20"/>
              </w:rPr>
              <w:t>Formal Submission</w:t>
            </w:r>
          </w:p>
        </w:tc>
        <w:tc>
          <w:tcPr>
            <w:tcW w:w="3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04" w14:textId="77777777" w:rsidR="00C9002E" w:rsidRDefault="002732F7">
            <w:pPr>
              <w:spacing w:before="60" w:after="60"/>
            </w:pPr>
            <w:r>
              <w:rPr>
                <w:sz w:val="20"/>
                <w:szCs w:val="20"/>
              </w:rPr>
              <w:t>Employee completes the AEC Grievance Form (AEC-FRM-009) and submits to HR Manager with full details of the concern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05" w14:textId="77777777" w:rsidR="00C9002E" w:rsidRDefault="002732F7">
            <w:pPr>
              <w:spacing w:before="60" w:after="60"/>
              <w:jc w:val="center"/>
            </w:pPr>
            <w:r>
              <w:rPr>
                <w:sz w:val="20"/>
                <w:szCs w:val="20"/>
              </w:rPr>
              <w:t>Within 5 days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06" w14:textId="77777777" w:rsidR="00C9002E" w:rsidRDefault="002732F7">
            <w:pPr>
              <w:spacing w:before="60" w:after="60"/>
            </w:pPr>
            <w:r>
              <w:rPr>
                <w:sz w:val="20"/>
                <w:szCs w:val="20"/>
              </w:rPr>
              <w:t>Acknowledgement within 24 hours</w:t>
            </w:r>
          </w:p>
        </w:tc>
      </w:tr>
      <w:tr w:rsidR="00C9002E" w14:paraId="09B7EB0D"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08" w14:textId="77777777" w:rsidR="00C9002E" w:rsidRDefault="002732F7">
            <w:pPr>
              <w:spacing w:before="60" w:after="60"/>
              <w:jc w:val="center"/>
            </w:pPr>
            <w:r>
              <w:rPr>
                <w:b/>
                <w:bCs/>
                <w:color w:val="3B0764"/>
                <w:sz w:val="20"/>
                <w:szCs w:val="20"/>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09" w14:textId="77777777" w:rsidR="00C9002E" w:rsidRDefault="002732F7">
            <w:pPr>
              <w:spacing w:before="60" w:after="60"/>
            </w:pPr>
            <w:r>
              <w:rPr>
                <w:b/>
                <w:bCs/>
                <w:sz w:val="20"/>
                <w:szCs w:val="20"/>
              </w:rPr>
              <w:t>Investigation</w:t>
            </w:r>
          </w:p>
        </w:tc>
        <w:tc>
          <w:tcPr>
            <w:tcW w:w="3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0A" w14:textId="77777777" w:rsidR="00C9002E" w:rsidRDefault="002732F7">
            <w:pPr>
              <w:spacing w:before="60" w:after="60"/>
            </w:pPr>
            <w:r>
              <w:rPr>
                <w:sz w:val="20"/>
                <w:szCs w:val="20"/>
              </w:rPr>
              <w:t>HR Manager appoints an investigation officer (neutral party). Interviews conducted with complainant, respondent, and all relevant witnesses</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0B" w14:textId="77777777" w:rsidR="00C9002E" w:rsidRDefault="002732F7">
            <w:pPr>
              <w:spacing w:before="60" w:after="60"/>
              <w:jc w:val="center"/>
            </w:pPr>
            <w:r>
              <w:rPr>
                <w:sz w:val="20"/>
                <w:szCs w:val="20"/>
              </w:rPr>
              <w:t>10 business days</w:t>
            </w:r>
          </w:p>
        </w:tc>
        <w:tc>
          <w:tcPr>
            <w:tcW w:w="14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0C" w14:textId="77777777" w:rsidR="00C9002E" w:rsidRDefault="002732F7">
            <w:pPr>
              <w:spacing w:before="60" w:after="60"/>
            </w:pPr>
            <w:r>
              <w:rPr>
                <w:sz w:val="20"/>
                <w:szCs w:val="20"/>
              </w:rPr>
              <w:t>Investigation report prepared</w:t>
            </w:r>
          </w:p>
        </w:tc>
      </w:tr>
      <w:tr w:rsidR="00C9002E" w14:paraId="09B7EB13"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0E" w14:textId="77777777" w:rsidR="00C9002E" w:rsidRDefault="002732F7">
            <w:pPr>
              <w:spacing w:before="60" w:after="60"/>
              <w:jc w:val="center"/>
            </w:pPr>
            <w:r>
              <w:rPr>
                <w:b/>
                <w:bCs/>
                <w:color w:val="3B0764"/>
                <w:sz w:val="20"/>
                <w:szCs w:val="20"/>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0F" w14:textId="77777777" w:rsidR="00C9002E" w:rsidRDefault="002732F7">
            <w:pPr>
              <w:spacing w:before="60" w:after="60"/>
            </w:pPr>
            <w:r>
              <w:rPr>
                <w:b/>
                <w:bCs/>
                <w:sz w:val="20"/>
                <w:szCs w:val="20"/>
              </w:rPr>
              <w:t>Decision &amp; Action</w:t>
            </w:r>
          </w:p>
        </w:tc>
        <w:tc>
          <w:tcPr>
            <w:tcW w:w="3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10" w14:textId="77777777" w:rsidR="00C9002E" w:rsidRDefault="002732F7">
            <w:pPr>
              <w:spacing w:before="60" w:after="60"/>
            </w:pPr>
            <w:r>
              <w:rPr>
                <w:sz w:val="20"/>
                <w:szCs w:val="20"/>
              </w:rPr>
              <w:t>Findings presented to CEO. Decision communicated in writing to all parties. Disciplinary action, remediation measures, or dismissal of complaint as appropriate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11" w14:textId="77777777" w:rsidR="00C9002E" w:rsidRDefault="002732F7">
            <w:pPr>
              <w:spacing w:before="60" w:after="60"/>
              <w:jc w:val="center"/>
            </w:pPr>
            <w:r>
              <w:rPr>
                <w:sz w:val="20"/>
                <w:szCs w:val="20"/>
              </w:rPr>
              <w:t>5 business days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12" w14:textId="77777777" w:rsidR="00C9002E" w:rsidRDefault="002732F7">
            <w:pPr>
              <w:spacing w:before="60" w:after="60"/>
            </w:pPr>
            <w:r>
              <w:rPr>
                <w:sz w:val="20"/>
                <w:szCs w:val="20"/>
              </w:rPr>
              <w:t>Written decision issued</w:t>
            </w:r>
          </w:p>
        </w:tc>
      </w:tr>
      <w:tr w:rsidR="00C9002E" w14:paraId="09B7EB19"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14" w14:textId="77777777" w:rsidR="00C9002E" w:rsidRDefault="002732F7">
            <w:pPr>
              <w:spacing w:before="60" w:after="60"/>
              <w:jc w:val="center"/>
            </w:pPr>
            <w:r>
              <w:rPr>
                <w:b/>
                <w:bCs/>
                <w:color w:val="3B0764"/>
                <w:sz w:val="20"/>
                <w:szCs w:val="20"/>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15" w14:textId="77777777" w:rsidR="00C9002E" w:rsidRDefault="002732F7">
            <w:pPr>
              <w:spacing w:before="60" w:after="60"/>
            </w:pPr>
            <w:r>
              <w:rPr>
                <w:b/>
                <w:bCs/>
                <w:sz w:val="20"/>
                <w:szCs w:val="20"/>
              </w:rPr>
              <w:t>Appeal</w:t>
            </w:r>
          </w:p>
        </w:tc>
        <w:tc>
          <w:tcPr>
            <w:tcW w:w="3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16" w14:textId="77777777" w:rsidR="00C9002E" w:rsidRDefault="002732F7">
            <w:pPr>
              <w:spacing w:before="60" w:after="60"/>
            </w:pPr>
            <w:r>
              <w:rPr>
                <w:sz w:val="20"/>
                <w:szCs w:val="20"/>
              </w:rPr>
              <w:t>Either party may appeal the decision to the Owner within 5 business days of receiving the written decision. Owner's decision is final and binding</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17" w14:textId="77777777" w:rsidR="00C9002E" w:rsidRDefault="002732F7">
            <w:pPr>
              <w:spacing w:before="60" w:after="60"/>
              <w:jc w:val="center"/>
            </w:pPr>
            <w:r>
              <w:rPr>
                <w:sz w:val="20"/>
                <w:szCs w:val="20"/>
              </w:rPr>
              <w:t>10 business days</w:t>
            </w:r>
          </w:p>
        </w:tc>
        <w:tc>
          <w:tcPr>
            <w:tcW w:w="14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18" w14:textId="77777777" w:rsidR="00C9002E" w:rsidRDefault="002732F7">
            <w:pPr>
              <w:spacing w:before="60" w:after="60"/>
            </w:pPr>
            <w:r>
              <w:rPr>
                <w:sz w:val="20"/>
                <w:szCs w:val="20"/>
              </w:rPr>
              <w:t>Final resolution</w:t>
            </w:r>
          </w:p>
        </w:tc>
      </w:tr>
    </w:tbl>
    <w:p w14:paraId="09B7EB1A" w14:textId="77777777" w:rsidR="00C9002E" w:rsidRDefault="00C9002E"/>
    <w:p w14:paraId="09B7EB1B" w14:textId="77777777" w:rsidR="00C9002E" w:rsidRDefault="002732F7">
      <w:pPr>
        <w:pStyle w:val="Heading2"/>
      </w:pPr>
      <w:r>
        <w:t>13.2  Confidentiality &amp; Anti-Retaliation</w:t>
      </w:r>
    </w:p>
    <w:p w14:paraId="09B7EB1C" w14:textId="77777777" w:rsidR="00C9002E" w:rsidRDefault="002732F7">
      <w:pPr>
        <w:pStyle w:val="BodyText"/>
      </w:pPr>
      <w:r>
        <w:t>All grievance matters are treated with strict confidentiality. Information is shared only with those who have a legitimate need to know for the purposes of investigation and resolution. Any breach of confidentiality by an AEC employee involved in a grievance process will itself constitute a disciplinary offence.</w:t>
      </w:r>
    </w:p>
    <w:p w14:paraId="09B7EB1D" w14:textId="77777777" w:rsidR="00C9002E" w:rsidRDefault="002732F7">
      <w:pPr>
        <w:pStyle w:val="BodyText"/>
      </w:pPr>
      <w:r>
        <w:t>AEC has a strong anti-retaliation policy. No employee who raises a genuine grievance in good faith shall suffer any adverse employment consequences as a result of that grievance — including demotion, salary reduction, increased workload, social exclusion, or termination. Any retaliation will be treated as a separate and serious disciplinary matter.</w:t>
      </w:r>
    </w:p>
    <w:p w14:paraId="09B7EB1E"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B20" w14:textId="77777777">
        <w:tblPrEx>
          <w:tblCellMar>
            <w:top w:w="0" w:type="dxa"/>
            <w:bottom w:w="0" w:type="dxa"/>
          </w:tblCellMar>
        </w:tblPrEx>
        <w:tc>
          <w:tcPr>
            <w:tcW w:w="9360" w:type="dxa"/>
            <w:shd w:val="clear" w:color="auto" w:fill="3B0764"/>
          </w:tcPr>
          <w:p w14:paraId="09B7EB1F" w14:textId="77777777" w:rsidR="00C9002E" w:rsidRDefault="002732F7">
            <w:pPr>
              <w:spacing w:before="100" w:after="100"/>
            </w:pPr>
            <w:r>
              <w:rPr>
                <w:b/>
                <w:bCs/>
                <w:color w:val="D4A017"/>
                <w:sz w:val="26"/>
                <w:szCs w:val="26"/>
              </w:rPr>
              <w:t xml:space="preserve">14.  </w:t>
            </w:r>
            <w:r>
              <w:rPr>
                <w:b/>
                <w:bCs/>
                <w:color w:val="FFFFFF"/>
                <w:sz w:val="26"/>
                <w:szCs w:val="26"/>
              </w:rPr>
              <w:t>Confidential Employee Records Management</w:t>
            </w:r>
          </w:p>
        </w:tc>
      </w:tr>
    </w:tbl>
    <w:p w14:paraId="09B7EB21" w14:textId="77777777" w:rsidR="00C9002E" w:rsidRDefault="00C9002E"/>
    <w:p w14:paraId="09B7EB22" w14:textId="77777777" w:rsidR="00C9002E" w:rsidRDefault="002732F7">
      <w:pPr>
        <w:pStyle w:val="BodyText"/>
      </w:pPr>
      <w:r>
        <w:t>AEC maintains comprehensive and accurate employee records for every individual engaged by the company. All records are held in strict confidence and managed in accordance with applicable Pakistani data protection requirements. The HR Manager is the designated custodian of all employee records.</w:t>
      </w:r>
    </w:p>
    <w:p w14:paraId="09B7EB23" w14:textId="77777777" w:rsidR="00C9002E" w:rsidRDefault="00C9002E"/>
    <w:p w14:paraId="09B7EB24" w14:textId="77777777" w:rsidR="00C9002E" w:rsidRDefault="002732F7">
      <w:pPr>
        <w:pStyle w:val="Heading2"/>
      </w:pPr>
      <w:r>
        <w:t>14.1  Records Maintained</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002E" w14:paraId="09B7EB29"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25" w14:textId="77777777" w:rsidR="00C9002E" w:rsidRDefault="002732F7">
            <w:pPr>
              <w:spacing w:before="60" w:after="60"/>
              <w:jc w:val="center"/>
            </w:pPr>
            <w:r>
              <w:rPr>
                <w:b/>
                <w:bCs/>
                <w:color w:val="FFFFFF"/>
                <w:sz w:val="20"/>
                <w:szCs w:val="20"/>
              </w:rPr>
              <w:t>Record Type</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26" w14:textId="77777777" w:rsidR="00C9002E" w:rsidRDefault="002732F7">
            <w:pPr>
              <w:spacing w:before="60" w:after="60"/>
              <w:jc w:val="center"/>
            </w:pPr>
            <w:r>
              <w:rPr>
                <w:b/>
                <w:bCs/>
                <w:color w:val="FFFFFF"/>
                <w:sz w:val="20"/>
                <w:szCs w:val="20"/>
              </w:rPr>
              <w:t>Contents</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27" w14:textId="77777777" w:rsidR="00C9002E" w:rsidRDefault="002732F7">
            <w:pPr>
              <w:spacing w:before="60" w:after="60"/>
              <w:jc w:val="center"/>
            </w:pPr>
            <w:r>
              <w:rPr>
                <w:b/>
                <w:bCs/>
                <w:color w:val="FFFFFF"/>
                <w:sz w:val="20"/>
                <w:szCs w:val="20"/>
              </w:rPr>
              <w:t>Retention Period</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28" w14:textId="77777777" w:rsidR="00C9002E" w:rsidRDefault="002732F7">
            <w:pPr>
              <w:spacing w:before="60" w:after="60"/>
              <w:jc w:val="center"/>
            </w:pPr>
            <w:r>
              <w:rPr>
                <w:b/>
                <w:bCs/>
                <w:color w:val="FFFFFF"/>
                <w:sz w:val="20"/>
                <w:szCs w:val="20"/>
              </w:rPr>
              <w:t>Access Permissions</w:t>
            </w:r>
          </w:p>
        </w:tc>
      </w:tr>
      <w:tr w:rsidR="00C9002E" w14:paraId="09B7EB2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2A" w14:textId="77777777" w:rsidR="00C9002E" w:rsidRDefault="002732F7">
            <w:pPr>
              <w:spacing w:before="60" w:after="60"/>
            </w:pPr>
            <w:r>
              <w:rPr>
                <w:b/>
                <w:bCs/>
                <w:sz w:val="20"/>
                <w:szCs w:val="20"/>
              </w:rPr>
              <w:t>Personal File</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2B" w14:textId="77777777" w:rsidR="00C9002E" w:rsidRDefault="002732F7">
            <w:pPr>
              <w:spacing w:before="60" w:after="60"/>
            </w:pPr>
            <w:r>
              <w:rPr>
                <w:sz w:val="20"/>
                <w:szCs w:val="20"/>
              </w:rPr>
              <w:t>CNIC, photos, emergency contacts, education certificates, references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2C" w14:textId="77777777" w:rsidR="00C9002E" w:rsidRDefault="002732F7">
            <w:pPr>
              <w:spacing w:before="60" w:after="60"/>
            </w:pPr>
            <w:r>
              <w:rPr>
                <w:sz w:val="20"/>
                <w:szCs w:val="20"/>
              </w:rPr>
              <w:t>Duration of employment + 5 years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2D" w14:textId="77777777" w:rsidR="00C9002E" w:rsidRDefault="002732F7">
            <w:pPr>
              <w:spacing w:before="60" w:after="60"/>
            </w:pPr>
            <w:r>
              <w:rPr>
                <w:sz w:val="20"/>
                <w:szCs w:val="20"/>
              </w:rPr>
              <w:t>HR Manager, CEO</w:t>
            </w:r>
          </w:p>
        </w:tc>
      </w:tr>
      <w:tr w:rsidR="00C9002E" w14:paraId="09B7EB3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2F" w14:textId="77777777" w:rsidR="00C9002E" w:rsidRDefault="002732F7">
            <w:pPr>
              <w:spacing w:before="60" w:after="60"/>
            </w:pPr>
            <w:r>
              <w:rPr>
                <w:b/>
                <w:bCs/>
                <w:sz w:val="20"/>
                <w:szCs w:val="20"/>
              </w:rPr>
              <w:t>Employment Contract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30" w14:textId="77777777" w:rsidR="00C9002E" w:rsidRDefault="002732F7">
            <w:pPr>
              <w:spacing w:before="60" w:after="60"/>
            </w:pPr>
            <w:r>
              <w:rPr>
                <w:sz w:val="20"/>
                <w:szCs w:val="20"/>
              </w:rPr>
              <w:t>Signed contract, amendments, offer letter, JD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31" w14:textId="77777777" w:rsidR="00C9002E" w:rsidRDefault="002732F7">
            <w:pPr>
              <w:spacing w:before="60" w:after="60"/>
            </w:pPr>
            <w:r>
              <w:rPr>
                <w:sz w:val="20"/>
                <w:szCs w:val="20"/>
              </w:rPr>
              <w:t>Duration of employment + 7 years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32" w14:textId="77777777" w:rsidR="00C9002E" w:rsidRDefault="002732F7">
            <w:pPr>
              <w:spacing w:before="60" w:after="60"/>
            </w:pPr>
            <w:r>
              <w:rPr>
                <w:sz w:val="20"/>
                <w:szCs w:val="20"/>
              </w:rPr>
              <w:t>HR Manager, CEO, Employee</w:t>
            </w:r>
          </w:p>
        </w:tc>
      </w:tr>
      <w:tr w:rsidR="00C9002E" w14:paraId="09B7EB3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34" w14:textId="77777777" w:rsidR="00C9002E" w:rsidRDefault="002732F7">
            <w:pPr>
              <w:spacing w:before="60" w:after="60"/>
            </w:pPr>
            <w:r>
              <w:rPr>
                <w:b/>
                <w:bCs/>
                <w:sz w:val="20"/>
                <w:szCs w:val="20"/>
              </w:rPr>
              <w:t>Attendance Records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35" w14:textId="77777777" w:rsidR="00C9002E" w:rsidRDefault="002732F7">
            <w:pPr>
              <w:spacing w:before="60" w:after="60"/>
            </w:pPr>
            <w:r>
              <w:rPr>
                <w:sz w:val="20"/>
                <w:szCs w:val="20"/>
              </w:rPr>
              <w:t>Daily attendance logs, leave records, overtime records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36" w14:textId="77777777" w:rsidR="00C9002E" w:rsidRDefault="002732F7">
            <w:pPr>
              <w:spacing w:before="60" w:after="60"/>
            </w:pPr>
            <w:r>
              <w:rPr>
                <w:sz w:val="20"/>
                <w:szCs w:val="20"/>
              </w:rPr>
              <w:t>3 years from record date</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37" w14:textId="77777777" w:rsidR="00C9002E" w:rsidRDefault="002732F7">
            <w:pPr>
              <w:spacing w:before="60" w:after="60"/>
            </w:pPr>
            <w:r>
              <w:rPr>
                <w:sz w:val="20"/>
                <w:szCs w:val="20"/>
              </w:rPr>
              <w:t>HR Manager, Direct Manager</w:t>
            </w:r>
          </w:p>
        </w:tc>
      </w:tr>
      <w:tr w:rsidR="00C9002E" w14:paraId="09B7EB3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39" w14:textId="77777777" w:rsidR="00C9002E" w:rsidRDefault="002732F7">
            <w:pPr>
              <w:spacing w:before="60" w:after="60"/>
            </w:pPr>
            <w:r>
              <w:rPr>
                <w:b/>
                <w:bCs/>
                <w:sz w:val="20"/>
                <w:szCs w:val="20"/>
              </w:rPr>
              <w:t>Payroll Records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3A" w14:textId="77777777" w:rsidR="00C9002E" w:rsidRDefault="002732F7">
            <w:pPr>
              <w:spacing w:before="60" w:after="60"/>
            </w:pPr>
            <w:r>
              <w:rPr>
                <w:sz w:val="20"/>
                <w:szCs w:val="20"/>
              </w:rPr>
              <w:t>Salary slips, increment letters, deductions, final settlements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3B" w14:textId="77777777" w:rsidR="00C9002E" w:rsidRDefault="002732F7">
            <w:pPr>
              <w:spacing w:before="60" w:after="60"/>
            </w:pPr>
            <w:r>
              <w:rPr>
                <w:sz w:val="20"/>
                <w:szCs w:val="20"/>
              </w:rPr>
              <w:t>7 years (tax compliance)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3C" w14:textId="77777777" w:rsidR="00C9002E" w:rsidRDefault="002732F7">
            <w:pPr>
              <w:spacing w:before="60" w:after="60"/>
            </w:pPr>
            <w:r>
              <w:rPr>
                <w:sz w:val="20"/>
                <w:szCs w:val="20"/>
              </w:rPr>
              <w:t>HR Manager, Finance, CEO</w:t>
            </w:r>
          </w:p>
        </w:tc>
      </w:tr>
      <w:tr w:rsidR="00C9002E" w14:paraId="09B7EB4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3E" w14:textId="77777777" w:rsidR="00C9002E" w:rsidRDefault="002732F7">
            <w:pPr>
              <w:spacing w:before="60" w:after="60"/>
            </w:pPr>
            <w:r>
              <w:rPr>
                <w:b/>
                <w:bCs/>
                <w:sz w:val="20"/>
                <w:szCs w:val="20"/>
              </w:rPr>
              <w:t>Performance Reviews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3F" w14:textId="77777777" w:rsidR="00C9002E" w:rsidRDefault="002732F7">
            <w:pPr>
              <w:spacing w:before="60" w:after="60"/>
            </w:pPr>
            <w:r>
              <w:rPr>
                <w:sz w:val="20"/>
                <w:szCs w:val="20"/>
              </w:rPr>
              <w:t>All evaluation forms, ratings, PIP documents, appraisals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40" w14:textId="77777777" w:rsidR="00C9002E" w:rsidRDefault="002732F7">
            <w:pPr>
              <w:spacing w:before="60" w:after="60"/>
            </w:pPr>
            <w:r>
              <w:rPr>
                <w:sz w:val="20"/>
                <w:szCs w:val="20"/>
              </w:rPr>
              <w:t>Duration of employment + 3 years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41" w14:textId="77777777" w:rsidR="00C9002E" w:rsidRDefault="002732F7">
            <w:pPr>
              <w:spacing w:before="60" w:after="60"/>
            </w:pPr>
            <w:r>
              <w:rPr>
                <w:sz w:val="20"/>
                <w:szCs w:val="20"/>
              </w:rPr>
              <w:t>HR Manager, Direct Manager, Employee</w:t>
            </w:r>
          </w:p>
        </w:tc>
      </w:tr>
      <w:tr w:rsidR="00C9002E" w14:paraId="09B7EB4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43" w14:textId="77777777" w:rsidR="00C9002E" w:rsidRDefault="002732F7">
            <w:pPr>
              <w:spacing w:before="60" w:after="60"/>
            </w:pPr>
            <w:r>
              <w:rPr>
                <w:b/>
                <w:bCs/>
                <w:sz w:val="20"/>
                <w:szCs w:val="20"/>
              </w:rPr>
              <w:t>Disciplinary Records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44" w14:textId="77777777" w:rsidR="00C9002E" w:rsidRDefault="002732F7">
            <w:pPr>
              <w:spacing w:before="60" w:after="60"/>
            </w:pPr>
            <w:r>
              <w:rPr>
                <w:sz w:val="20"/>
                <w:szCs w:val="20"/>
              </w:rPr>
              <w:t>Warning letters, investigation reports, grievance outcomes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45" w14:textId="77777777" w:rsidR="00C9002E" w:rsidRDefault="002732F7">
            <w:pPr>
              <w:spacing w:before="60" w:after="60"/>
            </w:pPr>
            <w:r>
              <w:rPr>
                <w:sz w:val="20"/>
                <w:szCs w:val="20"/>
              </w:rPr>
              <w:t>Duration of employment + 5 years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46" w14:textId="77777777" w:rsidR="00C9002E" w:rsidRDefault="002732F7">
            <w:pPr>
              <w:spacing w:before="60" w:after="60"/>
            </w:pPr>
            <w:r>
              <w:rPr>
                <w:sz w:val="20"/>
                <w:szCs w:val="20"/>
              </w:rPr>
              <w:t>HR Manager, CEO</w:t>
            </w:r>
          </w:p>
        </w:tc>
      </w:tr>
      <w:tr w:rsidR="00C9002E" w14:paraId="09B7EB4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48" w14:textId="77777777" w:rsidR="00C9002E" w:rsidRDefault="002732F7">
            <w:pPr>
              <w:spacing w:before="60" w:after="60"/>
            </w:pPr>
            <w:r>
              <w:rPr>
                <w:b/>
                <w:bCs/>
                <w:sz w:val="20"/>
                <w:szCs w:val="20"/>
              </w:rPr>
              <w:t>Training Records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49" w14:textId="77777777" w:rsidR="00C9002E" w:rsidRDefault="002732F7">
            <w:pPr>
              <w:spacing w:before="60" w:after="60"/>
            </w:pPr>
            <w:r>
              <w:rPr>
                <w:sz w:val="20"/>
                <w:szCs w:val="20"/>
              </w:rPr>
              <w:t>Training completion certificates, skill assessments, development plans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4A" w14:textId="77777777" w:rsidR="00C9002E" w:rsidRDefault="002732F7">
            <w:pPr>
              <w:spacing w:before="60" w:after="60"/>
            </w:pPr>
            <w:r>
              <w:rPr>
                <w:sz w:val="20"/>
                <w:szCs w:val="20"/>
              </w:rPr>
              <w:t>Duration of employment + 2 years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4B" w14:textId="77777777" w:rsidR="00C9002E" w:rsidRDefault="002732F7">
            <w:pPr>
              <w:spacing w:before="60" w:after="60"/>
            </w:pPr>
            <w:r>
              <w:rPr>
                <w:sz w:val="20"/>
                <w:szCs w:val="20"/>
              </w:rPr>
              <w:t>HR Manager, Direct Manager, Employee</w:t>
            </w:r>
          </w:p>
        </w:tc>
      </w:tr>
      <w:tr w:rsidR="00C9002E" w14:paraId="09B7EB5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4D" w14:textId="77777777" w:rsidR="00C9002E" w:rsidRDefault="002732F7">
            <w:pPr>
              <w:spacing w:before="60" w:after="60"/>
            </w:pPr>
            <w:r>
              <w:rPr>
                <w:b/>
                <w:bCs/>
                <w:sz w:val="20"/>
                <w:szCs w:val="20"/>
              </w:rPr>
              <w:t>Exit Documentation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4E" w14:textId="77777777" w:rsidR="00C9002E" w:rsidRDefault="002732F7">
            <w:pPr>
              <w:spacing w:before="60" w:after="60"/>
            </w:pPr>
            <w:r>
              <w:rPr>
                <w:sz w:val="20"/>
                <w:szCs w:val="20"/>
              </w:rPr>
              <w:t>Resignation letters, exit interview notes, clearance forms, experience letters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4F" w14:textId="77777777" w:rsidR="00C9002E" w:rsidRDefault="002732F7">
            <w:pPr>
              <w:spacing w:before="60" w:after="60"/>
            </w:pPr>
            <w:r>
              <w:rPr>
                <w:sz w:val="20"/>
                <w:szCs w:val="20"/>
              </w:rPr>
              <w:t>7 years post-exit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50" w14:textId="77777777" w:rsidR="00C9002E" w:rsidRDefault="002732F7">
            <w:pPr>
              <w:spacing w:before="60" w:after="60"/>
            </w:pPr>
            <w:r>
              <w:rPr>
                <w:sz w:val="20"/>
                <w:szCs w:val="20"/>
              </w:rPr>
              <w:t>HR Manager, CEO</w:t>
            </w:r>
          </w:p>
        </w:tc>
      </w:tr>
    </w:tbl>
    <w:p w14:paraId="09B7EB52" w14:textId="77777777" w:rsidR="00C9002E" w:rsidRDefault="00C9002E"/>
    <w:p w14:paraId="09B7EB53" w14:textId="77777777" w:rsidR="00C9002E" w:rsidRDefault="002732F7">
      <w:pPr>
        <w:pStyle w:val="BodyText"/>
      </w:pPr>
      <w:r>
        <w:t>All employee records are stored in a secure, password-protected HR system with role-based access controls. Physical copies are kept in locked filing cabinets accessible only to the HR Manager and CEO. Employees have the right to request access to their own personal records within 5 business days of submitting a written request.</w:t>
      </w:r>
    </w:p>
    <w:p w14:paraId="09B7EB54"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B56" w14:textId="77777777">
        <w:tblPrEx>
          <w:tblCellMar>
            <w:top w:w="0" w:type="dxa"/>
            <w:bottom w:w="0" w:type="dxa"/>
          </w:tblCellMar>
        </w:tblPrEx>
        <w:tc>
          <w:tcPr>
            <w:tcW w:w="9360" w:type="dxa"/>
            <w:shd w:val="clear" w:color="auto" w:fill="3B0764"/>
          </w:tcPr>
          <w:p w14:paraId="09B7EB55" w14:textId="77777777" w:rsidR="00C9002E" w:rsidRDefault="002732F7">
            <w:pPr>
              <w:spacing w:before="100" w:after="100"/>
            </w:pPr>
            <w:r>
              <w:rPr>
                <w:b/>
                <w:bCs/>
                <w:color w:val="D4A017"/>
                <w:sz w:val="26"/>
                <w:szCs w:val="26"/>
              </w:rPr>
              <w:t xml:space="preserve">15.  </w:t>
            </w:r>
            <w:r>
              <w:rPr>
                <w:b/>
                <w:bCs/>
                <w:color w:val="FFFFFF"/>
                <w:sz w:val="26"/>
                <w:szCs w:val="26"/>
              </w:rPr>
              <w:t>Resignation Procedures</w:t>
            </w:r>
          </w:p>
        </w:tc>
      </w:tr>
    </w:tbl>
    <w:p w14:paraId="09B7EB57" w14:textId="77777777" w:rsidR="00C9002E" w:rsidRDefault="00C9002E"/>
    <w:p w14:paraId="09B7EB58" w14:textId="77777777" w:rsidR="00C9002E" w:rsidRDefault="002732F7">
      <w:pPr>
        <w:pStyle w:val="BodyText"/>
      </w:pPr>
      <w:r>
        <w:t>AEC recognizes that career transitions are a natural part of professional life. The resignation procedure is designed to ensure a smooth, professional, and orderly transition that protects both the departing employee and the continuity of AEC operations — particularly for ongoing client projects including FutureFest Pakistan.</w:t>
      </w:r>
    </w:p>
    <w:p w14:paraId="09B7EB59" w14:textId="77777777" w:rsidR="00C9002E" w:rsidRDefault="00C9002E"/>
    <w:p w14:paraId="09B7EB5A" w14:textId="77777777" w:rsidR="00C9002E" w:rsidRDefault="002732F7">
      <w:pPr>
        <w:pStyle w:val="Heading2"/>
      </w:pPr>
      <w:r>
        <w:t>15.1  Notice Period Requirements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002E" w14:paraId="09B7EB5F"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5B" w14:textId="77777777" w:rsidR="00C9002E" w:rsidRDefault="002732F7">
            <w:pPr>
              <w:spacing w:before="60" w:after="60"/>
              <w:jc w:val="center"/>
            </w:pPr>
            <w:r>
              <w:rPr>
                <w:b/>
                <w:bCs/>
                <w:color w:val="FFFFFF"/>
                <w:sz w:val="20"/>
                <w:szCs w:val="20"/>
              </w:rPr>
              <w:t>Employee Level</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5C" w14:textId="77777777" w:rsidR="00C9002E" w:rsidRDefault="002732F7">
            <w:pPr>
              <w:spacing w:before="60" w:after="60"/>
              <w:jc w:val="center"/>
            </w:pPr>
            <w:r>
              <w:rPr>
                <w:b/>
                <w:bCs/>
                <w:color w:val="FFFFFF"/>
                <w:sz w:val="20"/>
                <w:szCs w:val="20"/>
              </w:rPr>
              <w:t>Notice Period</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5D" w14:textId="77777777" w:rsidR="00C9002E" w:rsidRDefault="002732F7">
            <w:pPr>
              <w:spacing w:before="60" w:after="60"/>
              <w:jc w:val="center"/>
            </w:pPr>
            <w:r>
              <w:rPr>
                <w:b/>
                <w:bCs/>
                <w:color w:val="FFFFFF"/>
                <w:sz w:val="20"/>
                <w:szCs w:val="20"/>
              </w:rPr>
              <w:t>Payment in Lieu</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5E" w14:textId="77777777" w:rsidR="00C9002E" w:rsidRDefault="002732F7">
            <w:pPr>
              <w:spacing w:before="60" w:after="60"/>
              <w:jc w:val="center"/>
            </w:pPr>
            <w:r>
              <w:rPr>
                <w:b/>
                <w:bCs/>
                <w:color w:val="FFFFFF"/>
                <w:sz w:val="20"/>
                <w:szCs w:val="20"/>
              </w:rPr>
              <w:t>Special Conditions</w:t>
            </w:r>
          </w:p>
        </w:tc>
      </w:tr>
      <w:tr w:rsidR="00C9002E" w14:paraId="09B7EB6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60" w14:textId="77777777" w:rsidR="00C9002E" w:rsidRDefault="002732F7">
            <w:pPr>
              <w:spacing w:before="60" w:after="60"/>
            </w:pPr>
            <w:r>
              <w:rPr>
                <w:b/>
                <w:bCs/>
                <w:sz w:val="20"/>
                <w:szCs w:val="20"/>
              </w:rPr>
              <w:t>Probationary Staff (all levels)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61" w14:textId="77777777" w:rsidR="00C9002E" w:rsidRDefault="002732F7">
            <w:pPr>
              <w:spacing w:before="60" w:after="60"/>
              <w:jc w:val="center"/>
            </w:pPr>
            <w:r>
              <w:rPr>
                <w:b/>
                <w:bCs/>
                <w:color w:val="3B0764"/>
                <w:sz w:val="20"/>
                <w:szCs w:val="20"/>
              </w:rPr>
              <w:t>1 week</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62" w14:textId="77777777" w:rsidR="00C9002E" w:rsidRDefault="002732F7">
            <w:pPr>
              <w:spacing w:before="60" w:after="60"/>
            </w:pPr>
            <w:r>
              <w:rPr>
                <w:sz w:val="20"/>
                <w:szCs w:val="20"/>
              </w:rPr>
              <w:t>At AEC discretion</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63" w14:textId="77777777" w:rsidR="00C9002E" w:rsidRDefault="002732F7">
            <w:pPr>
              <w:spacing w:before="60" w:after="60"/>
            </w:pPr>
            <w:r>
              <w:rPr>
                <w:sz w:val="20"/>
                <w:szCs w:val="20"/>
              </w:rPr>
              <w:t>No notice pay obligation during probation period</w:t>
            </w:r>
          </w:p>
        </w:tc>
      </w:tr>
      <w:tr w:rsidR="00C9002E" w14:paraId="09B7EB6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65" w14:textId="77777777" w:rsidR="00C9002E" w:rsidRDefault="002732F7">
            <w:pPr>
              <w:spacing w:before="60" w:after="60"/>
            </w:pPr>
            <w:r>
              <w:rPr>
                <w:b/>
                <w:bCs/>
                <w:sz w:val="20"/>
                <w:szCs w:val="20"/>
              </w:rPr>
              <w:t>Junior Staff (Coordinators, Assistants)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66" w14:textId="77777777" w:rsidR="00C9002E" w:rsidRDefault="002732F7">
            <w:pPr>
              <w:spacing w:before="60" w:after="60"/>
              <w:jc w:val="center"/>
            </w:pPr>
            <w:r>
              <w:rPr>
                <w:b/>
                <w:bCs/>
                <w:color w:val="3B0764"/>
                <w:sz w:val="20"/>
                <w:szCs w:val="20"/>
              </w:rPr>
              <w:t>30 calendar days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67" w14:textId="77777777" w:rsidR="00C9002E" w:rsidRDefault="002732F7">
            <w:pPr>
              <w:spacing w:before="60" w:after="60"/>
            </w:pPr>
            <w:r>
              <w:rPr>
                <w:sz w:val="20"/>
                <w:szCs w:val="20"/>
              </w:rPr>
              <w:t>Allowed by mutual agreement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68" w14:textId="77777777" w:rsidR="00C9002E" w:rsidRDefault="002732F7">
            <w:pPr>
              <w:spacing w:before="60" w:after="60"/>
            </w:pPr>
            <w:r>
              <w:rPr>
                <w:sz w:val="20"/>
                <w:szCs w:val="20"/>
              </w:rPr>
              <w:t>May serve full notice; no early release unless operationally feasible</w:t>
            </w:r>
          </w:p>
        </w:tc>
      </w:tr>
      <w:tr w:rsidR="00C9002E" w14:paraId="09B7EB6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6A" w14:textId="77777777" w:rsidR="00C9002E" w:rsidRDefault="002732F7">
            <w:pPr>
              <w:spacing w:before="60" w:after="60"/>
            </w:pPr>
            <w:r>
              <w:rPr>
                <w:b/>
                <w:bCs/>
                <w:sz w:val="20"/>
                <w:szCs w:val="20"/>
              </w:rPr>
              <w:t>Mid-Level Staff (Executives, Supervisors)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6B" w14:textId="77777777" w:rsidR="00C9002E" w:rsidRDefault="002732F7">
            <w:pPr>
              <w:spacing w:before="60" w:after="60"/>
              <w:jc w:val="center"/>
            </w:pPr>
            <w:r>
              <w:rPr>
                <w:b/>
                <w:bCs/>
                <w:color w:val="3B0764"/>
                <w:sz w:val="20"/>
                <w:szCs w:val="20"/>
              </w:rPr>
              <w:t>30 calendar days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6C" w14:textId="77777777" w:rsidR="00C9002E" w:rsidRDefault="002732F7">
            <w:pPr>
              <w:spacing w:before="60" w:after="60"/>
            </w:pPr>
            <w:r>
              <w:rPr>
                <w:sz w:val="20"/>
                <w:szCs w:val="20"/>
              </w:rPr>
              <w:t>Allowed by mutual agreement</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6D" w14:textId="77777777" w:rsidR="00C9002E" w:rsidRDefault="002732F7">
            <w:pPr>
              <w:spacing w:before="60" w:after="60"/>
            </w:pPr>
            <w:r>
              <w:rPr>
                <w:sz w:val="20"/>
                <w:szCs w:val="20"/>
              </w:rPr>
              <w:t>Knowledge transfer mandatory; ongoing project responsibility must be handed over</w:t>
            </w:r>
          </w:p>
        </w:tc>
      </w:tr>
      <w:tr w:rsidR="00C9002E" w14:paraId="09B7EB7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6F" w14:textId="77777777" w:rsidR="00C9002E" w:rsidRDefault="002732F7">
            <w:pPr>
              <w:spacing w:before="60" w:after="60"/>
            </w:pPr>
            <w:r>
              <w:rPr>
                <w:b/>
                <w:bCs/>
                <w:sz w:val="20"/>
                <w:szCs w:val="20"/>
              </w:rPr>
              <w:t>Senior / Management (Managers, Department Heads)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70" w14:textId="77777777" w:rsidR="00C9002E" w:rsidRDefault="002732F7">
            <w:pPr>
              <w:spacing w:before="60" w:after="60"/>
              <w:jc w:val="center"/>
            </w:pPr>
            <w:r>
              <w:rPr>
                <w:b/>
                <w:bCs/>
                <w:color w:val="B8860B"/>
                <w:sz w:val="20"/>
                <w:szCs w:val="20"/>
              </w:rPr>
              <w:t>60 calendar days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71" w14:textId="77777777" w:rsidR="00C9002E" w:rsidRDefault="002732F7">
            <w:pPr>
              <w:spacing w:before="60" w:after="60"/>
            </w:pPr>
            <w:r>
              <w:rPr>
                <w:sz w:val="20"/>
                <w:szCs w:val="20"/>
              </w:rPr>
              <w:t>At CEO discretion only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72" w14:textId="77777777" w:rsidR="00C9002E" w:rsidRDefault="002732F7">
            <w:pPr>
              <w:spacing w:before="60" w:after="60"/>
            </w:pPr>
            <w:r>
              <w:rPr>
                <w:sz w:val="20"/>
                <w:szCs w:val="20"/>
              </w:rPr>
              <w:t>Extended notice reflects strategic importance of senior roles; waiver requires CEO written approval</w:t>
            </w:r>
          </w:p>
        </w:tc>
      </w:tr>
      <w:tr w:rsidR="00C9002E" w14:paraId="09B7EB7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74" w14:textId="77777777" w:rsidR="00C9002E" w:rsidRDefault="002732F7">
            <w:pPr>
              <w:spacing w:before="60" w:after="60"/>
            </w:pPr>
            <w:r>
              <w:rPr>
                <w:b/>
                <w:bCs/>
                <w:sz w:val="20"/>
                <w:szCs w:val="20"/>
              </w:rPr>
              <w:t>C-Suite / Specialist Roles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75" w14:textId="77777777" w:rsidR="00C9002E" w:rsidRDefault="002732F7">
            <w:pPr>
              <w:spacing w:before="60" w:after="60"/>
              <w:jc w:val="center"/>
            </w:pPr>
            <w:r>
              <w:rPr>
                <w:b/>
                <w:bCs/>
                <w:color w:val="B8860B"/>
                <w:sz w:val="20"/>
                <w:szCs w:val="20"/>
              </w:rPr>
              <w:t>60-90 calendar days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76" w14:textId="77777777" w:rsidR="00C9002E" w:rsidRDefault="002732F7">
            <w:pPr>
              <w:spacing w:before="60" w:after="60"/>
            </w:pPr>
            <w:r>
              <w:rPr>
                <w:sz w:val="20"/>
                <w:szCs w:val="20"/>
              </w:rPr>
              <w:t>At Owner/CEO discretion</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77" w14:textId="77777777" w:rsidR="00C9002E" w:rsidRDefault="002732F7">
            <w:pPr>
              <w:spacing w:before="60" w:after="60"/>
            </w:pPr>
            <w:r>
              <w:rPr>
                <w:sz w:val="20"/>
                <w:szCs w:val="20"/>
              </w:rPr>
              <w:t>Succession planning must be initiated immediately; extended handover may be required</w:t>
            </w:r>
          </w:p>
        </w:tc>
      </w:tr>
    </w:tbl>
    <w:p w14:paraId="09B7EB79" w14:textId="77777777" w:rsidR="00C9002E" w:rsidRDefault="00C9002E"/>
    <w:p w14:paraId="09B7EB7A" w14:textId="77777777" w:rsidR="00C9002E" w:rsidRDefault="002732F7">
      <w:pPr>
        <w:pStyle w:val="Heading2"/>
      </w:pPr>
      <w:r>
        <w:t>15.2  Resignation Acceptance Process</w:t>
      </w:r>
    </w:p>
    <w:p w14:paraId="09B7EB7B" w14:textId="77777777" w:rsidR="00C9002E" w:rsidRDefault="002732F7">
      <w:pPr>
        <w:pStyle w:val="ListParagraph"/>
        <w:numPr>
          <w:ilvl w:val="0"/>
          <w:numId w:val="2"/>
        </w:numPr>
      </w:pPr>
      <w:r>
        <w:t>Employee submits written resignation letter to direct manager and CC's HR Manager</w:t>
      </w:r>
    </w:p>
    <w:p w14:paraId="09B7EB7C" w14:textId="77777777" w:rsidR="00C9002E" w:rsidRDefault="002732F7">
      <w:pPr>
        <w:pStyle w:val="ListParagraph"/>
        <w:numPr>
          <w:ilvl w:val="0"/>
          <w:numId w:val="2"/>
        </w:numPr>
      </w:pPr>
      <w:r>
        <w:t>Manager acknowledges receipt within 24 hours and forwards to HR</w:t>
      </w:r>
    </w:p>
    <w:p w14:paraId="09B7EB7D" w14:textId="77777777" w:rsidR="00C9002E" w:rsidRDefault="002732F7">
      <w:pPr>
        <w:pStyle w:val="ListParagraph"/>
        <w:numPr>
          <w:ilvl w:val="0"/>
          <w:numId w:val="2"/>
        </w:numPr>
      </w:pPr>
      <w:r>
        <w:t>HR issues formal resignation acceptance letter within 3 business days</w:t>
      </w:r>
    </w:p>
    <w:p w14:paraId="09B7EB7E" w14:textId="77777777" w:rsidR="00C9002E" w:rsidRDefault="002732F7">
      <w:pPr>
        <w:pStyle w:val="ListParagraph"/>
        <w:numPr>
          <w:ilvl w:val="0"/>
          <w:numId w:val="2"/>
        </w:numPr>
      </w:pPr>
      <w:r>
        <w:t>Exit interview scheduled for final week of employment</w:t>
      </w:r>
    </w:p>
    <w:p w14:paraId="09B7EB7F" w14:textId="77777777" w:rsidR="00C9002E" w:rsidRDefault="002732F7">
      <w:pPr>
        <w:pStyle w:val="ListParagraph"/>
        <w:numPr>
          <w:ilvl w:val="0"/>
          <w:numId w:val="2"/>
        </w:numPr>
      </w:pPr>
      <w:r>
        <w:t>Knowledge transfer plan agreed within 5 days of resignation submission</w:t>
      </w:r>
    </w:p>
    <w:p w14:paraId="09B7EB80" w14:textId="77777777" w:rsidR="00C9002E" w:rsidRDefault="00C9002E"/>
    <w:p w14:paraId="09B7EB81" w14:textId="77777777" w:rsidR="00C9002E" w:rsidRDefault="002732F7">
      <w:pPr>
        <w:pStyle w:val="Heading2"/>
      </w:pPr>
      <w:r>
        <w:t>15.3  Knowledge Transfer Requirements</w:t>
      </w:r>
    </w:p>
    <w:p w14:paraId="09B7EB82" w14:textId="77777777" w:rsidR="00C9002E" w:rsidRDefault="002732F7">
      <w:pPr>
        <w:pStyle w:val="BodyText"/>
      </w:pPr>
      <w:r>
        <w:t>A structured Knowledge Transfer is mandatory for all departing employees. The departing employee must produce: (1) comprehensive handover notes for all active projects; (2) updated process documentation for all recurring responsibilities; (3) introduction of successor to all key contacts including clients, vendors, and partners; (4) documented passwords, access credentials, and system guides (to be transferred to IT Admin); and (5) completion of any outstanding work products where possible. Failure to compl</w:t>
      </w:r>
      <w:r>
        <w:t>ete a satisfactory knowledge transfer may impact the final settlement processing timeline.</w:t>
      </w:r>
    </w:p>
    <w:p w14:paraId="09B7EB83"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B85" w14:textId="77777777">
        <w:tblPrEx>
          <w:tblCellMar>
            <w:top w:w="0" w:type="dxa"/>
            <w:bottom w:w="0" w:type="dxa"/>
          </w:tblCellMar>
        </w:tblPrEx>
        <w:tc>
          <w:tcPr>
            <w:tcW w:w="9360" w:type="dxa"/>
            <w:shd w:val="clear" w:color="auto" w:fill="3B0764"/>
          </w:tcPr>
          <w:p w14:paraId="09B7EB84" w14:textId="77777777" w:rsidR="00C9002E" w:rsidRDefault="002732F7">
            <w:pPr>
              <w:spacing w:before="100" w:after="100"/>
            </w:pPr>
            <w:r>
              <w:rPr>
                <w:b/>
                <w:bCs/>
                <w:color w:val="D4A017"/>
                <w:sz w:val="26"/>
                <w:szCs w:val="26"/>
              </w:rPr>
              <w:t xml:space="preserve">16.  </w:t>
            </w:r>
            <w:r>
              <w:rPr>
                <w:b/>
                <w:bCs/>
                <w:color w:val="FFFFFF"/>
                <w:sz w:val="26"/>
                <w:szCs w:val="26"/>
              </w:rPr>
              <w:t>Exit Procedures</w:t>
            </w:r>
          </w:p>
        </w:tc>
      </w:tr>
    </w:tbl>
    <w:p w14:paraId="09B7EB86" w14:textId="77777777" w:rsidR="00C9002E" w:rsidRDefault="00C9002E"/>
    <w:p w14:paraId="09B7EB87" w14:textId="77777777" w:rsidR="00C9002E" w:rsidRDefault="002732F7">
      <w:pPr>
        <w:pStyle w:val="BodyText"/>
      </w:pPr>
      <w:r>
        <w:t>The exit procedure covers the complete formal process from resignation acceptance to final settlement and departure. A structured exit ensures the protection of AEC's assets, intellectual property, and client relationships, while ensuring the departing employee receives all entitled benefits promptly and professionally.</w:t>
      </w:r>
    </w:p>
    <w:p w14:paraId="09B7EB88" w14:textId="77777777" w:rsidR="00C9002E" w:rsidRDefault="00C9002E"/>
    <w:p w14:paraId="09B7EB89" w14:textId="77777777" w:rsidR="00C9002E" w:rsidRDefault="002732F7">
      <w:pPr>
        <w:pStyle w:val="Heading2"/>
      </w:pPr>
      <w:r>
        <w:t>16.1  Exit Checklist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4680"/>
        <w:gridCol w:w="2340"/>
        <w:gridCol w:w="1560"/>
      </w:tblGrid>
      <w:tr w:rsidR="00C9002E" w14:paraId="09B7EB8E" w14:textId="77777777">
        <w:tblPrEx>
          <w:tblCellMar>
            <w:top w:w="0" w:type="dxa"/>
            <w:bottom w:w="0" w:type="dxa"/>
          </w:tblCellMar>
        </w:tblPrEx>
        <w:trPr>
          <w:tblHeader/>
        </w:trPr>
        <w:tc>
          <w:tcPr>
            <w:tcW w:w="78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8A" w14:textId="77777777" w:rsidR="00C9002E" w:rsidRDefault="002732F7">
            <w:pPr>
              <w:spacing w:before="60" w:after="60"/>
              <w:jc w:val="center"/>
            </w:pPr>
            <w:r>
              <w:rPr>
                <w:b/>
                <w:bCs/>
                <w:color w:val="FFFFFF"/>
                <w:sz w:val="20"/>
                <w:szCs w:val="20"/>
              </w:rPr>
              <w:t>#</w:t>
            </w:r>
          </w:p>
        </w:tc>
        <w:tc>
          <w:tcPr>
            <w:tcW w:w="468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8B" w14:textId="77777777" w:rsidR="00C9002E" w:rsidRDefault="002732F7">
            <w:pPr>
              <w:spacing w:before="60" w:after="60"/>
              <w:jc w:val="center"/>
            </w:pPr>
            <w:r>
              <w:rPr>
                <w:b/>
                <w:bCs/>
                <w:color w:val="FFFFFF"/>
                <w:sz w:val="20"/>
                <w:szCs w:val="20"/>
              </w:rPr>
              <w:t>Exit Action</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8C" w14:textId="77777777" w:rsidR="00C9002E" w:rsidRDefault="002732F7">
            <w:pPr>
              <w:spacing w:before="60" w:after="60"/>
              <w:jc w:val="center"/>
            </w:pPr>
            <w:r>
              <w:rPr>
                <w:b/>
                <w:bCs/>
                <w:color w:val="FFFFFF"/>
                <w:sz w:val="20"/>
                <w:szCs w:val="20"/>
              </w:rPr>
              <w:t>Responsible Party</w:t>
            </w:r>
          </w:p>
        </w:tc>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8D" w14:textId="77777777" w:rsidR="00C9002E" w:rsidRDefault="002732F7">
            <w:pPr>
              <w:spacing w:before="60" w:after="60"/>
              <w:jc w:val="center"/>
            </w:pPr>
            <w:r>
              <w:rPr>
                <w:b/>
                <w:bCs/>
                <w:color w:val="FFFFFF"/>
                <w:sz w:val="20"/>
                <w:szCs w:val="20"/>
              </w:rPr>
              <w:t>Deadline</w:t>
            </w:r>
          </w:p>
        </w:tc>
      </w:tr>
      <w:tr w:rsidR="00C9002E" w14:paraId="09B7EB93"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8F" w14:textId="77777777" w:rsidR="00C9002E" w:rsidRDefault="002732F7">
            <w:pPr>
              <w:spacing w:before="60" w:after="60"/>
              <w:jc w:val="center"/>
            </w:pPr>
            <w:r>
              <w:rPr>
                <w:b/>
                <w:bCs/>
                <w:sz w:val="20"/>
                <w:szCs w:val="20"/>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90" w14:textId="77777777" w:rsidR="00C9002E" w:rsidRDefault="002732F7">
            <w:pPr>
              <w:spacing w:before="60" w:after="60"/>
            </w:pPr>
            <w:r>
              <w:rPr>
                <w:sz w:val="20"/>
                <w:szCs w:val="20"/>
              </w:rPr>
              <w:t>Conduct formal exit interview with HR Manager — gather feedback on experience, reasons for leaving, and improvement suggestions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91" w14:textId="77777777" w:rsidR="00C9002E" w:rsidRDefault="002732F7">
            <w:pPr>
              <w:spacing w:before="60" w:after="60"/>
            </w:pPr>
            <w:r>
              <w:rPr>
                <w:sz w:val="20"/>
                <w:szCs w:val="20"/>
              </w:rPr>
              <w:t>HR Manager</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92" w14:textId="77777777" w:rsidR="00C9002E" w:rsidRDefault="002732F7">
            <w:pPr>
              <w:spacing w:before="60" w:after="60"/>
              <w:jc w:val="center"/>
            </w:pPr>
            <w:r>
              <w:rPr>
                <w:sz w:val="20"/>
                <w:szCs w:val="20"/>
              </w:rPr>
              <w:t>Final Week</w:t>
            </w:r>
          </w:p>
        </w:tc>
      </w:tr>
      <w:tr w:rsidR="00C9002E" w14:paraId="09B7EB98"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94" w14:textId="77777777" w:rsidR="00C9002E" w:rsidRDefault="002732F7">
            <w:pPr>
              <w:spacing w:before="60" w:after="60"/>
              <w:jc w:val="center"/>
            </w:pPr>
            <w:r>
              <w:rPr>
                <w:b/>
                <w:bCs/>
                <w:sz w:val="20"/>
                <w:szCs w:val="20"/>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95" w14:textId="77777777" w:rsidR="00C9002E" w:rsidRDefault="002732F7">
            <w:pPr>
              <w:spacing w:before="60" w:after="60"/>
            </w:pPr>
            <w:r>
              <w:rPr>
                <w:sz w:val="20"/>
                <w:szCs w:val="20"/>
              </w:rPr>
              <w:t>Return all company equipment: laptop, mobile phone, ID card, access card, uniform, keys, AEC-branded materials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96" w14:textId="77777777" w:rsidR="00C9002E" w:rsidRDefault="002732F7">
            <w:pPr>
              <w:spacing w:before="60" w:after="60"/>
            </w:pPr>
            <w:r>
              <w:rPr>
                <w:sz w:val="20"/>
                <w:szCs w:val="20"/>
              </w:rPr>
              <w:t>Employee + IT/Admin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97" w14:textId="77777777" w:rsidR="00C9002E" w:rsidRDefault="002732F7">
            <w:pPr>
              <w:spacing w:before="60" w:after="60"/>
              <w:jc w:val="center"/>
            </w:pPr>
            <w:r>
              <w:rPr>
                <w:sz w:val="20"/>
                <w:szCs w:val="20"/>
              </w:rPr>
              <w:t>Last Day</w:t>
            </w:r>
          </w:p>
        </w:tc>
      </w:tr>
      <w:tr w:rsidR="00C9002E" w14:paraId="09B7EB9D"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99" w14:textId="77777777" w:rsidR="00C9002E" w:rsidRDefault="002732F7">
            <w:pPr>
              <w:spacing w:before="60" w:after="60"/>
              <w:jc w:val="center"/>
            </w:pPr>
            <w:r>
              <w:rPr>
                <w:b/>
                <w:bCs/>
                <w:sz w:val="20"/>
                <w:szCs w:val="20"/>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9A" w14:textId="77777777" w:rsidR="00C9002E" w:rsidRDefault="002732F7">
            <w:pPr>
              <w:spacing w:before="60" w:after="60"/>
            </w:pPr>
            <w:r>
              <w:rPr>
                <w:sz w:val="20"/>
                <w:szCs w:val="20"/>
              </w:rPr>
              <w:t>Revoke all system access: email, HR system, CRM, project management tools, social media accounts, cloud storage</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9B" w14:textId="77777777" w:rsidR="00C9002E" w:rsidRDefault="002732F7">
            <w:pPr>
              <w:spacing w:before="60" w:after="60"/>
            </w:pPr>
            <w:r>
              <w:rPr>
                <w:sz w:val="20"/>
                <w:szCs w:val="20"/>
              </w:rPr>
              <w:t>IT Admin</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9C" w14:textId="77777777" w:rsidR="00C9002E" w:rsidRDefault="002732F7">
            <w:pPr>
              <w:spacing w:before="60" w:after="60"/>
              <w:jc w:val="center"/>
            </w:pPr>
            <w:r>
              <w:rPr>
                <w:sz w:val="20"/>
                <w:szCs w:val="20"/>
              </w:rPr>
              <w:t>Last Day</w:t>
            </w:r>
          </w:p>
        </w:tc>
      </w:tr>
      <w:tr w:rsidR="00C9002E" w14:paraId="09B7EBA2"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9E" w14:textId="77777777" w:rsidR="00C9002E" w:rsidRDefault="002732F7">
            <w:pPr>
              <w:spacing w:before="60" w:after="60"/>
              <w:jc w:val="center"/>
            </w:pPr>
            <w:r>
              <w:rPr>
                <w:b/>
                <w:bCs/>
                <w:sz w:val="20"/>
                <w:szCs w:val="20"/>
              </w:rPr>
              <w:t>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9F" w14:textId="77777777" w:rsidR="00C9002E" w:rsidRDefault="002732F7">
            <w:pPr>
              <w:spacing w:before="60" w:after="60"/>
            </w:pPr>
            <w:r>
              <w:rPr>
                <w:sz w:val="20"/>
                <w:szCs w:val="20"/>
              </w:rPr>
              <w:t>Complete and sign knowledge transfer documentation; manager to countersign confirming satisfactory transfer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A0" w14:textId="77777777" w:rsidR="00C9002E" w:rsidRDefault="002732F7">
            <w:pPr>
              <w:spacing w:before="60" w:after="60"/>
            </w:pPr>
            <w:r>
              <w:rPr>
                <w:sz w:val="20"/>
                <w:szCs w:val="20"/>
              </w:rPr>
              <w:t>Employee + Manager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A1" w14:textId="77777777" w:rsidR="00C9002E" w:rsidRDefault="002732F7">
            <w:pPr>
              <w:spacing w:before="60" w:after="60"/>
              <w:jc w:val="center"/>
            </w:pPr>
            <w:r>
              <w:rPr>
                <w:sz w:val="20"/>
                <w:szCs w:val="20"/>
              </w:rPr>
              <w:t>Final Week</w:t>
            </w:r>
          </w:p>
        </w:tc>
      </w:tr>
      <w:tr w:rsidR="00C9002E" w14:paraId="09B7EBA7"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A3" w14:textId="77777777" w:rsidR="00C9002E" w:rsidRDefault="002732F7">
            <w:pPr>
              <w:spacing w:before="60" w:after="60"/>
              <w:jc w:val="center"/>
            </w:pPr>
            <w:r>
              <w:rPr>
                <w:b/>
                <w:bCs/>
                <w:sz w:val="20"/>
                <w:szCs w:val="20"/>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A4" w14:textId="77777777" w:rsidR="00C9002E" w:rsidRDefault="002732F7">
            <w:pPr>
              <w:spacing w:before="60" w:after="60"/>
            </w:pPr>
            <w:r>
              <w:rPr>
                <w:sz w:val="20"/>
                <w:szCs w:val="20"/>
              </w:rPr>
              <w:t>Clear all pending work items, expense claims, and loans; resolve any outstanding HR matters or disciplinary issues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A5" w14:textId="77777777" w:rsidR="00C9002E" w:rsidRDefault="002732F7">
            <w:pPr>
              <w:spacing w:before="60" w:after="60"/>
            </w:pPr>
            <w:r>
              <w:rPr>
                <w:sz w:val="20"/>
                <w:szCs w:val="20"/>
              </w:rPr>
              <w:t>Employee + Finance</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A6" w14:textId="77777777" w:rsidR="00C9002E" w:rsidRDefault="002732F7">
            <w:pPr>
              <w:spacing w:before="60" w:after="60"/>
              <w:jc w:val="center"/>
            </w:pPr>
            <w:r>
              <w:rPr>
                <w:sz w:val="20"/>
                <w:szCs w:val="20"/>
              </w:rPr>
              <w:t>Final Week</w:t>
            </w:r>
          </w:p>
        </w:tc>
      </w:tr>
      <w:tr w:rsidR="00C9002E" w14:paraId="09B7EBAC"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A8" w14:textId="77777777" w:rsidR="00C9002E" w:rsidRDefault="002732F7">
            <w:pPr>
              <w:spacing w:before="60" w:after="60"/>
              <w:jc w:val="center"/>
            </w:pPr>
            <w:r>
              <w:rPr>
                <w:b/>
                <w:bCs/>
                <w:sz w:val="20"/>
                <w:szCs w:val="20"/>
              </w:rPr>
              <w:t>6</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A9" w14:textId="77777777" w:rsidR="00C9002E" w:rsidRDefault="002732F7">
            <w:pPr>
              <w:spacing w:before="60" w:after="60"/>
            </w:pPr>
            <w:r>
              <w:rPr>
                <w:sz w:val="20"/>
                <w:szCs w:val="20"/>
              </w:rPr>
              <w:t>Sign Employee Clearance Form (AEC-FRM-010) confirming completion of all exit obligations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AA" w14:textId="77777777" w:rsidR="00C9002E" w:rsidRDefault="002732F7">
            <w:pPr>
              <w:spacing w:before="60" w:after="60"/>
            </w:pPr>
            <w:r>
              <w:rPr>
                <w:sz w:val="20"/>
                <w:szCs w:val="20"/>
              </w:rPr>
              <w:t>HR Manager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AB" w14:textId="77777777" w:rsidR="00C9002E" w:rsidRDefault="002732F7">
            <w:pPr>
              <w:spacing w:before="60" w:after="60"/>
              <w:jc w:val="center"/>
            </w:pPr>
            <w:r>
              <w:rPr>
                <w:sz w:val="20"/>
                <w:szCs w:val="20"/>
              </w:rPr>
              <w:t>Last Day</w:t>
            </w:r>
          </w:p>
        </w:tc>
      </w:tr>
      <w:tr w:rsidR="00C9002E" w14:paraId="09B7EBB1"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AD" w14:textId="77777777" w:rsidR="00C9002E" w:rsidRDefault="002732F7">
            <w:pPr>
              <w:spacing w:before="60" w:after="60"/>
              <w:jc w:val="center"/>
            </w:pPr>
            <w:r>
              <w:rPr>
                <w:b/>
                <w:bCs/>
                <w:sz w:val="20"/>
                <w:szCs w:val="20"/>
              </w:rPr>
              <w:t>7</w:t>
            </w:r>
          </w:p>
        </w:tc>
        <w:tc>
          <w:tcPr>
            <w:tcW w:w="46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AE" w14:textId="77777777" w:rsidR="00C9002E" w:rsidRDefault="002732F7">
            <w:pPr>
              <w:spacing w:before="60" w:after="60"/>
            </w:pPr>
            <w:r>
              <w:rPr>
                <w:sz w:val="20"/>
                <w:szCs w:val="20"/>
              </w:rPr>
              <w:t>Issue Experience Letter confirming dates of employment, role held, and general performance (subject to satisfactory exit)</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AF" w14:textId="77777777" w:rsidR="00C9002E" w:rsidRDefault="002732F7">
            <w:pPr>
              <w:spacing w:before="60" w:after="60"/>
            </w:pPr>
            <w:r>
              <w:rPr>
                <w:sz w:val="20"/>
                <w:szCs w:val="20"/>
              </w:rPr>
              <w:t>HR Manager + CEO</w:t>
            </w:r>
          </w:p>
        </w:tc>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B0" w14:textId="77777777" w:rsidR="00C9002E" w:rsidRDefault="002732F7">
            <w:pPr>
              <w:spacing w:before="60" w:after="60"/>
              <w:jc w:val="center"/>
            </w:pPr>
            <w:r>
              <w:rPr>
                <w:sz w:val="20"/>
                <w:szCs w:val="20"/>
              </w:rPr>
              <w:t>Within 5 days</w:t>
            </w:r>
          </w:p>
        </w:tc>
      </w:tr>
      <w:tr w:rsidR="00C9002E" w14:paraId="09B7EBB6" w14:textId="77777777">
        <w:tblPrEx>
          <w:tblCellMar>
            <w:top w:w="0" w:type="dxa"/>
            <w:bottom w:w="0" w:type="dxa"/>
          </w:tblCellMar>
        </w:tblPrEx>
        <w:tc>
          <w:tcPr>
            <w:tcW w:w="7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B2" w14:textId="77777777" w:rsidR="00C9002E" w:rsidRDefault="002732F7">
            <w:pPr>
              <w:spacing w:before="60" w:after="60"/>
              <w:jc w:val="center"/>
            </w:pPr>
            <w:r>
              <w:rPr>
                <w:b/>
                <w:bCs/>
                <w:sz w:val="20"/>
                <w:szCs w:val="20"/>
              </w:rPr>
              <w:t>8</w:t>
            </w:r>
          </w:p>
        </w:tc>
        <w:tc>
          <w:tcPr>
            <w:tcW w:w="46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B3" w14:textId="77777777" w:rsidR="00C9002E" w:rsidRDefault="002732F7">
            <w:pPr>
              <w:spacing w:before="60" w:after="60"/>
            </w:pPr>
            <w:r>
              <w:rPr>
                <w:sz w:val="20"/>
                <w:szCs w:val="20"/>
              </w:rPr>
              <w:t>Process final settlement: remaining salary, accrued leave encashment, gratuity (if applicable), expense reimbursements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B4" w14:textId="77777777" w:rsidR="00C9002E" w:rsidRDefault="002732F7">
            <w:pPr>
              <w:spacing w:before="60" w:after="60"/>
            </w:pPr>
            <w:r>
              <w:rPr>
                <w:sz w:val="20"/>
                <w:szCs w:val="20"/>
              </w:rPr>
              <w:t>Finance + HR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B5" w14:textId="77777777" w:rsidR="00C9002E" w:rsidRDefault="002732F7">
            <w:pPr>
              <w:spacing w:before="60" w:after="60"/>
              <w:jc w:val="center"/>
            </w:pPr>
            <w:r>
              <w:rPr>
                <w:sz w:val="20"/>
                <w:szCs w:val="20"/>
              </w:rPr>
              <w:t>Within 7 days</w:t>
            </w:r>
          </w:p>
        </w:tc>
      </w:tr>
    </w:tbl>
    <w:p w14:paraId="09B7EBB7" w14:textId="77777777" w:rsidR="00C9002E" w:rsidRDefault="00C9002E"/>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BB9" w14:textId="77777777">
        <w:tblPrEx>
          <w:tblCellMar>
            <w:top w:w="0" w:type="dxa"/>
            <w:bottom w:w="0" w:type="dxa"/>
          </w:tblCellMar>
        </w:tblPrEx>
        <w:tc>
          <w:tcPr>
            <w:tcW w:w="9360" w:type="dxa"/>
            <w:tcBorders>
              <w:top w:val="single" w:sz="8" w:space="0" w:color="3B0764"/>
              <w:left w:val="single" w:sz="20" w:space="0" w:color="B8860B"/>
              <w:bottom w:val="single" w:sz="8" w:space="0" w:color="3B0764"/>
              <w:right w:val="single" w:sz="4" w:space="0" w:color="CCCCCC"/>
            </w:tcBorders>
            <w:shd w:val="clear" w:color="auto" w:fill="EDE9F6"/>
          </w:tcPr>
          <w:p w14:paraId="09B7EBB8" w14:textId="77777777" w:rsidR="00C9002E" w:rsidRDefault="002732F7">
            <w:pPr>
              <w:spacing w:before="80" w:after="80"/>
            </w:pPr>
            <w:r>
              <w:rPr>
                <w:i/>
                <w:iCs/>
                <w:color w:val="3B0764"/>
                <w:sz w:val="20"/>
                <w:szCs w:val="20"/>
              </w:rPr>
              <w:t>Final salary payment including all entitlements will be processed within 7 business days of the last working day, provided the Employee Clearance Form (AEC-FRM-010) has been fully completed and signed.</w:t>
            </w:r>
          </w:p>
        </w:tc>
      </w:tr>
    </w:tbl>
    <w:p w14:paraId="09B7EBBA"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BBC" w14:textId="77777777">
        <w:tblPrEx>
          <w:tblCellMar>
            <w:top w:w="0" w:type="dxa"/>
            <w:bottom w:w="0" w:type="dxa"/>
          </w:tblCellMar>
        </w:tblPrEx>
        <w:tc>
          <w:tcPr>
            <w:tcW w:w="9360" w:type="dxa"/>
            <w:shd w:val="clear" w:color="auto" w:fill="3B0764"/>
          </w:tcPr>
          <w:p w14:paraId="09B7EBBB" w14:textId="77777777" w:rsidR="00C9002E" w:rsidRDefault="002732F7">
            <w:pPr>
              <w:spacing w:before="100" w:after="100"/>
            </w:pPr>
            <w:r>
              <w:rPr>
                <w:b/>
                <w:bCs/>
                <w:color w:val="D4A017"/>
                <w:sz w:val="26"/>
                <w:szCs w:val="26"/>
              </w:rPr>
              <w:t xml:space="preserve">17.  </w:t>
            </w:r>
            <w:r>
              <w:rPr>
                <w:b/>
                <w:bCs/>
                <w:color w:val="FFFFFF"/>
                <w:sz w:val="26"/>
                <w:szCs w:val="26"/>
              </w:rPr>
              <w:t>Temporary &amp; Event Staff Management</w:t>
            </w:r>
          </w:p>
        </w:tc>
      </w:tr>
    </w:tbl>
    <w:p w14:paraId="09B7EBBD" w14:textId="77777777" w:rsidR="00C9002E" w:rsidRDefault="00C9002E"/>
    <w:p w14:paraId="09B7EBBE" w14:textId="77777777" w:rsidR="00C9002E" w:rsidRDefault="002732F7">
      <w:pPr>
        <w:pStyle w:val="BodyText"/>
      </w:pPr>
      <w:r>
        <w:t>AEC regularly engages temporary staff for event-specific roles during major projects including FutureFest Pakistan. These roles include ushers, registration assistants, venue marshals, setup crews, hospitality staff, security personnel, and technical crew. While temporary event staff are not permanent employees, their conduct and performance directly reflects on AEC and its clients.</w:t>
      </w:r>
    </w:p>
    <w:p w14:paraId="09B7EBBF" w14:textId="77777777" w:rsidR="00C9002E" w:rsidRDefault="00C9002E"/>
    <w:p w14:paraId="09B7EBC0" w14:textId="77777777" w:rsidR="00C9002E" w:rsidRDefault="002732F7">
      <w:pPr>
        <w:pStyle w:val="Heading2"/>
      </w:pPr>
      <w:r>
        <w:t>17.1  Hiring Process for Temporary Event Staff</w:t>
      </w:r>
    </w:p>
    <w:p w14:paraId="09B7EBC1" w14:textId="77777777" w:rsidR="00C9002E" w:rsidRDefault="002732F7">
      <w:pPr>
        <w:pStyle w:val="ListParagraph"/>
        <w:numPr>
          <w:ilvl w:val="0"/>
          <w:numId w:val="2"/>
        </w:numPr>
      </w:pPr>
      <w:r>
        <w:t>Event Operations Manager submits temporary staffing request to HR at least 21 days before event</w:t>
      </w:r>
    </w:p>
    <w:p w14:paraId="09B7EBC2" w14:textId="77777777" w:rsidR="00C9002E" w:rsidRDefault="002732F7">
      <w:pPr>
        <w:pStyle w:val="ListParagraph"/>
        <w:numPr>
          <w:ilvl w:val="0"/>
          <w:numId w:val="2"/>
        </w:numPr>
      </w:pPr>
      <w:r>
        <w:t>HR confirms headcount requirements, role specifications, and daily rate for each position</w:t>
      </w:r>
    </w:p>
    <w:p w14:paraId="09B7EBC3" w14:textId="77777777" w:rsidR="00C9002E" w:rsidRDefault="002732F7">
      <w:pPr>
        <w:pStyle w:val="ListParagraph"/>
        <w:numPr>
          <w:ilvl w:val="0"/>
          <w:numId w:val="2"/>
        </w:numPr>
      </w:pPr>
      <w:r>
        <w:t>Staff sourced through: AEC talent pool database, staffing agencies, university outreach, employee referrals</w:t>
      </w:r>
    </w:p>
    <w:p w14:paraId="09B7EBC4" w14:textId="77777777" w:rsidR="00C9002E" w:rsidRDefault="002732F7">
      <w:pPr>
        <w:pStyle w:val="ListParagraph"/>
        <w:numPr>
          <w:ilvl w:val="0"/>
          <w:numId w:val="2"/>
        </w:numPr>
      </w:pPr>
      <w:r>
        <w:t>Brief screening interview (15-20 minutes) conducted for all candidates</w:t>
      </w:r>
    </w:p>
    <w:p w14:paraId="09B7EBC5" w14:textId="77777777" w:rsidR="00C9002E" w:rsidRDefault="002732F7">
      <w:pPr>
        <w:pStyle w:val="ListParagraph"/>
        <w:numPr>
          <w:ilvl w:val="0"/>
          <w:numId w:val="2"/>
        </w:numPr>
      </w:pPr>
      <w:r>
        <w:t>Short-term service contracts issued with event-specific terms, compensation, and schedule</w:t>
      </w:r>
    </w:p>
    <w:p w14:paraId="09B7EBC6" w14:textId="77777777" w:rsidR="00C9002E" w:rsidRDefault="002732F7">
      <w:pPr>
        <w:pStyle w:val="ListParagraph"/>
        <w:numPr>
          <w:ilvl w:val="0"/>
          <w:numId w:val="2"/>
        </w:numPr>
      </w:pPr>
      <w:r>
        <w:t>NDA and code of conduct acknowledgement signed before event briefing</w:t>
      </w:r>
    </w:p>
    <w:p w14:paraId="09B7EBC7"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002E" w14:paraId="09B7EBCC"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C8" w14:textId="77777777" w:rsidR="00C9002E" w:rsidRDefault="002732F7">
            <w:pPr>
              <w:spacing w:before="60" w:after="60"/>
              <w:jc w:val="center"/>
            </w:pPr>
            <w:r>
              <w:rPr>
                <w:b/>
                <w:bCs/>
                <w:color w:val="FFFFFF"/>
                <w:sz w:val="20"/>
                <w:szCs w:val="20"/>
              </w:rPr>
              <w:t>Event Role</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C9" w14:textId="77777777" w:rsidR="00C9002E" w:rsidRDefault="002732F7">
            <w:pPr>
              <w:spacing w:before="60" w:after="60"/>
              <w:jc w:val="center"/>
            </w:pPr>
            <w:r>
              <w:rPr>
                <w:b/>
                <w:bCs/>
                <w:color w:val="FFFFFF"/>
                <w:sz w:val="20"/>
                <w:szCs w:val="20"/>
              </w:rPr>
              <w:t>Key Requirements</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CA" w14:textId="77777777" w:rsidR="00C9002E" w:rsidRDefault="002732F7">
            <w:pPr>
              <w:spacing w:before="60" w:after="60"/>
              <w:jc w:val="center"/>
            </w:pPr>
            <w:r>
              <w:rPr>
                <w:b/>
                <w:bCs/>
                <w:color w:val="FFFFFF"/>
                <w:sz w:val="20"/>
                <w:szCs w:val="20"/>
              </w:rPr>
              <w:t>Daily Rate (PKR)</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CB" w14:textId="77777777" w:rsidR="00C9002E" w:rsidRDefault="002732F7">
            <w:pPr>
              <w:spacing w:before="60" w:after="60"/>
              <w:jc w:val="center"/>
            </w:pPr>
            <w:r>
              <w:rPr>
                <w:b/>
                <w:bCs/>
                <w:color w:val="FFFFFF"/>
                <w:sz w:val="20"/>
                <w:szCs w:val="20"/>
              </w:rPr>
              <w:t>Supervision By</w:t>
            </w:r>
          </w:p>
        </w:tc>
      </w:tr>
      <w:tr w:rsidR="00C9002E" w14:paraId="09B7EBD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CD" w14:textId="77777777" w:rsidR="00C9002E" w:rsidRDefault="002732F7">
            <w:pPr>
              <w:spacing w:before="60" w:after="60"/>
            </w:pPr>
            <w:r>
              <w:rPr>
                <w:b/>
                <w:bCs/>
                <w:sz w:val="20"/>
                <w:szCs w:val="20"/>
              </w:rPr>
              <w:t>Event Usher / Host</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CE" w14:textId="77777777" w:rsidR="00C9002E" w:rsidRDefault="002732F7">
            <w:pPr>
              <w:spacing w:before="60" w:after="60"/>
            </w:pPr>
            <w:r>
              <w:rPr>
                <w:sz w:val="20"/>
                <w:szCs w:val="20"/>
              </w:rPr>
              <w:t>Presentable appearance, communication skills, Urdu/English fluency</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CF" w14:textId="77777777" w:rsidR="00C9002E" w:rsidRDefault="002732F7">
            <w:pPr>
              <w:spacing w:before="60" w:after="60"/>
              <w:jc w:val="center"/>
            </w:pPr>
            <w:r>
              <w:rPr>
                <w:sz w:val="20"/>
                <w:szCs w:val="20"/>
              </w:rPr>
              <w:t>3,000 – 5,000</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D0" w14:textId="77777777" w:rsidR="00C9002E" w:rsidRDefault="002732F7">
            <w:pPr>
              <w:spacing w:before="60" w:after="60"/>
            </w:pPr>
            <w:r>
              <w:rPr>
                <w:sz w:val="20"/>
                <w:szCs w:val="20"/>
              </w:rPr>
              <w:t>Events Coordinator</w:t>
            </w:r>
          </w:p>
        </w:tc>
      </w:tr>
      <w:tr w:rsidR="00C9002E" w14:paraId="09B7EBD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D2" w14:textId="77777777" w:rsidR="00C9002E" w:rsidRDefault="002732F7">
            <w:pPr>
              <w:spacing w:before="60" w:after="60"/>
            </w:pPr>
            <w:r>
              <w:rPr>
                <w:b/>
                <w:bCs/>
                <w:sz w:val="20"/>
                <w:szCs w:val="20"/>
              </w:rPr>
              <w:t>Registration Staff</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D3" w14:textId="77777777" w:rsidR="00C9002E" w:rsidRDefault="002732F7">
            <w:pPr>
              <w:spacing w:before="60" w:after="60"/>
            </w:pPr>
            <w:r>
              <w:rPr>
                <w:sz w:val="20"/>
                <w:szCs w:val="20"/>
              </w:rPr>
              <w:t>Computer literacy, attention to detail, customer service skills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D4" w14:textId="77777777" w:rsidR="00C9002E" w:rsidRDefault="002732F7">
            <w:pPr>
              <w:spacing w:before="60" w:after="60"/>
              <w:jc w:val="center"/>
            </w:pPr>
            <w:r>
              <w:rPr>
                <w:sz w:val="20"/>
                <w:szCs w:val="20"/>
              </w:rPr>
              <w:t>3,500 – 5,500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D5" w14:textId="77777777" w:rsidR="00C9002E" w:rsidRDefault="002732F7">
            <w:pPr>
              <w:spacing w:before="60" w:after="60"/>
            </w:pPr>
            <w:r>
              <w:rPr>
                <w:sz w:val="20"/>
                <w:szCs w:val="20"/>
              </w:rPr>
              <w:t>Operations Executive</w:t>
            </w:r>
          </w:p>
        </w:tc>
      </w:tr>
      <w:tr w:rsidR="00C9002E" w14:paraId="09B7EBD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D7" w14:textId="77777777" w:rsidR="00C9002E" w:rsidRDefault="002732F7">
            <w:pPr>
              <w:spacing w:before="60" w:after="60"/>
            </w:pPr>
            <w:r>
              <w:rPr>
                <w:b/>
                <w:bCs/>
                <w:sz w:val="20"/>
                <w:szCs w:val="20"/>
              </w:rPr>
              <w:t>Venue Marshal / Safety</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D8" w14:textId="77777777" w:rsidR="00C9002E" w:rsidRDefault="002732F7">
            <w:pPr>
              <w:spacing w:before="60" w:after="60"/>
            </w:pPr>
            <w:r>
              <w:rPr>
                <w:sz w:val="20"/>
                <w:szCs w:val="20"/>
              </w:rPr>
              <w:t>Physical fitness, crowd management training preferred, assertive communication</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D9" w14:textId="77777777" w:rsidR="00C9002E" w:rsidRDefault="002732F7">
            <w:pPr>
              <w:spacing w:before="60" w:after="60"/>
              <w:jc w:val="center"/>
            </w:pPr>
            <w:r>
              <w:rPr>
                <w:sz w:val="20"/>
                <w:szCs w:val="20"/>
              </w:rPr>
              <w:t>4,000 – 6,000</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DA" w14:textId="77777777" w:rsidR="00C9002E" w:rsidRDefault="002732F7">
            <w:pPr>
              <w:spacing w:before="60" w:after="60"/>
            </w:pPr>
            <w:r>
              <w:rPr>
                <w:sz w:val="20"/>
                <w:szCs w:val="20"/>
              </w:rPr>
              <w:t>Security Coordinator</w:t>
            </w:r>
          </w:p>
        </w:tc>
      </w:tr>
      <w:tr w:rsidR="00C9002E" w14:paraId="09B7EBE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DC" w14:textId="77777777" w:rsidR="00C9002E" w:rsidRDefault="002732F7">
            <w:pPr>
              <w:spacing w:before="60" w:after="60"/>
            </w:pPr>
            <w:r>
              <w:rPr>
                <w:b/>
                <w:bCs/>
                <w:sz w:val="20"/>
                <w:szCs w:val="20"/>
              </w:rPr>
              <w:t>Setup / Logistics Crew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DD" w14:textId="77777777" w:rsidR="00C9002E" w:rsidRDefault="002732F7">
            <w:pPr>
              <w:spacing w:before="60" w:after="60"/>
            </w:pPr>
            <w:r>
              <w:rPr>
                <w:sz w:val="20"/>
                <w:szCs w:val="20"/>
              </w:rPr>
              <w:t>Physical fitness, willingness to work irregular hours, basic technical skills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DE" w14:textId="77777777" w:rsidR="00C9002E" w:rsidRDefault="002732F7">
            <w:pPr>
              <w:spacing w:before="60" w:after="60"/>
              <w:jc w:val="center"/>
            </w:pPr>
            <w:r>
              <w:rPr>
                <w:sz w:val="20"/>
                <w:szCs w:val="20"/>
              </w:rPr>
              <w:t>3,500 – 5,000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DF" w14:textId="77777777" w:rsidR="00C9002E" w:rsidRDefault="002732F7">
            <w:pPr>
              <w:spacing w:before="60" w:after="60"/>
            </w:pPr>
            <w:r>
              <w:rPr>
                <w:sz w:val="20"/>
                <w:szCs w:val="20"/>
              </w:rPr>
              <w:t>Logistics Supervisor</w:t>
            </w:r>
          </w:p>
        </w:tc>
      </w:tr>
      <w:tr w:rsidR="00C9002E" w14:paraId="09B7EBE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E1" w14:textId="77777777" w:rsidR="00C9002E" w:rsidRDefault="002732F7">
            <w:pPr>
              <w:spacing w:before="60" w:after="60"/>
            </w:pPr>
            <w:r>
              <w:rPr>
                <w:b/>
                <w:bCs/>
                <w:sz w:val="20"/>
                <w:szCs w:val="20"/>
              </w:rPr>
              <w:t>Technical Support Staff</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E2" w14:textId="77777777" w:rsidR="00C9002E" w:rsidRDefault="002732F7">
            <w:pPr>
              <w:spacing w:before="60" w:after="60"/>
            </w:pPr>
            <w:r>
              <w:rPr>
                <w:sz w:val="20"/>
                <w:szCs w:val="20"/>
              </w:rPr>
              <w:t>AV/IT knowledge, quick problem-solving, technical certifications preferred</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E3" w14:textId="77777777" w:rsidR="00C9002E" w:rsidRDefault="002732F7">
            <w:pPr>
              <w:spacing w:before="60" w:after="60"/>
              <w:jc w:val="center"/>
            </w:pPr>
            <w:r>
              <w:rPr>
                <w:sz w:val="20"/>
                <w:szCs w:val="20"/>
              </w:rPr>
              <w:t>5,000 – 8,000</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E4" w14:textId="77777777" w:rsidR="00C9002E" w:rsidRDefault="002732F7">
            <w:pPr>
              <w:spacing w:before="60" w:after="60"/>
            </w:pPr>
            <w:r>
              <w:rPr>
                <w:sz w:val="20"/>
                <w:szCs w:val="20"/>
              </w:rPr>
              <w:t>Technical Director</w:t>
            </w:r>
          </w:p>
        </w:tc>
      </w:tr>
    </w:tbl>
    <w:p w14:paraId="09B7EBE6" w14:textId="77777777" w:rsidR="00C9002E" w:rsidRDefault="00C9002E"/>
    <w:p w14:paraId="09B7EBE7" w14:textId="77777777" w:rsidR="00C9002E" w:rsidRDefault="002732F7">
      <w:pPr>
        <w:pStyle w:val="Heading2"/>
      </w:pPr>
      <w:r>
        <w:t>17.2  Event Staff Orientation</w:t>
      </w:r>
    </w:p>
    <w:p w14:paraId="09B7EBE8" w14:textId="77777777" w:rsidR="00C9002E" w:rsidRDefault="002732F7">
      <w:pPr>
        <w:pStyle w:val="BodyText"/>
      </w:pPr>
      <w:r>
        <w:t>All temporary event staff must attend a mandatory pre-event orientation session held 2-3 days before the event. Orientation covers: event overview and AEC standards, venue layout and emergency procedures, role-specific briefing and shift schedules, code of conduct, dress code, attendance and punctuality requirements, and communication protocols including radio usage for FutureFest Pakistan.</w:t>
      </w:r>
    </w:p>
    <w:p w14:paraId="09B7EBE9"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BEB" w14:textId="77777777">
        <w:tblPrEx>
          <w:tblCellMar>
            <w:top w:w="0" w:type="dxa"/>
            <w:bottom w:w="0" w:type="dxa"/>
          </w:tblCellMar>
        </w:tblPrEx>
        <w:tc>
          <w:tcPr>
            <w:tcW w:w="9360" w:type="dxa"/>
            <w:shd w:val="clear" w:color="auto" w:fill="3B0764"/>
          </w:tcPr>
          <w:p w14:paraId="09B7EBEA" w14:textId="77777777" w:rsidR="00C9002E" w:rsidRDefault="002732F7">
            <w:pPr>
              <w:spacing w:before="100" w:after="100"/>
            </w:pPr>
            <w:r>
              <w:rPr>
                <w:b/>
                <w:bCs/>
                <w:color w:val="D4A017"/>
                <w:sz w:val="26"/>
                <w:szCs w:val="26"/>
              </w:rPr>
              <w:t xml:space="preserve">18.  </w:t>
            </w:r>
            <w:r>
              <w:rPr>
                <w:b/>
                <w:bCs/>
                <w:color w:val="FFFFFF"/>
                <w:sz w:val="26"/>
                <w:szCs w:val="26"/>
              </w:rPr>
              <w:t>Employee Welfare &amp; Benefits</w:t>
            </w:r>
          </w:p>
        </w:tc>
      </w:tr>
    </w:tbl>
    <w:p w14:paraId="09B7EBEC" w14:textId="77777777" w:rsidR="00C9002E" w:rsidRDefault="00C9002E"/>
    <w:p w14:paraId="09B7EBED" w14:textId="77777777" w:rsidR="00C9002E" w:rsidRDefault="002732F7">
      <w:pPr>
        <w:pStyle w:val="BodyText"/>
      </w:pPr>
      <w:r>
        <w:t>AEC is committed to the holistic wellbeing of its employees. A comprehensive benefits package has been designed to attract talented professionals, support their quality of life, and reward exceptional performance. The following benefits are available to all confirmed full-time employees upon successful completion of the 3-month probation period.</w:t>
      </w:r>
    </w:p>
    <w:p w14:paraId="09B7EBEE"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00"/>
        <w:gridCol w:w="2880"/>
        <w:gridCol w:w="2340"/>
      </w:tblGrid>
      <w:tr w:rsidR="00C9002E" w14:paraId="09B7EBF3"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EF" w14:textId="77777777" w:rsidR="00C9002E" w:rsidRDefault="002732F7">
            <w:pPr>
              <w:spacing w:before="60" w:after="60"/>
              <w:jc w:val="center"/>
            </w:pPr>
            <w:r>
              <w:rPr>
                <w:b/>
                <w:bCs/>
                <w:color w:val="FFFFFF"/>
                <w:sz w:val="20"/>
                <w:szCs w:val="20"/>
              </w:rPr>
              <w:t>Benefit</w:t>
            </w:r>
          </w:p>
        </w:tc>
        <w:tc>
          <w:tcPr>
            <w:tcW w:w="180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F0" w14:textId="77777777" w:rsidR="00C9002E" w:rsidRDefault="002732F7">
            <w:pPr>
              <w:spacing w:before="60" w:after="60"/>
              <w:jc w:val="center"/>
            </w:pPr>
            <w:r>
              <w:rPr>
                <w:b/>
                <w:bCs/>
                <w:color w:val="FFFFFF"/>
                <w:sz w:val="20"/>
                <w:szCs w:val="20"/>
              </w:rPr>
              <w:t>Amount / Value</w:t>
            </w:r>
          </w:p>
        </w:tc>
        <w:tc>
          <w:tcPr>
            <w:tcW w:w="288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F1" w14:textId="77777777" w:rsidR="00C9002E" w:rsidRDefault="002732F7">
            <w:pPr>
              <w:spacing w:before="60" w:after="60"/>
              <w:jc w:val="center"/>
            </w:pPr>
            <w:r>
              <w:rPr>
                <w:b/>
                <w:bCs/>
                <w:color w:val="FFFFFF"/>
                <w:sz w:val="20"/>
                <w:szCs w:val="20"/>
              </w:rPr>
              <w:t>Eligibility &amp; Details</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BF2" w14:textId="77777777" w:rsidR="00C9002E" w:rsidRDefault="002732F7">
            <w:pPr>
              <w:spacing w:before="60" w:after="60"/>
              <w:jc w:val="center"/>
            </w:pPr>
            <w:r>
              <w:rPr>
                <w:b/>
                <w:bCs/>
                <w:color w:val="FFFFFF"/>
                <w:sz w:val="20"/>
                <w:szCs w:val="20"/>
              </w:rPr>
              <w:t>Review Frequency</w:t>
            </w:r>
          </w:p>
        </w:tc>
      </w:tr>
      <w:tr w:rsidR="00C9002E" w14:paraId="09B7EBF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F4" w14:textId="77777777" w:rsidR="00C9002E" w:rsidRDefault="002732F7">
            <w:pPr>
              <w:spacing w:before="60" w:after="60"/>
            </w:pPr>
            <w:r>
              <w:rPr>
                <w:b/>
                <w:bCs/>
                <w:sz w:val="20"/>
                <w:szCs w:val="20"/>
              </w:rPr>
              <w:t>Health Insurance</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F5" w14:textId="77777777" w:rsidR="00C9002E" w:rsidRDefault="002732F7">
            <w:pPr>
              <w:spacing w:before="60" w:after="60"/>
              <w:jc w:val="center"/>
            </w:pPr>
            <w:r>
              <w:rPr>
                <w:sz w:val="20"/>
                <w:szCs w:val="20"/>
              </w:rPr>
              <w:t>PKR 50,000 annual coverage</w:t>
            </w:r>
          </w:p>
        </w:tc>
        <w:tc>
          <w:tcPr>
            <w:tcW w:w="28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F6" w14:textId="77777777" w:rsidR="00C9002E" w:rsidRDefault="002732F7">
            <w:pPr>
              <w:spacing w:before="60" w:after="60"/>
            </w:pPr>
            <w:r>
              <w:rPr>
                <w:sz w:val="20"/>
                <w:szCs w:val="20"/>
              </w:rPr>
              <w:t>All confirmed staff; covers employee + spouse + 2 children; network hospitals listed in HR portal</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F7" w14:textId="77777777" w:rsidR="00C9002E" w:rsidRDefault="002732F7">
            <w:pPr>
              <w:spacing w:before="60" w:after="60"/>
              <w:jc w:val="center"/>
            </w:pPr>
            <w:r>
              <w:rPr>
                <w:sz w:val="20"/>
                <w:szCs w:val="20"/>
              </w:rPr>
              <w:t>Annual</w:t>
            </w:r>
          </w:p>
        </w:tc>
      </w:tr>
      <w:tr w:rsidR="00C9002E" w14:paraId="09B7EBF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F9" w14:textId="77777777" w:rsidR="00C9002E" w:rsidRDefault="002732F7">
            <w:pPr>
              <w:spacing w:before="60" w:after="60"/>
            </w:pPr>
            <w:r>
              <w:rPr>
                <w:b/>
                <w:bCs/>
                <w:sz w:val="20"/>
                <w:szCs w:val="20"/>
              </w:rPr>
              <w:t>Transport Allowance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FA" w14:textId="77777777" w:rsidR="00C9002E" w:rsidRDefault="002732F7">
            <w:pPr>
              <w:spacing w:before="60" w:after="60"/>
              <w:jc w:val="center"/>
            </w:pPr>
            <w:r>
              <w:rPr>
                <w:sz w:val="20"/>
                <w:szCs w:val="20"/>
              </w:rPr>
              <w:t>PKR 5,000/month</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FB" w14:textId="77777777" w:rsidR="00C9002E" w:rsidRDefault="002732F7">
            <w:pPr>
              <w:spacing w:before="60" w:after="60"/>
            </w:pPr>
            <w:r>
              <w:rPr>
                <w:sz w:val="20"/>
                <w:szCs w:val="20"/>
              </w:rPr>
              <w:t>Office-based staff travelling &gt;10 km; OR fuel allowance for personal vehicle users with documented receipt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BFC" w14:textId="77777777" w:rsidR="00C9002E" w:rsidRDefault="002732F7">
            <w:pPr>
              <w:spacing w:before="60" w:after="60"/>
              <w:jc w:val="center"/>
            </w:pPr>
            <w:r>
              <w:rPr>
                <w:sz w:val="20"/>
                <w:szCs w:val="20"/>
              </w:rPr>
              <w:t>Annual with CPI review</w:t>
            </w:r>
          </w:p>
        </w:tc>
      </w:tr>
      <w:tr w:rsidR="00C9002E" w14:paraId="09B7EC0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FE" w14:textId="77777777" w:rsidR="00C9002E" w:rsidRDefault="002732F7">
            <w:pPr>
              <w:spacing w:before="60" w:after="60"/>
            </w:pPr>
            <w:r>
              <w:rPr>
                <w:b/>
                <w:bCs/>
                <w:sz w:val="20"/>
                <w:szCs w:val="20"/>
              </w:rPr>
              <w:t>Meal Allowance</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BFF" w14:textId="77777777" w:rsidR="00C9002E" w:rsidRDefault="002732F7">
            <w:pPr>
              <w:spacing w:before="60" w:after="60"/>
              <w:jc w:val="center"/>
            </w:pPr>
            <w:r>
              <w:rPr>
                <w:sz w:val="20"/>
                <w:szCs w:val="20"/>
              </w:rPr>
              <w:t>PKR 3,000/month</w:t>
            </w:r>
          </w:p>
        </w:tc>
        <w:tc>
          <w:tcPr>
            <w:tcW w:w="28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00" w14:textId="77777777" w:rsidR="00C9002E" w:rsidRDefault="002732F7">
            <w:pPr>
              <w:spacing w:before="60" w:after="60"/>
            </w:pPr>
            <w:r>
              <w:rPr>
                <w:sz w:val="20"/>
                <w:szCs w:val="20"/>
              </w:rPr>
              <w:t>Available for all confirmed staff; additional per diem of PKR 1,500/day during outstation event assignments</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01" w14:textId="77777777" w:rsidR="00C9002E" w:rsidRDefault="002732F7">
            <w:pPr>
              <w:spacing w:before="60" w:after="60"/>
              <w:jc w:val="center"/>
            </w:pPr>
            <w:r>
              <w:rPr>
                <w:sz w:val="20"/>
                <w:szCs w:val="20"/>
              </w:rPr>
              <w:t>Annual with CPI review</w:t>
            </w:r>
          </w:p>
        </w:tc>
      </w:tr>
      <w:tr w:rsidR="00C9002E" w14:paraId="09B7EC0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03" w14:textId="77777777" w:rsidR="00C9002E" w:rsidRDefault="002732F7">
            <w:pPr>
              <w:spacing w:before="60" w:after="60"/>
            </w:pPr>
            <w:r>
              <w:rPr>
                <w:b/>
                <w:bCs/>
                <w:sz w:val="20"/>
                <w:szCs w:val="20"/>
              </w:rPr>
              <w:t>Phone Allowance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04" w14:textId="77777777" w:rsidR="00C9002E" w:rsidRDefault="002732F7">
            <w:pPr>
              <w:spacing w:before="60" w:after="60"/>
              <w:jc w:val="center"/>
            </w:pPr>
            <w:r>
              <w:rPr>
                <w:sz w:val="20"/>
                <w:szCs w:val="20"/>
              </w:rPr>
              <w:t>PKR 2,500/month</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05" w14:textId="77777777" w:rsidR="00C9002E" w:rsidRDefault="002732F7">
            <w:pPr>
              <w:spacing w:before="60" w:after="60"/>
            </w:pPr>
            <w:r>
              <w:rPr>
                <w:sz w:val="20"/>
                <w:szCs w:val="20"/>
              </w:rPr>
              <w:t>Client-facing and operations staff; covers mobile plan costs; data package included; device provided to management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06" w14:textId="77777777" w:rsidR="00C9002E" w:rsidRDefault="002732F7">
            <w:pPr>
              <w:spacing w:before="60" w:after="60"/>
              <w:jc w:val="center"/>
            </w:pPr>
            <w:r>
              <w:rPr>
                <w:sz w:val="20"/>
                <w:szCs w:val="20"/>
              </w:rPr>
              <w:t>Annual</w:t>
            </w:r>
          </w:p>
        </w:tc>
      </w:tr>
      <w:tr w:rsidR="00C9002E" w14:paraId="09B7EC0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08" w14:textId="77777777" w:rsidR="00C9002E" w:rsidRDefault="002732F7">
            <w:pPr>
              <w:spacing w:before="60" w:after="60"/>
            </w:pPr>
            <w:r>
              <w:rPr>
                <w:b/>
                <w:bCs/>
                <w:sz w:val="20"/>
                <w:szCs w:val="20"/>
              </w:rPr>
              <w:t>Event Performance Bonus</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09" w14:textId="77777777" w:rsidR="00C9002E" w:rsidRDefault="002732F7">
            <w:pPr>
              <w:spacing w:before="60" w:after="60"/>
              <w:jc w:val="center"/>
            </w:pPr>
            <w:r>
              <w:rPr>
                <w:sz w:val="20"/>
                <w:szCs w:val="20"/>
              </w:rPr>
              <w:t>Up to PKR 20,000/event</w:t>
            </w:r>
          </w:p>
        </w:tc>
        <w:tc>
          <w:tcPr>
            <w:tcW w:w="28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0A" w14:textId="77777777" w:rsidR="00C9002E" w:rsidRDefault="002732F7">
            <w:pPr>
              <w:spacing w:before="60" w:after="60"/>
            </w:pPr>
            <w:r>
              <w:rPr>
                <w:sz w:val="20"/>
                <w:szCs w:val="20"/>
              </w:rPr>
              <w:t>Operations staff only; awarded after successful event completion based on client satisfaction score (&gt;8/10) and manager evaluation</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0B" w14:textId="77777777" w:rsidR="00C9002E" w:rsidRDefault="002732F7">
            <w:pPr>
              <w:spacing w:before="60" w:after="60"/>
              <w:jc w:val="center"/>
            </w:pPr>
            <w:r>
              <w:rPr>
                <w:sz w:val="20"/>
                <w:szCs w:val="20"/>
              </w:rPr>
              <w:t>Per event</w:t>
            </w:r>
          </w:p>
        </w:tc>
      </w:tr>
      <w:tr w:rsidR="00C9002E" w14:paraId="09B7EC1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0D" w14:textId="77777777" w:rsidR="00C9002E" w:rsidRDefault="002732F7">
            <w:pPr>
              <w:spacing w:before="60" w:after="60"/>
            </w:pPr>
            <w:r>
              <w:rPr>
                <w:b/>
                <w:bCs/>
                <w:sz w:val="20"/>
                <w:szCs w:val="20"/>
              </w:rPr>
              <w:t>Annual Performance Bonus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0E" w14:textId="77777777" w:rsidR="00C9002E" w:rsidRDefault="002732F7">
            <w:pPr>
              <w:spacing w:before="60" w:after="60"/>
              <w:jc w:val="center"/>
            </w:pPr>
            <w:r>
              <w:rPr>
                <w:sz w:val="20"/>
                <w:szCs w:val="20"/>
              </w:rPr>
              <w:t>5-20% of annual salary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0F" w14:textId="77777777" w:rsidR="00C9002E" w:rsidRDefault="002732F7">
            <w:pPr>
              <w:spacing w:before="60" w:after="60"/>
            </w:pPr>
            <w:r>
              <w:rPr>
                <w:sz w:val="20"/>
                <w:szCs w:val="20"/>
              </w:rPr>
              <w:t>All confirmed staff; percentage determined by performance rating; Rating 5 = 20%, Rating 4 = 12%, Rating 3 = 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10" w14:textId="77777777" w:rsidR="00C9002E" w:rsidRDefault="002732F7">
            <w:pPr>
              <w:spacing w:before="60" w:after="60"/>
              <w:jc w:val="center"/>
            </w:pPr>
            <w:r>
              <w:rPr>
                <w:sz w:val="20"/>
                <w:szCs w:val="20"/>
              </w:rPr>
              <w:t>Annual (December)</w:t>
            </w:r>
          </w:p>
        </w:tc>
      </w:tr>
      <w:tr w:rsidR="00C9002E" w14:paraId="09B7EC1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12" w14:textId="77777777" w:rsidR="00C9002E" w:rsidRDefault="002732F7">
            <w:pPr>
              <w:spacing w:before="60" w:after="60"/>
            </w:pPr>
            <w:r>
              <w:rPr>
                <w:b/>
                <w:bCs/>
                <w:sz w:val="20"/>
                <w:szCs w:val="20"/>
              </w:rPr>
              <w:t>Training &amp; Development Budget</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13" w14:textId="77777777" w:rsidR="00C9002E" w:rsidRDefault="002732F7">
            <w:pPr>
              <w:spacing w:before="60" w:after="60"/>
              <w:jc w:val="center"/>
            </w:pPr>
            <w:r>
              <w:rPr>
                <w:sz w:val="20"/>
                <w:szCs w:val="20"/>
              </w:rPr>
              <w:t>PKR 30,000/year</w:t>
            </w:r>
          </w:p>
        </w:tc>
        <w:tc>
          <w:tcPr>
            <w:tcW w:w="288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14" w14:textId="77777777" w:rsidR="00C9002E" w:rsidRDefault="002732F7">
            <w:pPr>
              <w:spacing w:before="60" w:after="60"/>
            </w:pPr>
            <w:r>
              <w:rPr>
                <w:sz w:val="20"/>
                <w:szCs w:val="20"/>
              </w:rPr>
              <w:t>All confirmed staff; for external training, certifications, workshops; approved by manager and HR prior to expenditure</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15" w14:textId="77777777" w:rsidR="00C9002E" w:rsidRDefault="002732F7">
            <w:pPr>
              <w:spacing w:before="60" w:after="60"/>
              <w:jc w:val="center"/>
            </w:pPr>
            <w:r>
              <w:rPr>
                <w:sz w:val="20"/>
                <w:szCs w:val="20"/>
              </w:rPr>
              <w:t>Annual</w:t>
            </w:r>
          </w:p>
        </w:tc>
      </w:tr>
      <w:tr w:rsidR="00C9002E" w14:paraId="09B7EC1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17" w14:textId="77777777" w:rsidR="00C9002E" w:rsidRDefault="002732F7">
            <w:pPr>
              <w:spacing w:before="60" w:after="60"/>
            </w:pPr>
            <w:r>
              <w:rPr>
                <w:b/>
                <w:bCs/>
                <w:sz w:val="20"/>
                <w:szCs w:val="20"/>
              </w:rPr>
              <w:t>FutureFest Pakistan Event Perk</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18" w14:textId="77777777" w:rsidR="00C9002E" w:rsidRDefault="002732F7">
            <w:pPr>
              <w:spacing w:before="60" w:after="60"/>
              <w:jc w:val="center"/>
            </w:pPr>
            <w:r>
              <w:rPr>
                <w:sz w:val="20"/>
                <w:szCs w:val="20"/>
              </w:rPr>
              <w:t>2 complimentary tickets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19" w14:textId="77777777" w:rsidR="00C9002E" w:rsidRDefault="002732F7">
            <w:pPr>
              <w:spacing w:before="60" w:after="60"/>
            </w:pPr>
            <w:r>
              <w:rPr>
                <w:sz w:val="20"/>
                <w:szCs w:val="20"/>
              </w:rPr>
              <w:t>All confirmed AEC staff and one guest; access to general event areas; staff ID required for premium zone access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1A" w14:textId="77777777" w:rsidR="00C9002E" w:rsidRDefault="002732F7">
            <w:pPr>
              <w:spacing w:before="60" w:after="60"/>
              <w:jc w:val="center"/>
            </w:pPr>
            <w:r>
              <w:rPr>
                <w:sz w:val="20"/>
                <w:szCs w:val="20"/>
              </w:rPr>
              <w:t>Per FutureFest event</w:t>
            </w:r>
          </w:p>
        </w:tc>
      </w:tr>
    </w:tbl>
    <w:p w14:paraId="09B7EC1C" w14:textId="77777777" w:rsidR="00C9002E" w:rsidRDefault="00C9002E"/>
    <w:p w14:paraId="09B7EC1D" w14:textId="77777777" w:rsidR="00C9002E" w:rsidRDefault="002732F7">
      <w:pPr>
        <w:pStyle w:val="BodyText"/>
      </w:pPr>
      <w:r>
        <w:t>AEC reviews the benefits package annually in December, taking into account inflation, market benchmarking, and company financial performance. Additional welfare initiatives including staff appreciation events, team lunches, Employee of the Month recognition, and mental health support resources are provided at management discretion and announced via internal communications.</w:t>
      </w:r>
    </w:p>
    <w:p w14:paraId="09B7EC1E"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C20" w14:textId="77777777">
        <w:tblPrEx>
          <w:tblCellMar>
            <w:top w:w="0" w:type="dxa"/>
            <w:bottom w:w="0" w:type="dxa"/>
          </w:tblCellMar>
        </w:tblPrEx>
        <w:tc>
          <w:tcPr>
            <w:tcW w:w="9360" w:type="dxa"/>
            <w:shd w:val="clear" w:color="auto" w:fill="3B0764"/>
          </w:tcPr>
          <w:p w14:paraId="09B7EC1F" w14:textId="77777777" w:rsidR="00C9002E" w:rsidRDefault="002732F7">
            <w:pPr>
              <w:spacing w:before="100" w:after="100"/>
            </w:pPr>
            <w:r>
              <w:rPr>
                <w:b/>
                <w:bCs/>
                <w:color w:val="D4A017"/>
                <w:sz w:val="26"/>
                <w:szCs w:val="26"/>
              </w:rPr>
              <w:t xml:space="preserve">19.  </w:t>
            </w:r>
            <w:r>
              <w:rPr>
                <w:b/>
                <w:bCs/>
                <w:color w:val="FFFFFF"/>
                <w:sz w:val="26"/>
                <w:szCs w:val="26"/>
              </w:rPr>
              <w:t>Compliance &amp; Approval Signatures</w:t>
            </w:r>
          </w:p>
        </w:tc>
      </w:tr>
    </w:tbl>
    <w:p w14:paraId="09B7EC21" w14:textId="77777777" w:rsidR="00C9002E" w:rsidRDefault="00C9002E"/>
    <w:p w14:paraId="09B7EC22" w14:textId="77777777" w:rsidR="00C9002E" w:rsidRDefault="002732F7">
      <w:pPr>
        <w:pStyle w:val="BodyText"/>
      </w:pPr>
      <w:r>
        <w:t>This HR and Employee Management Policy (AEC-POL-007) has been developed in accordance with applicable Pakistani employment law, industry best practices, and the specific operational requirements of Aura Events &amp; Consulting. This policy is effective from October 19, 2026, and supersedes any previous HR policies or procedures issued by AEC.</w:t>
      </w:r>
    </w:p>
    <w:p w14:paraId="09B7EC23" w14:textId="77777777" w:rsidR="00C9002E" w:rsidRDefault="00C9002E"/>
    <w:p w14:paraId="09B7EC24" w14:textId="77777777" w:rsidR="00C9002E" w:rsidRDefault="002732F7">
      <w:pPr>
        <w:pStyle w:val="BodyText"/>
      </w:pPr>
      <w:r>
        <w:t>All managers and supervisors are required to familiarize themselves with this policy and ensure it is consistently applied within their teams. All employees are required to read, understand, and acknowledge this policy as part of their onboarding process and at each annual policy review cycle. Ignorance of this policy does not exempt any employee from its requirements.</w:t>
      </w:r>
    </w:p>
    <w:p w14:paraId="09B7EC25"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9002E" w14:paraId="09B7EC29"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C26" w14:textId="77777777" w:rsidR="00C9002E" w:rsidRDefault="002732F7">
            <w:pPr>
              <w:spacing w:before="60" w:after="60"/>
              <w:jc w:val="center"/>
            </w:pPr>
            <w:r>
              <w:rPr>
                <w:b/>
                <w:bCs/>
                <w:color w:val="FFFFFF"/>
                <w:sz w:val="20"/>
                <w:szCs w:val="20"/>
              </w:rPr>
              <w:t>PREPARED BY</w:t>
            </w:r>
          </w:p>
        </w:tc>
        <w:tc>
          <w:tcPr>
            <w:tcW w:w="3120" w:type="dxa"/>
            <w:tcBorders>
              <w:top w:val="single" w:sz="4" w:space="0" w:color="CCCCCC"/>
              <w:left w:val="single" w:sz="4" w:space="0" w:color="CCCCCC"/>
              <w:bottom w:val="single" w:sz="4" w:space="0" w:color="CCCCCC"/>
              <w:right w:val="single" w:sz="4" w:space="0" w:color="CCCCCC"/>
            </w:tcBorders>
            <w:shd w:val="clear" w:color="auto" w:fill="5B0FA8"/>
            <w:vAlign w:val="center"/>
          </w:tcPr>
          <w:p w14:paraId="09B7EC27" w14:textId="77777777" w:rsidR="00C9002E" w:rsidRDefault="002732F7">
            <w:pPr>
              <w:spacing w:before="60" w:after="60"/>
              <w:jc w:val="center"/>
            </w:pPr>
            <w:r>
              <w:rPr>
                <w:b/>
                <w:bCs/>
                <w:color w:val="FFFFFF"/>
                <w:sz w:val="20"/>
                <w:szCs w:val="20"/>
              </w:rPr>
              <w:t>REVIEWED BY</w:t>
            </w:r>
          </w:p>
        </w:tc>
        <w:tc>
          <w:tcPr>
            <w:tcW w:w="3120" w:type="dxa"/>
            <w:tcBorders>
              <w:top w:val="single" w:sz="4" w:space="0" w:color="CCCCCC"/>
              <w:left w:val="single" w:sz="4" w:space="0" w:color="CCCCCC"/>
              <w:bottom w:val="single" w:sz="4" w:space="0" w:color="CCCCCC"/>
              <w:right w:val="single" w:sz="4" w:space="0" w:color="CCCCCC"/>
            </w:tcBorders>
            <w:shd w:val="clear" w:color="auto" w:fill="B8860B"/>
            <w:vAlign w:val="center"/>
          </w:tcPr>
          <w:p w14:paraId="09B7EC28" w14:textId="77777777" w:rsidR="00C9002E" w:rsidRDefault="002732F7">
            <w:pPr>
              <w:spacing w:before="60" w:after="60"/>
              <w:jc w:val="center"/>
            </w:pPr>
            <w:r>
              <w:rPr>
                <w:b/>
                <w:bCs/>
                <w:color w:val="FFFFFF"/>
                <w:sz w:val="20"/>
                <w:szCs w:val="20"/>
              </w:rPr>
              <w:t>APPROVED BY</w:t>
            </w:r>
          </w:p>
        </w:tc>
      </w:tr>
      <w:tr w:rsidR="00C9002E" w14:paraId="09B7EC2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2A" w14:textId="77777777" w:rsidR="00C9002E" w:rsidRDefault="002732F7">
            <w:pPr>
              <w:spacing w:before="60" w:after="60"/>
              <w:jc w:val="center"/>
            </w:pPr>
            <w:r>
              <w:rPr>
                <w:b/>
                <w:bCs/>
                <w:sz w:val="20"/>
                <w:szCs w:val="20"/>
              </w:rPr>
              <w:t>HR/Sales/Marketing Manager</w:t>
            </w:r>
          </w:p>
        </w:tc>
        <w:tc>
          <w:tcPr>
            <w:tcW w:w="31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C2B" w14:textId="77777777" w:rsidR="00C9002E" w:rsidRDefault="002732F7">
            <w:pPr>
              <w:spacing w:before="60" w:after="60"/>
              <w:jc w:val="center"/>
            </w:pPr>
            <w:r>
              <w:rPr>
                <w:b/>
                <w:bCs/>
                <w:sz w:val="20"/>
                <w:szCs w:val="20"/>
              </w:rPr>
              <w:t>Chief Executive Officer</w:t>
            </w:r>
          </w:p>
        </w:tc>
        <w:tc>
          <w:tcPr>
            <w:tcW w:w="3120" w:type="dxa"/>
            <w:tcBorders>
              <w:top w:val="single" w:sz="4" w:space="0" w:color="CCCCCC"/>
              <w:left w:val="single" w:sz="4" w:space="0" w:color="CCCCCC"/>
              <w:bottom w:val="single" w:sz="4" w:space="0" w:color="CCCCCC"/>
              <w:right w:val="single" w:sz="4" w:space="0" w:color="CCCCCC"/>
            </w:tcBorders>
            <w:shd w:val="clear" w:color="auto" w:fill="FFF8DC"/>
            <w:vAlign w:val="center"/>
          </w:tcPr>
          <w:p w14:paraId="09B7EC2C" w14:textId="77777777" w:rsidR="00C9002E" w:rsidRDefault="002732F7">
            <w:pPr>
              <w:spacing w:before="60" w:after="60"/>
              <w:jc w:val="center"/>
            </w:pPr>
            <w:r>
              <w:rPr>
                <w:b/>
                <w:bCs/>
                <w:color w:val="B8860B"/>
                <w:sz w:val="20"/>
                <w:szCs w:val="20"/>
              </w:rPr>
              <w:t>Owner</w:t>
            </w:r>
          </w:p>
        </w:tc>
      </w:tr>
      <w:tr w:rsidR="00C9002E" w14:paraId="09B7EC3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2E" w14:textId="77777777" w:rsidR="00C9002E" w:rsidRDefault="002732F7">
            <w:pPr>
              <w:spacing w:before="60" w:after="60"/>
              <w:jc w:val="center"/>
            </w:pPr>
            <w:r>
              <w:rPr>
                <w:color w:val="555555"/>
                <w:sz w:val="20"/>
                <w:szCs w:val="20"/>
              </w:rPr>
              <w:t>Aura Events &amp; Consulting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2F" w14:textId="77777777" w:rsidR="00C9002E" w:rsidRDefault="002732F7">
            <w:pPr>
              <w:spacing w:before="60" w:after="60"/>
              <w:jc w:val="center"/>
            </w:pPr>
            <w:r>
              <w:rPr>
                <w:color w:val="555555"/>
                <w:sz w:val="20"/>
                <w:szCs w:val="20"/>
              </w:rPr>
              <w:t>Aura Events &amp; Consulting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30" w14:textId="77777777" w:rsidR="00C9002E" w:rsidRDefault="002732F7">
            <w:pPr>
              <w:spacing w:before="60" w:after="60"/>
              <w:jc w:val="center"/>
            </w:pPr>
            <w:r>
              <w:rPr>
                <w:color w:val="555555"/>
                <w:sz w:val="20"/>
                <w:szCs w:val="20"/>
              </w:rPr>
              <w:t>Aura Events &amp; Consulting</w:t>
            </w:r>
          </w:p>
        </w:tc>
      </w:tr>
      <w:tr w:rsidR="00C9002E" w14:paraId="09B7EC4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09B7EC32" w14:textId="77777777" w:rsidR="00C9002E" w:rsidRDefault="00C9002E">
            <w:pPr>
              <w:spacing w:before="40" w:after="40"/>
            </w:pPr>
          </w:p>
          <w:p w14:paraId="09B7EC33" w14:textId="77777777" w:rsidR="00C9002E" w:rsidRDefault="002732F7">
            <w:pPr>
              <w:spacing w:before="40" w:after="40"/>
            </w:pPr>
            <w:r>
              <w:rPr>
                <w:sz w:val="20"/>
                <w:szCs w:val="20"/>
              </w:rPr>
              <w:t>Signature: _____________________</w:t>
            </w:r>
          </w:p>
          <w:p w14:paraId="09B7EC34" w14:textId="77777777" w:rsidR="00C9002E" w:rsidRDefault="00C9002E">
            <w:pPr>
              <w:spacing w:before="40" w:after="40"/>
            </w:pPr>
          </w:p>
          <w:p w14:paraId="09B7EC35" w14:textId="77777777" w:rsidR="00C9002E" w:rsidRDefault="002732F7">
            <w:pPr>
              <w:spacing w:before="40" w:after="40"/>
            </w:pPr>
            <w:r>
              <w:rPr>
                <w:sz w:val="20"/>
                <w:szCs w:val="20"/>
              </w:rPr>
              <w:t>Date: _____________________</w:t>
            </w:r>
          </w:p>
          <w:p w14:paraId="09B7EC36" w14:textId="77777777" w:rsidR="00C9002E" w:rsidRDefault="00C9002E">
            <w:pPr>
              <w:spacing w:before="40" w:after="40"/>
            </w:pPr>
          </w:p>
        </w:tc>
        <w:tc>
          <w:tcPr>
            <w:tcW w:w="3120" w:type="dxa"/>
            <w:tcBorders>
              <w:top w:val="single" w:sz="4" w:space="0" w:color="CCCCCC"/>
              <w:left w:val="single" w:sz="4" w:space="0" w:color="CCCCCC"/>
              <w:bottom w:val="single" w:sz="4" w:space="0" w:color="CCCCCC"/>
              <w:right w:val="single" w:sz="4" w:space="0" w:color="CCCCCC"/>
            </w:tcBorders>
            <w:shd w:val="clear" w:color="auto" w:fill="F5F5F5"/>
          </w:tcPr>
          <w:p w14:paraId="09B7EC37" w14:textId="77777777" w:rsidR="00C9002E" w:rsidRDefault="00C9002E">
            <w:pPr>
              <w:spacing w:before="40" w:after="40"/>
            </w:pPr>
          </w:p>
          <w:p w14:paraId="09B7EC38" w14:textId="77777777" w:rsidR="00C9002E" w:rsidRDefault="002732F7">
            <w:pPr>
              <w:spacing w:before="40" w:after="40"/>
            </w:pPr>
            <w:r>
              <w:rPr>
                <w:sz w:val="20"/>
                <w:szCs w:val="20"/>
              </w:rPr>
              <w:t>Signature: _____________________</w:t>
            </w:r>
          </w:p>
          <w:p w14:paraId="09B7EC39" w14:textId="77777777" w:rsidR="00C9002E" w:rsidRDefault="00C9002E">
            <w:pPr>
              <w:spacing w:before="40" w:after="40"/>
            </w:pPr>
          </w:p>
          <w:p w14:paraId="09B7EC3A" w14:textId="77777777" w:rsidR="00C9002E" w:rsidRDefault="002732F7">
            <w:pPr>
              <w:spacing w:before="40" w:after="40"/>
            </w:pPr>
            <w:r>
              <w:rPr>
                <w:sz w:val="20"/>
                <w:szCs w:val="20"/>
              </w:rPr>
              <w:t>Date: _____________________</w:t>
            </w:r>
          </w:p>
          <w:p w14:paraId="09B7EC3B" w14:textId="77777777" w:rsidR="00C9002E" w:rsidRDefault="00C9002E">
            <w:pPr>
              <w:spacing w:before="40" w:after="40"/>
            </w:pPr>
          </w:p>
        </w:tc>
        <w:tc>
          <w:tcPr>
            <w:tcW w:w="3120" w:type="dxa"/>
            <w:tcBorders>
              <w:top w:val="single" w:sz="4" w:space="0" w:color="CCCCCC"/>
              <w:left w:val="single" w:sz="4" w:space="0" w:color="CCCCCC"/>
              <w:bottom w:val="single" w:sz="4" w:space="0" w:color="CCCCCC"/>
              <w:right w:val="single" w:sz="4" w:space="0" w:color="CCCCCC"/>
            </w:tcBorders>
            <w:shd w:val="clear" w:color="auto" w:fill="FFF8DC"/>
          </w:tcPr>
          <w:p w14:paraId="09B7EC3C" w14:textId="77777777" w:rsidR="00C9002E" w:rsidRDefault="00C9002E">
            <w:pPr>
              <w:spacing w:before="40" w:after="40"/>
            </w:pPr>
          </w:p>
          <w:p w14:paraId="09B7EC3D" w14:textId="77777777" w:rsidR="00C9002E" w:rsidRDefault="002732F7">
            <w:pPr>
              <w:spacing w:before="40" w:after="40"/>
            </w:pPr>
            <w:r>
              <w:rPr>
                <w:sz w:val="20"/>
                <w:szCs w:val="20"/>
              </w:rPr>
              <w:t>Signature: _____________________</w:t>
            </w:r>
          </w:p>
          <w:p w14:paraId="09B7EC3E" w14:textId="77777777" w:rsidR="00C9002E" w:rsidRDefault="00C9002E">
            <w:pPr>
              <w:spacing w:before="40" w:after="40"/>
            </w:pPr>
          </w:p>
          <w:p w14:paraId="09B7EC3F" w14:textId="77777777" w:rsidR="00C9002E" w:rsidRDefault="002732F7">
            <w:pPr>
              <w:spacing w:before="40" w:after="40"/>
            </w:pPr>
            <w:r>
              <w:rPr>
                <w:sz w:val="20"/>
                <w:szCs w:val="20"/>
              </w:rPr>
              <w:t>Date: _____________________</w:t>
            </w:r>
          </w:p>
          <w:p w14:paraId="09B7EC40" w14:textId="77777777" w:rsidR="00C9002E" w:rsidRDefault="00C9002E">
            <w:pPr>
              <w:spacing w:before="40" w:after="40"/>
            </w:pPr>
          </w:p>
        </w:tc>
      </w:tr>
    </w:tbl>
    <w:p w14:paraId="09B7EC42"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C47" w14:textId="77777777">
        <w:tblPrEx>
          <w:tblCellMar>
            <w:top w:w="0" w:type="dxa"/>
            <w:bottom w:w="0" w:type="dxa"/>
          </w:tblCellMar>
        </w:tblPrEx>
        <w:tc>
          <w:tcPr>
            <w:tcW w:w="9360" w:type="dxa"/>
            <w:tcBorders>
              <w:top w:val="single" w:sz="8" w:space="0" w:color="B8860B"/>
              <w:left w:val="single" w:sz="4" w:space="0" w:color="3B0764"/>
              <w:bottom w:val="single" w:sz="8" w:space="0" w:color="B8860B"/>
              <w:right w:val="single" w:sz="4" w:space="0" w:color="3B0764"/>
            </w:tcBorders>
            <w:shd w:val="clear" w:color="auto" w:fill="FFF8DC"/>
          </w:tcPr>
          <w:p w14:paraId="09B7EC43" w14:textId="77777777" w:rsidR="00C9002E" w:rsidRDefault="002732F7">
            <w:pPr>
              <w:spacing w:before="100" w:after="60"/>
            </w:pPr>
            <w:r>
              <w:rPr>
                <w:b/>
                <w:bCs/>
                <w:color w:val="B8860B"/>
              </w:rPr>
              <w:t>EMPLOYEE ACKNOWLEDGEMENT</w:t>
            </w:r>
          </w:p>
          <w:p w14:paraId="09B7EC44" w14:textId="77777777" w:rsidR="00C9002E" w:rsidRDefault="002732F7">
            <w:pPr>
              <w:spacing w:before="40" w:after="40"/>
            </w:pPr>
            <w:r>
              <w:rPr>
                <w:sz w:val="20"/>
                <w:szCs w:val="20"/>
              </w:rPr>
              <w:t>I, _________________________________, acknowledge that I have read, understood, and agree to comply with the AEC HR and Employee Management Policy (AEC-POL-007, Version 1.0). I understand that failure to comply with this policy may result in disciplinary action.</w:t>
            </w:r>
          </w:p>
          <w:p w14:paraId="09B7EC45" w14:textId="77777777" w:rsidR="00C9002E" w:rsidRDefault="002732F7">
            <w:pPr>
              <w:spacing w:before="60" w:after="60"/>
            </w:pPr>
            <w:r>
              <w:rPr>
                <w:sz w:val="20"/>
                <w:szCs w:val="20"/>
              </w:rPr>
              <w:t>Employee Name: _______________________   Signature: _______________________   Date: _______________</w:t>
            </w:r>
          </w:p>
          <w:p w14:paraId="09B7EC46" w14:textId="77777777" w:rsidR="00C9002E" w:rsidRDefault="002732F7">
            <w:pPr>
              <w:spacing w:before="40" w:after="100"/>
            </w:pPr>
            <w:r>
              <w:rPr>
                <w:sz w:val="20"/>
                <w:szCs w:val="20"/>
              </w:rPr>
              <w:t>Department: _______________________   Role: _______________________   Employee ID: _______________</w:t>
            </w:r>
          </w:p>
        </w:tc>
      </w:tr>
    </w:tbl>
    <w:p w14:paraId="09B7EC48"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C4A" w14:textId="77777777">
        <w:tblPrEx>
          <w:tblCellMar>
            <w:top w:w="0" w:type="dxa"/>
            <w:bottom w:w="0" w:type="dxa"/>
          </w:tblCellMar>
        </w:tblPrEx>
        <w:tc>
          <w:tcPr>
            <w:tcW w:w="9360" w:type="dxa"/>
            <w:shd w:val="clear" w:color="auto" w:fill="3B0764"/>
          </w:tcPr>
          <w:p w14:paraId="09B7EC49" w14:textId="77777777" w:rsidR="00C9002E" w:rsidRDefault="002732F7">
            <w:pPr>
              <w:spacing w:before="100" w:after="100"/>
            </w:pPr>
            <w:r>
              <w:rPr>
                <w:b/>
                <w:bCs/>
                <w:color w:val="D4A017"/>
                <w:sz w:val="26"/>
                <w:szCs w:val="26"/>
              </w:rPr>
              <w:t xml:space="preserve">20.  </w:t>
            </w:r>
            <w:r>
              <w:rPr>
                <w:b/>
                <w:bCs/>
                <w:color w:val="FFFFFF"/>
                <w:sz w:val="26"/>
                <w:szCs w:val="26"/>
              </w:rPr>
              <w:t>Document Revision History</w:t>
            </w:r>
          </w:p>
        </w:tc>
      </w:tr>
    </w:tbl>
    <w:p w14:paraId="09B7EC4B"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00"/>
        <w:gridCol w:w="1800"/>
        <w:gridCol w:w="2340"/>
        <w:gridCol w:w="1860"/>
      </w:tblGrid>
      <w:tr w:rsidR="00C9002E" w14:paraId="09B7EC51"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C4C" w14:textId="77777777" w:rsidR="00C9002E" w:rsidRDefault="002732F7">
            <w:pPr>
              <w:spacing w:before="60" w:after="60"/>
              <w:jc w:val="center"/>
            </w:pPr>
            <w:r>
              <w:rPr>
                <w:b/>
                <w:bCs/>
                <w:color w:val="FFFFFF"/>
                <w:sz w:val="20"/>
                <w:szCs w:val="20"/>
              </w:rPr>
              <w:t>Version</w:t>
            </w:r>
          </w:p>
        </w:tc>
        <w:tc>
          <w:tcPr>
            <w:tcW w:w="180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C4D" w14:textId="77777777" w:rsidR="00C9002E" w:rsidRDefault="002732F7">
            <w:pPr>
              <w:spacing w:before="60" w:after="60"/>
              <w:jc w:val="center"/>
            </w:pPr>
            <w:r>
              <w:rPr>
                <w:b/>
                <w:bCs/>
                <w:color w:val="FFFFFF"/>
                <w:sz w:val="20"/>
                <w:szCs w:val="20"/>
              </w:rPr>
              <w:t>Date</w:t>
            </w:r>
          </w:p>
        </w:tc>
        <w:tc>
          <w:tcPr>
            <w:tcW w:w="180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C4E" w14:textId="77777777" w:rsidR="00C9002E" w:rsidRDefault="002732F7">
            <w:pPr>
              <w:spacing w:before="60" w:after="60"/>
              <w:jc w:val="center"/>
            </w:pPr>
            <w:r>
              <w:rPr>
                <w:b/>
                <w:bCs/>
                <w:color w:val="FFFFFF"/>
                <w:sz w:val="20"/>
                <w:szCs w:val="20"/>
              </w:rPr>
              <w:t>Revised By</w:t>
            </w:r>
          </w:p>
        </w:tc>
        <w:tc>
          <w:tcPr>
            <w:tcW w:w="234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C4F" w14:textId="77777777" w:rsidR="00C9002E" w:rsidRDefault="002732F7">
            <w:pPr>
              <w:spacing w:before="60" w:after="60"/>
              <w:jc w:val="center"/>
            </w:pPr>
            <w:r>
              <w:rPr>
                <w:b/>
                <w:bCs/>
                <w:color w:val="FFFFFF"/>
                <w:sz w:val="20"/>
                <w:szCs w:val="20"/>
              </w:rPr>
              <w:t>Changes Made</w:t>
            </w:r>
          </w:p>
        </w:tc>
        <w:tc>
          <w:tcPr>
            <w:tcW w:w="1860" w:type="dxa"/>
            <w:tcBorders>
              <w:top w:val="single" w:sz="4" w:space="0" w:color="CCCCCC"/>
              <w:left w:val="single" w:sz="4" w:space="0" w:color="CCCCCC"/>
              <w:bottom w:val="single" w:sz="4" w:space="0" w:color="CCCCCC"/>
              <w:right w:val="single" w:sz="4" w:space="0" w:color="CCCCCC"/>
            </w:tcBorders>
            <w:shd w:val="clear" w:color="auto" w:fill="3B0764"/>
            <w:vAlign w:val="center"/>
          </w:tcPr>
          <w:p w14:paraId="09B7EC50" w14:textId="77777777" w:rsidR="00C9002E" w:rsidRDefault="002732F7">
            <w:pPr>
              <w:spacing w:before="60" w:after="60"/>
              <w:jc w:val="center"/>
            </w:pPr>
            <w:r>
              <w:rPr>
                <w:b/>
                <w:bCs/>
                <w:color w:val="FFFFFF"/>
                <w:sz w:val="20"/>
                <w:szCs w:val="20"/>
              </w:rPr>
              <w:t>Approved By</w:t>
            </w:r>
          </w:p>
        </w:tc>
      </w:tr>
      <w:tr w:rsidR="00C9002E" w14:paraId="09B7EC5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52" w14:textId="77777777" w:rsidR="00C9002E" w:rsidRDefault="002732F7">
            <w:pPr>
              <w:spacing w:before="60" w:after="60"/>
              <w:jc w:val="center"/>
            </w:pPr>
            <w:r>
              <w:rPr>
                <w:b/>
                <w:bCs/>
                <w:color w:val="3B0764"/>
                <w:sz w:val="20"/>
                <w:szCs w:val="20"/>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53" w14:textId="77777777" w:rsidR="00C9002E" w:rsidRDefault="002732F7">
            <w:pPr>
              <w:spacing w:before="60" w:after="60"/>
            </w:pPr>
            <w:r>
              <w:rPr>
                <w:sz w:val="20"/>
                <w:szCs w:val="20"/>
              </w:rPr>
              <w:t>October 19, 2026</w:t>
            </w:r>
          </w:p>
        </w:tc>
        <w:tc>
          <w:tcPr>
            <w:tcW w:w="180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54" w14:textId="77777777" w:rsidR="00C9002E" w:rsidRDefault="002732F7">
            <w:pPr>
              <w:spacing w:before="60" w:after="60"/>
            </w:pPr>
            <w:r>
              <w:rPr>
                <w:sz w:val="20"/>
                <w:szCs w:val="20"/>
              </w:rPr>
              <w:t>HR/Sales/Marketing Manager</w:t>
            </w:r>
          </w:p>
        </w:tc>
        <w:tc>
          <w:tcPr>
            <w:tcW w:w="234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55" w14:textId="77777777" w:rsidR="00C9002E" w:rsidRDefault="002732F7">
            <w:pPr>
              <w:spacing w:before="60" w:after="60"/>
            </w:pPr>
            <w:r>
              <w:rPr>
                <w:sz w:val="20"/>
                <w:szCs w:val="20"/>
              </w:rPr>
              <w:t>Initial release — all 20 sections created. Covers full employee lifecycle from recruitment to exit, including FutureFest Pakistan-specific provisions.</w:t>
            </w:r>
          </w:p>
        </w:tc>
        <w:tc>
          <w:tcPr>
            <w:tcW w:w="1860" w:type="dxa"/>
            <w:tcBorders>
              <w:top w:val="single" w:sz="4" w:space="0" w:color="CCCCCC"/>
              <w:left w:val="single" w:sz="4" w:space="0" w:color="CCCCCC"/>
              <w:bottom w:val="single" w:sz="4" w:space="0" w:color="CCCCCC"/>
              <w:right w:val="single" w:sz="4" w:space="0" w:color="CCCCCC"/>
            </w:tcBorders>
            <w:shd w:val="clear" w:color="auto" w:fill="EDE9F6"/>
            <w:vAlign w:val="center"/>
          </w:tcPr>
          <w:p w14:paraId="09B7EC56" w14:textId="77777777" w:rsidR="00C9002E" w:rsidRDefault="002732F7">
            <w:pPr>
              <w:spacing w:before="60" w:after="60"/>
              <w:jc w:val="center"/>
            </w:pPr>
            <w:r>
              <w:rPr>
                <w:sz w:val="20"/>
                <w:szCs w:val="20"/>
              </w:rPr>
              <w:t>Owner</w:t>
            </w:r>
          </w:p>
        </w:tc>
      </w:tr>
      <w:tr w:rsidR="00C9002E" w14:paraId="09B7EC5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58" w14:textId="77777777" w:rsidR="00C9002E" w:rsidRDefault="002732F7">
            <w:pPr>
              <w:spacing w:before="60" w:after="60"/>
              <w:jc w:val="center"/>
            </w:pPr>
            <w:r>
              <w:rPr>
                <w:b/>
                <w:bCs/>
                <w:color w:val="555555"/>
                <w:sz w:val="20"/>
                <w:szCs w:val="20"/>
              </w:rPr>
              <w:t>1.1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59" w14:textId="77777777" w:rsidR="00C9002E" w:rsidRDefault="002732F7">
            <w:pPr>
              <w:spacing w:before="60" w:after="60"/>
            </w:pPr>
            <w:r>
              <w:rPr>
                <w:sz w:val="20"/>
                <w:szCs w:val="20"/>
              </w:rPr>
              <w:t>April 19, 2027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5A" w14:textId="77777777" w:rsidR="00C9002E" w:rsidRDefault="002732F7">
            <w:pPr>
              <w:spacing w:before="60" w:after="60"/>
            </w:pPr>
            <w:r>
              <w:rPr>
                <w:sz w:val="20"/>
                <w:szCs w:val="20"/>
              </w:rPr>
              <w:t>HR Manager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5B" w14:textId="77777777" w:rsidR="00C9002E" w:rsidRDefault="002732F7">
            <w:pPr>
              <w:spacing w:before="60" w:after="60"/>
            </w:pPr>
            <w:r>
              <w:rPr>
                <w:sz w:val="20"/>
                <w:szCs w:val="20"/>
              </w:rPr>
              <w:t>Scheduled annual review — updates to leave entitlements, benefits values, training programmes, and temporary staff daily rates as required.</w:t>
            </w:r>
          </w:p>
        </w:tc>
        <w:tc>
          <w:tcPr>
            <w:tcW w:w="1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7EC5C" w14:textId="77777777" w:rsidR="00C9002E" w:rsidRDefault="002732F7">
            <w:pPr>
              <w:spacing w:before="60" w:after="60"/>
              <w:jc w:val="center"/>
            </w:pPr>
            <w:r>
              <w:rPr>
                <w:color w:val="555555"/>
                <w:sz w:val="20"/>
                <w:szCs w:val="20"/>
              </w:rPr>
              <w:t>CEO</w:t>
            </w:r>
          </w:p>
        </w:tc>
      </w:tr>
      <w:tr w:rsidR="00C9002E" w14:paraId="09B7EC6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C5E" w14:textId="77777777" w:rsidR="00C9002E" w:rsidRDefault="002732F7">
            <w:pPr>
              <w:spacing w:before="60" w:after="60"/>
              <w:jc w:val="center"/>
            </w:pPr>
            <w:r>
              <w:rPr>
                <w:b/>
                <w:bCs/>
                <w:color w:val="555555"/>
                <w:sz w:val="20"/>
                <w:szCs w:val="20"/>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C5F" w14:textId="77777777" w:rsidR="00C9002E" w:rsidRDefault="002732F7">
            <w:pPr>
              <w:spacing w:before="60" w:after="60"/>
            </w:pPr>
            <w:r>
              <w:rPr>
                <w:sz w:val="20"/>
                <w:szCs w:val="20"/>
              </w:rPr>
              <w:t>October 19, 2027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C60" w14:textId="77777777" w:rsidR="00C9002E" w:rsidRDefault="002732F7">
            <w:pPr>
              <w:spacing w:before="60" w:after="60"/>
            </w:pPr>
            <w:r>
              <w:rPr>
                <w:sz w:val="20"/>
                <w:szCs w:val="20"/>
              </w:rPr>
              <w:t>HR Manager</w:t>
            </w:r>
          </w:p>
        </w:tc>
        <w:tc>
          <w:tcPr>
            <w:tcW w:w="234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C61" w14:textId="77777777" w:rsidR="00C9002E" w:rsidRDefault="002732F7">
            <w:pPr>
              <w:spacing w:before="60" w:after="60"/>
            </w:pPr>
            <w:r>
              <w:rPr>
                <w:sz w:val="20"/>
                <w:szCs w:val="20"/>
              </w:rPr>
              <w:t>Major revision — Year 2 updates incorporating lessons from FutureFest Pakistan execution, staff feedback, and regulatory changes.</w:t>
            </w:r>
          </w:p>
        </w:tc>
        <w:tc>
          <w:tcPr>
            <w:tcW w:w="186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9B7EC62" w14:textId="77777777" w:rsidR="00C9002E" w:rsidRDefault="002732F7">
            <w:pPr>
              <w:spacing w:before="60" w:after="60"/>
              <w:jc w:val="center"/>
            </w:pPr>
            <w:r>
              <w:rPr>
                <w:color w:val="555555"/>
                <w:sz w:val="20"/>
                <w:szCs w:val="20"/>
              </w:rPr>
              <w:t>Owner</w:t>
            </w:r>
          </w:p>
        </w:tc>
      </w:tr>
    </w:tbl>
    <w:p w14:paraId="09B7EC64" w14:textId="77777777" w:rsidR="00C9002E" w:rsidRDefault="00C9002E"/>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C66" w14:textId="77777777">
        <w:tblPrEx>
          <w:tblCellMar>
            <w:top w:w="0" w:type="dxa"/>
            <w:bottom w:w="0" w:type="dxa"/>
          </w:tblCellMar>
        </w:tblPrEx>
        <w:tc>
          <w:tcPr>
            <w:tcW w:w="9360" w:type="dxa"/>
            <w:tcBorders>
              <w:top w:val="single" w:sz="8" w:space="0" w:color="3B0764"/>
              <w:left w:val="single" w:sz="20" w:space="0" w:color="B8860B"/>
              <w:bottom w:val="single" w:sz="8" w:space="0" w:color="3B0764"/>
              <w:right w:val="single" w:sz="4" w:space="0" w:color="CCCCCC"/>
            </w:tcBorders>
            <w:shd w:val="clear" w:color="auto" w:fill="EDE9F6"/>
          </w:tcPr>
          <w:p w14:paraId="09B7EC65" w14:textId="77777777" w:rsidR="00C9002E" w:rsidRDefault="002732F7">
            <w:pPr>
              <w:spacing w:before="80" w:after="80"/>
            </w:pPr>
            <w:r>
              <w:rPr>
                <w:i/>
                <w:iCs/>
                <w:color w:val="3B0764"/>
                <w:sz w:val="20"/>
                <w:szCs w:val="20"/>
              </w:rPr>
              <w:t>This document is subject to periodic review and revision. The current version is always available on the AEC HR Portal. Printed copies may not reflect the latest amendments. Document control reference: AEC-POL-007 v1.0 | Owner: HR Department | Classification: Internal Use</w:t>
            </w:r>
          </w:p>
        </w:tc>
      </w:tr>
    </w:tbl>
    <w:p w14:paraId="09B7EC67" w14:textId="77777777" w:rsidR="00C9002E" w:rsidRDefault="00C9002E"/>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002E" w14:paraId="09B7EC69" w14:textId="77777777">
        <w:tblPrEx>
          <w:tblCellMar>
            <w:top w:w="0" w:type="dxa"/>
            <w:bottom w:w="0" w:type="dxa"/>
          </w:tblCellMar>
        </w:tblPrEx>
        <w:tc>
          <w:tcPr>
            <w:tcW w:w="9360" w:type="dxa"/>
            <w:shd w:val="clear" w:color="auto" w:fill="B8860B"/>
          </w:tcPr>
          <w:p w14:paraId="09B7EC68" w14:textId="77777777" w:rsidR="00C9002E" w:rsidRDefault="00C9002E"/>
        </w:tc>
      </w:tr>
      <w:tr w:rsidR="00C9002E" w14:paraId="09B7EC6B" w14:textId="77777777">
        <w:tblPrEx>
          <w:tblCellMar>
            <w:top w:w="0" w:type="dxa"/>
            <w:bottom w:w="0" w:type="dxa"/>
          </w:tblCellMar>
        </w:tblPrEx>
        <w:tc>
          <w:tcPr>
            <w:tcW w:w="9360" w:type="dxa"/>
            <w:shd w:val="clear" w:color="auto" w:fill="3B0764"/>
          </w:tcPr>
          <w:p w14:paraId="09B7EC6A" w14:textId="77777777" w:rsidR="00C9002E" w:rsidRDefault="002732F7">
            <w:pPr>
              <w:spacing w:before="100" w:after="100"/>
              <w:jc w:val="center"/>
            </w:pPr>
            <w:r>
              <w:rPr>
                <w:b/>
                <w:bCs/>
                <w:color w:val="D4A017"/>
                <w:sz w:val="18"/>
                <w:szCs w:val="18"/>
              </w:rPr>
              <w:t>AURA EVENTS &amp; CONSULTING  |  AEC-POL-007  |  HR AND EMPLOYEE MANAGEMENT POLICY  |  Version 1.0  |  Effective: October 19, 2026</w:t>
            </w:r>
          </w:p>
        </w:tc>
      </w:tr>
    </w:tbl>
    <w:p w14:paraId="09B7EC6C" w14:textId="77777777" w:rsidR="002732F7" w:rsidRDefault="002732F7"/>
    <w:sectPr w:rsidR="002732F7">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998FD" w14:textId="77777777" w:rsidR="002732F7" w:rsidRDefault="002732F7">
      <w:pPr>
        <w:spacing w:after="0"/>
      </w:pPr>
      <w:r>
        <w:separator/>
      </w:r>
    </w:p>
  </w:endnote>
  <w:endnote w:type="continuationSeparator" w:id="0">
    <w:p w14:paraId="126C09BB" w14:textId="77777777" w:rsidR="002732F7" w:rsidRDefault="002732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9002E" w14:paraId="09B7EC71" w14:textId="77777777">
      <w:tblPrEx>
        <w:tblCellMar>
          <w:top w:w="0" w:type="dxa"/>
          <w:bottom w:w="0" w:type="dxa"/>
        </w:tblCellMar>
      </w:tblPrEx>
      <w:tc>
        <w:tcPr>
          <w:tcW w:w="4680" w:type="dxa"/>
          <w:tcBorders>
            <w:top w:val="single" w:sz="4" w:space="0" w:color="3B0764"/>
          </w:tcBorders>
        </w:tcPr>
        <w:p w14:paraId="09B7EC6F" w14:textId="77777777" w:rsidR="00C9002E" w:rsidRDefault="002732F7">
          <w:r>
            <w:rPr>
              <w:i/>
              <w:iCs/>
              <w:color w:val="555555"/>
              <w:sz w:val="16"/>
              <w:szCs w:val="16"/>
            </w:rPr>
            <w:t>CONFIDENTIAL  |  For Internal Use Only  |  Pitching to FutureFest Pakistan</w:t>
          </w:r>
        </w:p>
      </w:tc>
      <w:tc>
        <w:tcPr>
          <w:tcW w:w="4680" w:type="dxa"/>
          <w:tcBorders>
            <w:top w:val="single" w:sz="4" w:space="0" w:color="3B0764"/>
          </w:tcBorders>
        </w:tcPr>
        <w:p w14:paraId="09B7EC70" w14:textId="5C413075" w:rsidR="00C9002E" w:rsidRDefault="002732F7">
          <w:pPr>
            <w:jc w:val="right"/>
          </w:pPr>
          <w:r>
            <w:rPr>
              <w:color w:val="555555"/>
              <w:sz w:val="16"/>
              <w:szCs w:val="16"/>
            </w:rPr>
            <w:t xml:space="preserve">Page </w:t>
          </w:r>
          <w:r>
            <w:rPr>
              <w:b/>
              <w:bCs/>
              <w:color w:val="3B0764"/>
              <w:sz w:val="16"/>
              <w:szCs w:val="16"/>
            </w:rPr>
            <w:fldChar w:fldCharType="begin"/>
          </w:r>
          <w:r>
            <w:rPr>
              <w:b/>
              <w:bCs/>
              <w:color w:val="3B0764"/>
              <w:sz w:val="16"/>
              <w:szCs w:val="16"/>
            </w:rPr>
            <w:instrText>PAGE</w:instrText>
          </w:r>
          <w:r>
            <w:rPr>
              <w:b/>
              <w:bCs/>
              <w:color w:val="3B0764"/>
              <w:sz w:val="16"/>
              <w:szCs w:val="16"/>
            </w:rPr>
            <w:fldChar w:fldCharType="separate"/>
          </w:r>
          <w:r w:rsidR="00156468">
            <w:rPr>
              <w:b/>
              <w:bCs/>
              <w:noProof/>
              <w:color w:val="3B0764"/>
              <w:sz w:val="16"/>
              <w:szCs w:val="16"/>
            </w:rPr>
            <w:t>1</w:t>
          </w:r>
          <w:r>
            <w:rPr>
              <w:b/>
              <w:bCs/>
              <w:color w:val="3B0764"/>
              <w:sz w:val="16"/>
              <w:szCs w:val="16"/>
            </w:rPr>
            <w:fldChar w:fldCharType="end"/>
          </w:r>
          <w:r>
            <w:rPr>
              <w:color w:val="555555"/>
              <w:sz w:val="16"/>
              <w:szCs w:val="16"/>
            </w:rPr>
            <w:t xml:space="preserve"> of </w:t>
          </w:r>
          <w:r>
            <w:rPr>
              <w:b/>
              <w:bCs/>
              <w:color w:val="3B0764"/>
              <w:sz w:val="16"/>
              <w:szCs w:val="16"/>
            </w:rPr>
            <w:fldChar w:fldCharType="begin"/>
          </w:r>
          <w:r>
            <w:rPr>
              <w:b/>
              <w:bCs/>
              <w:color w:val="3B0764"/>
              <w:sz w:val="16"/>
              <w:szCs w:val="16"/>
            </w:rPr>
            <w:instrText>NUMPAGES</w:instrText>
          </w:r>
          <w:r>
            <w:rPr>
              <w:b/>
              <w:bCs/>
              <w:color w:val="3B0764"/>
              <w:sz w:val="16"/>
              <w:szCs w:val="16"/>
            </w:rPr>
            <w:fldChar w:fldCharType="separate"/>
          </w:r>
          <w:r w:rsidR="00156468">
            <w:rPr>
              <w:b/>
              <w:bCs/>
              <w:noProof/>
              <w:color w:val="3B0764"/>
              <w:sz w:val="16"/>
              <w:szCs w:val="16"/>
            </w:rPr>
            <w:t>2</w:t>
          </w:r>
          <w:r>
            <w:rPr>
              <w:b/>
              <w:bCs/>
              <w:color w:val="3B0764"/>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FDD81" w14:textId="77777777" w:rsidR="002732F7" w:rsidRDefault="002732F7">
      <w:pPr>
        <w:spacing w:after="0"/>
      </w:pPr>
      <w:r>
        <w:separator/>
      </w:r>
    </w:p>
  </w:footnote>
  <w:footnote w:type="continuationSeparator" w:id="0">
    <w:p w14:paraId="70285F56" w14:textId="77777777" w:rsidR="002732F7" w:rsidRDefault="002732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C9002E" w14:paraId="09B7EC6E" w14:textId="77777777">
      <w:tblPrEx>
        <w:tblCellMar>
          <w:top w:w="0" w:type="dxa"/>
          <w:bottom w:w="0" w:type="dxa"/>
        </w:tblCellMar>
      </w:tblPrEx>
      <w:tc>
        <w:tcPr>
          <w:tcW w:w="5400" w:type="dxa"/>
          <w:tcBorders>
            <w:bottom w:val="single" w:sz="4" w:space="0" w:color="B8860B"/>
          </w:tcBorders>
        </w:tcPr>
        <w:p w14:paraId="09B7EC6C" w14:textId="77777777" w:rsidR="00C9002E" w:rsidRDefault="002732F7">
          <w:r>
            <w:rPr>
              <w:b/>
              <w:bCs/>
              <w:color w:val="3B0764"/>
              <w:sz w:val="18"/>
              <w:szCs w:val="18"/>
            </w:rPr>
            <w:t>AURA EVENTS &amp; CONSULTING</w:t>
          </w:r>
          <w:r>
            <w:rPr>
              <w:color w:val="555555"/>
              <w:sz w:val="18"/>
              <w:szCs w:val="18"/>
            </w:rPr>
            <w:t xml:space="preserve">   |   HR and Employee Management Policy</w:t>
          </w:r>
        </w:p>
      </w:tc>
      <w:tc>
        <w:tcPr>
          <w:tcW w:w="3960" w:type="dxa"/>
          <w:tcBorders>
            <w:bottom w:val="single" w:sz="4" w:space="0" w:color="B8860B"/>
          </w:tcBorders>
        </w:tcPr>
        <w:p w14:paraId="09B7EC6D" w14:textId="77777777" w:rsidR="00C9002E" w:rsidRDefault="002732F7">
          <w:pPr>
            <w:jc w:val="right"/>
          </w:pPr>
          <w:r>
            <w:rPr>
              <w:color w:val="555555"/>
              <w:sz w:val="16"/>
              <w:szCs w:val="16"/>
            </w:rPr>
            <w:t>AEC-POL-007  |  Version 1.0  |  Effective: Oct 19,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C4723"/>
    <w:multiLevelType w:val="hybridMultilevel"/>
    <w:tmpl w:val="77A0C002"/>
    <w:lvl w:ilvl="0" w:tplc="8C565204">
      <w:start w:val="1"/>
      <w:numFmt w:val="bullet"/>
      <w:lvlText w:val="▸"/>
      <w:lvlJc w:val="left"/>
      <w:pPr>
        <w:spacing w:after="80"/>
        <w:ind w:left="720" w:hanging="360"/>
      </w:pPr>
      <w:rPr>
        <w:color w:val="B8860B"/>
      </w:rPr>
    </w:lvl>
    <w:lvl w:ilvl="1" w:tplc="E74619E4">
      <w:numFmt w:val="decimal"/>
      <w:lvlText w:val=""/>
      <w:lvlJc w:val="left"/>
    </w:lvl>
    <w:lvl w:ilvl="2" w:tplc="B0565C70">
      <w:numFmt w:val="decimal"/>
      <w:lvlText w:val=""/>
      <w:lvlJc w:val="left"/>
    </w:lvl>
    <w:lvl w:ilvl="3" w:tplc="B3DCB434">
      <w:numFmt w:val="decimal"/>
      <w:lvlText w:val=""/>
      <w:lvlJc w:val="left"/>
    </w:lvl>
    <w:lvl w:ilvl="4" w:tplc="B30EC990">
      <w:numFmt w:val="decimal"/>
      <w:lvlText w:val=""/>
      <w:lvlJc w:val="left"/>
    </w:lvl>
    <w:lvl w:ilvl="5" w:tplc="25802656">
      <w:numFmt w:val="decimal"/>
      <w:lvlText w:val=""/>
      <w:lvlJc w:val="left"/>
    </w:lvl>
    <w:lvl w:ilvl="6" w:tplc="38383DD8">
      <w:numFmt w:val="decimal"/>
      <w:lvlText w:val=""/>
      <w:lvlJc w:val="left"/>
    </w:lvl>
    <w:lvl w:ilvl="7" w:tplc="16CE3198">
      <w:numFmt w:val="decimal"/>
      <w:lvlText w:val=""/>
      <w:lvlJc w:val="left"/>
    </w:lvl>
    <w:lvl w:ilvl="8" w:tplc="1F102D9E">
      <w:numFmt w:val="decimal"/>
      <w:lvlText w:val=""/>
      <w:lvlJc w:val="left"/>
    </w:lvl>
  </w:abstractNum>
  <w:abstractNum w:abstractNumId="1" w15:restartNumberingAfterBreak="0">
    <w:nsid w:val="6F4859C6"/>
    <w:multiLevelType w:val="hybridMultilevel"/>
    <w:tmpl w:val="5B68270E"/>
    <w:lvl w:ilvl="0" w:tplc="CC78953A">
      <w:start w:val="1"/>
      <w:numFmt w:val="bullet"/>
      <w:lvlText w:val="●"/>
      <w:lvlJc w:val="left"/>
      <w:pPr>
        <w:ind w:left="720" w:hanging="360"/>
      </w:pPr>
    </w:lvl>
    <w:lvl w:ilvl="1" w:tplc="80B067A2">
      <w:start w:val="1"/>
      <w:numFmt w:val="bullet"/>
      <w:lvlText w:val="○"/>
      <w:lvlJc w:val="left"/>
      <w:pPr>
        <w:ind w:left="1440" w:hanging="360"/>
      </w:pPr>
    </w:lvl>
    <w:lvl w:ilvl="2" w:tplc="3A50726C">
      <w:start w:val="1"/>
      <w:numFmt w:val="bullet"/>
      <w:lvlText w:val="■"/>
      <w:lvlJc w:val="left"/>
      <w:pPr>
        <w:ind w:left="2160" w:hanging="360"/>
      </w:pPr>
    </w:lvl>
    <w:lvl w:ilvl="3" w:tplc="3AE6DC98">
      <w:start w:val="1"/>
      <w:numFmt w:val="bullet"/>
      <w:lvlText w:val="●"/>
      <w:lvlJc w:val="left"/>
      <w:pPr>
        <w:ind w:left="2880" w:hanging="360"/>
      </w:pPr>
    </w:lvl>
    <w:lvl w:ilvl="4" w:tplc="593239F0">
      <w:start w:val="1"/>
      <w:numFmt w:val="bullet"/>
      <w:lvlText w:val="○"/>
      <w:lvlJc w:val="left"/>
      <w:pPr>
        <w:ind w:left="3600" w:hanging="360"/>
      </w:pPr>
    </w:lvl>
    <w:lvl w:ilvl="5" w:tplc="302C9712">
      <w:start w:val="1"/>
      <w:numFmt w:val="bullet"/>
      <w:lvlText w:val="■"/>
      <w:lvlJc w:val="left"/>
      <w:pPr>
        <w:ind w:left="4320" w:hanging="360"/>
      </w:pPr>
    </w:lvl>
    <w:lvl w:ilvl="6" w:tplc="1354EBE2">
      <w:start w:val="1"/>
      <w:numFmt w:val="bullet"/>
      <w:lvlText w:val="●"/>
      <w:lvlJc w:val="left"/>
      <w:pPr>
        <w:ind w:left="5040" w:hanging="360"/>
      </w:pPr>
    </w:lvl>
    <w:lvl w:ilvl="7" w:tplc="FECED5FE">
      <w:start w:val="1"/>
      <w:numFmt w:val="bullet"/>
      <w:lvlText w:val="●"/>
      <w:lvlJc w:val="left"/>
      <w:pPr>
        <w:ind w:left="5760" w:hanging="360"/>
      </w:pPr>
    </w:lvl>
    <w:lvl w:ilvl="8" w:tplc="137E2770">
      <w:start w:val="1"/>
      <w:numFmt w:val="bullet"/>
      <w:lvlText w:val="●"/>
      <w:lvlJc w:val="left"/>
      <w:pPr>
        <w:ind w:left="6480" w:hanging="360"/>
      </w:pPr>
    </w:lvl>
  </w:abstractNum>
  <w:abstractNum w:abstractNumId="2" w15:restartNumberingAfterBreak="0">
    <w:nsid w:val="7C552343"/>
    <w:multiLevelType w:val="hybridMultilevel"/>
    <w:tmpl w:val="D7CAFE50"/>
    <w:lvl w:ilvl="0" w:tplc="DD06B316">
      <w:start w:val="1"/>
      <w:numFmt w:val="bullet"/>
      <w:lvlText w:val="•"/>
      <w:lvlJc w:val="left"/>
      <w:pPr>
        <w:spacing w:after="80"/>
        <w:ind w:left="720" w:hanging="360"/>
      </w:pPr>
      <w:rPr>
        <w:color w:val="3B0764"/>
      </w:rPr>
    </w:lvl>
    <w:lvl w:ilvl="1" w:tplc="E46E159A">
      <w:numFmt w:val="decimal"/>
      <w:lvlText w:val=""/>
      <w:lvlJc w:val="left"/>
    </w:lvl>
    <w:lvl w:ilvl="2" w:tplc="26525CB4">
      <w:numFmt w:val="decimal"/>
      <w:lvlText w:val=""/>
      <w:lvlJc w:val="left"/>
    </w:lvl>
    <w:lvl w:ilvl="3" w:tplc="CD98CC84">
      <w:numFmt w:val="decimal"/>
      <w:lvlText w:val=""/>
      <w:lvlJc w:val="left"/>
    </w:lvl>
    <w:lvl w:ilvl="4" w:tplc="6FA8E870">
      <w:numFmt w:val="decimal"/>
      <w:lvlText w:val=""/>
      <w:lvlJc w:val="left"/>
    </w:lvl>
    <w:lvl w:ilvl="5" w:tplc="CD12D742">
      <w:numFmt w:val="decimal"/>
      <w:lvlText w:val=""/>
      <w:lvlJc w:val="left"/>
    </w:lvl>
    <w:lvl w:ilvl="6" w:tplc="998E4BB0">
      <w:numFmt w:val="decimal"/>
      <w:lvlText w:val=""/>
      <w:lvlJc w:val="left"/>
    </w:lvl>
    <w:lvl w:ilvl="7" w:tplc="2F8C7ACE">
      <w:numFmt w:val="decimal"/>
      <w:lvlText w:val=""/>
      <w:lvlJc w:val="left"/>
    </w:lvl>
    <w:lvl w:ilvl="8" w:tplc="CE5E9914">
      <w:numFmt w:val="decimal"/>
      <w:lvlText w:val=""/>
      <w:lvlJc w:val="left"/>
    </w:lvl>
  </w:abstractNum>
  <w:num w:numId="1" w16cid:durableId="1583104283">
    <w:abstractNumId w:val="1"/>
    <w:lvlOverride w:ilvl="0">
      <w:startOverride w:val="1"/>
    </w:lvlOverride>
  </w:num>
  <w:num w:numId="2" w16cid:durableId="445851987">
    <w:abstractNumId w:val="2"/>
    <w:lvlOverride w:ilvl="0">
      <w:startOverride w:val="1"/>
    </w:lvlOverride>
  </w:num>
  <w:num w:numId="3" w16cid:durableId="1236664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02E"/>
    <w:rsid w:val="00156468"/>
    <w:rsid w:val="002732F7"/>
    <w:rsid w:val="00443973"/>
    <w:rsid w:val="00C90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B7E7EB"/>
  <w15:docId w15:val="{063EF7AC-ABD2-4F80-B4D0-FE3E3C1D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3B0764"/>
      <w:sz w:val="28"/>
      <w:szCs w:val="28"/>
    </w:rPr>
  </w:style>
  <w:style w:type="paragraph" w:styleId="Heading2">
    <w:name w:val="heading 2"/>
    <w:uiPriority w:val="9"/>
    <w:unhideWhenUsed/>
    <w:qFormat/>
    <w:pPr>
      <w:spacing w:before="220" w:after="80"/>
      <w:outlineLvl w:val="1"/>
    </w:pPr>
    <w:rPr>
      <w:b/>
      <w:bCs/>
      <w:color w:val="B8860B"/>
      <w:sz w:val="24"/>
      <w:szCs w:val="24"/>
    </w:rPr>
  </w:style>
  <w:style w:type="paragraph" w:styleId="Heading3">
    <w:name w:val="heading 3"/>
    <w:uiPriority w:val="9"/>
    <w:semiHidden/>
    <w:unhideWhenUsed/>
    <w:qFormat/>
    <w:pPr>
      <w:spacing w:before="160" w:after="60"/>
      <w:outlineLvl w:val="2"/>
    </w:pPr>
    <w:rPr>
      <w:b/>
      <w:bCs/>
      <w:color w:val="5B0FA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 Title"/>
    <w:qFormat/>
    <w:pPr>
      <w:spacing w:after="120"/>
      <w:jc w:val="center"/>
    </w:pPr>
    <w:rPr>
      <w:b/>
      <w:bCs/>
      <w:color w:val="FFFFFF"/>
      <w:sz w:val="52"/>
      <w:szCs w:val="52"/>
    </w:rPr>
  </w:style>
  <w:style w:type="paragraph" w:customStyle="1" w:styleId="CoverSub">
    <w:name w:val="Cover Sub"/>
    <w:qFormat/>
    <w:pPr>
      <w:spacing w:before="60" w:after="80"/>
      <w:jc w:val="center"/>
    </w:pPr>
    <w:rPr>
      <w:b/>
      <w:bCs/>
      <w:color w:val="D4A017"/>
      <w:sz w:val="26"/>
      <w:szCs w:val="26"/>
    </w:rPr>
  </w:style>
  <w:style w:type="paragraph" w:customStyle="1" w:styleId="CoverMeta">
    <w:name w:val="Cover Meta"/>
    <w:qFormat/>
    <w:pPr>
      <w:spacing w:before="40" w:after="60"/>
      <w:jc w:val="center"/>
    </w:pPr>
    <w:rPr>
      <w:color w:val="FFFFFF"/>
      <w:sz w:val="20"/>
      <w:szCs w:val="20"/>
    </w:rPr>
  </w:style>
  <w:style w:type="paragraph" w:customStyle="1" w:styleId="SectionBanner">
    <w:name w:val="Section Banner"/>
    <w:qFormat/>
    <w:pPr>
      <w:shd w:val="clear" w:color="auto" w:fill="3B0764"/>
      <w:spacing w:before="320"/>
    </w:pPr>
    <w:rPr>
      <w:b/>
      <w:bCs/>
      <w:color w:val="FFFFFF"/>
      <w:sz w:val="28"/>
      <w:szCs w:val="28"/>
    </w:rPr>
  </w:style>
  <w:style w:type="paragraph" w:styleId="BodyText">
    <w:name w:val="Body Text"/>
    <w:qFormat/>
    <w:pPr>
      <w:spacing w:line="280" w:lineRule="auto"/>
      <w:jc w:val="both"/>
    </w:pPr>
  </w:style>
  <w:style w:type="paragraph" w:customStyle="1" w:styleId="PolicyNote">
    <w:name w:val="Policy Note"/>
    <w:qFormat/>
    <w:pPr>
      <w:spacing w:before="80" w:after="80"/>
      <w:ind w:left="360"/>
    </w:pPr>
    <w:rPr>
      <w:i/>
      <w:iCs/>
      <w:color w:val="B8860B"/>
      <w:sz w:val="20"/>
      <w:szCs w:val="20"/>
    </w:rPr>
  </w:style>
  <w:style w:type="paragraph" w:customStyle="1" w:styleId="FooterStyle">
    <w:name w:val="Footer Style"/>
    <w:qFormat/>
    <w:pPr>
      <w:jc w:val="center"/>
    </w:pPr>
    <w:rPr>
      <w:color w:val="555555"/>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8D03CF-688A-478F-A155-A6EF034FE177}">
  <we:reference id="WA200010615" version="1.0.10036.0" store="en-us" storeType="OMEX"/>
  <we:alternateReferences/>
  <we:properties>
    <we:property name="Office.AutoShowTaskpaneWithDocument" value="true"/>
    <we:property name="conversationId" value="&quot;b9ce5fff-497d-45ab-9a2a-36e39f4d27c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3</Pages>
  <Words>6861</Words>
  <Characters>39113</Characters>
  <Application>Microsoft Office Word</Application>
  <DocSecurity>4</DocSecurity>
  <Lines>325</Lines>
  <Paragraphs>91</Paragraphs>
  <ScaleCrop>false</ScaleCrop>
  <Company/>
  <LinksUpToDate>false</LinksUpToDate>
  <CharactersWithSpaces>45883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bano</cp:lastModifiedBy>
  <cp:revision>2</cp:revision>
  <dcterms:created xsi:type="dcterms:W3CDTF">2026-10-19T11:15:00Z</dcterms:created>
  <dcterms:modified xsi:type="dcterms:W3CDTF">2026-10-19T11:15:00Z</dcterms:modified>
</cp:coreProperties>
</file>