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BBC0" w14:textId="77777777" w:rsidR="002B6613" w:rsidRDefault="002B6613" w:rsidP="002B661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Task 3</w:t>
      </w:r>
    </w:p>
    <w:p w14:paraId="760B75EF" w14:textId="2B7C8AF0" w:rsidR="002B6613" w:rsidRPr="00404414" w:rsidRDefault="002B6613" w:rsidP="002B6613">
      <w:pPr>
        <w:rPr>
          <w:rFonts w:ascii="Times New Roman" w:hAnsi="Times New Roman" w:cs="Times New Roman"/>
          <w:sz w:val="28"/>
          <w:szCs w:val="28"/>
        </w:rPr>
      </w:pPr>
      <w:r w:rsidRPr="00404414">
        <w:rPr>
          <w:rFonts w:ascii="Times New Roman" w:hAnsi="Times New Roman" w:cs="Times New Roman"/>
          <w:sz w:val="28"/>
          <w:szCs w:val="28"/>
        </w:rPr>
        <w:t xml:space="preserve">Add to your </w:t>
      </w:r>
      <w:r>
        <w:rPr>
          <w:rFonts w:ascii="Times New Roman" w:hAnsi="Times New Roman" w:cs="Times New Roman"/>
          <w:sz w:val="28"/>
          <w:szCs w:val="28"/>
        </w:rPr>
        <w:t>framework</w:t>
      </w:r>
      <w:r w:rsidRPr="00404414">
        <w:rPr>
          <w:rFonts w:ascii="Times New Roman" w:hAnsi="Times New Roman" w:cs="Times New Roman"/>
          <w:sz w:val="28"/>
          <w:szCs w:val="28"/>
        </w:rPr>
        <w:t xml:space="preserve"> </w:t>
      </w:r>
      <w:r w:rsidR="00C633C1">
        <w:rPr>
          <w:rFonts w:ascii="Times New Roman" w:hAnsi="Times New Roman" w:cs="Times New Roman"/>
          <w:sz w:val="28"/>
          <w:szCs w:val="28"/>
        </w:rPr>
        <w:t>a menu named Frequency Domain that includes the following features</w:t>
      </w:r>
      <w:r w:rsidRPr="00404414">
        <w:rPr>
          <w:rFonts w:ascii="Times New Roman" w:hAnsi="Times New Roman" w:cs="Times New Roman"/>
          <w:sz w:val="28"/>
          <w:szCs w:val="28"/>
        </w:rPr>
        <w:t>:</w:t>
      </w:r>
    </w:p>
    <w:p w14:paraId="30B85314" w14:textId="7FA3DF0A" w:rsidR="002B6613" w:rsidRDefault="002B6613" w:rsidP="002B66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ability to apply Fourier transform to any input signal then </w:t>
      </w:r>
      <w:r w:rsidR="00057707">
        <w:rPr>
          <w:rFonts w:ascii="Times New Roman" w:hAnsi="Times New Roman" w:cs="Times New Roman"/>
          <w:sz w:val="28"/>
          <w:szCs w:val="28"/>
        </w:rPr>
        <w:t>displays</w:t>
      </w:r>
      <w:r>
        <w:rPr>
          <w:rFonts w:ascii="Times New Roman" w:hAnsi="Times New Roman" w:cs="Times New Roman"/>
          <w:sz w:val="28"/>
          <w:szCs w:val="28"/>
        </w:rPr>
        <w:t xml:space="preserve"> frequency versus amplitude </w:t>
      </w:r>
      <w:r w:rsidR="00057707">
        <w:rPr>
          <w:rFonts w:ascii="Times New Roman" w:hAnsi="Times New Roman" w:cs="Times New Roman"/>
          <w:sz w:val="28"/>
          <w:szCs w:val="28"/>
        </w:rPr>
        <w:t xml:space="preserve">(normalize amplitude to be between 0 and 1) </w:t>
      </w:r>
      <w:r>
        <w:rPr>
          <w:rFonts w:ascii="Times New Roman" w:hAnsi="Times New Roman" w:cs="Times New Roman"/>
          <w:sz w:val="28"/>
          <w:szCs w:val="28"/>
        </w:rPr>
        <w:t xml:space="preserve">and frequency versus phase relations after asking the user to enter the sampling frequency in HZ. </w:t>
      </w:r>
      <w:r w:rsidR="000E16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305E07" w14:textId="05704535" w:rsidR="00057707" w:rsidRDefault="00057707" w:rsidP="002B66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the dominant frequencies (frequencies with amplitudes &gt; 0.5).</w:t>
      </w:r>
    </w:p>
    <w:p w14:paraId="0931C9B7" w14:textId="108006A1" w:rsidR="002B6613" w:rsidRDefault="002B6613" w:rsidP="002B66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Allow modify the amplitude and phase of the signal components. </w:t>
      </w:r>
    </w:p>
    <w:p w14:paraId="221D27F5" w14:textId="231DAF5E" w:rsidR="00057707" w:rsidRDefault="00057707" w:rsidP="002B66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Remove DC component (remove F(0)).</w:t>
      </w:r>
    </w:p>
    <w:p w14:paraId="7F02C64B" w14:textId="1CB1BD02" w:rsidR="00294D6C" w:rsidRPr="00057707" w:rsidRDefault="000E16A8" w:rsidP="000577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Allow signal reconstruction using IDFT. </w:t>
      </w:r>
    </w:p>
    <w:p w14:paraId="5837898B" w14:textId="77777777" w:rsidR="002B6613" w:rsidRDefault="002B6613" w:rsidP="002B6613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</w:p>
    <w:p w14:paraId="65A47FFF" w14:textId="77777777" w:rsidR="002B6613" w:rsidRDefault="002B6613" w:rsidP="002B6613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</w:p>
    <w:p w14:paraId="72CF460E" w14:textId="77777777" w:rsidR="002B6613" w:rsidRDefault="002B6613" w:rsidP="002B6613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(Hint: due to the high similarity between DFT and IDFT try to have one smart code for both ;))</w:t>
      </w:r>
    </w:p>
    <w:p w14:paraId="10D7B154" w14:textId="77777777" w:rsidR="00BA3BC0" w:rsidRDefault="00BA3BC0"/>
    <w:sectPr w:rsidR="00BA3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67BD8"/>
    <w:multiLevelType w:val="hybridMultilevel"/>
    <w:tmpl w:val="0560995A"/>
    <w:lvl w:ilvl="0" w:tplc="AFA4B46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34806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C0"/>
    <w:rsid w:val="00057707"/>
    <w:rsid w:val="000E16A8"/>
    <w:rsid w:val="00294D6C"/>
    <w:rsid w:val="002B6613"/>
    <w:rsid w:val="002C5E65"/>
    <w:rsid w:val="00AE5F58"/>
    <w:rsid w:val="00BA3BC0"/>
    <w:rsid w:val="00C6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B398"/>
  <w15:chartTrackingRefBased/>
  <w15:docId w15:val="{A31B6C30-0ACF-40AF-A092-D332FBFD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613"/>
    <w:pPr>
      <w:spacing w:after="200" w:line="276" w:lineRule="auto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6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Manal Tantawy</dc:creator>
  <cp:keywords/>
  <dc:description/>
  <cp:lastModifiedBy>Dr. Manal Tantawi</cp:lastModifiedBy>
  <cp:revision>2</cp:revision>
  <dcterms:created xsi:type="dcterms:W3CDTF">2025-10-15T15:16:00Z</dcterms:created>
  <dcterms:modified xsi:type="dcterms:W3CDTF">2025-10-15T15:16:00Z</dcterms:modified>
</cp:coreProperties>
</file>