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نص أساسي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Workspace for ROS turtlebot3 packages </w:t>
      </w:r>
    </w:p>
    <w:p>
      <w:pPr>
        <w:pStyle w:val="نص أساسي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Click the link to download:</w:t>
      </w:r>
    </w:p>
    <w:p>
      <w:pPr>
        <w:pStyle w:val="نص أساسي A"/>
        <w:jc w:val="center"/>
        <w:rPr>
          <w:outline w:val="0"/>
          <w:color w:val="0432ff"/>
          <w:sz w:val="32"/>
          <w:szCs w:val="32"/>
          <w14:textFill>
            <w14:solidFill>
              <w14:srgbClr w14:val="0433FF"/>
            </w14:solidFill>
          </w14:textFill>
        </w:rPr>
      </w:pPr>
    </w:p>
    <w:p>
      <w:pPr>
        <w:pStyle w:val="نص أساسي A"/>
        <w:jc w:val="center"/>
      </w:pPr>
      <w:r>
        <w:rPr>
          <w:rStyle w:val="Hyperlink.0"/>
          <w:outline w:val="0"/>
          <w:color w:val="0000ff"/>
          <w:sz w:val="32"/>
          <w:szCs w:val="3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32"/>
          <w:szCs w:val="3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"https://drive.google.com/file/d/18RNtNI5gGGDQBYmxjGpK4tadGltBNu_L/view?usp=sharing"</w:instrText>
      </w:r>
      <w:r>
        <w:rPr>
          <w:rStyle w:val="Hyperlink.0"/>
          <w:outline w:val="0"/>
          <w:color w:val="0000ff"/>
          <w:sz w:val="32"/>
          <w:szCs w:val="3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32"/>
          <w:szCs w:val="3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https://drive.google.com/file/d/18RNtNI5gGGDQBYmxjGpK4tadGltBNu_L/view?usp=sharing</w:t>
      </w:r>
      <w:r>
        <w:rPr>
          <w:outline w:val="0"/>
          <w:color w:val="0432ff"/>
          <w:sz w:val="32"/>
          <w:szCs w:val="32"/>
          <w14:textFill>
            <w14:solidFill>
              <w14:srgbClr w14:val="0433FF"/>
            </w14:solidFill>
          </w14:textFill>
        </w:rPr>
        <w:fldChar w:fldCharType="end" w:fldLock="0"/>
      </w:r>
      <w:r>
        <w:rPr>
          <w:outline w:val="0"/>
          <w:color w:val="0432ff"/>
          <w:sz w:val="32"/>
          <w:szCs w:val="32"/>
          <w14:textFill>
            <w14:solidFill>
              <w14:srgbClr w14:val="0433F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نص أساسي A">
    <w:name w:val="نص أساسي A"/>
    <w:next w:val="نص أساسي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