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CEC83" w14:textId="20641D3A" w:rsidR="008750B0" w:rsidRPr="005D131D" w:rsidRDefault="008750B0">
      <w:pPr>
        <w:rPr>
          <w:rFonts w:asciiTheme="majorBidi" w:hAnsiTheme="majorBidi" w:cstheme="majorBidi"/>
          <w:sz w:val="28"/>
          <w:szCs w:val="28"/>
        </w:rPr>
      </w:pPr>
      <w:r w:rsidRPr="005D131D">
        <w:rPr>
          <w:rFonts w:asciiTheme="majorBidi" w:hAnsiTheme="majorBidi" w:cstheme="majorBidi"/>
          <w:sz w:val="28"/>
          <w:szCs w:val="28"/>
        </w:rPr>
        <w:t xml:space="preserve">Name: Rawan Ahmed Ibrahim </w:t>
      </w:r>
      <w:r w:rsidRPr="005D131D">
        <w:rPr>
          <w:rFonts w:asciiTheme="majorBidi" w:hAnsiTheme="majorBidi" w:cstheme="majorBidi"/>
          <w:sz w:val="28"/>
          <w:szCs w:val="28"/>
        </w:rPr>
        <w:tab/>
      </w:r>
      <w:r w:rsidRPr="005D131D">
        <w:rPr>
          <w:rFonts w:asciiTheme="majorBidi" w:hAnsiTheme="majorBidi" w:cstheme="majorBidi"/>
          <w:sz w:val="28"/>
          <w:szCs w:val="28"/>
        </w:rPr>
        <w:tab/>
      </w:r>
      <w:r w:rsidRPr="005D131D">
        <w:rPr>
          <w:rFonts w:asciiTheme="majorBidi" w:hAnsiTheme="majorBidi" w:cstheme="majorBidi"/>
          <w:sz w:val="28"/>
          <w:szCs w:val="28"/>
        </w:rPr>
        <w:tab/>
      </w:r>
      <w:r w:rsidRPr="005D131D">
        <w:rPr>
          <w:rFonts w:asciiTheme="majorBidi" w:hAnsiTheme="majorBidi" w:cstheme="majorBidi"/>
          <w:sz w:val="28"/>
          <w:szCs w:val="28"/>
        </w:rPr>
        <w:tab/>
      </w:r>
      <w:r w:rsidRPr="005D131D">
        <w:rPr>
          <w:rFonts w:asciiTheme="majorBidi" w:hAnsiTheme="majorBidi" w:cstheme="majorBidi"/>
          <w:sz w:val="28"/>
          <w:szCs w:val="28"/>
        </w:rPr>
        <w:tab/>
        <w:t>Group: Evening group</w:t>
      </w:r>
    </w:p>
    <w:p w14:paraId="3BC20526" w14:textId="01030064" w:rsidR="007850DC" w:rsidRPr="005D131D" w:rsidRDefault="007850DC">
      <w:pPr>
        <w:rPr>
          <w:rFonts w:asciiTheme="majorBidi" w:hAnsiTheme="majorBidi" w:cstheme="majorBidi"/>
          <w:sz w:val="28"/>
          <w:szCs w:val="28"/>
        </w:rPr>
      </w:pPr>
      <w:r w:rsidRPr="005D131D">
        <w:rPr>
          <w:rFonts w:asciiTheme="majorBidi" w:hAnsiTheme="majorBidi" w:cstheme="majorBidi"/>
          <w:sz w:val="28"/>
          <w:szCs w:val="28"/>
        </w:rPr>
        <w:t>Email: rawanrezk04@gmail.com</w:t>
      </w:r>
    </w:p>
    <w:p w14:paraId="768763E7" w14:textId="77777777" w:rsidR="008750B0" w:rsidRPr="005D131D" w:rsidRDefault="008750B0">
      <w:pPr>
        <w:rPr>
          <w:rFonts w:asciiTheme="majorBidi" w:hAnsiTheme="majorBidi" w:cstheme="majorBidi"/>
          <w:sz w:val="28"/>
          <w:szCs w:val="28"/>
        </w:rPr>
      </w:pPr>
    </w:p>
    <w:p w14:paraId="123EC722" w14:textId="45F31530" w:rsidR="007850DC" w:rsidRPr="005D131D" w:rsidRDefault="008750B0" w:rsidP="007850D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D131D">
        <w:rPr>
          <w:rFonts w:asciiTheme="majorBidi" w:hAnsiTheme="majorBidi" w:cstheme="majorBidi"/>
          <w:b/>
          <w:bCs/>
          <w:sz w:val="28"/>
          <w:szCs w:val="28"/>
        </w:rPr>
        <w:t>Report</w:t>
      </w:r>
    </w:p>
    <w:p w14:paraId="1980AC21" w14:textId="0CF7C627" w:rsidR="003C7D89" w:rsidRPr="005D131D" w:rsidRDefault="003C7D89" w:rsidP="007850DC">
      <w:pPr>
        <w:rPr>
          <w:rFonts w:asciiTheme="majorBidi" w:hAnsiTheme="majorBidi" w:cstheme="majorBidi"/>
          <w:b/>
          <w:bCs/>
          <w:color w:val="4472C4" w:themeColor="accent1"/>
          <w:sz w:val="27"/>
          <w:szCs w:val="27"/>
        </w:rPr>
      </w:pPr>
      <w:r w:rsidRPr="005D131D">
        <w:rPr>
          <w:rFonts w:asciiTheme="majorBidi" w:hAnsiTheme="majorBidi" w:cstheme="majorBidi"/>
          <w:b/>
          <w:bCs/>
          <w:color w:val="4472C4" w:themeColor="accent1"/>
          <w:sz w:val="27"/>
          <w:szCs w:val="27"/>
        </w:rPr>
        <w:t>Customer Segmentation:</w:t>
      </w:r>
    </w:p>
    <w:p w14:paraId="18ED33D7" w14:textId="77777777" w:rsidR="008750B0" w:rsidRPr="008750B0" w:rsidRDefault="008750B0" w:rsidP="008750B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750B0">
        <w:rPr>
          <w:rFonts w:asciiTheme="majorBidi" w:eastAsia="Times New Roman" w:hAnsiTheme="majorBidi" w:cstheme="majorBidi"/>
          <w:b/>
          <w:bCs/>
          <w:color w:val="ED7D31" w:themeColor="accent2"/>
          <w:sz w:val="24"/>
          <w:szCs w:val="24"/>
        </w:rPr>
        <w:t>Question:</w:t>
      </w:r>
      <w:r w:rsidRPr="008750B0">
        <w:rPr>
          <w:rFonts w:asciiTheme="majorBidi" w:eastAsia="Times New Roman" w:hAnsiTheme="majorBidi" w:cstheme="majorBidi"/>
          <w:color w:val="ED7D31" w:themeColor="accent2"/>
          <w:sz w:val="24"/>
          <w:szCs w:val="24"/>
        </w:rPr>
        <w:t xml:space="preserve"> </w:t>
      </w:r>
      <w:r w:rsidRPr="008750B0">
        <w:rPr>
          <w:rFonts w:asciiTheme="majorBidi" w:eastAsia="Times New Roman" w:hAnsiTheme="majorBidi" w:cstheme="majorBidi"/>
          <w:i/>
          <w:iCs/>
          <w:sz w:val="24"/>
          <w:szCs w:val="24"/>
        </w:rPr>
        <w:t>How many days have passed since the last order for each customer?</w:t>
      </w:r>
    </w:p>
    <w:p w14:paraId="5EEA8769" w14:textId="1E0A79D3" w:rsidR="008750B0" w:rsidRPr="008750B0" w:rsidRDefault="008750B0" w:rsidP="008750B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750B0">
        <w:rPr>
          <w:rFonts w:asciiTheme="majorBidi" w:eastAsia="Times New Roman" w:hAnsiTheme="majorBidi" w:cstheme="majorBidi"/>
          <w:b/>
          <w:bCs/>
          <w:color w:val="833C0B" w:themeColor="accent2" w:themeShade="80"/>
          <w:sz w:val="27"/>
          <w:szCs w:val="27"/>
        </w:rPr>
        <w:t>Analysis:</w:t>
      </w:r>
      <w:r w:rsidRPr="008750B0">
        <w:rPr>
          <w:rFonts w:asciiTheme="majorBidi" w:eastAsia="Times New Roman" w:hAnsiTheme="majorBidi" w:cstheme="majorBidi"/>
          <w:color w:val="833C0B" w:themeColor="accent2" w:themeShade="80"/>
          <w:sz w:val="24"/>
          <w:szCs w:val="24"/>
        </w:rPr>
        <w:t xml:space="preserve"> </w:t>
      </w:r>
      <w:r w:rsidRPr="008750B0">
        <w:rPr>
          <w:rFonts w:asciiTheme="majorBidi" w:eastAsia="Times New Roman" w:hAnsiTheme="majorBidi" w:cstheme="majorBidi"/>
          <w:sz w:val="24"/>
          <w:szCs w:val="24"/>
        </w:rPr>
        <w:t>The table lists customers and the number of days since their last order. The results already seem calculated, showing the days since the last purchase for each customer code.</w:t>
      </w:r>
    </w:p>
    <w:p w14:paraId="6659ABD9" w14:textId="77777777" w:rsidR="008750B0" w:rsidRPr="008750B0" w:rsidRDefault="008750B0" w:rsidP="008750B0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833C0B" w:themeColor="accent2" w:themeShade="80"/>
          <w:sz w:val="27"/>
          <w:szCs w:val="27"/>
        </w:rPr>
      </w:pPr>
      <w:r w:rsidRPr="008750B0">
        <w:rPr>
          <w:rFonts w:asciiTheme="majorBidi" w:eastAsia="Times New Roman" w:hAnsiTheme="majorBidi" w:cstheme="majorBidi"/>
          <w:b/>
          <w:bCs/>
          <w:color w:val="833C0B" w:themeColor="accent2" w:themeShade="80"/>
          <w:sz w:val="27"/>
          <w:szCs w:val="27"/>
        </w:rPr>
        <w:t>Insights:</w:t>
      </w:r>
    </w:p>
    <w:p w14:paraId="19228278" w14:textId="77777777" w:rsidR="008750B0" w:rsidRPr="008750B0" w:rsidRDefault="008750B0" w:rsidP="008750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750B0">
        <w:rPr>
          <w:rFonts w:asciiTheme="majorBidi" w:eastAsia="Times New Roman" w:hAnsiTheme="majorBidi" w:cstheme="majorBidi"/>
          <w:b/>
          <w:bCs/>
          <w:sz w:val="24"/>
          <w:szCs w:val="24"/>
        </w:rPr>
        <w:t>Most Recent Orders (Fewest Days Since Last Order):</w:t>
      </w:r>
    </w:p>
    <w:p w14:paraId="5BF3F8E1" w14:textId="77777777" w:rsidR="008750B0" w:rsidRPr="008750B0" w:rsidRDefault="008750B0" w:rsidP="008750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750B0">
        <w:rPr>
          <w:rFonts w:asciiTheme="majorBidi" w:eastAsia="Times New Roman" w:hAnsiTheme="majorBidi" w:cstheme="majorBidi"/>
          <w:sz w:val="24"/>
          <w:szCs w:val="24"/>
        </w:rPr>
        <w:t xml:space="preserve">Customers with codes </w:t>
      </w:r>
      <w:r w:rsidRPr="008750B0">
        <w:rPr>
          <w:rFonts w:asciiTheme="majorBidi" w:eastAsia="Times New Roman" w:hAnsiTheme="majorBidi" w:cstheme="majorBidi"/>
          <w:sz w:val="20"/>
          <w:szCs w:val="20"/>
        </w:rPr>
        <w:t>BOLID</w:t>
      </w:r>
      <w:r w:rsidRPr="008750B0">
        <w:rPr>
          <w:rFonts w:asciiTheme="majorBidi" w:eastAsia="Times New Roman" w:hAnsiTheme="majorBidi" w:cstheme="majorBidi"/>
          <w:sz w:val="24"/>
          <w:szCs w:val="24"/>
        </w:rPr>
        <w:t xml:space="preserve"> and </w:t>
      </w:r>
      <w:r w:rsidRPr="008750B0">
        <w:rPr>
          <w:rFonts w:asciiTheme="majorBidi" w:eastAsia="Times New Roman" w:hAnsiTheme="majorBidi" w:cstheme="majorBidi"/>
          <w:sz w:val="20"/>
          <w:szCs w:val="20"/>
        </w:rPr>
        <w:t>MAISD</w:t>
      </w:r>
      <w:r w:rsidRPr="008750B0">
        <w:rPr>
          <w:rFonts w:asciiTheme="majorBidi" w:eastAsia="Times New Roman" w:hAnsiTheme="majorBidi" w:cstheme="majorBidi"/>
          <w:sz w:val="24"/>
          <w:szCs w:val="24"/>
        </w:rPr>
        <w:t xml:space="preserve"> have the shortest interval since their last order at </w:t>
      </w:r>
      <w:r w:rsidRPr="008750B0">
        <w:rPr>
          <w:rFonts w:asciiTheme="majorBidi" w:eastAsia="Times New Roman" w:hAnsiTheme="majorBidi" w:cstheme="majorBidi"/>
          <w:b/>
          <w:bCs/>
          <w:sz w:val="24"/>
          <w:szCs w:val="24"/>
        </w:rPr>
        <w:t>423 days</w:t>
      </w:r>
      <w:r w:rsidRPr="008750B0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399FADED" w14:textId="77777777" w:rsidR="008750B0" w:rsidRPr="008750B0" w:rsidRDefault="008750B0" w:rsidP="008750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750B0">
        <w:rPr>
          <w:rFonts w:asciiTheme="majorBidi" w:eastAsia="Times New Roman" w:hAnsiTheme="majorBidi" w:cstheme="majorBidi"/>
          <w:b/>
          <w:bCs/>
          <w:sz w:val="24"/>
          <w:szCs w:val="24"/>
        </w:rPr>
        <w:t>Oldest Orders (Longest Days Since Last Order):</w:t>
      </w:r>
    </w:p>
    <w:p w14:paraId="3DE01CF0" w14:textId="77777777" w:rsidR="008750B0" w:rsidRPr="008750B0" w:rsidRDefault="008750B0" w:rsidP="008750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750B0">
        <w:rPr>
          <w:rFonts w:asciiTheme="majorBidi" w:eastAsia="Times New Roman" w:hAnsiTheme="majorBidi" w:cstheme="majorBidi"/>
          <w:sz w:val="24"/>
          <w:szCs w:val="24"/>
        </w:rPr>
        <w:t xml:space="preserve">Customers </w:t>
      </w:r>
      <w:r w:rsidRPr="008750B0">
        <w:rPr>
          <w:rFonts w:asciiTheme="majorBidi" w:eastAsia="Times New Roman" w:hAnsiTheme="majorBidi" w:cstheme="majorBidi"/>
          <w:sz w:val="20"/>
          <w:szCs w:val="20"/>
        </w:rPr>
        <w:t>FISSA</w:t>
      </w:r>
      <w:r w:rsidRPr="008750B0">
        <w:rPr>
          <w:rFonts w:asciiTheme="majorBidi" w:eastAsia="Times New Roman" w:hAnsiTheme="majorBidi" w:cstheme="majorBidi"/>
          <w:sz w:val="24"/>
          <w:szCs w:val="24"/>
        </w:rPr>
        <w:t xml:space="preserve"> have the longest gap at </w:t>
      </w:r>
      <w:r w:rsidRPr="008750B0">
        <w:rPr>
          <w:rFonts w:asciiTheme="majorBidi" w:eastAsia="Times New Roman" w:hAnsiTheme="majorBidi" w:cstheme="majorBidi"/>
          <w:b/>
          <w:bCs/>
          <w:sz w:val="24"/>
          <w:szCs w:val="24"/>
        </w:rPr>
        <w:t>592 days</w:t>
      </w:r>
      <w:r w:rsidRPr="008750B0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59C2F3BC" w14:textId="77777777" w:rsidR="008750B0" w:rsidRPr="008750B0" w:rsidRDefault="008750B0" w:rsidP="008750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750B0">
        <w:rPr>
          <w:rFonts w:asciiTheme="majorBidi" w:eastAsia="Times New Roman" w:hAnsiTheme="majorBidi" w:cstheme="majorBidi"/>
          <w:b/>
          <w:bCs/>
          <w:sz w:val="24"/>
          <w:szCs w:val="24"/>
        </w:rPr>
        <w:t>Grouped Observations:</w:t>
      </w:r>
    </w:p>
    <w:p w14:paraId="270D5741" w14:textId="77777777" w:rsidR="008750B0" w:rsidRPr="008750B0" w:rsidRDefault="008750B0" w:rsidP="008750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750B0">
        <w:rPr>
          <w:rFonts w:asciiTheme="majorBidi" w:eastAsia="Times New Roman" w:hAnsiTheme="majorBidi" w:cstheme="majorBidi"/>
          <w:sz w:val="24"/>
          <w:szCs w:val="24"/>
        </w:rPr>
        <w:t xml:space="preserve">Most customers have gaps between </w:t>
      </w:r>
      <w:r w:rsidRPr="008750B0">
        <w:rPr>
          <w:rFonts w:asciiTheme="majorBidi" w:eastAsia="Times New Roman" w:hAnsiTheme="majorBidi" w:cstheme="majorBidi"/>
          <w:b/>
          <w:bCs/>
          <w:sz w:val="24"/>
          <w:szCs w:val="24"/>
        </w:rPr>
        <w:t>430 to 450 days</w:t>
      </w:r>
      <w:r w:rsidRPr="008750B0">
        <w:rPr>
          <w:rFonts w:asciiTheme="majorBidi" w:eastAsia="Times New Roman" w:hAnsiTheme="majorBidi" w:cstheme="majorBidi"/>
          <w:sz w:val="24"/>
          <w:szCs w:val="24"/>
        </w:rPr>
        <w:t>, indicating potential for re-engagement campaigns within this range.</w:t>
      </w:r>
    </w:p>
    <w:p w14:paraId="45D917ED" w14:textId="751A3FB7" w:rsidR="008750B0" w:rsidRPr="005D131D" w:rsidRDefault="008750B0" w:rsidP="008750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750B0">
        <w:rPr>
          <w:rFonts w:asciiTheme="majorBidi" w:eastAsia="Times New Roman" w:hAnsiTheme="majorBidi" w:cstheme="majorBidi"/>
          <w:sz w:val="24"/>
          <w:szCs w:val="24"/>
        </w:rPr>
        <w:t xml:space="preserve">Customers with intervals over </w:t>
      </w:r>
      <w:r w:rsidRPr="008750B0">
        <w:rPr>
          <w:rFonts w:asciiTheme="majorBidi" w:eastAsia="Times New Roman" w:hAnsiTheme="majorBidi" w:cstheme="majorBidi"/>
          <w:b/>
          <w:bCs/>
          <w:sz w:val="24"/>
          <w:szCs w:val="24"/>
        </w:rPr>
        <w:t>500 days</w:t>
      </w:r>
      <w:r w:rsidRPr="008750B0">
        <w:rPr>
          <w:rFonts w:asciiTheme="majorBidi" w:eastAsia="Times New Roman" w:hAnsiTheme="majorBidi" w:cstheme="majorBidi"/>
          <w:sz w:val="24"/>
          <w:szCs w:val="24"/>
        </w:rPr>
        <w:t xml:space="preserve"> might be classified as dormant and require targeted incentives.</w:t>
      </w:r>
    </w:p>
    <w:p w14:paraId="0B0B4E43" w14:textId="0AE1745B" w:rsidR="00E24EC8" w:rsidRPr="008750B0" w:rsidRDefault="00E24EC8" w:rsidP="00E24EC8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D131D">
        <w:rPr>
          <w:rFonts w:asciiTheme="majorBidi" w:eastAsia="Times New Roman" w:hAnsiTheme="majorBidi" w:cstheme="majorBidi"/>
          <w:sz w:val="24"/>
          <w:szCs w:val="24"/>
        </w:rPr>
        <w:pict w14:anchorId="4BC620B4">
          <v:rect id="_x0000_i1031" style="width:468pt;height:1.5pt" o:hralign="center" o:hrstd="t" o:hr="t" fillcolor="#a0a0a0" stroked="f"/>
        </w:pict>
      </w:r>
    </w:p>
    <w:p w14:paraId="45A61AA4" w14:textId="77777777" w:rsidR="008750B0" w:rsidRPr="008750B0" w:rsidRDefault="008750B0" w:rsidP="008750B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750B0">
        <w:rPr>
          <w:rFonts w:asciiTheme="majorBidi" w:eastAsia="Times New Roman" w:hAnsiTheme="majorBidi" w:cstheme="majorBidi"/>
          <w:b/>
          <w:bCs/>
          <w:color w:val="ED7D31" w:themeColor="accent2"/>
          <w:sz w:val="27"/>
          <w:szCs w:val="27"/>
        </w:rPr>
        <w:t>Question:</w:t>
      </w:r>
      <w:r w:rsidRPr="008750B0">
        <w:rPr>
          <w:rFonts w:asciiTheme="majorBidi" w:eastAsia="Times New Roman" w:hAnsiTheme="majorBidi" w:cstheme="majorBidi"/>
          <w:color w:val="ED7D31" w:themeColor="accent2"/>
          <w:sz w:val="28"/>
          <w:szCs w:val="28"/>
        </w:rPr>
        <w:t xml:space="preserve"> </w:t>
      </w:r>
      <w:r w:rsidRPr="008750B0">
        <w:rPr>
          <w:rFonts w:asciiTheme="majorBidi" w:eastAsia="Times New Roman" w:hAnsiTheme="majorBidi" w:cstheme="majorBidi"/>
          <w:i/>
          <w:iCs/>
          <w:sz w:val="24"/>
          <w:szCs w:val="24"/>
        </w:rPr>
        <w:t>What is the total amount spent by each customer?</w:t>
      </w:r>
    </w:p>
    <w:p w14:paraId="1058D887" w14:textId="77777777" w:rsidR="008750B0" w:rsidRPr="008750B0" w:rsidRDefault="008750B0" w:rsidP="008750B0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833C0B" w:themeColor="accent2" w:themeShade="80"/>
          <w:sz w:val="27"/>
          <w:szCs w:val="27"/>
        </w:rPr>
      </w:pPr>
      <w:r w:rsidRPr="008750B0">
        <w:rPr>
          <w:rFonts w:asciiTheme="majorBidi" w:eastAsia="Times New Roman" w:hAnsiTheme="majorBidi" w:cstheme="majorBidi"/>
          <w:b/>
          <w:bCs/>
          <w:color w:val="833C0B" w:themeColor="accent2" w:themeShade="80"/>
          <w:sz w:val="27"/>
          <w:szCs w:val="27"/>
        </w:rPr>
        <w:t>Insights:</w:t>
      </w:r>
    </w:p>
    <w:p w14:paraId="3B776971" w14:textId="77777777" w:rsidR="008750B0" w:rsidRPr="008750B0" w:rsidRDefault="008750B0" w:rsidP="008750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750B0">
        <w:rPr>
          <w:rFonts w:asciiTheme="majorBidi" w:eastAsia="Times New Roman" w:hAnsiTheme="majorBidi" w:cstheme="majorBidi"/>
          <w:b/>
          <w:bCs/>
          <w:sz w:val="24"/>
          <w:szCs w:val="24"/>
        </w:rPr>
        <w:t>Top Spenders:</w:t>
      </w:r>
    </w:p>
    <w:p w14:paraId="6F14E8F1" w14:textId="77777777" w:rsidR="008750B0" w:rsidRPr="008750B0" w:rsidRDefault="008750B0" w:rsidP="008750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750B0">
        <w:rPr>
          <w:rFonts w:asciiTheme="majorBidi" w:eastAsia="Times New Roman" w:hAnsiTheme="majorBidi" w:cstheme="majorBidi"/>
          <w:b/>
          <w:bCs/>
          <w:sz w:val="24"/>
          <w:szCs w:val="24"/>
        </w:rPr>
        <w:t>FISSA</w:t>
      </w:r>
      <w:r w:rsidRPr="008750B0">
        <w:rPr>
          <w:rFonts w:asciiTheme="majorBidi" w:eastAsia="Times New Roman" w:hAnsiTheme="majorBidi" w:cstheme="majorBidi"/>
          <w:sz w:val="24"/>
          <w:szCs w:val="24"/>
        </w:rPr>
        <w:t xml:space="preserve"> spent the highest amount at </w:t>
      </w:r>
      <w:r w:rsidRPr="008750B0">
        <w:rPr>
          <w:rFonts w:asciiTheme="majorBidi" w:eastAsia="Times New Roman" w:hAnsiTheme="majorBidi" w:cstheme="majorBidi"/>
          <w:b/>
          <w:bCs/>
          <w:sz w:val="24"/>
          <w:szCs w:val="24"/>
        </w:rPr>
        <w:t>$45,485.11</w:t>
      </w:r>
      <w:r w:rsidRPr="008750B0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10395E0A" w14:textId="77777777" w:rsidR="008750B0" w:rsidRPr="008750B0" w:rsidRDefault="008750B0" w:rsidP="008750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750B0">
        <w:rPr>
          <w:rFonts w:asciiTheme="majorBidi" w:eastAsia="Times New Roman" w:hAnsiTheme="majorBidi" w:cstheme="majorBidi"/>
          <w:b/>
          <w:bCs/>
          <w:sz w:val="24"/>
          <w:szCs w:val="24"/>
        </w:rPr>
        <w:t>Val2</w:t>
      </w:r>
      <w:r w:rsidRPr="008750B0">
        <w:rPr>
          <w:rFonts w:asciiTheme="majorBidi" w:eastAsia="Times New Roman" w:hAnsiTheme="majorBidi" w:cstheme="majorBidi"/>
          <w:sz w:val="24"/>
          <w:szCs w:val="24"/>
        </w:rPr>
        <w:t xml:space="preserve"> follows closely with a total spend of </w:t>
      </w:r>
      <w:r w:rsidRPr="008750B0">
        <w:rPr>
          <w:rFonts w:asciiTheme="majorBidi" w:eastAsia="Times New Roman" w:hAnsiTheme="majorBidi" w:cstheme="majorBidi"/>
          <w:b/>
          <w:bCs/>
          <w:sz w:val="24"/>
          <w:szCs w:val="24"/>
        </w:rPr>
        <w:t>$44,172.35</w:t>
      </w:r>
      <w:r w:rsidRPr="008750B0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03D95C1C" w14:textId="77777777" w:rsidR="008750B0" w:rsidRPr="008750B0" w:rsidRDefault="008750B0" w:rsidP="008750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750B0">
        <w:rPr>
          <w:rFonts w:asciiTheme="majorBidi" w:eastAsia="Times New Roman" w:hAnsiTheme="majorBidi" w:cstheme="majorBidi"/>
          <w:b/>
          <w:bCs/>
          <w:sz w:val="24"/>
          <w:szCs w:val="24"/>
        </w:rPr>
        <w:t>PARIS</w:t>
      </w:r>
      <w:r w:rsidRPr="008750B0">
        <w:rPr>
          <w:rFonts w:asciiTheme="majorBidi" w:eastAsia="Times New Roman" w:hAnsiTheme="majorBidi" w:cstheme="majorBidi"/>
          <w:sz w:val="24"/>
          <w:szCs w:val="24"/>
        </w:rPr>
        <w:t xml:space="preserve"> ranks third with </w:t>
      </w:r>
      <w:r w:rsidRPr="008750B0">
        <w:rPr>
          <w:rFonts w:asciiTheme="majorBidi" w:eastAsia="Times New Roman" w:hAnsiTheme="majorBidi" w:cstheme="majorBidi"/>
          <w:b/>
          <w:bCs/>
          <w:sz w:val="24"/>
          <w:szCs w:val="24"/>
        </w:rPr>
        <w:t>$43,092.54</w:t>
      </w:r>
      <w:r w:rsidRPr="008750B0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44AF53AC" w14:textId="77777777" w:rsidR="008750B0" w:rsidRPr="008750B0" w:rsidRDefault="008750B0" w:rsidP="008750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750B0">
        <w:rPr>
          <w:rFonts w:asciiTheme="majorBidi" w:eastAsia="Times New Roman" w:hAnsiTheme="majorBidi" w:cstheme="majorBidi"/>
          <w:b/>
          <w:bCs/>
          <w:sz w:val="24"/>
          <w:szCs w:val="24"/>
        </w:rPr>
        <w:t>Lowest Spenders:</w:t>
      </w:r>
    </w:p>
    <w:p w14:paraId="1529BB7D" w14:textId="77777777" w:rsidR="008750B0" w:rsidRPr="008750B0" w:rsidRDefault="008750B0" w:rsidP="008750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750B0">
        <w:rPr>
          <w:rFonts w:asciiTheme="majorBidi" w:eastAsia="Times New Roman" w:hAnsiTheme="majorBidi" w:cstheme="majorBidi"/>
          <w:b/>
          <w:bCs/>
          <w:sz w:val="24"/>
          <w:szCs w:val="24"/>
        </w:rPr>
        <w:t>SPLIR</w:t>
      </w:r>
      <w:r w:rsidRPr="008750B0">
        <w:rPr>
          <w:rFonts w:asciiTheme="majorBidi" w:eastAsia="Times New Roman" w:hAnsiTheme="majorBidi" w:cstheme="majorBidi"/>
          <w:sz w:val="24"/>
          <w:szCs w:val="24"/>
        </w:rPr>
        <w:t xml:space="preserve"> has the lowest recorded total spend at </w:t>
      </w:r>
      <w:r w:rsidRPr="008750B0">
        <w:rPr>
          <w:rFonts w:asciiTheme="majorBidi" w:eastAsia="Times New Roman" w:hAnsiTheme="majorBidi" w:cstheme="majorBidi"/>
          <w:b/>
          <w:bCs/>
          <w:sz w:val="24"/>
          <w:szCs w:val="24"/>
        </w:rPr>
        <w:t>$48</w:t>
      </w:r>
      <w:r w:rsidRPr="008750B0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7D0A6141" w14:textId="77777777" w:rsidR="008750B0" w:rsidRPr="008750B0" w:rsidRDefault="008750B0" w:rsidP="008750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750B0">
        <w:rPr>
          <w:rFonts w:asciiTheme="majorBidi" w:eastAsia="Times New Roman" w:hAnsiTheme="majorBidi" w:cstheme="majorBidi"/>
          <w:b/>
          <w:bCs/>
          <w:sz w:val="24"/>
          <w:szCs w:val="24"/>
        </w:rPr>
        <w:t>FRANS</w:t>
      </w:r>
      <w:r w:rsidRPr="008750B0">
        <w:rPr>
          <w:rFonts w:asciiTheme="majorBidi" w:eastAsia="Times New Roman" w:hAnsiTheme="majorBidi" w:cstheme="majorBidi"/>
          <w:sz w:val="24"/>
          <w:szCs w:val="24"/>
        </w:rPr>
        <w:t xml:space="preserve"> spent slightly more at </w:t>
      </w:r>
      <w:r w:rsidRPr="008750B0">
        <w:rPr>
          <w:rFonts w:asciiTheme="majorBidi" w:eastAsia="Times New Roman" w:hAnsiTheme="majorBidi" w:cstheme="majorBidi"/>
          <w:b/>
          <w:bCs/>
          <w:sz w:val="24"/>
          <w:szCs w:val="24"/>
        </w:rPr>
        <w:t>$49.80</w:t>
      </w:r>
      <w:r w:rsidRPr="008750B0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1241F952" w14:textId="77777777" w:rsidR="008750B0" w:rsidRPr="008750B0" w:rsidRDefault="008750B0" w:rsidP="008750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750B0">
        <w:rPr>
          <w:rFonts w:asciiTheme="majorBidi" w:eastAsia="Times New Roman" w:hAnsiTheme="majorBidi" w:cstheme="majorBidi"/>
          <w:b/>
          <w:bCs/>
          <w:sz w:val="24"/>
          <w:szCs w:val="24"/>
        </w:rPr>
        <w:t>SPECD</w:t>
      </w:r>
      <w:r w:rsidRPr="008750B0">
        <w:rPr>
          <w:rFonts w:asciiTheme="majorBidi" w:eastAsia="Times New Roman" w:hAnsiTheme="majorBidi" w:cstheme="majorBidi"/>
          <w:sz w:val="24"/>
          <w:szCs w:val="24"/>
        </w:rPr>
        <w:t xml:space="preserve"> spent </w:t>
      </w:r>
      <w:r w:rsidRPr="008750B0">
        <w:rPr>
          <w:rFonts w:asciiTheme="majorBidi" w:eastAsia="Times New Roman" w:hAnsiTheme="majorBidi" w:cstheme="majorBidi"/>
          <w:b/>
          <w:bCs/>
          <w:sz w:val="24"/>
          <w:szCs w:val="24"/>
        </w:rPr>
        <w:t>$52.35</w:t>
      </w:r>
      <w:r w:rsidRPr="008750B0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08067843" w14:textId="77777777" w:rsidR="008750B0" w:rsidRPr="008750B0" w:rsidRDefault="008750B0" w:rsidP="008750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750B0">
        <w:rPr>
          <w:rFonts w:asciiTheme="majorBidi" w:eastAsia="Times New Roman" w:hAnsiTheme="majorBidi" w:cstheme="majorBidi"/>
          <w:b/>
          <w:bCs/>
          <w:sz w:val="24"/>
          <w:szCs w:val="24"/>
        </w:rPr>
        <w:t>Spending Distribution:</w:t>
      </w:r>
    </w:p>
    <w:p w14:paraId="7B406207" w14:textId="77777777" w:rsidR="008750B0" w:rsidRPr="008750B0" w:rsidRDefault="008750B0" w:rsidP="008750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750B0">
        <w:rPr>
          <w:rFonts w:asciiTheme="majorBidi" w:eastAsia="Times New Roman" w:hAnsiTheme="majorBidi" w:cstheme="majorBidi"/>
          <w:sz w:val="24"/>
          <w:szCs w:val="24"/>
        </w:rPr>
        <w:t xml:space="preserve">A significant number of customers have spent between </w:t>
      </w:r>
      <w:r w:rsidRPr="008750B0">
        <w:rPr>
          <w:rFonts w:asciiTheme="majorBidi" w:eastAsia="Times New Roman" w:hAnsiTheme="majorBidi" w:cstheme="majorBidi"/>
          <w:b/>
          <w:bCs/>
          <w:sz w:val="24"/>
          <w:szCs w:val="24"/>
        </w:rPr>
        <w:t>$500 and $2,000</w:t>
      </w:r>
      <w:r w:rsidRPr="008750B0">
        <w:rPr>
          <w:rFonts w:asciiTheme="majorBidi" w:eastAsia="Times New Roman" w:hAnsiTheme="majorBidi" w:cstheme="majorBidi"/>
          <w:sz w:val="24"/>
          <w:szCs w:val="24"/>
        </w:rPr>
        <w:t>, which represents a middle-spending tier.</w:t>
      </w:r>
    </w:p>
    <w:p w14:paraId="08BAF4F3" w14:textId="30575912" w:rsidR="008750B0" w:rsidRPr="008750B0" w:rsidRDefault="008750B0" w:rsidP="006279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750B0">
        <w:rPr>
          <w:rFonts w:asciiTheme="majorBidi" w:eastAsia="Times New Roman" w:hAnsiTheme="majorBidi" w:cstheme="majorBidi"/>
          <w:sz w:val="24"/>
          <w:szCs w:val="24"/>
        </w:rPr>
        <w:lastRenderedPageBreak/>
        <w:t xml:space="preserve">Few customers (e.g., </w:t>
      </w:r>
      <w:r w:rsidRPr="008750B0">
        <w:rPr>
          <w:rFonts w:asciiTheme="majorBidi" w:eastAsia="Times New Roman" w:hAnsiTheme="majorBidi" w:cstheme="majorBidi"/>
          <w:b/>
          <w:bCs/>
          <w:sz w:val="24"/>
          <w:szCs w:val="24"/>
        </w:rPr>
        <w:t>FISSA</w:t>
      </w:r>
      <w:r w:rsidRPr="008750B0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r w:rsidRPr="008750B0">
        <w:rPr>
          <w:rFonts w:asciiTheme="majorBidi" w:eastAsia="Times New Roman" w:hAnsiTheme="majorBidi" w:cstheme="majorBidi"/>
          <w:b/>
          <w:bCs/>
          <w:sz w:val="24"/>
          <w:szCs w:val="24"/>
        </w:rPr>
        <w:t>Val2</w:t>
      </w:r>
      <w:r w:rsidRPr="008750B0">
        <w:rPr>
          <w:rFonts w:asciiTheme="majorBidi" w:eastAsia="Times New Roman" w:hAnsiTheme="majorBidi" w:cstheme="majorBidi"/>
          <w:sz w:val="24"/>
          <w:szCs w:val="24"/>
        </w:rPr>
        <w:t xml:space="preserve">, and </w:t>
      </w:r>
      <w:r w:rsidRPr="008750B0">
        <w:rPr>
          <w:rFonts w:asciiTheme="majorBidi" w:eastAsia="Times New Roman" w:hAnsiTheme="majorBidi" w:cstheme="majorBidi"/>
          <w:b/>
          <w:bCs/>
          <w:sz w:val="24"/>
          <w:szCs w:val="24"/>
        </w:rPr>
        <w:t>PARIS</w:t>
      </w:r>
      <w:r w:rsidRPr="008750B0">
        <w:rPr>
          <w:rFonts w:asciiTheme="majorBidi" w:eastAsia="Times New Roman" w:hAnsiTheme="majorBidi" w:cstheme="majorBidi"/>
          <w:sz w:val="24"/>
          <w:szCs w:val="24"/>
        </w:rPr>
        <w:t>) contribute a disproportionately high spend, indicating a potential VIP customer segment.</w:t>
      </w:r>
    </w:p>
    <w:p w14:paraId="6D77A739" w14:textId="77777777" w:rsidR="008750B0" w:rsidRPr="008750B0" w:rsidRDefault="008750B0" w:rsidP="008750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750B0">
        <w:rPr>
          <w:rFonts w:asciiTheme="majorBidi" w:eastAsia="Times New Roman" w:hAnsiTheme="majorBidi" w:cstheme="majorBidi"/>
          <w:b/>
          <w:bCs/>
          <w:sz w:val="24"/>
          <w:szCs w:val="24"/>
        </w:rPr>
        <w:t>Key Observations:</w:t>
      </w:r>
    </w:p>
    <w:p w14:paraId="225721AE" w14:textId="77777777" w:rsidR="008750B0" w:rsidRPr="008750B0" w:rsidRDefault="008750B0" w:rsidP="008750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750B0">
        <w:rPr>
          <w:rFonts w:asciiTheme="majorBidi" w:eastAsia="Times New Roman" w:hAnsiTheme="majorBidi" w:cstheme="majorBidi"/>
          <w:sz w:val="24"/>
          <w:szCs w:val="24"/>
        </w:rPr>
        <w:t>There’s a clear disparity between high-value and low-value customers.</w:t>
      </w:r>
    </w:p>
    <w:p w14:paraId="03B3E050" w14:textId="77777777" w:rsidR="008750B0" w:rsidRPr="008750B0" w:rsidRDefault="008750B0" w:rsidP="008750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750B0">
        <w:rPr>
          <w:rFonts w:asciiTheme="majorBidi" w:eastAsia="Times New Roman" w:hAnsiTheme="majorBidi" w:cstheme="majorBidi"/>
          <w:sz w:val="24"/>
          <w:szCs w:val="24"/>
        </w:rPr>
        <w:t>High-spending customers contribute significantly to total revenue, making them crucial for retention strategies.</w:t>
      </w:r>
    </w:p>
    <w:p w14:paraId="26B11735" w14:textId="109AA966" w:rsidR="008750B0" w:rsidRPr="005D131D" w:rsidRDefault="008750B0" w:rsidP="008750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750B0">
        <w:rPr>
          <w:rFonts w:asciiTheme="majorBidi" w:eastAsia="Times New Roman" w:hAnsiTheme="majorBidi" w:cstheme="majorBidi"/>
          <w:sz w:val="24"/>
          <w:szCs w:val="24"/>
        </w:rPr>
        <w:t xml:space="preserve">Customers spending less than </w:t>
      </w:r>
      <w:r w:rsidRPr="008750B0">
        <w:rPr>
          <w:rFonts w:asciiTheme="majorBidi" w:eastAsia="Times New Roman" w:hAnsiTheme="majorBidi" w:cstheme="majorBidi"/>
          <w:b/>
          <w:bCs/>
          <w:sz w:val="24"/>
          <w:szCs w:val="24"/>
        </w:rPr>
        <w:t>$500</w:t>
      </w:r>
      <w:r w:rsidRPr="008750B0">
        <w:rPr>
          <w:rFonts w:asciiTheme="majorBidi" w:eastAsia="Times New Roman" w:hAnsiTheme="majorBidi" w:cstheme="majorBidi"/>
          <w:sz w:val="24"/>
          <w:szCs w:val="24"/>
        </w:rPr>
        <w:t xml:space="preserve"> could be targeted with cross-selling or upselling strategies to increase their lifetime value.</w:t>
      </w:r>
    </w:p>
    <w:p w14:paraId="18616C06" w14:textId="1A45715A" w:rsidR="00E24EC8" w:rsidRPr="005D131D" w:rsidRDefault="00E24EC8" w:rsidP="00E24EC8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D131D">
        <w:rPr>
          <w:rFonts w:asciiTheme="majorBidi" w:eastAsia="Times New Roman" w:hAnsiTheme="majorBidi" w:cstheme="majorBidi"/>
          <w:sz w:val="24"/>
          <w:szCs w:val="24"/>
        </w:rPr>
        <w:pict w14:anchorId="6C79DDF8">
          <v:rect id="_x0000_i1030" style="width:468pt;height:1.5pt" o:hralign="center" o:hrstd="t" o:hr="t" fillcolor="#a0a0a0" stroked="f"/>
        </w:pict>
      </w:r>
    </w:p>
    <w:p w14:paraId="0CE296BE" w14:textId="552D9B6B" w:rsidR="00E24EC8" w:rsidRPr="005D131D" w:rsidRDefault="00E24EC8" w:rsidP="00E24EC8">
      <w:pPr>
        <w:pStyle w:val="Heading3"/>
        <w:rPr>
          <w:rFonts w:asciiTheme="majorBidi" w:hAnsiTheme="majorBidi" w:cstheme="majorBidi"/>
          <w:b w:val="0"/>
          <w:bCs w:val="0"/>
        </w:rPr>
      </w:pPr>
      <w:r w:rsidRPr="0062793E">
        <w:rPr>
          <w:rStyle w:val="Strong"/>
          <w:rFonts w:asciiTheme="majorBidi" w:hAnsiTheme="majorBidi" w:cstheme="majorBidi"/>
          <w:b/>
          <w:bCs/>
          <w:color w:val="ED7D31" w:themeColor="accent2"/>
        </w:rPr>
        <w:t>Question:</w:t>
      </w:r>
      <w:r w:rsidRPr="0062793E">
        <w:rPr>
          <w:rStyle w:val="Strong"/>
          <w:rFonts w:asciiTheme="majorBidi" w:hAnsiTheme="majorBidi" w:cstheme="majorBidi"/>
          <w:b/>
          <w:bCs/>
          <w:color w:val="ED7D31" w:themeColor="accent2"/>
        </w:rPr>
        <w:t xml:space="preserve">   </w:t>
      </w:r>
      <w:r w:rsidRPr="005D131D">
        <w:rPr>
          <w:rStyle w:val="Emphasis"/>
          <w:rFonts w:asciiTheme="majorBidi" w:hAnsiTheme="majorBidi" w:cstheme="majorBidi"/>
          <w:b w:val="0"/>
          <w:bCs w:val="0"/>
          <w:sz w:val="24"/>
          <w:szCs w:val="24"/>
        </w:rPr>
        <w:t>What is the number of orders per customer? How many total orders were made by the company?</w:t>
      </w:r>
    </w:p>
    <w:p w14:paraId="4F141788" w14:textId="77777777" w:rsidR="00E24EC8" w:rsidRPr="00E24EC8" w:rsidRDefault="00E24EC8" w:rsidP="00E24EC8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833C0B" w:themeColor="accent2" w:themeShade="80"/>
          <w:sz w:val="27"/>
          <w:szCs w:val="27"/>
        </w:rPr>
      </w:pPr>
      <w:r w:rsidRPr="00E24EC8">
        <w:rPr>
          <w:rFonts w:asciiTheme="majorBidi" w:eastAsia="Times New Roman" w:hAnsiTheme="majorBidi" w:cstheme="majorBidi"/>
          <w:b/>
          <w:bCs/>
          <w:color w:val="833C0B" w:themeColor="accent2" w:themeShade="80"/>
          <w:sz w:val="27"/>
          <w:szCs w:val="27"/>
        </w:rPr>
        <w:t>Summary of Data:</w:t>
      </w:r>
    </w:p>
    <w:p w14:paraId="50D7A0E2" w14:textId="77777777" w:rsidR="00E24EC8" w:rsidRPr="00E24EC8" w:rsidRDefault="00E24EC8" w:rsidP="00E24E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24EC8">
        <w:rPr>
          <w:rFonts w:asciiTheme="majorBidi" w:eastAsia="Times New Roman" w:hAnsiTheme="majorBidi" w:cstheme="majorBidi"/>
          <w:b/>
          <w:bCs/>
          <w:sz w:val="24"/>
          <w:szCs w:val="24"/>
        </w:rPr>
        <w:t>Total Orders:</w:t>
      </w:r>
    </w:p>
    <w:p w14:paraId="7B43EE31" w14:textId="77777777" w:rsidR="00E24EC8" w:rsidRPr="00E24EC8" w:rsidRDefault="00E24EC8" w:rsidP="00E24E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24EC8">
        <w:rPr>
          <w:rFonts w:asciiTheme="majorBidi" w:eastAsia="Times New Roman" w:hAnsiTheme="majorBidi" w:cstheme="majorBidi"/>
          <w:sz w:val="24"/>
          <w:szCs w:val="24"/>
        </w:rPr>
        <w:t xml:space="preserve">The company has processed </w:t>
      </w:r>
      <w:r w:rsidRPr="00E24EC8">
        <w:rPr>
          <w:rFonts w:asciiTheme="majorBidi" w:eastAsia="Times New Roman" w:hAnsiTheme="majorBidi" w:cstheme="majorBidi"/>
          <w:b/>
          <w:bCs/>
          <w:sz w:val="24"/>
          <w:szCs w:val="24"/>
        </w:rPr>
        <w:t>16,282 orders</w:t>
      </w:r>
      <w:r w:rsidRPr="00E24EC8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7815C3CF" w14:textId="77777777" w:rsidR="00E24EC8" w:rsidRPr="00E24EC8" w:rsidRDefault="00E24EC8" w:rsidP="00E24E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24EC8">
        <w:rPr>
          <w:rFonts w:asciiTheme="majorBidi" w:eastAsia="Times New Roman" w:hAnsiTheme="majorBidi" w:cstheme="majorBidi"/>
          <w:b/>
          <w:bCs/>
          <w:sz w:val="24"/>
          <w:szCs w:val="24"/>
        </w:rPr>
        <w:t>Top Customers by Orders:</w:t>
      </w:r>
    </w:p>
    <w:p w14:paraId="7605DFB2" w14:textId="77777777" w:rsidR="00E24EC8" w:rsidRPr="00E24EC8" w:rsidRDefault="00E24EC8" w:rsidP="00E24E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24EC8">
        <w:rPr>
          <w:rFonts w:asciiTheme="majorBidi" w:eastAsia="Times New Roman" w:hAnsiTheme="majorBidi" w:cstheme="majorBidi"/>
          <w:b/>
          <w:bCs/>
          <w:sz w:val="24"/>
          <w:szCs w:val="24"/>
        </w:rPr>
        <w:t>BSBEV</w:t>
      </w:r>
      <w:r w:rsidRPr="00E24EC8">
        <w:rPr>
          <w:rFonts w:asciiTheme="majorBidi" w:eastAsia="Times New Roman" w:hAnsiTheme="majorBidi" w:cstheme="majorBidi"/>
          <w:sz w:val="24"/>
          <w:szCs w:val="24"/>
        </w:rPr>
        <w:t xml:space="preserve"> leads with </w:t>
      </w:r>
      <w:r w:rsidRPr="00E24EC8">
        <w:rPr>
          <w:rFonts w:asciiTheme="majorBidi" w:eastAsia="Times New Roman" w:hAnsiTheme="majorBidi" w:cstheme="majorBidi"/>
          <w:b/>
          <w:bCs/>
          <w:sz w:val="24"/>
          <w:szCs w:val="24"/>
        </w:rPr>
        <w:t>210 orders</w:t>
      </w:r>
      <w:r w:rsidRPr="00E24EC8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5A63A779" w14:textId="77777777" w:rsidR="00E24EC8" w:rsidRPr="00E24EC8" w:rsidRDefault="00E24EC8" w:rsidP="00E24E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24EC8">
        <w:rPr>
          <w:rFonts w:asciiTheme="majorBidi" w:eastAsia="Times New Roman" w:hAnsiTheme="majorBidi" w:cstheme="majorBidi"/>
          <w:b/>
          <w:bCs/>
          <w:sz w:val="24"/>
          <w:szCs w:val="24"/>
        </w:rPr>
        <w:t>RICAR</w:t>
      </w:r>
      <w:r w:rsidRPr="00E24EC8">
        <w:rPr>
          <w:rFonts w:asciiTheme="majorBidi" w:eastAsia="Times New Roman" w:hAnsiTheme="majorBidi" w:cstheme="majorBidi"/>
          <w:sz w:val="24"/>
          <w:szCs w:val="24"/>
        </w:rPr>
        <w:t xml:space="preserve"> and </w:t>
      </w:r>
      <w:r w:rsidRPr="00E24EC8">
        <w:rPr>
          <w:rFonts w:asciiTheme="majorBidi" w:eastAsia="Times New Roman" w:hAnsiTheme="majorBidi" w:cstheme="majorBidi"/>
          <w:b/>
          <w:bCs/>
          <w:sz w:val="24"/>
          <w:szCs w:val="24"/>
        </w:rPr>
        <w:t>LILAS</w:t>
      </w:r>
      <w:r w:rsidRPr="00E24EC8">
        <w:rPr>
          <w:rFonts w:asciiTheme="majorBidi" w:eastAsia="Times New Roman" w:hAnsiTheme="majorBidi" w:cstheme="majorBidi"/>
          <w:sz w:val="24"/>
          <w:szCs w:val="24"/>
        </w:rPr>
        <w:t xml:space="preserve"> each follow with </w:t>
      </w:r>
      <w:r w:rsidRPr="00E24EC8">
        <w:rPr>
          <w:rFonts w:asciiTheme="majorBidi" w:eastAsia="Times New Roman" w:hAnsiTheme="majorBidi" w:cstheme="majorBidi"/>
          <w:b/>
          <w:bCs/>
          <w:sz w:val="24"/>
          <w:szCs w:val="24"/>
        </w:rPr>
        <w:t>203 orders</w:t>
      </w:r>
      <w:r w:rsidRPr="00E24EC8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3C1CB7E1" w14:textId="77777777" w:rsidR="00E24EC8" w:rsidRPr="00E24EC8" w:rsidRDefault="00E24EC8" w:rsidP="00E24E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24EC8">
        <w:rPr>
          <w:rFonts w:asciiTheme="majorBidi" w:eastAsia="Times New Roman" w:hAnsiTheme="majorBidi" w:cstheme="majorBidi"/>
          <w:b/>
          <w:bCs/>
          <w:sz w:val="24"/>
          <w:szCs w:val="24"/>
        </w:rPr>
        <w:t>GOURL</w:t>
      </w:r>
      <w:r w:rsidRPr="00E24EC8">
        <w:rPr>
          <w:rFonts w:asciiTheme="majorBidi" w:eastAsia="Times New Roman" w:hAnsiTheme="majorBidi" w:cstheme="majorBidi"/>
          <w:sz w:val="24"/>
          <w:szCs w:val="24"/>
        </w:rPr>
        <w:t xml:space="preserve"> completes the top tier with </w:t>
      </w:r>
      <w:r w:rsidRPr="00E24EC8">
        <w:rPr>
          <w:rFonts w:asciiTheme="majorBidi" w:eastAsia="Times New Roman" w:hAnsiTheme="majorBidi" w:cstheme="majorBidi"/>
          <w:b/>
          <w:bCs/>
          <w:sz w:val="24"/>
          <w:szCs w:val="24"/>
        </w:rPr>
        <w:t>202 orders</w:t>
      </w:r>
      <w:r w:rsidRPr="00E24EC8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34C7144C" w14:textId="77777777" w:rsidR="00E24EC8" w:rsidRPr="00E24EC8" w:rsidRDefault="00E24EC8" w:rsidP="00E24E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24EC8">
        <w:rPr>
          <w:rFonts w:asciiTheme="majorBidi" w:eastAsia="Times New Roman" w:hAnsiTheme="majorBidi" w:cstheme="majorBidi"/>
          <w:b/>
          <w:bCs/>
          <w:sz w:val="24"/>
          <w:szCs w:val="24"/>
        </w:rPr>
        <w:t>Other High Performers:</w:t>
      </w:r>
    </w:p>
    <w:p w14:paraId="54626E1E" w14:textId="77777777" w:rsidR="00E24EC8" w:rsidRPr="00E24EC8" w:rsidRDefault="00E24EC8" w:rsidP="00E24E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24EC8">
        <w:rPr>
          <w:rFonts w:asciiTheme="majorBidi" w:eastAsia="Times New Roman" w:hAnsiTheme="majorBidi" w:cstheme="majorBidi"/>
          <w:b/>
          <w:bCs/>
          <w:sz w:val="24"/>
          <w:szCs w:val="24"/>
        </w:rPr>
        <w:t>PRINI</w:t>
      </w:r>
      <w:r w:rsidRPr="00E24EC8">
        <w:rPr>
          <w:rFonts w:asciiTheme="majorBidi" w:eastAsia="Times New Roman" w:hAnsiTheme="majorBidi" w:cstheme="majorBidi"/>
          <w:sz w:val="24"/>
          <w:szCs w:val="24"/>
        </w:rPr>
        <w:t>: 200 orders.</w:t>
      </w:r>
    </w:p>
    <w:p w14:paraId="5F274BD0" w14:textId="77777777" w:rsidR="00E24EC8" w:rsidRPr="00E24EC8" w:rsidRDefault="00E24EC8" w:rsidP="00E24E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24EC8">
        <w:rPr>
          <w:rFonts w:asciiTheme="majorBidi" w:eastAsia="Times New Roman" w:hAnsiTheme="majorBidi" w:cstheme="majorBidi"/>
          <w:b/>
          <w:bCs/>
          <w:sz w:val="24"/>
          <w:szCs w:val="24"/>
        </w:rPr>
        <w:t>HUNGC</w:t>
      </w:r>
      <w:r w:rsidRPr="00E24EC8">
        <w:rPr>
          <w:rFonts w:asciiTheme="majorBidi" w:eastAsia="Times New Roman" w:hAnsiTheme="majorBidi" w:cstheme="majorBidi"/>
          <w:sz w:val="24"/>
          <w:szCs w:val="24"/>
        </w:rPr>
        <w:t>: 198 orders.</w:t>
      </w:r>
    </w:p>
    <w:p w14:paraId="01945F61" w14:textId="77777777" w:rsidR="00E24EC8" w:rsidRPr="00E24EC8" w:rsidRDefault="00E24EC8" w:rsidP="00E24E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24EC8">
        <w:rPr>
          <w:rFonts w:asciiTheme="majorBidi" w:eastAsia="Times New Roman" w:hAnsiTheme="majorBidi" w:cstheme="majorBidi"/>
          <w:b/>
          <w:bCs/>
          <w:sz w:val="24"/>
          <w:szCs w:val="24"/>
        </w:rPr>
        <w:t>TORTU</w:t>
      </w:r>
      <w:r w:rsidRPr="00E24EC8">
        <w:rPr>
          <w:rFonts w:asciiTheme="majorBidi" w:eastAsia="Times New Roman" w:hAnsiTheme="majorBidi" w:cstheme="majorBidi"/>
          <w:sz w:val="24"/>
          <w:szCs w:val="24"/>
        </w:rPr>
        <w:t>: 197 orders.</w:t>
      </w:r>
    </w:p>
    <w:p w14:paraId="341BC689" w14:textId="77777777" w:rsidR="00E24EC8" w:rsidRPr="00E24EC8" w:rsidRDefault="00E24EC8" w:rsidP="00E24E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24EC8">
        <w:rPr>
          <w:rFonts w:asciiTheme="majorBidi" w:eastAsia="Times New Roman" w:hAnsiTheme="majorBidi" w:cstheme="majorBidi"/>
          <w:b/>
          <w:bCs/>
          <w:sz w:val="24"/>
          <w:szCs w:val="24"/>
        </w:rPr>
        <w:t>Medium Order Range (150–199 orders):</w:t>
      </w:r>
    </w:p>
    <w:p w14:paraId="289C3563" w14:textId="77777777" w:rsidR="00E24EC8" w:rsidRPr="00E24EC8" w:rsidRDefault="00E24EC8" w:rsidP="00E24E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24EC8">
        <w:rPr>
          <w:rFonts w:asciiTheme="majorBidi" w:eastAsia="Times New Roman" w:hAnsiTheme="majorBidi" w:cstheme="majorBidi"/>
          <w:sz w:val="24"/>
          <w:szCs w:val="24"/>
        </w:rPr>
        <w:t>A significant proportion of customers fall within this range. These represent regular, consistent buyers who may be a stable source of revenue.</w:t>
      </w:r>
    </w:p>
    <w:p w14:paraId="0BB8DE1D" w14:textId="77777777" w:rsidR="00E24EC8" w:rsidRPr="00E24EC8" w:rsidRDefault="00E24EC8" w:rsidP="00E24E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24EC8">
        <w:rPr>
          <w:rFonts w:asciiTheme="majorBidi" w:eastAsia="Times New Roman" w:hAnsiTheme="majorBidi" w:cstheme="majorBidi"/>
          <w:b/>
          <w:bCs/>
          <w:sz w:val="24"/>
          <w:szCs w:val="24"/>
        </w:rPr>
        <w:t>Lower Order Customers:</w:t>
      </w:r>
    </w:p>
    <w:p w14:paraId="4E2DB0C6" w14:textId="77777777" w:rsidR="00E24EC8" w:rsidRPr="00E24EC8" w:rsidRDefault="00E24EC8" w:rsidP="00E24E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24EC8">
        <w:rPr>
          <w:rFonts w:asciiTheme="majorBidi" w:eastAsia="Times New Roman" w:hAnsiTheme="majorBidi" w:cstheme="majorBidi"/>
          <w:sz w:val="24"/>
          <w:szCs w:val="24"/>
        </w:rPr>
        <w:t xml:space="preserve">Customers with orders in the lower range (~150 orders) include </w:t>
      </w:r>
      <w:r w:rsidRPr="00E24EC8">
        <w:rPr>
          <w:rFonts w:asciiTheme="majorBidi" w:eastAsia="Times New Roman" w:hAnsiTheme="majorBidi" w:cstheme="majorBidi"/>
          <w:b/>
          <w:bCs/>
          <w:sz w:val="24"/>
          <w:szCs w:val="24"/>
        </w:rPr>
        <w:t>OCEAN</w:t>
      </w:r>
      <w:r w:rsidRPr="00E24EC8">
        <w:rPr>
          <w:rFonts w:asciiTheme="majorBidi" w:eastAsia="Times New Roman" w:hAnsiTheme="majorBidi" w:cstheme="majorBidi"/>
          <w:sz w:val="24"/>
          <w:szCs w:val="24"/>
        </w:rPr>
        <w:t xml:space="preserve"> (154), </w:t>
      </w:r>
      <w:r w:rsidRPr="00E24EC8">
        <w:rPr>
          <w:rFonts w:asciiTheme="majorBidi" w:eastAsia="Times New Roman" w:hAnsiTheme="majorBidi" w:cstheme="majorBidi"/>
          <w:b/>
          <w:bCs/>
          <w:sz w:val="24"/>
          <w:szCs w:val="24"/>
        </w:rPr>
        <w:t>AROUT</w:t>
      </w:r>
      <w:r w:rsidRPr="00E24EC8">
        <w:rPr>
          <w:rFonts w:asciiTheme="majorBidi" w:eastAsia="Times New Roman" w:hAnsiTheme="majorBidi" w:cstheme="majorBidi"/>
          <w:sz w:val="24"/>
          <w:szCs w:val="24"/>
        </w:rPr>
        <w:t xml:space="preserve"> (156), and </w:t>
      </w:r>
      <w:r w:rsidRPr="00E24EC8">
        <w:rPr>
          <w:rFonts w:asciiTheme="majorBidi" w:eastAsia="Times New Roman" w:hAnsiTheme="majorBidi" w:cstheme="majorBidi"/>
          <w:b/>
          <w:bCs/>
          <w:sz w:val="24"/>
          <w:szCs w:val="24"/>
        </w:rPr>
        <w:t>VINET</w:t>
      </w:r>
      <w:r w:rsidRPr="00E24EC8">
        <w:rPr>
          <w:rFonts w:asciiTheme="majorBidi" w:eastAsia="Times New Roman" w:hAnsiTheme="majorBidi" w:cstheme="majorBidi"/>
          <w:sz w:val="24"/>
          <w:szCs w:val="24"/>
        </w:rPr>
        <w:t xml:space="preserve"> (158). These could represent occasional buyers.</w:t>
      </w:r>
    </w:p>
    <w:p w14:paraId="49E380E5" w14:textId="3471B478" w:rsidR="00E24EC8" w:rsidRPr="00E24EC8" w:rsidRDefault="00E24EC8" w:rsidP="00E24EC8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D131D">
        <w:rPr>
          <w:rFonts w:asciiTheme="majorBidi" w:eastAsia="Times New Roman" w:hAnsiTheme="majorBidi" w:cstheme="majorBidi"/>
          <w:sz w:val="24"/>
          <w:szCs w:val="24"/>
        </w:rPr>
        <w:pict w14:anchorId="5B6A8794">
          <v:rect id="_x0000_i1025" style="width:468pt;height:1.5pt" o:hralign="center" o:hrstd="t" o:hr="t" fillcolor="#a0a0a0" stroked="f"/>
        </w:pict>
      </w:r>
    </w:p>
    <w:p w14:paraId="37D4B4FF" w14:textId="77777777" w:rsidR="00E24EC8" w:rsidRPr="00E24EC8" w:rsidRDefault="00E24EC8" w:rsidP="00E24EC8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833C0B" w:themeColor="accent2" w:themeShade="80"/>
          <w:sz w:val="27"/>
          <w:szCs w:val="27"/>
        </w:rPr>
      </w:pPr>
      <w:r w:rsidRPr="00E24EC8">
        <w:rPr>
          <w:rFonts w:asciiTheme="majorBidi" w:eastAsia="Times New Roman" w:hAnsiTheme="majorBidi" w:cstheme="majorBidi"/>
          <w:b/>
          <w:bCs/>
          <w:color w:val="833C0B" w:themeColor="accent2" w:themeShade="80"/>
          <w:sz w:val="27"/>
          <w:szCs w:val="27"/>
        </w:rPr>
        <w:t>Insights:</w:t>
      </w:r>
    </w:p>
    <w:p w14:paraId="76307260" w14:textId="77777777" w:rsidR="00E24EC8" w:rsidRPr="00E24EC8" w:rsidRDefault="00E24EC8" w:rsidP="00E24E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24EC8">
        <w:rPr>
          <w:rFonts w:asciiTheme="majorBidi" w:eastAsia="Times New Roman" w:hAnsiTheme="majorBidi" w:cstheme="majorBidi"/>
          <w:b/>
          <w:bCs/>
          <w:sz w:val="24"/>
          <w:szCs w:val="24"/>
        </w:rPr>
        <w:t>Top Customers Drive Volume:</w:t>
      </w:r>
    </w:p>
    <w:p w14:paraId="3BA0C19D" w14:textId="77777777" w:rsidR="00E24EC8" w:rsidRPr="00E24EC8" w:rsidRDefault="00E24EC8" w:rsidP="00E24E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24EC8">
        <w:rPr>
          <w:rFonts w:asciiTheme="majorBidi" w:eastAsia="Times New Roman" w:hAnsiTheme="majorBidi" w:cstheme="majorBidi"/>
          <w:sz w:val="24"/>
          <w:szCs w:val="24"/>
        </w:rPr>
        <w:t xml:space="preserve">High-order customers like </w:t>
      </w:r>
      <w:r w:rsidRPr="00E24EC8">
        <w:rPr>
          <w:rFonts w:asciiTheme="majorBidi" w:eastAsia="Times New Roman" w:hAnsiTheme="majorBidi" w:cstheme="majorBidi"/>
          <w:b/>
          <w:bCs/>
          <w:sz w:val="24"/>
          <w:szCs w:val="24"/>
        </w:rPr>
        <w:t>BSBEV</w:t>
      </w:r>
      <w:r w:rsidRPr="00E24EC8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r w:rsidRPr="00E24EC8">
        <w:rPr>
          <w:rFonts w:asciiTheme="majorBidi" w:eastAsia="Times New Roman" w:hAnsiTheme="majorBidi" w:cstheme="majorBidi"/>
          <w:b/>
          <w:bCs/>
          <w:sz w:val="24"/>
          <w:szCs w:val="24"/>
        </w:rPr>
        <w:t>RICAR</w:t>
      </w:r>
      <w:r w:rsidRPr="00E24EC8">
        <w:rPr>
          <w:rFonts w:asciiTheme="majorBidi" w:eastAsia="Times New Roman" w:hAnsiTheme="majorBidi" w:cstheme="majorBidi"/>
          <w:sz w:val="24"/>
          <w:szCs w:val="24"/>
        </w:rPr>
        <w:t xml:space="preserve">, and </w:t>
      </w:r>
      <w:r w:rsidRPr="00E24EC8">
        <w:rPr>
          <w:rFonts w:asciiTheme="majorBidi" w:eastAsia="Times New Roman" w:hAnsiTheme="majorBidi" w:cstheme="majorBidi"/>
          <w:b/>
          <w:bCs/>
          <w:sz w:val="24"/>
          <w:szCs w:val="24"/>
        </w:rPr>
        <w:t>LILAS</w:t>
      </w:r>
      <w:r w:rsidRPr="00E24EC8">
        <w:rPr>
          <w:rFonts w:asciiTheme="majorBidi" w:eastAsia="Times New Roman" w:hAnsiTheme="majorBidi" w:cstheme="majorBidi"/>
          <w:sz w:val="24"/>
          <w:szCs w:val="24"/>
        </w:rPr>
        <w:t xml:space="preserve"> are critical for maintaining overall order volume. Combined, these customers contribute significantly to the total.</w:t>
      </w:r>
    </w:p>
    <w:p w14:paraId="21307DE0" w14:textId="77777777" w:rsidR="00E24EC8" w:rsidRPr="00E24EC8" w:rsidRDefault="00E24EC8" w:rsidP="00E24E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24EC8">
        <w:rPr>
          <w:rFonts w:asciiTheme="majorBidi" w:eastAsia="Times New Roman" w:hAnsiTheme="majorBidi" w:cstheme="majorBidi"/>
          <w:b/>
          <w:bCs/>
          <w:sz w:val="24"/>
          <w:szCs w:val="24"/>
        </w:rPr>
        <w:t>Broad Distribution:</w:t>
      </w:r>
    </w:p>
    <w:p w14:paraId="690FC98E" w14:textId="0E319A6E" w:rsidR="00E24EC8" w:rsidRPr="00E24EC8" w:rsidRDefault="00E24EC8" w:rsidP="007850D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24EC8">
        <w:rPr>
          <w:rFonts w:asciiTheme="majorBidi" w:eastAsia="Times New Roman" w:hAnsiTheme="majorBidi" w:cstheme="majorBidi"/>
          <w:sz w:val="24"/>
          <w:szCs w:val="24"/>
        </w:rPr>
        <w:t>The data reveals a fairly even spread between medium and high-order customers, suggesting the company has a diverse customer base.</w:t>
      </w:r>
    </w:p>
    <w:p w14:paraId="7BF5C1BF" w14:textId="77777777" w:rsidR="00E24EC8" w:rsidRPr="00E24EC8" w:rsidRDefault="00E24EC8" w:rsidP="00E24E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24EC8">
        <w:rPr>
          <w:rFonts w:asciiTheme="majorBidi" w:eastAsia="Times New Roman" w:hAnsiTheme="majorBidi" w:cstheme="majorBidi"/>
          <w:b/>
          <w:bCs/>
          <w:sz w:val="24"/>
          <w:szCs w:val="24"/>
        </w:rPr>
        <w:t>Order Concentration:</w:t>
      </w:r>
    </w:p>
    <w:p w14:paraId="1E16B0FA" w14:textId="77777777" w:rsidR="00E24EC8" w:rsidRPr="00E24EC8" w:rsidRDefault="00E24EC8" w:rsidP="00E24E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24EC8">
        <w:rPr>
          <w:rFonts w:asciiTheme="majorBidi" w:eastAsia="Times New Roman" w:hAnsiTheme="majorBidi" w:cstheme="majorBidi"/>
          <w:sz w:val="24"/>
          <w:szCs w:val="24"/>
        </w:rPr>
        <w:lastRenderedPageBreak/>
        <w:t xml:space="preserve">The top 10 customers account for a disproportionate </w:t>
      </w:r>
      <w:proofErr w:type="gramStart"/>
      <w:r w:rsidRPr="00E24EC8">
        <w:rPr>
          <w:rFonts w:asciiTheme="majorBidi" w:eastAsia="Times New Roman" w:hAnsiTheme="majorBidi" w:cstheme="majorBidi"/>
          <w:sz w:val="24"/>
          <w:szCs w:val="24"/>
        </w:rPr>
        <w:t>amount</w:t>
      </w:r>
      <w:proofErr w:type="gramEnd"/>
      <w:r w:rsidRPr="00E24EC8">
        <w:rPr>
          <w:rFonts w:asciiTheme="majorBidi" w:eastAsia="Times New Roman" w:hAnsiTheme="majorBidi" w:cstheme="majorBidi"/>
          <w:sz w:val="24"/>
          <w:szCs w:val="24"/>
        </w:rPr>
        <w:t xml:space="preserve"> of total orders, highlighting their importance in the overall revenue strategy.</w:t>
      </w:r>
    </w:p>
    <w:p w14:paraId="67903292" w14:textId="77777777" w:rsidR="00E24EC8" w:rsidRPr="00E24EC8" w:rsidRDefault="00E24EC8" w:rsidP="00E24EC8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24EC8">
        <w:rPr>
          <w:rFonts w:asciiTheme="majorBidi" w:eastAsia="Times New Roman" w:hAnsiTheme="majorBidi" w:cstheme="majorBidi"/>
          <w:sz w:val="24"/>
          <w:szCs w:val="24"/>
        </w:rPr>
        <w:pict w14:anchorId="20E011B5">
          <v:rect id="_x0000_i1026" style="width:0;height:1.5pt" o:hralign="center" o:hrstd="t" o:hr="t" fillcolor="#a0a0a0" stroked="f"/>
        </w:pict>
      </w:r>
    </w:p>
    <w:p w14:paraId="310F33E0" w14:textId="228B90B6" w:rsidR="008750B0" w:rsidRPr="005D131D" w:rsidRDefault="00682102" w:rsidP="00682102">
      <w:pPr>
        <w:spacing w:before="100" w:beforeAutospacing="1" w:after="100" w:afterAutospacing="1" w:line="240" w:lineRule="auto"/>
        <w:rPr>
          <w:rFonts w:asciiTheme="majorBidi" w:hAnsiTheme="majorBidi" w:cstheme="majorBidi"/>
          <w:i/>
          <w:iCs/>
          <w:sz w:val="24"/>
          <w:szCs w:val="24"/>
        </w:rPr>
      </w:pPr>
      <w:r w:rsidRPr="0062793E">
        <w:rPr>
          <w:rFonts w:asciiTheme="majorBidi" w:eastAsia="Times New Roman" w:hAnsiTheme="majorBidi" w:cstheme="majorBidi"/>
          <w:b/>
          <w:bCs/>
          <w:color w:val="ED7D31" w:themeColor="accent2"/>
          <w:sz w:val="27"/>
          <w:szCs w:val="27"/>
        </w:rPr>
        <w:t>Question</w:t>
      </w:r>
      <w:r w:rsidRPr="005D131D">
        <w:rPr>
          <w:rFonts w:asciiTheme="majorBidi" w:eastAsia="Times New Roman" w:hAnsiTheme="majorBidi" w:cstheme="majorBidi"/>
          <w:sz w:val="24"/>
          <w:szCs w:val="24"/>
        </w:rPr>
        <w:t xml:space="preserve">: </w:t>
      </w:r>
      <w:r w:rsidRPr="005D131D">
        <w:rPr>
          <w:rFonts w:asciiTheme="majorBidi" w:hAnsiTheme="majorBidi" w:cstheme="majorBidi"/>
          <w:i/>
          <w:iCs/>
          <w:sz w:val="24"/>
          <w:szCs w:val="24"/>
        </w:rPr>
        <w:t>How can we segment customers based on RFM metrics to improve targeting and engagement?</w:t>
      </w:r>
    </w:p>
    <w:p w14:paraId="53986CEA" w14:textId="77777777" w:rsidR="00682102" w:rsidRPr="005D131D" w:rsidRDefault="00682102" w:rsidP="00682102">
      <w:pPr>
        <w:pStyle w:val="Heading3"/>
        <w:rPr>
          <w:rFonts w:asciiTheme="majorBidi" w:hAnsiTheme="majorBidi" w:cstheme="majorBidi"/>
          <w:color w:val="4472C4" w:themeColor="accent1"/>
        </w:rPr>
      </w:pPr>
      <w:r w:rsidRPr="005D131D">
        <w:rPr>
          <w:rFonts w:asciiTheme="majorBidi" w:hAnsiTheme="majorBidi" w:cstheme="majorBidi"/>
          <w:color w:val="4472C4" w:themeColor="accent1"/>
        </w:rPr>
        <w:t>Customer Segmentation:</w:t>
      </w:r>
    </w:p>
    <w:p w14:paraId="19973F6D" w14:textId="77777777" w:rsidR="00682102" w:rsidRPr="005D131D" w:rsidRDefault="00682102" w:rsidP="00682102">
      <w:pPr>
        <w:pStyle w:val="NormalWeb"/>
        <w:rPr>
          <w:rFonts w:asciiTheme="majorBidi" w:hAnsiTheme="majorBidi" w:cstheme="majorBidi"/>
        </w:rPr>
      </w:pPr>
      <w:r w:rsidRPr="005D131D">
        <w:rPr>
          <w:rFonts w:asciiTheme="majorBidi" w:hAnsiTheme="majorBidi" w:cstheme="majorBidi"/>
        </w:rPr>
        <w:t>Based on the data, the customers are segmented into three groups as follows:</w:t>
      </w:r>
    </w:p>
    <w:p w14:paraId="5A68FA15" w14:textId="77777777" w:rsidR="00682102" w:rsidRPr="005D131D" w:rsidRDefault="00682102" w:rsidP="00682102">
      <w:pPr>
        <w:rPr>
          <w:rFonts w:asciiTheme="majorBidi" w:hAnsiTheme="majorBidi" w:cstheme="majorBidi"/>
        </w:rPr>
      </w:pPr>
      <w:r w:rsidRPr="005D131D">
        <w:rPr>
          <w:rFonts w:asciiTheme="majorBidi" w:hAnsiTheme="majorBidi" w:cstheme="majorBidi"/>
        </w:rPr>
        <w:pict w14:anchorId="19E20567">
          <v:rect id="_x0000_i1032" style="width:0;height:1.5pt" o:hralign="center" o:hrstd="t" o:hr="t" fillcolor="#a0a0a0" stroked="f"/>
        </w:pict>
      </w:r>
    </w:p>
    <w:p w14:paraId="084EEE65" w14:textId="77777777" w:rsidR="00682102" w:rsidRPr="005D131D" w:rsidRDefault="00682102" w:rsidP="00682102">
      <w:pPr>
        <w:pStyle w:val="Heading4"/>
        <w:rPr>
          <w:rFonts w:asciiTheme="majorBidi" w:hAnsiTheme="majorBidi"/>
          <w:color w:val="auto"/>
          <w:sz w:val="24"/>
          <w:szCs w:val="24"/>
        </w:rPr>
      </w:pPr>
      <w:r w:rsidRPr="005D131D">
        <w:rPr>
          <w:rStyle w:val="Strong"/>
          <w:rFonts w:asciiTheme="majorBidi" w:hAnsiTheme="majorBidi"/>
          <w:color w:val="auto"/>
          <w:sz w:val="24"/>
          <w:szCs w:val="24"/>
        </w:rPr>
        <w:t>1. Champions</w:t>
      </w:r>
    </w:p>
    <w:p w14:paraId="571C4858" w14:textId="77777777" w:rsidR="00682102" w:rsidRPr="005D131D" w:rsidRDefault="00682102" w:rsidP="00682102">
      <w:pPr>
        <w:pStyle w:val="NormalWeb"/>
        <w:rPr>
          <w:rFonts w:asciiTheme="majorBidi" w:hAnsiTheme="majorBidi" w:cstheme="majorBidi"/>
        </w:rPr>
      </w:pPr>
      <w:r w:rsidRPr="005D131D">
        <w:rPr>
          <w:rFonts w:asciiTheme="majorBidi" w:hAnsiTheme="majorBidi" w:cstheme="majorBidi"/>
        </w:rPr>
        <w:t>These customers:</w:t>
      </w:r>
    </w:p>
    <w:p w14:paraId="731045E3" w14:textId="77777777" w:rsidR="00682102" w:rsidRPr="005D131D" w:rsidRDefault="00682102" w:rsidP="005137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Fonts w:asciiTheme="majorBidi" w:hAnsiTheme="majorBidi" w:cstheme="majorBidi"/>
        </w:rPr>
        <w:t xml:space="preserve">Bought most </w:t>
      </w:r>
      <w:r w:rsidRPr="005D131D">
        <w:rPr>
          <w:rStyle w:val="Strong"/>
          <w:rFonts w:asciiTheme="majorBidi" w:hAnsiTheme="majorBidi" w:cstheme="majorBidi"/>
        </w:rPr>
        <w:t>recently</w:t>
      </w:r>
      <w:r w:rsidRPr="005D131D">
        <w:rPr>
          <w:rFonts w:asciiTheme="majorBidi" w:hAnsiTheme="majorBidi" w:cstheme="majorBidi"/>
        </w:rPr>
        <w:t>.</w:t>
      </w:r>
    </w:p>
    <w:p w14:paraId="52560136" w14:textId="77777777" w:rsidR="00682102" w:rsidRPr="005D131D" w:rsidRDefault="00682102" w:rsidP="005137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Fonts w:asciiTheme="majorBidi" w:hAnsiTheme="majorBidi" w:cstheme="majorBidi"/>
        </w:rPr>
        <w:t xml:space="preserve">Made </w:t>
      </w:r>
      <w:r w:rsidRPr="005D131D">
        <w:rPr>
          <w:rStyle w:val="Strong"/>
          <w:rFonts w:asciiTheme="majorBidi" w:hAnsiTheme="majorBidi" w:cstheme="majorBidi"/>
        </w:rPr>
        <w:t>frequent purchases</w:t>
      </w:r>
      <w:r w:rsidRPr="005D131D">
        <w:rPr>
          <w:rFonts w:asciiTheme="majorBidi" w:hAnsiTheme="majorBidi" w:cstheme="majorBidi"/>
        </w:rPr>
        <w:t>.</w:t>
      </w:r>
    </w:p>
    <w:p w14:paraId="48795640" w14:textId="77777777" w:rsidR="00682102" w:rsidRPr="005D131D" w:rsidRDefault="00682102" w:rsidP="005137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Fonts w:asciiTheme="majorBidi" w:hAnsiTheme="majorBidi" w:cstheme="majorBidi"/>
        </w:rPr>
        <w:t xml:space="preserve">Spent the </w:t>
      </w:r>
      <w:r w:rsidRPr="005D131D">
        <w:rPr>
          <w:rStyle w:val="Strong"/>
          <w:rFonts w:asciiTheme="majorBidi" w:hAnsiTheme="majorBidi" w:cstheme="majorBidi"/>
        </w:rPr>
        <w:t>most money</w:t>
      </w:r>
      <w:r w:rsidRPr="005D131D">
        <w:rPr>
          <w:rFonts w:asciiTheme="majorBidi" w:hAnsiTheme="majorBidi" w:cstheme="majorBidi"/>
        </w:rPr>
        <w:t>.</w:t>
      </w:r>
    </w:p>
    <w:p w14:paraId="71EEA2B9" w14:textId="77777777" w:rsidR="00682102" w:rsidRPr="005D131D" w:rsidRDefault="00682102" w:rsidP="00682102">
      <w:pPr>
        <w:pStyle w:val="NormalWeb"/>
        <w:rPr>
          <w:rFonts w:asciiTheme="majorBidi" w:hAnsiTheme="majorBidi" w:cstheme="majorBidi"/>
        </w:rPr>
      </w:pPr>
      <w:r w:rsidRPr="005D131D">
        <w:rPr>
          <w:rFonts w:asciiTheme="majorBidi" w:hAnsiTheme="majorBidi" w:cstheme="majorBidi"/>
        </w:rPr>
        <w:t>Examples:</w:t>
      </w:r>
    </w:p>
    <w:p w14:paraId="6AE58C5D" w14:textId="77777777" w:rsidR="00682102" w:rsidRPr="005D131D" w:rsidRDefault="00682102" w:rsidP="005137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</w:rPr>
        <w:t>BSBEV</w:t>
      </w:r>
      <w:r w:rsidRPr="005D131D">
        <w:rPr>
          <w:rFonts w:asciiTheme="majorBidi" w:hAnsiTheme="majorBidi" w:cstheme="majorBidi"/>
        </w:rPr>
        <w:t>: 432 purchases, 8287 total orders, $6,154,115.34 spent.</w:t>
      </w:r>
    </w:p>
    <w:p w14:paraId="0346C10D" w14:textId="77777777" w:rsidR="00682102" w:rsidRPr="005D131D" w:rsidRDefault="00682102" w:rsidP="005137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</w:rPr>
        <w:t>RICAR</w:t>
      </w:r>
      <w:r w:rsidRPr="005D131D">
        <w:rPr>
          <w:rFonts w:asciiTheme="majorBidi" w:hAnsiTheme="majorBidi" w:cstheme="majorBidi"/>
        </w:rPr>
        <w:t>: 458 purchases, 7595 total orders, $5,524,517.31 spent.</w:t>
      </w:r>
    </w:p>
    <w:p w14:paraId="4C68CD8A" w14:textId="77777777" w:rsidR="00682102" w:rsidRPr="005D131D" w:rsidRDefault="00682102" w:rsidP="00682102">
      <w:pPr>
        <w:spacing w:after="0"/>
        <w:rPr>
          <w:rFonts w:asciiTheme="majorBidi" w:hAnsiTheme="majorBidi" w:cstheme="majorBidi"/>
        </w:rPr>
      </w:pPr>
      <w:r w:rsidRPr="005D131D">
        <w:rPr>
          <w:rFonts w:asciiTheme="majorBidi" w:hAnsiTheme="majorBidi" w:cstheme="majorBidi"/>
        </w:rPr>
        <w:pict w14:anchorId="0EF602CF">
          <v:rect id="_x0000_i1033" style="width:0;height:1.5pt" o:hralign="center" o:hrstd="t" o:hr="t" fillcolor="#a0a0a0" stroked="f"/>
        </w:pict>
      </w:r>
    </w:p>
    <w:p w14:paraId="6BA1FB5A" w14:textId="77777777" w:rsidR="00682102" w:rsidRPr="005D131D" w:rsidRDefault="00682102" w:rsidP="00682102">
      <w:pPr>
        <w:pStyle w:val="Heading4"/>
        <w:rPr>
          <w:rFonts w:asciiTheme="majorBidi" w:hAnsiTheme="majorBidi"/>
          <w:color w:val="auto"/>
          <w:sz w:val="24"/>
          <w:szCs w:val="24"/>
        </w:rPr>
      </w:pPr>
      <w:r w:rsidRPr="005D131D">
        <w:rPr>
          <w:rStyle w:val="Strong"/>
          <w:rFonts w:asciiTheme="majorBidi" w:hAnsiTheme="majorBidi"/>
          <w:color w:val="auto"/>
          <w:sz w:val="24"/>
          <w:szCs w:val="24"/>
        </w:rPr>
        <w:t>2. Potential Loyalists</w:t>
      </w:r>
    </w:p>
    <w:p w14:paraId="4034A2D5" w14:textId="77777777" w:rsidR="00682102" w:rsidRPr="005D131D" w:rsidRDefault="00682102" w:rsidP="00682102">
      <w:pPr>
        <w:pStyle w:val="NormalWeb"/>
        <w:rPr>
          <w:rFonts w:asciiTheme="majorBidi" w:hAnsiTheme="majorBidi" w:cstheme="majorBidi"/>
        </w:rPr>
      </w:pPr>
      <w:r w:rsidRPr="005D131D">
        <w:rPr>
          <w:rFonts w:asciiTheme="majorBidi" w:hAnsiTheme="majorBidi" w:cstheme="majorBidi"/>
        </w:rPr>
        <w:t>These customers:</w:t>
      </w:r>
    </w:p>
    <w:p w14:paraId="3E579806" w14:textId="77777777" w:rsidR="00682102" w:rsidRPr="005D131D" w:rsidRDefault="00682102" w:rsidP="005137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Fonts w:asciiTheme="majorBidi" w:hAnsiTheme="majorBidi" w:cstheme="majorBidi"/>
        </w:rPr>
        <w:t xml:space="preserve">Buy </w:t>
      </w:r>
      <w:r w:rsidRPr="005D131D">
        <w:rPr>
          <w:rStyle w:val="Strong"/>
          <w:rFonts w:asciiTheme="majorBidi" w:hAnsiTheme="majorBidi" w:cstheme="majorBidi"/>
        </w:rPr>
        <w:t>frequently</w:t>
      </w:r>
      <w:r w:rsidRPr="005D131D">
        <w:rPr>
          <w:rFonts w:asciiTheme="majorBidi" w:hAnsiTheme="majorBidi" w:cstheme="majorBidi"/>
        </w:rPr>
        <w:t xml:space="preserve"> or have spent </w:t>
      </w:r>
      <w:r w:rsidRPr="005D131D">
        <w:rPr>
          <w:rStyle w:val="Strong"/>
          <w:rFonts w:asciiTheme="majorBidi" w:hAnsiTheme="majorBidi" w:cstheme="majorBidi"/>
        </w:rPr>
        <w:t>large amounts</w:t>
      </w:r>
      <w:r w:rsidRPr="005D131D">
        <w:rPr>
          <w:rFonts w:asciiTheme="majorBidi" w:hAnsiTheme="majorBidi" w:cstheme="majorBidi"/>
        </w:rPr>
        <w:t xml:space="preserve"> but slightly less recently than Champions.</w:t>
      </w:r>
    </w:p>
    <w:p w14:paraId="4170056E" w14:textId="77777777" w:rsidR="00682102" w:rsidRPr="005D131D" w:rsidRDefault="00682102" w:rsidP="00682102">
      <w:pPr>
        <w:pStyle w:val="NormalWeb"/>
        <w:rPr>
          <w:rFonts w:asciiTheme="majorBidi" w:hAnsiTheme="majorBidi" w:cstheme="majorBidi"/>
        </w:rPr>
      </w:pPr>
      <w:r w:rsidRPr="005D131D">
        <w:rPr>
          <w:rFonts w:asciiTheme="majorBidi" w:hAnsiTheme="majorBidi" w:cstheme="majorBidi"/>
        </w:rPr>
        <w:t>Examples:</w:t>
      </w:r>
    </w:p>
    <w:p w14:paraId="018D3258" w14:textId="77777777" w:rsidR="00682102" w:rsidRPr="005D131D" w:rsidRDefault="00682102" w:rsidP="005137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</w:rPr>
        <w:t>TRADH</w:t>
      </w:r>
      <w:r w:rsidRPr="005D131D">
        <w:rPr>
          <w:rFonts w:asciiTheme="majorBidi" w:hAnsiTheme="majorBidi" w:cstheme="majorBidi"/>
        </w:rPr>
        <w:t>: 440 purchases, 6995 total orders, $5,087,091.41 spent.</w:t>
      </w:r>
    </w:p>
    <w:p w14:paraId="20D1043B" w14:textId="77777777" w:rsidR="00682102" w:rsidRPr="005D131D" w:rsidRDefault="00682102" w:rsidP="005137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</w:rPr>
        <w:t>COMMI</w:t>
      </w:r>
      <w:r w:rsidRPr="005D131D">
        <w:rPr>
          <w:rFonts w:asciiTheme="majorBidi" w:hAnsiTheme="majorBidi" w:cstheme="majorBidi"/>
        </w:rPr>
        <w:t>: 500 purchases, 6785 total orders, $4,992,489.53 spent.</w:t>
      </w:r>
    </w:p>
    <w:p w14:paraId="7EEA4138" w14:textId="2200E2BB" w:rsidR="00682102" w:rsidRPr="005D131D" w:rsidRDefault="00682102" w:rsidP="0062793E">
      <w:pPr>
        <w:spacing w:after="0"/>
        <w:rPr>
          <w:rStyle w:val="Strong"/>
          <w:rFonts w:asciiTheme="majorBidi" w:hAnsiTheme="majorBidi" w:cstheme="majorBidi"/>
          <w:b w:val="0"/>
          <w:bCs w:val="0"/>
        </w:rPr>
      </w:pPr>
      <w:r w:rsidRPr="005D131D">
        <w:rPr>
          <w:rFonts w:asciiTheme="majorBidi" w:hAnsiTheme="majorBidi" w:cstheme="majorBidi"/>
        </w:rPr>
        <w:pict w14:anchorId="0ED67021">
          <v:rect id="_x0000_i1034" style="width:0;height:1.5pt" o:hralign="center" o:hrstd="t" o:hr="t" fillcolor="#a0a0a0" stroked="f"/>
        </w:pict>
      </w:r>
    </w:p>
    <w:p w14:paraId="371E7055" w14:textId="53BFC4B5" w:rsidR="00682102" w:rsidRPr="005D131D" w:rsidRDefault="00682102" w:rsidP="00682102">
      <w:pPr>
        <w:pStyle w:val="Heading4"/>
        <w:rPr>
          <w:rFonts w:asciiTheme="majorBidi" w:hAnsiTheme="majorBidi"/>
          <w:color w:val="auto"/>
          <w:sz w:val="24"/>
          <w:szCs w:val="24"/>
        </w:rPr>
      </w:pPr>
      <w:r w:rsidRPr="005D131D">
        <w:rPr>
          <w:rStyle w:val="Strong"/>
          <w:rFonts w:asciiTheme="majorBidi" w:hAnsiTheme="majorBidi"/>
          <w:color w:val="auto"/>
          <w:sz w:val="24"/>
          <w:szCs w:val="24"/>
        </w:rPr>
        <w:t>3. At Risk</w:t>
      </w:r>
    </w:p>
    <w:p w14:paraId="25C84209" w14:textId="77777777" w:rsidR="00682102" w:rsidRPr="005D131D" w:rsidRDefault="00682102" w:rsidP="00682102">
      <w:pPr>
        <w:pStyle w:val="NormalWeb"/>
        <w:rPr>
          <w:rFonts w:asciiTheme="majorBidi" w:hAnsiTheme="majorBidi" w:cstheme="majorBidi"/>
        </w:rPr>
      </w:pPr>
      <w:r w:rsidRPr="005D131D">
        <w:rPr>
          <w:rFonts w:asciiTheme="majorBidi" w:hAnsiTheme="majorBidi" w:cstheme="majorBidi"/>
        </w:rPr>
        <w:t>These customers:</w:t>
      </w:r>
    </w:p>
    <w:p w14:paraId="0E9A2AA4" w14:textId="77777777" w:rsidR="00682102" w:rsidRPr="005D131D" w:rsidRDefault="00682102" w:rsidP="005137A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Fonts w:asciiTheme="majorBidi" w:hAnsiTheme="majorBidi" w:cstheme="majorBidi"/>
        </w:rPr>
        <w:t>Do not meet the recency, frequency, or monetary thresholds of the other segments. They may need re-engagement efforts.</w:t>
      </w:r>
    </w:p>
    <w:p w14:paraId="4B62811C" w14:textId="77777777" w:rsidR="00682102" w:rsidRPr="005D131D" w:rsidRDefault="00682102" w:rsidP="00682102">
      <w:pPr>
        <w:pStyle w:val="NormalWeb"/>
        <w:rPr>
          <w:rFonts w:asciiTheme="majorBidi" w:hAnsiTheme="majorBidi" w:cstheme="majorBidi"/>
        </w:rPr>
      </w:pPr>
      <w:r w:rsidRPr="005D131D">
        <w:rPr>
          <w:rFonts w:asciiTheme="majorBidi" w:hAnsiTheme="majorBidi" w:cstheme="majorBidi"/>
        </w:rPr>
        <w:lastRenderedPageBreak/>
        <w:t>Example:</w:t>
      </w:r>
    </w:p>
    <w:p w14:paraId="7D7AFA56" w14:textId="4BB2EB84" w:rsidR="00682102" w:rsidRPr="005D131D" w:rsidRDefault="00682102" w:rsidP="005137A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</w:rPr>
        <w:t>ALFKI</w:t>
      </w:r>
      <w:r w:rsidRPr="005D131D">
        <w:rPr>
          <w:rFonts w:asciiTheme="majorBidi" w:hAnsiTheme="majorBidi" w:cstheme="majorBidi"/>
        </w:rPr>
        <w:t>: 435 purchases, 5325 total orders, $3,965,464.95 spent.</w:t>
      </w:r>
    </w:p>
    <w:p w14:paraId="523AE978" w14:textId="24C9D0C9" w:rsidR="00682102" w:rsidRPr="005D131D" w:rsidRDefault="00682102" w:rsidP="00682102">
      <w:pPr>
        <w:spacing w:before="100" w:beforeAutospacing="1" w:after="100" w:afterAutospacing="1" w:line="240" w:lineRule="auto"/>
        <w:rPr>
          <w:rStyle w:val="Strong"/>
          <w:rFonts w:asciiTheme="majorBidi" w:hAnsiTheme="majorBidi" w:cstheme="majorBidi"/>
        </w:rPr>
      </w:pPr>
      <w:r w:rsidRPr="005D131D">
        <w:rPr>
          <w:rFonts w:asciiTheme="majorBidi" w:hAnsiTheme="majorBidi" w:cstheme="majorBidi"/>
        </w:rPr>
        <w:pict w14:anchorId="28281567">
          <v:rect id="_x0000_i1038" style="width:0;height:1.5pt" o:hralign="center" o:hrstd="t" o:hr="t" fillcolor="#a0a0a0" stroked="f"/>
        </w:pict>
      </w:r>
    </w:p>
    <w:p w14:paraId="70E0E737" w14:textId="273CD390" w:rsidR="00682102" w:rsidRPr="0062793E" w:rsidRDefault="00682102" w:rsidP="00682102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color w:val="4472C4" w:themeColor="accent1"/>
          <w:sz w:val="27"/>
          <w:szCs w:val="27"/>
        </w:rPr>
      </w:pPr>
      <w:r w:rsidRPr="0062793E">
        <w:rPr>
          <w:rFonts w:asciiTheme="majorBidi" w:hAnsiTheme="majorBidi" w:cstheme="majorBidi"/>
          <w:b/>
          <w:bCs/>
          <w:color w:val="4472C4" w:themeColor="accent1"/>
          <w:sz w:val="27"/>
          <w:szCs w:val="27"/>
        </w:rPr>
        <w:t>Recommendations</w:t>
      </w:r>
      <w:r w:rsidR="00981357" w:rsidRPr="0062793E">
        <w:rPr>
          <w:rFonts w:asciiTheme="majorBidi" w:hAnsiTheme="majorBidi" w:cstheme="majorBidi"/>
          <w:b/>
          <w:bCs/>
          <w:color w:val="4472C4" w:themeColor="accent1"/>
          <w:sz w:val="27"/>
          <w:szCs w:val="27"/>
        </w:rPr>
        <w:t xml:space="preserve"> for </w:t>
      </w:r>
      <w:r w:rsidR="00981357" w:rsidRPr="0062793E">
        <w:rPr>
          <w:rFonts w:asciiTheme="majorBidi" w:hAnsiTheme="majorBidi" w:cstheme="majorBidi"/>
          <w:b/>
          <w:bCs/>
          <w:color w:val="4472C4" w:themeColor="accent1"/>
          <w:sz w:val="27"/>
          <w:szCs w:val="27"/>
        </w:rPr>
        <w:t>Customer Segmentation</w:t>
      </w:r>
      <w:r w:rsidRPr="0062793E">
        <w:rPr>
          <w:rFonts w:asciiTheme="majorBidi" w:hAnsiTheme="majorBidi" w:cstheme="majorBidi"/>
          <w:b/>
          <w:bCs/>
          <w:color w:val="4472C4" w:themeColor="accent1"/>
          <w:sz w:val="27"/>
          <w:szCs w:val="27"/>
        </w:rPr>
        <w:t>:</w:t>
      </w:r>
    </w:p>
    <w:p w14:paraId="7C1CFF64" w14:textId="77777777" w:rsidR="007850DC" w:rsidRPr="007850DC" w:rsidRDefault="007850DC" w:rsidP="007850DC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7850DC">
        <w:rPr>
          <w:rFonts w:asciiTheme="majorBidi" w:eastAsia="Times New Roman" w:hAnsiTheme="majorBidi" w:cstheme="majorBidi"/>
          <w:b/>
          <w:bCs/>
          <w:sz w:val="27"/>
          <w:szCs w:val="27"/>
        </w:rPr>
        <w:t>1. Champions</w:t>
      </w:r>
    </w:p>
    <w:p w14:paraId="7F7E9436" w14:textId="77777777" w:rsidR="007850DC" w:rsidRPr="007850DC" w:rsidRDefault="007850DC" w:rsidP="007850DC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850DC">
        <w:rPr>
          <w:rFonts w:asciiTheme="majorBidi" w:eastAsia="Times New Roman" w:hAnsiTheme="majorBidi" w:cstheme="majorBidi"/>
          <w:b/>
          <w:bCs/>
          <w:sz w:val="24"/>
          <w:szCs w:val="24"/>
        </w:rPr>
        <w:t>Characteristics:</w:t>
      </w:r>
      <w:r w:rsidRPr="007850DC">
        <w:rPr>
          <w:rFonts w:asciiTheme="majorBidi" w:eastAsia="Times New Roman" w:hAnsiTheme="majorBidi" w:cstheme="majorBidi"/>
          <w:sz w:val="24"/>
          <w:szCs w:val="24"/>
        </w:rPr>
        <w:t xml:space="preserve"> Customers who buy most recently, frequently, and spend the most.</w:t>
      </w:r>
      <w:r w:rsidRPr="007850DC">
        <w:rPr>
          <w:rFonts w:asciiTheme="majorBidi" w:eastAsia="Times New Roman" w:hAnsiTheme="majorBidi" w:cstheme="majorBidi"/>
          <w:sz w:val="24"/>
          <w:szCs w:val="24"/>
        </w:rPr>
        <w:br/>
      </w:r>
      <w:r w:rsidRPr="007850DC">
        <w:rPr>
          <w:rFonts w:asciiTheme="majorBidi" w:eastAsia="Times New Roman" w:hAnsiTheme="majorBidi" w:cstheme="majorBidi"/>
          <w:b/>
          <w:bCs/>
          <w:sz w:val="24"/>
          <w:szCs w:val="24"/>
        </w:rPr>
        <w:t>Recommendations:</w:t>
      </w:r>
    </w:p>
    <w:p w14:paraId="3608E99B" w14:textId="77777777" w:rsidR="007850DC" w:rsidRPr="007850DC" w:rsidRDefault="007850DC" w:rsidP="005137A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850DC">
        <w:rPr>
          <w:rFonts w:asciiTheme="majorBidi" w:eastAsia="Times New Roman" w:hAnsiTheme="majorBidi" w:cstheme="majorBidi"/>
          <w:sz w:val="24"/>
          <w:szCs w:val="24"/>
        </w:rPr>
        <w:t xml:space="preserve">Retain these customers with </w:t>
      </w:r>
      <w:r w:rsidRPr="007850DC">
        <w:rPr>
          <w:rFonts w:asciiTheme="majorBidi" w:eastAsia="Times New Roman" w:hAnsiTheme="majorBidi" w:cstheme="majorBidi"/>
          <w:b/>
          <w:bCs/>
          <w:sz w:val="24"/>
          <w:szCs w:val="24"/>
        </w:rPr>
        <w:t>loyalty rewards</w:t>
      </w:r>
      <w:r w:rsidRPr="007850DC">
        <w:rPr>
          <w:rFonts w:asciiTheme="majorBidi" w:eastAsia="Times New Roman" w:hAnsiTheme="majorBidi" w:cstheme="majorBidi"/>
          <w:sz w:val="24"/>
          <w:szCs w:val="24"/>
        </w:rPr>
        <w:t>, VIP programs, or exclusive offers.</w:t>
      </w:r>
    </w:p>
    <w:p w14:paraId="0EF6C13E" w14:textId="77777777" w:rsidR="007850DC" w:rsidRPr="007850DC" w:rsidRDefault="007850DC" w:rsidP="005137A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850DC">
        <w:rPr>
          <w:rFonts w:asciiTheme="majorBidi" w:eastAsia="Times New Roman" w:hAnsiTheme="majorBidi" w:cstheme="majorBidi"/>
          <w:sz w:val="24"/>
          <w:szCs w:val="24"/>
        </w:rPr>
        <w:t xml:space="preserve">Offer </w:t>
      </w:r>
      <w:r w:rsidRPr="007850DC">
        <w:rPr>
          <w:rFonts w:asciiTheme="majorBidi" w:eastAsia="Times New Roman" w:hAnsiTheme="majorBidi" w:cstheme="majorBidi"/>
          <w:b/>
          <w:bCs/>
          <w:sz w:val="24"/>
          <w:szCs w:val="24"/>
        </w:rPr>
        <w:t>personalized product recommendations</w:t>
      </w:r>
      <w:r w:rsidRPr="007850DC">
        <w:rPr>
          <w:rFonts w:asciiTheme="majorBidi" w:eastAsia="Times New Roman" w:hAnsiTheme="majorBidi" w:cstheme="majorBidi"/>
          <w:sz w:val="24"/>
          <w:szCs w:val="24"/>
        </w:rPr>
        <w:t xml:space="preserve"> and early access to promotions.</w:t>
      </w:r>
    </w:p>
    <w:p w14:paraId="2B602A83" w14:textId="77777777" w:rsidR="007850DC" w:rsidRPr="007850DC" w:rsidRDefault="007850DC" w:rsidP="005137A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850DC">
        <w:rPr>
          <w:rFonts w:asciiTheme="majorBidi" w:eastAsia="Times New Roman" w:hAnsiTheme="majorBidi" w:cstheme="majorBidi"/>
          <w:sz w:val="24"/>
          <w:szCs w:val="24"/>
        </w:rPr>
        <w:t xml:space="preserve">Strengthen the relationship with exclusive communication, like </w:t>
      </w:r>
      <w:r w:rsidRPr="007850DC">
        <w:rPr>
          <w:rFonts w:asciiTheme="majorBidi" w:eastAsia="Times New Roman" w:hAnsiTheme="majorBidi" w:cstheme="majorBidi"/>
          <w:b/>
          <w:bCs/>
          <w:sz w:val="24"/>
          <w:szCs w:val="24"/>
        </w:rPr>
        <w:t>thank-you notes</w:t>
      </w:r>
      <w:r w:rsidRPr="007850DC">
        <w:rPr>
          <w:rFonts w:asciiTheme="majorBidi" w:eastAsia="Times New Roman" w:hAnsiTheme="majorBidi" w:cstheme="majorBidi"/>
          <w:sz w:val="24"/>
          <w:szCs w:val="24"/>
        </w:rPr>
        <w:t xml:space="preserve"> or invitations to premium events.</w:t>
      </w:r>
    </w:p>
    <w:p w14:paraId="234BA5E7" w14:textId="77777777" w:rsidR="007850DC" w:rsidRPr="007850DC" w:rsidRDefault="007850DC" w:rsidP="005137A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850DC">
        <w:rPr>
          <w:rFonts w:asciiTheme="majorBidi" w:eastAsia="Times New Roman" w:hAnsiTheme="majorBidi" w:cstheme="majorBidi"/>
          <w:sz w:val="24"/>
          <w:szCs w:val="24"/>
        </w:rPr>
        <w:t xml:space="preserve">Encourage referrals by introducing </w:t>
      </w:r>
      <w:r w:rsidRPr="007850DC">
        <w:rPr>
          <w:rFonts w:asciiTheme="majorBidi" w:eastAsia="Times New Roman" w:hAnsiTheme="majorBidi" w:cstheme="majorBidi"/>
          <w:b/>
          <w:bCs/>
          <w:sz w:val="24"/>
          <w:szCs w:val="24"/>
        </w:rPr>
        <w:t>ambassador programs</w:t>
      </w:r>
      <w:r w:rsidRPr="007850DC">
        <w:rPr>
          <w:rFonts w:asciiTheme="majorBidi" w:eastAsia="Times New Roman" w:hAnsiTheme="majorBidi" w:cstheme="majorBidi"/>
          <w:sz w:val="24"/>
          <w:szCs w:val="24"/>
        </w:rPr>
        <w:t xml:space="preserve"> with incentives.</w:t>
      </w:r>
    </w:p>
    <w:p w14:paraId="28285F3E" w14:textId="77777777" w:rsidR="007850DC" w:rsidRPr="007850DC" w:rsidRDefault="007850DC" w:rsidP="007850DC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850DC">
        <w:rPr>
          <w:rFonts w:asciiTheme="majorBidi" w:eastAsia="Times New Roman" w:hAnsiTheme="majorBidi" w:cstheme="majorBidi"/>
          <w:sz w:val="24"/>
          <w:szCs w:val="24"/>
        </w:rPr>
        <w:pict w14:anchorId="47E0F2B6">
          <v:rect id="_x0000_i1039" style="width:0;height:1.5pt" o:hralign="center" o:hrstd="t" o:hr="t" fillcolor="#a0a0a0" stroked="f"/>
        </w:pict>
      </w:r>
    </w:p>
    <w:p w14:paraId="2FDA9C93" w14:textId="77777777" w:rsidR="007850DC" w:rsidRPr="007850DC" w:rsidRDefault="007850DC" w:rsidP="007850DC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7850DC">
        <w:rPr>
          <w:rFonts w:asciiTheme="majorBidi" w:eastAsia="Times New Roman" w:hAnsiTheme="majorBidi" w:cstheme="majorBidi"/>
          <w:b/>
          <w:bCs/>
          <w:sz w:val="27"/>
          <w:szCs w:val="27"/>
        </w:rPr>
        <w:t>2. Potential Loyalists</w:t>
      </w:r>
    </w:p>
    <w:p w14:paraId="70B57F14" w14:textId="77777777" w:rsidR="007850DC" w:rsidRPr="007850DC" w:rsidRDefault="007850DC" w:rsidP="007850DC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850DC">
        <w:rPr>
          <w:rFonts w:asciiTheme="majorBidi" w:eastAsia="Times New Roman" w:hAnsiTheme="majorBidi" w:cstheme="majorBidi"/>
          <w:b/>
          <w:bCs/>
          <w:sz w:val="24"/>
          <w:szCs w:val="24"/>
        </w:rPr>
        <w:t>Characteristics:</w:t>
      </w:r>
      <w:r w:rsidRPr="007850DC">
        <w:rPr>
          <w:rFonts w:asciiTheme="majorBidi" w:eastAsia="Times New Roman" w:hAnsiTheme="majorBidi" w:cstheme="majorBidi"/>
          <w:sz w:val="24"/>
          <w:szCs w:val="24"/>
        </w:rPr>
        <w:t xml:space="preserve"> Customers who buy frequently or spend a lot but slightly less recently than Champions.</w:t>
      </w:r>
      <w:r w:rsidRPr="007850DC">
        <w:rPr>
          <w:rFonts w:asciiTheme="majorBidi" w:eastAsia="Times New Roman" w:hAnsiTheme="majorBidi" w:cstheme="majorBidi"/>
          <w:sz w:val="24"/>
          <w:szCs w:val="24"/>
        </w:rPr>
        <w:br/>
      </w:r>
      <w:r w:rsidRPr="007850DC">
        <w:rPr>
          <w:rFonts w:asciiTheme="majorBidi" w:eastAsia="Times New Roman" w:hAnsiTheme="majorBidi" w:cstheme="majorBidi"/>
          <w:b/>
          <w:bCs/>
          <w:sz w:val="24"/>
          <w:szCs w:val="24"/>
        </w:rPr>
        <w:t>Recommendations:</w:t>
      </w:r>
    </w:p>
    <w:p w14:paraId="7DD90DA2" w14:textId="77777777" w:rsidR="007850DC" w:rsidRPr="007850DC" w:rsidRDefault="007850DC" w:rsidP="005137A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850DC">
        <w:rPr>
          <w:rFonts w:asciiTheme="majorBidi" w:eastAsia="Times New Roman" w:hAnsiTheme="majorBidi" w:cstheme="majorBidi"/>
          <w:sz w:val="24"/>
          <w:szCs w:val="24"/>
        </w:rPr>
        <w:t xml:space="preserve">Focus on campaigns to </w:t>
      </w:r>
      <w:r w:rsidRPr="007850DC">
        <w:rPr>
          <w:rFonts w:asciiTheme="majorBidi" w:eastAsia="Times New Roman" w:hAnsiTheme="majorBidi" w:cstheme="majorBidi"/>
          <w:b/>
          <w:bCs/>
          <w:sz w:val="24"/>
          <w:szCs w:val="24"/>
        </w:rPr>
        <w:t>move them into the Champions category</w:t>
      </w:r>
      <w:r w:rsidRPr="007850DC">
        <w:rPr>
          <w:rFonts w:asciiTheme="majorBidi" w:eastAsia="Times New Roman" w:hAnsiTheme="majorBidi" w:cstheme="majorBidi"/>
          <w:sz w:val="24"/>
          <w:szCs w:val="24"/>
        </w:rPr>
        <w:t>:</w:t>
      </w:r>
    </w:p>
    <w:p w14:paraId="0AED0B4C" w14:textId="77777777" w:rsidR="007850DC" w:rsidRPr="007850DC" w:rsidRDefault="007850DC" w:rsidP="005137A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850DC">
        <w:rPr>
          <w:rFonts w:asciiTheme="majorBidi" w:eastAsia="Times New Roman" w:hAnsiTheme="majorBidi" w:cstheme="majorBidi"/>
          <w:sz w:val="24"/>
          <w:szCs w:val="24"/>
        </w:rPr>
        <w:t xml:space="preserve">Offer </w:t>
      </w:r>
      <w:r w:rsidRPr="007850DC">
        <w:rPr>
          <w:rFonts w:asciiTheme="majorBidi" w:eastAsia="Times New Roman" w:hAnsiTheme="majorBidi" w:cstheme="majorBidi"/>
          <w:b/>
          <w:bCs/>
          <w:sz w:val="24"/>
          <w:szCs w:val="24"/>
        </w:rPr>
        <w:t>spending-based rewards</w:t>
      </w:r>
      <w:r w:rsidRPr="007850DC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42D7176F" w14:textId="77777777" w:rsidR="007850DC" w:rsidRPr="007850DC" w:rsidRDefault="007850DC" w:rsidP="005137A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850DC">
        <w:rPr>
          <w:rFonts w:asciiTheme="majorBidi" w:eastAsia="Times New Roman" w:hAnsiTheme="majorBidi" w:cstheme="majorBidi"/>
          <w:sz w:val="24"/>
          <w:szCs w:val="24"/>
        </w:rPr>
        <w:t xml:space="preserve">Incentivize higher spending with </w:t>
      </w:r>
      <w:r w:rsidRPr="007850DC">
        <w:rPr>
          <w:rFonts w:asciiTheme="majorBidi" w:eastAsia="Times New Roman" w:hAnsiTheme="majorBidi" w:cstheme="majorBidi"/>
          <w:b/>
          <w:bCs/>
          <w:sz w:val="24"/>
          <w:szCs w:val="24"/>
        </w:rPr>
        <w:t>tiered discounts</w:t>
      </w:r>
      <w:r w:rsidRPr="007850DC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50AAD956" w14:textId="77777777" w:rsidR="007850DC" w:rsidRPr="007850DC" w:rsidRDefault="007850DC" w:rsidP="005137A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850DC">
        <w:rPr>
          <w:rFonts w:asciiTheme="majorBidi" w:eastAsia="Times New Roman" w:hAnsiTheme="majorBidi" w:cstheme="majorBidi"/>
          <w:sz w:val="24"/>
          <w:szCs w:val="24"/>
        </w:rPr>
        <w:t xml:space="preserve">Send personalized </w:t>
      </w:r>
      <w:r w:rsidRPr="007850DC">
        <w:rPr>
          <w:rFonts w:asciiTheme="majorBidi" w:eastAsia="Times New Roman" w:hAnsiTheme="majorBidi" w:cstheme="majorBidi"/>
          <w:b/>
          <w:bCs/>
          <w:sz w:val="24"/>
          <w:szCs w:val="24"/>
        </w:rPr>
        <w:t>win-back campaigns</w:t>
      </w:r>
      <w:r w:rsidRPr="007850DC">
        <w:rPr>
          <w:rFonts w:asciiTheme="majorBidi" w:eastAsia="Times New Roman" w:hAnsiTheme="majorBidi" w:cstheme="majorBidi"/>
          <w:sz w:val="24"/>
          <w:szCs w:val="24"/>
        </w:rPr>
        <w:t xml:space="preserve"> based on their purchase history.</w:t>
      </w:r>
    </w:p>
    <w:p w14:paraId="4560942E" w14:textId="77777777" w:rsidR="007850DC" w:rsidRPr="007850DC" w:rsidRDefault="007850DC" w:rsidP="005137A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850DC">
        <w:rPr>
          <w:rFonts w:asciiTheme="majorBidi" w:eastAsia="Times New Roman" w:hAnsiTheme="majorBidi" w:cstheme="majorBidi"/>
          <w:sz w:val="24"/>
          <w:szCs w:val="24"/>
        </w:rPr>
        <w:t>Analyze customer feedback to identify potential obstacles affecting recency or spending.</w:t>
      </w:r>
    </w:p>
    <w:p w14:paraId="25217DAE" w14:textId="77777777" w:rsidR="007850DC" w:rsidRPr="007850DC" w:rsidRDefault="007850DC" w:rsidP="005137A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850DC">
        <w:rPr>
          <w:rFonts w:asciiTheme="majorBidi" w:eastAsia="Times New Roman" w:hAnsiTheme="majorBidi" w:cstheme="majorBidi"/>
          <w:sz w:val="24"/>
          <w:szCs w:val="24"/>
        </w:rPr>
        <w:t xml:space="preserve">Leverage limited-time offers or </w:t>
      </w:r>
      <w:r w:rsidRPr="007850DC">
        <w:rPr>
          <w:rFonts w:asciiTheme="majorBidi" w:eastAsia="Times New Roman" w:hAnsiTheme="majorBidi" w:cstheme="majorBidi"/>
          <w:b/>
          <w:bCs/>
          <w:sz w:val="24"/>
          <w:szCs w:val="24"/>
        </w:rPr>
        <w:t>subscription programs</w:t>
      </w:r>
      <w:r w:rsidRPr="007850DC">
        <w:rPr>
          <w:rFonts w:asciiTheme="majorBidi" w:eastAsia="Times New Roman" w:hAnsiTheme="majorBidi" w:cstheme="majorBidi"/>
          <w:sz w:val="24"/>
          <w:szCs w:val="24"/>
        </w:rPr>
        <w:t xml:space="preserve"> to encourage higher frequency.</w:t>
      </w:r>
    </w:p>
    <w:p w14:paraId="2E482299" w14:textId="1706D596" w:rsidR="007850DC" w:rsidRPr="007850DC" w:rsidRDefault="007850DC" w:rsidP="0062793E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850DC">
        <w:rPr>
          <w:rFonts w:asciiTheme="majorBidi" w:eastAsia="Times New Roman" w:hAnsiTheme="majorBidi" w:cstheme="majorBidi"/>
          <w:sz w:val="24"/>
          <w:szCs w:val="24"/>
        </w:rPr>
        <w:pict w14:anchorId="1BCBFFB2">
          <v:rect id="_x0000_i1040" style="width:0;height:1.5pt" o:hralign="center" o:hrstd="t" o:hr="t" fillcolor="#a0a0a0" stroked="f"/>
        </w:pict>
      </w:r>
    </w:p>
    <w:p w14:paraId="62D843B0" w14:textId="77777777" w:rsidR="007850DC" w:rsidRPr="007850DC" w:rsidRDefault="007850DC" w:rsidP="007850DC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7850DC">
        <w:rPr>
          <w:rFonts w:asciiTheme="majorBidi" w:eastAsia="Times New Roman" w:hAnsiTheme="majorBidi" w:cstheme="majorBidi"/>
          <w:b/>
          <w:bCs/>
          <w:sz w:val="27"/>
          <w:szCs w:val="27"/>
        </w:rPr>
        <w:t>3. At Risk</w:t>
      </w:r>
    </w:p>
    <w:p w14:paraId="1DA9932D" w14:textId="77777777" w:rsidR="007850DC" w:rsidRPr="007850DC" w:rsidRDefault="007850DC" w:rsidP="007850DC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850DC">
        <w:rPr>
          <w:rFonts w:asciiTheme="majorBidi" w:eastAsia="Times New Roman" w:hAnsiTheme="majorBidi" w:cstheme="majorBidi"/>
          <w:b/>
          <w:bCs/>
          <w:sz w:val="24"/>
          <w:szCs w:val="24"/>
        </w:rPr>
        <w:t>Characteristics:</w:t>
      </w:r>
      <w:r w:rsidRPr="007850DC">
        <w:rPr>
          <w:rFonts w:asciiTheme="majorBidi" w:eastAsia="Times New Roman" w:hAnsiTheme="majorBidi" w:cstheme="majorBidi"/>
          <w:sz w:val="24"/>
          <w:szCs w:val="24"/>
        </w:rPr>
        <w:t xml:space="preserve"> Customers with lower recency, frequency, or spending metrics.</w:t>
      </w:r>
      <w:r w:rsidRPr="007850DC">
        <w:rPr>
          <w:rFonts w:asciiTheme="majorBidi" w:eastAsia="Times New Roman" w:hAnsiTheme="majorBidi" w:cstheme="majorBidi"/>
          <w:sz w:val="24"/>
          <w:szCs w:val="24"/>
        </w:rPr>
        <w:br/>
      </w:r>
      <w:r w:rsidRPr="007850DC">
        <w:rPr>
          <w:rFonts w:asciiTheme="majorBidi" w:eastAsia="Times New Roman" w:hAnsiTheme="majorBidi" w:cstheme="majorBidi"/>
          <w:b/>
          <w:bCs/>
          <w:sz w:val="24"/>
          <w:szCs w:val="24"/>
        </w:rPr>
        <w:t>Recommendations:</w:t>
      </w:r>
    </w:p>
    <w:p w14:paraId="0D7FEFD4" w14:textId="77777777" w:rsidR="007850DC" w:rsidRPr="007850DC" w:rsidRDefault="007850DC" w:rsidP="005137A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850DC">
        <w:rPr>
          <w:rFonts w:asciiTheme="majorBidi" w:eastAsia="Times New Roman" w:hAnsiTheme="majorBidi" w:cstheme="majorBidi"/>
          <w:b/>
          <w:bCs/>
          <w:sz w:val="24"/>
          <w:szCs w:val="24"/>
        </w:rPr>
        <w:t>Re-engagement campaigns</w:t>
      </w:r>
      <w:r w:rsidRPr="007850DC">
        <w:rPr>
          <w:rFonts w:asciiTheme="majorBidi" w:eastAsia="Times New Roman" w:hAnsiTheme="majorBidi" w:cstheme="majorBidi"/>
          <w:sz w:val="24"/>
          <w:szCs w:val="24"/>
        </w:rPr>
        <w:t>:</w:t>
      </w:r>
    </w:p>
    <w:p w14:paraId="002060A0" w14:textId="77777777" w:rsidR="007850DC" w:rsidRPr="007850DC" w:rsidRDefault="007850DC" w:rsidP="005137A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850DC">
        <w:rPr>
          <w:rFonts w:asciiTheme="majorBidi" w:eastAsia="Times New Roman" w:hAnsiTheme="majorBidi" w:cstheme="majorBidi"/>
          <w:sz w:val="24"/>
          <w:szCs w:val="24"/>
        </w:rPr>
        <w:t>Send targeted emails with reminders or discounts.</w:t>
      </w:r>
    </w:p>
    <w:p w14:paraId="75278DF9" w14:textId="77777777" w:rsidR="007850DC" w:rsidRPr="007850DC" w:rsidRDefault="007850DC" w:rsidP="005137A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850DC">
        <w:rPr>
          <w:rFonts w:asciiTheme="majorBidi" w:eastAsia="Times New Roman" w:hAnsiTheme="majorBidi" w:cstheme="majorBidi"/>
          <w:sz w:val="24"/>
          <w:szCs w:val="24"/>
        </w:rPr>
        <w:t>Use messages that emphasize their past value (e.g., “We miss you!”).</w:t>
      </w:r>
    </w:p>
    <w:p w14:paraId="097E7DFA" w14:textId="77777777" w:rsidR="007850DC" w:rsidRPr="007850DC" w:rsidRDefault="007850DC" w:rsidP="005137A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850DC">
        <w:rPr>
          <w:rFonts w:asciiTheme="majorBidi" w:eastAsia="Times New Roman" w:hAnsiTheme="majorBidi" w:cstheme="majorBidi"/>
          <w:sz w:val="24"/>
          <w:szCs w:val="24"/>
        </w:rPr>
        <w:t xml:space="preserve">Gather feedback to understand the </w:t>
      </w:r>
      <w:r w:rsidRPr="007850DC">
        <w:rPr>
          <w:rFonts w:asciiTheme="majorBidi" w:eastAsia="Times New Roman" w:hAnsiTheme="majorBidi" w:cstheme="majorBidi"/>
          <w:b/>
          <w:bCs/>
          <w:sz w:val="24"/>
          <w:szCs w:val="24"/>
        </w:rPr>
        <w:t>reasons for disengagement</w:t>
      </w:r>
      <w:r w:rsidRPr="007850DC">
        <w:rPr>
          <w:rFonts w:asciiTheme="majorBidi" w:eastAsia="Times New Roman" w:hAnsiTheme="majorBidi" w:cstheme="majorBidi"/>
          <w:sz w:val="24"/>
          <w:szCs w:val="24"/>
        </w:rPr>
        <w:t xml:space="preserve"> and address those issues.</w:t>
      </w:r>
    </w:p>
    <w:p w14:paraId="54B38CB4" w14:textId="77777777" w:rsidR="007850DC" w:rsidRPr="007850DC" w:rsidRDefault="007850DC" w:rsidP="005137A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850DC">
        <w:rPr>
          <w:rFonts w:asciiTheme="majorBidi" w:eastAsia="Times New Roman" w:hAnsiTheme="majorBidi" w:cstheme="majorBidi"/>
          <w:sz w:val="24"/>
          <w:szCs w:val="24"/>
        </w:rPr>
        <w:t xml:space="preserve">Offer reactivation incentives such as </w:t>
      </w:r>
      <w:r w:rsidRPr="007850DC">
        <w:rPr>
          <w:rFonts w:asciiTheme="majorBidi" w:eastAsia="Times New Roman" w:hAnsiTheme="majorBidi" w:cstheme="majorBidi"/>
          <w:b/>
          <w:bCs/>
          <w:sz w:val="24"/>
          <w:szCs w:val="24"/>
        </w:rPr>
        <w:t>free shipping</w:t>
      </w:r>
      <w:r w:rsidRPr="007850DC">
        <w:rPr>
          <w:rFonts w:asciiTheme="majorBidi" w:eastAsia="Times New Roman" w:hAnsiTheme="majorBidi" w:cstheme="majorBidi"/>
          <w:sz w:val="24"/>
          <w:szCs w:val="24"/>
        </w:rPr>
        <w:t xml:space="preserve"> or </w:t>
      </w:r>
      <w:r w:rsidRPr="007850DC">
        <w:rPr>
          <w:rFonts w:asciiTheme="majorBidi" w:eastAsia="Times New Roman" w:hAnsiTheme="majorBidi" w:cstheme="majorBidi"/>
          <w:b/>
          <w:bCs/>
          <w:sz w:val="24"/>
          <w:szCs w:val="24"/>
        </w:rPr>
        <w:t>buy one, get one</w:t>
      </w:r>
      <w:r w:rsidRPr="007850DC">
        <w:rPr>
          <w:rFonts w:asciiTheme="majorBidi" w:eastAsia="Times New Roman" w:hAnsiTheme="majorBidi" w:cstheme="majorBidi"/>
          <w:sz w:val="24"/>
          <w:szCs w:val="24"/>
        </w:rPr>
        <w:t xml:space="preserve"> deals.</w:t>
      </w:r>
    </w:p>
    <w:p w14:paraId="25A976FC" w14:textId="057596DF" w:rsidR="007850DC" w:rsidRPr="005D131D" w:rsidRDefault="007850DC" w:rsidP="005137A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850DC">
        <w:rPr>
          <w:rFonts w:asciiTheme="majorBidi" w:eastAsia="Times New Roman" w:hAnsiTheme="majorBidi" w:cstheme="majorBidi"/>
          <w:sz w:val="24"/>
          <w:szCs w:val="24"/>
        </w:rPr>
        <w:lastRenderedPageBreak/>
        <w:t>Highlight new product launches or services that align with their previous purchases.</w:t>
      </w:r>
    </w:p>
    <w:p w14:paraId="2CF1656B" w14:textId="77777777" w:rsidR="007850DC" w:rsidRPr="005D131D" w:rsidRDefault="007850DC" w:rsidP="005137A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Fonts w:asciiTheme="majorBidi" w:hAnsiTheme="majorBidi" w:cstheme="majorBidi"/>
        </w:rPr>
        <w:t>Highlight new product launches or services that align with their previous purchases.</w:t>
      </w:r>
    </w:p>
    <w:p w14:paraId="43CC9608" w14:textId="31BD7AD0" w:rsidR="007850DC" w:rsidRPr="005D131D" w:rsidRDefault="007850DC" w:rsidP="007850DC">
      <w:pPr>
        <w:spacing w:after="0"/>
        <w:rPr>
          <w:rFonts w:asciiTheme="majorBidi" w:hAnsiTheme="majorBidi" w:cstheme="majorBidi"/>
        </w:rPr>
      </w:pPr>
      <w:r w:rsidRPr="005D131D">
        <w:rPr>
          <w:rFonts w:asciiTheme="majorBidi" w:hAnsiTheme="majorBidi" w:cstheme="majorBidi"/>
        </w:rPr>
        <w:pict w14:anchorId="503C1B55">
          <v:rect id="_x0000_i1055" style="width:468pt;height:1.5pt" o:hralign="center" o:hrstd="t" o:hr="t" fillcolor="#a0a0a0" stroked="f"/>
        </w:pict>
      </w:r>
    </w:p>
    <w:p w14:paraId="1AA49AC8" w14:textId="77777777" w:rsidR="007850DC" w:rsidRPr="005D131D" w:rsidRDefault="007850DC" w:rsidP="007850DC">
      <w:pPr>
        <w:pStyle w:val="Heading3"/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  <w:b/>
          <w:bCs/>
        </w:rPr>
        <w:t>Operational Strategies Across Segments</w:t>
      </w:r>
    </w:p>
    <w:p w14:paraId="37D2B762" w14:textId="77777777" w:rsidR="007850DC" w:rsidRPr="005D131D" w:rsidRDefault="007850DC" w:rsidP="005137A7">
      <w:pPr>
        <w:pStyle w:val="NormalWeb"/>
        <w:numPr>
          <w:ilvl w:val="0"/>
          <w:numId w:val="15"/>
        </w:numPr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</w:rPr>
        <w:t>Data-Driven Insights:</w:t>
      </w:r>
    </w:p>
    <w:p w14:paraId="29D20471" w14:textId="77777777" w:rsidR="007850DC" w:rsidRPr="005D131D" w:rsidRDefault="007850DC" w:rsidP="005137A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Fonts w:asciiTheme="majorBidi" w:hAnsiTheme="majorBidi" w:cstheme="majorBidi"/>
        </w:rPr>
        <w:t>Regularly analyze customer data to refine segmentation and personalize communication.</w:t>
      </w:r>
    </w:p>
    <w:p w14:paraId="790134B8" w14:textId="77777777" w:rsidR="007850DC" w:rsidRPr="005D131D" w:rsidRDefault="007850DC" w:rsidP="005137A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Fonts w:asciiTheme="majorBidi" w:hAnsiTheme="majorBidi" w:cstheme="majorBidi"/>
        </w:rPr>
        <w:t>Use metrics like CLV (Customer Lifetime Value) to guide marketing investment.</w:t>
      </w:r>
    </w:p>
    <w:p w14:paraId="3E507699" w14:textId="77777777" w:rsidR="007850DC" w:rsidRPr="005D131D" w:rsidRDefault="007850DC" w:rsidP="005137A7">
      <w:pPr>
        <w:pStyle w:val="NormalWeb"/>
        <w:numPr>
          <w:ilvl w:val="0"/>
          <w:numId w:val="15"/>
        </w:numPr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</w:rPr>
        <w:t>Customer Experience:</w:t>
      </w:r>
    </w:p>
    <w:p w14:paraId="2FE299E2" w14:textId="77777777" w:rsidR="007850DC" w:rsidRPr="005D131D" w:rsidRDefault="007850DC" w:rsidP="005137A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Fonts w:asciiTheme="majorBidi" w:hAnsiTheme="majorBidi" w:cstheme="majorBidi"/>
        </w:rPr>
        <w:t>Ensure a seamless and enjoyable shopping experience to improve satisfaction across all segments.</w:t>
      </w:r>
    </w:p>
    <w:p w14:paraId="233645D3" w14:textId="77777777" w:rsidR="007850DC" w:rsidRPr="005D131D" w:rsidRDefault="007850DC" w:rsidP="005137A7">
      <w:pPr>
        <w:pStyle w:val="NormalWeb"/>
        <w:numPr>
          <w:ilvl w:val="0"/>
          <w:numId w:val="15"/>
        </w:numPr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</w:rPr>
        <w:t>Marketing Optimization:</w:t>
      </w:r>
    </w:p>
    <w:p w14:paraId="74217781" w14:textId="77777777" w:rsidR="007850DC" w:rsidRPr="005D131D" w:rsidRDefault="007850DC" w:rsidP="005137A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Fonts w:asciiTheme="majorBidi" w:hAnsiTheme="majorBidi" w:cstheme="majorBidi"/>
        </w:rPr>
        <w:t>Implement retargeting ads for At-Risk customers and dynamic ad content for Champions.</w:t>
      </w:r>
    </w:p>
    <w:p w14:paraId="42F2977C" w14:textId="1C8727CE" w:rsidR="007850DC" w:rsidRPr="005D131D" w:rsidRDefault="007850DC" w:rsidP="005137A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Fonts w:asciiTheme="majorBidi" w:hAnsiTheme="majorBidi" w:cstheme="majorBidi"/>
        </w:rPr>
        <w:t>Use loyalty points or gamification to enhance engagement with Potential Loyalists.</w:t>
      </w:r>
    </w:p>
    <w:p w14:paraId="56C63E82" w14:textId="2C7CFF8A" w:rsidR="007850DC" w:rsidRPr="005D131D" w:rsidRDefault="00971B91" w:rsidP="00D170A1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Fonts w:asciiTheme="majorBidi" w:hAnsiTheme="majorBidi" w:cstheme="majorBidi"/>
        </w:rPr>
        <w:pict w14:anchorId="3A30A456">
          <v:rect id="_x0000_i1058" style="width:468pt;height:1.5pt" o:hralign="center" o:hrstd="t" o:hr="t" fillcolor="#a0a0a0" stroked="f"/>
        </w:pict>
      </w:r>
    </w:p>
    <w:p w14:paraId="526417DD" w14:textId="7D8670B6" w:rsidR="003C7D89" w:rsidRPr="005D131D" w:rsidRDefault="003C7D89" w:rsidP="00D170A1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color w:val="4472C4" w:themeColor="accent1"/>
          <w:sz w:val="27"/>
          <w:szCs w:val="27"/>
          <w:rtl/>
        </w:rPr>
      </w:pPr>
      <w:r w:rsidRPr="005D131D">
        <w:rPr>
          <w:rFonts w:asciiTheme="majorBidi" w:hAnsiTheme="majorBidi" w:cstheme="majorBidi"/>
          <w:b/>
          <w:bCs/>
          <w:color w:val="4472C4" w:themeColor="accent1"/>
          <w:sz w:val="27"/>
          <w:szCs w:val="27"/>
        </w:rPr>
        <w:t>Order Value</w:t>
      </w:r>
      <w:r w:rsidRPr="005D131D">
        <w:rPr>
          <w:rFonts w:asciiTheme="majorBidi" w:hAnsiTheme="majorBidi" w:cstheme="majorBidi"/>
          <w:b/>
          <w:bCs/>
          <w:color w:val="4472C4" w:themeColor="accent1"/>
          <w:sz w:val="27"/>
          <w:szCs w:val="27"/>
        </w:rPr>
        <w:t>:</w:t>
      </w:r>
    </w:p>
    <w:p w14:paraId="06ACFCED" w14:textId="0EA91A8E" w:rsidR="00D170A1" w:rsidRPr="005D131D" w:rsidRDefault="00D170A1" w:rsidP="00D170A1">
      <w:pPr>
        <w:pStyle w:val="Heading3"/>
        <w:rPr>
          <w:rFonts w:asciiTheme="majorBidi" w:hAnsiTheme="majorBidi" w:cstheme="majorBidi"/>
          <w:b w:val="0"/>
          <w:bCs w:val="0"/>
          <w:i/>
          <w:iCs/>
          <w:sz w:val="24"/>
          <w:szCs w:val="24"/>
        </w:rPr>
      </w:pPr>
      <w:r w:rsidRPr="0062793E">
        <w:rPr>
          <w:rFonts w:asciiTheme="majorBidi" w:hAnsiTheme="majorBidi" w:cstheme="majorBidi"/>
          <w:color w:val="ED7D31" w:themeColor="accent2"/>
        </w:rPr>
        <w:t>Question:</w:t>
      </w:r>
      <w:r w:rsidRPr="0062793E">
        <w:rPr>
          <w:rFonts w:asciiTheme="majorBidi" w:hAnsiTheme="majorBidi" w:cstheme="majorBidi"/>
          <w:color w:val="ED7D31" w:themeColor="accent2"/>
          <w:rtl/>
        </w:rPr>
        <w:t xml:space="preserve"> </w:t>
      </w:r>
      <w:r w:rsidRPr="005D131D">
        <w:rPr>
          <w:rFonts w:asciiTheme="majorBidi" w:hAnsiTheme="majorBidi" w:cstheme="majorBidi"/>
          <w:b w:val="0"/>
          <w:bCs w:val="0"/>
          <w:i/>
          <w:iCs/>
          <w:sz w:val="24"/>
          <w:szCs w:val="24"/>
        </w:rPr>
        <w:t>How can customers be classified based on their order revenue value into three categories: High-Value, Medium-Value, and Low-Value?</w:t>
      </w:r>
    </w:p>
    <w:p w14:paraId="356FD6E8" w14:textId="77777777" w:rsidR="00D170A1" w:rsidRPr="0062793E" w:rsidRDefault="00D170A1" w:rsidP="00D170A1">
      <w:pPr>
        <w:pStyle w:val="Heading3"/>
        <w:rPr>
          <w:rFonts w:asciiTheme="majorBidi" w:hAnsiTheme="majorBidi" w:cstheme="majorBidi"/>
          <w:color w:val="833C0B" w:themeColor="accent2" w:themeShade="80"/>
        </w:rPr>
      </w:pPr>
      <w:r w:rsidRPr="0062793E">
        <w:rPr>
          <w:rFonts w:asciiTheme="majorBidi" w:hAnsiTheme="majorBidi" w:cstheme="majorBidi"/>
          <w:color w:val="833C0B" w:themeColor="accent2" w:themeShade="80"/>
        </w:rPr>
        <w:t>Analysis:</w:t>
      </w:r>
    </w:p>
    <w:p w14:paraId="1E944EB6" w14:textId="77777777" w:rsidR="00D170A1" w:rsidRPr="005D131D" w:rsidRDefault="00D170A1" w:rsidP="00D170A1">
      <w:pPr>
        <w:pStyle w:val="NormalWeb"/>
        <w:rPr>
          <w:rFonts w:asciiTheme="majorBidi" w:hAnsiTheme="majorBidi" w:cstheme="majorBidi"/>
        </w:rPr>
      </w:pPr>
      <w:r w:rsidRPr="005D131D">
        <w:rPr>
          <w:rFonts w:asciiTheme="majorBidi" w:hAnsiTheme="majorBidi" w:cstheme="majorBidi"/>
        </w:rPr>
        <w:t>From the provided data, all customers are categorized as "High-Value," as their order revenue values exceed a certain threshold. For a more insightful classification, we need to establish specific boundaries for "Medium-Value" and "Low-Value" customers, based on the distribution of the order values.</w:t>
      </w:r>
    </w:p>
    <w:p w14:paraId="3A9C5A15" w14:textId="77777777" w:rsidR="00D170A1" w:rsidRPr="005D131D" w:rsidRDefault="00D170A1" w:rsidP="005137A7">
      <w:pPr>
        <w:pStyle w:val="NormalWeb"/>
        <w:numPr>
          <w:ilvl w:val="0"/>
          <w:numId w:val="16"/>
        </w:numPr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</w:rPr>
        <w:t>High-Value Customers</w:t>
      </w:r>
      <w:r w:rsidRPr="005D131D">
        <w:rPr>
          <w:rFonts w:asciiTheme="majorBidi" w:hAnsiTheme="majorBidi" w:cstheme="majorBidi"/>
        </w:rPr>
        <w:t>: Customers with the highest order revenue. These are typically the most loyal or frequent buyers, bringing in the most revenue for the business.</w:t>
      </w:r>
    </w:p>
    <w:p w14:paraId="1B38B9CA" w14:textId="77777777" w:rsidR="00D170A1" w:rsidRPr="005D131D" w:rsidRDefault="00D170A1" w:rsidP="005137A7">
      <w:pPr>
        <w:pStyle w:val="NormalWeb"/>
        <w:numPr>
          <w:ilvl w:val="0"/>
          <w:numId w:val="16"/>
        </w:numPr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</w:rPr>
        <w:t>Medium-Value Customers</w:t>
      </w:r>
      <w:r w:rsidRPr="005D131D">
        <w:rPr>
          <w:rFonts w:asciiTheme="majorBidi" w:hAnsiTheme="majorBidi" w:cstheme="majorBidi"/>
        </w:rPr>
        <w:t>: Customers who generate a moderate amount of revenue, not as much as High-Value customers, but still important for steady revenue growth.</w:t>
      </w:r>
    </w:p>
    <w:p w14:paraId="6A3C2BE8" w14:textId="77777777" w:rsidR="00D170A1" w:rsidRPr="005D131D" w:rsidRDefault="00D170A1" w:rsidP="005137A7">
      <w:pPr>
        <w:pStyle w:val="NormalWeb"/>
        <w:numPr>
          <w:ilvl w:val="0"/>
          <w:numId w:val="16"/>
        </w:numPr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</w:rPr>
        <w:t>Low-Value Customers</w:t>
      </w:r>
      <w:r w:rsidRPr="005D131D">
        <w:rPr>
          <w:rFonts w:asciiTheme="majorBidi" w:hAnsiTheme="majorBidi" w:cstheme="majorBidi"/>
        </w:rPr>
        <w:t>: Customers with the lowest order revenue. While they contribute to overall sales, their individual revenue contributions are minimal.</w:t>
      </w:r>
    </w:p>
    <w:p w14:paraId="216D65F5" w14:textId="77777777" w:rsidR="00D170A1" w:rsidRPr="0062793E" w:rsidRDefault="00D170A1" w:rsidP="00D170A1">
      <w:pPr>
        <w:pStyle w:val="Heading3"/>
        <w:rPr>
          <w:rFonts w:asciiTheme="majorBidi" w:hAnsiTheme="majorBidi" w:cstheme="majorBidi"/>
          <w:color w:val="833C0B" w:themeColor="accent2" w:themeShade="80"/>
        </w:rPr>
      </w:pPr>
      <w:r w:rsidRPr="0062793E">
        <w:rPr>
          <w:rFonts w:asciiTheme="majorBidi" w:hAnsiTheme="majorBidi" w:cstheme="majorBidi"/>
          <w:color w:val="833C0B" w:themeColor="accent2" w:themeShade="80"/>
        </w:rPr>
        <w:t>Insights:</w:t>
      </w:r>
    </w:p>
    <w:p w14:paraId="7CED3973" w14:textId="77777777" w:rsidR="00D170A1" w:rsidRPr="005D131D" w:rsidRDefault="00D170A1" w:rsidP="005137A7">
      <w:pPr>
        <w:pStyle w:val="NormalWeb"/>
        <w:numPr>
          <w:ilvl w:val="0"/>
          <w:numId w:val="17"/>
        </w:numPr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</w:rPr>
        <w:t>Revenue Distribution</w:t>
      </w:r>
      <w:r w:rsidRPr="005D131D">
        <w:rPr>
          <w:rFonts w:asciiTheme="majorBidi" w:hAnsiTheme="majorBidi" w:cstheme="majorBidi"/>
        </w:rPr>
        <w:t>: The order values are mostly high, with no specific Medium-Value or Low-Value customers in this data set. However, if we consider the overall distribution of revenues:</w:t>
      </w:r>
    </w:p>
    <w:p w14:paraId="33C1DBA0" w14:textId="77777777" w:rsidR="00D170A1" w:rsidRPr="005D131D" w:rsidRDefault="00D170A1" w:rsidP="005137A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</w:rPr>
        <w:t>High-Value Threshold</w:t>
      </w:r>
      <w:r w:rsidRPr="005D131D">
        <w:rPr>
          <w:rFonts w:asciiTheme="majorBidi" w:hAnsiTheme="majorBidi" w:cstheme="majorBidi"/>
        </w:rPr>
        <w:t>: This could be the top 25% of customers, those who contribute most to the business’s revenue.</w:t>
      </w:r>
    </w:p>
    <w:p w14:paraId="2F1363DD" w14:textId="77777777" w:rsidR="00D170A1" w:rsidRPr="005D131D" w:rsidRDefault="00D170A1" w:rsidP="005137A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</w:rPr>
        <w:lastRenderedPageBreak/>
        <w:t>Medium-Value Threshold</w:t>
      </w:r>
      <w:r w:rsidRPr="005D131D">
        <w:rPr>
          <w:rFonts w:asciiTheme="majorBidi" w:hAnsiTheme="majorBidi" w:cstheme="majorBidi"/>
        </w:rPr>
        <w:t>: These could be customers falling within the middle 50% of the order value spectrum.</w:t>
      </w:r>
    </w:p>
    <w:p w14:paraId="15EAEDDA" w14:textId="77777777" w:rsidR="00D170A1" w:rsidRPr="005D131D" w:rsidRDefault="00D170A1" w:rsidP="005137A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</w:rPr>
        <w:t>Low-Value Threshold</w:t>
      </w:r>
      <w:r w:rsidRPr="005D131D">
        <w:rPr>
          <w:rFonts w:asciiTheme="majorBidi" w:hAnsiTheme="majorBidi" w:cstheme="majorBidi"/>
        </w:rPr>
        <w:t>: These would be the customers contributing the least, falling within the bottom 25%.</w:t>
      </w:r>
    </w:p>
    <w:p w14:paraId="70B3927E" w14:textId="77777777" w:rsidR="00D170A1" w:rsidRPr="005D131D" w:rsidRDefault="00D170A1" w:rsidP="005137A7">
      <w:pPr>
        <w:pStyle w:val="NormalWeb"/>
        <w:numPr>
          <w:ilvl w:val="0"/>
          <w:numId w:val="17"/>
        </w:numPr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</w:rPr>
        <w:t>Customer Loyalty</w:t>
      </w:r>
      <w:r w:rsidRPr="005D131D">
        <w:rPr>
          <w:rFonts w:asciiTheme="majorBidi" w:hAnsiTheme="majorBidi" w:cstheme="majorBidi"/>
        </w:rPr>
        <w:t>: High-Value customers are key to maintaining a healthy revenue stream, and ensuring their satisfaction could lead to more stable business outcomes. Understanding this group's behavior could provide valuable insights into driving further growth.</w:t>
      </w:r>
    </w:p>
    <w:p w14:paraId="3407E4DC" w14:textId="44C61C95" w:rsidR="00D170A1" w:rsidRPr="005D131D" w:rsidRDefault="00D170A1" w:rsidP="005137A7">
      <w:pPr>
        <w:pStyle w:val="NormalWeb"/>
        <w:numPr>
          <w:ilvl w:val="0"/>
          <w:numId w:val="17"/>
        </w:numPr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</w:rPr>
        <w:t>Opportunities for Growth</w:t>
      </w:r>
      <w:r w:rsidRPr="005D131D">
        <w:rPr>
          <w:rFonts w:asciiTheme="majorBidi" w:hAnsiTheme="majorBidi" w:cstheme="majorBidi"/>
        </w:rPr>
        <w:t>: There may be potential to increase revenue from Medium-Value and Low-Value customers. These segments could be targeted with promotions, loyalty programs, or product bundling to increase their spending.</w:t>
      </w:r>
    </w:p>
    <w:p w14:paraId="3030D577" w14:textId="762B5F52" w:rsidR="00971B91" w:rsidRPr="005D131D" w:rsidRDefault="00243A98" w:rsidP="00971B91">
      <w:pPr>
        <w:pStyle w:val="NormalWeb"/>
        <w:rPr>
          <w:rFonts w:asciiTheme="majorBidi" w:hAnsiTheme="majorBidi" w:cstheme="majorBidi"/>
        </w:rPr>
      </w:pPr>
      <w:r w:rsidRPr="005D131D">
        <w:rPr>
          <w:rFonts w:asciiTheme="majorBidi" w:hAnsiTheme="majorBidi" w:cstheme="majorBidi"/>
        </w:rPr>
        <w:pict w14:anchorId="4CD2331E">
          <v:rect id="_x0000_i1060" style="width:468pt;height:1.5pt" o:hralign="center" o:hrstd="t" o:hr="t" fillcolor="#a0a0a0" stroked="f"/>
        </w:pict>
      </w:r>
    </w:p>
    <w:p w14:paraId="78F4B131" w14:textId="08E05136" w:rsidR="003C7D89" w:rsidRPr="005D131D" w:rsidRDefault="003C7D89" w:rsidP="00971B91">
      <w:pPr>
        <w:pStyle w:val="NormalWeb"/>
        <w:rPr>
          <w:rFonts w:asciiTheme="majorBidi" w:hAnsiTheme="majorBidi" w:cstheme="majorBidi"/>
          <w:b/>
          <w:bCs/>
          <w:color w:val="4472C4" w:themeColor="accent1"/>
          <w:sz w:val="27"/>
          <w:szCs w:val="27"/>
        </w:rPr>
      </w:pPr>
      <w:r w:rsidRPr="005D131D">
        <w:rPr>
          <w:rFonts w:asciiTheme="majorBidi" w:hAnsiTheme="majorBidi" w:cstheme="majorBidi"/>
          <w:b/>
          <w:bCs/>
          <w:color w:val="4472C4" w:themeColor="accent1"/>
          <w:sz w:val="27"/>
          <w:szCs w:val="27"/>
        </w:rPr>
        <w:t>Product Analysis:</w:t>
      </w:r>
    </w:p>
    <w:p w14:paraId="0D22353D" w14:textId="30BFAA73" w:rsidR="00971B91" w:rsidRPr="005D131D" w:rsidRDefault="00971B91" w:rsidP="00971B91">
      <w:pPr>
        <w:pStyle w:val="Heading3"/>
        <w:rPr>
          <w:rFonts w:asciiTheme="majorBidi" w:hAnsiTheme="majorBidi" w:cstheme="majorBidi"/>
          <w:b w:val="0"/>
          <w:bCs w:val="0"/>
          <w:i/>
          <w:iCs/>
        </w:rPr>
      </w:pPr>
      <w:r w:rsidRPr="0062793E">
        <w:rPr>
          <w:rStyle w:val="Strong"/>
          <w:rFonts w:asciiTheme="majorBidi" w:hAnsiTheme="majorBidi" w:cstheme="majorBidi"/>
          <w:b/>
          <w:bCs/>
          <w:color w:val="ED7D31" w:themeColor="accent2"/>
        </w:rPr>
        <w:t>Question</w:t>
      </w:r>
      <w:r w:rsidRPr="0062793E">
        <w:rPr>
          <w:rStyle w:val="Strong"/>
          <w:rFonts w:asciiTheme="majorBidi" w:hAnsiTheme="majorBidi" w:cstheme="majorBidi"/>
          <w:b/>
          <w:bCs/>
          <w:color w:val="ED7D31" w:themeColor="accent2"/>
        </w:rPr>
        <w:t xml:space="preserve"> </w:t>
      </w:r>
      <w:r w:rsidRPr="005D131D">
        <w:rPr>
          <w:rFonts w:asciiTheme="majorBidi" w:hAnsiTheme="majorBidi" w:cstheme="majorBidi"/>
          <w:b w:val="0"/>
          <w:bCs w:val="0"/>
          <w:i/>
          <w:iCs/>
        </w:rPr>
        <w:t>Which products generate the highest revenue, and how can these top-performing products be leveraged to maximize overall business performance?</w:t>
      </w:r>
    </w:p>
    <w:p w14:paraId="51B3351E" w14:textId="3E152E21" w:rsidR="00971B91" w:rsidRPr="0062793E" w:rsidRDefault="00971B91" w:rsidP="00971B91">
      <w:pPr>
        <w:pStyle w:val="NormalWeb"/>
        <w:rPr>
          <w:rFonts w:asciiTheme="majorBidi" w:hAnsiTheme="majorBidi" w:cstheme="majorBidi"/>
          <w:b/>
          <w:bCs/>
          <w:color w:val="833C0B" w:themeColor="accent2" w:themeShade="80"/>
          <w:sz w:val="27"/>
          <w:szCs w:val="27"/>
        </w:rPr>
      </w:pPr>
      <w:r w:rsidRPr="0062793E">
        <w:rPr>
          <w:rFonts w:asciiTheme="majorBidi" w:hAnsiTheme="majorBidi" w:cstheme="majorBidi"/>
          <w:b/>
          <w:bCs/>
          <w:color w:val="833C0B" w:themeColor="accent2" w:themeShade="80"/>
          <w:sz w:val="27"/>
          <w:szCs w:val="27"/>
        </w:rPr>
        <w:t>Analysis</w:t>
      </w:r>
      <w:r w:rsidRPr="0062793E">
        <w:rPr>
          <w:rFonts w:asciiTheme="majorBidi" w:hAnsiTheme="majorBidi" w:cstheme="majorBidi"/>
          <w:b/>
          <w:bCs/>
          <w:color w:val="833C0B" w:themeColor="accent2" w:themeShade="80"/>
          <w:sz w:val="27"/>
          <w:szCs w:val="27"/>
        </w:rPr>
        <w:t xml:space="preserve">: </w:t>
      </w:r>
    </w:p>
    <w:p w14:paraId="68C5F516" w14:textId="77777777" w:rsidR="00971B91" w:rsidRPr="005D131D" w:rsidRDefault="00971B91" w:rsidP="00971B91">
      <w:pPr>
        <w:pStyle w:val="Heading4"/>
        <w:rPr>
          <w:rFonts w:asciiTheme="majorBidi" w:hAnsiTheme="majorBidi"/>
          <w:b/>
          <w:bCs/>
          <w:color w:val="auto"/>
          <w:sz w:val="27"/>
          <w:szCs w:val="27"/>
        </w:rPr>
      </w:pPr>
      <w:r w:rsidRPr="005D131D">
        <w:rPr>
          <w:rFonts w:asciiTheme="majorBidi" w:hAnsiTheme="majorBidi"/>
          <w:b/>
          <w:bCs/>
          <w:color w:val="auto"/>
          <w:sz w:val="27"/>
          <w:szCs w:val="27"/>
        </w:rPr>
        <w:t>Top 10 Revenue-Generating Products:</w:t>
      </w:r>
    </w:p>
    <w:p w14:paraId="0D584A80" w14:textId="77777777" w:rsidR="00971B91" w:rsidRPr="005D131D" w:rsidRDefault="00971B91" w:rsidP="005137A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5D131D">
        <w:rPr>
          <w:rStyle w:val="Strong"/>
          <w:rFonts w:asciiTheme="majorBidi" w:hAnsiTheme="majorBidi" w:cstheme="majorBidi"/>
          <w:sz w:val="24"/>
          <w:szCs w:val="24"/>
        </w:rPr>
        <w:t>Thüringer</w:t>
      </w:r>
      <w:proofErr w:type="spellEnd"/>
      <w:r w:rsidRPr="005D131D">
        <w:rPr>
          <w:rStyle w:val="Strong"/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131D">
        <w:rPr>
          <w:rStyle w:val="Strong"/>
          <w:rFonts w:asciiTheme="majorBidi" w:hAnsiTheme="majorBidi" w:cstheme="majorBidi"/>
          <w:sz w:val="24"/>
          <w:szCs w:val="24"/>
        </w:rPr>
        <w:t>Rostbratwurst</w:t>
      </w:r>
      <w:proofErr w:type="spellEnd"/>
      <w:r w:rsidRPr="005D131D">
        <w:rPr>
          <w:rStyle w:val="Strong"/>
          <w:rFonts w:asciiTheme="majorBidi" w:hAnsiTheme="majorBidi" w:cstheme="majorBidi"/>
          <w:sz w:val="24"/>
          <w:szCs w:val="24"/>
        </w:rPr>
        <w:t xml:space="preserve"> (ID: 29)</w:t>
      </w:r>
      <w:r w:rsidRPr="005D131D">
        <w:rPr>
          <w:rFonts w:asciiTheme="majorBidi" w:hAnsiTheme="majorBidi" w:cstheme="majorBidi"/>
          <w:sz w:val="24"/>
          <w:szCs w:val="24"/>
        </w:rPr>
        <w:t>: $24,623,469.23</w:t>
      </w:r>
    </w:p>
    <w:p w14:paraId="0F2ECD7F" w14:textId="77777777" w:rsidR="00971B91" w:rsidRPr="005D131D" w:rsidRDefault="00971B91" w:rsidP="005137A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5D131D">
        <w:rPr>
          <w:rStyle w:val="Strong"/>
          <w:rFonts w:asciiTheme="majorBidi" w:hAnsiTheme="majorBidi" w:cstheme="majorBidi"/>
          <w:sz w:val="24"/>
          <w:szCs w:val="24"/>
        </w:rPr>
        <w:t>Vegie-spread (ID: 63)</w:t>
      </w:r>
      <w:r w:rsidRPr="005D131D">
        <w:rPr>
          <w:rFonts w:asciiTheme="majorBidi" w:hAnsiTheme="majorBidi" w:cstheme="majorBidi"/>
          <w:sz w:val="24"/>
          <w:szCs w:val="24"/>
        </w:rPr>
        <w:t>: $8,810,705.20</w:t>
      </w:r>
    </w:p>
    <w:p w14:paraId="118E2F12" w14:textId="77777777" w:rsidR="00971B91" w:rsidRPr="005D131D" w:rsidRDefault="00971B91" w:rsidP="005137A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5D131D">
        <w:rPr>
          <w:rStyle w:val="Strong"/>
          <w:rFonts w:asciiTheme="majorBidi" w:hAnsiTheme="majorBidi" w:cstheme="majorBidi"/>
          <w:sz w:val="24"/>
          <w:szCs w:val="24"/>
        </w:rPr>
        <w:t>Wimmers</w:t>
      </w:r>
      <w:proofErr w:type="spellEnd"/>
      <w:r w:rsidRPr="005D131D">
        <w:rPr>
          <w:rStyle w:val="Strong"/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131D">
        <w:rPr>
          <w:rStyle w:val="Strong"/>
          <w:rFonts w:asciiTheme="majorBidi" w:hAnsiTheme="majorBidi" w:cstheme="majorBidi"/>
          <w:sz w:val="24"/>
          <w:szCs w:val="24"/>
        </w:rPr>
        <w:t>gute</w:t>
      </w:r>
      <w:proofErr w:type="spellEnd"/>
      <w:r w:rsidRPr="005D131D">
        <w:rPr>
          <w:rStyle w:val="Strong"/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131D">
        <w:rPr>
          <w:rStyle w:val="Strong"/>
          <w:rFonts w:asciiTheme="majorBidi" w:hAnsiTheme="majorBidi" w:cstheme="majorBidi"/>
          <w:sz w:val="24"/>
          <w:szCs w:val="24"/>
        </w:rPr>
        <w:t>Semmelknödel</w:t>
      </w:r>
      <w:proofErr w:type="spellEnd"/>
      <w:r w:rsidRPr="005D131D">
        <w:rPr>
          <w:rStyle w:val="Strong"/>
          <w:rFonts w:asciiTheme="majorBidi" w:hAnsiTheme="majorBidi" w:cstheme="majorBidi"/>
          <w:sz w:val="24"/>
          <w:szCs w:val="24"/>
        </w:rPr>
        <w:t xml:space="preserve"> (ID: 64)</w:t>
      </w:r>
      <w:r w:rsidRPr="005D131D">
        <w:rPr>
          <w:rFonts w:asciiTheme="majorBidi" w:hAnsiTheme="majorBidi" w:cstheme="majorBidi"/>
          <w:sz w:val="24"/>
          <w:szCs w:val="24"/>
        </w:rPr>
        <w:t>: $6,688,749.22</w:t>
      </w:r>
    </w:p>
    <w:p w14:paraId="16B08648" w14:textId="77777777" w:rsidR="00971B91" w:rsidRPr="005D131D" w:rsidRDefault="00971B91" w:rsidP="005137A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5D131D">
        <w:rPr>
          <w:rStyle w:val="Strong"/>
          <w:rFonts w:asciiTheme="majorBidi" w:hAnsiTheme="majorBidi" w:cstheme="majorBidi"/>
          <w:sz w:val="24"/>
          <w:szCs w:val="24"/>
        </w:rPr>
        <w:t>Uncle Bob's Organic Dried Pears (ID: 7)</w:t>
      </w:r>
      <w:r w:rsidRPr="005D131D">
        <w:rPr>
          <w:rFonts w:asciiTheme="majorBidi" w:hAnsiTheme="majorBidi" w:cstheme="majorBidi"/>
          <w:sz w:val="24"/>
          <w:szCs w:val="24"/>
        </w:rPr>
        <w:t>: $6,118,254.30</w:t>
      </w:r>
    </w:p>
    <w:p w14:paraId="0D1C293D" w14:textId="77777777" w:rsidR="00971B91" w:rsidRPr="005D131D" w:rsidRDefault="00971B91" w:rsidP="005137A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5D131D">
        <w:rPr>
          <w:rStyle w:val="Strong"/>
          <w:rFonts w:asciiTheme="majorBidi" w:hAnsiTheme="majorBidi" w:cstheme="majorBidi"/>
          <w:sz w:val="24"/>
          <w:szCs w:val="24"/>
        </w:rPr>
        <w:t>Tofu (ID: 14)</w:t>
      </w:r>
      <w:r w:rsidRPr="005D131D">
        <w:rPr>
          <w:rFonts w:asciiTheme="majorBidi" w:hAnsiTheme="majorBidi" w:cstheme="majorBidi"/>
          <w:sz w:val="24"/>
          <w:szCs w:val="24"/>
        </w:rPr>
        <w:t>: $4,644,738.99</w:t>
      </w:r>
    </w:p>
    <w:p w14:paraId="0C66BBAA" w14:textId="77777777" w:rsidR="00971B91" w:rsidRPr="005D131D" w:rsidRDefault="00971B91" w:rsidP="005137A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5D131D">
        <w:rPr>
          <w:rStyle w:val="Strong"/>
          <w:rFonts w:asciiTheme="majorBidi" w:hAnsiTheme="majorBidi" w:cstheme="majorBidi"/>
          <w:sz w:val="24"/>
          <w:szCs w:val="24"/>
        </w:rPr>
        <w:t>Valkoinen</w:t>
      </w:r>
      <w:proofErr w:type="spellEnd"/>
      <w:r w:rsidRPr="005D131D">
        <w:rPr>
          <w:rStyle w:val="Strong"/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131D">
        <w:rPr>
          <w:rStyle w:val="Strong"/>
          <w:rFonts w:asciiTheme="majorBidi" w:hAnsiTheme="majorBidi" w:cstheme="majorBidi"/>
          <w:sz w:val="24"/>
          <w:szCs w:val="24"/>
        </w:rPr>
        <w:t>suklaa</w:t>
      </w:r>
      <w:proofErr w:type="spellEnd"/>
      <w:r w:rsidRPr="005D131D">
        <w:rPr>
          <w:rStyle w:val="Strong"/>
          <w:rFonts w:asciiTheme="majorBidi" w:hAnsiTheme="majorBidi" w:cstheme="majorBidi"/>
          <w:sz w:val="24"/>
          <w:szCs w:val="24"/>
        </w:rPr>
        <w:t xml:space="preserve"> (ID: 50)</w:t>
      </w:r>
      <w:r w:rsidRPr="005D131D">
        <w:rPr>
          <w:rFonts w:asciiTheme="majorBidi" w:hAnsiTheme="majorBidi" w:cstheme="majorBidi"/>
          <w:sz w:val="24"/>
          <w:szCs w:val="24"/>
        </w:rPr>
        <w:t>: $3,259,726.44</w:t>
      </w:r>
    </w:p>
    <w:p w14:paraId="5C3A2C91" w14:textId="77777777" w:rsidR="00971B91" w:rsidRPr="005D131D" w:rsidRDefault="00971B91" w:rsidP="005137A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5D131D">
        <w:rPr>
          <w:rStyle w:val="Strong"/>
          <w:rFonts w:asciiTheme="majorBidi" w:hAnsiTheme="majorBidi" w:cstheme="majorBidi"/>
          <w:sz w:val="24"/>
          <w:szCs w:val="24"/>
        </w:rPr>
        <w:t>Teatime Chocolate Biscuits (ID: 19)</w:t>
      </w:r>
      <w:r w:rsidRPr="005D131D">
        <w:rPr>
          <w:rFonts w:asciiTheme="majorBidi" w:hAnsiTheme="majorBidi" w:cstheme="majorBidi"/>
          <w:sz w:val="24"/>
          <w:szCs w:val="24"/>
        </w:rPr>
        <w:t>: $1,889,691.42</w:t>
      </w:r>
    </w:p>
    <w:p w14:paraId="3ECC9F47" w14:textId="77777777" w:rsidR="00971B91" w:rsidRPr="005D131D" w:rsidRDefault="00971B91" w:rsidP="005137A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5D131D">
        <w:rPr>
          <w:rStyle w:val="Strong"/>
          <w:rFonts w:asciiTheme="majorBidi" w:hAnsiTheme="majorBidi" w:cstheme="majorBidi"/>
          <w:sz w:val="24"/>
          <w:szCs w:val="24"/>
        </w:rPr>
        <w:t>Zaanse</w:t>
      </w:r>
      <w:proofErr w:type="spellEnd"/>
      <w:r w:rsidRPr="005D131D">
        <w:rPr>
          <w:rStyle w:val="Strong"/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131D">
        <w:rPr>
          <w:rStyle w:val="Strong"/>
          <w:rFonts w:asciiTheme="majorBidi" w:hAnsiTheme="majorBidi" w:cstheme="majorBidi"/>
          <w:sz w:val="24"/>
          <w:szCs w:val="24"/>
        </w:rPr>
        <w:t>koeken</w:t>
      </w:r>
      <w:proofErr w:type="spellEnd"/>
      <w:r w:rsidRPr="005D131D">
        <w:rPr>
          <w:rStyle w:val="Strong"/>
          <w:rFonts w:asciiTheme="majorBidi" w:hAnsiTheme="majorBidi" w:cstheme="majorBidi"/>
          <w:sz w:val="24"/>
          <w:szCs w:val="24"/>
        </w:rPr>
        <w:t xml:space="preserve"> (ID: 47)</w:t>
      </w:r>
      <w:r w:rsidRPr="005D131D">
        <w:rPr>
          <w:rFonts w:asciiTheme="majorBidi" w:hAnsiTheme="majorBidi" w:cstheme="majorBidi"/>
          <w:sz w:val="24"/>
          <w:szCs w:val="24"/>
        </w:rPr>
        <w:t>: $1,879,296.08</w:t>
      </w:r>
    </w:p>
    <w:p w14:paraId="4B073026" w14:textId="77777777" w:rsidR="00971B91" w:rsidRPr="005D131D" w:rsidRDefault="00971B91" w:rsidP="005137A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5D131D">
        <w:rPr>
          <w:rStyle w:val="Strong"/>
          <w:rFonts w:asciiTheme="majorBidi" w:hAnsiTheme="majorBidi" w:cstheme="majorBidi"/>
          <w:sz w:val="24"/>
          <w:szCs w:val="24"/>
        </w:rPr>
        <w:t>Tunnbröd</w:t>
      </w:r>
      <w:proofErr w:type="spellEnd"/>
      <w:r w:rsidRPr="005D131D">
        <w:rPr>
          <w:rStyle w:val="Strong"/>
          <w:rFonts w:asciiTheme="majorBidi" w:hAnsiTheme="majorBidi" w:cstheme="majorBidi"/>
          <w:sz w:val="24"/>
          <w:szCs w:val="24"/>
        </w:rPr>
        <w:t xml:space="preserve"> (ID: 23)</w:t>
      </w:r>
      <w:r w:rsidRPr="005D131D">
        <w:rPr>
          <w:rFonts w:asciiTheme="majorBidi" w:hAnsiTheme="majorBidi" w:cstheme="majorBidi"/>
          <w:sz w:val="24"/>
          <w:szCs w:val="24"/>
        </w:rPr>
        <w:t>: $1,818,605.70</w:t>
      </w:r>
    </w:p>
    <w:p w14:paraId="590797A6" w14:textId="70C26262" w:rsidR="00243A98" w:rsidRPr="0062793E" w:rsidRDefault="00971B91" w:rsidP="005137A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5D131D">
        <w:rPr>
          <w:rStyle w:val="Strong"/>
          <w:rFonts w:asciiTheme="majorBidi" w:hAnsiTheme="majorBidi" w:cstheme="majorBidi"/>
          <w:sz w:val="24"/>
          <w:szCs w:val="24"/>
        </w:rPr>
        <w:t>Tourtière</w:t>
      </w:r>
      <w:proofErr w:type="spellEnd"/>
      <w:r w:rsidRPr="005D131D">
        <w:rPr>
          <w:rStyle w:val="Strong"/>
          <w:rFonts w:asciiTheme="majorBidi" w:hAnsiTheme="majorBidi" w:cstheme="majorBidi"/>
          <w:sz w:val="24"/>
          <w:szCs w:val="24"/>
        </w:rPr>
        <w:t xml:space="preserve"> (ID: 54)</w:t>
      </w:r>
      <w:r w:rsidRPr="005D131D">
        <w:rPr>
          <w:rFonts w:asciiTheme="majorBidi" w:hAnsiTheme="majorBidi" w:cstheme="majorBidi"/>
          <w:sz w:val="24"/>
          <w:szCs w:val="24"/>
        </w:rPr>
        <w:t>: $1,509,129.09</w:t>
      </w:r>
    </w:p>
    <w:p w14:paraId="76E4EF34" w14:textId="77777777" w:rsidR="00971B91" w:rsidRPr="0062793E" w:rsidRDefault="00971B91" w:rsidP="00971B91">
      <w:pPr>
        <w:pStyle w:val="Heading3"/>
        <w:rPr>
          <w:rFonts w:asciiTheme="majorBidi" w:hAnsiTheme="majorBidi" w:cstheme="majorBidi"/>
          <w:color w:val="833C0B" w:themeColor="accent2" w:themeShade="80"/>
        </w:rPr>
      </w:pPr>
      <w:r w:rsidRPr="0062793E">
        <w:rPr>
          <w:rStyle w:val="Strong"/>
          <w:rFonts w:asciiTheme="majorBidi" w:hAnsiTheme="majorBidi" w:cstheme="majorBidi"/>
          <w:b/>
          <w:bCs/>
          <w:color w:val="833C0B" w:themeColor="accent2" w:themeShade="80"/>
        </w:rPr>
        <w:t>Insights</w:t>
      </w:r>
    </w:p>
    <w:p w14:paraId="47B99DCB" w14:textId="77777777" w:rsidR="00971B91" w:rsidRPr="005D131D" w:rsidRDefault="00971B91" w:rsidP="005137A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</w:rPr>
        <w:t>Dominant Product</w:t>
      </w:r>
      <w:r w:rsidRPr="005D131D">
        <w:rPr>
          <w:rFonts w:asciiTheme="majorBidi" w:hAnsiTheme="majorBidi" w:cstheme="majorBidi"/>
        </w:rPr>
        <w:t xml:space="preserve">: </w:t>
      </w:r>
      <w:proofErr w:type="spellStart"/>
      <w:r w:rsidRPr="005D131D">
        <w:rPr>
          <w:rStyle w:val="Emphasis"/>
          <w:rFonts w:asciiTheme="majorBidi" w:hAnsiTheme="majorBidi" w:cstheme="majorBidi"/>
        </w:rPr>
        <w:t>Thüringer</w:t>
      </w:r>
      <w:proofErr w:type="spellEnd"/>
      <w:r w:rsidRPr="005D131D">
        <w:rPr>
          <w:rStyle w:val="Emphasis"/>
          <w:rFonts w:asciiTheme="majorBidi" w:hAnsiTheme="majorBidi" w:cstheme="majorBidi"/>
        </w:rPr>
        <w:t xml:space="preserve"> </w:t>
      </w:r>
      <w:proofErr w:type="spellStart"/>
      <w:r w:rsidRPr="005D131D">
        <w:rPr>
          <w:rStyle w:val="Emphasis"/>
          <w:rFonts w:asciiTheme="majorBidi" w:hAnsiTheme="majorBidi" w:cstheme="majorBidi"/>
        </w:rPr>
        <w:t>Rostbratwurst</w:t>
      </w:r>
      <w:proofErr w:type="spellEnd"/>
      <w:r w:rsidRPr="005D131D">
        <w:rPr>
          <w:rFonts w:asciiTheme="majorBidi" w:hAnsiTheme="majorBidi" w:cstheme="majorBidi"/>
        </w:rPr>
        <w:t xml:space="preserve"> generates significantly higher revenue than other products, indicating its strong customer demand or higher price point.</w:t>
      </w:r>
    </w:p>
    <w:p w14:paraId="36E750FC" w14:textId="77777777" w:rsidR="00971B91" w:rsidRPr="005D131D" w:rsidRDefault="00971B91" w:rsidP="005137A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</w:rPr>
        <w:t>Product Variety</w:t>
      </w:r>
      <w:r w:rsidRPr="005D131D">
        <w:rPr>
          <w:rFonts w:asciiTheme="majorBidi" w:hAnsiTheme="majorBidi" w:cstheme="majorBidi"/>
        </w:rPr>
        <w:t>: The top products include diverse categories (e.g., spreads, chocolates, organic dried fruits), which suggests that the product range caters to different customer preferences.</w:t>
      </w:r>
    </w:p>
    <w:p w14:paraId="631A9E06" w14:textId="77777777" w:rsidR="00971B91" w:rsidRPr="005D131D" w:rsidRDefault="00971B91" w:rsidP="005137A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</w:rPr>
        <w:t>Revenue Gap</w:t>
      </w:r>
      <w:r w:rsidRPr="005D131D">
        <w:rPr>
          <w:rFonts w:asciiTheme="majorBidi" w:hAnsiTheme="majorBidi" w:cstheme="majorBidi"/>
        </w:rPr>
        <w:t xml:space="preserve">: There is a noticeable revenue gap between the top few products and the rest. For example, </w:t>
      </w:r>
      <w:r w:rsidRPr="005D131D">
        <w:rPr>
          <w:rStyle w:val="Emphasis"/>
          <w:rFonts w:asciiTheme="majorBidi" w:hAnsiTheme="majorBidi" w:cstheme="majorBidi"/>
        </w:rPr>
        <w:t>Vegie-spread</w:t>
      </w:r>
      <w:r w:rsidRPr="005D131D">
        <w:rPr>
          <w:rFonts w:asciiTheme="majorBidi" w:hAnsiTheme="majorBidi" w:cstheme="majorBidi"/>
        </w:rPr>
        <w:t xml:space="preserve"> and </w:t>
      </w:r>
      <w:proofErr w:type="spellStart"/>
      <w:r w:rsidRPr="005D131D">
        <w:rPr>
          <w:rStyle w:val="Emphasis"/>
          <w:rFonts w:asciiTheme="majorBidi" w:hAnsiTheme="majorBidi" w:cstheme="majorBidi"/>
        </w:rPr>
        <w:t>Wimmers</w:t>
      </w:r>
      <w:proofErr w:type="spellEnd"/>
      <w:r w:rsidRPr="005D131D">
        <w:rPr>
          <w:rStyle w:val="Emphasis"/>
          <w:rFonts w:asciiTheme="majorBidi" w:hAnsiTheme="majorBidi" w:cstheme="majorBidi"/>
        </w:rPr>
        <w:t xml:space="preserve"> </w:t>
      </w:r>
      <w:proofErr w:type="spellStart"/>
      <w:r w:rsidRPr="005D131D">
        <w:rPr>
          <w:rStyle w:val="Emphasis"/>
          <w:rFonts w:asciiTheme="majorBidi" w:hAnsiTheme="majorBidi" w:cstheme="majorBidi"/>
        </w:rPr>
        <w:t>gute</w:t>
      </w:r>
      <w:proofErr w:type="spellEnd"/>
      <w:r w:rsidRPr="005D131D">
        <w:rPr>
          <w:rStyle w:val="Emphasis"/>
          <w:rFonts w:asciiTheme="majorBidi" w:hAnsiTheme="majorBidi" w:cstheme="majorBidi"/>
        </w:rPr>
        <w:t xml:space="preserve"> </w:t>
      </w:r>
      <w:proofErr w:type="spellStart"/>
      <w:r w:rsidRPr="005D131D">
        <w:rPr>
          <w:rStyle w:val="Emphasis"/>
          <w:rFonts w:asciiTheme="majorBidi" w:hAnsiTheme="majorBidi" w:cstheme="majorBidi"/>
        </w:rPr>
        <w:t>Semmelknödel</w:t>
      </w:r>
      <w:proofErr w:type="spellEnd"/>
      <w:r w:rsidRPr="005D131D">
        <w:rPr>
          <w:rFonts w:asciiTheme="majorBidi" w:hAnsiTheme="majorBidi" w:cstheme="majorBidi"/>
        </w:rPr>
        <w:t xml:space="preserve"> generate significantly higher revenue compared to products like </w:t>
      </w:r>
      <w:proofErr w:type="spellStart"/>
      <w:r w:rsidRPr="005D131D">
        <w:rPr>
          <w:rStyle w:val="Emphasis"/>
          <w:rFonts w:asciiTheme="majorBidi" w:hAnsiTheme="majorBidi" w:cstheme="majorBidi"/>
        </w:rPr>
        <w:t>Tourtière</w:t>
      </w:r>
      <w:proofErr w:type="spellEnd"/>
      <w:r w:rsidRPr="005D131D">
        <w:rPr>
          <w:rFonts w:asciiTheme="majorBidi" w:hAnsiTheme="majorBidi" w:cstheme="majorBidi"/>
        </w:rPr>
        <w:t>.</w:t>
      </w:r>
    </w:p>
    <w:p w14:paraId="0F2D3B27" w14:textId="17198514" w:rsidR="00971B91" w:rsidRPr="005D131D" w:rsidRDefault="00971B91" w:rsidP="005137A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</w:rPr>
        <w:t>Strategic Importance</w:t>
      </w:r>
      <w:r w:rsidRPr="005D131D">
        <w:rPr>
          <w:rFonts w:asciiTheme="majorBidi" w:hAnsiTheme="majorBidi" w:cstheme="majorBidi"/>
        </w:rPr>
        <w:t xml:space="preserve">: Products like </w:t>
      </w:r>
      <w:proofErr w:type="spellStart"/>
      <w:r w:rsidRPr="005D131D">
        <w:rPr>
          <w:rStyle w:val="Emphasis"/>
          <w:rFonts w:asciiTheme="majorBidi" w:hAnsiTheme="majorBidi" w:cstheme="majorBidi"/>
        </w:rPr>
        <w:t>Thüringer</w:t>
      </w:r>
      <w:proofErr w:type="spellEnd"/>
      <w:r w:rsidRPr="005D131D">
        <w:rPr>
          <w:rStyle w:val="Emphasis"/>
          <w:rFonts w:asciiTheme="majorBidi" w:hAnsiTheme="majorBidi" w:cstheme="majorBidi"/>
        </w:rPr>
        <w:t xml:space="preserve"> </w:t>
      </w:r>
      <w:proofErr w:type="spellStart"/>
      <w:r w:rsidRPr="005D131D">
        <w:rPr>
          <w:rStyle w:val="Emphasis"/>
          <w:rFonts w:asciiTheme="majorBidi" w:hAnsiTheme="majorBidi" w:cstheme="majorBidi"/>
        </w:rPr>
        <w:t>Rostbratwurst</w:t>
      </w:r>
      <w:proofErr w:type="spellEnd"/>
      <w:r w:rsidRPr="005D131D">
        <w:rPr>
          <w:rFonts w:asciiTheme="majorBidi" w:hAnsiTheme="majorBidi" w:cstheme="majorBidi"/>
        </w:rPr>
        <w:t xml:space="preserve">, </w:t>
      </w:r>
      <w:r w:rsidRPr="005D131D">
        <w:rPr>
          <w:rStyle w:val="Emphasis"/>
          <w:rFonts w:asciiTheme="majorBidi" w:hAnsiTheme="majorBidi" w:cstheme="majorBidi"/>
        </w:rPr>
        <w:t>Vegie-spread</w:t>
      </w:r>
      <w:r w:rsidRPr="005D131D">
        <w:rPr>
          <w:rFonts w:asciiTheme="majorBidi" w:hAnsiTheme="majorBidi" w:cstheme="majorBidi"/>
        </w:rPr>
        <w:t xml:space="preserve">, and </w:t>
      </w:r>
      <w:proofErr w:type="spellStart"/>
      <w:r w:rsidRPr="005D131D">
        <w:rPr>
          <w:rStyle w:val="Emphasis"/>
          <w:rFonts w:asciiTheme="majorBidi" w:hAnsiTheme="majorBidi" w:cstheme="majorBidi"/>
        </w:rPr>
        <w:t>Wimmers</w:t>
      </w:r>
      <w:proofErr w:type="spellEnd"/>
      <w:r w:rsidRPr="005D131D">
        <w:rPr>
          <w:rStyle w:val="Emphasis"/>
          <w:rFonts w:asciiTheme="majorBidi" w:hAnsiTheme="majorBidi" w:cstheme="majorBidi"/>
        </w:rPr>
        <w:t xml:space="preserve"> </w:t>
      </w:r>
      <w:proofErr w:type="spellStart"/>
      <w:r w:rsidRPr="005D131D">
        <w:rPr>
          <w:rStyle w:val="Emphasis"/>
          <w:rFonts w:asciiTheme="majorBidi" w:hAnsiTheme="majorBidi" w:cstheme="majorBidi"/>
        </w:rPr>
        <w:t>gute</w:t>
      </w:r>
      <w:proofErr w:type="spellEnd"/>
      <w:r w:rsidRPr="005D131D">
        <w:rPr>
          <w:rStyle w:val="Emphasis"/>
          <w:rFonts w:asciiTheme="majorBidi" w:hAnsiTheme="majorBidi" w:cstheme="majorBidi"/>
        </w:rPr>
        <w:t xml:space="preserve"> </w:t>
      </w:r>
      <w:proofErr w:type="spellStart"/>
      <w:r w:rsidRPr="005D131D">
        <w:rPr>
          <w:rStyle w:val="Emphasis"/>
          <w:rFonts w:asciiTheme="majorBidi" w:hAnsiTheme="majorBidi" w:cstheme="majorBidi"/>
        </w:rPr>
        <w:t>Semmelknödel</w:t>
      </w:r>
      <w:proofErr w:type="spellEnd"/>
      <w:r w:rsidRPr="005D131D">
        <w:rPr>
          <w:rFonts w:asciiTheme="majorBidi" w:hAnsiTheme="majorBidi" w:cstheme="majorBidi"/>
        </w:rPr>
        <w:t xml:space="preserve"> are crucial for maintaining overall sales performance.</w:t>
      </w:r>
    </w:p>
    <w:p w14:paraId="388D15B1" w14:textId="5E4F5DAD" w:rsidR="00243A98" w:rsidRPr="005D131D" w:rsidRDefault="00243A98" w:rsidP="00243A98">
      <w:pPr>
        <w:spacing w:before="100" w:beforeAutospacing="1" w:after="100" w:afterAutospacing="1" w:line="240" w:lineRule="auto"/>
        <w:rPr>
          <w:rStyle w:val="Strong"/>
          <w:rFonts w:asciiTheme="majorBidi" w:hAnsiTheme="majorBidi" w:cstheme="majorBidi"/>
        </w:rPr>
      </w:pPr>
      <w:r w:rsidRPr="005D131D">
        <w:rPr>
          <w:rFonts w:asciiTheme="majorBidi" w:hAnsiTheme="majorBidi" w:cstheme="majorBidi"/>
        </w:rPr>
        <w:pict w14:anchorId="1ABCF6A8">
          <v:rect id="_x0000_i1062" style="width:468pt;height:1.5pt" o:hralign="center" o:hrstd="t" o:hr="t" fillcolor="#a0a0a0" stroked="f"/>
        </w:pict>
      </w:r>
    </w:p>
    <w:p w14:paraId="1BDD8224" w14:textId="0BBBFA23" w:rsidR="00243A98" w:rsidRPr="005D131D" w:rsidRDefault="00243A98" w:rsidP="00243A98">
      <w:pPr>
        <w:pStyle w:val="Heading3"/>
        <w:rPr>
          <w:rFonts w:asciiTheme="majorBidi" w:hAnsiTheme="majorBidi" w:cstheme="majorBidi"/>
          <w:b w:val="0"/>
          <w:bCs w:val="0"/>
          <w:i/>
          <w:iCs/>
        </w:rPr>
      </w:pPr>
      <w:r w:rsidRPr="0062793E">
        <w:rPr>
          <w:rStyle w:val="Strong"/>
          <w:rFonts w:asciiTheme="majorBidi" w:hAnsiTheme="majorBidi" w:cstheme="majorBidi"/>
          <w:b/>
          <w:bCs/>
          <w:color w:val="ED7D31" w:themeColor="accent2"/>
        </w:rPr>
        <w:lastRenderedPageBreak/>
        <w:t>Question</w:t>
      </w:r>
      <w:r w:rsidRPr="0062793E">
        <w:rPr>
          <w:rStyle w:val="Strong"/>
          <w:rFonts w:asciiTheme="majorBidi" w:hAnsiTheme="majorBidi" w:cstheme="majorBidi"/>
          <w:b/>
          <w:bCs/>
          <w:color w:val="ED7D31" w:themeColor="accent2"/>
        </w:rPr>
        <w:t xml:space="preserve"> </w:t>
      </w:r>
      <w:r w:rsidRPr="005D131D">
        <w:rPr>
          <w:rFonts w:asciiTheme="majorBidi" w:hAnsiTheme="majorBidi" w:cstheme="majorBidi"/>
          <w:b w:val="0"/>
          <w:bCs w:val="0"/>
          <w:i/>
          <w:iCs/>
        </w:rPr>
        <w:t>Which products have the highest sales volume based on the number of times they were ordered, and how can this information be utilized to drive further sales?</w:t>
      </w:r>
    </w:p>
    <w:p w14:paraId="78815DFA" w14:textId="77777777" w:rsidR="00243A98" w:rsidRPr="0062793E" w:rsidRDefault="00243A98" w:rsidP="00243A98">
      <w:pPr>
        <w:pStyle w:val="Heading3"/>
        <w:rPr>
          <w:rFonts w:asciiTheme="majorBidi" w:hAnsiTheme="majorBidi" w:cstheme="majorBidi"/>
          <w:color w:val="833C0B" w:themeColor="accent2" w:themeShade="80"/>
        </w:rPr>
      </w:pPr>
      <w:r w:rsidRPr="0062793E">
        <w:rPr>
          <w:rStyle w:val="Strong"/>
          <w:rFonts w:asciiTheme="majorBidi" w:hAnsiTheme="majorBidi" w:cstheme="majorBidi"/>
          <w:b/>
          <w:bCs/>
          <w:color w:val="833C0B" w:themeColor="accent2" w:themeShade="80"/>
        </w:rPr>
        <w:t>Analysis</w:t>
      </w:r>
    </w:p>
    <w:p w14:paraId="15FF47F8" w14:textId="77777777" w:rsidR="00243A98" w:rsidRPr="005D131D" w:rsidRDefault="00243A98" w:rsidP="00243A98">
      <w:pPr>
        <w:pStyle w:val="Heading4"/>
        <w:rPr>
          <w:rFonts w:asciiTheme="majorBidi" w:hAnsiTheme="majorBidi"/>
          <w:b/>
          <w:bCs/>
          <w:color w:val="auto"/>
        </w:rPr>
      </w:pPr>
      <w:r w:rsidRPr="005D131D">
        <w:rPr>
          <w:rFonts w:asciiTheme="majorBidi" w:hAnsiTheme="majorBidi"/>
          <w:b/>
          <w:bCs/>
          <w:color w:val="auto"/>
        </w:rPr>
        <w:t>Top 10 Most Frequently Ordered Products:</w:t>
      </w:r>
    </w:p>
    <w:p w14:paraId="7D78AA37" w14:textId="77777777" w:rsidR="00243A98" w:rsidRPr="005D131D" w:rsidRDefault="00243A98" w:rsidP="005137A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</w:rPr>
        <w:t>Louisiana Hot Spiced Okra</w:t>
      </w:r>
      <w:r w:rsidRPr="005D131D">
        <w:rPr>
          <w:rFonts w:asciiTheme="majorBidi" w:hAnsiTheme="majorBidi" w:cstheme="majorBidi"/>
        </w:rPr>
        <w:t>: 8,040 orders</w:t>
      </w:r>
    </w:p>
    <w:p w14:paraId="1926F7DE" w14:textId="77777777" w:rsidR="00243A98" w:rsidRPr="005D131D" w:rsidRDefault="00243A98" w:rsidP="005137A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</w:rPr>
        <w:t>Teatime Chocolate Biscuits</w:t>
      </w:r>
      <w:r w:rsidRPr="005D131D">
        <w:rPr>
          <w:rFonts w:asciiTheme="majorBidi" w:hAnsiTheme="majorBidi" w:cstheme="majorBidi"/>
        </w:rPr>
        <w:t>: 8,024 orders</w:t>
      </w:r>
    </w:p>
    <w:p w14:paraId="06FFCB1B" w14:textId="77777777" w:rsidR="00243A98" w:rsidRPr="005D131D" w:rsidRDefault="00243A98" w:rsidP="005137A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</w:rPr>
        <w:t>Outback Lager</w:t>
      </w:r>
      <w:r w:rsidRPr="005D131D">
        <w:rPr>
          <w:rFonts w:asciiTheme="majorBidi" w:hAnsiTheme="majorBidi" w:cstheme="majorBidi"/>
        </w:rPr>
        <w:t>: 8,020 orders</w:t>
      </w:r>
    </w:p>
    <w:p w14:paraId="1E1F7AEA" w14:textId="77777777" w:rsidR="00243A98" w:rsidRPr="005D131D" w:rsidRDefault="00243A98" w:rsidP="005137A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</w:rPr>
        <w:t>Sir Rodney's Marmalade</w:t>
      </w:r>
      <w:r w:rsidRPr="005D131D">
        <w:rPr>
          <w:rFonts w:asciiTheme="majorBidi" w:hAnsiTheme="majorBidi" w:cstheme="majorBidi"/>
        </w:rPr>
        <w:t>: 7,999 orders</w:t>
      </w:r>
    </w:p>
    <w:p w14:paraId="38BB2E03" w14:textId="77777777" w:rsidR="00243A98" w:rsidRPr="005D131D" w:rsidRDefault="00243A98" w:rsidP="005137A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proofErr w:type="spellStart"/>
      <w:r w:rsidRPr="005D131D">
        <w:rPr>
          <w:rStyle w:val="Strong"/>
          <w:rFonts w:asciiTheme="majorBidi" w:hAnsiTheme="majorBidi" w:cstheme="majorBidi"/>
        </w:rPr>
        <w:t>Gumbär</w:t>
      </w:r>
      <w:proofErr w:type="spellEnd"/>
      <w:r w:rsidRPr="005D131D">
        <w:rPr>
          <w:rStyle w:val="Strong"/>
          <w:rFonts w:asciiTheme="majorBidi" w:hAnsiTheme="majorBidi" w:cstheme="majorBidi"/>
        </w:rPr>
        <w:t xml:space="preserve"> </w:t>
      </w:r>
      <w:proofErr w:type="spellStart"/>
      <w:r w:rsidRPr="005D131D">
        <w:rPr>
          <w:rStyle w:val="Strong"/>
          <w:rFonts w:asciiTheme="majorBidi" w:hAnsiTheme="majorBidi" w:cstheme="majorBidi"/>
        </w:rPr>
        <w:t>Gummibärchen</w:t>
      </w:r>
      <w:proofErr w:type="spellEnd"/>
      <w:r w:rsidRPr="005D131D">
        <w:rPr>
          <w:rFonts w:asciiTheme="majorBidi" w:hAnsiTheme="majorBidi" w:cstheme="majorBidi"/>
        </w:rPr>
        <w:t>: 7,999 orders</w:t>
      </w:r>
    </w:p>
    <w:p w14:paraId="7FE0FC1B" w14:textId="77777777" w:rsidR="00243A98" w:rsidRPr="005D131D" w:rsidRDefault="00243A98" w:rsidP="005137A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proofErr w:type="spellStart"/>
      <w:r w:rsidRPr="005D131D">
        <w:rPr>
          <w:rStyle w:val="Strong"/>
          <w:rFonts w:asciiTheme="majorBidi" w:hAnsiTheme="majorBidi" w:cstheme="majorBidi"/>
        </w:rPr>
        <w:t>Gudbrandsdalsost</w:t>
      </w:r>
      <w:proofErr w:type="spellEnd"/>
      <w:r w:rsidRPr="005D131D">
        <w:rPr>
          <w:rFonts w:asciiTheme="majorBidi" w:hAnsiTheme="majorBidi" w:cstheme="majorBidi"/>
        </w:rPr>
        <w:t>: 7,991 orders</w:t>
      </w:r>
    </w:p>
    <w:p w14:paraId="7534A1E6" w14:textId="77777777" w:rsidR="00243A98" w:rsidRPr="005D131D" w:rsidRDefault="00243A98" w:rsidP="005137A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</w:rPr>
        <w:t xml:space="preserve">Raclette </w:t>
      </w:r>
      <w:proofErr w:type="spellStart"/>
      <w:r w:rsidRPr="005D131D">
        <w:rPr>
          <w:rStyle w:val="Strong"/>
          <w:rFonts w:asciiTheme="majorBidi" w:hAnsiTheme="majorBidi" w:cstheme="majorBidi"/>
        </w:rPr>
        <w:t>Courdavault</w:t>
      </w:r>
      <w:proofErr w:type="spellEnd"/>
      <w:r w:rsidRPr="005D131D">
        <w:rPr>
          <w:rFonts w:asciiTheme="majorBidi" w:hAnsiTheme="majorBidi" w:cstheme="majorBidi"/>
        </w:rPr>
        <w:t>: 7,982 orders</w:t>
      </w:r>
    </w:p>
    <w:p w14:paraId="7F33EBC3" w14:textId="77777777" w:rsidR="00243A98" w:rsidRPr="005D131D" w:rsidRDefault="00243A98" w:rsidP="005137A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</w:rPr>
        <w:t>Ravioli Angelo</w:t>
      </w:r>
      <w:r w:rsidRPr="005D131D">
        <w:rPr>
          <w:rFonts w:asciiTheme="majorBidi" w:hAnsiTheme="majorBidi" w:cstheme="majorBidi"/>
        </w:rPr>
        <w:t>: 7,969 orders</w:t>
      </w:r>
    </w:p>
    <w:p w14:paraId="05E897BF" w14:textId="77777777" w:rsidR="00243A98" w:rsidRPr="005D131D" w:rsidRDefault="00243A98" w:rsidP="005137A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proofErr w:type="spellStart"/>
      <w:r w:rsidRPr="005D131D">
        <w:rPr>
          <w:rStyle w:val="Strong"/>
          <w:rFonts w:asciiTheme="majorBidi" w:hAnsiTheme="majorBidi" w:cstheme="majorBidi"/>
        </w:rPr>
        <w:t>Konbu</w:t>
      </w:r>
      <w:proofErr w:type="spellEnd"/>
      <w:r w:rsidRPr="005D131D">
        <w:rPr>
          <w:rFonts w:asciiTheme="majorBidi" w:hAnsiTheme="majorBidi" w:cstheme="majorBidi"/>
        </w:rPr>
        <w:t>: 7,968 orders</w:t>
      </w:r>
    </w:p>
    <w:p w14:paraId="47123043" w14:textId="1FD244D2" w:rsidR="00243A98" w:rsidRPr="005D131D" w:rsidRDefault="00243A98" w:rsidP="005137A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</w:rPr>
        <w:t xml:space="preserve">Gorgonzola </w:t>
      </w:r>
      <w:proofErr w:type="spellStart"/>
      <w:r w:rsidRPr="005D131D">
        <w:rPr>
          <w:rStyle w:val="Strong"/>
          <w:rFonts w:asciiTheme="majorBidi" w:hAnsiTheme="majorBidi" w:cstheme="majorBidi"/>
        </w:rPr>
        <w:t>Telino</w:t>
      </w:r>
      <w:proofErr w:type="spellEnd"/>
      <w:r w:rsidRPr="005D131D">
        <w:rPr>
          <w:rFonts w:asciiTheme="majorBidi" w:hAnsiTheme="majorBidi" w:cstheme="majorBidi"/>
        </w:rPr>
        <w:t>: 7,964 orders</w:t>
      </w:r>
    </w:p>
    <w:p w14:paraId="7A4EE64D" w14:textId="3DE50DD1" w:rsidR="00243A98" w:rsidRPr="0062793E" w:rsidRDefault="00243A98" w:rsidP="00243A98">
      <w:pPr>
        <w:pStyle w:val="Heading4"/>
        <w:rPr>
          <w:rFonts w:asciiTheme="majorBidi" w:hAnsiTheme="majorBidi"/>
          <w:b/>
          <w:bCs/>
          <w:color w:val="833C0B" w:themeColor="accent2" w:themeShade="80"/>
        </w:rPr>
      </w:pPr>
      <w:r w:rsidRPr="0062793E">
        <w:rPr>
          <w:rFonts w:asciiTheme="majorBidi" w:hAnsiTheme="majorBidi"/>
          <w:b/>
          <w:bCs/>
          <w:i w:val="0"/>
          <w:iCs w:val="0"/>
          <w:color w:val="833C0B" w:themeColor="accent2" w:themeShade="80"/>
          <w:sz w:val="27"/>
          <w:szCs w:val="27"/>
        </w:rPr>
        <w:t>Insights</w:t>
      </w:r>
      <w:r w:rsidRPr="0062793E">
        <w:rPr>
          <w:rFonts w:asciiTheme="majorBidi" w:hAnsiTheme="majorBidi"/>
          <w:b/>
          <w:bCs/>
          <w:color w:val="833C0B" w:themeColor="accent2" w:themeShade="80"/>
        </w:rPr>
        <w:t>:</w:t>
      </w:r>
    </w:p>
    <w:p w14:paraId="3FE6182D" w14:textId="77777777" w:rsidR="00243A98" w:rsidRPr="005D131D" w:rsidRDefault="00243A98" w:rsidP="005137A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</w:rPr>
        <w:t>Popular Products</w:t>
      </w:r>
      <w:r w:rsidRPr="005D131D">
        <w:rPr>
          <w:rFonts w:asciiTheme="majorBidi" w:hAnsiTheme="majorBidi" w:cstheme="majorBidi"/>
        </w:rPr>
        <w:t>: These products are highly in demand, indicating strong customer preference.</w:t>
      </w:r>
    </w:p>
    <w:p w14:paraId="793A4817" w14:textId="77777777" w:rsidR="00243A98" w:rsidRPr="005D131D" w:rsidRDefault="00243A98" w:rsidP="005137A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</w:rPr>
        <w:t>Diverse Categories</w:t>
      </w:r>
      <w:r w:rsidRPr="005D131D">
        <w:rPr>
          <w:rFonts w:asciiTheme="majorBidi" w:hAnsiTheme="majorBidi" w:cstheme="majorBidi"/>
        </w:rPr>
        <w:t>: Products span various categories, such as beverages, snacks, condiments, and cheeses.</w:t>
      </w:r>
    </w:p>
    <w:p w14:paraId="4BECA113" w14:textId="77777777" w:rsidR="00243A98" w:rsidRPr="005D131D" w:rsidRDefault="00243A98" w:rsidP="005137A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</w:rPr>
        <w:t>Repeat Purchases</w:t>
      </w:r>
      <w:r w:rsidRPr="005D131D">
        <w:rPr>
          <w:rFonts w:asciiTheme="majorBidi" w:hAnsiTheme="majorBidi" w:cstheme="majorBidi"/>
        </w:rPr>
        <w:t>: The frequent orders suggest high customer satisfaction or recurring usage of these items.</w:t>
      </w:r>
    </w:p>
    <w:p w14:paraId="0A7F1869" w14:textId="5C390A99" w:rsidR="00243A98" w:rsidRPr="0062793E" w:rsidRDefault="00243A98" w:rsidP="005137A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</w:rPr>
        <w:t>Potential Cross-Selling</w:t>
      </w:r>
      <w:r w:rsidRPr="005D131D">
        <w:rPr>
          <w:rFonts w:asciiTheme="majorBidi" w:hAnsiTheme="majorBidi" w:cstheme="majorBidi"/>
        </w:rPr>
        <w:t xml:space="preserve">: Popular products like </w:t>
      </w:r>
      <w:r w:rsidRPr="005D131D">
        <w:rPr>
          <w:rStyle w:val="Emphasis"/>
          <w:rFonts w:asciiTheme="majorBidi" w:hAnsiTheme="majorBidi" w:cstheme="majorBidi"/>
        </w:rPr>
        <w:t>Louisiana Hot Spiced Okra</w:t>
      </w:r>
      <w:r w:rsidRPr="005D131D">
        <w:rPr>
          <w:rFonts w:asciiTheme="majorBidi" w:hAnsiTheme="majorBidi" w:cstheme="majorBidi"/>
        </w:rPr>
        <w:t xml:space="preserve"> and </w:t>
      </w:r>
      <w:r w:rsidRPr="005D131D">
        <w:rPr>
          <w:rStyle w:val="Emphasis"/>
          <w:rFonts w:asciiTheme="majorBidi" w:hAnsiTheme="majorBidi" w:cstheme="majorBidi"/>
        </w:rPr>
        <w:t>Teatime Chocolate Biscuits</w:t>
      </w:r>
      <w:r w:rsidRPr="005D131D">
        <w:rPr>
          <w:rFonts w:asciiTheme="majorBidi" w:hAnsiTheme="majorBidi" w:cstheme="majorBidi"/>
        </w:rPr>
        <w:t xml:space="preserve"> could be bundled with other items to increase overall sales.</w:t>
      </w:r>
    </w:p>
    <w:p w14:paraId="7FC1223A" w14:textId="6D34BDF5" w:rsidR="00971B91" w:rsidRPr="005D131D" w:rsidRDefault="0062793E" w:rsidP="00971B91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5D131D">
        <w:rPr>
          <w:rFonts w:asciiTheme="majorBidi" w:hAnsiTheme="majorBidi" w:cstheme="majorBidi"/>
        </w:rPr>
        <w:pict w14:anchorId="6861061F">
          <v:rect id="_x0000_i1171" style="width:468pt;height:1.5pt" o:hralign="center" o:hrstd="t" o:hr="t" fillcolor="#a0a0a0" stroked="f"/>
        </w:pict>
      </w:r>
    </w:p>
    <w:p w14:paraId="4E72556B" w14:textId="128888D8" w:rsidR="00243A98" w:rsidRPr="005D131D" w:rsidRDefault="00243A98" w:rsidP="003C7D89">
      <w:pPr>
        <w:pStyle w:val="Heading3"/>
        <w:rPr>
          <w:rFonts w:asciiTheme="majorBidi" w:hAnsiTheme="majorBidi" w:cstheme="majorBidi"/>
        </w:rPr>
      </w:pPr>
      <w:r w:rsidRPr="0062793E">
        <w:rPr>
          <w:rStyle w:val="Strong"/>
          <w:rFonts w:asciiTheme="majorBidi" w:hAnsiTheme="majorBidi" w:cstheme="majorBidi"/>
          <w:b/>
          <w:bCs/>
          <w:color w:val="ED7D31" w:themeColor="accent2"/>
        </w:rPr>
        <w:t>Question</w:t>
      </w:r>
      <w:r w:rsidR="003C7D89" w:rsidRPr="0062793E">
        <w:rPr>
          <w:rStyle w:val="Strong"/>
          <w:rFonts w:asciiTheme="majorBidi" w:hAnsiTheme="majorBidi" w:cstheme="majorBidi"/>
          <w:b/>
          <w:bCs/>
          <w:color w:val="ED7D31" w:themeColor="accent2"/>
        </w:rPr>
        <w:t xml:space="preserve">: </w:t>
      </w:r>
      <w:r w:rsidRPr="005D131D">
        <w:rPr>
          <w:rFonts w:asciiTheme="majorBidi" w:hAnsiTheme="majorBidi" w:cstheme="majorBidi"/>
          <w:b w:val="0"/>
          <w:bCs w:val="0"/>
          <w:i/>
          <w:iCs/>
        </w:rPr>
        <w:t>What are the top 10 products based on the total quantity sold, and how can this information inform inventory and sales strategies?</w:t>
      </w:r>
    </w:p>
    <w:p w14:paraId="1343D433" w14:textId="26387AB0" w:rsidR="00243A98" w:rsidRPr="005D131D" w:rsidRDefault="0062793E" w:rsidP="00243A98">
      <w:pPr>
        <w:rPr>
          <w:rFonts w:asciiTheme="majorBidi" w:hAnsiTheme="majorBidi" w:cstheme="majorBidi"/>
        </w:rPr>
      </w:pPr>
      <w:r w:rsidRPr="005D131D">
        <w:rPr>
          <w:rFonts w:asciiTheme="majorBidi" w:hAnsiTheme="majorBidi" w:cstheme="majorBidi"/>
        </w:rPr>
        <w:pict w14:anchorId="1C6625E6">
          <v:rect id="_x0000_i1077" style="width:468pt;height:1.5pt" o:hralign="center" o:hrstd="t" o:hr="t" fillcolor="#a0a0a0" stroked="f"/>
        </w:pict>
      </w:r>
    </w:p>
    <w:p w14:paraId="2C305257" w14:textId="0ECED0B1" w:rsidR="00243A98" w:rsidRPr="0062793E" w:rsidRDefault="00243A98" w:rsidP="00243A98">
      <w:pPr>
        <w:pStyle w:val="Heading3"/>
        <w:rPr>
          <w:rFonts w:asciiTheme="majorBidi" w:hAnsiTheme="majorBidi" w:cstheme="majorBidi"/>
          <w:color w:val="833C0B" w:themeColor="accent2" w:themeShade="80"/>
        </w:rPr>
      </w:pPr>
      <w:r w:rsidRPr="0062793E">
        <w:rPr>
          <w:rStyle w:val="Strong"/>
          <w:rFonts w:asciiTheme="majorBidi" w:hAnsiTheme="majorBidi" w:cstheme="majorBidi"/>
          <w:b/>
          <w:bCs/>
          <w:color w:val="833C0B" w:themeColor="accent2" w:themeShade="80"/>
        </w:rPr>
        <w:t>Analysis</w:t>
      </w:r>
      <w:r w:rsidR="003C7D89" w:rsidRPr="0062793E">
        <w:rPr>
          <w:rStyle w:val="Strong"/>
          <w:rFonts w:asciiTheme="majorBidi" w:hAnsiTheme="majorBidi" w:cstheme="majorBidi"/>
          <w:b/>
          <w:bCs/>
          <w:color w:val="833C0B" w:themeColor="accent2" w:themeShade="80"/>
        </w:rPr>
        <w:t>:</w:t>
      </w:r>
    </w:p>
    <w:p w14:paraId="54D394B8" w14:textId="77777777" w:rsidR="00243A98" w:rsidRPr="005D131D" w:rsidRDefault="00243A98" w:rsidP="00243A98">
      <w:pPr>
        <w:pStyle w:val="Heading4"/>
        <w:rPr>
          <w:rFonts w:asciiTheme="majorBidi" w:hAnsiTheme="majorBidi"/>
          <w:b/>
          <w:bCs/>
          <w:color w:val="auto"/>
          <w:sz w:val="24"/>
          <w:szCs w:val="24"/>
        </w:rPr>
      </w:pPr>
      <w:r w:rsidRPr="005D131D">
        <w:rPr>
          <w:rFonts w:asciiTheme="majorBidi" w:hAnsiTheme="majorBidi"/>
          <w:b/>
          <w:bCs/>
          <w:color w:val="auto"/>
          <w:sz w:val="24"/>
          <w:szCs w:val="24"/>
        </w:rPr>
        <w:t>Top 10 Products by Total Units Sold:</w:t>
      </w:r>
    </w:p>
    <w:p w14:paraId="53FD2AC3" w14:textId="77777777" w:rsidR="00243A98" w:rsidRPr="005D131D" w:rsidRDefault="00243A98" w:rsidP="005137A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</w:rPr>
        <w:t>Louisiana Hot Spiced Okra</w:t>
      </w:r>
      <w:r w:rsidRPr="005D131D">
        <w:rPr>
          <w:rFonts w:asciiTheme="majorBidi" w:hAnsiTheme="majorBidi" w:cstheme="majorBidi"/>
        </w:rPr>
        <w:t>: 206,213 units</w:t>
      </w:r>
    </w:p>
    <w:p w14:paraId="325E6577" w14:textId="77777777" w:rsidR="00243A98" w:rsidRPr="005D131D" w:rsidRDefault="00243A98" w:rsidP="005137A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</w:rPr>
        <w:t>Sir Rodney's Marmalade</w:t>
      </w:r>
      <w:r w:rsidRPr="005D131D">
        <w:rPr>
          <w:rFonts w:asciiTheme="majorBidi" w:hAnsiTheme="majorBidi" w:cstheme="majorBidi"/>
        </w:rPr>
        <w:t>: 205,637 units</w:t>
      </w:r>
    </w:p>
    <w:p w14:paraId="6A674BE9" w14:textId="77777777" w:rsidR="00243A98" w:rsidRPr="005D131D" w:rsidRDefault="00243A98" w:rsidP="005137A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</w:rPr>
        <w:t>Teatime Chocolate Biscuits</w:t>
      </w:r>
      <w:r w:rsidRPr="005D131D">
        <w:rPr>
          <w:rFonts w:asciiTheme="majorBidi" w:hAnsiTheme="majorBidi" w:cstheme="majorBidi"/>
        </w:rPr>
        <w:t>: 205,487 units</w:t>
      </w:r>
    </w:p>
    <w:p w14:paraId="17D82701" w14:textId="77777777" w:rsidR="00243A98" w:rsidRPr="005D131D" w:rsidRDefault="00243A98" w:rsidP="005137A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</w:rPr>
        <w:t xml:space="preserve">Sirop </w:t>
      </w:r>
      <w:proofErr w:type="spellStart"/>
      <w:r w:rsidRPr="005D131D">
        <w:rPr>
          <w:rStyle w:val="Strong"/>
          <w:rFonts w:asciiTheme="majorBidi" w:hAnsiTheme="majorBidi" w:cstheme="majorBidi"/>
        </w:rPr>
        <w:t>d'érable</w:t>
      </w:r>
      <w:proofErr w:type="spellEnd"/>
      <w:r w:rsidRPr="005D131D">
        <w:rPr>
          <w:rFonts w:asciiTheme="majorBidi" w:hAnsiTheme="majorBidi" w:cstheme="majorBidi"/>
        </w:rPr>
        <w:t>: 205,005 units</w:t>
      </w:r>
    </w:p>
    <w:p w14:paraId="5A5D006B" w14:textId="77777777" w:rsidR="00243A98" w:rsidRPr="005D131D" w:rsidRDefault="00243A98" w:rsidP="005137A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proofErr w:type="spellStart"/>
      <w:r w:rsidRPr="005D131D">
        <w:rPr>
          <w:rStyle w:val="Strong"/>
          <w:rFonts w:asciiTheme="majorBidi" w:hAnsiTheme="majorBidi" w:cstheme="majorBidi"/>
        </w:rPr>
        <w:t>Gumbär</w:t>
      </w:r>
      <w:proofErr w:type="spellEnd"/>
      <w:r w:rsidRPr="005D131D">
        <w:rPr>
          <w:rStyle w:val="Strong"/>
          <w:rFonts w:asciiTheme="majorBidi" w:hAnsiTheme="majorBidi" w:cstheme="majorBidi"/>
        </w:rPr>
        <w:t xml:space="preserve"> </w:t>
      </w:r>
      <w:proofErr w:type="spellStart"/>
      <w:r w:rsidRPr="005D131D">
        <w:rPr>
          <w:rStyle w:val="Strong"/>
          <w:rFonts w:asciiTheme="majorBidi" w:hAnsiTheme="majorBidi" w:cstheme="majorBidi"/>
        </w:rPr>
        <w:t>Gummibärchen</w:t>
      </w:r>
      <w:proofErr w:type="spellEnd"/>
      <w:r w:rsidRPr="005D131D">
        <w:rPr>
          <w:rFonts w:asciiTheme="majorBidi" w:hAnsiTheme="majorBidi" w:cstheme="majorBidi"/>
        </w:rPr>
        <w:t>: 204,761 units</w:t>
      </w:r>
    </w:p>
    <w:p w14:paraId="3CE5E568" w14:textId="77777777" w:rsidR="00243A98" w:rsidRPr="005D131D" w:rsidRDefault="00243A98" w:rsidP="005137A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</w:rPr>
        <w:t>Outback Lager</w:t>
      </w:r>
      <w:r w:rsidRPr="005D131D">
        <w:rPr>
          <w:rFonts w:asciiTheme="majorBidi" w:hAnsiTheme="majorBidi" w:cstheme="majorBidi"/>
        </w:rPr>
        <w:t>: 204,403 units</w:t>
      </w:r>
    </w:p>
    <w:p w14:paraId="5A9EAD22" w14:textId="77777777" w:rsidR="00243A98" w:rsidRPr="005D131D" w:rsidRDefault="00243A98" w:rsidP="005137A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</w:rPr>
        <w:t>Ravioli Angelo</w:t>
      </w:r>
      <w:r w:rsidRPr="005D131D">
        <w:rPr>
          <w:rFonts w:asciiTheme="majorBidi" w:hAnsiTheme="majorBidi" w:cstheme="majorBidi"/>
        </w:rPr>
        <w:t>: 204,251 units</w:t>
      </w:r>
    </w:p>
    <w:p w14:paraId="1464CFD7" w14:textId="77777777" w:rsidR="00243A98" w:rsidRPr="005D131D" w:rsidRDefault="00243A98" w:rsidP="005137A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</w:rPr>
        <w:t xml:space="preserve">Raclette </w:t>
      </w:r>
      <w:proofErr w:type="spellStart"/>
      <w:r w:rsidRPr="005D131D">
        <w:rPr>
          <w:rStyle w:val="Strong"/>
          <w:rFonts w:asciiTheme="majorBidi" w:hAnsiTheme="majorBidi" w:cstheme="majorBidi"/>
        </w:rPr>
        <w:t>Courdavault</w:t>
      </w:r>
      <w:proofErr w:type="spellEnd"/>
      <w:r w:rsidRPr="005D131D">
        <w:rPr>
          <w:rFonts w:asciiTheme="majorBidi" w:hAnsiTheme="majorBidi" w:cstheme="majorBidi"/>
        </w:rPr>
        <w:t>: 204,137 units</w:t>
      </w:r>
    </w:p>
    <w:p w14:paraId="7A862073" w14:textId="77777777" w:rsidR="00243A98" w:rsidRPr="005D131D" w:rsidRDefault="00243A98" w:rsidP="005137A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</w:rPr>
        <w:t>Uncle Bob's Organic Dried Pears</w:t>
      </w:r>
      <w:r w:rsidRPr="005D131D">
        <w:rPr>
          <w:rFonts w:asciiTheme="majorBidi" w:hAnsiTheme="majorBidi" w:cstheme="majorBidi"/>
        </w:rPr>
        <w:t>: 203,970 units</w:t>
      </w:r>
    </w:p>
    <w:p w14:paraId="0697E892" w14:textId="77777777" w:rsidR="00243A98" w:rsidRPr="005D131D" w:rsidRDefault="00243A98" w:rsidP="005137A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</w:rPr>
        <w:lastRenderedPageBreak/>
        <w:t>Sasquatch Ale</w:t>
      </w:r>
      <w:r w:rsidRPr="005D131D">
        <w:rPr>
          <w:rFonts w:asciiTheme="majorBidi" w:hAnsiTheme="majorBidi" w:cstheme="majorBidi"/>
        </w:rPr>
        <w:t>: 203,667 units</w:t>
      </w:r>
    </w:p>
    <w:p w14:paraId="53CCE80A" w14:textId="77777777" w:rsidR="003C7D89" w:rsidRPr="0062793E" w:rsidRDefault="003C7D89" w:rsidP="003C7D89">
      <w:pPr>
        <w:pStyle w:val="Heading4"/>
        <w:rPr>
          <w:rFonts w:asciiTheme="majorBidi" w:hAnsiTheme="majorBidi"/>
          <w:b/>
          <w:bCs/>
          <w:color w:val="833C0B" w:themeColor="accent2" w:themeShade="80"/>
          <w:sz w:val="27"/>
          <w:szCs w:val="27"/>
        </w:rPr>
      </w:pPr>
      <w:r w:rsidRPr="0062793E">
        <w:rPr>
          <w:rFonts w:asciiTheme="majorBidi" w:hAnsiTheme="majorBidi"/>
          <w:b/>
          <w:bCs/>
          <w:color w:val="833C0B" w:themeColor="accent2" w:themeShade="80"/>
          <w:sz w:val="27"/>
          <w:szCs w:val="27"/>
        </w:rPr>
        <w:t>I</w:t>
      </w:r>
      <w:r w:rsidRPr="0062793E">
        <w:rPr>
          <w:rFonts w:asciiTheme="majorBidi" w:hAnsiTheme="majorBidi"/>
          <w:b/>
          <w:bCs/>
          <w:color w:val="833C0B" w:themeColor="accent2" w:themeShade="80"/>
          <w:sz w:val="27"/>
          <w:szCs w:val="27"/>
        </w:rPr>
        <w:t>nsights:</w:t>
      </w:r>
    </w:p>
    <w:p w14:paraId="76EE9A20" w14:textId="77777777" w:rsidR="003C7D89" w:rsidRPr="005D131D" w:rsidRDefault="003C7D89" w:rsidP="005137A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</w:rPr>
        <w:t>High Unit Demand</w:t>
      </w:r>
      <w:r w:rsidRPr="005D131D">
        <w:rPr>
          <w:rFonts w:asciiTheme="majorBidi" w:hAnsiTheme="majorBidi" w:cstheme="majorBidi"/>
        </w:rPr>
        <w:t>: These products consistently perform well in terms of quantity sold, suggesting broad appeal or recurring usage.</w:t>
      </w:r>
    </w:p>
    <w:p w14:paraId="3A9BBD4E" w14:textId="77777777" w:rsidR="003C7D89" w:rsidRPr="005D131D" w:rsidRDefault="003C7D89" w:rsidP="005137A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</w:rPr>
        <w:t>Balanced Categories</w:t>
      </w:r>
      <w:r w:rsidRPr="005D131D">
        <w:rPr>
          <w:rFonts w:asciiTheme="majorBidi" w:hAnsiTheme="majorBidi" w:cstheme="majorBidi"/>
        </w:rPr>
        <w:t>: The list includes beverages, snacks, condiments, and specialty items, highlighting a variety of customer preferences.</w:t>
      </w:r>
    </w:p>
    <w:p w14:paraId="03BA2099" w14:textId="77777777" w:rsidR="003C7D89" w:rsidRPr="005D131D" w:rsidRDefault="003C7D89" w:rsidP="005137A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</w:rPr>
        <w:t>Strategic Importance</w:t>
      </w:r>
      <w:r w:rsidRPr="005D131D">
        <w:rPr>
          <w:rFonts w:asciiTheme="majorBidi" w:hAnsiTheme="majorBidi" w:cstheme="majorBidi"/>
        </w:rPr>
        <w:t>: Maintaining the supply of these high-demand products is critical to ensuring consistent revenue flow.</w:t>
      </w:r>
    </w:p>
    <w:p w14:paraId="4D978067" w14:textId="67311A79" w:rsidR="00971B91" w:rsidRPr="005D131D" w:rsidRDefault="003C7D89" w:rsidP="00971B91">
      <w:pPr>
        <w:pStyle w:val="NormalWeb"/>
        <w:rPr>
          <w:rFonts w:asciiTheme="majorBidi" w:hAnsiTheme="majorBidi" w:cstheme="majorBidi"/>
        </w:rPr>
      </w:pPr>
      <w:r w:rsidRPr="005D131D">
        <w:rPr>
          <w:rFonts w:asciiTheme="majorBidi" w:hAnsiTheme="majorBidi" w:cstheme="majorBidi"/>
        </w:rPr>
        <w:pict w14:anchorId="2BB55957">
          <v:rect id="_x0000_i1080" style="width:468pt;height:1.5pt" o:hralign="center" o:hrstd="t" o:hr="t" fillcolor="#a0a0a0" stroked="f"/>
        </w:pict>
      </w:r>
    </w:p>
    <w:p w14:paraId="2C78B412" w14:textId="77777777" w:rsidR="003C7D89" w:rsidRPr="005D131D" w:rsidRDefault="003C7D89" w:rsidP="003C7D89">
      <w:pPr>
        <w:pStyle w:val="Heading3"/>
        <w:rPr>
          <w:rFonts w:asciiTheme="majorBidi" w:hAnsiTheme="majorBidi" w:cstheme="majorBidi"/>
          <w:b w:val="0"/>
          <w:bCs w:val="0"/>
          <w:i/>
          <w:iCs/>
        </w:rPr>
      </w:pPr>
      <w:r w:rsidRPr="0062793E">
        <w:rPr>
          <w:rStyle w:val="Strong"/>
          <w:rFonts w:asciiTheme="majorBidi" w:hAnsiTheme="majorBidi" w:cstheme="majorBidi"/>
          <w:b/>
          <w:bCs/>
          <w:color w:val="ED7D31" w:themeColor="accent2"/>
        </w:rPr>
        <w:t>Question</w:t>
      </w:r>
      <w:r w:rsidRPr="005D131D">
        <w:rPr>
          <w:rStyle w:val="Strong"/>
          <w:rFonts w:asciiTheme="majorBidi" w:hAnsiTheme="majorBidi" w:cstheme="majorBidi"/>
          <w:i/>
          <w:iCs/>
        </w:rPr>
        <w:t xml:space="preserve">: </w:t>
      </w:r>
      <w:r w:rsidRPr="005D131D">
        <w:rPr>
          <w:rFonts w:asciiTheme="majorBidi" w:hAnsiTheme="majorBidi" w:cstheme="majorBidi"/>
          <w:b w:val="0"/>
          <w:bCs w:val="0"/>
          <w:i/>
          <w:iCs/>
        </w:rPr>
        <w:t>Which products are slow movers based on their low sales volume, and what strategies can be implemented to improve their performance?</w:t>
      </w:r>
    </w:p>
    <w:p w14:paraId="2201FD38" w14:textId="1EC952C3" w:rsidR="003C7D89" w:rsidRPr="005D131D" w:rsidRDefault="003C7D89" w:rsidP="003C7D89">
      <w:pPr>
        <w:pStyle w:val="Heading3"/>
        <w:rPr>
          <w:rFonts w:asciiTheme="majorBidi" w:hAnsiTheme="majorBidi" w:cstheme="majorBidi"/>
          <w:b w:val="0"/>
          <w:bCs w:val="0"/>
          <w:i/>
          <w:iCs/>
        </w:rPr>
      </w:pPr>
      <w:r w:rsidRPr="005D131D">
        <w:rPr>
          <w:rFonts w:asciiTheme="majorBidi" w:hAnsiTheme="majorBidi" w:cstheme="majorBidi"/>
        </w:rPr>
        <w:pict w14:anchorId="22EB55E1">
          <v:rect id="_x0000_i1084" style="width:468pt;height:1.5pt" o:hralign="center" o:hrstd="t" o:hr="t" fillcolor="#a0a0a0" stroked="f"/>
        </w:pict>
      </w:r>
    </w:p>
    <w:p w14:paraId="04707E4B" w14:textId="77777777" w:rsidR="003C7D89" w:rsidRPr="0062793E" w:rsidRDefault="003C7D89" w:rsidP="003C7D89">
      <w:pPr>
        <w:pStyle w:val="Heading3"/>
        <w:rPr>
          <w:rFonts w:asciiTheme="majorBidi" w:hAnsiTheme="majorBidi" w:cstheme="majorBidi"/>
          <w:color w:val="833C0B" w:themeColor="accent2" w:themeShade="80"/>
        </w:rPr>
      </w:pPr>
      <w:r w:rsidRPr="0062793E">
        <w:rPr>
          <w:rStyle w:val="Strong"/>
          <w:rFonts w:asciiTheme="majorBidi" w:hAnsiTheme="majorBidi" w:cstheme="majorBidi"/>
          <w:b/>
          <w:bCs/>
          <w:color w:val="833C0B" w:themeColor="accent2" w:themeShade="80"/>
        </w:rPr>
        <w:t>Analysis</w:t>
      </w:r>
    </w:p>
    <w:p w14:paraId="6AA9A9AF" w14:textId="77777777" w:rsidR="003C7D89" w:rsidRPr="005D131D" w:rsidRDefault="003C7D89" w:rsidP="003C7D89">
      <w:pPr>
        <w:pStyle w:val="Heading4"/>
        <w:rPr>
          <w:rFonts w:asciiTheme="majorBidi" w:hAnsiTheme="majorBidi"/>
          <w:b/>
          <w:bCs/>
          <w:i w:val="0"/>
          <w:iCs w:val="0"/>
          <w:color w:val="auto"/>
          <w:sz w:val="24"/>
          <w:szCs w:val="24"/>
        </w:rPr>
      </w:pPr>
      <w:r w:rsidRPr="005D131D">
        <w:rPr>
          <w:rFonts w:asciiTheme="majorBidi" w:hAnsiTheme="majorBidi"/>
          <w:b/>
          <w:bCs/>
          <w:i w:val="0"/>
          <w:iCs w:val="0"/>
          <w:color w:val="auto"/>
          <w:sz w:val="24"/>
          <w:szCs w:val="24"/>
        </w:rPr>
        <w:t>Slow Movers (Low Sales Volume):</w:t>
      </w:r>
    </w:p>
    <w:p w14:paraId="09DF7F63" w14:textId="77777777" w:rsidR="003C7D89" w:rsidRPr="005D131D" w:rsidRDefault="003C7D89" w:rsidP="005137A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</w:rPr>
        <w:t>Alice Mutton</w:t>
      </w:r>
      <w:r w:rsidRPr="005D131D">
        <w:rPr>
          <w:rFonts w:asciiTheme="majorBidi" w:hAnsiTheme="majorBidi" w:cstheme="majorBidi"/>
        </w:rPr>
        <w:t>:</w:t>
      </w:r>
    </w:p>
    <w:p w14:paraId="5E26A027" w14:textId="77777777" w:rsidR="003C7D89" w:rsidRPr="005D131D" w:rsidRDefault="003C7D89" w:rsidP="005137A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Fonts w:asciiTheme="majorBidi" w:hAnsiTheme="majorBidi" w:cstheme="majorBidi"/>
        </w:rPr>
        <w:t>Sales: $7,884,412.38</w:t>
      </w:r>
    </w:p>
    <w:p w14:paraId="0ADAD1F0" w14:textId="77777777" w:rsidR="003C7D89" w:rsidRPr="005D131D" w:rsidRDefault="003C7D89" w:rsidP="005137A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Fonts w:asciiTheme="majorBidi" w:hAnsiTheme="majorBidi" w:cstheme="majorBidi"/>
        </w:rPr>
        <w:t>Quantity Sold: 7,926 units</w:t>
      </w:r>
    </w:p>
    <w:p w14:paraId="07B48888" w14:textId="77777777" w:rsidR="003C7D89" w:rsidRPr="005D131D" w:rsidRDefault="003C7D89" w:rsidP="005137A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</w:rPr>
        <w:t>Aniseed Syrup</w:t>
      </w:r>
      <w:r w:rsidRPr="005D131D">
        <w:rPr>
          <w:rFonts w:asciiTheme="majorBidi" w:hAnsiTheme="majorBidi" w:cstheme="majorBidi"/>
        </w:rPr>
        <w:t>:</w:t>
      </w:r>
    </w:p>
    <w:p w14:paraId="33E6808E" w14:textId="77777777" w:rsidR="003C7D89" w:rsidRPr="005D131D" w:rsidRDefault="003C7D89" w:rsidP="005137A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Fonts w:asciiTheme="majorBidi" w:hAnsiTheme="majorBidi" w:cstheme="majorBidi"/>
        </w:rPr>
        <w:t>Sales: $2,021,624</w:t>
      </w:r>
    </w:p>
    <w:p w14:paraId="2CDE9570" w14:textId="77777777" w:rsidR="003C7D89" w:rsidRPr="005D131D" w:rsidRDefault="003C7D89" w:rsidP="005137A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Fonts w:asciiTheme="majorBidi" w:hAnsiTheme="majorBidi" w:cstheme="majorBidi"/>
        </w:rPr>
        <w:t>Quantity Sold: 7,918 units</w:t>
      </w:r>
    </w:p>
    <w:p w14:paraId="7217B8F5" w14:textId="77777777" w:rsidR="003C7D89" w:rsidRPr="005D131D" w:rsidRDefault="003C7D89" w:rsidP="005137A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</w:rPr>
        <w:t>Boston Crab Meat</w:t>
      </w:r>
      <w:r w:rsidRPr="005D131D">
        <w:rPr>
          <w:rFonts w:asciiTheme="majorBidi" w:hAnsiTheme="majorBidi" w:cstheme="majorBidi"/>
        </w:rPr>
        <w:t>:</w:t>
      </w:r>
    </w:p>
    <w:p w14:paraId="131F95F4" w14:textId="77777777" w:rsidR="003C7D89" w:rsidRPr="005D131D" w:rsidRDefault="003C7D89" w:rsidP="005137A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Fonts w:asciiTheme="majorBidi" w:hAnsiTheme="majorBidi" w:cstheme="majorBidi"/>
        </w:rPr>
        <w:t>Sales: $3,681,884.23</w:t>
      </w:r>
    </w:p>
    <w:p w14:paraId="3DC86A5D" w14:textId="77777777" w:rsidR="003C7D89" w:rsidRPr="005D131D" w:rsidRDefault="003C7D89" w:rsidP="005137A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Fonts w:asciiTheme="majorBidi" w:hAnsiTheme="majorBidi" w:cstheme="majorBidi"/>
        </w:rPr>
        <w:t>Quantity Sold: 7,903 units</w:t>
      </w:r>
    </w:p>
    <w:p w14:paraId="4CA53884" w14:textId="77777777" w:rsidR="003C7D89" w:rsidRPr="005D131D" w:rsidRDefault="003C7D89" w:rsidP="005137A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</w:rPr>
        <w:t>Camembert Pierrot</w:t>
      </w:r>
      <w:r w:rsidRPr="005D131D">
        <w:rPr>
          <w:rFonts w:asciiTheme="majorBidi" w:hAnsiTheme="majorBidi" w:cstheme="majorBidi"/>
        </w:rPr>
        <w:t>:</w:t>
      </w:r>
    </w:p>
    <w:p w14:paraId="79760BC6" w14:textId="77777777" w:rsidR="003C7D89" w:rsidRPr="005D131D" w:rsidRDefault="003C7D89" w:rsidP="005137A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Fonts w:asciiTheme="majorBidi" w:hAnsiTheme="majorBidi" w:cstheme="majorBidi"/>
        </w:rPr>
        <w:t>Sales: $6,900,443.48</w:t>
      </w:r>
    </w:p>
    <w:p w14:paraId="40AE9361" w14:textId="77777777" w:rsidR="003C7D89" w:rsidRPr="005D131D" w:rsidRDefault="003C7D89" w:rsidP="005137A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Fonts w:asciiTheme="majorBidi" w:hAnsiTheme="majorBidi" w:cstheme="majorBidi"/>
        </w:rPr>
        <w:t>Quantity Sold: 7,928 units</w:t>
      </w:r>
    </w:p>
    <w:p w14:paraId="0458D22C" w14:textId="77777777" w:rsidR="003C7D89" w:rsidRPr="005D131D" w:rsidRDefault="003C7D89" w:rsidP="005137A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</w:rPr>
        <w:t>Carnarvon Tigers</w:t>
      </w:r>
      <w:r w:rsidRPr="005D131D">
        <w:rPr>
          <w:rFonts w:asciiTheme="majorBidi" w:hAnsiTheme="majorBidi" w:cstheme="majorBidi"/>
        </w:rPr>
        <w:t>:</w:t>
      </w:r>
    </w:p>
    <w:p w14:paraId="5E83A4F8" w14:textId="77777777" w:rsidR="003C7D89" w:rsidRPr="005D131D" w:rsidRDefault="003C7D89" w:rsidP="005137A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Fonts w:asciiTheme="majorBidi" w:hAnsiTheme="majorBidi" w:cstheme="majorBidi"/>
        </w:rPr>
        <w:t>Sales: $12,604,671.88</w:t>
      </w:r>
    </w:p>
    <w:p w14:paraId="7B5CA6C4" w14:textId="77777777" w:rsidR="003C7D89" w:rsidRPr="005D131D" w:rsidRDefault="003C7D89" w:rsidP="005137A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Fonts w:asciiTheme="majorBidi" w:hAnsiTheme="majorBidi" w:cstheme="majorBidi"/>
        </w:rPr>
        <w:t>Quantity Sold: 7,871 units</w:t>
      </w:r>
    </w:p>
    <w:p w14:paraId="2C76A3E4" w14:textId="1B30FAB7" w:rsidR="003C7D89" w:rsidRPr="0062793E" w:rsidRDefault="003C7D89" w:rsidP="003C7D89">
      <w:pPr>
        <w:pStyle w:val="Heading4"/>
        <w:rPr>
          <w:rFonts w:asciiTheme="majorBidi" w:hAnsiTheme="majorBidi"/>
          <w:b/>
          <w:bCs/>
          <w:i w:val="0"/>
          <w:iCs w:val="0"/>
          <w:color w:val="833C0B" w:themeColor="accent2" w:themeShade="80"/>
          <w:sz w:val="27"/>
          <w:szCs w:val="27"/>
        </w:rPr>
      </w:pPr>
      <w:r w:rsidRPr="0062793E">
        <w:rPr>
          <w:rFonts w:asciiTheme="majorBidi" w:hAnsiTheme="majorBidi"/>
          <w:b/>
          <w:bCs/>
          <w:i w:val="0"/>
          <w:iCs w:val="0"/>
          <w:color w:val="833C0B" w:themeColor="accent2" w:themeShade="80"/>
          <w:sz w:val="27"/>
          <w:szCs w:val="27"/>
        </w:rPr>
        <w:t>Insights:</w:t>
      </w:r>
    </w:p>
    <w:p w14:paraId="5E7A30E0" w14:textId="77777777" w:rsidR="003C7D89" w:rsidRPr="005D131D" w:rsidRDefault="003C7D89" w:rsidP="005137A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</w:rPr>
        <w:t>Low Sales Volume but High Revenue</w:t>
      </w:r>
      <w:r w:rsidRPr="005D131D">
        <w:rPr>
          <w:rFonts w:asciiTheme="majorBidi" w:hAnsiTheme="majorBidi" w:cstheme="majorBidi"/>
        </w:rPr>
        <w:t xml:space="preserve">: Some products, such as </w:t>
      </w:r>
      <w:r w:rsidRPr="005D131D">
        <w:rPr>
          <w:rStyle w:val="Emphasis"/>
          <w:rFonts w:asciiTheme="majorBidi" w:hAnsiTheme="majorBidi" w:cstheme="majorBidi"/>
        </w:rPr>
        <w:t>Carnarvon Tigers</w:t>
      </w:r>
      <w:r w:rsidRPr="005D131D">
        <w:rPr>
          <w:rFonts w:asciiTheme="majorBidi" w:hAnsiTheme="majorBidi" w:cstheme="majorBidi"/>
        </w:rPr>
        <w:t>, generate significant revenue despite low sales volume, suggesting they are premium items.</w:t>
      </w:r>
    </w:p>
    <w:p w14:paraId="10B1F36B" w14:textId="77777777" w:rsidR="003C7D89" w:rsidRPr="005D131D" w:rsidRDefault="003C7D89" w:rsidP="005137A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</w:rPr>
        <w:t>Potential Market Issues</w:t>
      </w:r>
      <w:r w:rsidRPr="005D131D">
        <w:rPr>
          <w:rFonts w:asciiTheme="majorBidi" w:hAnsiTheme="majorBidi" w:cstheme="majorBidi"/>
        </w:rPr>
        <w:t>: Low sales volume may result from limited demand, higher pricing, or inadequate promotion.</w:t>
      </w:r>
    </w:p>
    <w:p w14:paraId="15D414E2" w14:textId="77777777" w:rsidR="003C7D89" w:rsidRPr="005D131D" w:rsidRDefault="003C7D89" w:rsidP="005137A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</w:rPr>
        <w:t>Inventory Risk</w:t>
      </w:r>
      <w:r w:rsidRPr="005D131D">
        <w:rPr>
          <w:rFonts w:asciiTheme="majorBidi" w:hAnsiTheme="majorBidi" w:cstheme="majorBidi"/>
        </w:rPr>
        <w:t xml:space="preserve">: Slow-moving items could tie up inventory space, especially for products with moderate to low revenue like </w:t>
      </w:r>
      <w:r w:rsidRPr="005D131D">
        <w:rPr>
          <w:rStyle w:val="Emphasis"/>
          <w:rFonts w:asciiTheme="majorBidi" w:hAnsiTheme="majorBidi" w:cstheme="majorBidi"/>
        </w:rPr>
        <w:t>Aniseed Syrup</w:t>
      </w:r>
      <w:r w:rsidRPr="005D131D">
        <w:rPr>
          <w:rFonts w:asciiTheme="majorBidi" w:hAnsiTheme="majorBidi" w:cstheme="majorBidi"/>
        </w:rPr>
        <w:t>.</w:t>
      </w:r>
    </w:p>
    <w:p w14:paraId="0B29A422" w14:textId="56AB780A" w:rsidR="007850DC" w:rsidRPr="007850DC" w:rsidRDefault="00981357" w:rsidP="007850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7BC52F10">
          <v:rect id="_x0000_i1086" style="width:468pt;height:1.5pt" o:hralign="center" o:hrstd="t" o:hr="t" fillcolor="#a0a0a0" stroked="f"/>
        </w:pict>
      </w:r>
    </w:p>
    <w:p w14:paraId="45F1107B" w14:textId="77777777" w:rsidR="00981357" w:rsidRPr="005D131D" w:rsidRDefault="00981357" w:rsidP="00981357">
      <w:pPr>
        <w:pStyle w:val="Heading3"/>
        <w:rPr>
          <w:rFonts w:asciiTheme="majorBidi" w:hAnsiTheme="majorBidi" w:cstheme="majorBidi"/>
          <w:color w:val="4472C4" w:themeColor="accent1"/>
        </w:rPr>
      </w:pPr>
      <w:r w:rsidRPr="005D131D">
        <w:rPr>
          <w:rFonts w:asciiTheme="majorBidi" w:hAnsiTheme="majorBidi" w:cstheme="majorBidi"/>
          <w:color w:val="4472C4" w:themeColor="accent1"/>
        </w:rPr>
        <w:lastRenderedPageBreak/>
        <w:t>Recommendations for Product Analysis</w:t>
      </w:r>
    </w:p>
    <w:p w14:paraId="4C121646" w14:textId="77777777" w:rsidR="00981357" w:rsidRPr="005D131D" w:rsidRDefault="00981357" w:rsidP="00981357">
      <w:pPr>
        <w:pStyle w:val="Heading4"/>
        <w:rPr>
          <w:rFonts w:asciiTheme="majorBidi" w:hAnsiTheme="majorBidi"/>
          <w:i w:val="0"/>
          <w:iCs w:val="0"/>
          <w:color w:val="auto"/>
        </w:rPr>
      </w:pPr>
      <w:r w:rsidRPr="005D131D">
        <w:rPr>
          <w:rFonts w:asciiTheme="majorBidi" w:hAnsiTheme="majorBidi"/>
          <w:i w:val="0"/>
          <w:iCs w:val="0"/>
          <w:color w:val="auto"/>
        </w:rPr>
        <w:t xml:space="preserve">1. </w:t>
      </w:r>
      <w:r w:rsidRPr="005D131D">
        <w:rPr>
          <w:rStyle w:val="Strong"/>
          <w:rFonts w:asciiTheme="majorBidi" w:hAnsiTheme="majorBidi"/>
          <w:b w:val="0"/>
          <w:bCs w:val="0"/>
          <w:i w:val="0"/>
          <w:iCs w:val="0"/>
          <w:color w:val="auto"/>
        </w:rPr>
        <w:t>Stock and Inventory Management</w:t>
      </w:r>
    </w:p>
    <w:p w14:paraId="6CED623B" w14:textId="77777777" w:rsidR="00981357" w:rsidRPr="005D131D" w:rsidRDefault="00981357" w:rsidP="005137A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</w:rPr>
        <w:t>Prioritize High-Demand Products</w:t>
      </w:r>
      <w:r w:rsidRPr="005D131D">
        <w:rPr>
          <w:rFonts w:asciiTheme="majorBidi" w:hAnsiTheme="majorBidi" w:cstheme="majorBidi"/>
        </w:rPr>
        <w:t xml:space="preserve">: Ensure consistent availability of top-selling items such as </w:t>
      </w:r>
      <w:r w:rsidRPr="005D131D">
        <w:rPr>
          <w:rStyle w:val="Emphasis"/>
          <w:rFonts w:asciiTheme="majorBidi" w:hAnsiTheme="majorBidi" w:cstheme="majorBidi"/>
        </w:rPr>
        <w:t>Louisiana Hot Spiced Okra</w:t>
      </w:r>
      <w:r w:rsidRPr="005D131D">
        <w:rPr>
          <w:rFonts w:asciiTheme="majorBidi" w:hAnsiTheme="majorBidi" w:cstheme="majorBidi"/>
        </w:rPr>
        <w:t xml:space="preserve"> to avoid stockouts.</w:t>
      </w:r>
    </w:p>
    <w:p w14:paraId="69DE535D" w14:textId="77777777" w:rsidR="00981357" w:rsidRPr="005D131D" w:rsidRDefault="00981357" w:rsidP="005137A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</w:rPr>
        <w:t>Adjust Stock Levels for Slow Movers</w:t>
      </w:r>
      <w:r w:rsidRPr="005D131D">
        <w:rPr>
          <w:rFonts w:asciiTheme="majorBidi" w:hAnsiTheme="majorBidi" w:cstheme="majorBidi"/>
        </w:rPr>
        <w:t xml:space="preserve">: Reduce inventory for low-demand products like </w:t>
      </w:r>
      <w:r w:rsidRPr="005D131D">
        <w:rPr>
          <w:rStyle w:val="Emphasis"/>
          <w:rFonts w:asciiTheme="majorBidi" w:hAnsiTheme="majorBidi" w:cstheme="majorBidi"/>
        </w:rPr>
        <w:t>Aniseed Syrup</w:t>
      </w:r>
      <w:r w:rsidRPr="005D131D">
        <w:rPr>
          <w:rFonts w:asciiTheme="majorBidi" w:hAnsiTheme="majorBidi" w:cstheme="majorBidi"/>
        </w:rPr>
        <w:t xml:space="preserve"> to minimize holding costs.</w:t>
      </w:r>
    </w:p>
    <w:p w14:paraId="11310036" w14:textId="77777777" w:rsidR="00981357" w:rsidRPr="005D131D" w:rsidRDefault="00981357" w:rsidP="005137A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</w:rPr>
        <w:t>Demand Forecasting</w:t>
      </w:r>
      <w:r w:rsidRPr="005D131D">
        <w:rPr>
          <w:rFonts w:asciiTheme="majorBidi" w:hAnsiTheme="majorBidi" w:cstheme="majorBidi"/>
        </w:rPr>
        <w:t>: Use historical data to forecast demand for both high-demand and slow-moving products, ensuring balanced stock levels.</w:t>
      </w:r>
    </w:p>
    <w:p w14:paraId="1FE1E0E6" w14:textId="77777777" w:rsidR="00981357" w:rsidRPr="005D131D" w:rsidRDefault="00981357" w:rsidP="00981357">
      <w:pPr>
        <w:pStyle w:val="Heading4"/>
        <w:rPr>
          <w:rFonts w:asciiTheme="majorBidi" w:hAnsiTheme="majorBidi"/>
          <w:i w:val="0"/>
          <w:iCs w:val="0"/>
        </w:rPr>
      </w:pPr>
      <w:r w:rsidRPr="005D131D">
        <w:rPr>
          <w:rFonts w:asciiTheme="majorBidi" w:hAnsiTheme="majorBidi"/>
          <w:i w:val="0"/>
          <w:iCs w:val="0"/>
          <w:color w:val="auto"/>
        </w:rPr>
        <w:t xml:space="preserve">2. </w:t>
      </w:r>
      <w:r w:rsidRPr="005D131D">
        <w:rPr>
          <w:rStyle w:val="Strong"/>
          <w:rFonts w:asciiTheme="majorBidi" w:hAnsiTheme="majorBidi"/>
          <w:b w:val="0"/>
          <w:bCs w:val="0"/>
          <w:i w:val="0"/>
          <w:iCs w:val="0"/>
          <w:color w:val="auto"/>
        </w:rPr>
        <w:t>Marketing Campaigns</w:t>
      </w:r>
    </w:p>
    <w:p w14:paraId="377DA3C2" w14:textId="77777777" w:rsidR="00981357" w:rsidRPr="005D131D" w:rsidRDefault="00981357" w:rsidP="005137A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</w:rPr>
        <w:t>Promote High-Demand Products</w:t>
      </w:r>
      <w:r w:rsidRPr="005D131D">
        <w:rPr>
          <w:rFonts w:asciiTheme="majorBidi" w:hAnsiTheme="majorBidi" w:cstheme="majorBidi"/>
        </w:rPr>
        <w:t xml:space="preserve">: Feature popular items like </w:t>
      </w:r>
      <w:r w:rsidRPr="005D131D">
        <w:rPr>
          <w:rStyle w:val="Emphasis"/>
          <w:rFonts w:asciiTheme="majorBidi" w:hAnsiTheme="majorBidi" w:cstheme="majorBidi"/>
        </w:rPr>
        <w:t>Teatime Chocolate Biscuits</w:t>
      </w:r>
      <w:r w:rsidRPr="005D131D">
        <w:rPr>
          <w:rFonts w:asciiTheme="majorBidi" w:hAnsiTheme="majorBidi" w:cstheme="majorBidi"/>
        </w:rPr>
        <w:t xml:space="preserve"> in campaigns to boost further sales.</w:t>
      </w:r>
    </w:p>
    <w:p w14:paraId="6A0018E6" w14:textId="77777777" w:rsidR="00981357" w:rsidRPr="005D131D" w:rsidRDefault="00981357" w:rsidP="005137A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</w:rPr>
        <w:t>Highlight Slow Movers</w:t>
      </w:r>
      <w:r w:rsidRPr="005D131D">
        <w:rPr>
          <w:rFonts w:asciiTheme="majorBidi" w:hAnsiTheme="majorBidi" w:cstheme="majorBidi"/>
        </w:rPr>
        <w:t xml:space="preserve">: Use promotional discounts, sampling, or limited-time offers to increase interest in slow-moving products like </w:t>
      </w:r>
      <w:r w:rsidRPr="005D131D">
        <w:rPr>
          <w:rStyle w:val="Emphasis"/>
          <w:rFonts w:asciiTheme="majorBidi" w:hAnsiTheme="majorBidi" w:cstheme="majorBidi"/>
        </w:rPr>
        <w:t>Camembert Pierrot</w:t>
      </w:r>
      <w:r w:rsidRPr="005D131D">
        <w:rPr>
          <w:rFonts w:asciiTheme="majorBidi" w:hAnsiTheme="majorBidi" w:cstheme="majorBidi"/>
        </w:rPr>
        <w:t>.</w:t>
      </w:r>
    </w:p>
    <w:p w14:paraId="20C81E13" w14:textId="77777777" w:rsidR="00981357" w:rsidRPr="005D131D" w:rsidRDefault="00981357" w:rsidP="005137A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</w:rPr>
        <w:t>Seasonal Promotions</w:t>
      </w:r>
      <w:r w:rsidRPr="005D131D">
        <w:rPr>
          <w:rFonts w:asciiTheme="majorBidi" w:hAnsiTheme="majorBidi" w:cstheme="majorBidi"/>
        </w:rPr>
        <w:t>: Leverage peak seasons to promote both high-demand and slow-moving items with bundled offers or festive discounts.</w:t>
      </w:r>
    </w:p>
    <w:p w14:paraId="383695AC" w14:textId="77777777" w:rsidR="00981357" w:rsidRPr="005D131D" w:rsidRDefault="00981357" w:rsidP="00981357">
      <w:pPr>
        <w:pStyle w:val="Heading4"/>
        <w:rPr>
          <w:rFonts w:asciiTheme="majorBidi" w:hAnsiTheme="majorBidi"/>
          <w:i w:val="0"/>
          <w:iCs w:val="0"/>
          <w:color w:val="auto"/>
        </w:rPr>
      </w:pPr>
      <w:r w:rsidRPr="005D131D">
        <w:rPr>
          <w:rFonts w:asciiTheme="majorBidi" w:hAnsiTheme="majorBidi"/>
          <w:i w:val="0"/>
          <w:iCs w:val="0"/>
          <w:color w:val="auto"/>
        </w:rPr>
        <w:t xml:space="preserve">3. </w:t>
      </w:r>
      <w:r w:rsidRPr="005D131D">
        <w:rPr>
          <w:rStyle w:val="Strong"/>
          <w:rFonts w:asciiTheme="majorBidi" w:hAnsiTheme="majorBidi"/>
          <w:b w:val="0"/>
          <w:bCs w:val="0"/>
          <w:i w:val="0"/>
          <w:iCs w:val="0"/>
          <w:color w:val="auto"/>
        </w:rPr>
        <w:t>Upselling and Bundling</w:t>
      </w:r>
    </w:p>
    <w:p w14:paraId="2118A800" w14:textId="77777777" w:rsidR="00981357" w:rsidRPr="005D131D" w:rsidRDefault="00981357" w:rsidP="005137A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</w:rPr>
        <w:t>Bundle Slow and Fast Movers</w:t>
      </w:r>
      <w:r w:rsidRPr="005D131D">
        <w:rPr>
          <w:rFonts w:asciiTheme="majorBidi" w:hAnsiTheme="majorBidi" w:cstheme="majorBidi"/>
        </w:rPr>
        <w:t xml:space="preserve">: Pair popular items like </w:t>
      </w:r>
      <w:r w:rsidRPr="005D131D">
        <w:rPr>
          <w:rStyle w:val="Emphasis"/>
          <w:rFonts w:asciiTheme="majorBidi" w:hAnsiTheme="majorBidi" w:cstheme="majorBidi"/>
        </w:rPr>
        <w:t>Outback Lager</w:t>
      </w:r>
      <w:r w:rsidRPr="005D131D">
        <w:rPr>
          <w:rFonts w:asciiTheme="majorBidi" w:hAnsiTheme="majorBidi" w:cstheme="majorBidi"/>
        </w:rPr>
        <w:t xml:space="preserve"> with slow-moving products such as </w:t>
      </w:r>
      <w:r w:rsidRPr="005D131D">
        <w:rPr>
          <w:rStyle w:val="Emphasis"/>
          <w:rFonts w:asciiTheme="majorBidi" w:hAnsiTheme="majorBidi" w:cstheme="majorBidi"/>
        </w:rPr>
        <w:t>Boston Crab Meat</w:t>
      </w:r>
      <w:r w:rsidRPr="005D131D">
        <w:rPr>
          <w:rFonts w:asciiTheme="majorBidi" w:hAnsiTheme="majorBidi" w:cstheme="majorBidi"/>
        </w:rPr>
        <w:t xml:space="preserve"> to drive sales for the latter.</w:t>
      </w:r>
    </w:p>
    <w:p w14:paraId="49F1CA89" w14:textId="77777777" w:rsidR="00981357" w:rsidRPr="005D131D" w:rsidRDefault="00981357" w:rsidP="005137A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</w:rPr>
        <w:t>Upsell Larger Quantities</w:t>
      </w:r>
      <w:r w:rsidRPr="005D131D">
        <w:rPr>
          <w:rFonts w:asciiTheme="majorBidi" w:hAnsiTheme="majorBidi" w:cstheme="majorBidi"/>
        </w:rPr>
        <w:t>: Offer bulk purchase incentives for top-selling products, encouraging higher-volume purchases.</w:t>
      </w:r>
    </w:p>
    <w:p w14:paraId="5BF3CEFF" w14:textId="77777777" w:rsidR="00981357" w:rsidRPr="005D131D" w:rsidRDefault="00981357" w:rsidP="00981357">
      <w:pPr>
        <w:pStyle w:val="Heading4"/>
        <w:rPr>
          <w:rFonts w:asciiTheme="majorBidi" w:hAnsiTheme="majorBidi"/>
          <w:i w:val="0"/>
          <w:iCs w:val="0"/>
          <w:color w:val="auto"/>
        </w:rPr>
      </w:pPr>
      <w:r w:rsidRPr="005D131D">
        <w:rPr>
          <w:rFonts w:asciiTheme="majorBidi" w:hAnsiTheme="majorBidi"/>
          <w:i w:val="0"/>
          <w:iCs w:val="0"/>
          <w:color w:val="auto"/>
        </w:rPr>
        <w:t xml:space="preserve">4. </w:t>
      </w:r>
      <w:r w:rsidRPr="005D131D">
        <w:rPr>
          <w:rStyle w:val="Strong"/>
          <w:rFonts w:asciiTheme="majorBidi" w:hAnsiTheme="majorBidi"/>
          <w:b w:val="0"/>
          <w:bCs w:val="0"/>
          <w:i w:val="0"/>
          <w:iCs w:val="0"/>
          <w:color w:val="auto"/>
        </w:rPr>
        <w:t>Optimize Pricing</w:t>
      </w:r>
    </w:p>
    <w:p w14:paraId="3358F5B0" w14:textId="77777777" w:rsidR="00981357" w:rsidRPr="005D131D" w:rsidRDefault="00981357" w:rsidP="005137A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</w:rPr>
        <w:t>Dynamic Pricing for Slow Movers</w:t>
      </w:r>
      <w:r w:rsidRPr="005D131D">
        <w:rPr>
          <w:rFonts w:asciiTheme="majorBidi" w:hAnsiTheme="majorBidi" w:cstheme="majorBidi"/>
        </w:rPr>
        <w:t xml:space="preserve">: Introduce competitive pricing or time-limited discounts to encourage sales of items like </w:t>
      </w:r>
      <w:r w:rsidRPr="005D131D">
        <w:rPr>
          <w:rStyle w:val="Emphasis"/>
          <w:rFonts w:asciiTheme="majorBidi" w:hAnsiTheme="majorBidi" w:cstheme="majorBidi"/>
        </w:rPr>
        <w:t>Alice Mutton</w:t>
      </w:r>
      <w:r w:rsidRPr="005D131D">
        <w:rPr>
          <w:rFonts w:asciiTheme="majorBidi" w:hAnsiTheme="majorBidi" w:cstheme="majorBidi"/>
        </w:rPr>
        <w:t>.</w:t>
      </w:r>
    </w:p>
    <w:p w14:paraId="76D62DBC" w14:textId="77777777" w:rsidR="00981357" w:rsidRPr="005D131D" w:rsidRDefault="00981357" w:rsidP="005137A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</w:rPr>
        <w:t>Value-Based Pricing</w:t>
      </w:r>
      <w:r w:rsidRPr="005D131D">
        <w:rPr>
          <w:rFonts w:asciiTheme="majorBidi" w:hAnsiTheme="majorBidi" w:cstheme="majorBidi"/>
        </w:rPr>
        <w:t xml:space="preserve">: Ensure that pricing for premium items like </w:t>
      </w:r>
      <w:r w:rsidRPr="005D131D">
        <w:rPr>
          <w:rStyle w:val="Emphasis"/>
          <w:rFonts w:asciiTheme="majorBidi" w:hAnsiTheme="majorBidi" w:cstheme="majorBidi"/>
        </w:rPr>
        <w:t>Carnarvon Tigers</w:t>
      </w:r>
      <w:r w:rsidRPr="005D131D">
        <w:rPr>
          <w:rFonts w:asciiTheme="majorBidi" w:hAnsiTheme="majorBidi" w:cstheme="majorBidi"/>
        </w:rPr>
        <w:t xml:space="preserve"> reflects their high-quality positioning.</w:t>
      </w:r>
    </w:p>
    <w:p w14:paraId="11A58C78" w14:textId="77777777" w:rsidR="00981357" w:rsidRPr="005D131D" w:rsidRDefault="00981357" w:rsidP="00981357">
      <w:pPr>
        <w:pStyle w:val="Heading4"/>
        <w:rPr>
          <w:rFonts w:asciiTheme="majorBidi" w:hAnsiTheme="majorBidi"/>
          <w:i w:val="0"/>
          <w:iCs w:val="0"/>
          <w:color w:val="auto"/>
        </w:rPr>
      </w:pPr>
      <w:r w:rsidRPr="005D131D">
        <w:rPr>
          <w:rFonts w:asciiTheme="majorBidi" w:hAnsiTheme="majorBidi"/>
          <w:i w:val="0"/>
          <w:iCs w:val="0"/>
          <w:color w:val="auto"/>
        </w:rPr>
        <w:t xml:space="preserve">5. </w:t>
      </w:r>
      <w:r w:rsidRPr="005D131D">
        <w:rPr>
          <w:rStyle w:val="Strong"/>
          <w:rFonts w:asciiTheme="majorBidi" w:hAnsiTheme="majorBidi"/>
          <w:b w:val="0"/>
          <w:bCs w:val="0"/>
          <w:i w:val="0"/>
          <w:iCs w:val="0"/>
          <w:color w:val="auto"/>
        </w:rPr>
        <w:t>Customer Engagement</w:t>
      </w:r>
    </w:p>
    <w:p w14:paraId="170AA526" w14:textId="77777777" w:rsidR="00981357" w:rsidRPr="005D131D" w:rsidRDefault="00981357" w:rsidP="005137A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</w:rPr>
        <w:t>Feedback Collection</w:t>
      </w:r>
      <w:r w:rsidRPr="005D131D">
        <w:rPr>
          <w:rFonts w:asciiTheme="majorBidi" w:hAnsiTheme="majorBidi" w:cstheme="majorBidi"/>
        </w:rPr>
        <w:t>: Gather insights on slow movers to identify barriers to purchase and adjust strategies accordingly.</w:t>
      </w:r>
    </w:p>
    <w:p w14:paraId="0E6E5635" w14:textId="77777777" w:rsidR="00981357" w:rsidRPr="005D131D" w:rsidRDefault="00981357" w:rsidP="005137A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</w:rPr>
        <w:t>Loyalty Programs</w:t>
      </w:r>
      <w:r w:rsidRPr="005D131D">
        <w:rPr>
          <w:rFonts w:asciiTheme="majorBidi" w:hAnsiTheme="majorBidi" w:cstheme="majorBidi"/>
        </w:rPr>
        <w:t>: Offer rewards for repeat purchases of both high-demand and slow-moving products to enhance customer retention.</w:t>
      </w:r>
    </w:p>
    <w:p w14:paraId="39EDF9F5" w14:textId="77777777" w:rsidR="00981357" w:rsidRPr="005D131D" w:rsidRDefault="00981357" w:rsidP="00981357">
      <w:pPr>
        <w:pStyle w:val="Heading4"/>
        <w:rPr>
          <w:rFonts w:asciiTheme="majorBidi" w:hAnsiTheme="majorBidi"/>
          <w:i w:val="0"/>
          <w:iCs w:val="0"/>
          <w:color w:val="auto"/>
        </w:rPr>
      </w:pPr>
      <w:r w:rsidRPr="005D131D">
        <w:rPr>
          <w:rFonts w:asciiTheme="majorBidi" w:hAnsiTheme="majorBidi"/>
          <w:i w:val="0"/>
          <w:iCs w:val="0"/>
          <w:color w:val="auto"/>
        </w:rPr>
        <w:t xml:space="preserve">6. </w:t>
      </w:r>
      <w:r w:rsidRPr="005D131D">
        <w:rPr>
          <w:rStyle w:val="Strong"/>
          <w:rFonts w:asciiTheme="majorBidi" w:hAnsiTheme="majorBidi"/>
          <w:b w:val="0"/>
          <w:bCs w:val="0"/>
          <w:i w:val="0"/>
          <w:iCs w:val="0"/>
          <w:color w:val="auto"/>
        </w:rPr>
        <w:t>Alternative Channels</w:t>
      </w:r>
    </w:p>
    <w:p w14:paraId="799B0983" w14:textId="77777777" w:rsidR="00981357" w:rsidRPr="005D131D" w:rsidRDefault="00981357" w:rsidP="005137A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</w:rPr>
        <w:t>Explore New Markets</w:t>
      </w:r>
      <w:r w:rsidRPr="005D131D">
        <w:rPr>
          <w:rFonts w:asciiTheme="majorBidi" w:hAnsiTheme="majorBidi" w:cstheme="majorBidi"/>
        </w:rPr>
        <w:t>: Introduce slow-moving products in niche markets or specialty stores to attract targeted customer groups.</w:t>
      </w:r>
    </w:p>
    <w:p w14:paraId="4BC8DACE" w14:textId="77777777" w:rsidR="00981357" w:rsidRPr="005D131D" w:rsidRDefault="00981357" w:rsidP="005137A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</w:rPr>
        <w:t>Online Campaigns</w:t>
      </w:r>
      <w:r w:rsidRPr="005D131D">
        <w:rPr>
          <w:rFonts w:asciiTheme="majorBidi" w:hAnsiTheme="majorBidi" w:cstheme="majorBidi"/>
        </w:rPr>
        <w:t>: Use e-commerce platforms to promote and sell slow-moving items to a broader audience.</w:t>
      </w:r>
    </w:p>
    <w:p w14:paraId="737EE02F" w14:textId="77777777" w:rsidR="00981357" w:rsidRPr="005D131D" w:rsidRDefault="00981357" w:rsidP="00981357">
      <w:pPr>
        <w:pStyle w:val="Heading4"/>
        <w:rPr>
          <w:rFonts w:asciiTheme="majorBidi" w:hAnsiTheme="majorBidi"/>
          <w:i w:val="0"/>
          <w:iCs w:val="0"/>
          <w:color w:val="auto"/>
        </w:rPr>
      </w:pPr>
      <w:r w:rsidRPr="005D131D">
        <w:rPr>
          <w:rFonts w:asciiTheme="majorBidi" w:hAnsiTheme="majorBidi"/>
          <w:i w:val="0"/>
          <w:iCs w:val="0"/>
          <w:color w:val="auto"/>
        </w:rPr>
        <w:lastRenderedPageBreak/>
        <w:t xml:space="preserve">7. </w:t>
      </w:r>
      <w:r w:rsidRPr="005D131D">
        <w:rPr>
          <w:rStyle w:val="Strong"/>
          <w:rFonts w:asciiTheme="majorBidi" w:hAnsiTheme="majorBidi"/>
          <w:b w:val="0"/>
          <w:bCs w:val="0"/>
          <w:i w:val="0"/>
          <w:iCs w:val="0"/>
          <w:color w:val="auto"/>
        </w:rPr>
        <w:t>Enhanced Visibility</w:t>
      </w:r>
    </w:p>
    <w:p w14:paraId="656B52A0" w14:textId="77777777" w:rsidR="00981357" w:rsidRPr="005D131D" w:rsidRDefault="00981357" w:rsidP="005137A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</w:rPr>
        <w:t>Merchandising</w:t>
      </w:r>
      <w:r w:rsidRPr="005D131D">
        <w:rPr>
          <w:rFonts w:asciiTheme="majorBidi" w:hAnsiTheme="majorBidi" w:cstheme="majorBidi"/>
        </w:rPr>
        <w:t>: Position slow movers prominently in-store or on e-commerce platforms to boost visibility.</w:t>
      </w:r>
    </w:p>
    <w:p w14:paraId="614D9F29" w14:textId="77777777" w:rsidR="00981357" w:rsidRPr="005D131D" w:rsidRDefault="00981357" w:rsidP="005137A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</w:rPr>
        <w:t>Product Education</w:t>
      </w:r>
      <w:r w:rsidRPr="005D131D">
        <w:rPr>
          <w:rFonts w:asciiTheme="majorBidi" w:hAnsiTheme="majorBidi" w:cstheme="majorBidi"/>
        </w:rPr>
        <w:t xml:space="preserve">: Use targeted campaigns to educate customers about the unique features of products like </w:t>
      </w:r>
      <w:r w:rsidRPr="005D131D">
        <w:rPr>
          <w:rStyle w:val="Emphasis"/>
          <w:rFonts w:asciiTheme="majorBidi" w:hAnsiTheme="majorBidi" w:cstheme="majorBidi"/>
        </w:rPr>
        <w:t>Alice Mutton</w:t>
      </w:r>
      <w:r w:rsidRPr="005D131D">
        <w:rPr>
          <w:rFonts w:asciiTheme="majorBidi" w:hAnsiTheme="majorBidi" w:cstheme="majorBidi"/>
        </w:rPr>
        <w:t xml:space="preserve"> or </w:t>
      </w:r>
      <w:r w:rsidRPr="005D131D">
        <w:rPr>
          <w:rStyle w:val="Emphasis"/>
          <w:rFonts w:asciiTheme="majorBidi" w:hAnsiTheme="majorBidi" w:cstheme="majorBidi"/>
        </w:rPr>
        <w:t>Camembert Pierrot</w:t>
      </w:r>
      <w:r w:rsidRPr="005D131D">
        <w:rPr>
          <w:rFonts w:asciiTheme="majorBidi" w:hAnsiTheme="majorBidi" w:cstheme="majorBidi"/>
        </w:rPr>
        <w:t>.</w:t>
      </w:r>
    </w:p>
    <w:p w14:paraId="660991DE" w14:textId="3F3CE42D" w:rsidR="00682102" w:rsidRPr="005D131D" w:rsidRDefault="00981357" w:rsidP="00682102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5D131D">
        <w:rPr>
          <w:rFonts w:asciiTheme="majorBidi" w:hAnsiTheme="majorBidi" w:cstheme="majorBidi"/>
        </w:rPr>
        <w:pict w14:anchorId="0B2901F6">
          <v:rect id="_x0000_i1087" style="width:468pt;height:1.5pt" o:hralign="center" o:hrstd="t" o:hr="t" fillcolor="#a0a0a0" stroked="f"/>
        </w:pict>
      </w:r>
    </w:p>
    <w:p w14:paraId="5F3B5667" w14:textId="1845C34B" w:rsidR="00682102" w:rsidRPr="008750B0" w:rsidRDefault="00981357" w:rsidP="00682102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4472C4" w:themeColor="accent1"/>
          <w:sz w:val="27"/>
          <w:szCs w:val="27"/>
        </w:rPr>
      </w:pPr>
      <w:r w:rsidRPr="005D131D">
        <w:rPr>
          <w:rFonts w:asciiTheme="majorBidi" w:eastAsia="Times New Roman" w:hAnsiTheme="majorBidi" w:cstheme="majorBidi"/>
          <w:color w:val="4472C4" w:themeColor="accent1"/>
          <w:sz w:val="27"/>
          <w:szCs w:val="27"/>
        </w:rPr>
        <w:t>Order Analysis:</w:t>
      </w:r>
    </w:p>
    <w:p w14:paraId="3B0B15B4" w14:textId="576B2C38" w:rsidR="0012078C" w:rsidRPr="005D131D" w:rsidRDefault="0012078C" w:rsidP="0012078C">
      <w:pPr>
        <w:pStyle w:val="Heading4"/>
        <w:rPr>
          <w:rFonts w:asciiTheme="majorBidi" w:hAnsiTheme="majorBidi"/>
          <w:color w:val="auto"/>
        </w:rPr>
      </w:pPr>
      <w:r w:rsidRPr="0062793E">
        <w:rPr>
          <w:rStyle w:val="Strong"/>
          <w:rFonts w:asciiTheme="majorBidi" w:hAnsiTheme="majorBidi"/>
          <w:color w:val="ED7D31" w:themeColor="accent2"/>
          <w:sz w:val="27"/>
          <w:szCs w:val="27"/>
        </w:rPr>
        <w:t>Question</w:t>
      </w:r>
      <w:r w:rsidRPr="0062793E">
        <w:rPr>
          <w:rStyle w:val="Strong"/>
          <w:rFonts w:asciiTheme="majorBidi" w:hAnsiTheme="majorBidi"/>
          <w:color w:val="ED7D31" w:themeColor="accent2"/>
          <w:sz w:val="27"/>
          <w:szCs w:val="27"/>
        </w:rPr>
        <w:t>:</w:t>
      </w:r>
      <w:r w:rsidRPr="0062793E">
        <w:rPr>
          <w:rStyle w:val="Strong"/>
          <w:rFonts w:asciiTheme="majorBidi" w:hAnsiTheme="majorBidi"/>
          <w:color w:val="ED7D31" w:themeColor="accent2"/>
        </w:rPr>
        <w:t xml:space="preserve"> </w:t>
      </w:r>
      <w:r w:rsidRPr="005D131D">
        <w:rPr>
          <w:rFonts w:asciiTheme="majorBidi" w:hAnsiTheme="majorBidi"/>
          <w:color w:val="auto"/>
          <w:sz w:val="24"/>
          <w:szCs w:val="24"/>
        </w:rPr>
        <w:t>Are there seasonal fluctuations in the order volume for different products across the years?</w:t>
      </w:r>
    </w:p>
    <w:p w14:paraId="334C5B5B" w14:textId="7FE79C7A" w:rsidR="0012078C" w:rsidRPr="0062793E" w:rsidRDefault="0012078C" w:rsidP="0012078C">
      <w:pPr>
        <w:pStyle w:val="Heading4"/>
        <w:rPr>
          <w:rFonts w:asciiTheme="majorBidi" w:hAnsiTheme="majorBidi"/>
          <w:i w:val="0"/>
          <w:iCs w:val="0"/>
          <w:color w:val="833C0B" w:themeColor="accent2" w:themeShade="80"/>
          <w:sz w:val="27"/>
          <w:szCs w:val="27"/>
        </w:rPr>
      </w:pPr>
      <w:r w:rsidRPr="0062793E">
        <w:rPr>
          <w:rStyle w:val="Strong"/>
          <w:rFonts w:asciiTheme="majorBidi" w:hAnsiTheme="majorBidi"/>
          <w:i w:val="0"/>
          <w:iCs w:val="0"/>
          <w:color w:val="833C0B" w:themeColor="accent2" w:themeShade="80"/>
          <w:sz w:val="27"/>
          <w:szCs w:val="27"/>
        </w:rPr>
        <w:t>Analysis</w:t>
      </w:r>
    </w:p>
    <w:p w14:paraId="1359780B" w14:textId="4C2C55A1" w:rsidR="0012078C" w:rsidRPr="005D131D" w:rsidRDefault="0012078C" w:rsidP="005137A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</w:rPr>
        <w:t>Recurring Products:</w:t>
      </w:r>
      <w:r w:rsidRPr="005D131D">
        <w:rPr>
          <w:rFonts w:asciiTheme="majorBidi" w:hAnsiTheme="majorBidi" w:cstheme="majorBidi"/>
        </w:rPr>
        <w:t xml:space="preserve"> Products like </w:t>
      </w:r>
      <w:r w:rsidRPr="005D131D">
        <w:rPr>
          <w:rStyle w:val="Emphasis"/>
          <w:rFonts w:asciiTheme="majorBidi" w:hAnsiTheme="majorBidi" w:cstheme="majorBidi"/>
        </w:rPr>
        <w:t>Chai</w:t>
      </w:r>
      <w:r w:rsidRPr="005D131D">
        <w:rPr>
          <w:rFonts w:asciiTheme="majorBidi" w:hAnsiTheme="majorBidi" w:cstheme="majorBidi"/>
        </w:rPr>
        <w:t xml:space="preserve"> and </w:t>
      </w:r>
      <w:r w:rsidRPr="005D131D">
        <w:rPr>
          <w:rStyle w:val="Emphasis"/>
          <w:rFonts w:asciiTheme="majorBidi" w:hAnsiTheme="majorBidi" w:cstheme="majorBidi"/>
        </w:rPr>
        <w:t>Chang</w:t>
      </w:r>
      <w:r w:rsidRPr="005D131D">
        <w:rPr>
          <w:rFonts w:asciiTheme="majorBidi" w:hAnsiTheme="majorBidi" w:cstheme="majorBidi"/>
        </w:rPr>
        <w:t xml:space="preserve"> consistently appear across seasons and years, suggesting they are perennial favorites with consistent demand.</w:t>
      </w:r>
    </w:p>
    <w:p w14:paraId="34168CAD" w14:textId="77777777" w:rsidR="0012078C" w:rsidRPr="0012078C" w:rsidRDefault="0012078C" w:rsidP="0012078C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12078C">
        <w:rPr>
          <w:rFonts w:asciiTheme="majorBidi" w:eastAsia="Times New Roman" w:hAnsiTheme="majorBidi" w:cstheme="majorBidi"/>
          <w:b/>
          <w:bCs/>
          <w:sz w:val="24"/>
          <w:szCs w:val="24"/>
        </w:rPr>
        <w:t>Yearly Trends:</w:t>
      </w:r>
    </w:p>
    <w:p w14:paraId="601F938D" w14:textId="61F5F1E3" w:rsidR="0012078C" w:rsidRPr="0012078C" w:rsidRDefault="0012078C" w:rsidP="005137A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12078C">
        <w:rPr>
          <w:rFonts w:asciiTheme="majorBidi" w:eastAsia="Times New Roman" w:hAnsiTheme="majorBidi" w:cstheme="majorBidi"/>
          <w:sz w:val="24"/>
          <w:szCs w:val="24"/>
        </w:rPr>
        <w:t xml:space="preserve">Sales for </w:t>
      </w:r>
      <w:r w:rsidRPr="0012078C">
        <w:rPr>
          <w:rFonts w:asciiTheme="majorBidi" w:eastAsia="Times New Roman" w:hAnsiTheme="majorBidi" w:cstheme="majorBidi"/>
          <w:i/>
          <w:iCs/>
          <w:sz w:val="24"/>
          <w:szCs w:val="24"/>
        </w:rPr>
        <w:t>Chai</w:t>
      </w:r>
      <w:r w:rsidRPr="0012078C">
        <w:rPr>
          <w:rFonts w:asciiTheme="majorBidi" w:eastAsia="Times New Roman" w:hAnsiTheme="majorBidi" w:cstheme="majorBidi"/>
          <w:sz w:val="24"/>
          <w:szCs w:val="24"/>
        </w:rPr>
        <w:t xml:space="preserve"> in Q4 declined significantly in 2023 compared to previous years, indicating a potential market shift or supply issue.</w:t>
      </w:r>
    </w:p>
    <w:p w14:paraId="283AA0A7" w14:textId="4BAA5E71" w:rsidR="0012078C" w:rsidRPr="005D131D" w:rsidRDefault="0012078C" w:rsidP="005137A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12078C">
        <w:rPr>
          <w:rFonts w:asciiTheme="majorBidi" w:eastAsia="Times New Roman" w:hAnsiTheme="majorBidi" w:cstheme="majorBidi"/>
          <w:sz w:val="24"/>
          <w:szCs w:val="24"/>
        </w:rPr>
        <w:t xml:space="preserve">Products such as </w:t>
      </w:r>
      <w:r w:rsidRPr="0012078C">
        <w:rPr>
          <w:rFonts w:asciiTheme="majorBidi" w:eastAsia="Times New Roman" w:hAnsiTheme="majorBidi" w:cstheme="majorBidi"/>
          <w:i/>
          <w:iCs/>
          <w:sz w:val="24"/>
          <w:szCs w:val="24"/>
        </w:rPr>
        <w:t>Grandma's Boysenberry Spread</w:t>
      </w:r>
      <w:r w:rsidRPr="0012078C">
        <w:rPr>
          <w:rFonts w:asciiTheme="majorBidi" w:eastAsia="Times New Roman" w:hAnsiTheme="majorBidi" w:cstheme="majorBidi"/>
          <w:sz w:val="24"/>
          <w:szCs w:val="24"/>
        </w:rPr>
        <w:t xml:space="preserve"> and </w:t>
      </w:r>
      <w:proofErr w:type="spellStart"/>
      <w:r w:rsidRPr="0012078C">
        <w:rPr>
          <w:rFonts w:asciiTheme="majorBidi" w:eastAsia="Times New Roman" w:hAnsiTheme="majorBidi" w:cstheme="majorBidi"/>
          <w:i/>
          <w:iCs/>
          <w:sz w:val="24"/>
          <w:szCs w:val="24"/>
        </w:rPr>
        <w:t>NuNuCa</w:t>
      </w:r>
      <w:proofErr w:type="spellEnd"/>
      <w:r w:rsidRPr="0012078C">
        <w:rPr>
          <w:rFonts w:asciiTheme="majorBidi" w:eastAsia="Times New Roman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12078C">
        <w:rPr>
          <w:rFonts w:asciiTheme="majorBidi" w:eastAsia="Times New Roman" w:hAnsiTheme="majorBidi" w:cstheme="majorBidi"/>
          <w:i/>
          <w:iCs/>
          <w:sz w:val="24"/>
          <w:szCs w:val="24"/>
        </w:rPr>
        <w:t>Nuß</w:t>
      </w:r>
      <w:proofErr w:type="spellEnd"/>
      <w:r w:rsidRPr="0012078C">
        <w:rPr>
          <w:rFonts w:asciiTheme="majorBidi" w:eastAsia="Times New Roman" w:hAnsiTheme="majorBidi" w:cstheme="majorBidi"/>
          <w:i/>
          <w:iCs/>
          <w:sz w:val="24"/>
          <w:szCs w:val="24"/>
        </w:rPr>
        <w:t>-Nougat-Creme</w:t>
      </w:r>
      <w:r w:rsidRPr="0012078C">
        <w:rPr>
          <w:rFonts w:asciiTheme="majorBidi" w:eastAsia="Times New Roman" w:hAnsiTheme="majorBidi" w:cstheme="majorBidi"/>
          <w:sz w:val="24"/>
          <w:szCs w:val="24"/>
        </w:rPr>
        <w:t xml:space="preserve"> had sporadic but notable appearances, suggesting they may be tied to specific events or promotional cycles.</w:t>
      </w:r>
      <w:r w:rsidRPr="005D131D">
        <w:rPr>
          <w:rFonts w:asciiTheme="majorBidi" w:hAnsiTheme="majorBidi" w:cstheme="majorBidi"/>
          <w:noProof/>
        </w:rPr>
        <w:drawing>
          <wp:anchor distT="0" distB="0" distL="114300" distR="114300" simplePos="0" relativeHeight="251658240" behindDoc="0" locked="0" layoutInCell="1" allowOverlap="1" wp14:anchorId="7656AA8E" wp14:editId="2A4E3E30">
            <wp:simplePos x="0" y="0"/>
            <wp:positionH relativeFrom="page">
              <wp:posOffset>829310</wp:posOffset>
            </wp:positionH>
            <wp:positionV relativeFrom="paragraph">
              <wp:posOffset>668655</wp:posOffset>
            </wp:positionV>
            <wp:extent cx="6696710" cy="2590800"/>
            <wp:effectExtent l="0" t="0" r="8890" b="0"/>
            <wp:wrapTopAndBottom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2EE36DD-9F9D-4108-80FD-E8DC02D800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874CE3" w14:textId="77777777" w:rsidR="0012078C" w:rsidRPr="005D131D" w:rsidRDefault="0012078C" w:rsidP="0012078C">
      <w:pPr>
        <w:spacing w:before="100" w:beforeAutospacing="1" w:after="100" w:afterAutospacing="1" w:line="240" w:lineRule="auto"/>
        <w:ind w:left="1440"/>
        <w:rPr>
          <w:rFonts w:asciiTheme="majorBidi" w:hAnsiTheme="majorBidi" w:cstheme="majorBidi"/>
        </w:rPr>
      </w:pPr>
    </w:p>
    <w:p w14:paraId="3B306981" w14:textId="77777777" w:rsidR="0012078C" w:rsidRPr="005D131D" w:rsidRDefault="0012078C" w:rsidP="005137A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</w:rPr>
        <w:t>Seasonal Variations:</w:t>
      </w:r>
      <w:r w:rsidRPr="005D131D">
        <w:rPr>
          <w:rFonts w:asciiTheme="majorBidi" w:hAnsiTheme="majorBidi" w:cstheme="majorBidi"/>
        </w:rPr>
        <w:t xml:space="preserve"> Certain products experience spikes in specific quarters:</w:t>
      </w:r>
    </w:p>
    <w:p w14:paraId="4B4C4684" w14:textId="77777777" w:rsidR="0012078C" w:rsidRPr="005D131D" w:rsidRDefault="0012078C" w:rsidP="005137A7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Style w:val="Emphasis"/>
          <w:rFonts w:asciiTheme="majorBidi" w:hAnsiTheme="majorBidi" w:cstheme="majorBidi"/>
        </w:rPr>
        <w:t>Chai</w:t>
      </w:r>
      <w:r w:rsidRPr="005D131D">
        <w:rPr>
          <w:rFonts w:asciiTheme="majorBidi" w:hAnsiTheme="majorBidi" w:cstheme="majorBidi"/>
        </w:rPr>
        <w:t xml:space="preserve"> shows strong sales in Q3 and Q4 across multiple years.</w:t>
      </w:r>
    </w:p>
    <w:p w14:paraId="483A08D3" w14:textId="77777777" w:rsidR="0012078C" w:rsidRPr="005D131D" w:rsidRDefault="0012078C" w:rsidP="005137A7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Style w:val="Emphasis"/>
          <w:rFonts w:asciiTheme="majorBidi" w:hAnsiTheme="majorBidi" w:cstheme="majorBidi"/>
        </w:rPr>
        <w:t>Chang</w:t>
      </w:r>
      <w:r w:rsidRPr="005D131D">
        <w:rPr>
          <w:rFonts w:asciiTheme="majorBidi" w:hAnsiTheme="majorBidi" w:cstheme="majorBidi"/>
        </w:rPr>
        <w:t xml:space="preserve"> appears with higher frequency in Q2 and Q4 in recent years.</w:t>
      </w:r>
    </w:p>
    <w:p w14:paraId="75715C71" w14:textId="77777777" w:rsidR="0012078C" w:rsidRPr="005D131D" w:rsidRDefault="0012078C" w:rsidP="005137A7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Fonts w:asciiTheme="majorBidi" w:hAnsiTheme="majorBidi" w:cstheme="majorBidi"/>
        </w:rPr>
        <w:lastRenderedPageBreak/>
        <w:t xml:space="preserve">Specialty items like </w:t>
      </w:r>
      <w:proofErr w:type="spellStart"/>
      <w:r w:rsidRPr="005D131D">
        <w:rPr>
          <w:rStyle w:val="Emphasis"/>
          <w:rFonts w:asciiTheme="majorBidi" w:hAnsiTheme="majorBidi" w:cstheme="majorBidi"/>
        </w:rPr>
        <w:t>Ikura</w:t>
      </w:r>
      <w:proofErr w:type="spellEnd"/>
      <w:r w:rsidRPr="005D131D">
        <w:rPr>
          <w:rFonts w:asciiTheme="majorBidi" w:hAnsiTheme="majorBidi" w:cstheme="majorBidi"/>
        </w:rPr>
        <w:t xml:space="preserve"> and </w:t>
      </w:r>
      <w:r w:rsidRPr="005D131D">
        <w:rPr>
          <w:rStyle w:val="Emphasis"/>
          <w:rFonts w:asciiTheme="majorBidi" w:hAnsiTheme="majorBidi" w:cstheme="majorBidi"/>
        </w:rPr>
        <w:t>Chef Anton's Gumbo Mix</w:t>
      </w:r>
      <w:r w:rsidRPr="005D131D">
        <w:rPr>
          <w:rFonts w:asciiTheme="majorBidi" w:hAnsiTheme="majorBidi" w:cstheme="majorBidi"/>
        </w:rPr>
        <w:t xml:space="preserve"> have notable peaks in Q4, possibly due to holiday or festive demand.</w:t>
      </w:r>
    </w:p>
    <w:p w14:paraId="6D543EBD" w14:textId="38F47E96" w:rsidR="0012078C" w:rsidRPr="005D131D" w:rsidRDefault="0012078C">
      <w:pPr>
        <w:rPr>
          <w:rFonts w:asciiTheme="majorBidi" w:hAnsiTheme="majorBidi" w:cstheme="majorBidi"/>
          <w:sz w:val="28"/>
          <w:szCs w:val="28"/>
        </w:rPr>
      </w:pPr>
      <w:r w:rsidRPr="005D131D">
        <w:rPr>
          <w:rFonts w:asciiTheme="majorBidi" w:hAnsiTheme="majorBidi" w:cstheme="majorBidi"/>
          <w:noProof/>
        </w:rPr>
        <w:drawing>
          <wp:inline distT="0" distB="0" distL="0" distR="0" wp14:anchorId="16A92041" wp14:editId="7D77A104">
            <wp:extent cx="6011333" cy="2133600"/>
            <wp:effectExtent l="0" t="0" r="889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56FE3C7-2678-458B-987E-C07BF365E7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B62ECE3" w14:textId="6B7B2FB6" w:rsidR="00B45C64" w:rsidRPr="005D131D" w:rsidRDefault="00B45C64">
      <w:pPr>
        <w:rPr>
          <w:rFonts w:asciiTheme="majorBidi" w:hAnsiTheme="majorBidi" w:cstheme="majorBidi"/>
          <w:sz w:val="28"/>
          <w:szCs w:val="28"/>
        </w:rPr>
      </w:pPr>
    </w:p>
    <w:p w14:paraId="4CD235D1" w14:textId="6DE61EBD" w:rsidR="00B45C64" w:rsidRPr="005D131D" w:rsidRDefault="00B45C64">
      <w:pPr>
        <w:rPr>
          <w:rFonts w:asciiTheme="majorBidi" w:hAnsiTheme="majorBidi" w:cstheme="majorBidi"/>
          <w:sz w:val="28"/>
          <w:szCs w:val="28"/>
        </w:rPr>
      </w:pPr>
    </w:p>
    <w:p w14:paraId="3A31672F" w14:textId="605E932C" w:rsidR="007444DB" w:rsidRPr="005D131D" w:rsidRDefault="007444DB" w:rsidP="007444DB">
      <w:pPr>
        <w:pStyle w:val="Heading4"/>
        <w:rPr>
          <w:rFonts w:asciiTheme="majorBidi" w:hAnsiTheme="majorBidi"/>
          <w:color w:val="auto"/>
        </w:rPr>
      </w:pPr>
      <w:r w:rsidRPr="0062793E">
        <w:rPr>
          <w:rStyle w:val="Strong"/>
          <w:rFonts w:asciiTheme="majorBidi" w:hAnsiTheme="majorBidi"/>
          <w:color w:val="ED7D31" w:themeColor="accent2"/>
          <w:sz w:val="27"/>
          <w:szCs w:val="27"/>
        </w:rPr>
        <w:t>Question</w:t>
      </w:r>
      <w:r w:rsidRPr="0062793E">
        <w:rPr>
          <w:rStyle w:val="Strong"/>
          <w:rFonts w:asciiTheme="majorBidi" w:hAnsiTheme="majorBidi"/>
          <w:color w:val="ED7D31" w:themeColor="accent2"/>
          <w:sz w:val="27"/>
          <w:szCs w:val="27"/>
        </w:rPr>
        <w:t>:</w:t>
      </w:r>
      <w:r w:rsidRPr="0062793E">
        <w:rPr>
          <w:rStyle w:val="Strong"/>
          <w:rFonts w:asciiTheme="majorBidi" w:hAnsiTheme="majorBidi"/>
          <w:color w:val="ED7D31" w:themeColor="accent2"/>
        </w:rPr>
        <w:t xml:space="preserve"> </w:t>
      </w:r>
      <w:r w:rsidRPr="005D131D">
        <w:rPr>
          <w:rFonts w:asciiTheme="majorBidi" w:hAnsiTheme="majorBidi"/>
          <w:color w:val="auto"/>
          <w:sz w:val="24"/>
          <w:szCs w:val="24"/>
        </w:rPr>
        <w:t xml:space="preserve">Which days of the </w:t>
      </w:r>
      <w:r w:rsidR="00203406" w:rsidRPr="005D131D">
        <w:rPr>
          <w:rFonts w:asciiTheme="majorBidi" w:hAnsiTheme="majorBidi"/>
          <w:color w:val="auto"/>
          <w:sz w:val="24"/>
          <w:szCs w:val="24"/>
        </w:rPr>
        <w:t>month</w:t>
      </w:r>
      <w:r w:rsidRPr="005D131D">
        <w:rPr>
          <w:rFonts w:asciiTheme="majorBidi" w:hAnsiTheme="majorBidi"/>
          <w:color w:val="auto"/>
          <w:sz w:val="24"/>
          <w:szCs w:val="24"/>
        </w:rPr>
        <w:t xml:space="preserve"> experience the highest order volumes</w:t>
      </w:r>
      <w:r w:rsidR="00203406" w:rsidRPr="005D131D">
        <w:rPr>
          <w:rFonts w:asciiTheme="majorBidi" w:hAnsiTheme="majorBidi"/>
          <w:color w:val="auto"/>
          <w:sz w:val="24"/>
          <w:szCs w:val="24"/>
        </w:rPr>
        <w:t>?</w:t>
      </w:r>
    </w:p>
    <w:p w14:paraId="1450431A" w14:textId="7787F975" w:rsidR="007444DB" w:rsidRPr="0062793E" w:rsidRDefault="007444DB" w:rsidP="007444DB">
      <w:pPr>
        <w:pStyle w:val="Heading4"/>
        <w:rPr>
          <w:rFonts w:asciiTheme="majorBidi" w:hAnsiTheme="majorBidi"/>
          <w:color w:val="833C0B" w:themeColor="accent2" w:themeShade="80"/>
          <w:sz w:val="27"/>
          <w:szCs w:val="27"/>
        </w:rPr>
      </w:pPr>
      <w:r w:rsidRPr="0062793E">
        <w:rPr>
          <w:rStyle w:val="Strong"/>
          <w:rFonts w:asciiTheme="majorBidi" w:hAnsiTheme="majorBidi"/>
          <w:i w:val="0"/>
          <w:iCs w:val="0"/>
          <w:color w:val="833C0B" w:themeColor="accent2" w:themeShade="80"/>
          <w:sz w:val="27"/>
          <w:szCs w:val="27"/>
        </w:rPr>
        <w:t>Analysis</w:t>
      </w:r>
    </w:p>
    <w:p w14:paraId="662B0BCB" w14:textId="77777777" w:rsidR="007444DB" w:rsidRPr="005D131D" w:rsidRDefault="007444DB" w:rsidP="005137A7">
      <w:pPr>
        <w:pStyle w:val="NormalWeb"/>
        <w:numPr>
          <w:ilvl w:val="0"/>
          <w:numId w:val="34"/>
        </w:numPr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</w:rPr>
        <w:t>Most Popular Days:</w:t>
      </w:r>
    </w:p>
    <w:p w14:paraId="1C70524D" w14:textId="77777777" w:rsidR="007444DB" w:rsidRPr="005D131D" w:rsidRDefault="007444DB" w:rsidP="005137A7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Fonts w:asciiTheme="majorBidi" w:hAnsiTheme="majorBidi" w:cstheme="majorBidi"/>
        </w:rPr>
        <w:t xml:space="preserve">The 1st, 23rd, and 20th days of the month have the highest order volumes, with </w:t>
      </w:r>
      <w:r w:rsidRPr="005D131D">
        <w:rPr>
          <w:rStyle w:val="Strong"/>
          <w:rFonts w:asciiTheme="majorBidi" w:hAnsiTheme="majorBidi" w:cstheme="majorBidi"/>
        </w:rPr>
        <w:t>581, 576, and 573 orders</w:t>
      </w:r>
      <w:r w:rsidRPr="005D131D">
        <w:rPr>
          <w:rFonts w:asciiTheme="majorBidi" w:hAnsiTheme="majorBidi" w:cstheme="majorBidi"/>
        </w:rPr>
        <w:t>, respectively.</w:t>
      </w:r>
    </w:p>
    <w:p w14:paraId="1C120880" w14:textId="77777777" w:rsidR="007444DB" w:rsidRPr="005D131D" w:rsidRDefault="007444DB" w:rsidP="005137A7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Fonts w:asciiTheme="majorBidi" w:hAnsiTheme="majorBidi" w:cstheme="majorBidi"/>
        </w:rPr>
        <w:t>There is a noticeable trend of higher activity in the early days of the month, suggesting potential alignment with payday cycles or promotional periods.</w:t>
      </w:r>
    </w:p>
    <w:p w14:paraId="7ADCD6A3" w14:textId="77777777" w:rsidR="007444DB" w:rsidRPr="005D131D" w:rsidRDefault="007444DB" w:rsidP="005137A7">
      <w:pPr>
        <w:pStyle w:val="NormalWeb"/>
        <w:numPr>
          <w:ilvl w:val="0"/>
          <w:numId w:val="34"/>
        </w:numPr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</w:rPr>
        <w:t>Less Popular Days:</w:t>
      </w:r>
    </w:p>
    <w:p w14:paraId="052317A4" w14:textId="1B685305" w:rsidR="007444DB" w:rsidRDefault="007444DB" w:rsidP="005137A7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Fonts w:asciiTheme="majorBidi" w:hAnsiTheme="majorBidi" w:cstheme="majorBidi"/>
        </w:rPr>
        <w:t xml:space="preserve">The 29th and 31st days have the lowest activity, with </w:t>
      </w:r>
      <w:r w:rsidRPr="005D131D">
        <w:rPr>
          <w:rStyle w:val="Strong"/>
          <w:rFonts w:asciiTheme="majorBidi" w:hAnsiTheme="majorBidi" w:cstheme="majorBidi"/>
        </w:rPr>
        <w:t>457 and 299 orders</w:t>
      </w:r>
      <w:r w:rsidRPr="005D131D">
        <w:rPr>
          <w:rFonts w:asciiTheme="majorBidi" w:hAnsiTheme="majorBidi" w:cstheme="majorBidi"/>
        </w:rPr>
        <w:t>, respectively. These are typically end-of-month days, possibly due to customer budget constraints.</w:t>
      </w:r>
    </w:p>
    <w:p w14:paraId="0C45B9C4" w14:textId="69F44A99" w:rsidR="0062793E" w:rsidRDefault="0062793E" w:rsidP="0062793E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</w:p>
    <w:p w14:paraId="5BDECAD6" w14:textId="0D186C3B" w:rsidR="0062793E" w:rsidRDefault="0062793E" w:rsidP="0062793E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</w:p>
    <w:p w14:paraId="7CFCC9E7" w14:textId="08DAA526" w:rsidR="0062793E" w:rsidRDefault="0062793E" w:rsidP="0062793E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</w:p>
    <w:p w14:paraId="46FE4A97" w14:textId="24806E01" w:rsidR="0062793E" w:rsidRDefault="0062793E" w:rsidP="0062793E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</w:p>
    <w:p w14:paraId="6E08EC76" w14:textId="67644B5F" w:rsidR="0062793E" w:rsidRDefault="0062793E" w:rsidP="0062793E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</w:p>
    <w:p w14:paraId="0DAC79EB" w14:textId="2CCDF042" w:rsidR="0062793E" w:rsidRDefault="0062793E" w:rsidP="0062793E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</w:p>
    <w:p w14:paraId="7386DD2E" w14:textId="17E01950" w:rsidR="0062793E" w:rsidRDefault="0062793E" w:rsidP="0062793E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</w:p>
    <w:p w14:paraId="3650C969" w14:textId="77777777" w:rsidR="0062793E" w:rsidRPr="005D131D" w:rsidRDefault="0062793E" w:rsidP="0062793E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</w:p>
    <w:p w14:paraId="2E4E9BC3" w14:textId="77777777" w:rsidR="007444DB" w:rsidRPr="005D131D" w:rsidRDefault="007444DB" w:rsidP="005137A7">
      <w:pPr>
        <w:pStyle w:val="NormalWeb"/>
        <w:numPr>
          <w:ilvl w:val="0"/>
          <w:numId w:val="34"/>
        </w:numPr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</w:rPr>
        <w:lastRenderedPageBreak/>
        <w:t>Mid-Month Activity:</w:t>
      </w:r>
    </w:p>
    <w:p w14:paraId="18BA4FA0" w14:textId="77777777" w:rsidR="007444DB" w:rsidRPr="005D131D" w:rsidRDefault="007444DB" w:rsidP="005137A7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Fonts w:asciiTheme="majorBidi" w:hAnsiTheme="majorBidi" w:cstheme="majorBidi"/>
        </w:rPr>
        <w:t>Mid-month days like the 15th to 20th show moderately high activity but do not surpass the peaks observed at the start of the month.</w:t>
      </w:r>
    </w:p>
    <w:p w14:paraId="1898CC4A" w14:textId="028AFE60" w:rsidR="00B45C64" w:rsidRPr="005D131D" w:rsidRDefault="007444DB">
      <w:pPr>
        <w:rPr>
          <w:rFonts w:asciiTheme="majorBidi" w:hAnsiTheme="majorBidi" w:cstheme="majorBidi"/>
          <w:sz w:val="28"/>
          <w:szCs w:val="28"/>
        </w:rPr>
      </w:pPr>
      <w:r w:rsidRPr="005D131D">
        <w:rPr>
          <w:rFonts w:asciiTheme="majorBidi" w:hAnsiTheme="majorBidi" w:cstheme="majorBidi"/>
          <w:noProof/>
        </w:rPr>
        <w:drawing>
          <wp:inline distT="0" distB="0" distL="0" distR="0" wp14:anchorId="02856438" wp14:editId="2740E770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AC9B630E-9425-40C5-9EFF-A1A8C8B394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94D68B7" w14:textId="1D48D881" w:rsidR="00D96086" w:rsidRPr="005D131D" w:rsidRDefault="00D96086">
      <w:pPr>
        <w:rPr>
          <w:rFonts w:asciiTheme="majorBidi" w:hAnsiTheme="majorBidi" w:cstheme="majorBidi"/>
          <w:sz w:val="28"/>
          <w:szCs w:val="28"/>
        </w:rPr>
      </w:pPr>
      <w:r w:rsidRPr="005D131D">
        <w:rPr>
          <w:rFonts w:asciiTheme="majorBidi" w:hAnsiTheme="majorBidi" w:cstheme="majorBidi"/>
        </w:rPr>
        <w:pict w14:anchorId="19B70509">
          <v:rect id="_x0000_i1089" style="width:468pt;height:1.5pt" o:hralign="center" o:hrstd="t" o:hr="t" fillcolor="#a0a0a0" stroked="f"/>
        </w:pict>
      </w:r>
    </w:p>
    <w:p w14:paraId="5E8D1A6A" w14:textId="74A867CB" w:rsidR="00203406" w:rsidRPr="0021336D" w:rsidRDefault="00203406" w:rsidP="00203406">
      <w:pPr>
        <w:pStyle w:val="Heading3"/>
        <w:rPr>
          <w:rFonts w:asciiTheme="majorBidi" w:hAnsiTheme="majorBidi" w:cstheme="majorBidi"/>
          <w:sz w:val="24"/>
          <w:szCs w:val="24"/>
        </w:rPr>
      </w:pPr>
      <w:r w:rsidRPr="0062793E">
        <w:rPr>
          <w:rStyle w:val="Strong"/>
          <w:rFonts w:asciiTheme="majorBidi" w:hAnsiTheme="majorBidi" w:cstheme="majorBidi"/>
          <w:b/>
          <w:bCs/>
          <w:color w:val="ED7D31" w:themeColor="accent2"/>
        </w:rPr>
        <w:t>Question</w:t>
      </w:r>
      <w:r w:rsidRPr="0062793E">
        <w:rPr>
          <w:rFonts w:asciiTheme="majorBidi" w:hAnsiTheme="majorBidi" w:cstheme="majorBidi"/>
          <w:color w:val="ED7D31" w:themeColor="accent2"/>
        </w:rPr>
        <w:t>:</w:t>
      </w:r>
      <w:r w:rsidRPr="0062793E">
        <w:rPr>
          <w:rFonts w:asciiTheme="majorBidi" w:hAnsiTheme="majorBidi" w:cstheme="majorBidi"/>
          <w:color w:val="ED7D31" w:themeColor="accent2"/>
        </w:rPr>
        <w:t xml:space="preserve"> </w:t>
      </w:r>
      <w:r w:rsidRPr="0021336D">
        <w:rPr>
          <w:rStyle w:val="Strong"/>
          <w:rFonts w:asciiTheme="majorBidi" w:hAnsiTheme="majorBidi" w:cstheme="majorBidi"/>
          <w:i/>
          <w:iCs/>
          <w:sz w:val="24"/>
          <w:szCs w:val="24"/>
        </w:rPr>
        <w:t>Which days of the week have the highest and lowest order volumes?</w:t>
      </w:r>
    </w:p>
    <w:p w14:paraId="663B4220" w14:textId="7BA2C0C4" w:rsidR="00203406" w:rsidRPr="0062793E" w:rsidRDefault="00203406" w:rsidP="00203406">
      <w:pPr>
        <w:pStyle w:val="Heading3"/>
        <w:rPr>
          <w:rFonts w:asciiTheme="majorBidi" w:hAnsiTheme="majorBidi" w:cstheme="majorBidi"/>
          <w:color w:val="833C0B" w:themeColor="accent2" w:themeShade="80"/>
        </w:rPr>
      </w:pPr>
      <w:r w:rsidRPr="0062793E">
        <w:rPr>
          <w:rStyle w:val="Strong"/>
          <w:rFonts w:asciiTheme="majorBidi" w:hAnsiTheme="majorBidi" w:cstheme="majorBidi"/>
          <w:b/>
          <w:bCs/>
          <w:color w:val="833C0B" w:themeColor="accent2" w:themeShade="80"/>
        </w:rPr>
        <w:t>Analysis</w:t>
      </w:r>
      <w:r w:rsidRPr="0062793E">
        <w:rPr>
          <w:rFonts w:asciiTheme="majorBidi" w:hAnsiTheme="majorBidi" w:cstheme="majorBidi"/>
          <w:color w:val="833C0B" w:themeColor="accent2" w:themeShade="80"/>
        </w:rPr>
        <w:t>:</w:t>
      </w:r>
    </w:p>
    <w:p w14:paraId="0A64BBDE" w14:textId="77777777" w:rsidR="00203406" w:rsidRPr="005D131D" w:rsidRDefault="00203406" w:rsidP="005137A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Fonts w:asciiTheme="majorBidi" w:hAnsiTheme="majorBidi" w:cstheme="majorBidi"/>
        </w:rPr>
        <w:t>The order volume for each day of the week is as follows:</w:t>
      </w:r>
    </w:p>
    <w:p w14:paraId="5587D8E3" w14:textId="77777777" w:rsidR="00203406" w:rsidRPr="005D131D" w:rsidRDefault="00203406" w:rsidP="005137A7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</w:rPr>
        <w:t>Monday</w:t>
      </w:r>
      <w:r w:rsidRPr="005D131D">
        <w:rPr>
          <w:rFonts w:asciiTheme="majorBidi" w:hAnsiTheme="majorBidi" w:cstheme="majorBidi"/>
        </w:rPr>
        <w:t>: 2448 orders (highest)</w:t>
      </w:r>
    </w:p>
    <w:p w14:paraId="579860DE" w14:textId="77777777" w:rsidR="00203406" w:rsidRPr="005D131D" w:rsidRDefault="00203406" w:rsidP="005137A7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</w:rPr>
        <w:t>Friday</w:t>
      </w:r>
      <w:r w:rsidRPr="005D131D">
        <w:rPr>
          <w:rFonts w:asciiTheme="majorBidi" w:hAnsiTheme="majorBidi" w:cstheme="majorBidi"/>
        </w:rPr>
        <w:t>: 2407 orders</w:t>
      </w:r>
    </w:p>
    <w:p w14:paraId="0BC90DC7" w14:textId="77777777" w:rsidR="00203406" w:rsidRPr="005D131D" w:rsidRDefault="00203406" w:rsidP="005137A7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</w:rPr>
        <w:t>Tuesday</w:t>
      </w:r>
      <w:r w:rsidRPr="005D131D">
        <w:rPr>
          <w:rFonts w:asciiTheme="majorBidi" w:hAnsiTheme="majorBidi" w:cstheme="majorBidi"/>
        </w:rPr>
        <w:t>: 2401 orders</w:t>
      </w:r>
    </w:p>
    <w:p w14:paraId="3B2238B3" w14:textId="77777777" w:rsidR="00203406" w:rsidRPr="005D131D" w:rsidRDefault="00203406" w:rsidP="005137A7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</w:rPr>
        <w:t>Saturday</w:t>
      </w:r>
      <w:r w:rsidRPr="005D131D">
        <w:rPr>
          <w:rFonts w:asciiTheme="majorBidi" w:hAnsiTheme="majorBidi" w:cstheme="majorBidi"/>
        </w:rPr>
        <w:t>: 2350 orders</w:t>
      </w:r>
    </w:p>
    <w:p w14:paraId="2AE607B7" w14:textId="77777777" w:rsidR="00203406" w:rsidRPr="005D131D" w:rsidRDefault="00203406" w:rsidP="005137A7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</w:rPr>
        <w:t>Sunday</w:t>
      </w:r>
      <w:r w:rsidRPr="005D131D">
        <w:rPr>
          <w:rFonts w:asciiTheme="majorBidi" w:hAnsiTheme="majorBidi" w:cstheme="majorBidi"/>
        </w:rPr>
        <w:t>: 2309 orders</w:t>
      </w:r>
    </w:p>
    <w:p w14:paraId="55C2C568" w14:textId="77777777" w:rsidR="00203406" w:rsidRPr="005D131D" w:rsidRDefault="00203406" w:rsidP="005137A7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</w:rPr>
        <w:t>Wednesday</w:t>
      </w:r>
      <w:r w:rsidRPr="005D131D">
        <w:rPr>
          <w:rFonts w:asciiTheme="majorBidi" w:hAnsiTheme="majorBidi" w:cstheme="majorBidi"/>
        </w:rPr>
        <w:t>: 2233 orders</w:t>
      </w:r>
    </w:p>
    <w:p w14:paraId="2C1BFD06" w14:textId="77777777" w:rsidR="00203406" w:rsidRPr="005D131D" w:rsidRDefault="00203406" w:rsidP="005137A7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</w:rPr>
        <w:t>Thursday</w:t>
      </w:r>
      <w:r w:rsidRPr="005D131D">
        <w:rPr>
          <w:rFonts w:asciiTheme="majorBidi" w:hAnsiTheme="majorBidi" w:cstheme="majorBidi"/>
        </w:rPr>
        <w:t>: 2134 orders (lowest)</w:t>
      </w:r>
    </w:p>
    <w:p w14:paraId="79E81BFE" w14:textId="544B9656" w:rsidR="00203406" w:rsidRDefault="00203406">
      <w:pPr>
        <w:rPr>
          <w:rFonts w:asciiTheme="majorBidi" w:hAnsiTheme="majorBidi" w:cstheme="majorBidi"/>
          <w:sz w:val="28"/>
          <w:szCs w:val="28"/>
        </w:rPr>
      </w:pPr>
    </w:p>
    <w:p w14:paraId="72D34F3C" w14:textId="2F93A383" w:rsidR="0062793E" w:rsidRDefault="0062793E">
      <w:pPr>
        <w:rPr>
          <w:rFonts w:asciiTheme="majorBidi" w:hAnsiTheme="majorBidi" w:cstheme="majorBidi"/>
          <w:sz w:val="28"/>
          <w:szCs w:val="28"/>
        </w:rPr>
      </w:pPr>
    </w:p>
    <w:p w14:paraId="4DF4B606" w14:textId="3FF7F16D" w:rsidR="0062793E" w:rsidRDefault="0062793E">
      <w:pPr>
        <w:rPr>
          <w:rFonts w:asciiTheme="majorBidi" w:hAnsiTheme="majorBidi" w:cstheme="majorBidi"/>
          <w:sz w:val="28"/>
          <w:szCs w:val="28"/>
        </w:rPr>
      </w:pPr>
    </w:p>
    <w:p w14:paraId="25F5B5FF" w14:textId="5E53B17B" w:rsidR="0062793E" w:rsidRDefault="0062793E">
      <w:pPr>
        <w:rPr>
          <w:rFonts w:asciiTheme="majorBidi" w:hAnsiTheme="majorBidi" w:cstheme="majorBidi"/>
          <w:sz w:val="28"/>
          <w:szCs w:val="28"/>
        </w:rPr>
      </w:pPr>
    </w:p>
    <w:p w14:paraId="4BCC9E37" w14:textId="03DE785B" w:rsidR="0062793E" w:rsidRDefault="0062793E">
      <w:pPr>
        <w:rPr>
          <w:rFonts w:asciiTheme="majorBidi" w:hAnsiTheme="majorBidi" w:cstheme="majorBidi"/>
          <w:sz w:val="28"/>
          <w:szCs w:val="28"/>
        </w:rPr>
      </w:pPr>
    </w:p>
    <w:p w14:paraId="5724E1E6" w14:textId="77777777" w:rsidR="0062793E" w:rsidRPr="005D131D" w:rsidRDefault="0062793E">
      <w:pPr>
        <w:rPr>
          <w:rFonts w:asciiTheme="majorBidi" w:hAnsiTheme="majorBidi" w:cstheme="majorBidi"/>
          <w:sz w:val="28"/>
          <w:szCs w:val="28"/>
        </w:rPr>
      </w:pPr>
    </w:p>
    <w:p w14:paraId="3E4628FA" w14:textId="785DDD0A" w:rsidR="00203406" w:rsidRPr="005D131D" w:rsidRDefault="00203406">
      <w:pPr>
        <w:rPr>
          <w:rFonts w:asciiTheme="majorBidi" w:hAnsiTheme="majorBidi" w:cstheme="majorBidi"/>
        </w:rPr>
      </w:pPr>
      <w:r w:rsidRPr="005D131D">
        <w:rPr>
          <w:rFonts w:asciiTheme="majorBidi" w:hAnsiTheme="majorBidi" w:cstheme="majorBidi"/>
        </w:rPr>
        <w:lastRenderedPageBreak/>
        <w:t xml:space="preserve">The data shows a consistent trend of high orders at the beginning and end of the week, with </w:t>
      </w:r>
      <w:r w:rsidRPr="005D131D">
        <w:rPr>
          <w:rStyle w:val="Strong"/>
          <w:rFonts w:asciiTheme="majorBidi" w:hAnsiTheme="majorBidi" w:cstheme="majorBidi"/>
        </w:rPr>
        <w:t>Monday</w:t>
      </w:r>
      <w:r w:rsidRPr="005D131D">
        <w:rPr>
          <w:rFonts w:asciiTheme="majorBidi" w:hAnsiTheme="majorBidi" w:cstheme="majorBidi"/>
        </w:rPr>
        <w:t xml:space="preserve"> having the highest number of orders, while </w:t>
      </w:r>
      <w:r w:rsidRPr="005D131D">
        <w:rPr>
          <w:rStyle w:val="Strong"/>
          <w:rFonts w:asciiTheme="majorBidi" w:hAnsiTheme="majorBidi" w:cstheme="majorBidi"/>
        </w:rPr>
        <w:t>Thursday</w:t>
      </w:r>
      <w:r w:rsidRPr="005D131D">
        <w:rPr>
          <w:rFonts w:asciiTheme="majorBidi" w:hAnsiTheme="majorBidi" w:cstheme="majorBidi"/>
        </w:rPr>
        <w:t xml:space="preserve"> has the lowest.</w:t>
      </w:r>
    </w:p>
    <w:p w14:paraId="43F5BE32" w14:textId="351F3F4B" w:rsidR="00203406" w:rsidRPr="005D131D" w:rsidRDefault="00203406">
      <w:pPr>
        <w:rPr>
          <w:rFonts w:asciiTheme="majorBidi" w:hAnsiTheme="majorBidi" w:cstheme="majorBidi"/>
          <w:sz w:val="28"/>
          <w:szCs w:val="28"/>
        </w:rPr>
      </w:pPr>
      <w:r w:rsidRPr="005D131D">
        <w:rPr>
          <w:rFonts w:asciiTheme="majorBidi" w:hAnsiTheme="majorBidi" w:cstheme="majorBidi"/>
          <w:noProof/>
        </w:rPr>
        <w:drawing>
          <wp:inline distT="0" distB="0" distL="0" distR="0" wp14:anchorId="7E74C6B1" wp14:editId="7DB691B8">
            <wp:extent cx="6180667" cy="3120390"/>
            <wp:effectExtent l="0" t="0" r="10795" b="381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F29AF641-BFCF-4A6B-A261-0BBC4B251D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2B9AA38" w14:textId="77777777" w:rsidR="00D96086" w:rsidRPr="0062793E" w:rsidRDefault="00D96086" w:rsidP="00D96086">
      <w:pPr>
        <w:pStyle w:val="Heading3"/>
        <w:rPr>
          <w:rFonts w:asciiTheme="majorBidi" w:hAnsiTheme="majorBidi" w:cstheme="majorBidi"/>
          <w:color w:val="833C0B" w:themeColor="accent2" w:themeShade="80"/>
        </w:rPr>
      </w:pPr>
      <w:r w:rsidRPr="0062793E">
        <w:rPr>
          <w:rStyle w:val="Strong"/>
          <w:rFonts w:asciiTheme="majorBidi" w:hAnsiTheme="majorBidi" w:cstheme="majorBidi"/>
          <w:b/>
          <w:bCs/>
          <w:color w:val="833C0B" w:themeColor="accent2" w:themeShade="80"/>
        </w:rPr>
        <w:t>Insights</w:t>
      </w:r>
      <w:r w:rsidRPr="0062793E">
        <w:rPr>
          <w:rFonts w:asciiTheme="majorBidi" w:hAnsiTheme="majorBidi" w:cstheme="majorBidi"/>
          <w:color w:val="833C0B" w:themeColor="accent2" w:themeShade="80"/>
        </w:rPr>
        <w:t>:</w:t>
      </w:r>
    </w:p>
    <w:p w14:paraId="07C41671" w14:textId="77777777" w:rsidR="00D96086" w:rsidRPr="005D131D" w:rsidRDefault="00D96086" w:rsidP="005137A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</w:rPr>
        <w:t>Monday</w:t>
      </w:r>
      <w:r w:rsidRPr="005D131D">
        <w:rPr>
          <w:rFonts w:asciiTheme="majorBidi" w:hAnsiTheme="majorBidi" w:cstheme="majorBidi"/>
        </w:rPr>
        <w:t xml:space="preserve"> is the peak day for orders, suggesting a fresh start to the week for customers.</w:t>
      </w:r>
    </w:p>
    <w:p w14:paraId="089D9657" w14:textId="77777777" w:rsidR="00D96086" w:rsidRPr="005D131D" w:rsidRDefault="00D96086" w:rsidP="005137A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</w:rPr>
        <w:t>Thursday</w:t>
      </w:r>
      <w:r w:rsidRPr="005D131D">
        <w:rPr>
          <w:rFonts w:asciiTheme="majorBidi" w:hAnsiTheme="majorBidi" w:cstheme="majorBidi"/>
        </w:rPr>
        <w:t xml:space="preserve"> consistently shows the lowest number of orders, indicating that it's the weakest sales day of the week.</w:t>
      </w:r>
    </w:p>
    <w:p w14:paraId="209D3E4E" w14:textId="77777777" w:rsidR="00D96086" w:rsidRPr="005D131D" w:rsidRDefault="00D96086" w:rsidP="005137A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</w:rPr>
        <w:t>Mid-week (Wednesday and Thursday)</w:t>
      </w:r>
      <w:r w:rsidRPr="005D131D">
        <w:rPr>
          <w:rFonts w:asciiTheme="majorBidi" w:hAnsiTheme="majorBidi" w:cstheme="majorBidi"/>
        </w:rPr>
        <w:t xml:space="preserve"> sees lower sales compared to earlier and later days in the week, with Thursday being the most significant drop.</w:t>
      </w:r>
    </w:p>
    <w:p w14:paraId="0ACBE748" w14:textId="2D8F0675" w:rsidR="00203406" w:rsidRPr="005D131D" w:rsidRDefault="00D96086">
      <w:pPr>
        <w:rPr>
          <w:rFonts w:asciiTheme="majorBidi" w:hAnsiTheme="majorBidi" w:cstheme="majorBidi"/>
          <w:rtl/>
        </w:rPr>
      </w:pPr>
      <w:r w:rsidRPr="005D131D">
        <w:rPr>
          <w:rFonts w:asciiTheme="majorBidi" w:hAnsiTheme="majorBidi" w:cstheme="majorBidi"/>
        </w:rPr>
        <w:pict w14:anchorId="0F338CD3">
          <v:rect id="_x0000_i1088" style="width:468pt;height:1.5pt" o:hralign="center" o:hrstd="t" o:hr="t" fillcolor="#a0a0a0" stroked="f"/>
        </w:pict>
      </w:r>
    </w:p>
    <w:p w14:paraId="620E6363" w14:textId="2E0547ED" w:rsidR="00D66D75" w:rsidRPr="005D131D" w:rsidRDefault="00D66D75" w:rsidP="00D66D75">
      <w:pPr>
        <w:pStyle w:val="Heading4"/>
        <w:rPr>
          <w:rFonts w:asciiTheme="majorBidi" w:hAnsiTheme="majorBidi"/>
          <w:color w:val="auto"/>
        </w:rPr>
      </w:pPr>
      <w:r w:rsidRPr="0062793E">
        <w:rPr>
          <w:rStyle w:val="Strong"/>
          <w:rFonts w:asciiTheme="majorBidi" w:hAnsiTheme="majorBidi"/>
          <w:i w:val="0"/>
          <w:iCs w:val="0"/>
          <w:color w:val="ED7D31" w:themeColor="accent2"/>
          <w:sz w:val="27"/>
          <w:szCs w:val="27"/>
        </w:rPr>
        <w:t>Question</w:t>
      </w:r>
      <w:r w:rsidRPr="0062793E">
        <w:rPr>
          <w:rFonts w:asciiTheme="majorBidi" w:hAnsiTheme="majorBidi"/>
          <w:i w:val="0"/>
          <w:iCs w:val="0"/>
          <w:color w:val="ED7D31" w:themeColor="accent2"/>
          <w:sz w:val="27"/>
          <w:szCs w:val="27"/>
        </w:rPr>
        <w:t>:</w:t>
      </w:r>
      <w:r w:rsidRPr="0062793E">
        <w:rPr>
          <w:rFonts w:asciiTheme="majorBidi" w:hAnsiTheme="majorBidi"/>
          <w:color w:val="ED7D31" w:themeColor="accent2"/>
          <w:rtl/>
        </w:rPr>
        <w:t xml:space="preserve"> </w:t>
      </w:r>
      <w:r w:rsidRPr="005D131D">
        <w:rPr>
          <w:rFonts w:asciiTheme="majorBidi" w:hAnsiTheme="majorBidi"/>
          <w:color w:val="auto"/>
        </w:rPr>
        <w:t>What is the distribution of order quantities, and which quantities are most frequently ordered?</w:t>
      </w:r>
    </w:p>
    <w:p w14:paraId="5D07BE1B" w14:textId="7FF2B7FA" w:rsidR="00D66D75" w:rsidRPr="0062793E" w:rsidRDefault="00D66D75" w:rsidP="00D66D75">
      <w:pPr>
        <w:pStyle w:val="Heading4"/>
        <w:rPr>
          <w:rFonts w:asciiTheme="majorBidi" w:hAnsiTheme="majorBidi"/>
          <w:i w:val="0"/>
          <w:iCs w:val="0"/>
          <w:color w:val="833C0B" w:themeColor="accent2" w:themeShade="80"/>
          <w:sz w:val="27"/>
          <w:szCs w:val="27"/>
        </w:rPr>
      </w:pPr>
      <w:r w:rsidRPr="0062793E">
        <w:rPr>
          <w:rStyle w:val="Strong"/>
          <w:rFonts w:asciiTheme="majorBidi" w:hAnsiTheme="majorBidi"/>
          <w:i w:val="0"/>
          <w:iCs w:val="0"/>
          <w:color w:val="833C0B" w:themeColor="accent2" w:themeShade="80"/>
          <w:sz w:val="27"/>
          <w:szCs w:val="27"/>
        </w:rPr>
        <w:t>Analysis</w:t>
      </w:r>
      <w:r w:rsidRPr="0062793E">
        <w:rPr>
          <w:rFonts w:asciiTheme="majorBidi" w:hAnsiTheme="majorBidi"/>
          <w:i w:val="0"/>
          <w:iCs w:val="0"/>
          <w:color w:val="833C0B" w:themeColor="accent2" w:themeShade="80"/>
          <w:sz w:val="27"/>
          <w:szCs w:val="27"/>
        </w:rPr>
        <w:t>:</w:t>
      </w:r>
    </w:p>
    <w:p w14:paraId="0D14F64A" w14:textId="77777777" w:rsidR="00D66D75" w:rsidRPr="005D131D" w:rsidRDefault="00D66D75" w:rsidP="005137A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Fonts w:asciiTheme="majorBidi" w:hAnsiTheme="majorBidi" w:cstheme="majorBidi"/>
        </w:rPr>
        <w:t xml:space="preserve">The data reveals a nearly uniform distribution of orders across quantities between </w:t>
      </w:r>
      <w:r w:rsidRPr="005D131D">
        <w:rPr>
          <w:rStyle w:val="Strong"/>
          <w:rFonts w:asciiTheme="majorBidi" w:hAnsiTheme="majorBidi" w:cstheme="majorBidi"/>
        </w:rPr>
        <w:t>1 and 50</w:t>
      </w:r>
      <w:r w:rsidRPr="005D131D">
        <w:rPr>
          <w:rFonts w:asciiTheme="majorBidi" w:hAnsiTheme="majorBidi" w:cstheme="majorBidi"/>
        </w:rPr>
        <w:t xml:space="preserve">, with most quantities falling between </w:t>
      </w:r>
      <w:r w:rsidRPr="005D131D">
        <w:rPr>
          <w:rStyle w:val="Strong"/>
          <w:rFonts w:asciiTheme="majorBidi" w:hAnsiTheme="majorBidi" w:cstheme="majorBidi"/>
        </w:rPr>
        <w:t>10 and 20</w:t>
      </w:r>
      <w:r w:rsidRPr="005D131D">
        <w:rPr>
          <w:rFonts w:asciiTheme="majorBidi" w:hAnsiTheme="majorBidi" w:cstheme="majorBidi"/>
        </w:rPr>
        <w:t>.</w:t>
      </w:r>
    </w:p>
    <w:p w14:paraId="78393E9C" w14:textId="46D9143D" w:rsidR="00D66D75" w:rsidRPr="005D131D" w:rsidRDefault="00D66D75" w:rsidP="005137A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Fonts w:asciiTheme="majorBidi" w:hAnsiTheme="majorBidi" w:cstheme="majorBidi"/>
        </w:rPr>
        <w:t xml:space="preserve">The most frequent order quantity is </w:t>
      </w:r>
      <w:r w:rsidRPr="005D131D">
        <w:rPr>
          <w:rStyle w:val="Strong"/>
          <w:rFonts w:asciiTheme="majorBidi" w:hAnsiTheme="majorBidi" w:cstheme="majorBidi"/>
        </w:rPr>
        <w:t>20</w:t>
      </w:r>
      <w:r w:rsidRPr="005D131D">
        <w:rPr>
          <w:rFonts w:asciiTheme="majorBidi" w:hAnsiTheme="majorBidi" w:cstheme="majorBidi"/>
        </w:rPr>
        <w:t xml:space="preserve">, with </w:t>
      </w:r>
      <w:r w:rsidRPr="005D131D">
        <w:rPr>
          <w:rStyle w:val="Strong"/>
          <w:rFonts w:asciiTheme="majorBidi" w:hAnsiTheme="majorBidi" w:cstheme="majorBidi"/>
        </w:rPr>
        <w:t>12,475 orders</w:t>
      </w:r>
      <w:r w:rsidRPr="005D131D">
        <w:rPr>
          <w:rFonts w:asciiTheme="majorBidi" w:hAnsiTheme="majorBidi" w:cstheme="majorBidi"/>
        </w:rPr>
        <w:t>.</w:t>
      </w:r>
    </w:p>
    <w:p w14:paraId="10EA514A" w14:textId="083D314B" w:rsidR="004279A0" w:rsidRPr="005D131D" w:rsidRDefault="004279A0" w:rsidP="004279A0">
      <w:pPr>
        <w:spacing w:before="100" w:beforeAutospacing="1" w:after="100" w:afterAutospacing="1" w:line="240" w:lineRule="auto"/>
        <w:rPr>
          <w:rFonts w:asciiTheme="majorBidi" w:hAnsiTheme="majorBidi" w:cstheme="majorBidi"/>
          <w:rtl/>
        </w:rPr>
      </w:pPr>
    </w:p>
    <w:p w14:paraId="2E98C092" w14:textId="35206EF7" w:rsidR="004279A0" w:rsidRPr="005D131D" w:rsidRDefault="004279A0" w:rsidP="004279A0">
      <w:pPr>
        <w:spacing w:before="100" w:beforeAutospacing="1" w:after="100" w:afterAutospacing="1" w:line="240" w:lineRule="auto"/>
        <w:rPr>
          <w:rFonts w:asciiTheme="majorBidi" w:hAnsiTheme="majorBidi" w:cstheme="majorBidi"/>
          <w:rtl/>
        </w:rPr>
      </w:pPr>
    </w:p>
    <w:p w14:paraId="384DCFF9" w14:textId="1C305FEC" w:rsidR="004279A0" w:rsidRPr="005D131D" w:rsidRDefault="004279A0" w:rsidP="004279A0">
      <w:pPr>
        <w:spacing w:before="100" w:beforeAutospacing="1" w:after="100" w:afterAutospacing="1" w:line="240" w:lineRule="auto"/>
        <w:rPr>
          <w:rFonts w:asciiTheme="majorBidi" w:hAnsiTheme="majorBidi" w:cstheme="majorBidi"/>
          <w:rtl/>
        </w:rPr>
      </w:pPr>
    </w:p>
    <w:p w14:paraId="06DC99C2" w14:textId="580363B8" w:rsidR="004279A0" w:rsidRPr="005D131D" w:rsidRDefault="004279A0" w:rsidP="004279A0">
      <w:pPr>
        <w:spacing w:before="100" w:beforeAutospacing="1" w:after="100" w:afterAutospacing="1" w:line="240" w:lineRule="auto"/>
        <w:rPr>
          <w:rFonts w:asciiTheme="majorBidi" w:hAnsiTheme="majorBidi" w:cstheme="majorBidi"/>
          <w:rtl/>
        </w:rPr>
      </w:pPr>
    </w:p>
    <w:p w14:paraId="1515652F" w14:textId="77777777" w:rsidR="004279A0" w:rsidRPr="005D131D" w:rsidRDefault="004279A0" w:rsidP="004279A0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</w:p>
    <w:p w14:paraId="4723DCAF" w14:textId="77777777" w:rsidR="00D66D75" w:rsidRPr="005D131D" w:rsidRDefault="00D66D75" w:rsidP="005137A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Fonts w:asciiTheme="majorBidi" w:hAnsiTheme="majorBidi" w:cstheme="majorBidi"/>
        </w:rPr>
        <w:t xml:space="preserve">Order quantities above </w:t>
      </w:r>
      <w:r w:rsidRPr="005D131D">
        <w:rPr>
          <w:rStyle w:val="Strong"/>
          <w:rFonts w:asciiTheme="majorBidi" w:hAnsiTheme="majorBidi" w:cstheme="majorBidi"/>
        </w:rPr>
        <w:t>50</w:t>
      </w:r>
      <w:r w:rsidRPr="005D131D">
        <w:rPr>
          <w:rFonts w:asciiTheme="majorBidi" w:hAnsiTheme="majorBidi" w:cstheme="majorBidi"/>
        </w:rPr>
        <w:t xml:space="preserve"> become sparse and irregular, with very low frequencies:</w:t>
      </w:r>
    </w:p>
    <w:p w14:paraId="45D602B6" w14:textId="77777777" w:rsidR="00D66D75" w:rsidRPr="005D131D" w:rsidRDefault="00D66D75" w:rsidP="005137A7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Fonts w:asciiTheme="majorBidi" w:hAnsiTheme="majorBidi" w:cstheme="majorBidi"/>
        </w:rPr>
        <w:t xml:space="preserve">Quantities such as </w:t>
      </w:r>
      <w:r w:rsidRPr="005D131D">
        <w:rPr>
          <w:rStyle w:val="Strong"/>
          <w:rFonts w:asciiTheme="majorBidi" w:hAnsiTheme="majorBidi" w:cstheme="majorBidi"/>
        </w:rPr>
        <w:t>52, 54, 63, 66, and 91</w:t>
      </w:r>
      <w:r w:rsidRPr="005D131D">
        <w:rPr>
          <w:rFonts w:asciiTheme="majorBidi" w:hAnsiTheme="majorBidi" w:cstheme="majorBidi"/>
        </w:rPr>
        <w:t xml:space="preserve"> have only one recorded order each.</w:t>
      </w:r>
    </w:p>
    <w:p w14:paraId="3E32D17D" w14:textId="70D77FA8" w:rsidR="00D66D75" w:rsidRPr="005D131D" w:rsidRDefault="00D66D75" w:rsidP="005137A7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Fonts w:asciiTheme="majorBidi" w:hAnsiTheme="majorBidi" w:cstheme="majorBidi"/>
        </w:rPr>
        <w:t xml:space="preserve">Quantities like </w:t>
      </w:r>
      <w:r w:rsidRPr="005D131D">
        <w:rPr>
          <w:rStyle w:val="Strong"/>
          <w:rFonts w:asciiTheme="majorBidi" w:hAnsiTheme="majorBidi" w:cstheme="majorBidi"/>
        </w:rPr>
        <w:t>100, 120, and 130</w:t>
      </w:r>
      <w:r w:rsidRPr="005D131D">
        <w:rPr>
          <w:rFonts w:asciiTheme="majorBidi" w:hAnsiTheme="majorBidi" w:cstheme="majorBidi"/>
        </w:rPr>
        <w:t xml:space="preserve"> are also rare, with fewer than 10 orders for each.</w:t>
      </w:r>
    </w:p>
    <w:p w14:paraId="4519546C" w14:textId="3CFB1B35" w:rsidR="004279A0" w:rsidRPr="005D131D" w:rsidRDefault="004279A0" w:rsidP="0062793E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Fonts w:asciiTheme="majorBidi" w:hAnsiTheme="majorBidi" w:cstheme="majorBidi"/>
          <w:noProof/>
        </w:rPr>
        <w:drawing>
          <wp:inline distT="0" distB="0" distL="0" distR="0" wp14:anchorId="30BAA546" wp14:editId="053EF13A">
            <wp:extent cx="6400800" cy="2751455"/>
            <wp:effectExtent l="0" t="0" r="0" b="1079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75D7A095-04A5-4019-8F1B-26A9D3B718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E9B8C4A" w14:textId="1D88F6AC" w:rsidR="00D66D75" w:rsidRPr="0062793E" w:rsidRDefault="00D66D75" w:rsidP="00D66D75">
      <w:pPr>
        <w:pStyle w:val="Heading4"/>
        <w:rPr>
          <w:rFonts w:asciiTheme="majorBidi" w:hAnsiTheme="majorBidi"/>
          <w:i w:val="0"/>
          <w:iCs w:val="0"/>
          <w:color w:val="833C0B" w:themeColor="accent2" w:themeShade="80"/>
          <w:sz w:val="27"/>
          <w:szCs w:val="27"/>
        </w:rPr>
      </w:pPr>
      <w:r w:rsidRPr="0062793E">
        <w:rPr>
          <w:rStyle w:val="Strong"/>
          <w:rFonts w:asciiTheme="majorBidi" w:hAnsiTheme="majorBidi"/>
          <w:i w:val="0"/>
          <w:iCs w:val="0"/>
          <w:color w:val="833C0B" w:themeColor="accent2" w:themeShade="80"/>
          <w:sz w:val="27"/>
          <w:szCs w:val="27"/>
        </w:rPr>
        <w:t>Insights</w:t>
      </w:r>
      <w:r w:rsidRPr="0062793E">
        <w:rPr>
          <w:rFonts w:asciiTheme="majorBidi" w:hAnsiTheme="majorBidi"/>
          <w:i w:val="0"/>
          <w:iCs w:val="0"/>
          <w:color w:val="833C0B" w:themeColor="accent2" w:themeShade="80"/>
          <w:sz w:val="27"/>
          <w:szCs w:val="27"/>
        </w:rPr>
        <w:t>:</w:t>
      </w:r>
    </w:p>
    <w:p w14:paraId="7061D197" w14:textId="77777777" w:rsidR="00D66D75" w:rsidRPr="005D131D" w:rsidRDefault="00D66D75" w:rsidP="005137A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Fonts w:asciiTheme="majorBidi" w:hAnsiTheme="majorBidi" w:cstheme="majorBidi"/>
        </w:rPr>
        <w:t xml:space="preserve">The majority of orders fall within a practical range of </w:t>
      </w:r>
      <w:r w:rsidRPr="005D131D">
        <w:rPr>
          <w:rStyle w:val="Strong"/>
          <w:rFonts w:asciiTheme="majorBidi" w:hAnsiTheme="majorBidi" w:cstheme="majorBidi"/>
        </w:rPr>
        <w:t>1 to 50 items</w:t>
      </w:r>
      <w:r w:rsidRPr="005D131D">
        <w:rPr>
          <w:rFonts w:asciiTheme="majorBidi" w:hAnsiTheme="majorBidi" w:cstheme="majorBidi"/>
        </w:rPr>
        <w:t>.</w:t>
      </w:r>
    </w:p>
    <w:p w14:paraId="73B27E78" w14:textId="77777777" w:rsidR="00D66D75" w:rsidRPr="005D131D" w:rsidRDefault="00D66D75" w:rsidP="005137A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Fonts w:asciiTheme="majorBidi" w:hAnsiTheme="majorBidi" w:cstheme="majorBidi"/>
        </w:rPr>
        <w:t>The frequency of larger order quantities diminishes significantly, indicating that bulk purchases are less common in this dataset.</w:t>
      </w:r>
    </w:p>
    <w:p w14:paraId="1235D555" w14:textId="186EE2A6" w:rsidR="00AF5F51" w:rsidRDefault="00D66D75" w:rsidP="005137A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Fonts w:asciiTheme="majorBidi" w:hAnsiTheme="majorBidi" w:cstheme="majorBidi"/>
        </w:rPr>
        <w:t xml:space="preserve">The steady distribution between </w:t>
      </w:r>
      <w:r w:rsidRPr="005D131D">
        <w:rPr>
          <w:rStyle w:val="Strong"/>
          <w:rFonts w:asciiTheme="majorBidi" w:hAnsiTheme="majorBidi" w:cstheme="majorBidi"/>
        </w:rPr>
        <w:t>1 to 50</w:t>
      </w:r>
      <w:r w:rsidRPr="005D131D">
        <w:rPr>
          <w:rFonts w:asciiTheme="majorBidi" w:hAnsiTheme="majorBidi" w:cstheme="majorBidi"/>
        </w:rPr>
        <w:t xml:space="preserve"> suggests consistent ordering behavior from customers, likely aligned with standard purchasing needs.</w:t>
      </w:r>
    </w:p>
    <w:p w14:paraId="70F9C036" w14:textId="670C6802" w:rsidR="0021336D" w:rsidRDefault="0021336D" w:rsidP="0021336D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Fonts w:asciiTheme="majorBidi" w:hAnsiTheme="majorBidi" w:cstheme="majorBidi"/>
        </w:rPr>
        <w:pict w14:anchorId="384FC384">
          <v:rect id="_x0000_i1163" style="width:468pt;height:1.5pt" o:hrstd="t" o:hr="t" fillcolor="#a0a0a0" stroked="f"/>
        </w:pict>
      </w:r>
    </w:p>
    <w:p w14:paraId="64B75C48" w14:textId="77777777" w:rsidR="0021336D" w:rsidRPr="0021336D" w:rsidRDefault="0021336D" w:rsidP="0021336D">
      <w:pPr>
        <w:pStyle w:val="Heading3"/>
        <w:rPr>
          <w:color w:val="4472C4" w:themeColor="accent1"/>
        </w:rPr>
      </w:pPr>
      <w:r w:rsidRPr="0021336D">
        <w:rPr>
          <w:rStyle w:val="Strong"/>
          <w:b/>
          <w:bCs/>
          <w:color w:val="4472C4" w:themeColor="accent1"/>
        </w:rPr>
        <w:t>Recommendations for Order Analysis</w:t>
      </w:r>
    </w:p>
    <w:p w14:paraId="695C2CFE" w14:textId="77777777" w:rsidR="0021336D" w:rsidRDefault="0021336D" w:rsidP="005137A7">
      <w:pPr>
        <w:pStyle w:val="NormalWeb"/>
        <w:numPr>
          <w:ilvl w:val="0"/>
          <w:numId w:val="49"/>
        </w:numPr>
      </w:pPr>
      <w:r>
        <w:rPr>
          <w:rStyle w:val="Strong"/>
        </w:rPr>
        <w:t>Seasonality Analysis:</w:t>
      </w:r>
    </w:p>
    <w:p w14:paraId="1036E943" w14:textId="77777777" w:rsidR="0021336D" w:rsidRDefault="0021336D" w:rsidP="005137A7">
      <w:pPr>
        <w:numPr>
          <w:ilvl w:val="1"/>
          <w:numId w:val="49"/>
        </w:numPr>
        <w:spacing w:before="100" w:beforeAutospacing="1" w:after="100" w:afterAutospacing="1" w:line="240" w:lineRule="auto"/>
      </w:pPr>
      <w:r>
        <w:t>Focus marketing and promotional efforts during peak order seasons identified in the year.</w:t>
      </w:r>
    </w:p>
    <w:p w14:paraId="259F72C7" w14:textId="77777777" w:rsidR="0021336D" w:rsidRDefault="0021336D" w:rsidP="005137A7">
      <w:pPr>
        <w:numPr>
          <w:ilvl w:val="1"/>
          <w:numId w:val="49"/>
        </w:numPr>
        <w:spacing w:before="100" w:beforeAutospacing="1" w:after="100" w:afterAutospacing="1" w:line="240" w:lineRule="auto"/>
      </w:pPr>
      <w:r>
        <w:t>Develop seasonal campaigns tailored to the high-demand products for each period.</w:t>
      </w:r>
    </w:p>
    <w:p w14:paraId="7103020C" w14:textId="77777777" w:rsidR="0021336D" w:rsidRDefault="0021336D" w:rsidP="005137A7">
      <w:pPr>
        <w:numPr>
          <w:ilvl w:val="1"/>
          <w:numId w:val="49"/>
        </w:numPr>
        <w:spacing w:before="100" w:beforeAutospacing="1" w:after="100" w:afterAutospacing="1" w:line="240" w:lineRule="auto"/>
      </w:pPr>
      <w:r>
        <w:t>Stock inventory accordingly to prevent shortages during peak seasons.</w:t>
      </w:r>
    </w:p>
    <w:p w14:paraId="1B728AAF" w14:textId="77777777" w:rsidR="0021336D" w:rsidRDefault="0021336D" w:rsidP="005137A7">
      <w:pPr>
        <w:pStyle w:val="NormalWeb"/>
        <w:numPr>
          <w:ilvl w:val="0"/>
          <w:numId w:val="49"/>
        </w:numPr>
      </w:pPr>
      <w:r>
        <w:rPr>
          <w:rStyle w:val="Strong"/>
        </w:rPr>
        <w:t>Day-of-the-Week Analysis:</w:t>
      </w:r>
    </w:p>
    <w:p w14:paraId="143F2D06" w14:textId="77777777" w:rsidR="0021336D" w:rsidRDefault="0021336D" w:rsidP="005137A7">
      <w:pPr>
        <w:numPr>
          <w:ilvl w:val="1"/>
          <w:numId w:val="49"/>
        </w:numPr>
        <w:spacing w:before="100" w:beforeAutospacing="1" w:after="100" w:afterAutospacing="1" w:line="240" w:lineRule="auto"/>
      </w:pPr>
      <w:r>
        <w:t>Increase staff and operational resources on high-demand days like Monday and Friday to improve service efficiency.</w:t>
      </w:r>
    </w:p>
    <w:p w14:paraId="56AF03AA" w14:textId="77777777" w:rsidR="0021336D" w:rsidRDefault="0021336D" w:rsidP="005137A7">
      <w:pPr>
        <w:numPr>
          <w:ilvl w:val="1"/>
          <w:numId w:val="49"/>
        </w:numPr>
        <w:spacing w:before="100" w:beforeAutospacing="1" w:after="100" w:afterAutospacing="1" w:line="240" w:lineRule="auto"/>
      </w:pPr>
      <w:r>
        <w:t>Introduce mid-week promotions to boost sales on traditionally slower days like Thursday and Wednesday.</w:t>
      </w:r>
    </w:p>
    <w:p w14:paraId="132C6B59" w14:textId="61FEF263" w:rsidR="0021336D" w:rsidRDefault="0021336D" w:rsidP="005137A7">
      <w:pPr>
        <w:numPr>
          <w:ilvl w:val="1"/>
          <w:numId w:val="49"/>
        </w:numPr>
        <w:spacing w:before="100" w:beforeAutospacing="1" w:after="100" w:afterAutospacing="1" w:line="240" w:lineRule="auto"/>
      </w:pPr>
      <w:r>
        <w:t>Use loyalty rewards or discounts to incentivize orders on lower-demand days.</w:t>
      </w:r>
    </w:p>
    <w:p w14:paraId="0CA59BC1" w14:textId="77777777" w:rsidR="0021336D" w:rsidRDefault="0021336D" w:rsidP="0021336D">
      <w:pPr>
        <w:spacing w:before="100" w:beforeAutospacing="1" w:after="100" w:afterAutospacing="1" w:line="240" w:lineRule="auto"/>
        <w:ind w:left="1440"/>
      </w:pPr>
    </w:p>
    <w:p w14:paraId="2A1EFFF6" w14:textId="77777777" w:rsidR="0021336D" w:rsidRDefault="0021336D" w:rsidP="005137A7">
      <w:pPr>
        <w:pStyle w:val="NormalWeb"/>
        <w:numPr>
          <w:ilvl w:val="0"/>
          <w:numId w:val="49"/>
        </w:numPr>
      </w:pPr>
      <w:r>
        <w:rPr>
          <w:rStyle w:val="Strong"/>
        </w:rPr>
        <w:t>Order Size Analysis:</w:t>
      </w:r>
    </w:p>
    <w:p w14:paraId="024E56EA" w14:textId="77777777" w:rsidR="0021336D" w:rsidRDefault="0021336D" w:rsidP="005137A7">
      <w:pPr>
        <w:numPr>
          <w:ilvl w:val="1"/>
          <w:numId w:val="49"/>
        </w:numPr>
        <w:spacing w:before="100" w:beforeAutospacing="1" w:after="100" w:afterAutospacing="1" w:line="240" w:lineRule="auto"/>
      </w:pPr>
      <w:r>
        <w:t>Target customers with medium-to-large order sizes by offering bulk discounts or free shipping for higher order quantities.</w:t>
      </w:r>
    </w:p>
    <w:p w14:paraId="1268FA9F" w14:textId="77777777" w:rsidR="0021336D" w:rsidRDefault="0021336D" w:rsidP="005137A7">
      <w:pPr>
        <w:numPr>
          <w:ilvl w:val="1"/>
          <w:numId w:val="49"/>
        </w:numPr>
        <w:spacing w:before="100" w:beforeAutospacing="1" w:after="100" w:afterAutospacing="1" w:line="240" w:lineRule="auto"/>
      </w:pPr>
      <w:r>
        <w:t>Optimize packaging and logistics for frequently ordered small quantities to reduce costs and improve delivery efficiency.</w:t>
      </w:r>
    </w:p>
    <w:p w14:paraId="60634E4C" w14:textId="77777777" w:rsidR="0021336D" w:rsidRDefault="0021336D" w:rsidP="005137A7">
      <w:pPr>
        <w:numPr>
          <w:ilvl w:val="1"/>
          <w:numId w:val="49"/>
        </w:numPr>
        <w:spacing w:before="100" w:beforeAutospacing="1" w:after="100" w:afterAutospacing="1" w:line="240" w:lineRule="auto"/>
      </w:pPr>
      <w:r>
        <w:t>Use predictive analytics to suggest complementary products during checkout, encouraging larger order sizes.</w:t>
      </w:r>
    </w:p>
    <w:p w14:paraId="1742C558" w14:textId="7E41DF08" w:rsidR="00AF5F51" w:rsidRPr="005D131D" w:rsidRDefault="0021336D" w:rsidP="00EB6A23">
      <w:pPr>
        <w:spacing w:before="100" w:beforeAutospacing="1" w:after="100" w:afterAutospacing="1" w:line="240" w:lineRule="auto"/>
        <w:rPr>
          <w:rFonts w:asciiTheme="majorBidi" w:hAnsiTheme="majorBidi" w:cstheme="majorBidi"/>
          <w:rtl/>
        </w:rPr>
      </w:pPr>
      <w:r w:rsidRPr="005D131D">
        <w:rPr>
          <w:rFonts w:asciiTheme="majorBidi" w:hAnsiTheme="majorBidi" w:cstheme="majorBidi"/>
        </w:rPr>
        <w:pict w14:anchorId="77997BC9">
          <v:rect id="_x0000_i1090" style="width:468pt;height:1.5pt" o:hrstd="t" o:hr="t" fillcolor="#a0a0a0" stroked="f"/>
        </w:pict>
      </w:r>
    </w:p>
    <w:p w14:paraId="4F992768" w14:textId="42E45C4B" w:rsidR="00EB6A23" w:rsidRPr="005D131D" w:rsidRDefault="00EB6A23" w:rsidP="00EB6A23">
      <w:p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color w:val="4472C4" w:themeColor="accent1"/>
          <w:sz w:val="27"/>
          <w:szCs w:val="27"/>
        </w:rPr>
      </w:pPr>
      <w:r w:rsidRPr="005D131D">
        <w:rPr>
          <w:rFonts w:asciiTheme="majorBidi" w:hAnsiTheme="majorBidi" w:cstheme="majorBidi"/>
          <w:b/>
          <w:bCs/>
          <w:color w:val="4472C4" w:themeColor="accent1"/>
          <w:sz w:val="27"/>
          <w:szCs w:val="27"/>
        </w:rPr>
        <w:t>Employee Performance:</w:t>
      </w:r>
    </w:p>
    <w:p w14:paraId="595376B5" w14:textId="0DC4D4DD" w:rsidR="00AF5F51" w:rsidRPr="005D131D" w:rsidRDefault="00AF5F51" w:rsidP="00AF5F51">
      <w:pPr>
        <w:pStyle w:val="Heading3"/>
        <w:rPr>
          <w:rFonts w:asciiTheme="majorBidi" w:hAnsiTheme="majorBidi" w:cstheme="majorBidi"/>
        </w:rPr>
      </w:pPr>
      <w:r w:rsidRPr="0062793E">
        <w:rPr>
          <w:rStyle w:val="Strong"/>
          <w:rFonts w:asciiTheme="majorBidi" w:hAnsiTheme="majorBidi" w:cstheme="majorBidi"/>
          <w:b/>
          <w:bCs/>
          <w:color w:val="ED7D31" w:themeColor="accent2"/>
        </w:rPr>
        <w:t>Question</w:t>
      </w:r>
      <w:r w:rsidRPr="005D131D">
        <w:rPr>
          <w:rStyle w:val="Strong"/>
          <w:rFonts w:asciiTheme="majorBidi" w:hAnsiTheme="majorBidi" w:cstheme="majorBidi"/>
          <w:b/>
          <w:bCs/>
        </w:rPr>
        <w:t xml:space="preserve"> </w:t>
      </w:r>
      <w:r w:rsidRPr="005D131D">
        <w:rPr>
          <w:rFonts w:asciiTheme="majorBidi" w:hAnsiTheme="majorBidi" w:cstheme="majorBidi"/>
          <w:b w:val="0"/>
          <w:bCs w:val="0"/>
          <w:i/>
          <w:iCs/>
          <w:sz w:val="24"/>
          <w:szCs w:val="24"/>
        </w:rPr>
        <w:t>How do employees rank in terms of total sales volume generated, and what insights can be derived to improve performance?</w:t>
      </w:r>
    </w:p>
    <w:p w14:paraId="71FDD50B" w14:textId="77777777" w:rsidR="00AF5F51" w:rsidRPr="005D131D" w:rsidRDefault="00AF5F51" w:rsidP="00AF5F51">
      <w:pPr>
        <w:rPr>
          <w:rFonts w:asciiTheme="majorBidi" w:hAnsiTheme="majorBidi" w:cstheme="majorBidi"/>
        </w:rPr>
      </w:pPr>
      <w:r w:rsidRPr="005D131D">
        <w:rPr>
          <w:rFonts w:asciiTheme="majorBidi" w:hAnsiTheme="majorBidi" w:cstheme="majorBidi"/>
        </w:rPr>
        <w:pict w14:anchorId="02962407">
          <v:rect id="_x0000_i1091" style="width:0;height:1.5pt" o:hralign="center" o:hrstd="t" o:hr="t" fillcolor="#a0a0a0" stroked="f"/>
        </w:pict>
      </w:r>
    </w:p>
    <w:p w14:paraId="31E2F84A" w14:textId="519469BD" w:rsidR="00AF5F51" w:rsidRPr="005D131D" w:rsidRDefault="00AF5F51" w:rsidP="00AF5F51">
      <w:pPr>
        <w:pStyle w:val="Heading3"/>
        <w:rPr>
          <w:rFonts w:asciiTheme="majorBidi" w:hAnsiTheme="majorBidi" w:cstheme="majorBidi"/>
        </w:rPr>
      </w:pPr>
      <w:r w:rsidRPr="0062793E">
        <w:rPr>
          <w:rStyle w:val="Strong"/>
          <w:rFonts w:asciiTheme="majorBidi" w:hAnsiTheme="majorBidi" w:cstheme="majorBidi"/>
          <w:b/>
          <w:bCs/>
          <w:color w:val="833C0B" w:themeColor="accent2" w:themeShade="80"/>
        </w:rPr>
        <w:t>Analysis</w:t>
      </w:r>
    </w:p>
    <w:p w14:paraId="6B5BFAEF" w14:textId="77777777" w:rsidR="00AF5F51" w:rsidRPr="005D131D" w:rsidRDefault="00AF5F51" w:rsidP="00AF5F51">
      <w:pPr>
        <w:pStyle w:val="NormalWeb"/>
        <w:rPr>
          <w:rFonts w:asciiTheme="majorBidi" w:hAnsiTheme="majorBidi" w:cstheme="majorBidi"/>
        </w:rPr>
      </w:pPr>
      <w:r w:rsidRPr="005D131D">
        <w:rPr>
          <w:rFonts w:asciiTheme="majorBidi" w:hAnsiTheme="majorBidi" w:cstheme="majorBidi"/>
        </w:rPr>
        <w:t>The sales data for employees reveals their respective contributions to the total sales volume. The ranking based on the figures is as follows:</w:t>
      </w:r>
    </w:p>
    <w:tbl>
      <w:tblPr>
        <w:tblW w:w="796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  <w:gridCol w:w="3284"/>
        <w:gridCol w:w="107"/>
        <w:gridCol w:w="3268"/>
      </w:tblGrid>
      <w:tr w:rsidR="0077430F" w:rsidRPr="005D131D" w14:paraId="328BE4C5" w14:textId="77777777" w:rsidTr="0077430F">
        <w:trPr>
          <w:trHeight w:val="428"/>
          <w:tblHeader/>
          <w:tblCellSpacing w:w="15" w:type="dxa"/>
        </w:trPr>
        <w:tc>
          <w:tcPr>
            <w:tcW w:w="1263" w:type="dxa"/>
            <w:vAlign w:val="center"/>
            <w:hideMark/>
          </w:tcPr>
          <w:p w14:paraId="42B68AAD" w14:textId="77777777" w:rsidR="0077430F" w:rsidRPr="005D131D" w:rsidRDefault="0077430F" w:rsidP="0077430F">
            <w:pPr>
              <w:rPr>
                <w:rFonts w:asciiTheme="majorBidi" w:hAnsiTheme="majorBidi" w:cstheme="majorBidi"/>
                <w:b/>
                <w:bCs/>
              </w:rPr>
            </w:pPr>
            <w:r w:rsidRPr="005D131D">
              <w:rPr>
                <w:rFonts w:asciiTheme="majorBidi" w:hAnsiTheme="majorBidi" w:cstheme="majorBidi"/>
                <w:b/>
                <w:bCs/>
              </w:rPr>
              <w:t>Rank</w:t>
            </w:r>
          </w:p>
        </w:tc>
        <w:tc>
          <w:tcPr>
            <w:tcW w:w="3254" w:type="dxa"/>
            <w:vAlign w:val="center"/>
            <w:hideMark/>
          </w:tcPr>
          <w:p w14:paraId="6FF2DF65" w14:textId="77777777" w:rsidR="0077430F" w:rsidRPr="005D131D" w:rsidRDefault="0077430F" w:rsidP="0077430F">
            <w:pPr>
              <w:rPr>
                <w:rFonts w:asciiTheme="majorBidi" w:hAnsiTheme="majorBidi" w:cstheme="majorBidi"/>
                <w:b/>
                <w:bCs/>
              </w:rPr>
            </w:pPr>
            <w:r w:rsidRPr="005D131D">
              <w:rPr>
                <w:rFonts w:asciiTheme="majorBidi" w:hAnsiTheme="majorBidi" w:cstheme="majorBidi"/>
                <w:b/>
                <w:bCs/>
              </w:rPr>
              <w:t>Employee</w:t>
            </w:r>
          </w:p>
        </w:tc>
        <w:tc>
          <w:tcPr>
            <w:tcW w:w="0" w:type="auto"/>
          </w:tcPr>
          <w:p w14:paraId="7B6B584F" w14:textId="77777777" w:rsidR="0077430F" w:rsidRPr="005D131D" w:rsidRDefault="0077430F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537109A5" w14:textId="6269443A" w:rsidR="0077430F" w:rsidRPr="005D131D" w:rsidRDefault="0077430F" w:rsidP="0077430F">
            <w:pPr>
              <w:rPr>
                <w:rFonts w:asciiTheme="majorBidi" w:hAnsiTheme="majorBidi" w:cstheme="majorBidi"/>
                <w:b/>
                <w:bCs/>
              </w:rPr>
            </w:pPr>
            <w:r w:rsidRPr="005D131D">
              <w:rPr>
                <w:rFonts w:asciiTheme="majorBidi" w:hAnsiTheme="majorBidi" w:cstheme="majorBidi"/>
                <w:b/>
                <w:bCs/>
              </w:rPr>
              <w:t>Sales Volume</w:t>
            </w:r>
          </w:p>
        </w:tc>
      </w:tr>
      <w:tr w:rsidR="0077430F" w:rsidRPr="005D131D" w14:paraId="0A3F5D06" w14:textId="77777777" w:rsidTr="0077430F">
        <w:trPr>
          <w:trHeight w:val="700"/>
          <w:tblCellSpacing w:w="15" w:type="dxa"/>
        </w:trPr>
        <w:tc>
          <w:tcPr>
            <w:tcW w:w="1263" w:type="dxa"/>
            <w:vAlign w:val="center"/>
            <w:hideMark/>
          </w:tcPr>
          <w:p w14:paraId="3BD42DA3" w14:textId="77777777" w:rsidR="0077430F" w:rsidRPr="005D131D" w:rsidRDefault="0077430F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3254" w:type="dxa"/>
            <w:vAlign w:val="center"/>
            <w:hideMark/>
          </w:tcPr>
          <w:p w14:paraId="55E79869" w14:textId="77777777" w:rsidR="0077430F" w:rsidRPr="005D131D" w:rsidRDefault="0077430F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>Margaret Peacock</w:t>
            </w:r>
          </w:p>
        </w:tc>
        <w:tc>
          <w:tcPr>
            <w:tcW w:w="0" w:type="auto"/>
          </w:tcPr>
          <w:p w14:paraId="6E902FD3" w14:textId="77777777" w:rsidR="0077430F" w:rsidRPr="005D131D" w:rsidRDefault="0077430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vAlign w:val="center"/>
            <w:hideMark/>
          </w:tcPr>
          <w:p w14:paraId="30CED7F3" w14:textId="6027B679" w:rsidR="0077430F" w:rsidRPr="005D131D" w:rsidRDefault="0077430F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>51,488,395.196</w:t>
            </w:r>
          </w:p>
        </w:tc>
      </w:tr>
      <w:tr w:rsidR="0077430F" w:rsidRPr="005D131D" w14:paraId="067E79DD" w14:textId="77777777" w:rsidTr="0077430F">
        <w:trPr>
          <w:trHeight w:val="688"/>
          <w:tblCellSpacing w:w="15" w:type="dxa"/>
        </w:trPr>
        <w:tc>
          <w:tcPr>
            <w:tcW w:w="1263" w:type="dxa"/>
            <w:vAlign w:val="center"/>
            <w:hideMark/>
          </w:tcPr>
          <w:p w14:paraId="3BE05731" w14:textId="77777777" w:rsidR="0077430F" w:rsidRPr="005D131D" w:rsidRDefault="0077430F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3254" w:type="dxa"/>
            <w:vAlign w:val="center"/>
            <w:hideMark/>
          </w:tcPr>
          <w:p w14:paraId="287DCC7E" w14:textId="77777777" w:rsidR="0077430F" w:rsidRPr="005D131D" w:rsidRDefault="0077430F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>Steven Buchanan</w:t>
            </w:r>
          </w:p>
        </w:tc>
        <w:tc>
          <w:tcPr>
            <w:tcW w:w="0" w:type="auto"/>
          </w:tcPr>
          <w:p w14:paraId="681605E6" w14:textId="77777777" w:rsidR="0077430F" w:rsidRPr="005D131D" w:rsidRDefault="0077430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vAlign w:val="center"/>
            <w:hideMark/>
          </w:tcPr>
          <w:p w14:paraId="7D1AC181" w14:textId="2C8792C3" w:rsidR="0077430F" w:rsidRPr="005D131D" w:rsidRDefault="0077430F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>51,386,459.1025</w:t>
            </w:r>
          </w:p>
        </w:tc>
      </w:tr>
      <w:tr w:rsidR="0077430F" w:rsidRPr="005D131D" w14:paraId="64B81427" w14:textId="77777777" w:rsidTr="0077430F">
        <w:trPr>
          <w:trHeight w:val="428"/>
          <w:tblCellSpacing w:w="15" w:type="dxa"/>
        </w:trPr>
        <w:tc>
          <w:tcPr>
            <w:tcW w:w="1263" w:type="dxa"/>
            <w:vAlign w:val="center"/>
            <w:hideMark/>
          </w:tcPr>
          <w:p w14:paraId="3D15BA79" w14:textId="77777777" w:rsidR="0077430F" w:rsidRPr="005D131D" w:rsidRDefault="0077430F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3254" w:type="dxa"/>
            <w:vAlign w:val="center"/>
            <w:hideMark/>
          </w:tcPr>
          <w:p w14:paraId="059F8DBA" w14:textId="77777777" w:rsidR="0077430F" w:rsidRPr="005D131D" w:rsidRDefault="0077430F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 xml:space="preserve">Janet </w:t>
            </w:r>
            <w:proofErr w:type="spellStart"/>
            <w:r w:rsidRPr="005D131D">
              <w:rPr>
                <w:rFonts w:asciiTheme="majorBidi" w:hAnsiTheme="majorBidi" w:cstheme="majorBidi"/>
              </w:rPr>
              <w:t>Leverling</w:t>
            </w:r>
            <w:proofErr w:type="spellEnd"/>
          </w:p>
        </w:tc>
        <w:tc>
          <w:tcPr>
            <w:tcW w:w="0" w:type="auto"/>
          </w:tcPr>
          <w:p w14:paraId="3A91C8BB" w14:textId="77777777" w:rsidR="0077430F" w:rsidRPr="005D131D" w:rsidRDefault="0077430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vAlign w:val="center"/>
            <w:hideMark/>
          </w:tcPr>
          <w:p w14:paraId="550CBCE9" w14:textId="2FED3833" w:rsidR="0077430F" w:rsidRPr="005D131D" w:rsidRDefault="0077430F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>50,445,573.763</w:t>
            </w:r>
          </w:p>
        </w:tc>
      </w:tr>
      <w:tr w:rsidR="0077430F" w:rsidRPr="005D131D" w14:paraId="1B84E104" w14:textId="77777777" w:rsidTr="0077430F">
        <w:trPr>
          <w:trHeight w:val="428"/>
          <w:tblCellSpacing w:w="15" w:type="dxa"/>
        </w:trPr>
        <w:tc>
          <w:tcPr>
            <w:tcW w:w="1263" w:type="dxa"/>
            <w:vAlign w:val="center"/>
            <w:hideMark/>
          </w:tcPr>
          <w:p w14:paraId="04EA1063" w14:textId="77777777" w:rsidR="0077430F" w:rsidRPr="005D131D" w:rsidRDefault="0077430F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3254" w:type="dxa"/>
            <w:vAlign w:val="center"/>
            <w:hideMark/>
          </w:tcPr>
          <w:p w14:paraId="22834EE1" w14:textId="77777777" w:rsidR="0077430F" w:rsidRPr="005D131D" w:rsidRDefault="0077430F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 xml:space="preserve">Nancy </w:t>
            </w:r>
            <w:proofErr w:type="spellStart"/>
            <w:r w:rsidRPr="005D131D">
              <w:rPr>
                <w:rFonts w:asciiTheme="majorBidi" w:hAnsiTheme="majorBidi" w:cstheme="majorBidi"/>
              </w:rPr>
              <w:t>Davolio</w:t>
            </w:r>
            <w:proofErr w:type="spellEnd"/>
          </w:p>
        </w:tc>
        <w:tc>
          <w:tcPr>
            <w:tcW w:w="0" w:type="auto"/>
          </w:tcPr>
          <w:p w14:paraId="5DABFA94" w14:textId="77777777" w:rsidR="0077430F" w:rsidRPr="005D131D" w:rsidRDefault="0077430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vAlign w:val="center"/>
            <w:hideMark/>
          </w:tcPr>
          <w:p w14:paraId="2275C7F6" w14:textId="05CE7D5D" w:rsidR="0077430F" w:rsidRPr="005D131D" w:rsidRDefault="0077430F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>49,659,423.2345</w:t>
            </w:r>
          </w:p>
        </w:tc>
      </w:tr>
      <w:tr w:rsidR="0077430F" w:rsidRPr="005D131D" w14:paraId="7C99BE93" w14:textId="77777777" w:rsidTr="0077430F">
        <w:trPr>
          <w:trHeight w:val="428"/>
          <w:tblCellSpacing w:w="15" w:type="dxa"/>
        </w:trPr>
        <w:tc>
          <w:tcPr>
            <w:tcW w:w="1263" w:type="dxa"/>
            <w:vAlign w:val="center"/>
            <w:hideMark/>
          </w:tcPr>
          <w:p w14:paraId="53B91637" w14:textId="77777777" w:rsidR="0077430F" w:rsidRPr="005D131D" w:rsidRDefault="0077430F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3254" w:type="dxa"/>
            <w:vAlign w:val="center"/>
            <w:hideMark/>
          </w:tcPr>
          <w:p w14:paraId="7E962BEB" w14:textId="77777777" w:rsidR="0077430F" w:rsidRPr="005D131D" w:rsidRDefault="0077430F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>Robert King</w:t>
            </w:r>
          </w:p>
        </w:tc>
        <w:tc>
          <w:tcPr>
            <w:tcW w:w="0" w:type="auto"/>
          </w:tcPr>
          <w:p w14:paraId="330B0649" w14:textId="77777777" w:rsidR="0077430F" w:rsidRPr="005D131D" w:rsidRDefault="0077430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vAlign w:val="center"/>
            <w:hideMark/>
          </w:tcPr>
          <w:p w14:paraId="621FE4CF" w14:textId="29B8D689" w:rsidR="0077430F" w:rsidRPr="005D131D" w:rsidRDefault="0077430F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>49,651,899.305</w:t>
            </w:r>
          </w:p>
        </w:tc>
      </w:tr>
      <w:tr w:rsidR="0077430F" w:rsidRPr="005D131D" w14:paraId="03DA0EB1" w14:textId="77777777" w:rsidTr="0077430F">
        <w:trPr>
          <w:trHeight w:val="428"/>
          <w:tblCellSpacing w:w="15" w:type="dxa"/>
        </w:trPr>
        <w:tc>
          <w:tcPr>
            <w:tcW w:w="1263" w:type="dxa"/>
            <w:vAlign w:val="center"/>
            <w:hideMark/>
          </w:tcPr>
          <w:p w14:paraId="31310464" w14:textId="77777777" w:rsidR="0077430F" w:rsidRPr="005D131D" w:rsidRDefault="0077430F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3254" w:type="dxa"/>
            <w:vAlign w:val="center"/>
            <w:hideMark/>
          </w:tcPr>
          <w:p w14:paraId="408234E3" w14:textId="77777777" w:rsidR="0077430F" w:rsidRPr="005D131D" w:rsidRDefault="0077430F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>Laura Callahan</w:t>
            </w:r>
          </w:p>
        </w:tc>
        <w:tc>
          <w:tcPr>
            <w:tcW w:w="0" w:type="auto"/>
          </w:tcPr>
          <w:p w14:paraId="2852BB51" w14:textId="77777777" w:rsidR="0077430F" w:rsidRPr="005D131D" w:rsidRDefault="0077430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vAlign w:val="center"/>
            <w:hideMark/>
          </w:tcPr>
          <w:p w14:paraId="5E33CA05" w14:textId="48FCE10E" w:rsidR="0077430F" w:rsidRPr="005D131D" w:rsidRDefault="0077430F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>49,281,136.8075</w:t>
            </w:r>
          </w:p>
        </w:tc>
      </w:tr>
      <w:tr w:rsidR="0077430F" w:rsidRPr="005D131D" w14:paraId="16210A95" w14:textId="77777777" w:rsidTr="0077430F">
        <w:trPr>
          <w:trHeight w:val="428"/>
          <w:tblCellSpacing w:w="15" w:type="dxa"/>
        </w:trPr>
        <w:tc>
          <w:tcPr>
            <w:tcW w:w="1263" w:type="dxa"/>
            <w:vAlign w:val="center"/>
            <w:hideMark/>
          </w:tcPr>
          <w:p w14:paraId="5F724CDA" w14:textId="77777777" w:rsidR="0077430F" w:rsidRPr="005D131D" w:rsidRDefault="0077430F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3254" w:type="dxa"/>
            <w:vAlign w:val="center"/>
            <w:hideMark/>
          </w:tcPr>
          <w:p w14:paraId="3EFB3C02" w14:textId="77777777" w:rsidR="0077430F" w:rsidRPr="005D131D" w:rsidRDefault="0077430F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 xml:space="preserve">Michael </w:t>
            </w:r>
            <w:proofErr w:type="spellStart"/>
            <w:r w:rsidRPr="005D131D">
              <w:rPr>
                <w:rFonts w:asciiTheme="majorBidi" w:hAnsiTheme="majorBidi" w:cstheme="majorBidi"/>
              </w:rPr>
              <w:t>Suyama</w:t>
            </w:r>
            <w:proofErr w:type="spellEnd"/>
          </w:p>
        </w:tc>
        <w:tc>
          <w:tcPr>
            <w:tcW w:w="0" w:type="auto"/>
          </w:tcPr>
          <w:p w14:paraId="67448656" w14:textId="77777777" w:rsidR="0077430F" w:rsidRPr="005D131D" w:rsidRDefault="0077430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vAlign w:val="center"/>
            <w:hideMark/>
          </w:tcPr>
          <w:p w14:paraId="4739F962" w14:textId="08E8D51E" w:rsidR="0077430F" w:rsidRPr="005D131D" w:rsidRDefault="0077430F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>49,139,966.5595</w:t>
            </w:r>
          </w:p>
        </w:tc>
      </w:tr>
      <w:tr w:rsidR="0077430F" w:rsidRPr="005D131D" w14:paraId="480BC9BB" w14:textId="77777777" w:rsidTr="0077430F">
        <w:trPr>
          <w:trHeight w:val="428"/>
          <w:tblCellSpacing w:w="15" w:type="dxa"/>
        </w:trPr>
        <w:tc>
          <w:tcPr>
            <w:tcW w:w="1263" w:type="dxa"/>
            <w:vAlign w:val="center"/>
            <w:hideMark/>
          </w:tcPr>
          <w:p w14:paraId="0C9FB1C6" w14:textId="77777777" w:rsidR="0077430F" w:rsidRPr="005D131D" w:rsidRDefault="0077430F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3254" w:type="dxa"/>
            <w:vAlign w:val="center"/>
            <w:hideMark/>
          </w:tcPr>
          <w:p w14:paraId="6573C2E2" w14:textId="77777777" w:rsidR="0077430F" w:rsidRPr="005D131D" w:rsidRDefault="0077430F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 xml:space="preserve">Anne </w:t>
            </w:r>
            <w:proofErr w:type="spellStart"/>
            <w:r w:rsidRPr="005D131D">
              <w:rPr>
                <w:rFonts w:asciiTheme="majorBidi" w:hAnsiTheme="majorBidi" w:cstheme="majorBidi"/>
              </w:rPr>
              <w:t>Dodsworth</w:t>
            </w:r>
            <w:proofErr w:type="spellEnd"/>
          </w:p>
        </w:tc>
        <w:tc>
          <w:tcPr>
            <w:tcW w:w="0" w:type="auto"/>
          </w:tcPr>
          <w:p w14:paraId="6C3E2A45" w14:textId="77777777" w:rsidR="0077430F" w:rsidRPr="005D131D" w:rsidRDefault="0077430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vAlign w:val="center"/>
            <w:hideMark/>
          </w:tcPr>
          <w:p w14:paraId="25083CA8" w14:textId="4AE2720D" w:rsidR="0077430F" w:rsidRPr="005D131D" w:rsidRDefault="0077430F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>49,019,678.4365</w:t>
            </w:r>
          </w:p>
        </w:tc>
      </w:tr>
      <w:tr w:rsidR="0077430F" w:rsidRPr="005D131D" w14:paraId="3E8C8CBD" w14:textId="77777777" w:rsidTr="0077430F">
        <w:trPr>
          <w:trHeight w:val="428"/>
          <w:tblCellSpacing w:w="15" w:type="dxa"/>
        </w:trPr>
        <w:tc>
          <w:tcPr>
            <w:tcW w:w="1263" w:type="dxa"/>
            <w:vAlign w:val="center"/>
            <w:hideMark/>
          </w:tcPr>
          <w:p w14:paraId="0746D677" w14:textId="77777777" w:rsidR="0077430F" w:rsidRPr="005D131D" w:rsidRDefault="0077430F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3254" w:type="dxa"/>
            <w:vAlign w:val="center"/>
            <w:hideMark/>
          </w:tcPr>
          <w:p w14:paraId="439E4A4E" w14:textId="77777777" w:rsidR="0077430F" w:rsidRPr="005D131D" w:rsidRDefault="0077430F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>Andrew Fuller</w:t>
            </w:r>
          </w:p>
        </w:tc>
        <w:tc>
          <w:tcPr>
            <w:tcW w:w="0" w:type="auto"/>
          </w:tcPr>
          <w:p w14:paraId="2149DE05" w14:textId="77777777" w:rsidR="0077430F" w:rsidRPr="005D131D" w:rsidRDefault="0077430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vAlign w:val="center"/>
            <w:hideMark/>
          </w:tcPr>
          <w:p w14:paraId="2A955938" w14:textId="27E89932" w:rsidR="0077430F" w:rsidRPr="005D131D" w:rsidRDefault="0077430F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>48,314,100.765</w:t>
            </w:r>
          </w:p>
        </w:tc>
      </w:tr>
    </w:tbl>
    <w:p w14:paraId="55CA9062" w14:textId="77777777" w:rsidR="0062793E" w:rsidRDefault="00AF5F51" w:rsidP="0077430F">
      <w:pPr>
        <w:rPr>
          <w:rFonts w:asciiTheme="majorBidi" w:hAnsiTheme="majorBidi" w:cstheme="majorBidi"/>
        </w:rPr>
      </w:pPr>
      <w:r w:rsidRPr="005D131D">
        <w:rPr>
          <w:rFonts w:asciiTheme="majorBidi" w:hAnsiTheme="majorBidi" w:cstheme="majorBidi"/>
        </w:rPr>
        <w:pict w14:anchorId="54F0CFF9">
          <v:rect id="_x0000_i1092" style="width:0;height:1.5pt" o:hralign="center" o:hrstd="t" o:hr="t" fillcolor="#a0a0a0" stroked="f"/>
        </w:pict>
      </w:r>
    </w:p>
    <w:p w14:paraId="63CC8A57" w14:textId="77777777" w:rsidR="0062793E" w:rsidRDefault="0062793E" w:rsidP="0077430F">
      <w:pPr>
        <w:rPr>
          <w:rFonts w:asciiTheme="majorBidi" w:hAnsiTheme="majorBidi" w:cstheme="majorBidi"/>
        </w:rPr>
      </w:pPr>
    </w:p>
    <w:p w14:paraId="6A473D2D" w14:textId="5711E008" w:rsidR="00AF5F51" w:rsidRPr="0062793E" w:rsidRDefault="00AF5F51" w:rsidP="0077430F">
      <w:pPr>
        <w:rPr>
          <w:rFonts w:asciiTheme="majorBidi" w:hAnsiTheme="majorBidi" w:cstheme="majorBidi"/>
          <w:color w:val="833C0B" w:themeColor="accent2" w:themeShade="80"/>
          <w:sz w:val="27"/>
          <w:szCs w:val="27"/>
        </w:rPr>
      </w:pPr>
      <w:r w:rsidRPr="0062793E">
        <w:rPr>
          <w:rStyle w:val="Strong"/>
          <w:rFonts w:asciiTheme="majorBidi" w:hAnsiTheme="majorBidi" w:cstheme="majorBidi"/>
          <w:color w:val="833C0B" w:themeColor="accent2" w:themeShade="80"/>
          <w:sz w:val="27"/>
          <w:szCs w:val="27"/>
        </w:rPr>
        <w:lastRenderedPageBreak/>
        <w:t>Insights</w:t>
      </w:r>
    </w:p>
    <w:p w14:paraId="4A02E214" w14:textId="77777777" w:rsidR="00AF5F51" w:rsidRPr="005D131D" w:rsidRDefault="00AF5F51" w:rsidP="005137A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</w:rPr>
        <w:t>Top Performer:</w:t>
      </w:r>
      <w:r w:rsidRPr="005D131D">
        <w:rPr>
          <w:rFonts w:asciiTheme="majorBidi" w:hAnsiTheme="majorBidi" w:cstheme="majorBidi"/>
        </w:rPr>
        <w:t xml:space="preserve"> Margaret Peacock leads the group with over 51.4 million in sales volume, closely followed by Steven Buchanan.</w:t>
      </w:r>
    </w:p>
    <w:p w14:paraId="6BA80755" w14:textId="77777777" w:rsidR="00AF5F51" w:rsidRPr="005D131D" w:rsidRDefault="00AF5F51" w:rsidP="005137A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</w:rPr>
        <w:t>Middle Tier:</w:t>
      </w:r>
      <w:r w:rsidRPr="005D131D">
        <w:rPr>
          <w:rFonts w:asciiTheme="majorBidi" w:hAnsiTheme="majorBidi" w:cstheme="majorBidi"/>
        </w:rPr>
        <w:t xml:space="preserve"> Employees such as Janet </w:t>
      </w:r>
      <w:proofErr w:type="spellStart"/>
      <w:r w:rsidRPr="005D131D">
        <w:rPr>
          <w:rFonts w:asciiTheme="majorBidi" w:hAnsiTheme="majorBidi" w:cstheme="majorBidi"/>
        </w:rPr>
        <w:t>Leverling</w:t>
      </w:r>
      <w:proofErr w:type="spellEnd"/>
      <w:r w:rsidRPr="005D131D">
        <w:rPr>
          <w:rFonts w:asciiTheme="majorBidi" w:hAnsiTheme="majorBidi" w:cstheme="majorBidi"/>
        </w:rPr>
        <w:t xml:space="preserve">, Nancy </w:t>
      </w:r>
      <w:proofErr w:type="spellStart"/>
      <w:r w:rsidRPr="005D131D">
        <w:rPr>
          <w:rFonts w:asciiTheme="majorBidi" w:hAnsiTheme="majorBidi" w:cstheme="majorBidi"/>
        </w:rPr>
        <w:t>Davolio</w:t>
      </w:r>
      <w:proofErr w:type="spellEnd"/>
      <w:r w:rsidRPr="005D131D">
        <w:rPr>
          <w:rFonts w:asciiTheme="majorBidi" w:hAnsiTheme="majorBidi" w:cstheme="majorBidi"/>
        </w:rPr>
        <w:t>, and Robert King demonstrate solid performance, with sales volumes between 49.6 million and 50.4 million.</w:t>
      </w:r>
    </w:p>
    <w:p w14:paraId="282E4190" w14:textId="77777777" w:rsidR="00AF5F51" w:rsidRPr="005D131D" w:rsidRDefault="00AF5F51" w:rsidP="005137A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</w:rPr>
        <w:t>Lower Tier:</w:t>
      </w:r>
      <w:r w:rsidRPr="005D131D">
        <w:rPr>
          <w:rFonts w:asciiTheme="majorBidi" w:hAnsiTheme="majorBidi" w:cstheme="majorBidi"/>
        </w:rPr>
        <w:t xml:space="preserve"> Andrew Fuller and Anne </w:t>
      </w:r>
      <w:proofErr w:type="spellStart"/>
      <w:r w:rsidRPr="005D131D">
        <w:rPr>
          <w:rFonts w:asciiTheme="majorBidi" w:hAnsiTheme="majorBidi" w:cstheme="majorBidi"/>
        </w:rPr>
        <w:t>Dodsworth</w:t>
      </w:r>
      <w:proofErr w:type="spellEnd"/>
      <w:r w:rsidRPr="005D131D">
        <w:rPr>
          <w:rFonts w:asciiTheme="majorBidi" w:hAnsiTheme="majorBidi" w:cstheme="majorBidi"/>
        </w:rPr>
        <w:t xml:space="preserve"> are at the bottom of the list, with sales volumes below 49.1 million.</w:t>
      </w:r>
    </w:p>
    <w:p w14:paraId="11960A8E" w14:textId="77692276" w:rsidR="00AF5F51" w:rsidRPr="005D131D" w:rsidRDefault="00AF5F51" w:rsidP="005137A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</w:rPr>
        <w:t>Narrow Gaps:</w:t>
      </w:r>
      <w:r w:rsidRPr="005D131D">
        <w:rPr>
          <w:rFonts w:asciiTheme="majorBidi" w:hAnsiTheme="majorBidi" w:cstheme="majorBidi"/>
        </w:rPr>
        <w:t xml:space="preserve"> The difference between the top and bottom performers is approximately 3.17 million, suggesting relatively consistent performance across the team.</w:t>
      </w:r>
    </w:p>
    <w:p w14:paraId="175BF704" w14:textId="6DF40618" w:rsidR="0077430F" w:rsidRPr="005D131D" w:rsidRDefault="0077430F" w:rsidP="00EB6A23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Fonts w:asciiTheme="majorBidi" w:hAnsiTheme="majorBidi" w:cstheme="majorBidi"/>
        </w:rPr>
        <w:pict w14:anchorId="3E200887">
          <v:rect id="_x0000_i1095" style="width:0;height:1.5pt" o:hralign="center" o:hrstd="t" o:hr="t" fillcolor="#a0a0a0" stroked="f"/>
        </w:pict>
      </w:r>
    </w:p>
    <w:p w14:paraId="6F3E41E3" w14:textId="743A0A0B" w:rsidR="00EB6A23" w:rsidRPr="005D131D" w:rsidRDefault="00EB6A23" w:rsidP="005D131D">
      <w:pPr>
        <w:pStyle w:val="Heading3"/>
        <w:rPr>
          <w:rFonts w:asciiTheme="majorBidi" w:hAnsiTheme="majorBidi" w:cstheme="majorBidi"/>
          <w:b w:val="0"/>
          <w:bCs w:val="0"/>
          <w:i/>
          <w:iCs/>
          <w:sz w:val="24"/>
          <w:szCs w:val="24"/>
        </w:rPr>
      </w:pPr>
      <w:r w:rsidRPr="0062793E">
        <w:rPr>
          <w:rStyle w:val="Strong"/>
          <w:rFonts w:asciiTheme="majorBidi" w:hAnsiTheme="majorBidi" w:cstheme="majorBidi"/>
          <w:b/>
          <w:bCs/>
          <w:color w:val="ED7D31" w:themeColor="accent2"/>
        </w:rPr>
        <w:t>Questio</w:t>
      </w:r>
      <w:r w:rsidR="005D131D" w:rsidRPr="0062793E">
        <w:rPr>
          <w:rStyle w:val="Strong"/>
          <w:rFonts w:asciiTheme="majorBidi" w:hAnsiTheme="majorBidi" w:cstheme="majorBidi"/>
          <w:b/>
          <w:bCs/>
          <w:color w:val="ED7D31" w:themeColor="accent2"/>
        </w:rPr>
        <w:t>n:</w:t>
      </w:r>
      <w:r w:rsidR="005D131D" w:rsidRPr="0062793E">
        <w:rPr>
          <w:rStyle w:val="Strong"/>
          <w:rFonts w:asciiTheme="majorBidi" w:hAnsiTheme="majorBidi" w:cstheme="majorBidi"/>
          <w:b/>
          <w:bCs/>
          <w:i/>
          <w:iCs/>
          <w:color w:val="ED7D31" w:themeColor="accent2"/>
          <w:sz w:val="24"/>
          <w:szCs w:val="24"/>
          <w:rtl/>
        </w:rPr>
        <w:t xml:space="preserve"> </w:t>
      </w:r>
      <w:r w:rsidRPr="005D131D">
        <w:rPr>
          <w:rFonts w:asciiTheme="majorBidi" w:hAnsiTheme="majorBidi" w:cstheme="majorBidi"/>
          <w:b w:val="0"/>
          <w:bCs w:val="0"/>
          <w:i/>
          <w:iCs/>
          <w:sz w:val="24"/>
          <w:szCs w:val="24"/>
        </w:rPr>
        <w:t>How does the number of orders processed by employees compare, and what can be learned to enhance operational efficiency?</w:t>
      </w:r>
    </w:p>
    <w:p w14:paraId="42729887" w14:textId="77777777" w:rsidR="00EB6A23" w:rsidRPr="005D131D" w:rsidRDefault="00EB6A23" w:rsidP="00EB6A23">
      <w:pPr>
        <w:rPr>
          <w:rFonts w:asciiTheme="majorBidi" w:hAnsiTheme="majorBidi" w:cstheme="majorBidi"/>
        </w:rPr>
      </w:pPr>
      <w:r w:rsidRPr="005D131D">
        <w:rPr>
          <w:rFonts w:asciiTheme="majorBidi" w:hAnsiTheme="majorBidi" w:cstheme="majorBidi"/>
        </w:rPr>
        <w:pict w14:anchorId="7D4D49C1">
          <v:rect id="_x0000_i1098" style="width:0;height:1.5pt" o:hralign="center" o:hrstd="t" o:hr="t" fillcolor="#a0a0a0" stroked="f"/>
        </w:pict>
      </w:r>
    </w:p>
    <w:p w14:paraId="41523EA5" w14:textId="7A7B992D" w:rsidR="00EB6A23" w:rsidRPr="0062793E" w:rsidRDefault="00EB6A23" w:rsidP="00EB6A23">
      <w:pPr>
        <w:pStyle w:val="Heading3"/>
        <w:rPr>
          <w:rFonts w:asciiTheme="majorBidi" w:hAnsiTheme="majorBidi" w:cstheme="majorBidi"/>
          <w:color w:val="833C0B" w:themeColor="accent2" w:themeShade="80"/>
        </w:rPr>
      </w:pPr>
      <w:r w:rsidRPr="0062793E">
        <w:rPr>
          <w:rStyle w:val="Strong"/>
          <w:rFonts w:asciiTheme="majorBidi" w:hAnsiTheme="majorBidi" w:cstheme="majorBidi"/>
          <w:b/>
          <w:bCs/>
          <w:color w:val="833C0B" w:themeColor="accent2" w:themeShade="80"/>
        </w:rPr>
        <w:t>Analysis</w:t>
      </w:r>
    </w:p>
    <w:p w14:paraId="0B3A2459" w14:textId="77777777" w:rsidR="00EB6A23" w:rsidRPr="005D131D" w:rsidRDefault="00EB6A23" w:rsidP="00EB6A23">
      <w:pPr>
        <w:pStyle w:val="NormalWeb"/>
        <w:rPr>
          <w:rFonts w:asciiTheme="majorBidi" w:hAnsiTheme="majorBidi" w:cstheme="majorBidi"/>
        </w:rPr>
      </w:pPr>
      <w:r w:rsidRPr="005D131D">
        <w:rPr>
          <w:rFonts w:asciiTheme="majorBidi" w:hAnsiTheme="majorBidi" w:cstheme="majorBidi"/>
        </w:rPr>
        <w:t>The query ranks employees based on the total number of orders they processed. Below are the results:</w:t>
      </w:r>
    </w:p>
    <w:tbl>
      <w:tblPr>
        <w:tblW w:w="1080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8"/>
        <w:gridCol w:w="102"/>
        <w:gridCol w:w="2558"/>
        <w:gridCol w:w="3293"/>
        <w:gridCol w:w="102"/>
        <w:gridCol w:w="3615"/>
      </w:tblGrid>
      <w:tr w:rsidR="005D131D" w:rsidRPr="005D131D" w14:paraId="1B5A6CD8" w14:textId="77777777" w:rsidTr="005D131D">
        <w:trPr>
          <w:trHeight w:val="42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912D18" w14:textId="77777777" w:rsidR="005D131D" w:rsidRPr="005D131D" w:rsidRDefault="005D131D" w:rsidP="005D131D">
            <w:pPr>
              <w:rPr>
                <w:rFonts w:asciiTheme="majorBidi" w:hAnsiTheme="majorBidi" w:cstheme="majorBidi"/>
                <w:b/>
                <w:bCs/>
              </w:rPr>
            </w:pPr>
            <w:r w:rsidRPr="005D131D">
              <w:rPr>
                <w:rFonts w:asciiTheme="majorBidi" w:hAnsiTheme="majorBidi" w:cstheme="majorBidi"/>
                <w:b/>
                <w:bCs/>
              </w:rPr>
              <w:t>Rank</w:t>
            </w:r>
          </w:p>
        </w:tc>
        <w:tc>
          <w:tcPr>
            <w:tcW w:w="0" w:type="auto"/>
          </w:tcPr>
          <w:p w14:paraId="642AC9EF" w14:textId="77777777" w:rsidR="005D131D" w:rsidRPr="005D131D" w:rsidRDefault="005D131D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C7BC57C" w14:textId="71730243" w:rsidR="005D131D" w:rsidRPr="005D131D" w:rsidRDefault="005D131D" w:rsidP="005D131D">
            <w:pPr>
              <w:rPr>
                <w:rFonts w:asciiTheme="majorBidi" w:hAnsiTheme="majorBidi" w:cstheme="majorBidi"/>
                <w:b/>
                <w:bCs/>
              </w:rPr>
            </w:pPr>
            <w:r w:rsidRPr="005D131D">
              <w:rPr>
                <w:rFonts w:asciiTheme="majorBidi" w:hAnsiTheme="majorBidi" w:cstheme="majorBidi"/>
                <w:b/>
                <w:bCs/>
              </w:rPr>
              <w:t>Employee ID</w:t>
            </w:r>
          </w:p>
        </w:tc>
        <w:tc>
          <w:tcPr>
            <w:tcW w:w="0" w:type="auto"/>
            <w:vAlign w:val="center"/>
            <w:hideMark/>
          </w:tcPr>
          <w:p w14:paraId="63542918" w14:textId="7FFE35E4" w:rsidR="005D131D" w:rsidRPr="005D131D" w:rsidRDefault="005D131D" w:rsidP="005D131D">
            <w:pPr>
              <w:rPr>
                <w:rFonts w:asciiTheme="majorBidi" w:hAnsiTheme="majorBidi" w:cstheme="majorBidi"/>
                <w:b/>
                <w:bCs/>
              </w:rPr>
            </w:pPr>
            <w:r w:rsidRPr="005D131D"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Pr="005D131D">
              <w:rPr>
                <w:rFonts w:asciiTheme="majorBidi" w:hAnsiTheme="majorBidi" w:cstheme="majorBidi"/>
                <w:b/>
                <w:bCs/>
              </w:rPr>
              <w:t>Full Name</w:t>
            </w:r>
          </w:p>
        </w:tc>
        <w:tc>
          <w:tcPr>
            <w:tcW w:w="0" w:type="auto"/>
          </w:tcPr>
          <w:p w14:paraId="011A2C19" w14:textId="77777777" w:rsidR="005D131D" w:rsidRPr="005D131D" w:rsidRDefault="005D131D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2EB97215" w14:textId="4C695CCE" w:rsidR="005D131D" w:rsidRPr="005D131D" w:rsidRDefault="005D131D" w:rsidP="005D131D">
            <w:pPr>
              <w:rPr>
                <w:rFonts w:asciiTheme="majorBidi" w:hAnsiTheme="majorBidi" w:cstheme="majorBidi"/>
                <w:b/>
                <w:bCs/>
              </w:rPr>
            </w:pPr>
            <w:r w:rsidRPr="005D131D">
              <w:rPr>
                <w:rFonts w:asciiTheme="majorBidi" w:hAnsiTheme="majorBidi" w:cstheme="majorBidi"/>
                <w:b/>
                <w:bCs/>
              </w:rPr>
              <w:t>Number of Orders</w:t>
            </w:r>
          </w:p>
        </w:tc>
      </w:tr>
      <w:tr w:rsidR="005D131D" w:rsidRPr="005D131D" w14:paraId="539D2F8A" w14:textId="77777777" w:rsidTr="005D131D">
        <w:trPr>
          <w:trHeight w:val="441"/>
          <w:tblCellSpacing w:w="15" w:type="dxa"/>
        </w:trPr>
        <w:tc>
          <w:tcPr>
            <w:tcW w:w="0" w:type="auto"/>
            <w:vAlign w:val="center"/>
            <w:hideMark/>
          </w:tcPr>
          <w:p w14:paraId="770E4C71" w14:textId="77777777" w:rsidR="005D131D" w:rsidRPr="005D131D" w:rsidRDefault="005D131D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</w:tcPr>
          <w:p w14:paraId="6D092502" w14:textId="77777777" w:rsidR="005D131D" w:rsidRPr="005D131D" w:rsidRDefault="005D131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vAlign w:val="center"/>
            <w:hideMark/>
          </w:tcPr>
          <w:p w14:paraId="7A97912B" w14:textId="5891D0EE" w:rsidR="005D131D" w:rsidRPr="005D131D" w:rsidRDefault="005D131D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3A92438" w14:textId="77777777" w:rsidR="005D131D" w:rsidRPr="005D131D" w:rsidRDefault="005D131D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>Margaret Peacock</w:t>
            </w:r>
          </w:p>
        </w:tc>
        <w:tc>
          <w:tcPr>
            <w:tcW w:w="0" w:type="auto"/>
          </w:tcPr>
          <w:p w14:paraId="63BD04E1" w14:textId="77777777" w:rsidR="005D131D" w:rsidRPr="005D131D" w:rsidRDefault="005D131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vAlign w:val="center"/>
            <w:hideMark/>
          </w:tcPr>
          <w:p w14:paraId="2ADF4D17" w14:textId="641A65B7" w:rsidR="005D131D" w:rsidRPr="005D131D" w:rsidRDefault="005D131D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>1908</w:t>
            </w:r>
          </w:p>
        </w:tc>
      </w:tr>
      <w:tr w:rsidR="005D131D" w:rsidRPr="005D131D" w14:paraId="4350347B" w14:textId="77777777" w:rsidTr="005D131D">
        <w:trPr>
          <w:trHeight w:val="429"/>
          <w:tblCellSpacing w:w="15" w:type="dxa"/>
        </w:trPr>
        <w:tc>
          <w:tcPr>
            <w:tcW w:w="0" w:type="auto"/>
            <w:vAlign w:val="center"/>
            <w:hideMark/>
          </w:tcPr>
          <w:p w14:paraId="5035A636" w14:textId="77777777" w:rsidR="005D131D" w:rsidRPr="005D131D" w:rsidRDefault="005D131D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0" w:type="auto"/>
          </w:tcPr>
          <w:p w14:paraId="5BBB9406" w14:textId="77777777" w:rsidR="005D131D" w:rsidRPr="005D131D" w:rsidRDefault="005D131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vAlign w:val="center"/>
            <w:hideMark/>
          </w:tcPr>
          <w:p w14:paraId="353640BB" w14:textId="12DDA2CF" w:rsidR="005D131D" w:rsidRPr="005D131D" w:rsidRDefault="005D131D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D5E1AF9" w14:textId="77777777" w:rsidR="005D131D" w:rsidRPr="005D131D" w:rsidRDefault="005D131D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 xml:space="preserve">Nancy </w:t>
            </w:r>
            <w:proofErr w:type="spellStart"/>
            <w:r w:rsidRPr="005D131D">
              <w:rPr>
                <w:rFonts w:asciiTheme="majorBidi" w:hAnsiTheme="majorBidi" w:cstheme="majorBidi"/>
              </w:rPr>
              <w:t>Davolio</w:t>
            </w:r>
            <w:proofErr w:type="spellEnd"/>
          </w:p>
        </w:tc>
        <w:tc>
          <w:tcPr>
            <w:tcW w:w="0" w:type="auto"/>
          </w:tcPr>
          <w:p w14:paraId="4178F0AE" w14:textId="77777777" w:rsidR="005D131D" w:rsidRPr="005D131D" w:rsidRDefault="005D131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vAlign w:val="center"/>
            <w:hideMark/>
          </w:tcPr>
          <w:p w14:paraId="1E3DC8E1" w14:textId="65712A84" w:rsidR="005D131D" w:rsidRPr="005D131D" w:rsidRDefault="005D131D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>1846</w:t>
            </w:r>
          </w:p>
        </w:tc>
      </w:tr>
      <w:tr w:rsidR="005D131D" w:rsidRPr="005D131D" w14:paraId="02A17726" w14:textId="77777777" w:rsidTr="005D131D">
        <w:trPr>
          <w:trHeight w:val="429"/>
          <w:tblCellSpacing w:w="15" w:type="dxa"/>
        </w:trPr>
        <w:tc>
          <w:tcPr>
            <w:tcW w:w="0" w:type="auto"/>
            <w:vAlign w:val="center"/>
            <w:hideMark/>
          </w:tcPr>
          <w:p w14:paraId="76FA3D3B" w14:textId="77777777" w:rsidR="005D131D" w:rsidRPr="005D131D" w:rsidRDefault="005D131D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0" w:type="auto"/>
          </w:tcPr>
          <w:p w14:paraId="686AE1BC" w14:textId="77777777" w:rsidR="005D131D" w:rsidRPr="005D131D" w:rsidRDefault="005D131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vAlign w:val="center"/>
            <w:hideMark/>
          </w:tcPr>
          <w:p w14:paraId="790BE582" w14:textId="462A8631" w:rsidR="005D131D" w:rsidRPr="005D131D" w:rsidRDefault="005D131D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870ADC7" w14:textId="77777777" w:rsidR="005D131D" w:rsidRPr="005D131D" w:rsidRDefault="005D131D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 xml:space="preserve">Janet </w:t>
            </w:r>
            <w:proofErr w:type="spellStart"/>
            <w:r w:rsidRPr="005D131D">
              <w:rPr>
                <w:rFonts w:asciiTheme="majorBidi" w:hAnsiTheme="majorBidi" w:cstheme="majorBidi"/>
              </w:rPr>
              <w:t>Leverling</w:t>
            </w:r>
            <w:proofErr w:type="spellEnd"/>
          </w:p>
        </w:tc>
        <w:tc>
          <w:tcPr>
            <w:tcW w:w="0" w:type="auto"/>
          </w:tcPr>
          <w:p w14:paraId="00B06B75" w14:textId="77777777" w:rsidR="005D131D" w:rsidRPr="005D131D" w:rsidRDefault="005D131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vAlign w:val="center"/>
            <w:hideMark/>
          </w:tcPr>
          <w:p w14:paraId="75C78760" w14:textId="57B61E2C" w:rsidR="005D131D" w:rsidRPr="005D131D" w:rsidRDefault="005D131D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>1846</w:t>
            </w:r>
          </w:p>
        </w:tc>
      </w:tr>
      <w:tr w:rsidR="005D131D" w:rsidRPr="005D131D" w14:paraId="283A4872" w14:textId="77777777" w:rsidTr="005D131D">
        <w:trPr>
          <w:trHeight w:val="429"/>
          <w:tblCellSpacing w:w="15" w:type="dxa"/>
        </w:trPr>
        <w:tc>
          <w:tcPr>
            <w:tcW w:w="0" w:type="auto"/>
            <w:vAlign w:val="center"/>
            <w:hideMark/>
          </w:tcPr>
          <w:p w14:paraId="0764974B" w14:textId="77777777" w:rsidR="005D131D" w:rsidRPr="005D131D" w:rsidRDefault="005D131D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0" w:type="auto"/>
          </w:tcPr>
          <w:p w14:paraId="57E9CD94" w14:textId="77777777" w:rsidR="005D131D" w:rsidRPr="005D131D" w:rsidRDefault="005D131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vAlign w:val="center"/>
            <w:hideMark/>
          </w:tcPr>
          <w:p w14:paraId="390CCB5A" w14:textId="6762E4A0" w:rsidR="005D131D" w:rsidRPr="005D131D" w:rsidRDefault="005D131D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AE20185" w14:textId="77777777" w:rsidR="005D131D" w:rsidRPr="005D131D" w:rsidRDefault="005D131D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>Steven Buchanan</w:t>
            </w:r>
          </w:p>
        </w:tc>
        <w:tc>
          <w:tcPr>
            <w:tcW w:w="0" w:type="auto"/>
          </w:tcPr>
          <w:p w14:paraId="129DA7E6" w14:textId="77777777" w:rsidR="005D131D" w:rsidRPr="005D131D" w:rsidRDefault="005D131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vAlign w:val="center"/>
            <w:hideMark/>
          </w:tcPr>
          <w:p w14:paraId="0B6120F7" w14:textId="0B172972" w:rsidR="005D131D" w:rsidRPr="005D131D" w:rsidRDefault="005D131D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>1804</w:t>
            </w:r>
          </w:p>
        </w:tc>
      </w:tr>
      <w:tr w:rsidR="005D131D" w:rsidRPr="005D131D" w14:paraId="77BE2080" w14:textId="77777777" w:rsidTr="005D131D">
        <w:trPr>
          <w:trHeight w:val="441"/>
          <w:tblCellSpacing w:w="15" w:type="dxa"/>
        </w:trPr>
        <w:tc>
          <w:tcPr>
            <w:tcW w:w="0" w:type="auto"/>
            <w:vAlign w:val="center"/>
            <w:hideMark/>
          </w:tcPr>
          <w:p w14:paraId="5EFA1767" w14:textId="77777777" w:rsidR="005D131D" w:rsidRPr="005D131D" w:rsidRDefault="005D131D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0" w:type="auto"/>
          </w:tcPr>
          <w:p w14:paraId="3FA76DEC" w14:textId="77777777" w:rsidR="005D131D" w:rsidRPr="005D131D" w:rsidRDefault="005D131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vAlign w:val="center"/>
            <w:hideMark/>
          </w:tcPr>
          <w:p w14:paraId="3B60AA07" w14:textId="3F807F7B" w:rsidR="005D131D" w:rsidRPr="005D131D" w:rsidRDefault="005D131D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6679FB2" w14:textId="77777777" w:rsidR="005D131D" w:rsidRPr="005D131D" w:rsidRDefault="005D131D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>Laura Callahan</w:t>
            </w:r>
          </w:p>
        </w:tc>
        <w:tc>
          <w:tcPr>
            <w:tcW w:w="0" w:type="auto"/>
          </w:tcPr>
          <w:p w14:paraId="19D78DCA" w14:textId="77777777" w:rsidR="005D131D" w:rsidRPr="005D131D" w:rsidRDefault="005D131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vAlign w:val="center"/>
            <w:hideMark/>
          </w:tcPr>
          <w:p w14:paraId="50661846" w14:textId="453EEB59" w:rsidR="005D131D" w:rsidRPr="005D131D" w:rsidRDefault="005D131D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>1798</w:t>
            </w:r>
          </w:p>
        </w:tc>
      </w:tr>
      <w:tr w:rsidR="005D131D" w:rsidRPr="005D131D" w14:paraId="3D52A02F" w14:textId="77777777" w:rsidTr="005D131D">
        <w:trPr>
          <w:trHeight w:val="429"/>
          <w:tblCellSpacing w:w="15" w:type="dxa"/>
        </w:trPr>
        <w:tc>
          <w:tcPr>
            <w:tcW w:w="0" w:type="auto"/>
            <w:vAlign w:val="center"/>
            <w:hideMark/>
          </w:tcPr>
          <w:p w14:paraId="53F1BDFE" w14:textId="77777777" w:rsidR="005D131D" w:rsidRPr="005D131D" w:rsidRDefault="005D131D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0" w:type="auto"/>
          </w:tcPr>
          <w:p w14:paraId="0A712397" w14:textId="77777777" w:rsidR="005D131D" w:rsidRPr="005D131D" w:rsidRDefault="005D131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vAlign w:val="center"/>
            <w:hideMark/>
          </w:tcPr>
          <w:p w14:paraId="7C129DE6" w14:textId="1530C137" w:rsidR="005D131D" w:rsidRPr="005D131D" w:rsidRDefault="005D131D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1407E95" w14:textId="77777777" w:rsidR="005D131D" w:rsidRPr="005D131D" w:rsidRDefault="005D131D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>Robert King</w:t>
            </w:r>
          </w:p>
        </w:tc>
        <w:tc>
          <w:tcPr>
            <w:tcW w:w="0" w:type="auto"/>
          </w:tcPr>
          <w:p w14:paraId="7A863B60" w14:textId="77777777" w:rsidR="005D131D" w:rsidRPr="005D131D" w:rsidRDefault="005D131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vAlign w:val="center"/>
            <w:hideMark/>
          </w:tcPr>
          <w:p w14:paraId="5245080C" w14:textId="7D672F15" w:rsidR="005D131D" w:rsidRPr="005D131D" w:rsidRDefault="005D131D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>1789</w:t>
            </w:r>
          </w:p>
        </w:tc>
      </w:tr>
      <w:tr w:rsidR="005D131D" w:rsidRPr="005D131D" w14:paraId="3CBFC7C4" w14:textId="77777777" w:rsidTr="005D131D">
        <w:trPr>
          <w:trHeight w:val="429"/>
          <w:tblCellSpacing w:w="15" w:type="dxa"/>
        </w:trPr>
        <w:tc>
          <w:tcPr>
            <w:tcW w:w="0" w:type="auto"/>
            <w:vAlign w:val="center"/>
            <w:hideMark/>
          </w:tcPr>
          <w:p w14:paraId="25D7ED2A" w14:textId="77777777" w:rsidR="005D131D" w:rsidRPr="005D131D" w:rsidRDefault="005D131D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0" w:type="auto"/>
          </w:tcPr>
          <w:p w14:paraId="0C20ECE8" w14:textId="77777777" w:rsidR="005D131D" w:rsidRPr="005D131D" w:rsidRDefault="005D131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vAlign w:val="center"/>
            <w:hideMark/>
          </w:tcPr>
          <w:p w14:paraId="67B21FAD" w14:textId="316F0BB5" w:rsidR="005D131D" w:rsidRPr="005D131D" w:rsidRDefault="005D131D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7760B43" w14:textId="77777777" w:rsidR="005D131D" w:rsidRPr="005D131D" w:rsidRDefault="005D131D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>Andrew Fuller</w:t>
            </w:r>
          </w:p>
        </w:tc>
        <w:tc>
          <w:tcPr>
            <w:tcW w:w="0" w:type="auto"/>
          </w:tcPr>
          <w:p w14:paraId="56745D57" w14:textId="77777777" w:rsidR="005D131D" w:rsidRPr="005D131D" w:rsidRDefault="005D131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vAlign w:val="center"/>
            <w:hideMark/>
          </w:tcPr>
          <w:p w14:paraId="469AD3E5" w14:textId="0AA0D0BB" w:rsidR="005D131D" w:rsidRPr="005D131D" w:rsidRDefault="005D131D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>1771</w:t>
            </w:r>
          </w:p>
        </w:tc>
      </w:tr>
      <w:tr w:rsidR="005D131D" w:rsidRPr="005D131D" w14:paraId="03E8581A" w14:textId="77777777" w:rsidTr="005D131D">
        <w:trPr>
          <w:trHeight w:val="429"/>
          <w:tblCellSpacing w:w="15" w:type="dxa"/>
        </w:trPr>
        <w:tc>
          <w:tcPr>
            <w:tcW w:w="0" w:type="auto"/>
            <w:vAlign w:val="center"/>
            <w:hideMark/>
          </w:tcPr>
          <w:p w14:paraId="245F804C" w14:textId="77777777" w:rsidR="005D131D" w:rsidRPr="005D131D" w:rsidRDefault="005D131D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0" w:type="auto"/>
          </w:tcPr>
          <w:p w14:paraId="71BF6D45" w14:textId="77777777" w:rsidR="005D131D" w:rsidRPr="005D131D" w:rsidRDefault="005D131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vAlign w:val="center"/>
            <w:hideMark/>
          </w:tcPr>
          <w:p w14:paraId="7EC9B221" w14:textId="662D4510" w:rsidR="005D131D" w:rsidRPr="005D131D" w:rsidRDefault="005D131D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1AC3A9FB" w14:textId="77777777" w:rsidR="005D131D" w:rsidRPr="005D131D" w:rsidRDefault="005D131D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 xml:space="preserve">Anne </w:t>
            </w:r>
            <w:proofErr w:type="spellStart"/>
            <w:r w:rsidRPr="005D131D">
              <w:rPr>
                <w:rFonts w:asciiTheme="majorBidi" w:hAnsiTheme="majorBidi" w:cstheme="majorBidi"/>
              </w:rPr>
              <w:t>Dodsworth</w:t>
            </w:r>
            <w:proofErr w:type="spellEnd"/>
          </w:p>
        </w:tc>
        <w:tc>
          <w:tcPr>
            <w:tcW w:w="0" w:type="auto"/>
          </w:tcPr>
          <w:p w14:paraId="78D5BC3A" w14:textId="77777777" w:rsidR="005D131D" w:rsidRPr="005D131D" w:rsidRDefault="005D131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vAlign w:val="center"/>
            <w:hideMark/>
          </w:tcPr>
          <w:p w14:paraId="5F5CBDC0" w14:textId="492DB06A" w:rsidR="005D131D" w:rsidRPr="005D131D" w:rsidRDefault="005D131D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>1766</w:t>
            </w:r>
          </w:p>
        </w:tc>
      </w:tr>
      <w:tr w:rsidR="005D131D" w:rsidRPr="005D131D" w14:paraId="49082695" w14:textId="77777777" w:rsidTr="005D131D">
        <w:trPr>
          <w:trHeight w:val="441"/>
          <w:tblCellSpacing w:w="15" w:type="dxa"/>
        </w:trPr>
        <w:tc>
          <w:tcPr>
            <w:tcW w:w="0" w:type="auto"/>
            <w:vAlign w:val="center"/>
            <w:hideMark/>
          </w:tcPr>
          <w:p w14:paraId="03889FC3" w14:textId="77777777" w:rsidR="005D131D" w:rsidRPr="005D131D" w:rsidRDefault="005D131D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0" w:type="auto"/>
          </w:tcPr>
          <w:p w14:paraId="60412D3A" w14:textId="77777777" w:rsidR="005D131D" w:rsidRPr="005D131D" w:rsidRDefault="005D131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vAlign w:val="center"/>
            <w:hideMark/>
          </w:tcPr>
          <w:p w14:paraId="2B65A5CD" w14:textId="57CFF6F0" w:rsidR="005D131D" w:rsidRPr="005D131D" w:rsidRDefault="005D131D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5967885" w14:textId="77777777" w:rsidR="005D131D" w:rsidRPr="005D131D" w:rsidRDefault="005D131D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 xml:space="preserve">Michael </w:t>
            </w:r>
            <w:proofErr w:type="spellStart"/>
            <w:r w:rsidRPr="005D131D">
              <w:rPr>
                <w:rFonts w:asciiTheme="majorBidi" w:hAnsiTheme="majorBidi" w:cstheme="majorBidi"/>
              </w:rPr>
              <w:t>Suyama</w:t>
            </w:r>
            <w:proofErr w:type="spellEnd"/>
          </w:p>
        </w:tc>
        <w:tc>
          <w:tcPr>
            <w:tcW w:w="0" w:type="auto"/>
          </w:tcPr>
          <w:p w14:paraId="1B8D44BA" w14:textId="77777777" w:rsidR="005D131D" w:rsidRPr="005D131D" w:rsidRDefault="005D131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vAlign w:val="center"/>
            <w:hideMark/>
          </w:tcPr>
          <w:p w14:paraId="289A785C" w14:textId="3AA30896" w:rsidR="005D131D" w:rsidRPr="005D131D" w:rsidRDefault="005D131D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>1754</w:t>
            </w:r>
          </w:p>
        </w:tc>
      </w:tr>
    </w:tbl>
    <w:p w14:paraId="58BCEEB4" w14:textId="4884C2C9" w:rsidR="00EB6A23" w:rsidRDefault="005D131D" w:rsidP="00EB6A23">
      <w:pPr>
        <w:rPr>
          <w:rFonts w:asciiTheme="majorBidi" w:hAnsiTheme="majorBidi" w:cstheme="majorBidi"/>
        </w:rPr>
      </w:pPr>
      <w:r w:rsidRPr="005D131D">
        <w:rPr>
          <w:rFonts w:asciiTheme="majorBidi" w:hAnsiTheme="majorBidi" w:cstheme="majorBidi"/>
        </w:rPr>
        <w:pict w14:anchorId="19137B22">
          <v:rect id="_x0000_i1099" style="width:468pt;height:1.5pt" o:hralign="center" o:hrstd="t" o:hr="t" fillcolor="#a0a0a0" stroked="f"/>
        </w:pict>
      </w:r>
    </w:p>
    <w:p w14:paraId="283170B0" w14:textId="0BBCD759" w:rsidR="005137A7" w:rsidRDefault="005137A7" w:rsidP="00EB6A23">
      <w:pPr>
        <w:rPr>
          <w:rFonts w:asciiTheme="majorBidi" w:hAnsiTheme="majorBidi" w:cstheme="majorBidi"/>
        </w:rPr>
      </w:pPr>
    </w:p>
    <w:p w14:paraId="669E28C7" w14:textId="77777777" w:rsidR="005137A7" w:rsidRPr="005D131D" w:rsidRDefault="005137A7" w:rsidP="00EB6A23">
      <w:pPr>
        <w:rPr>
          <w:rFonts w:asciiTheme="majorBidi" w:hAnsiTheme="majorBidi" w:cstheme="majorBidi"/>
        </w:rPr>
      </w:pPr>
    </w:p>
    <w:p w14:paraId="631E61A8" w14:textId="2638102A" w:rsidR="00EB6A23" w:rsidRPr="0062793E" w:rsidRDefault="00EB6A23" w:rsidP="00EB6A23">
      <w:pPr>
        <w:pStyle w:val="Heading3"/>
        <w:rPr>
          <w:rFonts w:asciiTheme="majorBidi" w:hAnsiTheme="majorBidi" w:cstheme="majorBidi"/>
          <w:color w:val="833C0B" w:themeColor="accent2" w:themeShade="80"/>
        </w:rPr>
      </w:pPr>
      <w:r w:rsidRPr="0062793E">
        <w:rPr>
          <w:rStyle w:val="Strong"/>
          <w:rFonts w:asciiTheme="majorBidi" w:hAnsiTheme="majorBidi" w:cstheme="majorBidi"/>
          <w:b/>
          <w:bCs/>
          <w:color w:val="833C0B" w:themeColor="accent2" w:themeShade="80"/>
        </w:rPr>
        <w:lastRenderedPageBreak/>
        <w:t>Insights</w:t>
      </w:r>
    </w:p>
    <w:p w14:paraId="1F9543F3" w14:textId="77777777" w:rsidR="00EB6A23" w:rsidRPr="005D131D" w:rsidRDefault="00EB6A23" w:rsidP="005137A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</w:rPr>
        <w:t>Top Performer:</w:t>
      </w:r>
      <w:r w:rsidRPr="005D131D">
        <w:rPr>
          <w:rFonts w:asciiTheme="majorBidi" w:hAnsiTheme="majorBidi" w:cstheme="majorBidi"/>
        </w:rPr>
        <w:t xml:space="preserve"> Margaret Peacock processed the highest number of orders (1,908), standing out as the most efficient employee.</w:t>
      </w:r>
    </w:p>
    <w:p w14:paraId="3C5C738E" w14:textId="77777777" w:rsidR="00EB6A23" w:rsidRPr="005D131D" w:rsidRDefault="00EB6A23" w:rsidP="005137A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</w:rPr>
        <w:t>Tied Second Place:</w:t>
      </w:r>
      <w:r w:rsidRPr="005D131D">
        <w:rPr>
          <w:rFonts w:asciiTheme="majorBidi" w:hAnsiTheme="majorBidi" w:cstheme="majorBidi"/>
        </w:rPr>
        <w:t xml:space="preserve"> Nancy </w:t>
      </w:r>
      <w:proofErr w:type="spellStart"/>
      <w:r w:rsidRPr="005D131D">
        <w:rPr>
          <w:rFonts w:asciiTheme="majorBidi" w:hAnsiTheme="majorBidi" w:cstheme="majorBidi"/>
        </w:rPr>
        <w:t>Davolio</w:t>
      </w:r>
      <w:proofErr w:type="spellEnd"/>
      <w:r w:rsidRPr="005D131D">
        <w:rPr>
          <w:rFonts w:asciiTheme="majorBidi" w:hAnsiTheme="majorBidi" w:cstheme="majorBidi"/>
        </w:rPr>
        <w:t xml:space="preserve"> and Janet </w:t>
      </w:r>
      <w:proofErr w:type="spellStart"/>
      <w:r w:rsidRPr="005D131D">
        <w:rPr>
          <w:rFonts w:asciiTheme="majorBidi" w:hAnsiTheme="majorBidi" w:cstheme="majorBidi"/>
        </w:rPr>
        <w:t>Leverling</w:t>
      </w:r>
      <w:proofErr w:type="spellEnd"/>
      <w:r w:rsidRPr="005D131D">
        <w:rPr>
          <w:rFonts w:asciiTheme="majorBidi" w:hAnsiTheme="majorBidi" w:cstheme="majorBidi"/>
        </w:rPr>
        <w:t xml:space="preserve"> both processed 1,846 orders, demonstrating consistency in performance.</w:t>
      </w:r>
    </w:p>
    <w:p w14:paraId="41C9E3DB" w14:textId="77777777" w:rsidR="00EB6A23" w:rsidRPr="005D131D" w:rsidRDefault="00EB6A23" w:rsidP="005137A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</w:rPr>
        <w:t>Lowest Performer:</w:t>
      </w:r>
      <w:r w:rsidRPr="005D131D">
        <w:rPr>
          <w:rFonts w:asciiTheme="majorBidi" w:hAnsiTheme="majorBidi" w:cstheme="majorBidi"/>
        </w:rPr>
        <w:t xml:space="preserve"> Michael </w:t>
      </w:r>
      <w:proofErr w:type="spellStart"/>
      <w:r w:rsidRPr="005D131D">
        <w:rPr>
          <w:rFonts w:asciiTheme="majorBidi" w:hAnsiTheme="majorBidi" w:cstheme="majorBidi"/>
        </w:rPr>
        <w:t>Suyama</w:t>
      </w:r>
      <w:proofErr w:type="spellEnd"/>
      <w:r w:rsidRPr="005D131D">
        <w:rPr>
          <w:rFonts w:asciiTheme="majorBidi" w:hAnsiTheme="majorBidi" w:cstheme="majorBidi"/>
        </w:rPr>
        <w:t xml:space="preserve"> processed 1,754 orders, which is 154 fewer than the top performer, indicating room for improvement.</w:t>
      </w:r>
    </w:p>
    <w:p w14:paraId="79371728" w14:textId="6243FEAA" w:rsidR="00EB6A23" w:rsidRPr="005D131D" w:rsidRDefault="00EB6A23" w:rsidP="005137A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</w:rPr>
        <w:t>Overall Distribution:</w:t>
      </w:r>
      <w:r w:rsidRPr="005D131D">
        <w:rPr>
          <w:rFonts w:asciiTheme="majorBidi" w:hAnsiTheme="majorBidi" w:cstheme="majorBidi"/>
        </w:rPr>
        <w:t xml:space="preserve"> The difference between the highest and lowest number of orders is relatively small, reflecting a balanced workload among employees.</w:t>
      </w:r>
    </w:p>
    <w:p w14:paraId="658D9A45" w14:textId="54BA956A" w:rsidR="005D131D" w:rsidRPr="005D131D" w:rsidRDefault="005D131D" w:rsidP="005D131D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Fonts w:asciiTheme="majorBidi" w:hAnsiTheme="majorBidi" w:cstheme="majorBidi"/>
        </w:rPr>
        <w:pict w14:anchorId="04643318">
          <v:rect id="_x0000_i1103" style="width:468pt;height:1.5pt" o:hralign="center" o:hrstd="t" o:hr="t" fillcolor="#a0a0a0" stroked="f"/>
        </w:pict>
      </w:r>
    </w:p>
    <w:p w14:paraId="48B13169" w14:textId="403745DB" w:rsidR="005D131D" w:rsidRPr="005D131D" w:rsidRDefault="005D131D" w:rsidP="005D131D">
      <w:pPr>
        <w:pStyle w:val="Heading3"/>
        <w:rPr>
          <w:rFonts w:asciiTheme="majorBidi" w:hAnsiTheme="majorBidi" w:cstheme="majorBidi"/>
        </w:rPr>
      </w:pPr>
      <w:r w:rsidRPr="0062793E">
        <w:rPr>
          <w:rStyle w:val="Strong"/>
          <w:rFonts w:asciiTheme="majorBidi" w:hAnsiTheme="majorBidi" w:cstheme="majorBidi"/>
          <w:b/>
          <w:bCs/>
          <w:color w:val="ED7D31" w:themeColor="accent2"/>
        </w:rPr>
        <w:t>Question</w:t>
      </w:r>
      <w:r w:rsidRPr="0062793E">
        <w:rPr>
          <w:rStyle w:val="Strong"/>
          <w:rFonts w:asciiTheme="majorBidi" w:hAnsiTheme="majorBidi" w:cstheme="majorBidi"/>
          <w:b/>
          <w:bCs/>
          <w:color w:val="ED7D31" w:themeColor="accent2"/>
        </w:rPr>
        <w:t xml:space="preserve">:  </w:t>
      </w:r>
      <w:r w:rsidRPr="005D131D">
        <w:rPr>
          <w:rFonts w:asciiTheme="majorBidi" w:hAnsiTheme="majorBidi" w:cstheme="majorBidi"/>
          <w:b w:val="0"/>
          <w:bCs w:val="0"/>
          <w:i/>
          <w:iCs/>
          <w:sz w:val="24"/>
          <w:szCs w:val="24"/>
        </w:rPr>
        <w:t>How do employees perform in terms of average order value, and what insights can help improve sales efficiency?</w:t>
      </w:r>
    </w:p>
    <w:p w14:paraId="50C15BDD" w14:textId="77777777" w:rsidR="005D131D" w:rsidRPr="005D131D" w:rsidRDefault="005D131D" w:rsidP="005D131D">
      <w:pPr>
        <w:rPr>
          <w:rFonts w:asciiTheme="majorBidi" w:hAnsiTheme="majorBidi" w:cstheme="majorBidi"/>
        </w:rPr>
      </w:pPr>
      <w:r w:rsidRPr="005D131D">
        <w:rPr>
          <w:rFonts w:asciiTheme="majorBidi" w:hAnsiTheme="majorBidi" w:cstheme="majorBidi"/>
        </w:rPr>
        <w:pict w14:anchorId="48EF4502">
          <v:rect id="_x0000_i1105" style="width:0;height:1.5pt" o:hralign="center" o:hrstd="t" o:hr="t" fillcolor="#a0a0a0" stroked="f"/>
        </w:pict>
      </w:r>
    </w:p>
    <w:p w14:paraId="24EE1B82" w14:textId="7B3B8BA0" w:rsidR="005D131D" w:rsidRPr="0062793E" w:rsidRDefault="005D131D" w:rsidP="005D131D">
      <w:pPr>
        <w:pStyle w:val="Heading3"/>
        <w:rPr>
          <w:rFonts w:asciiTheme="majorBidi" w:hAnsiTheme="majorBidi" w:cstheme="majorBidi"/>
          <w:color w:val="833C0B" w:themeColor="accent2" w:themeShade="80"/>
        </w:rPr>
      </w:pPr>
      <w:r w:rsidRPr="0062793E">
        <w:rPr>
          <w:rStyle w:val="Strong"/>
          <w:rFonts w:asciiTheme="majorBidi" w:hAnsiTheme="majorBidi" w:cstheme="majorBidi"/>
          <w:b/>
          <w:bCs/>
          <w:color w:val="833C0B" w:themeColor="accent2" w:themeShade="80"/>
        </w:rPr>
        <w:t>Analysis</w:t>
      </w:r>
    </w:p>
    <w:p w14:paraId="5DA2051E" w14:textId="5BC92E40" w:rsidR="005D131D" w:rsidRDefault="005D131D" w:rsidP="005D131D">
      <w:pPr>
        <w:pStyle w:val="NormalWeb"/>
        <w:rPr>
          <w:rFonts w:asciiTheme="majorBidi" w:hAnsiTheme="majorBidi" w:cstheme="majorBidi"/>
        </w:rPr>
      </w:pPr>
      <w:r w:rsidRPr="005D131D">
        <w:rPr>
          <w:rFonts w:asciiTheme="majorBidi" w:hAnsiTheme="majorBidi" w:cstheme="majorBidi"/>
        </w:rPr>
        <w:t>The query calculates the average order value for each employee, ranked from highest to lowest. Below are the results:</w:t>
      </w:r>
    </w:p>
    <w:p w14:paraId="50003925" w14:textId="77777777" w:rsidR="0021336D" w:rsidRPr="005D131D" w:rsidRDefault="0021336D" w:rsidP="005D131D">
      <w:pPr>
        <w:pStyle w:val="NormalWeb"/>
        <w:rPr>
          <w:rFonts w:asciiTheme="majorBidi" w:hAnsiTheme="majorBidi" w:cstheme="majorBidi"/>
        </w:rPr>
      </w:pPr>
    </w:p>
    <w:tbl>
      <w:tblPr>
        <w:tblW w:w="1081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"/>
        <w:gridCol w:w="2476"/>
        <w:gridCol w:w="3187"/>
        <w:gridCol w:w="4046"/>
      </w:tblGrid>
      <w:tr w:rsidR="005D131D" w:rsidRPr="005D131D" w14:paraId="2687E463" w14:textId="77777777" w:rsidTr="005D131D">
        <w:trPr>
          <w:trHeight w:val="42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AB4743" w14:textId="77777777" w:rsidR="005D131D" w:rsidRPr="005D131D" w:rsidRDefault="005D131D" w:rsidP="005D131D">
            <w:pPr>
              <w:rPr>
                <w:rFonts w:asciiTheme="majorBidi" w:hAnsiTheme="majorBidi" w:cstheme="majorBidi"/>
                <w:b/>
                <w:bCs/>
              </w:rPr>
            </w:pPr>
            <w:r w:rsidRPr="005D131D">
              <w:rPr>
                <w:rFonts w:asciiTheme="majorBidi" w:hAnsiTheme="majorBidi" w:cstheme="majorBidi"/>
                <w:b/>
                <w:bCs/>
              </w:rPr>
              <w:t>Rank</w:t>
            </w:r>
          </w:p>
        </w:tc>
        <w:tc>
          <w:tcPr>
            <w:tcW w:w="0" w:type="auto"/>
            <w:vAlign w:val="center"/>
            <w:hideMark/>
          </w:tcPr>
          <w:p w14:paraId="64D99660" w14:textId="77777777" w:rsidR="005D131D" w:rsidRPr="005D131D" w:rsidRDefault="005D131D" w:rsidP="005D131D">
            <w:pPr>
              <w:rPr>
                <w:rFonts w:asciiTheme="majorBidi" w:hAnsiTheme="majorBidi" w:cstheme="majorBidi"/>
                <w:b/>
                <w:bCs/>
              </w:rPr>
            </w:pPr>
            <w:r w:rsidRPr="005D131D">
              <w:rPr>
                <w:rFonts w:asciiTheme="majorBidi" w:hAnsiTheme="majorBidi" w:cstheme="majorBidi"/>
                <w:b/>
                <w:bCs/>
              </w:rPr>
              <w:t>Employee ID</w:t>
            </w:r>
          </w:p>
        </w:tc>
        <w:tc>
          <w:tcPr>
            <w:tcW w:w="0" w:type="auto"/>
            <w:vAlign w:val="center"/>
            <w:hideMark/>
          </w:tcPr>
          <w:p w14:paraId="0A6AD431" w14:textId="25D07B14" w:rsidR="005D131D" w:rsidRPr="005D131D" w:rsidRDefault="005D131D" w:rsidP="005D131D">
            <w:pPr>
              <w:rPr>
                <w:rFonts w:asciiTheme="majorBidi" w:hAnsiTheme="majorBidi" w:cstheme="majorBidi"/>
                <w:b/>
                <w:bCs/>
              </w:rPr>
            </w:pPr>
            <w:r w:rsidRPr="005D131D">
              <w:rPr>
                <w:rFonts w:asciiTheme="majorBidi" w:hAnsiTheme="majorBidi" w:cstheme="majorBidi"/>
                <w:b/>
                <w:bCs/>
              </w:rPr>
              <w:t>Employee Name</w:t>
            </w:r>
          </w:p>
        </w:tc>
        <w:tc>
          <w:tcPr>
            <w:tcW w:w="0" w:type="auto"/>
            <w:vAlign w:val="center"/>
            <w:hideMark/>
          </w:tcPr>
          <w:p w14:paraId="3F5B242F" w14:textId="77777777" w:rsidR="005D131D" w:rsidRPr="005D131D" w:rsidRDefault="005D131D" w:rsidP="005D131D">
            <w:pPr>
              <w:rPr>
                <w:rFonts w:asciiTheme="majorBidi" w:hAnsiTheme="majorBidi" w:cstheme="majorBidi"/>
                <w:b/>
                <w:bCs/>
              </w:rPr>
            </w:pPr>
            <w:r w:rsidRPr="005D131D">
              <w:rPr>
                <w:rFonts w:asciiTheme="majorBidi" w:hAnsiTheme="majorBidi" w:cstheme="majorBidi"/>
                <w:b/>
                <w:bCs/>
              </w:rPr>
              <w:t>Average Order Value</w:t>
            </w:r>
          </w:p>
        </w:tc>
      </w:tr>
      <w:tr w:rsidR="005D131D" w:rsidRPr="005D131D" w14:paraId="7FA1A145" w14:textId="77777777" w:rsidTr="005D131D">
        <w:trPr>
          <w:trHeight w:val="438"/>
          <w:tblCellSpacing w:w="15" w:type="dxa"/>
        </w:trPr>
        <w:tc>
          <w:tcPr>
            <w:tcW w:w="0" w:type="auto"/>
            <w:vAlign w:val="center"/>
            <w:hideMark/>
          </w:tcPr>
          <w:p w14:paraId="46515E1D" w14:textId="77777777" w:rsidR="005D131D" w:rsidRPr="005D131D" w:rsidRDefault="005D131D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A94688F" w14:textId="77777777" w:rsidR="005D131D" w:rsidRPr="005D131D" w:rsidRDefault="005D131D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A7C109C" w14:textId="77777777" w:rsidR="005D131D" w:rsidRPr="005D131D" w:rsidRDefault="005D131D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 xml:space="preserve">Michael </w:t>
            </w:r>
            <w:proofErr w:type="spellStart"/>
            <w:r w:rsidRPr="005D131D">
              <w:rPr>
                <w:rFonts w:asciiTheme="majorBidi" w:hAnsiTheme="majorBidi" w:cstheme="majorBidi"/>
              </w:rPr>
              <w:t>Suyama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9628A2" w14:textId="77777777" w:rsidR="005D131D" w:rsidRPr="005D131D" w:rsidRDefault="005D131D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>742.41</w:t>
            </w:r>
          </w:p>
        </w:tc>
      </w:tr>
      <w:tr w:rsidR="005D131D" w:rsidRPr="005D131D" w14:paraId="493BF739" w14:textId="77777777" w:rsidTr="005D131D">
        <w:trPr>
          <w:trHeight w:val="426"/>
          <w:tblCellSpacing w:w="15" w:type="dxa"/>
        </w:trPr>
        <w:tc>
          <w:tcPr>
            <w:tcW w:w="0" w:type="auto"/>
            <w:vAlign w:val="center"/>
            <w:hideMark/>
          </w:tcPr>
          <w:p w14:paraId="76B4CCC6" w14:textId="77777777" w:rsidR="005D131D" w:rsidRPr="005D131D" w:rsidRDefault="005D131D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120B9C0" w14:textId="77777777" w:rsidR="005D131D" w:rsidRPr="005D131D" w:rsidRDefault="005D131D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F82AAEE" w14:textId="77777777" w:rsidR="005D131D" w:rsidRPr="005D131D" w:rsidRDefault="005D131D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 xml:space="preserve">Janet </w:t>
            </w:r>
            <w:proofErr w:type="spellStart"/>
            <w:r w:rsidRPr="005D131D">
              <w:rPr>
                <w:rFonts w:asciiTheme="majorBidi" w:hAnsiTheme="majorBidi" w:cstheme="majorBidi"/>
              </w:rPr>
              <w:t>Leverling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E43E6F" w14:textId="77777777" w:rsidR="005D131D" w:rsidRPr="005D131D" w:rsidRDefault="005D131D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>739.17</w:t>
            </w:r>
          </w:p>
        </w:tc>
      </w:tr>
      <w:tr w:rsidR="005D131D" w:rsidRPr="005D131D" w14:paraId="13BAA58D" w14:textId="77777777" w:rsidTr="005D131D">
        <w:trPr>
          <w:trHeight w:val="426"/>
          <w:tblCellSpacing w:w="15" w:type="dxa"/>
        </w:trPr>
        <w:tc>
          <w:tcPr>
            <w:tcW w:w="0" w:type="auto"/>
            <w:vAlign w:val="center"/>
            <w:hideMark/>
          </w:tcPr>
          <w:p w14:paraId="1C8829D0" w14:textId="77777777" w:rsidR="005D131D" w:rsidRPr="005D131D" w:rsidRDefault="005D131D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EB8DDD1" w14:textId="77777777" w:rsidR="005D131D" w:rsidRPr="005D131D" w:rsidRDefault="005D131D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052258D2" w14:textId="77777777" w:rsidR="005D131D" w:rsidRPr="005D131D" w:rsidRDefault="005D131D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 xml:space="preserve">Anne </w:t>
            </w:r>
            <w:proofErr w:type="spellStart"/>
            <w:r w:rsidRPr="005D131D">
              <w:rPr>
                <w:rFonts w:asciiTheme="majorBidi" w:hAnsiTheme="majorBidi" w:cstheme="majorBidi"/>
              </w:rPr>
              <w:t>Dodsworth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B6251E" w14:textId="77777777" w:rsidR="005D131D" w:rsidRPr="005D131D" w:rsidRDefault="005D131D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>738.67</w:t>
            </w:r>
          </w:p>
        </w:tc>
      </w:tr>
      <w:tr w:rsidR="005D131D" w:rsidRPr="005D131D" w14:paraId="2C821CF3" w14:textId="77777777" w:rsidTr="005D131D">
        <w:trPr>
          <w:trHeight w:val="426"/>
          <w:tblCellSpacing w:w="15" w:type="dxa"/>
        </w:trPr>
        <w:tc>
          <w:tcPr>
            <w:tcW w:w="0" w:type="auto"/>
            <w:vAlign w:val="center"/>
            <w:hideMark/>
          </w:tcPr>
          <w:p w14:paraId="7A6DC7CB" w14:textId="77777777" w:rsidR="005D131D" w:rsidRPr="005D131D" w:rsidRDefault="005D131D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096B214" w14:textId="77777777" w:rsidR="005D131D" w:rsidRPr="005D131D" w:rsidRDefault="005D131D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03A8282" w14:textId="77777777" w:rsidR="005D131D" w:rsidRPr="005D131D" w:rsidRDefault="005D131D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>Robert King</w:t>
            </w:r>
          </w:p>
        </w:tc>
        <w:tc>
          <w:tcPr>
            <w:tcW w:w="0" w:type="auto"/>
            <w:vAlign w:val="center"/>
            <w:hideMark/>
          </w:tcPr>
          <w:p w14:paraId="2FAD7584" w14:textId="77777777" w:rsidR="005D131D" w:rsidRPr="005D131D" w:rsidRDefault="005D131D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>737.10</w:t>
            </w:r>
          </w:p>
        </w:tc>
      </w:tr>
      <w:tr w:rsidR="005D131D" w:rsidRPr="005D131D" w14:paraId="4534DC3C" w14:textId="77777777" w:rsidTr="005D131D">
        <w:trPr>
          <w:trHeight w:val="438"/>
          <w:tblCellSpacing w:w="15" w:type="dxa"/>
        </w:trPr>
        <w:tc>
          <w:tcPr>
            <w:tcW w:w="0" w:type="auto"/>
            <w:vAlign w:val="center"/>
            <w:hideMark/>
          </w:tcPr>
          <w:p w14:paraId="169D6182" w14:textId="77777777" w:rsidR="005D131D" w:rsidRPr="005D131D" w:rsidRDefault="005D131D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EB279CA" w14:textId="77777777" w:rsidR="005D131D" w:rsidRPr="005D131D" w:rsidRDefault="005D131D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FF711C1" w14:textId="77777777" w:rsidR="005D131D" w:rsidRPr="005D131D" w:rsidRDefault="005D131D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>Margaret Peacock</w:t>
            </w:r>
          </w:p>
        </w:tc>
        <w:tc>
          <w:tcPr>
            <w:tcW w:w="0" w:type="auto"/>
            <w:vAlign w:val="center"/>
            <w:hideMark/>
          </w:tcPr>
          <w:p w14:paraId="1470C4A6" w14:textId="77777777" w:rsidR="005D131D" w:rsidRPr="005D131D" w:rsidRDefault="005D131D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>736.91</w:t>
            </w:r>
          </w:p>
        </w:tc>
      </w:tr>
      <w:tr w:rsidR="005D131D" w:rsidRPr="005D131D" w14:paraId="78ED229E" w14:textId="77777777" w:rsidTr="005D131D">
        <w:trPr>
          <w:trHeight w:val="426"/>
          <w:tblCellSpacing w:w="15" w:type="dxa"/>
        </w:trPr>
        <w:tc>
          <w:tcPr>
            <w:tcW w:w="0" w:type="auto"/>
            <w:vAlign w:val="center"/>
            <w:hideMark/>
          </w:tcPr>
          <w:p w14:paraId="17F1D206" w14:textId="77777777" w:rsidR="005D131D" w:rsidRPr="005D131D" w:rsidRDefault="005D131D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312FD0F" w14:textId="77777777" w:rsidR="005D131D" w:rsidRPr="005D131D" w:rsidRDefault="005D131D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A82E9DC" w14:textId="77777777" w:rsidR="005D131D" w:rsidRPr="005D131D" w:rsidRDefault="005D131D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>Steven Buchanan</w:t>
            </w:r>
          </w:p>
        </w:tc>
        <w:tc>
          <w:tcPr>
            <w:tcW w:w="0" w:type="auto"/>
            <w:vAlign w:val="center"/>
            <w:hideMark/>
          </w:tcPr>
          <w:p w14:paraId="0B528CB8" w14:textId="77777777" w:rsidR="005D131D" w:rsidRPr="005D131D" w:rsidRDefault="005D131D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>735.48</w:t>
            </w:r>
          </w:p>
        </w:tc>
      </w:tr>
      <w:tr w:rsidR="005D131D" w:rsidRPr="005D131D" w14:paraId="44069EF3" w14:textId="77777777" w:rsidTr="005D131D">
        <w:trPr>
          <w:trHeight w:val="426"/>
          <w:tblCellSpacing w:w="15" w:type="dxa"/>
        </w:trPr>
        <w:tc>
          <w:tcPr>
            <w:tcW w:w="0" w:type="auto"/>
            <w:vAlign w:val="center"/>
            <w:hideMark/>
          </w:tcPr>
          <w:p w14:paraId="3C55F4F2" w14:textId="77777777" w:rsidR="005D131D" w:rsidRPr="005D131D" w:rsidRDefault="005D131D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8A2B0F8" w14:textId="77777777" w:rsidR="005D131D" w:rsidRPr="005D131D" w:rsidRDefault="005D131D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46BF7C2" w14:textId="77777777" w:rsidR="005D131D" w:rsidRPr="005D131D" w:rsidRDefault="005D131D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 xml:space="preserve">Nancy </w:t>
            </w:r>
            <w:proofErr w:type="spellStart"/>
            <w:r w:rsidRPr="005D131D">
              <w:rPr>
                <w:rFonts w:asciiTheme="majorBidi" w:hAnsiTheme="majorBidi" w:cstheme="majorBidi"/>
              </w:rPr>
              <w:t>Davolio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0C82E6" w14:textId="77777777" w:rsidR="005D131D" w:rsidRPr="005D131D" w:rsidRDefault="005D131D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>734.40</w:t>
            </w:r>
          </w:p>
        </w:tc>
      </w:tr>
      <w:tr w:rsidR="005D131D" w:rsidRPr="005D131D" w14:paraId="59B443F6" w14:textId="77777777" w:rsidTr="005D131D">
        <w:trPr>
          <w:trHeight w:val="426"/>
          <w:tblCellSpacing w:w="15" w:type="dxa"/>
        </w:trPr>
        <w:tc>
          <w:tcPr>
            <w:tcW w:w="0" w:type="auto"/>
            <w:vAlign w:val="center"/>
            <w:hideMark/>
          </w:tcPr>
          <w:p w14:paraId="4D0CB19C" w14:textId="77777777" w:rsidR="005D131D" w:rsidRPr="005D131D" w:rsidRDefault="005D131D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B0685A2" w14:textId="77777777" w:rsidR="005D131D" w:rsidRPr="005D131D" w:rsidRDefault="005D131D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441A17F" w14:textId="77777777" w:rsidR="005D131D" w:rsidRPr="005D131D" w:rsidRDefault="005D131D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>Laura Callahan</w:t>
            </w:r>
          </w:p>
        </w:tc>
        <w:tc>
          <w:tcPr>
            <w:tcW w:w="0" w:type="auto"/>
            <w:vAlign w:val="center"/>
            <w:hideMark/>
          </w:tcPr>
          <w:p w14:paraId="24DD528A" w14:textId="77777777" w:rsidR="005D131D" w:rsidRPr="005D131D" w:rsidRDefault="005D131D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>731.16</w:t>
            </w:r>
          </w:p>
        </w:tc>
      </w:tr>
      <w:tr w:rsidR="005D131D" w:rsidRPr="005D131D" w14:paraId="3F96A8CD" w14:textId="77777777" w:rsidTr="005D131D">
        <w:trPr>
          <w:trHeight w:val="438"/>
          <w:tblCellSpacing w:w="15" w:type="dxa"/>
        </w:trPr>
        <w:tc>
          <w:tcPr>
            <w:tcW w:w="0" w:type="auto"/>
            <w:vAlign w:val="center"/>
            <w:hideMark/>
          </w:tcPr>
          <w:p w14:paraId="73A0074F" w14:textId="77777777" w:rsidR="005D131D" w:rsidRPr="005D131D" w:rsidRDefault="005D131D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5D4564D3" w14:textId="77777777" w:rsidR="005D131D" w:rsidRPr="005D131D" w:rsidRDefault="005D131D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A39C7B2" w14:textId="77777777" w:rsidR="005D131D" w:rsidRPr="005D131D" w:rsidRDefault="005D131D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>Andrew Fuller</w:t>
            </w:r>
          </w:p>
        </w:tc>
        <w:tc>
          <w:tcPr>
            <w:tcW w:w="0" w:type="auto"/>
            <w:vAlign w:val="center"/>
            <w:hideMark/>
          </w:tcPr>
          <w:p w14:paraId="25AED7B9" w14:textId="77777777" w:rsidR="005D131D" w:rsidRPr="005D131D" w:rsidRDefault="005D131D">
            <w:pPr>
              <w:rPr>
                <w:rFonts w:asciiTheme="majorBidi" w:hAnsiTheme="majorBidi" w:cstheme="majorBidi"/>
              </w:rPr>
            </w:pPr>
            <w:r w:rsidRPr="005D131D">
              <w:rPr>
                <w:rFonts w:asciiTheme="majorBidi" w:hAnsiTheme="majorBidi" w:cstheme="majorBidi"/>
              </w:rPr>
              <w:t>728.01</w:t>
            </w:r>
          </w:p>
        </w:tc>
      </w:tr>
    </w:tbl>
    <w:p w14:paraId="11D69D16" w14:textId="5C8F4404" w:rsidR="005D131D" w:rsidRDefault="005D131D" w:rsidP="005D131D">
      <w:pPr>
        <w:rPr>
          <w:rFonts w:asciiTheme="majorBidi" w:hAnsiTheme="majorBidi" w:cstheme="majorBidi"/>
        </w:rPr>
      </w:pPr>
      <w:r w:rsidRPr="005D131D">
        <w:rPr>
          <w:rFonts w:asciiTheme="majorBidi" w:hAnsiTheme="majorBidi" w:cstheme="majorBidi"/>
        </w:rPr>
        <w:pict w14:anchorId="1E373878">
          <v:rect id="_x0000_i1106" style="width:0;height:1.5pt" o:hralign="center" o:hrstd="t" o:hr="t" fillcolor="#a0a0a0" stroked="f"/>
        </w:pict>
      </w:r>
    </w:p>
    <w:p w14:paraId="7F31329A" w14:textId="77777777" w:rsidR="005137A7" w:rsidRPr="005D131D" w:rsidRDefault="005137A7" w:rsidP="005D131D">
      <w:pPr>
        <w:rPr>
          <w:rFonts w:asciiTheme="majorBidi" w:hAnsiTheme="majorBidi" w:cstheme="majorBidi"/>
        </w:rPr>
      </w:pPr>
    </w:p>
    <w:p w14:paraId="71551BF2" w14:textId="77777777" w:rsidR="005D131D" w:rsidRPr="005137A7" w:rsidRDefault="005D131D" w:rsidP="005D131D">
      <w:pPr>
        <w:pStyle w:val="Heading3"/>
        <w:rPr>
          <w:rFonts w:asciiTheme="majorBidi" w:hAnsiTheme="majorBidi" w:cstheme="majorBidi"/>
          <w:color w:val="833C0B" w:themeColor="accent2" w:themeShade="80"/>
        </w:rPr>
      </w:pPr>
      <w:r w:rsidRPr="005137A7">
        <w:rPr>
          <w:rFonts w:asciiTheme="majorBidi" w:hAnsiTheme="majorBidi" w:cstheme="majorBidi"/>
          <w:color w:val="833C0B" w:themeColor="accent2" w:themeShade="80"/>
        </w:rPr>
        <w:lastRenderedPageBreak/>
        <w:t xml:space="preserve">3. </w:t>
      </w:r>
      <w:r w:rsidRPr="005137A7">
        <w:rPr>
          <w:rStyle w:val="Strong"/>
          <w:rFonts w:asciiTheme="majorBidi" w:hAnsiTheme="majorBidi" w:cstheme="majorBidi"/>
          <w:b/>
          <w:bCs/>
          <w:color w:val="833C0B" w:themeColor="accent2" w:themeShade="80"/>
        </w:rPr>
        <w:t>Insights</w:t>
      </w:r>
    </w:p>
    <w:p w14:paraId="691E13A4" w14:textId="77777777" w:rsidR="005D131D" w:rsidRPr="005D131D" w:rsidRDefault="005D131D" w:rsidP="005137A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</w:rPr>
        <w:t>Top Performer:</w:t>
      </w:r>
      <w:r w:rsidRPr="005D131D">
        <w:rPr>
          <w:rFonts w:asciiTheme="majorBidi" w:hAnsiTheme="majorBidi" w:cstheme="majorBidi"/>
        </w:rPr>
        <w:t xml:space="preserve"> Michael </w:t>
      </w:r>
      <w:proofErr w:type="spellStart"/>
      <w:r w:rsidRPr="005D131D">
        <w:rPr>
          <w:rFonts w:asciiTheme="majorBidi" w:hAnsiTheme="majorBidi" w:cstheme="majorBidi"/>
        </w:rPr>
        <w:t>Suyama</w:t>
      </w:r>
      <w:proofErr w:type="spellEnd"/>
      <w:r w:rsidRPr="005D131D">
        <w:rPr>
          <w:rFonts w:asciiTheme="majorBidi" w:hAnsiTheme="majorBidi" w:cstheme="majorBidi"/>
        </w:rPr>
        <w:t xml:space="preserve"> achieves the highest average order value at 742.41, suggesting a strong ability to maximize order profitability.</w:t>
      </w:r>
    </w:p>
    <w:p w14:paraId="41E456D1" w14:textId="77777777" w:rsidR="005D131D" w:rsidRPr="005D131D" w:rsidRDefault="005D131D" w:rsidP="005137A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</w:rPr>
        <w:t>Consistent Performance:</w:t>
      </w:r>
      <w:r w:rsidRPr="005D131D">
        <w:rPr>
          <w:rFonts w:asciiTheme="majorBidi" w:hAnsiTheme="majorBidi" w:cstheme="majorBidi"/>
        </w:rPr>
        <w:t xml:space="preserve"> Most employees maintain average order values above 730, reflecting a consistent level of sales performance.</w:t>
      </w:r>
    </w:p>
    <w:p w14:paraId="6FE35A67" w14:textId="77777777" w:rsidR="005D131D" w:rsidRPr="005D131D" w:rsidRDefault="005D131D" w:rsidP="005137A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</w:rPr>
        <w:t>Room for Improvement:</w:t>
      </w:r>
      <w:r w:rsidRPr="005D131D">
        <w:rPr>
          <w:rFonts w:asciiTheme="majorBidi" w:hAnsiTheme="majorBidi" w:cstheme="majorBidi"/>
        </w:rPr>
        <w:t xml:space="preserve"> Andrew Fuller holds the lowest average order value at 728.01, indicating an opportunity to upsell or optimize pricing strategies.</w:t>
      </w:r>
    </w:p>
    <w:p w14:paraId="00101064" w14:textId="76E1416C" w:rsidR="005D131D" w:rsidRPr="005D131D" w:rsidRDefault="005D131D" w:rsidP="005137A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</w:rPr>
        <w:t>Close Gap:</w:t>
      </w:r>
      <w:r w:rsidRPr="005D131D">
        <w:rPr>
          <w:rFonts w:asciiTheme="majorBidi" w:hAnsiTheme="majorBidi" w:cstheme="majorBidi"/>
        </w:rPr>
        <w:t xml:space="preserve"> The difference between the top and bottom performers is 14.40, showing a relatively narrow range in average order value among employees.</w:t>
      </w:r>
    </w:p>
    <w:p w14:paraId="3A97BC7A" w14:textId="753BA6A7" w:rsidR="005D131D" w:rsidRPr="005D131D" w:rsidRDefault="005D131D" w:rsidP="005D131D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Fonts w:asciiTheme="majorBidi" w:hAnsiTheme="majorBidi" w:cstheme="majorBidi"/>
        </w:rPr>
        <w:pict w14:anchorId="783A7230">
          <v:rect id="_x0000_i1124" style="width:468pt;height:1.5pt" o:hralign="center" o:hrstd="t" o:hr="t" fillcolor="#a0a0a0" stroked="f"/>
        </w:pict>
      </w:r>
    </w:p>
    <w:p w14:paraId="2E4C1A12" w14:textId="77777777" w:rsidR="005D131D" w:rsidRPr="005D131D" w:rsidRDefault="005D131D" w:rsidP="005D131D">
      <w:pPr>
        <w:pStyle w:val="Heading3"/>
        <w:rPr>
          <w:rFonts w:asciiTheme="majorBidi" w:hAnsiTheme="majorBidi" w:cstheme="majorBidi"/>
          <w:color w:val="4472C4" w:themeColor="accent1"/>
        </w:rPr>
      </w:pPr>
      <w:r w:rsidRPr="005D131D">
        <w:rPr>
          <w:rStyle w:val="Strong"/>
          <w:rFonts w:asciiTheme="majorBidi" w:hAnsiTheme="majorBidi" w:cstheme="majorBidi"/>
          <w:b/>
          <w:bCs/>
          <w:color w:val="4472C4" w:themeColor="accent1"/>
        </w:rPr>
        <w:t>Recommendations for Employee Performance Evaluation</w:t>
      </w:r>
    </w:p>
    <w:p w14:paraId="3890E25B" w14:textId="77777777" w:rsidR="005D131D" w:rsidRPr="005D131D" w:rsidRDefault="005D131D" w:rsidP="005D131D">
      <w:pPr>
        <w:pStyle w:val="NormalWeb"/>
        <w:rPr>
          <w:rFonts w:asciiTheme="majorBidi" w:hAnsiTheme="majorBidi" w:cstheme="majorBidi"/>
        </w:rPr>
      </w:pPr>
      <w:r w:rsidRPr="005D131D">
        <w:rPr>
          <w:rFonts w:asciiTheme="majorBidi" w:hAnsiTheme="majorBidi" w:cstheme="majorBidi"/>
        </w:rPr>
        <w:t xml:space="preserve">Based on the evaluation of </w:t>
      </w:r>
      <w:r w:rsidRPr="005D131D">
        <w:rPr>
          <w:rStyle w:val="Strong"/>
          <w:rFonts w:asciiTheme="majorBidi" w:hAnsiTheme="majorBidi" w:cstheme="majorBidi"/>
        </w:rPr>
        <w:t>total sales volume</w:t>
      </w:r>
      <w:r w:rsidRPr="005D131D">
        <w:rPr>
          <w:rFonts w:asciiTheme="majorBidi" w:hAnsiTheme="majorBidi" w:cstheme="majorBidi"/>
        </w:rPr>
        <w:t xml:space="preserve">, </w:t>
      </w:r>
      <w:r w:rsidRPr="005D131D">
        <w:rPr>
          <w:rStyle w:val="Strong"/>
          <w:rFonts w:asciiTheme="majorBidi" w:hAnsiTheme="majorBidi" w:cstheme="majorBidi"/>
        </w:rPr>
        <w:t>number of orders processed</w:t>
      </w:r>
      <w:r w:rsidRPr="005D131D">
        <w:rPr>
          <w:rFonts w:asciiTheme="majorBidi" w:hAnsiTheme="majorBidi" w:cstheme="majorBidi"/>
        </w:rPr>
        <w:t xml:space="preserve">, and </w:t>
      </w:r>
      <w:r w:rsidRPr="005D131D">
        <w:rPr>
          <w:rStyle w:val="Strong"/>
          <w:rFonts w:asciiTheme="majorBidi" w:hAnsiTheme="majorBidi" w:cstheme="majorBidi"/>
        </w:rPr>
        <w:t>average order value</w:t>
      </w:r>
      <w:r w:rsidRPr="005D131D">
        <w:rPr>
          <w:rFonts w:asciiTheme="majorBidi" w:hAnsiTheme="majorBidi" w:cstheme="majorBidi"/>
        </w:rPr>
        <w:t>, the following combined recommendations are proposed to improve overall employee performance:</w:t>
      </w:r>
    </w:p>
    <w:p w14:paraId="29489148" w14:textId="158FC537" w:rsidR="005D131D" w:rsidRPr="005D131D" w:rsidRDefault="005D131D" w:rsidP="005D131D">
      <w:pPr>
        <w:rPr>
          <w:rFonts w:asciiTheme="majorBidi" w:hAnsiTheme="majorBidi" w:cstheme="majorBidi"/>
        </w:rPr>
      </w:pPr>
      <w:r w:rsidRPr="005D131D">
        <w:rPr>
          <w:rFonts w:asciiTheme="majorBidi" w:hAnsiTheme="majorBidi" w:cstheme="majorBidi"/>
        </w:rPr>
        <w:pict w14:anchorId="1A7F61E5">
          <v:rect id="_x0000_i1109" style="width:468pt;height:1.5pt" o:hralign="center" o:hrstd="t" o:hr="t" fillcolor="#a0a0a0" stroked="f"/>
        </w:pict>
      </w:r>
    </w:p>
    <w:p w14:paraId="5FFA30ED" w14:textId="77777777" w:rsidR="005D131D" w:rsidRPr="005D131D" w:rsidRDefault="005D131D" w:rsidP="005D131D">
      <w:pPr>
        <w:pStyle w:val="Heading3"/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  <w:b/>
          <w:bCs/>
        </w:rPr>
        <w:t>1. Recognize and Motivate High Performers</w:t>
      </w:r>
    </w:p>
    <w:p w14:paraId="1C33CFAA" w14:textId="77777777" w:rsidR="005D131D" w:rsidRPr="005D131D" w:rsidRDefault="005D131D" w:rsidP="005137A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Fonts w:asciiTheme="majorBidi" w:hAnsiTheme="majorBidi" w:cstheme="majorBidi"/>
        </w:rPr>
        <w:t xml:space="preserve">Celebrate the achievements of top performers like </w:t>
      </w:r>
      <w:r w:rsidRPr="005D131D">
        <w:rPr>
          <w:rStyle w:val="Strong"/>
          <w:rFonts w:asciiTheme="majorBidi" w:hAnsiTheme="majorBidi" w:cstheme="majorBidi"/>
        </w:rPr>
        <w:t>Margaret Peacock</w:t>
      </w:r>
      <w:r w:rsidRPr="005D131D">
        <w:rPr>
          <w:rFonts w:asciiTheme="majorBidi" w:hAnsiTheme="majorBidi" w:cstheme="majorBidi"/>
        </w:rPr>
        <w:t xml:space="preserve"> (highest sales volume and orders processed) and </w:t>
      </w:r>
      <w:r w:rsidRPr="005D131D">
        <w:rPr>
          <w:rStyle w:val="Strong"/>
          <w:rFonts w:asciiTheme="majorBidi" w:hAnsiTheme="majorBidi" w:cstheme="majorBidi"/>
        </w:rPr>
        <w:t xml:space="preserve">Michael </w:t>
      </w:r>
      <w:proofErr w:type="spellStart"/>
      <w:r w:rsidRPr="005D131D">
        <w:rPr>
          <w:rStyle w:val="Strong"/>
          <w:rFonts w:asciiTheme="majorBidi" w:hAnsiTheme="majorBidi" w:cstheme="majorBidi"/>
        </w:rPr>
        <w:t>Suyama</w:t>
      </w:r>
      <w:proofErr w:type="spellEnd"/>
      <w:r w:rsidRPr="005D131D">
        <w:rPr>
          <w:rFonts w:asciiTheme="majorBidi" w:hAnsiTheme="majorBidi" w:cstheme="majorBidi"/>
        </w:rPr>
        <w:t xml:space="preserve"> (highest average order value).</w:t>
      </w:r>
    </w:p>
    <w:p w14:paraId="0AB25EE3" w14:textId="77777777" w:rsidR="005D131D" w:rsidRPr="005D131D" w:rsidRDefault="005D131D" w:rsidP="005137A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Fonts w:asciiTheme="majorBidi" w:hAnsiTheme="majorBidi" w:cstheme="majorBidi"/>
        </w:rPr>
        <w:t>Offer incentives such as bonuses, awards, or public recognition to maintain their motivation and set benchmarks for others.</w:t>
      </w:r>
    </w:p>
    <w:p w14:paraId="77EEF1CB" w14:textId="77777777" w:rsidR="005D131D" w:rsidRPr="005D131D" w:rsidRDefault="005D131D" w:rsidP="005D131D">
      <w:pPr>
        <w:spacing w:after="0"/>
        <w:rPr>
          <w:rFonts w:asciiTheme="majorBidi" w:hAnsiTheme="majorBidi" w:cstheme="majorBidi"/>
        </w:rPr>
      </w:pPr>
      <w:r w:rsidRPr="005D131D">
        <w:rPr>
          <w:rFonts w:asciiTheme="majorBidi" w:hAnsiTheme="majorBidi" w:cstheme="majorBidi"/>
        </w:rPr>
        <w:pict w14:anchorId="23DB3DD9">
          <v:rect id="_x0000_i1110" style="width:0;height:1.5pt" o:hralign="center" o:hrstd="t" o:hr="t" fillcolor="#a0a0a0" stroked="f"/>
        </w:pict>
      </w:r>
    </w:p>
    <w:p w14:paraId="24BEF5F4" w14:textId="77777777" w:rsidR="005D131D" w:rsidRPr="005D131D" w:rsidRDefault="005D131D" w:rsidP="005D131D">
      <w:pPr>
        <w:pStyle w:val="Heading3"/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  <w:b/>
          <w:bCs/>
        </w:rPr>
        <w:t>2. Encourage Peer Learning and Knowledge Sharing</w:t>
      </w:r>
    </w:p>
    <w:p w14:paraId="4CEE5932" w14:textId="77777777" w:rsidR="005D131D" w:rsidRPr="005D131D" w:rsidRDefault="005D131D" w:rsidP="005137A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Fonts w:asciiTheme="majorBidi" w:hAnsiTheme="majorBidi" w:cstheme="majorBidi"/>
        </w:rPr>
        <w:t>Organize sessions where top performers share their strategies for closing sales, managing orders, and maximizing order value.</w:t>
      </w:r>
    </w:p>
    <w:p w14:paraId="6EE0BEE9" w14:textId="77777777" w:rsidR="005D131D" w:rsidRPr="005D131D" w:rsidRDefault="005D131D" w:rsidP="005137A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Fonts w:asciiTheme="majorBidi" w:hAnsiTheme="majorBidi" w:cstheme="majorBidi"/>
        </w:rPr>
        <w:t xml:space="preserve">Create mentorship opportunities </w:t>
      </w:r>
      <w:proofErr w:type="gramStart"/>
      <w:r w:rsidRPr="005D131D">
        <w:rPr>
          <w:rFonts w:asciiTheme="majorBidi" w:hAnsiTheme="majorBidi" w:cstheme="majorBidi"/>
        </w:rPr>
        <w:t>where</w:t>
      </w:r>
      <w:proofErr w:type="gramEnd"/>
      <w:r w:rsidRPr="005D131D">
        <w:rPr>
          <w:rFonts w:asciiTheme="majorBidi" w:hAnsiTheme="majorBidi" w:cstheme="majorBidi"/>
        </w:rPr>
        <w:t xml:space="preserve"> high performers guide and coach colleagues with lower metrics.</w:t>
      </w:r>
    </w:p>
    <w:p w14:paraId="3F08D220" w14:textId="77777777" w:rsidR="005D131D" w:rsidRPr="005D131D" w:rsidRDefault="005D131D" w:rsidP="005D131D">
      <w:pPr>
        <w:spacing w:after="0"/>
        <w:rPr>
          <w:rFonts w:asciiTheme="majorBidi" w:hAnsiTheme="majorBidi" w:cstheme="majorBidi"/>
        </w:rPr>
      </w:pPr>
      <w:r w:rsidRPr="005D131D">
        <w:rPr>
          <w:rFonts w:asciiTheme="majorBidi" w:hAnsiTheme="majorBidi" w:cstheme="majorBidi"/>
        </w:rPr>
        <w:pict w14:anchorId="2CE07564">
          <v:rect id="_x0000_i1111" style="width:0;height:1.5pt" o:hralign="center" o:hrstd="t" o:hr="t" fillcolor="#a0a0a0" stroked="f"/>
        </w:pict>
      </w:r>
    </w:p>
    <w:p w14:paraId="5071FB9A" w14:textId="77777777" w:rsidR="005D131D" w:rsidRPr="005D131D" w:rsidRDefault="005D131D" w:rsidP="005D131D">
      <w:pPr>
        <w:pStyle w:val="Heading3"/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  <w:b/>
          <w:bCs/>
        </w:rPr>
        <w:t>3. Provide Targeted Support for Improvement</w:t>
      </w:r>
    </w:p>
    <w:p w14:paraId="3FCE24F4" w14:textId="77777777" w:rsidR="005D131D" w:rsidRPr="005D131D" w:rsidRDefault="005D131D" w:rsidP="005137A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Fonts w:asciiTheme="majorBidi" w:hAnsiTheme="majorBidi" w:cstheme="majorBidi"/>
        </w:rPr>
        <w:t xml:space="preserve">Focus on employees such as </w:t>
      </w:r>
      <w:r w:rsidRPr="005D131D">
        <w:rPr>
          <w:rStyle w:val="Strong"/>
          <w:rFonts w:asciiTheme="majorBidi" w:hAnsiTheme="majorBidi" w:cstheme="majorBidi"/>
        </w:rPr>
        <w:t>Andrew Fuller</w:t>
      </w:r>
      <w:r w:rsidRPr="005D131D">
        <w:rPr>
          <w:rFonts w:asciiTheme="majorBidi" w:hAnsiTheme="majorBidi" w:cstheme="majorBidi"/>
        </w:rPr>
        <w:t xml:space="preserve"> and </w:t>
      </w:r>
      <w:r w:rsidRPr="005D131D">
        <w:rPr>
          <w:rStyle w:val="Strong"/>
          <w:rFonts w:asciiTheme="majorBidi" w:hAnsiTheme="majorBidi" w:cstheme="majorBidi"/>
        </w:rPr>
        <w:t xml:space="preserve">Anne </w:t>
      </w:r>
      <w:proofErr w:type="spellStart"/>
      <w:r w:rsidRPr="005D131D">
        <w:rPr>
          <w:rStyle w:val="Strong"/>
          <w:rFonts w:asciiTheme="majorBidi" w:hAnsiTheme="majorBidi" w:cstheme="majorBidi"/>
        </w:rPr>
        <w:t>Dodsworth</w:t>
      </w:r>
      <w:proofErr w:type="spellEnd"/>
      <w:r w:rsidRPr="005D131D">
        <w:rPr>
          <w:rFonts w:asciiTheme="majorBidi" w:hAnsiTheme="majorBidi" w:cstheme="majorBidi"/>
        </w:rPr>
        <w:t>, who rank lower in sales volume, orders processed, or average order value.</w:t>
      </w:r>
    </w:p>
    <w:p w14:paraId="626C6E98" w14:textId="77777777" w:rsidR="005D131D" w:rsidRPr="005D131D" w:rsidRDefault="005D131D" w:rsidP="005137A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Fonts w:asciiTheme="majorBidi" w:hAnsiTheme="majorBidi" w:cstheme="majorBidi"/>
        </w:rPr>
        <w:t>Offer one-on-one coaching to identify challenges and provide tailored solutions to improve their performance.</w:t>
      </w:r>
    </w:p>
    <w:p w14:paraId="74DBA1C5" w14:textId="77777777" w:rsidR="005D131D" w:rsidRPr="005D131D" w:rsidRDefault="005D131D" w:rsidP="005D131D">
      <w:pPr>
        <w:spacing w:after="0"/>
        <w:rPr>
          <w:rFonts w:asciiTheme="majorBidi" w:hAnsiTheme="majorBidi" w:cstheme="majorBidi"/>
        </w:rPr>
      </w:pPr>
      <w:r w:rsidRPr="005D131D">
        <w:rPr>
          <w:rFonts w:asciiTheme="majorBidi" w:hAnsiTheme="majorBidi" w:cstheme="majorBidi"/>
        </w:rPr>
        <w:pict w14:anchorId="3A0442B6">
          <v:rect id="_x0000_i1112" style="width:0;height:1.5pt" o:hralign="center" o:hrstd="t" o:hr="t" fillcolor="#a0a0a0" stroked="f"/>
        </w:pict>
      </w:r>
    </w:p>
    <w:p w14:paraId="28D9F9A1" w14:textId="77777777" w:rsidR="005D131D" w:rsidRPr="005D131D" w:rsidRDefault="005D131D" w:rsidP="005D131D">
      <w:pPr>
        <w:pStyle w:val="Heading3"/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  <w:b/>
          <w:bCs/>
        </w:rPr>
        <w:lastRenderedPageBreak/>
        <w:t>4. Optimize Workload Distribution</w:t>
      </w:r>
    </w:p>
    <w:p w14:paraId="4D4A6117" w14:textId="77777777" w:rsidR="005D131D" w:rsidRPr="005D131D" w:rsidRDefault="005D131D" w:rsidP="005137A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Fonts w:asciiTheme="majorBidi" w:hAnsiTheme="majorBidi" w:cstheme="majorBidi"/>
        </w:rPr>
        <w:t>Analyze the allocation of orders and sales opportunities to ensure a fair and balanced workload across all employees.</w:t>
      </w:r>
    </w:p>
    <w:p w14:paraId="397B93C3" w14:textId="77777777" w:rsidR="005D131D" w:rsidRPr="005D131D" w:rsidRDefault="005D131D" w:rsidP="005137A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Fonts w:asciiTheme="majorBidi" w:hAnsiTheme="majorBidi" w:cstheme="majorBidi"/>
        </w:rPr>
        <w:t>Use data-driven insights to adjust assignments and avoid overburdening high performers or underutilizing others.</w:t>
      </w:r>
    </w:p>
    <w:p w14:paraId="54E0629A" w14:textId="77777777" w:rsidR="005D131D" w:rsidRPr="005D131D" w:rsidRDefault="005D131D" w:rsidP="005D131D">
      <w:pPr>
        <w:spacing w:after="0"/>
        <w:rPr>
          <w:rFonts w:asciiTheme="majorBidi" w:hAnsiTheme="majorBidi" w:cstheme="majorBidi"/>
        </w:rPr>
      </w:pPr>
      <w:r w:rsidRPr="005D131D">
        <w:rPr>
          <w:rFonts w:asciiTheme="majorBidi" w:hAnsiTheme="majorBidi" w:cstheme="majorBidi"/>
        </w:rPr>
        <w:pict w14:anchorId="50802199">
          <v:rect id="_x0000_i1113" style="width:0;height:1.5pt" o:hralign="center" o:hrstd="t" o:hr="t" fillcolor="#a0a0a0" stroked="f"/>
        </w:pict>
      </w:r>
    </w:p>
    <w:p w14:paraId="3F3381B7" w14:textId="77777777" w:rsidR="005D131D" w:rsidRPr="005D131D" w:rsidRDefault="005D131D" w:rsidP="005D131D">
      <w:pPr>
        <w:pStyle w:val="Heading3"/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  <w:b/>
          <w:bCs/>
        </w:rPr>
        <w:t>5. Implement Training Programs</w:t>
      </w:r>
    </w:p>
    <w:p w14:paraId="3604262B" w14:textId="77777777" w:rsidR="005D131D" w:rsidRPr="005D131D" w:rsidRDefault="005D131D" w:rsidP="005137A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Fonts w:asciiTheme="majorBidi" w:hAnsiTheme="majorBidi" w:cstheme="majorBidi"/>
        </w:rPr>
        <w:t>Conduct specialized training in areas like upselling, cross-selling, and efficient order management to improve average order value and order processing rates.</w:t>
      </w:r>
    </w:p>
    <w:p w14:paraId="58390D8C" w14:textId="77777777" w:rsidR="005D131D" w:rsidRPr="005D131D" w:rsidRDefault="005D131D" w:rsidP="005137A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Fonts w:asciiTheme="majorBidi" w:hAnsiTheme="majorBidi" w:cstheme="majorBidi"/>
        </w:rPr>
        <w:t>Regularly update employees on best practices and industry trends to keep them competitive.</w:t>
      </w:r>
    </w:p>
    <w:p w14:paraId="1FC98A1B" w14:textId="77777777" w:rsidR="005D131D" w:rsidRPr="005D131D" w:rsidRDefault="005D131D" w:rsidP="005D131D">
      <w:pPr>
        <w:spacing w:after="0"/>
        <w:rPr>
          <w:rFonts w:asciiTheme="majorBidi" w:hAnsiTheme="majorBidi" w:cstheme="majorBidi"/>
        </w:rPr>
      </w:pPr>
      <w:r w:rsidRPr="005D131D">
        <w:rPr>
          <w:rFonts w:asciiTheme="majorBidi" w:hAnsiTheme="majorBidi" w:cstheme="majorBidi"/>
        </w:rPr>
        <w:pict w14:anchorId="5E95D07C">
          <v:rect id="_x0000_i1114" style="width:0;height:1.5pt" o:hralign="center" o:hrstd="t" o:hr="t" fillcolor="#a0a0a0" stroked="f"/>
        </w:pict>
      </w:r>
    </w:p>
    <w:p w14:paraId="11C3E3E9" w14:textId="77777777" w:rsidR="005D131D" w:rsidRPr="005D131D" w:rsidRDefault="005D131D" w:rsidP="005D131D">
      <w:pPr>
        <w:pStyle w:val="Heading3"/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  <w:b/>
          <w:bCs/>
        </w:rPr>
        <w:t>6. Monitor and Reward Consistent Improvement</w:t>
      </w:r>
    </w:p>
    <w:p w14:paraId="230B1AAB" w14:textId="77777777" w:rsidR="005D131D" w:rsidRPr="005D131D" w:rsidRDefault="005D131D" w:rsidP="005137A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Fonts w:asciiTheme="majorBidi" w:hAnsiTheme="majorBidi" w:cstheme="majorBidi"/>
        </w:rPr>
        <w:t>Introduce measurable targets for sales volume, number of orders processed, and average order value.</w:t>
      </w:r>
    </w:p>
    <w:p w14:paraId="7C0ACE5C" w14:textId="77777777" w:rsidR="005D131D" w:rsidRPr="005D131D" w:rsidRDefault="005D131D" w:rsidP="005137A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Fonts w:asciiTheme="majorBidi" w:hAnsiTheme="majorBidi" w:cstheme="majorBidi"/>
        </w:rPr>
        <w:t>Provide rewards for consistent improvement, not just top performance, to encourage growth across the team.</w:t>
      </w:r>
    </w:p>
    <w:p w14:paraId="459BA11F" w14:textId="247AD766" w:rsidR="005D131D" w:rsidRDefault="0062793E" w:rsidP="005D131D">
      <w:pPr>
        <w:spacing w:after="0"/>
        <w:rPr>
          <w:rFonts w:asciiTheme="majorBidi" w:hAnsiTheme="majorBidi" w:cstheme="majorBidi"/>
        </w:rPr>
      </w:pPr>
      <w:r w:rsidRPr="005D131D">
        <w:rPr>
          <w:rFonts w:asciiTheme="majorBidi" w:hAnsiTheme="majorBidi" w:cstheme="majorBidi"/>
        </w:rPr>
        <w:pict w14:anchorId="346C0016">
          <v:rect id="_x0000_i1115" style="width:468pt;height:1.5pt" o:hralign="center" o:hrstd="t" o:hr="t" fillcolor="#a0a0a0" stroked="f"/>
        </w:pict>
      </w:r>
    </w:p>
    <w:p w14:paraId="3041E895" w14:textId="77777777" w:rsidR="0021336D" w:rsidRPr="005D131D" w:rsidRDefault="0021336D" w:rsidP="005D131D">
      <w:pPr>
        <w:spacing w:after="0"/>
        <w:rPr>
          <w:rFonts w:asciiTheme="majorBidi" w:hAnsiTheme="majorBidi" w:cstheme="majorBidi"/>
        </w:rPr>
      </w:pPr>
    </w:p>
    <w:p w14:paraId="7E810C48" w14:textId="77777777" w:rsidR="005D131D" w:rsidRPr="005D131D" w:rsidRDefault="005D131D" w:rsidP="005D131D">
      <w:pPr>
        <w:pStyle w:val="Heading3"/>
        <w:rPr>
          <w:rFonts w:asciiTheme="majorBidi" w:hAnsiTheme="majorBidi" w:cstheme="majorBidi"/>
        </w:rPr>
      </w:pPr>
      <w:r w:rsidRPr="005D131D">
        <w:rPr>
          <w:rStyle w:val="Strong"/>
          <w:rFonts w:asciiTheme="majorBidi" w:hAnsiTheme="majorBidi" w:cstheme="majorBidi"/>
          <w:b/>
          <w:bCs/>
        </w:rPr>
        <w:t>7. Analyze and Refine Processes</w:t>
      </w:r>
    </w:p>
    <w:p w14:paraId="37C1272F" w14:textId="77777777" w:rsidR="005D131D" w:rsidRPr="005D131D" w:rsidRDefault="005D131D" w:rsidP="005137A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Fonts w:asciiTheme="majorBidi" w:hAnsiTheme="majorBidi" w:cstheme="majorBidi"/>
        </w:rPr>
        <w:t>Review the current sales and order management processes to identify inefficiencies or bottlenecks.</w:t>
      </w:r>
    </w:p>
    <w:p w14:paraId="777F5858" w14:textId="77777777" w:rsidR="0062793E" w:rsidRDefault="005D131D" w:rsidP="005137A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Fonts w:asciiTheme="majorBidi" w:hAnsiTheme="majorBidi" w:cstheme="majorBidi"/>
        </w:rPr>
        <w:t>Evaluate the role of discounts and pricing strategies in impacting average order values and adjust policies to optimize profitability.</w:t>
      </w:r>
    </w:p>
    <w:p w14:paraId="49FE33C7" w14:textId="22B43C70" w:rsidR="0062793E" w:rsidRPr="0062793E" w:rsidRDefault="0062793E" w:rsidP="0062793E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5D131D">
        <w:rPr>
          <w:rFonts w:asciiTheme="majorBidi" w:hAnsiTheme="majorBidi" w:cstheme="majorBidi"/>
        </w:rPr>
        <w:pict w14:anchorId="381548B6">
          <v:rect id="_x0000_i1166" style="width:468pt;height:1.5pt" o:hralign="center" o:hrstd="t" o:hr="t" fillcolor="#a0a0a0" stroked="f"/>
        </w:pict>
      </w:r>
    </w:p>
    <w:p w14:paraId="5FF265D7" w14:textId="77777777" w:rsidR="005D131D" w:rsidRDefault="005D131D" w:rsidP="005D131D">
      <w:pPr>
        <w:spacing w:before="100" w:beforeAutospacing="1" w:after="100" w:afterAutospacing="1" w:line="240" w:lineRule="auto"/>
      </w:pPr>
    </w:p>
    <w:p w14:paraId="1502D5EF" w14:textId="77777777" w:rsidR="005D131D" w:rsidRDefault="005D131D" w:rsidP="005D131D">
      <w:pPr>
        <w:spacing w:before="100" w:beforeAutospacing="1" w:after="100" w:afterAutospacing="1" w:line="240" w:lineRule="auto"/>
      </w:pPr>
    </w:p>
    <w:p w14:paraId="62F78BD8" w14:textId="77777777" w:rsidR="00847CA9" w:rsidRPr="008750B0" w:rsidRDefault="00847CA9">
      <w:pPr>
        <w:rPr>
          <w:rFonts w:asciiTheme="majorBidi" w:hAnsiTheme="majorBidi" w:cstheme="majorBidi" w:hint="cs"/>
          <w:sz w:val="28"/>
          <w:szCs w:val="28"/>
          <w:rtl/>
          <w:lang w:bidi="ar-EG"/>
        </w:rPr>
      </w:pPr>
    </w:p>
    <w:sectPr w:rsidR="00847CA9" w:rsidRPr="00875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66C6"/>
    <w:multiLevelType w:val="multilevel"/>
    <w:tmpl w:val="1CB6E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8579B"/>
    <w:multiLevelType w:val="multilevel"/>
    <w:tmpl w:val="2E665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5E126A"/>
    <w:multiLevelType w:val="multilevel"/>
    <w:tmpl w:val="61348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0B6DCC"/>
    <w:multiLevelType w:val="multilevel"/>
    <w:tmpl w:val="14A20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444C03"/>
    <w:multiLevelType w:val="multilevel"/>
    <w:tmpl w:val="91086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986906"/>
    <w:multiLevelType w:val="multilevel"/>
    <w:tmpl w:val="9A844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DE486C"/>
    <w:multiLevelType w:val="multilevel"/>
    <w:tmpl w:val="3EB89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0748EB"/>
    <w:multiLevelType w:val="multilevel"/>
    <w:tmpl w:val="6634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243067"/>
    <w:multiLevelType w:val="multilevel"/>
    <w:tmpl w:val="19E4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6B6C13"/>
    <w:multiLevelType w:val="multilevel"/>
    <w:tmpl w:val="A60A4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79343E"/>
    <w:multiLevelType w:val="multilevel"/>
    <w:tmpl w:val="D6505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126F64"/>
    <w:multiLevelType w:val="multilevel"/>
    <w:tmpl w:val="2B862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8A7542"/>
    <w:multiLevelType w:val="multilevel"/>
    <w:tmpl w:val="67FE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D82376"/>
    <w:multiLevelType w:val="multilevel"/>
    <w:tmpl w:val="574A3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1E0143"/>
    <w:multiLevelType w:val="multilevel"/>
    <w:tmpl w:val="2CC28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1C5E3C"/>
    <w:multiLevelType w:val="multilevel"/>
    <w:tmpl w:val="C37AA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AD2578"/>
    <w:multiLevelType w:val="multilevel"/>
    <w:tmpl w:val="690EC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BB3FB3"/>
    <w:multiLevelType w:val="multilevel"/>
    <w:tmpl w:val="FD7E7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EA0073"/>
    <w:multiLevelType w:val="multilevel"/>
    <w:tmpl w:val="BB820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7F379B"/>
    <w:multiLevelType w:val="multilevel"/>
    <w:tmpl w:val="F7A4C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166391"/>
    <w:multiLevelType w:val="multilevel"/>
    <w:tmpl w:val="21B20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412AD9"/>
    <w:multiLevelType w:val="multilevel"/>
    <w:tmpl w:val="FFEA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83641C"/>
    <w:multiLevelType w:val="multilevel"/>
    <w:tmpl w:val="AEB61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515978"/>
    <w:multiLevelType w:val="multilevel"/>
    <w:tmpl w:val="55309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5A48CB"/>
    <w:multiLevelType w:val="multilevel"/>
    <w:tmpl w:val="AE684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AC06A2"/>
    <w:multiLevelType w:val="multilevel"/>
    <w:tmpl w:val="5616F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FB5BF9"/>
    <w:multiLevelType w:val="multilevel"/>
    <w:tmpl w:val="39B09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1D4969"/>
    <w:multiLevelType w:val="multilevel"/>
    <w:tmpl w:val="116C9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8D7970"/>
    <w:multiLevelType w:val="multilevel"/>
    <w:tmpl w:val="421A6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471872"/>
    <w:multiLevelType w:val="multilevel"/>
    <w:tmpl w:val="1D7A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A20322"/>
    <w:multiLevelType w:val="multilevel"/>
    <w:tmpl w:val="9B34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B26F03"/>
    <w:multiLevelType w:val="multilevel"/>
    <w:tmpl w:val="08B4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61B0FDD"/>
    <w:multiLevelType w:val="multilevel"/>
    <w:tmpl w:val="935A7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8DC3445"/>
    <w:multiLevelType w:val="multilevel"/>
    <w:tmpl w:val="042A3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EA4808"/>
    <w:multiLevelType w:val="multilevel"/>
    <w:tmpl w:val="53E28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BEA6393"/>
    <w:multiLevelType w:val="multilevel"/>
    <w:tmpl w:val="72FCC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BE3456"/>
    <w:multiLevelType w:val="multilevel"/>
    <w:tmpl w:val="E942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183412"/>
    <w:multiLevelType w:val="multilevel"/>
    <w:tmpl w:val="8F04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2F3588A"/>
    <w:multiLevelType w:val="multilevel"/>
    <w:tmpl w:val="C5AE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DB79EB"/>
    <w:multiLevelType w:val="multilevel"/>
    <w:tmpl w:val="1112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603CAB"/>
    <w:multiLevelType w:val="multilevel"/>
    <w:tmpl w:val="49966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A174D0"/>
    <w:multiLevelType w:val="multilevel"/>
    <w:tmpl w:val="50F40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D8A095E"/>
    <w:multiLevelType w:val="multilevel"/>
    <w:tmpl w:val="2B20F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20A2F3C"/>
    <w:multiLevelType w:val="multilevel"/>
    <w:tmpl w:val="B17EC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CD1AD5"/>
    <w:multiLevelType w:val="multilevel"/>
    <w:tmpl w:val="0C06A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A0D1897"/>
    <w:multiLevelType w:val="multilevel"/>
    <w:tmpl w:val="FB046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A667165"/>
    <w:multiLevelType w:val="multilevel"/>
    <w:tmpl w:val="DCA8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D67176"/>
    <w:multiLevelType w:val="multilevel"/>
    <w:tmpl w:val="2AF8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E893357"/>
    <w:multiLevelType w:val="multilevel"/>
    <w:tmpl w:val="A220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34"/>
  </w:num>
  <w:num w:numId="3">
    <w:abstractNumId w:val="32"/>
  </w:num>
  <w:num w:numId="4">
    <w:abstractNumId w:val="15"/>
  </w:num>
  <w:num w:numId="5">
    <w:abstractNumId w:val="0"/>
  </w:num>
  <w:num w:numId="6">
    <w:abstractNumId w:val="12"/>
  </w:num>
  <w:num w:numId="7">
    <w:abstractNumId w:val="14"/>
  </w:num>
  <w:num w:numId="8">
    <w:abstractNumId w:val="9"/>
  </w:num>
  <w:num w:numId="9">
    <w:abstractNumId w:val="48"/>
  </w:num>
  <w:num w:numId="10">
    <w:abstractNumId w:val="18"/>
  </w:num>
  <w:num w:numId="11">
    <w:abstractNumId w:val="13"/>
  </w:num>
  <w:num w:numId="12">
    <w:abstractNumId w:val="6"/>
  </w:num>
  <w:num w:numId="13">
    <w:abstractNumId w:val="42"/>
  </w:num>
  <w:num w:numId="14">
    <w:abstractNumId w:val="16"/>
  </w:num>
  <w:num w:numId="15">
    <w:abstractNumId w:val="26"/>
  </w:num>
  <w:num w:numId="16">
    <w:abstractNumId w:val="5"/>
  </w:num>
  <w:num w:numId="17">
    <w:abstractNumId w:val="24"/>
  </w:num>
  <w:num w:numId="18">
    <w:abstractNumId w:val="41"/>
  </w:num>
  <w:num w:numId="19">
    <w:abstractNumId w:val="25"/>
  </w:num>
  <w:num w:numId="20">
    <w:abstractNumId w:val="1"/>
  </w:num>
  <w:num w:numId="21">
    <w:abstractNumId w:val="33"/>
  </w:num>
  <w:num w:numId="22">
    <w:abstractNumId w:val="31"/>
  </w:num>
  <w:num w:numId="23">
    <w:abstractNumId w:val="39"/>
  </w:num>
  <w:num w:numId="24">
    <w:abstractNumId w:val="11"/>
  </w:num>
  <w:num w:numId="25">
    <w:abstractNumId w:val="44"/>
  </w:num>
  <w:num w:numId="26">
    <w:abstractNumId w:val="19"/>
  </w:num>
  <w:num w:numId="27">
    <w:abstractNumId w:val="47"/>
  </w:num>
  <w:num w:numId="28">
    <w:abstractNumId w:val="7"/>
  </w:num>
  <w:num w:numId="29">
    <w:abstractNumId w:val="38"/>
  </w:num>
  <w:num w:numId="30">
    <w:abstractNumId w:val="43"/>
  </w:num>
  <w:num w:numId="31">
    <w:abstractNumId w:val="2"/>
  </w:num>
  <w:num w:numId="32">
    <w:abstractNumId w:val="37"/>
  </w:num>
  <w:num w:numId="33">
    <w:abstractNumId w:val="4"/>
  </w:num>
  <w:num w:numId="34">
    <w:abstractNumId w:val="45"/>
  </w:num>
  <w:num w:numId="35">
    <w:abstractNumId w:val="20"/>
  </w:num>
  <w:num w:numId="36">
    <w:abstractNumId w:val="8"/>
  </w:num>
  <w:num w:numId="37">
    <w:abstractNumId w:val="10"/>
  </w:num>
  <w:num w:numId="38">
    <w:abstractNumId w:val="28"/>
  </w:num>
  <w:num w:numId="39">
    <w:abstractNumId w:val="22"/>
  </w:num>
  <w:num w:numId="40">
    <w:abstractNumId w:val="35"/>
  </w:num>
  <w:num w:numId="41">
    <w:abstractNumId w:val="46"/>
  </w:num>
  <w:num w:numId="42">
    <w:abstractNumId w:val="23"/>
  </w:num>
  <w:num w:numId="43">
    <w:abstractNumId w:val="29"/>
  </w:num>
  <w:num w:numId="44">
    <w:abstractNumId w:val="40"/>
  </w:num>
  <w:num w:numId="45">
    <w:abstractNumId w:val="36"/>
  </w:num>
  <w:num w:numId="46">
    <w:abstractNumId w:val="21"/>
  </w:num>
  <w:num w:numId="47">
    <w:abstractNumId w:val="30"/>
  </w:num>
  <w:num w:numId="48">
    <w:abstractNumId w:val="27"/>
  </w:num>
  <w:num w:numId="49">
    <w:abstractNumId w:val="3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0B0"/>
    <w:rsid w:val="0012078C"/>
    <w:rsid w:val="00203406"/>
    <w:rsid w:val="0021336D"/>
    <w:rsid w:val="00243A98"/>
    <w:rsid w:val="003C7D89"/>
    <w:rsid w:val="004279A0"/>
    <w:rsid w:val="005137A7"/>
    <w:rsid w:val="005D131D"/>
    <w:rsid w:val="0062793E"/>
    <w:rsid w:val="00682102"/>
    <w:rsid w:val="007444DB"/>
    <w:rsid w:val="0077430F"/>
    <w:rsid w:val="007850DC"/>
    <w:rsid w:val="00847CA9"/>
    <w:rsid w:val="008750B0"/>
    <w:rsid w:val="00971B91"/>
    <w:rsid w:val="00981357"/>
    <w:rsid w:val="00AF5F51"/>
    <w:rsid w:val="00B45C64"/>
    <w:rsid w:val="00D170A1"/>
    <w:rsid w:val="00D66D75"/>
    <w:rsid w:val="00D96086"/>
    <w:rsid w:val="00DD367C"/>
    <w:rsid w:val="00E24EC8"/>
    <w:rsid w:val="00EB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07181"/>
  <w15:chartTrackingRefBased/>
  <w15:docId w15:val="{E259EEEC-348C-48EA-802E-9DBC470FA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750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21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50B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75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50B0"/>
    <w:rPr>
      <w:b/>
      <w:bCs/>
    </w:rPr>
  </w:style>
  <w:style w:type="character" w:styleId="Emphasis">
    <w:name w:val="Emphasis"/>
    <w:basedOn w:val="DefaultParagraphFont"/>
    <w:uiPriority w:val="20"/>
    <w:qFormat/>
    <w:rsid w:val="008750B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750B0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68210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3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4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Book3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[Book2]Sheet2!PivotTable3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20364686540107008"/>
          <c:y val="9.5350856878184342E-2"/>
          <c:w val="0.69647137328172959"/>
          <c:h val="0.45167821764214955"/>
        </c:manualLayout>
      </c:layout>
      <c:lineChart>
        <c:grouping val="stacked"/>
        <c:varyColors val="0"/>
        <c:ser>
          <c:idx val="0"/>
          <c:order val="0"/>
          <c:tx>
            <c:strRef>
              <c:f>Sheet2!$B$27:$B$28</c:f>
              <c:strCache>
                <c:ptCount val="1"/>
                <c:pt idx="0">
                  <c:v>2012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Sheet2!$A$29:$A$45</c:f>
              <c:strCache>
                <c:ptCount val="16"/>
                <c:pt idx="0">
                  <c:v>Alice Mutton</c:v>
                </c:pt>
                <c:pt idx="1">
                  <c:v>Chai</c:v>
                </c:pt>
                <c:pt idx="2">
                  <c:v>Chang</c:v>
                </c:pt>
                <c:pt idx="3">
                  <c:v>Chef Anton's Cajun Seasoning</c:v>
                </c:pt>
                <c:pt idx="4">
                  <c:v>Chef Anton's Gumbo Mix</c:v>
                </c:pt>
                <c:pt idx="5">
                  <c:v>Gnocchi di nonna Alice</c:v>
                </c:pt>
                <c:pt idx="6">
                  <c:v>Grandma's Boysenberry Spread</c:v>
                </c:pt>
                <c:pt idx="7">
                  <c:v>Ikura</c:v>
                </c:pt>
                <c:pt idx="8">
                  <c:v>Jack's New England Clam Chowder</c:v>
                </c:pt>
                <c:pt idx="9">
                  <c:v>Mishi Kobe Niku</c:v>
                </c:pt>
                <c:pt idx="10">
                  <c:v>Northwoods Cranberry Sauce</c:v>
                </c:pt>
                <c:pt idx="11">
                  <c:v>NuNuCa Nuß-Nougat-Creme</c:v>
                </c:pt>
                <c:pt idx="12">
                  <c:v>Queso Cabrales</c:v>
                </c:pt>
                <c:pt idx="13">
                  <c:v>Sir Rodney's Scones</c:v>
                </c:pt>
                <c:pt idx="14">
                  <c:v>Thüringer Rostbratwurst</c:v>
                </c:pt>
                <c:pt idx="15">
                  <c:v>Zaanse koeken</c:v>
                </c:pt>
              </c:strCache>
            </c:strRef>
          </c:cat>
          <c:val>
            <c:numRef>
              <c:f>Sheet2!$B$29:$B$45</c:f>
              <c:numCache>
                <c:formatCode>General</c:formatCode>
                <c:ptCount val="16"/>
                <c:pt idx="1">
                  <c:v>25521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284-42A2-A77C-041FB986709D}"/>
            </c:ext>
          </c:extLst>
        </c:ser>
        <c:ser>
          <c:idx val="1"/>
          <c:order val="1"/>
          <c:tx>
            <c:strRef>
              <c:f>Sheet2!$C$27:$C$28</c:f>
              <c:strCache>
                <c:ptCount val="1"/>
                <c:pt idx="0">
                  <c:v>2013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Sheet2!$A$29:$A$45</c:f>
              <c:strCache>
                <c:ptCount val="16"/>
                <c:pt idx="0">
                  <c:v>Alice Mutton</c:v>
                </c:pt>
                <c:pt idx="1">
                  <c:v>Chai</c:v>
                </c:pt>
                <c:pt idx="2">
                  <c:v>Chang</c:v>
                </c:pt>
                <c:pt idx="3">
                  <c:v>Chef Anton's Cajun Seasoning</c:v>
                </c:pt>
                <c:pt idx="4">
                  <c:v>Chef Anton's Gumbo Mix</c:v>
                </c:pt>
                <c:pt idx="5">
                  <c:v>Gnocchi di nonna Alice</c:v>
                </c:pt>
                <c:pt idx="6">
                  <c:v>Grandma's Boysenberry Spread</c:v>
                </c:pt>
                <c:pt idx="7">
                  <c:v>Ikura</c:v>
                </c:pt>
                <c:pt idx="8">
                  <c:v>Jack's New England Clam Chowder</c:v>
                </c:pt>
                <c:pt idx="9">
                  <c:v>Mishi Kobe Niku</c:v>
                </c:pt>
                <c:pt idx="10">
                  <c:v>Northwoods Cranberry Sauce</c:v>
                </c:pt>
                <c:pt idx="11">
                  <c:v>NuNuCa Nuß-Nougat-Creme</c:v>
                </c:pt>
                <c:pt idx="12">
                  <c:v>Queso Cabrales</c:v>
                </c:pt>
                <c:pt idx="13">
                  <c:v>Sir Rodney's Scones</c:v>
                </c:pt>
                <c:pt idx="14">
                  <c:v>Thüringer Rostbratwurst</c:v>
                </c:pt>
                <c:pt idx="15">
                  <c:v>Zaanse koeken</c:v>
                </c:pt>
              </c:strCache>
            </c:strRef>
          </c:cat>
          <c:val>
            <c:numRef>
              <c:f>Sheet2!$C$29:$C$45</c:f>
              <c:numCache>
                <c:formatCode>General</c:formatCode>
                <c:ptCount val="16"/>
                <c:pt idx="1">
                  <c:v>26112</c:v>
                </c:pt>
                <c:pt idx="2">
                  <c:v>13721</c:v>
                </c:pt>
                <c:pt idx="12">
                  <c:v>12998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284-42A2-A77C-041FB986709D}"/>
            </c:ext>
          </c:extLst>
        </c:ser>
        <c:ser>
          <c:idx val="2"/>
          <c:order val="2"/>
          <c:tx>
            <c:strRef>
              <c:f>Sheet2!$D$27:$D$28</c:f>
              <c:strCache>
                <c:ptCount val="1"/>
                <c:pt idx="0">
                  <c:v>2014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Sheet2!$A$29:$A$45</c:f>
              <c:strCache>
                <c:ptCount val="16"/>
                <c:pt idx="0">
                  <c:v>Alice Mutton</c:v>
                </c:pt>
                <c:pt idx="1">
                  <c:v>Chai</c:v>
                </c:pt>
                <c:pt idx="2">
                  <c:v>Chang</c:v>
                </c:pt>
                <c:pt idx="3">
                  <c:v>Chef Anton's Cajun Seasoning</c:v>
                </c:pt>
                <c:pt idx="4">
                  <c:v>Chef Anton's Gumbo Mix</c:v>
                </c:pt>
                <c:pt idx="5">
                  <c:v>Gnocchi di nonna Alice</c:v>
                </c:pt>
                <c:pt idx="6">
                  <c:v>Grandma's Boysenberry Spread</c:v>
                </c:pt>
                <c:pt idx="7">
                  <c:v>Ikura</c:v>
                </c:pt>
                <c:pt idx="8">
                  <c:v>Jack's New England Clam Chowder</c:v>
                </c:pt>
                <c:pt idx="9">
                  <c:v>Mishi Kobe Niku</c:v>
                </c:pt>
                <c:pt idx="10">
                  <c:v>Northwoods Cranberry Sauce</c:v>
                </c:pt>
                <c:pt idx="11">
                  <c:v>NuNuCa Nuß-Nougat-Creme</c:v>
                </c:pt>
                <c:pt idx="12">
                  <c:v>Queso Cabrales</c:v>
                </c:pt>
                <c:pt idx="13">
                  <c:v>Sir Rodney's Scones</c:v>
                </c:pt>
                <c:pt idx="14">
                  <c:v>Thüringer Rostbratwurst</c:v>
                </c:pt>
                <c:pt idx="15">
                  <c:v>Zaanse koeken</c:v>
                </c:pt>
              </c:strCache>
            </c:strRef>
          </c:cat>
          <c:val>
            <c:numRef>
              <c:f>Sheet2!$D$29:$D$45</c:f>
              <c:numCache>
                <c:formatCode>General</c:formatCode>
                <c:ptCount val="16"/>
                <c:pt idx="1">
                  <c:v>12596</c:v>
                </c:pt>
                <c:pt idx="3">
                  <c:v>14068</c:v>
                </c:pt>
                <c:pt idx="6">
                  <c:v>13818</c:v>
                </c:pt>
                <c:pt idx="9">
                  <c:v>12518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284-42A2-A77C-041FB986709D}"/>
            </c:ext>
          </c:extLst>
        </c:ser>
        <c:ser>
          <c:idx val="3"/>
          <c:order val="3"/>
          <c:tx>
            <c:strRef>
              <c:f>Sheet2!$E$27:$E$28</c:f>
              <c:strCache>
                <c:ptCount val="1"/>
                <c:pt idx="0">
                  <c:v>2015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Sheet2!$A$29:$A$45</c:f>
              <c:strCache>
                <c:ptCount val="16"/>
                <c:pt idx="0">
                  <c:v>Alice Mutton</c:v>
                </c:pt>
                <c:pt idx="1">
                  <c:v>Chai</c:v>
                </c:pt>
                <c:pt idx="2">
                  <c:v>Chang</c:v>
                </c:pt>
                <c:pt idx="3">
                  <c:v>Chef Anton's Cajun Seasoning</c:v>
                </c:pt>
                <c:pt idx="4">
                  <c:v>Chef Anton's Gumbo Mix</c:v>
                </c:pt>
                <c:pt idx="5">
                  <c:v>Gnocchi di nonna Alice</c:v>
                </c:pt>
                <c:pt idx="6">
                  <c:v>Grandma's Boysenberry Spread</c:v>
                </c:pt>
                <c:pt idx="7">
                  <c:v>Ikura</c:v>
                </c:pt>
                <c:pt idx="8">
                  <c:v>Jack's New England Clam Chowder</c:v>
                </c:pt>
                <c:pt idx="9">
                  <c:v>Mishi Kobe Niku</c:v>
                </c:pt>
                <c:pt idx="10">
                  <c:v>Northwoods Cranberry Sauce</c:v>
                </c:pt>
                <c:pt idx="11">
                  <c:v>NuNuCa Nuß-Nougat-Creme</c:v>
                </c:pt>
                <c:pt idx="12">
                  <c:v>Queso Cabrales</c:v>
                </c:pt>
                <c:pt idx="13">
                  <c:v>Sir Rodney's Scones</c:v>
                </c:pt>
                <c:pt idx="14">
                  <c:v>Thüringer Rostbratwurst</c:v>
                </c:pt>
                <c:pt idx="15">
                  <c:v>Zaanse koeken</c:v>
                </c:pt>
              </c:strCache>
            </c:strRef>
          </c:cat>
          <c:val>
            <c:numRef>
              <c:f>Sheet2!$E$29:$E$45</c:f>
              <c:numCache>
                <c:formatCode>General</c:formatCode>
                <c:ptCount val="16"/>
                <c:pt idx="1">
                  <c:v>56517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284-42A2-A77C-041FB986709D}"/>
            </c:ext>
          </c:extLst>
        </c:ser>
        <c:ser>
          <c:idx val="4"/>
          <c:order val="4"/>
          <c:tx>
            <c:strRef>
              <c:f>Sheet2!$F$27:$F$28</c:f>
              <c:strCache>
                <c:ptCount val="1"/>
                <c:pt idx="0">
                  <c:v>2016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Sheet2!$A$29:$A$45</c:f>
              <c:strCache>
                <c:ptCount val="16"/>
                <c:pt idx="0">
                  <c:v>Alice Mutton</c:v>
                </c:pt>
                <c:pt idx="1">
                  <c:v>Chai</c:v>
                </c:pt>
                <c:pt idx="2">
                  <c:v>Chang</c:v>
                </c:pt>
                <c:pt idx="3">
                  <c:v>Chef Anton's Cajun Seasoning</c:v>
                </c:pt>
                <c:pt idx="4">
                  <c:v>Chef Anton's Gumbo Mix</c:v>
                </c:pt>
                <c:pt idx="5">
                  <c:v>Gnocchi di nonna Alice</c:v>
                </c:pt>
                <c:pt idx="6">
                  <c:v>Grandma's Boysenberry Spread</c:v>
                </c:pt>
                <c:pt idx="7">
                  <c:v>Ikura</c:v>
                </c:pt>
                <c:pt idx="8">
                  <c:v>Jack's New England Clam Chowder</c:v>
                </c:pt>
                <c:pt idx="9">
                  <c:v>Mishi Kobe Niku</c:v>
                </c:pt>
                <c:pt idx="10">
                  <c:v>Northwoods Cranberry Sauce</c:v>
                </c:pt>
                <c:pt idx="11">
                  <c:v>NuNuCa Nuß-Nougat-Creme</c:v>
                </c:pt>
                <c:pt idx="12">
                  <c:v>Queso Cabrales</c:v>
                </c:pt>
                <c:pt idx="13">
                  <c:v>Sir Rodney's Scones</c:v>
                </c:pt>
                <c:pt idx="14">
                  <c:v>Thüringer Rostbratwurst</c:v>
                </c:pt>
                <c:pt idx="15">
                  <c:v>Zaanse koeken</c:v>
                </c:pt>
              </c:strCache>
            </c:strRef>
          </c:cat>
          <c:val>
            <c:numRef>
              <c:f>Sheet2!$F$29:$F$45</c:f>
              <c:numCache>
                <c:formatCode>General</c:formatCode>
                <c:ptCount val="16"/>
                <c:pt idx="2">
                  <c:v>14196</c:v>
                </c:pt>
                <c:pt idx="8">
                  <c:v>13772</c:v>
                </c:pt>
                <c:pt idx="10">
                  <c:v>13104</c:v>
                </c:pt>
                <c:pt idx="12">
                  <c:v>14008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284-42A2-A77C-041FB986709D}"/>
            </c:ext>
          </c:extLst>
        </c:ser>
        <c:ser>
          <c:idx val="5"/>
          <c:order val="5"/>
          <c:tx>
            <c:strRef>
              <c:f>Sheet2!$G$27:$G$28</c:f>
              <c:strCache>
                <c:ptCount val="1"/>
                <c:pt idx="0">
                  <c:v>2017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Sheet2!$A$29:$A$45</c:f>
              <c:strCache>
                <c:ptCount val="16"/>
                <c:pt idx="0">
                  <c:v>Alice Mutton</c:v>
                </c:pt>
                <c:pt idx="1">
                  <c:v>Chai</c:v>
                </c:pt>
                <c:pt idx="2">
                  <c:v>Chang</c:v>
                </c:pt>
                <c:pt idx="3">
                  <c:v>Chef Anton's Cajun Seasoning</c:v>
                </c:pt>
                <c:pt idx="4">
                  <c:v>Chef Anton's Gumbo Mix</c:v>
                </c:pt>
                <c:pt idx="5">
                  <c:v>Gnocchi di nonna Alice</c:v>
                </c:pt>
                <c:pt idx="6">
                  <c:v>Grandma's Boysenberry Spread</c:v>
                </c:pt>
                <c:pt idx="7">
                  <c:v>Ikura</c:v>
                </c:pt>
                <c:pt idx="8">
                  <c:v>Jack's New England Clam Chowder</c:v>
                </c:pt>
                <c:pt idx="9">
                  <c:v>Mishi Kobe Niku</c:v>
                </c:pt>
                <c:pt idx="10">
                  <c:v>Northwoods Cranberry Sauce</c:v>
                </c:pt>
                <c:pt idx="11">
                  <c:v>NuNuCa Nuß-Nougat-Creme</c:v>
                </c:pt>
                <c:pt idx="12">
                  <c:v>Queso Cabrales</c:v>
                </c:pt>
                <c:pt idx="13">
                  <c:v>Sir Rodney's Scones</c:v>
                </c:pt>
                <c:pt idx="14">
                  <c:v>Thüringer Rostbratwurst</c:v>
                </c:pt>
                <c:pt idx="15">
                  <c:v>Zaanse koeken</c:v>
                </c:pt>
              </c:strCache>
            </c:strRef>
          </c:cat>
          <c:val>
            <c:numRef>
              <c:f>Sheet2!$G$29:$G$45</c:f>
              <c:numCache>
                <c:formatCode>General</c:formatCode>
                <c:ptCount val="16"/>
                <c:pt idx="7">
                  <c:v>15038</c:v>
                </c:pt>
                <c:pt idx="11">
                  <c:v>14332</c:v>
                </c:pt>
                <c:pt idx="14">
                  <c:v>13276</c:v>
                </c:pt>
                <c:pt idx="15">
                  <c:v>12425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7284-42A2-A77C-041FB986709D}"/>
            </c:ext>
          </c:extLst>
        </c:ser>
        <c:ser>
          <c:idx val="6"/>
          <c:order val="6"/>
          <c:tx>
            <c:strRef>
              <c:f>Sheet2!$H$27:$H$28</c:f>
              <c:strCache>
                <c:ptCount val="1"/>
                <c:pt idx="0">
                  <c:v>2018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Sheet2!$A$29:$A$45</c:f>
              <c:strCache>
                <c:ptCount val="16"/>
                <c:pt idx="0">
                  <c:v>Alice Mutton</c:v>
                </c:pt>
                <c:pt idx="1">
                  <c:v>Chai</c:v>
                </c:pt>
                <c:pt idx="2">
                  <c:v>Chang</c:v>
                </c:pt>
                <c:pt idx="3">
                  <c:v>Chef Anton's Cajun Seasoning</c:v>
                </c:pt>
                <c:pt idx="4">
                  <c:v>Chef Anton's Gumbo Mix</c:v>
                </c:pt>
                <c:pt idx="5">
                  <c:v>Gnocchi di nonna Alice</c:v>
                </c:pt>
                <c:pt idx="6">
                  <c:v>Grandma's Boysenberry Spread</c:v>
                </c:pt>
                <c:pt idx="7">
                  <c:v>Ikura</c:v>
                </c:pt>
                <c:pt idx="8">
                  <c:v>Jack's New England Clam Chowder</c:v>
                </c:pt>
                <c:pt idx="9">
                  <c:v>Mishi Kobe Niku</c:v>
                </c:pt>
                <c:pt idx="10">
                  <c:v>Northwoods Cranberry Sauce</c:v>
                </c:pt>
                <c:pt idx="11">
                  <c:v>NuNuCa Nuß-Nougat-Creme</c:v>
                </c:pt>
                <c:pt idx="12">
                  <c:v>Queso Cabrales</c:v>
                </c:pt>
                <c:pt idx="13">
                  <c:v>Sir Rodney's Scones</c:v>
                </c:pt>
                <c:pt idx="14">
                  <c:v>Thüringer Rostbratwurst</c:v>
                </c:pt>
                <c:pt idx="15">
                  <c:v>Zaanse koeken</c:v>
                </c:pt>
              </c:strCache>
            </c:strRef>
          </c:cat>
          <c:val>
            <c:numRef>
              <c:f>Sheet2!$H$29:$H$45</c:f>
              <c:numCache>
                <c:formatCode>General</c:formatCode>
                <c:ptCount val="16"/>
                <c:pt idx="1">
                  <c:v>12937</c:v>
                </c:pt>
                <c:pt idx="5">
                  <c:v>13302</c:v>
                </c:pt>
                <c:pt idx="10">
                  <c:v>12677</c:v>
                </c:pt>
                <c:pt idx="13">
                  <c:v>13059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7284-42A2-A77C-041FB986709D}"/>
            </c:ext>
          </c:extLst>
        </c:ser>
        <c:ser>
          <c:idx val="7"/>
          <c:order val="7"/>
          <c:tx>
            <c:strRef>
              <c:f>Sheet2!$I$27:$I$28</c:f>
              <c:strCache>
                <c:ptCount val="1"/>
                <c:pt idx="0">
                  <c:v>2019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Sheet2!$A$29:$A$45</c:f>
              <c:strCache>
                <c:ptCount val="16"/>
                <c:pt idx="0">
                  <c:v>Alice Mutton</c:v>
                </c:pt>
                <c:pt idx="1">
                  <c:v>Chai</c:v>
                </c:pt>
                <c:pt idx="2">
                  <c:v>Chang</c:v>
                </c:pt>
                <c:pt idx="3">
                  <c:v>Chef Anton's Cajun Seasoning</c:v>
                </c:pt>
                <c:pt idx="4">
                  <c:v>Chef Anton's Gumbo Mix</c:v>
                </c:pt>
                <c:pt idx="5">
                  <c:v>Gnocchi di nonna Alice</c:v>
                </c:pt>
                <c:pt idx="6">
                  <c:v>Grandma's Boysenberry Spread</c:v>
                </c:pt>
                <c:pt idx="7">
                  <c:v>Ikura</c:v>
                </c:pt>
                <c:pt idx="8">
                  <c:v>Jack's New England Clam Chowder</c:v>
                </c:pt>
                <c:pt idx="9">
                  <c:v>Mishi Kobe Niku</c:v>
                </c:pt>
                <c:pt idx="10">
                  <c:v>Northwoods Cranberry Sauce</c:v>
                </c:pt>
                <c:pt idx="11">
                  <c:v>NuNuCa Nuß-Nougat-Creme</c:v>
                </c:pt>
                <c:pt idx="12">
                  <c:v>Queso Cabrales</c:v>
                </c:pt>
                <c:pt idx="13">
                  <c:v>Sir Rodney's Scones</c:v>
                </c:pt>
                <c:pt idx="14">
                  <c:v>Thüringer Rostbratwurst</c:v>
                </c:pt>
                <c:pt idx="15">
                  <c:v>Zaanse koeken</c:v>
                </c:pt>
              </c:strCache>
            </c:strRef>
          </c:cat>
          <c:val>
            <c:numRef>
              <c:f>Sheet2!$I$29:$I$45</c:f>
              <c:numCache>
                <c:formatCode>General</c:formatCode>
                <c:ptCount val="16"/>
                <c:pt idx="1">
                  <c:v>12920</c:v>
                </c:pt>
                <c:pt idx="2">
                  <c:v>39014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7284-42A2-A77C-041FB986709D}"/>
            </c:ext>
          </c:extLst>
        </c:ser>
        <c:ser>
          <c:idx val="8"/>
          <c:order val="8"/>
          <c:tx>
            <c:strRef>
              <c:f>Sheet2!$J$27:$J$28</c:f>
              <c:strCache>
                <c:ptCount val="1"/>
                <c:pt idx="0">
                  <c:v>2020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Sheet2!$A$29:$A$45</c:f>
              <c:strCache>
                <c:ptCount val="16"/>
                <c:pt idx="0">
                  <c:v>Alice Mutton</c:v>
                </c:pt>
                <c:pt idx="1">
                  <c:v>Chai</c:v>
                </c:pt>
                <c:pt idx="2">
                  <c:v>Chang</c:v>
                </c:pt>
                <c:pt idx="3">
                  <c:v>Chef Anton's Cajun Seasoning</c:v>
                </c:pt>
                <c:pt idx="4">
                  <c:v>Chef Anton's Gumbo Mix</c:v>
                </c:pt>
                <c:pt idx="5">
                  <c:v>Gnocchi di nonna Alice</c:v>
                </c:pt>
                <c:pt idx="6">
                  <c:v>Grandma's Boysenberry Spread</c:v>
                </c:pt>
                <c:pt idx="7">
                  <c:v>Ikura</c:v>
                </c:pt>
                <c:pt idx="8">
                  <c:v>Jack's New England Clam Chowder</c:v>
                </c:pt>
                <c:pt idx="9">
                  <c:v>Mishi Kobe Niku</c:v>
                </c:pt>
                <c:pt idx="10">
                  <c:v>Northwoods Cranberry Sauce</c:v>
                </c:pt>
                <c:pt idx="11">
                  <c:v>NuNuCa Nuß-Nougat-Creme</c:v>
                </c:pt>
                <c:pt idx="12">
                  <c:v>Queso Cabrales</c:v>
                </c:pt>
                <c:pt idx="13">
                  <c:v>Sir Rodney's Scones</c:v>
                </c:pt>
                <c:pt idx="14">
                  <c:v>Thüringer Rostbratwurst</c:v>
                </c:pt>
                <c:pt idx="15">
                  <c:v>Zaanse koeken</c:v>
                </c:pt>
              </c:strCache>
            </c:strRef>
          </c:cat>
          <c:val>
            <c:numRef>
              <c:f>Sheet2!$J$29:$J$45</c:f>
              <c:numCache>
                <c:formatCode>General</c:formatCode>
                <c:ptCount val="16"/>
                <c:pt idx="1">
                  <c:v>27445</c:v>
                </c:pt>
                <c:pt idx="2">
                  <c:v>11846</c:v>
                </c:pt>
                <c:pt idx="4">
                  <c:v>13432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7284-42A2-A77C-041FB986709D}"/>
            </c:ext>
          </c:extLst>
        </c:ser>
        <c:ser>
          <c:idx val="9"/>
          <c:order val="9"/>
          <c:tx>
            <c:strRef>
              <c:f>Sheet2!$K$27:$K$28</c:f>
              <c:strCache>
                <c:ptCount val="1"/>
                <c:pt idx="0">
                  <c:v>2021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Sheet2!$A$29:$A$45</c:f>
              <c:strCache>
                <c:ptCount val="16"/>
                <c:pt idx="0">
                  <c:v>Alice Mutton</c:v>
                </c:pt>
                <c:pt idx="1">
                  <c:v>Chai</c:v>
                </c:pt>
                <c:pt idx="2">
                  <c:v>Chang</c:v>
                </c:pt>
                <c:pt idx="3">
                  <c:v>Chef Anton's Cajun Seasoning</c:v>
                </c:pt>
                <c:pt idx="4">
                  <c:v>Chef Anton's Gumbo Mix</c:v>
                </c:pt>
                <c:pt idx="5">
                  <c:v>Gnocchi di nonna Alice</c:v>
                </c:pt>
                <c:pt idx="6">
                  <c:v>Grandma's Boysenberry Spread</c:v>
                </c:pt>
                <c:pt idx="7">
                  <c:v>Ikura</c:v>
                </c:pt>
                <c:pt idx="8">
                  <c:v>Jack's New England Clam Chowder</c:v>
                </c:pt>
                <c:pt idx="9">
                  <c:v>Mishi Kobe Niku</c:v>
                </c:pt>
                <c:pt idx="10">
                  <c:v>Northwoods Cranberry Sauce</c:v>
                </c:pt>
                <c:pt idx="11">
                  <c:v>NuNuCa Nuß-Nougat-Creme</c:v>
                </c:pt>
                <c:pt idx="12">
                  <c:v>Queso Cabrales</c:v>
                </c:pt>
                <c:pt idx="13">
                  <c:v>Sir Rodney's Scones</c:v>
                </c:pt>
                <c:pt idx="14">
                  <c:v>Thüringer Rostbratwurst</c:v>
                </c:pt>
                <c:pt idx="15">
                  <c:v>Zaanse koeken</c:v>
                </c:pt>
              </c:strCache>
            </c:strRef>
          </c:cat>
          <c:val>
            <c:numRef>
              <c:f>Sheet2!$K$29:$K$45</c:f>
              <c:numCache>
                <c:formatCode>General</c:formatCode>
                <c:ptCount val="16"/>
                <c:pt idx="1">
                  <c:v>27744</c:v>
                </c:pt>
                <c:pt idx="2">
                  <c:v>13772</c:v>
                </c:pt>
                <c:pt idx="4">
                  <c:v>14713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7284-42A2-A77C-041FB986709D}"/>
            </c:ext>
          </c:extLst>
        </c:ser>
        <c:ser>
          <c:idx val="10"/>
          <c:order val="10"/>
          <c:tx>
            <c:strRef>
              <c:f>Sheet2!$L$27:$L$28</c:f>
              <c:strCache>
                <c:ptCount val="1"/>
                <c:pt idx="0">
                  <c:v>2022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Sheet2!$A$29:$A$45</c:f>
              <c:strCache>
                <c:ptCount val="16"/>
                <c:pt idx="0">
                  <c:v>Alice Mutton</c:v>
                </c:pt>
                <c:pt idx="1">
                  <c:v>Chai</c:v>
                </c:pt>
                <c:pt idx="2">
                  <c:v>Chang</c:v>
                </c:pt>
                <c:pt idx="3">
                  <c:v>Chef Anton's Cajun Seasoning</c:v>
                </c:pt>
                <c:pt idx="4">
                  <c:v>Chef Anton's Gumbo Mix</c:v>
                </c:pt>
                <c:pt idx="5">
                  <c:v>Gnocchi di nonna Alice</c:v>
                </c:pt>
                <c:pt idx="6">
                  <c:v>Grandma's Boysenberry Spread</c:v>
                </c:pt>
                <c:pt idx="7">
                  <c:v>Ikura</c:v>
                </c:pt>
                <c:pt idx="8">
                  <c:v>Jack's New England Clam Chowder</c:v>
                </c:pt>
                <c:pt idx="9">
                  <c:v>Mishi Kobe Niku</c:v>
                </c:pt>
                <c:pt idx="10">
                  <c:v>Northwoods Cranberry Sauce</c:v>
                </c:pt>
                <c:pt idx="11">
                  <c:v>NuNuCa Nuß-Nougat-Creme</c:v>
                </c:pt>
                <c:pt idx="12">
                  <c:v>Queso Cabrales</c:v>
                </c:pt>
                <c:pt idx="13">
                  <c:v>Sir Rodney's Scones</c:v>
                </c:pt>
                <c:pt idx="14">
                  <c:v>Thüringer Rostbratwurst</c:v>
                </c:pt>
                <c:pt idx="15">
                  <c:v>Zaanse koeken</c:v>
                </c:pt>
              </c:strCache>
            </c:strRef>
          </c:cat>
          <c:val>
            <c:numRef>
              <c:f>Sheet2!$L$29:$L$45</c:f>
              <c:numCache>
                <c:formatCode>General</c:formatCode>
                <c:ptCount val="16"/>
                <c:pt idx="1">
                  <c:v>25972</c:v>
                </c:pt>
                <c:pt idx="2">
                  <c:v>14531</c:v>
                </c:pt>
                <c:pt idx="6">
                  <c:v>13332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7284-42A2-A77C-041FB986709D}"/>
            </c:ext>
          </c:extLst>
        </c:ser>
        <c:ser>
          <c:idx val="11"/>
          <c:order val="11"/>
          <c:tx>
            <c:strRef>
              <c:f>Sheet2!$M$27:$M$28</c:f>
              <c:strCache>
                <c:ptCount val="1"/>
                <c:pt idx="0">
                  <c:v>2023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Sheet2!$A$29:$A$45</c:f>
              <c:strCache>
                <c:ptCount val="16"/>
                <c:pt idx="0">
                  <c:v>Alice Mutton</c:v>
                </c:pt>
                <c:pt idx="1">
                  <c:v>Chai</c:v>
                </c:pt>
                <c:pt idx="2">
                  <c:v>Chang</c:v>
                </c:pt>
                <c:pt idx="3">
                  <c:v>Chef Anton's Cajun Seasoning</c:v>
                </c:pt>
                <c:pt idx="4">
                  <c:v>Chef Anton's Gumbo Mix</c:v>
                </c:pt>
                <c:pt idx="5">
                  <c:v>Gnocchi di nonna Alice</c:v>
                </c:pt>
                <c:pt idx="6">
                  <c:v>Grandma's Boysenberry Spread</c:v>
                </c:pt>
                <c:pt idx="7">
                  <c:v>Ikura</c:v>
                </c:pt>
                <c:pt idx="8">
                  <c:v>Jack's New England Clam Chowder</c:v>
                </c:pt>
                <c:pt idx="9">
                  <c:v>Mishi Kobe Niku</c:v>
                </c:pt>
                <c:pt idx="10">
                  <c:v>Northwoods Cranberry Sauce</c:v>
                </c:pt>
                <c:pt idx="11">
                  <c:v>NuNuCa Nuß-Nougat-Creme</c:v>
                </c:pt>
                <c:pt idx="12">
                  <c:v>Queso Cabrales</c:v>
                </c:pt>
                <c:pt idx="13">
                  <c:v>Sir Rodney's Scones</c:v>
                </c:pt>
                <c:pt idx="14">
                  <c:v>Thüringer Rostbratwurst</c:v>
                </c:pt>
                <c:pt idx="15">
                  <c:v>Zaanse koeken</c:v>
                </c:pt>
              </c:strCache>
            </c:strRef>
          </c:cat>
          <c:val>
            <c:numRef>
              <c:f>Sheet2!$M$29:$M$45</c:f>
              <c:numCache>
                <c:formatCode>General</c:formatCode>
                <c:ptCount val="16"/>
                <c:pt idx="0">
                  <c:v>13748</c:v>
                </c:pt>
                <c:pt idx="1">
                  <c:v>16873</c:v>
                </c:pt>
                <c:pt idx="2">
                  <c:v>13946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7284-42A2-A77C-041FB98670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42994480"/>
        <c:axId val="1042992400"/>
      </c:lineChart>
      <c:catAx>
        <c:axId val="10429944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2992400"/>
        <c:crosses val="autoZero"/>
        <c:auto val="1"/>
        <c:lblAlgn val="ctr"/>
        <c:lblOffset val="100"/>
        <c:noMultiLvlLbl val="0"/>
      </c:catAx>
      <c:valAx>
        <c:axId val="1042992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29944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[Book2]Sheet2!PivotTable4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cked"/>
        <c:varyColors val="0"/>
        <c:ser>
          <c:idx val="0"/>
          <c:order val="0"/>
          <c:tx>
            <c:strRef>
              <c:f>Sheet2!$B$49:$B$50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Sheet2!$A$51:$A$67</c:f>
              <c:strCache>
                <c:ptCount val="16"/>
                <c:pt idx="0">
                  <c:v>Alice Mutton</c:v>
                </c:pt>
                <c:pt idx="1">
                  <c:v>Chai</c:v>
                </c:pt>
                <c:pt idx="2">
                  <c:v>Chang</c:v>
                </c:pt>
                <c:pt idx="3">
                  <c:v>Chef Anton's Cajun Seasoning</c:v>
                </c:pt>
                <c:pt idx="4">
                  <c:v>Chef Anton's Gumbo Mix</c:v>
                </c:pt>
                <c:pt idx="5">
                  <c:v>Gnocchi di nonna Alice</c:v>
                </c:pt>
                <c:pt idx="6">
                  <c:v>Grandma's Boysenberry Spread</c:v>
                </c:pt>
                <c:pt idx="7">
                  <c:v>Ikura</c:v>
                </c:pt>
                <c:pt idx="8">
                  <c:v>Jack's New England Clam Chowder</c:v>
                </c:pt>
                <c:pt idx="9">
                  <c:v>Mishi Kobe Niku</c:v>
                </c:pt>
                <c:pt idx="10">
                  <c:v>Northwoods Cranberry Sauce</c:v>
                </c:pt>
                <c:pt idx="11">
                  <c:v>NuNuCa Nuß-Nougat-Creme</c:v>
                </c:pt>
                <c:pt idx="12">
                  <c:v>Queso Cabrales</c:v>
                </c:pt>
                <c:pt idx="13">
                  <c:v>Sir Rodney's Scones</c:v>
                </c:pt>
                <c:pt idx="14">
                  <c:v>Thüringer Rostbratwurst</c:v>
                </c:pt>
                <c:pt idx="15">
                  <c:v>Zaanse koeken</c:v>
                </c:pt>
              </c:strCache>
            </c:strRef>
          </c:cat>
          <c:val>
            <c:numRef>
              <c:f>Sheet2!$B$51:$B$67</c:f>
              <c:numCache>
                <c:formatCode>General</c:formatCode>
                <c:ptCount val="16"/>
                <c:pt idx="1">
                  <c:v>52683</c:v>
                </c:pt>
                <c:pt idx="2">
                  <c:v>26625</c:v>
                </c:pt>
                <c:pt idx="4">
                  <c:v>13432</c:v>
                </c:pt>
                <c:pt idx="5">
                  <c:v>13302</c:v>
                </c:pt>
                <c:pt idx="9">
                  <c:v>12518</c:v>
                </c:pt>
                <c:pt idx="12">
                  <c:v>12998</c:v>
                </c:pt>
                <c:pt idx="14">
                  <c:v>13276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5F1-46D3-9149-4028E9F7963E}"/>
            </c:ext>
          </c:extLst>
        </c:ser>
        <c:ser>
          <c:idx val="1"/>
          <c:order val="1"/>
          <c:tx>
            <c:strRef>
              <c:f>Sheet2!$C$49:$C$50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Sheet2!$A$51:$A$67</c:f>
              <c:strCache>
                <c:ptCount val="16"/>
                <c:pt idx="0">
                  <c:v>Alice Mutton</c:v>
                </c:pt>
                <c:pt idx="1">
                  <c:v>Chai</c:v>
                </c:pt>
                <c:pt idx="2">
                  <c:v>Chang</c:v>
                </c:pt>
                <c:pt idx="3">
                  <c:v>Chef Anton's Cajun Seasoning</c:v>
                </c:pt>
                <c:pt idx="4">
                  <c:v>Chef Anton's Gumbo Mix</c:v>
                </c:pt>
                <c:pt idx="5">
                  <c:v>Gnocchi di nonna Alice</c:v>
                </c:pt>
                <c:pt idx="6">
                  <c:v>Grandma's Boysenberry Spread</c:v>
                </c:pt>
                <c:pt idx="7">
                  <c:v>Ikura</c:v>
                </c:pt>
                <c:pt idx="8">
                  <c:v>Jack's New England Clam Chowder</c:v>
                </c:pt>
                <c:pt idx="9">
                  <c:v>Mishi Kobe Niku</c:v>
                </c:pt>
                <c:pt idx="10">
                  <c:v>Northwoods Cranberry Sauce</c:v>
                </c:pt>
                <c:pt idx="11">
                  <c:v>NuNuCa Nuß-Nougat-Creme</c:v>
                </c:pt>
                <c:pt idx="12">
                  <c:v>Queso Cabrales</c:v>
                </c:pt>
                <c:pt idx="13">
                  <c:v>Sir Rodney's Scones</c:v>
                </c:pt>
                <c:pt idx="14">
                  <c:v>Thüringer Rostbratwurst</c:v>
                </c:pt>
                <c:pt idx="15">
                  <c:v>Zaanse koeken</c:v>
                </c:pt>
              </c:strCache>
            </c:strRef>
          </c:cat>
          <c:val>
            <c:numRef>
              <c:f>Sheet2!$C$51:$C$67</c:f>
              <c:numCache>
                <c:formatCode>General</c:formatCode>
                <c:ptCount val="16"/>
                <c:pt idx="1">
                  <c:v>26515</c:v>
                </c:pt>
                <c:pt idx="2">
                  <c:v>53648</c:v>
                </c:pt>
                <c:pt idx="3">
                  <c:v>14068</c:v>
                </c:pt>
                <c:pt idx="6">
                  <c:v>13332</c:v>
                </c:pt>
                <c:pt idx="10">
                  <c:v>13104</c:v>
                </c:pt>
                <c:pt idx="11">
                  <c:v>14332</c:v>
                </c:pt>
                <c:pt idx="13">
                  <c:v>13059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5F1-46D3-9149-4028E9F7963E}"/>
            </c:ext>
          </c:extLst>
        </c:ser>
        <c:ser>
          <c:idx val="2"/>
          <c:order val="2"/>
          <c:tx>
            <c:strRef>
              <c:f>Sheet2!$D$49:$D$50</c:f>
              <c:strCache>
                <c:ptCount val="1"/>
                <c:pt idx="0">
                  <c:v>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Sheet2!$A$51:$A$67</c:f>
              <c:strCache>
                <c:ptCount val="16"/>
                <c:pt idx="0">
                  <c:v>Alice Mutton</c:v>
                </c:pt>
                <c:pt idx="1">
                  <c:v>Chai</c:v>
                </c:pt>
                <c:pt idx="2">
                  <c:v>Chang</c:v>
                </c:pt>
                <c:pt idx="3">
                  <c:v>Chef Anton's Cajun Seasoning</c:v>
                </c:pt>
                <c:pt idx="4">
                  <c:v>Chef Anton's Gumbo Mix</c:v>
                </c:pt>
                <c:pt idx="5">
                  <c:v>Gnocchi di nonna Alice</c:v>
                </c:pt>
                <c:pt idx="6">
                  <c:v>Grandma's Boysenberry Spread</c:v>
                </c:pt>
                <c:pt idx="7">
                  <c:v>Ikura</c:v>
                </c:pt>
                <c:pt idx="8">
                  <c:v>Jack's New England Clam Chowder</c:v>
                </c:pt>
                <c:pt idx="9">
                  <c:v>Mishi Kobe Niku</c:v>
                </c:pt>
                <c:pt idx="10">
                  <c:v>Northwoods Cranberry Sauce</c:v>
                </c:pt>
                <c:pt idx="11">
                  <c:v>NuNuCa Nuß-Nougat-Creme</c:v>
                </c:pt>
                <c:pt idx="12">
                  <c:v>Queso Cabrales</c:v>
                </c:pt>
                <c:pt idx="13">
                  <c:v>Sir Rodney's Scones</c:v>
                </c:pt>
                <c:pt idx="14">
                  <c:v>Thüringer Rostbratwurst</c:v>
                </c:pt>
                <c:pt idx="15">
                  <c:v>Zaanse koeken</c:v>
                </c:pt>
              </c:strCache>
            </c:strRef>
          </c:cat>
          <c:val>
            <c:numRef>
              <c:f>Sheet2!$D$51:$D$67</c:f>
              <c:numCache>
                <c:formatCode>General</c:formatCode>
                <c:ptCount val="16"/>
                <c:pt idx="0">
                  <c:v>13748</c:v>
                </c:pt>
                <c:pt idx="1">
                  <c:v>95878</c:v>
                </c:pt>
                <c:pt idx="2">
                  <c:v>26222</c:v>
                </c:pt>
                <c:pt idx="12">
                  <c:v>14008</c:v>
                </c:pt>
                <c:pt idx="15">
                  <c:v>12425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5F1-46D3-9149-4028E9F7963E}"/>
            </c:ext>
          </c:extLst>
        </c:ser>
        <c:ser>
          <c:idx val="3"/>
          <c:order val="3"/>
          <c:tx>
            <c:strRef>
              <c:f>Sheet2!$E$49:$E$50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Sheet2!$A$51:$A$67</c:f>
              <c:strCache>
                <c:ptCount val="16"/>
                <c:pt idx="0">
                  <c:v>Alice Mutton</c:v>
                </c:pt>
                <c:pt idx="1">
                  <c:v>Chai</c:v>
                </c:pt>
                <c:pt idx="2">
                  <c:v>Chang</c:v>
                </c:pt>
                <c:pt idx="3">
                  <c:v>Chef Anton's Cajun Seasoning</c:v>
                </c:pt>
                <c:pt idx="4">
                  <c:v>Chef Anton's Gumbo Mix</c:v>
                </c:pt>
                <c:pt idx="5">
                  <c:v>Gnocchi di nonna Alice</c:v>
                </c:pt>
                <c:pt idx="6">
                  <c:v>Grandma's Boysenberry Spread</c:v>
                </c:pt>
                <c:pt idx="7">
                  <c:v>Ikura</c:v>
                </c:pt>
                <c:pt idx="8">
                  <c:v>Jack's New England Clam Chowder</c:v>
                </c:pt>
                <c:pt idx="9">
                  <c:v>Mishi Kobe Niku</c:v>
                </c:pt>
                <c:pt idx="10">
                  <c:v>Northwoods Cranberry Sauce</c:v>
                </c:pt>
                <c:pt idx="11">
                  <c:v>NuNuCa Nuß-Nougat-Creme</c:v>
                </c:pt>
                <c:pt idx="12">
                  <c:v>Queso Cabrales</c:v>
                </c:pt>
                <c:pt idx="13">
                  <c:v>Sir Rodney's Scones</c:v>
                </c:pt>
                <c:pt idx="14">
                  <c:v>Thüringer Rostbratwurst</c:v>
                </c:pt>
                <c:pt idx="15">
                  <c:v>Zaanse koeken</c:v>
                </c:pt>
              </c:strCache>
            </c:strRef>
          </c:cat>
          <c:val>
            <c:numRef>
              <c:f>Sheet2!$E$51:$E$67</c:f>
              <c:numCache>
                <c:formatCode>General</c:formatCode>
                <c:ptCount val="16"/>
                <c:pt idx="1">
                  <c:v>69561</c:v>
                </c:pt>
                <c:pt idx="2">
                  <c:v>14531</c:v>
                </c:pt>
                <c:pt idx="4">
                  <c:v>14713</c:v>
                </c:pt>
                <c:pt idx="6">
                  <c:v>13818</c:v>
                </c:pt>
                <c:pt idx="7">
                  <c:v>15038</c:v>
                </c:pt>
                <c:pt idx="8">
                  <c:v>13772</c:v>
                </c:pt>
                <c:pt idx="10">
                  <c:v>12677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5F1-46D3-9149-4028E9F796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025328"/>
        <c:axId val="64014928"/>
      </c:lineChart>
      <c:catAx>
        <c:axId val="64025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014928"/>
        <c:crosses val="autoZero"/>
        <c:auto val="1"/>
        <c:lblAlgn val="ctr"/>
        <c:lblOffset val="100"/>
        <c:noMultiLvlLbl val="0"/>
      </c:catAx>
      <c:valAx>
        <c:axId val="64014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025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[Book3]Sheet2!PivotTable5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/>
              <a:t>Order Volume by Day of the Month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stacked"/>
        <c:varyColors val="0"/>
        <c:ser>
          <c:idx val="0"/>
          <c:order val="0"/>
          <c:tx>
            <c:strRef>
              <c:f>Sheet2!$B$3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Sheet2!$A$4:$A$35</c:f>
              <c:strCache>
                <c:ptCount val="3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</c:strCache>
            </c:strRef>
          </c:cat>
          <c:val>
            <c:numRef>
              <c:f>Sheet2!$B$4:$B$35</c:f>
              <c:numCache>
                <c:formatCode>General</c:formatCode>
                <c:ptCount val="31"/>
                <c:pt idx="0">
                  <c:v>581</c:v>
                </c:pt>
                <c:pt idx="1">
                  <c:v>553</c:v>
                </c:pt>
                <c:pt idx="2">
                  <c:v>544</c:v>
                </c:pt>
                <c:pt idx="3">
                  <c:v>525</c:v>
                </c:pt>
                <c:pt idx="4">
                  <c:v>531</c:v>
                </c:pt>
                <c:pt idx="5">
                  <c:v>548</c:v>
                </c:pt>
                <c:pt idx="6">
                  <c:v>557</c:v>
                </c:pt>
                <c:pt idx="7">
                  <c:v>565</c:v>
                </c:pt>
                <c:pt idx="8">
                  <c:v>523</c:v>
                </c:pt>
                <c:pt idx="9">
                  <c:v>519</c:v>
                </c:pt>
                <c:pt idx="10">
                  <c:v>547</c:v>
                </c:pt>
                <c:pt idx="11">
                  <c:v>544</c:v>
                </c:pt>
                <c:pt idx="12">
                  <c:v>546</c:v>
                </c:pt>
                <c:pt idx="13">
                  <c:v>517</c:v>
                </c:pt>
                <c:pt idx="14">
                  <c:v>530</c:v>
                </c:pt>
                <c:pt idx="15">
                  <c:v>532</c:v>
                </c:pt>
                <c:pt idx="16">
                  <c:v>529</c:v>
                </c:pt>
                <c:pt idx="17">
                  <c:v>501</c:v>
                </c:pt>
                <c:pt idx="18">
                  <c:v>526</c:v>
                </c:pt>
                <c:pt idx="19">
                  <c:v>573</c:v>
                </c:pt>
                <c:pt idx="20">
                  <c:v>528</c:v>
                </c:pt>
                <c:pt idx="21">
                  <c:v>532</c:v>
                </c:pt>
                <c:pt idx="22">
                  <c:v>576</c:v>
                </c:pt>
                <c:pt idx="23">
                  <c:v>554</c:v>
                </c:pt>
                <c:pt idx="24">
                  <c:v>531</c:v>
                </c:pt>
                <c:pt idx="25">
                  <c:v>520</c:v>
                </c:pt>
                <c:pt idx="26">
                  <c:v>489</c:v>
                </c:pt>
                <c:pt idx="27">
                  <c:v>533</c:v>
                </c:pt>
                <c:pt idx="28">
                  <c:v>457</c:v>
                </c:pt>
                <c:pt idx="29">
                  <c:v>472</c:v>
                </c:pt>
                <c:pt idx="30">
                  <c:v>299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4EC-4197-9F7D-61A02F4C14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467886704"/>
        <c:axId val="1467885456"/>
        <c:axId val="0"/>
      </c:bar3DChart>
      <c:catAx>
        <c:axId val="146788670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7885456"/>
        <c:crosses val="autoZero"/>
        <c:auto val="1"/>
        <c:lblAlgn val="ctr"/>
        <c:lblOffset val="100"/>
        <c:noMultiLvlLbl val="0"/>
      </c:catAx>
      <c:valAx>
        <c:axId val="1467885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78867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[Book4]Sheet2!PivotTable7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Order Volume by Day of the Month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Sheet2!$A$4:$A$11</c:f>
              <c:strCache>
                <c:ptCount val="7"/>
                <c:pt idx="0">
                  <c:v>Sunday</c:v>
                </c:pt>
                <c:pt idx="1">
                  <c:v>Monday</c:v>
                </c:pt>
                <c:pt idx="2">
                  <c:v>Tuesday</c:v>
                </c:pt>
                <c:pt idx="3">
                  <c:v>Wednesday</c:v>
                </c:pt>
                <c:pt idx="4">
                  <c:v>Thursday</c:v>
                </c:pt>
                <c:pt idx="5">
                  <c:v>Friday</c:v>
                </c:pt>
                <c:pt idx="6">
                  <c:v>Saturday</c:v>
                </c:pt>
              </c:strCache>
            </c:strRef>
          </c:cat>
          <c:val>
            <c:numRef>
              <c:f>Sheet2!$B$4:$B$11</c:f>
              <c:numCache>
                <c:formatCode>General</c:formatCode>
                <c:ptCount val="7"/>
                <c:pt idx="0">
                  <c:v>2309</c:v>
                </c:pt>
                <c:pt idx="1">
                  <c:v>2448</c:v>
                </c:pt>
                <c:pt idx="2">
                  <c:v>2401</c:v>
                </c:pt>
                <c:pt idx="3">
                  <c:v>2233</c:v>
                </c:pt>
                <c:pt idx="4">
                  <c:v>2134</c:v>
                </c:pt>
                <c:pt idx="5">
                  <c:v>2407</c:v>
                </c:pt>
                <c:pt idx="6">
                  <c:v>2350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C48-476D-91BA-29DBC577AB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4026576"/>
        <c:axId val="64031152"/>
      </c:barChart>
      <c:catAx>
        <c:axId val="64026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031152"/>
        <c:crosses val="autoZero"/>
        <c:auto val="1"/>
        <c:lblAlgn val="ctr"/>
        <c:lblOffset val="100"/>
        <c:noMultiLvlLbl val="0"/>
      </c:catAx>
      <c:valAx>
        <c:axId val="64031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0265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[Book3]Sheet3!PivotTable8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Order Quantity Distribution</a:t>
            </a:r>
          </a:p>
        </c:rich>
      </c:tx>
      <c:layout>
        <c:manualLayout>
          <c:xMode val="edge"/>
          <c:yMode val="edge"/>
          <c:x val="0.32387448604497554"/>
          <c:y val="4.06459609215514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Sheet3!$B$3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Sheet3!$A$4:$A$72</c:f>
              <c:strCache>
                <c:ptCount val="6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52</c:v>
                </c:pt>
                <c:pt idx="51">
                  <c:v>54</c:v>
                </c:pt>
                <c:pt idx="52">
                  <c:v>55</c:v>
                </c:pt>
                <c:pt idx="53">
                  <c:v>56</c:v>
                </c:pt>
                <c:pt idx="54">
                  <c:v>60</c:v>
                </c:pt>
                <c:pt idx="55">
                  <c:v>63</c:v>
                </c:pt>
                <c:pt idx="56">
                  <c:v>65</c:v>
                </c:pt>
                <c:pt idx="57">
                  <c:v>66</c:v>
                </c:pt>
                <c:pt idx="58">
                  <c:v>70</c:v>
                </c:pt>
                <c:pt idx="59">
                  <c:v>77</c:v>
                </c:pt>
                <c:pt idx="60">
                  <c:v>80</c:v>
                </c:pt>
                <c:pt idx="61">
                  <c:v>84</c:v>
                </c:pt>
                <c:pt idx="62">
                  <c:v>90</c:v>
                </c:pt>
                <c:pt idx="63">
                  <c:v>91</c:v>
                </c:pt>
                <c:pt idx="64">
                  <c:v>100</c:v>
                </c:pt>
                <c:pt idx="65">
                  <c:v>110</c:v>
                </c:pt>
                <c:pt idx="66">
                  <c:v>120</c:v>
                </c:pt>
                <c:pt idx="67">
                  <c:v>130</c:v>
                </c:pt>
              </c:strCache>
            </c:strRef>
          </c:cat>
          <c:val>
            <c:numRef>
              <c:f>Sheet3!$B$4:$B$72</c:f>
              <c:numCache>
                <c:formatCode>General</c:formatCode>
                <c:ptCount val="68"/>
                <c:pt idx="0">
                  <c:v>12172</c:v>
                </c:pt>
                <c:pt idx="1">
                  <c:v>12119</c:v>
                </c:pt>
                <c:pt idx="2">
                  <c:v>12094</c:v>
                </c:pt>
                <c:pt idx="3">
                  <c:v>12179</c:v>
                </c:pt>
                <c:pt idx="4">
                  <c:v>12235</c:v>
                </c:pt>
                <c:pt idx="5">
                  <c:v>12190</c:v>
                </c:pt>
                <c:pt idx="6">
                  <c:v>11965</c:v>
                </c:pt>
                <c:pt idx="7">
                  <c:v>12218</c:v>
                </c:pt>
                <c:pt idx="8">
                  <c:v>12295</c:v>
                </c:pt>
                <c:pt idx="9">
                  <c:v>12444</c:v>
                </c:pt>
                <c:pt idx="10">
                  <c:v>12173</c:v>
                </c:pt>
                <c:pt idx="11">
                  <c:v>12252</c:v>
                </c:pt>
                <c:pt idx="12">
                  <c:v>12005</c:v>
                </c:pt>
                <c:pt idx="13">
                  <c:v>12231</c:v>
                </c:pt>
                <c:pt idx="14">
                  <c:v>12318</c:v>
                </c:pt>
                <c:pt idx="15">
                  <c:v>12222</c:v>
                </c:pt>
                <c:pt idx="16">
                  <c:v>12115</c:v>
                </c:pt>
                <c:pt idx="17">
                  <c:v>12304</c:v>
                </c:pt>
                <c:pt idx="18">
                  <c:v>12213</c:v>
                </c:pt>
                <c:pt idx="19">
                  <c:v>12475</c:v>
                </c:pt>
                <c:pt idx="20">
                  <c:v>12173</c:v>
                </c:pt>
                <c:pt idx="21">
                  <c:v>12162</c:v>
                </c:pt>
                <c:pt idx="22">
                  <c:v>12258</c:v>
                </c:pt>
                <c:pt idx="23">
                  <c:v>12147</c:v>
                </c:pt>
                <c:pt idx="24">
                  <c:v>12265</c:v>
                </c:pt>
                <c:pt idx="25">
                  <c:v>12157</c:v>
                </c:pt>
                <c:pt idx="26">
                  <c:v>12184</c:v>
                </c:pt>
                <c:pt idx="27">
                  <c:v>12098</c:v>
                </c:pt>
                <c:pt idx="28">
                  <c:v>11911</c:v>
                </c:pt>
                <c:pt idx="29">
                  <c:v>12440</c:v>
                </c:pt>
                <c:pt idx="30">
                  <c:v>11887</c:v>
                </c:pt>
                <c:pt idx="31">
                  <c:v>12153</c:v>
                </c:pt>
                <c:pt idx="32">
                  <c:v>12140</c:v>
                </c:pt>
                <c:pt idx="33">
                  <c:v>12272</c:v>
                </c:pt>
                <c:pt idx="34">
                  <c:v>12332</c:v>
                </c:pt>
                <c:pt idx="35">
                  <c:v>12004</c:v>
                </c:pt>
                <c:pt idx="36">
                  <c:v>12148</c:v>
                </c:pt>
                <c:pt idx="37">
                  <c:v>12137</c:v>
                </c:pt>
                <c:pt idx="38">
                  <c:v>12060</c:v>
                </c:pt>
                <c:pt idx="39">
                  <c:v>12123</c:v>
                </c:pt>
                <c:pt idx="40">
                  <c:v>12238</c:v>
                </c:pt>
                <c:pt idx="41">
                  <c:v>12073</c:v>
                </c:pt>
                <c:pt idx="42">
                  <c:v>12030</c:v>
                </c:pt>
                <c:pt idx="43">
                  <c:v>12094</c:v>
                </c:pt>
                <c:pt idx="44">
                  <c:v>12058</c:v>
                </c:pt>
                <c:pt idx="45">
                  <c:v>12145</c:v>
                </c:pt>
                <c:pt idx="46">
                  <c:v>12261</c:v>
                </c:pt>
                <c:pt idx="47">
                  <c:v>12351</c:v>
                </c:pt>
                <c:pt idx="48">
                  <c:v>12284</c:v>
                </c:pt>
                <c:pt idx="49">
                  <c:v>12320</c:v>
                </c:pt>
                <c:pt idx="50">
                  <c:v>1</c:v>
                </c:pt>
                <c:pt idx="51">
                  <c:v>1</c:v>
                </c:pt>
                <c:pt idx="52">
                  <c:v>9</c:v>
                </c:pt>
                <c:pt idx="53">
                  <c:v>3</c:v>
                </c:pt>
                <c:pt idx="54">
                  <c:v>58</c:v>
                </c:pt>
                <c:pt idx="55">
                  <c:v>1</c:v>
                </c:pt>
                <c:pt idx="56">
                  <c:v>8</c:v>
                </c:pt>
                <c:pt idx="57">
                  <c:v>1</c:v>
                </c:pt>
                <c:pt idx="58">
                  <c:v>28</c:v>
                </c:pt>
                <c:pt idx="59">
                  <c:v>3</c:v>
                </c:pt>
                <c:pt idx="60">
                  <c:v>16</c:v>
                </c:pt>
                <c:pt idx="61">
                  <c:v>2</c:v>
                </c:pt>
                <c:pt idx="62">
                  <c:v>4</c:v>
                </c:pt>
                <c:pt idx="63">
                  <c:v>1</c:v>
                </c:pt>
                <c:pt idx="64">
                  <c:v>10</c:v>
                </c:pt>
                <c:pt idx="65">
                  <c:v>3</c:v>
                </c:pt>
                <c:pt idx="66">
                  <c:v>8</c:v>
                </c:pt>
                <c:pt idx="67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3C5-4854-808A-822F13B3B5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72262192"/>
        <c:axId val="472259280"/>
      </c:barChart>
      <c:catAx>
        <c:axId val="4722621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2259280"/>
        <c:crosses val="autoZero"/>
        <c:auto val="1"/>
        <c:lblAlgn val="ctr"/>
        <c:lblOffset val="100"/>
        <c:noMultiLvlLbl val="0"/>
      </c:catAx>
      <c:valAx>
        <c:axId val="472259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22621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2816</TotalTime>
  <Pages>19</Pages>
  <Words>3702</Words>
  <Characters>21103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rawan rezk</dc:creator>
  <cp:keywords/>
  <dc:description/>
  <cp:lastModifiedBy>rawan rezk</cp:lastModifiedBy>
  <cp:revision>1</cp:revision>
  <dcterms:created xsi:type="dcterms:W3CDTF">2024-12-23T21:33:00Z</dcterms:created>
  <dcterms:modified xsi:type="dcterms:W3CDTF">2024-12-25T20:29:00Z</dcterms:modified>
</cp:coreProperties>
</file>