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Seoul Bike Sharing Demand Prediction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Karan Rawat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AlmaBetter, Bangalore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ececec" w:space="0" w:sz="4" w:val="single"/>
          <w:left w:color="ececec" w:space="0" w:sz="4" w:val="single"/>
          <w:bottom w:color="ececec" w:space="0" w:sz="4" w:val="single"/>
          <w:right w:color="ececec" w:space="0" w:sz="4" w:val="single"/>
          <w:between w:space="0" w:sz="0" w:val="nil"/>
        </w:pBdr>
        <w:shd w:fill="f9f9f9" w:val="clear"/>
        <w:spacing w:after="0" w:before="240" w:line="36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 analytics in </w:t>
      </w:r>
      <w:r w:rsidDel="00000000" w:rsidR="00000000" w:rsidRPr="00000000">
        <w:rPr>
          <w:rFonts w:ascii="Times New Roman" w:cs="Times New Roman" w:eastAsia="Times New Roman" w:hAnsi="Times New Roman"/>
          <w:sz w:val="24"/>
          <w:szCs w:val="24"/>
          <w:rtl w:val="0"/>
        </w:rPr>
        <w:t xml:space="preserve">Bike Sharing Demand Prediction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is a growing strategy implemented to support business decisions designed to generate revenue or save costs. This study contains the real-world data record of </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bike sharing demand prediction of</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Seoul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containing details </w:t>
      </w:r>
      <w:r w:rsidDel="00000000" w:rsidR="00000000" w:rsidRPr="00000000">
        <w:rPr>
          <w:rFonts w:ascii="Times New Roman" w:cs="Times New Roman" w:eastAsia="Times New Roman" w:hAnsi="Times New Roman"/>
          <w:color w:val="212121"/>
          <w:sz w:val="24"/>
          <w:szCs w:val="24"/>
          <w:rtl w:val="0"/>
        </w:rPr>
        <w:t xml:space="preserve">Temperature, Humidity, Windspeed, Visibility,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etc.. Main aim of the project is to understand and visualize dataset from customer point of view</w:t>
      </w:r>
      <w:r w:rsidDel="00000000" w:rsidR="00000000" w:rsidRPr="00000000">
        <w:rPr>
          <w:rFonts w:ascii="Times New Roman" w:cs="Times New Roman" w:eastAsia="Times New Roman" w:hAnsi="Times New Roman"/>
          <w:color w:val="212121"/>
          <w:sz w:val="24"/>
          <w:szCs w:val="24"/>
          <w:rtl w:val="0"/>
        </w:rPr>
        <w:t xml:space="preserve"> and make predictions of rented bike counts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and also provide  suggestions to</w:t>
      </w:r>
      <w:r w:rsidDel="00000000" w:rsidR="00000000" w:rsidRPr="00000000">
        <w:rPr>
          <w:rFonts w:ascii="Times New Roman" w:cs="Times New Roman" w:eastAsia="Times New Roman" w:hAnsi="Times New Roman"/>
          <w:color w:val="212121"/>
          <w:sz w:val="24"/>
          <w:szCs w:val="24"/>
          <w:rtl w:val="0"/>
        </w:rPr>
        <w:t xml:space="preserve"> focus on the important factors which can improve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w:t>
      </w:r>
      <w:r w:rsidDel="00000000" w:rsidR="00000000" w:rsidRPr="00000000">
        <w:rPr>
          <w:rFonts w:ascii="Times New Roman" w:cs="Times New Roman" w:eastAsia="Times New Roman" w:hAnsi="Times New Roman"/>
          <w:color w:val="212121"/>
          <w:sz w:val="24"/>
          <w:szCs w:val="24"/>
          <w:rtl w:val="0"/>
        </w:rPr>
        <w:t xml:space="preserve"> business model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08">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Python, Data cleaning,Pandas, Matplotlib, Data visualization,Sklearn etc.</w:t>
      </w:r>
    </w:p>
    <w:p w:rsidR="00000000" w:rsidDel="00000000" w:rsidP="00000000" w:rsidRDefault="00000000" w:rsidRPr="00000000" w14:paraId="00000009">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Problem Statement</w:t>
      </w:r>
    </w:p>
    <w:p w:rsidR="00000000" w:rsidDel="00000000" w:rsidP="00000000" w:rsidRDefault="00000000" w:rsidRPr="00000000" w14:paraId="0000000B">
      <w:pPr>
        <w:spacing w:line="240" w:lineRule="auto"/>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40" w:before="140" w:line="360" w:lineRule="auto"/>
        <w:jc w:val="both"/>
        <w:rPr>
          <w:rFonts w:ascii="Times New Roman" w:cs="Times New Roman" w:eastAsia="Times New Roman" w:hAnsi="Times New Roman"/>
          <w:color w:val="212121"/>
          <w:sz w:val="24"/>
          <w:szCs w:val="24"/>
        </w:rPr>
        <w:sectPr>
          <w:type w:val="continuous"/>
          <w:pgSz w:h="15840" w:w="12240" w:orient="portrait"/>
          <w:pgMar w:bottom="1440" w:top="1440" w:left="1440" w:right="1440" w:header="720" w:footer="720"/>
        </w:sectPr>
      </w:pPr>
      <w:bookmarkStart w:colFirst="0" w:colLast="0" w:name="_heading=h.jqppxwdkba58" w:id="0"/>
      <w:bookmarkEnd w:id="0"/>
      <w:r w:rsidDel="00000000" w:rsidR="00000000" w:rsidRPr="00000000">
        <w:rPr>
          <w:rFonts w:ascii="Times New Roman" w:cs="Times New Roman" w:eastAsia="Times New Roman" w:hAnsi="Times New Roman"/>
          <w:color w:val="212121"/>
          <w:sz w:val="24"/>
          <w:szCs w:val="24"/>
          <w:rtl w:val="0"/>
        </w:rPr>
        <w:t xml:space="preserve">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0D">
      <w:pPr>
        <w:spacing w:line="240" w:lineRule="auto"/>
        <w:jc w:val="both"/>
        <w:rPr>
          <w:rFonts w:ascii="Times New Roman" w:cs="Times New Roman" w:eastAsia="Times New Roman" w:hAnsi="Times New Roman"/>
          <w:b w:val="1"/>
          <w:color w:val="212121"/>
          <w:sz w:val="32"/>
          <w:szCs w:val="32"/>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Introduction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32"/>
          <w:szCs w:val="32"/>
        </w:rPr>
      </w:pPr>
      <w:bookmarkStart w:colFirst="0" w:colLast="0" w:name="_heading=h.8xr7dbtswgli" w:id="2"/>
      <w:bookmarkEnd w:id="2"/>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discussion of data analytics would not be complete without an understanding of what is the data that is used in analytics. Exploratory data analysis was promoted by John Tukey to encourage statisticians to explore data, and possibly formulate hypotheses that might cause new data collection and experiments. EDA focuses more narrowly on checking assumptions required for model fitting and hypothesis testing. It also checks while handling missing values and making transformations of variables as needed filling the counts with.</w:t>
      </w:r>
    </w:p>
    <w:p w:rsidR="00000000" w:rsidDel="00000000" w:rsidP="00000000" w:rsidRDefault="00000000" w:rsidRPr="00000000" w14:paraId="00000011">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EDA builds a robust understanding of the data, issues associated with either the info or process. It’s a scientific approach to get the story of the data.</w:t>
      </w:r>
    </w:p>
    <w:p w:rsidR="00000000" w:rsidDel="00000000" w:rsidP="00000000" w:rsidRDefault="00000000" w:rsidRPr="00000000" w14:paraId="00000012">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 interpreted, object- oriented programming language with dynamic semantics. Its high level, built-in data structures, combined with dynamic binding, make it very attractive for rapid application development, also as to be used as a scripting or glue language to attach existing components together. Python and EDA are often used together to spot missing values in the data set, which is vital so you’ll decide the way to handle missing values for EDA.</w:t>
      </w:r>
    </w:p>
    <w:p w:rsidR="00000000" w:rsidDel="00000000" w:rsidP="00000000" w:rsidRDefault="00000000" w:rsidRPr="00000000" w14:paraId="00000013">
      <w:pPr>
        <w:shd w:fill="ffffff" w:val="clear"/>
        <w:spacing w:line="36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Types of exploratory data analysis:</w:t>
      </w:r>
    </w:p>
    <w:p w:rsidR="00000000" w:rsidDel="00000000" w:rsidP="00000000" w:rsidRDefault="00000000" w:rsidRPr="00000000" w14:paraId="00000014">
      <w:pPr>
        <w:numPr>
          <w:ilvl w:val="0"/>
          <w:numId w:val="5"/>
        </w:numPr>
        <w:shd w:fill="ffffff" w:val="clear"/>
        <w:spacing w:line="360" w:lineRule="auto"/>
        <w:ind w:left="326"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Univariate Non-graphical</w:t>
      </w:r>
    </w:p>
    <w:p w:rsidR="00000000" w:rsidDel="00000000" w:rsidP="00000000" w:rsidRDefault="00000000" w:rsidRPr="00000000" w14:paraId="00000015">
      <w:pPr>
        <w:numPr>
          <w:ilvl w:val="0"/>
          <w:numId w:val="5"/>
        </w:numPr>
        <w:shd w:fill="ffffff" w:val="clear"/>
        <w:spacing w:line="360" w:lineRule="auto"/>
        <w:ind w:left="326"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Multivariate Non-graphical</w:t>
      </w:r>
    </w:p>
    <w:p w:rsidR="00000000" w:rsidDel="00000000" w:rsidP="00000000" w:rsidRDefault="00000000" w:rsidRPr="00000000" w14:paraId="00000016">
      <w:pPr>
        <w:numPr>
          <w:ilvl w:val="0"/>
          <w:numId w:val="5"/>
        </w:numPr>
        <w:shd w:fill="ffffff" w:val="clear"/>
        <w:spacing w:line="360" w:lineRule="auto"/>
        <w:ind w:left="326"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Univariate graphical</w:t>
      </w:r>
    </w:p>
    <w:p w:rsidR="00000000" w:rsidDel="00000000" w:rsidP="00000000" w:rsidRDefault="00000000" w:rsidRPr="00000000" w14:paraId="00000017">
      <w:pPr>
        <w:numPr>
          <w:ilvl w:val="0"/>
          <w:numId w:val="5"/>
        </w:numPr>
        <w:shd w:fill="ffffff" w:val="clear"/>
        <w:spacing w:line="360" w:lineRule="auto"/>
        <w:ind w:left="326"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Multivariate graphical</w:t>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9">
      <w:pPr>
        <w:pStyle w:val="Heading2"/>
        <w:shd w:fill="ffffff" w:val="clear"/>
        <w:spacing w:after="0" w:before="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Dataset used for EDA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weather information (Temperature, Humidity, Windspeed, Visibility, Dewpoint, Solar radiation, Snowfall, Rainfall), the number of bikes rented per hour and date information.</w:t>
      </w: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Information :</w:t>
      </w:r>
    </w:p>
    <w:p w:rsidR="00000000" w:rsidDel="00000000" w:rsidP="00000000" w:rsidRDefault="00000000" w:rsidRPr="00000000" w14:paraId="0000001D">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year-month-day</w:t>
      </w:r>
    </w:p>
    <w:p w:rsidR="00000000" w:rsidDel="00000000" w:rsidP="00000000" w:rsidRDefault="00000000" w:rsidRPr="00000000" w14:paraId="0000001F">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Rented Bike count - Count of bikes rented at each hour</w:t>
      </w:r>
    </w:p>
    <w:p w:rsidR="00000000" w:rsidDel="00000000" w:rsidP="00000000" w:rsidRDefault="00000000" w:rsidRPr="00000000" w14:paraId="00000020">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 Hour of he day</w:t>
      </w:r>
    </w:p>
    <w:p w:rsidR="00000000" w:rsidDel="00000000" w:rsidP="00000000" w:rsidRDefault="00000000" w:rsidRPr="00000000" w14:paraId="00000021">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Temperature-Temperature in Celsius</w:t>
      </w:r>
    </w:p>
    <w:p w:rsidR="00000000" w:rsidDel="00000000" w:rsidP="00000000" w:rsidRDefault="00000000" w:rsidRPr="00000000" w14:paraId="00000022">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 %</w:t>
      </w:r>
    </w:p>
    <w:p w:rsidR="00000000" w:rsidDel="00000000" w:rsidP="00000000" w:rsidRDefault="00000000" w:rsidRPr="00000000" w14:paraId="00000023">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Windspeed - m/s</w:t>
      </w:r>
    </w:p>
    <w:p w:rsidR="00000000" w:rsidDel="00000000" w:rsidP="00000000" w:rsidRDefault="00000000" w:rsidRPr="00000000" w14:paraId="00000024">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- 10m</w:t>
      </w:r>
    </w:p>
    <w:p w:rsidR="00000000" w:rsidDel="00000000" w:rsidP="00000000" w:rsidRDefault="00000000" w:rsidRPr="00000000" w14:paraId="00000025">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 point temperature - Celsius</w:t>
      </w:r>
    </w:p>
    <w:p w:rsidR="00000000" w:rsidDel="00000000" w:rsidP="00000000" w:rsidRDefault="00000000" w:rsidRPr="00000000" w14:paraId="00000026">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radiation - MJ/m2</w:t>
      </w:r>
    </w:p>
    <w:p w:rsidR="00000000" w:rsidDel="00000000" w:rsidP="00000000" w:rsidRDefault="00000000" w:rsidRPr="00000000" w14:paraId="00000027">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Rainfall - mm</w:t>
      </w:r>
    </w:p>
    <w:p w:rsidR="00000000" w:rsidDel="00000000" w:rsidP="00000000" w:rsidRDefault="00000000" w:rsidRPr="00000000" w14:paraId="00000028">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Snowfall - cm</w:t>
      </w:r>
    </w:p>
    <w:p w:rsidR="00000000" w:rsidDel="00000000" w:rsidP="00000000" w:rsidRDefault="00000000" w:rsidRPr="00000000" w14:paraId="00000029">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Seasons - Winter, Spring, Summer, Autumn</w:t>
      </w:r>
    </w:p>
    <w:p w:rsidR="00000000" w:rsidDel="00000000" w:rsidP="00000000" w:rsidRDefault="00000000" w:rsidRPr="00000000" w14:paraId="0000002A">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 - Holiday/No holiday</w:t>
      </w:r>
    </w:p>
    <w:p w:rsidR="00000000" w:rsidDel="00000000" w:rsidP="00000000" w:rsidRDefault="00000000" w:rsidRPr="00000000" w14:paraId="0000002B">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Day - NoFunc(Non Functional Hours), Fun(Functional hours)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Methodology:</w:t>
      </w:r>
    </w:p>
    <w:p w:rsidR="00000000" w:rsidDel="00000000" w:rsidP="00000000" w:rsidRDefault="00000000" w:rsidRPr="00000000" w14:paraId="0000002F">
      <w:pPr>
        <w:pStyle w:val="Heading2"/>
        <w:shd w:fill="ffffff" w:val="clear"/>
        <w:spacing w:after="217" w:before="326" w:lineRule="auto"/>
        <w:rPr>
          <w:rFonts w:ascii="Quattrocento Sans" w:cs="Quattrocento Sans" w:eastAsia="Quattrocento Sans" w:hAnsi="Quattrocento Sans"/>
          <w:color w:val="202124"/>
        </w:rPr>
      </w:pPr>
      <w:r w:rsidDel="00000000" w:rsidR="00000000" w:rsidRPr="00000000">
        <w:rPr>
          <w:rFonts w:ascii="Quattrocento Sans" w:cs="Quattrocento Sans" w:eastAsia="Quattrocento Sans" w:hAnsi="Quattrocento Sans"/>
          <w:color w:val="202124"/>
          <w:rtl w:val="0"/>
        </w:rPr>
        <w:t xml:space="preserve">Business understanding</w:t>
      </w:r>
    </w:p>
    <w:p w:rsidR="00000000" w:rsidDel="00000000" w:rsidP="00000000" w:rsidRDefault="00000000" w:rsidRPr="00000000" w14:paraId="00000030">
      <w:pPr>
        <w:shd w:fill="ffffff" w:val="clear"/>
        <w:spacing w:after="217" w:line="240" w:lineRule="auto"/>
        <w:rPr>
          <w:rFonts w:ascii="Quattrocento Sans" w:cs="Quattrocento Sans" w:eastAsia="Quattrocento Sans" w:hAnsi="Quattrocento Sans"/>
          <w:color w:val="202124"/>
        </w:rPr>
      </w:pPr>
      <w:r w:rsidDel="00000000" w:rsidR="00000000" w:rsidRPr="00000000">
        <w:rPr>
          <w:rFonts w:ascii="Quattrocento Sans" w:cs="Quattrocento Sans" w:eastAsia="Quattrocento Sans" w:hAnsi="Quattrocento Sans"/>
          <w:color w:val="202124"/>
          <w:rtl w:val="0"/>
        </w:rPr>
        <w:t xml:space="preserve">Analytics in the vehicle renting world today is important, and nowadays this business cannot be run with some sensible and smart use of data.</w:t>
      </w:r>
    </w:p>
    <w:p w:rsidR="00000000" w:rsidDel="00000000" w:rsidP="00000000" w:rsidRDefault="00000000" w:rsidRPr="00000000" w14:paraId="00000031">
      <w:pPr>
        <w:shd w:fill="ffffff" w:val="clear"/>
        <w:spacing w:after="217" w:line="240" w:lineRule="auto"/>
        <w:rPr>
          <w:rFonts w:ascii="Quattrocento Sans" w:cs="Quattrocento Sans" w:eastAsia="Quattrocento Sans" w:hAnsi="Quattrocento Sans"/>
          <w:color w:val="202124"/>
        </w:rPr>
      </w:pPr>
      <w:r w:rsidDel="00000000" w:rsidR="00000000" w:rsidRPr="00000000">
        <w:rPr>
          <w:rFonts w:ascii="Quattrocento Sans" w:cs="Quattrocento Sans" w:eastAsia="Quattrocento Sans" w:hAnsi="Quattrocento Sans"/>
          <w:color w:val="202124"/>
          <w:rtl w:val="0"/>
        </w:rPr>
        <w:t xml:space="preserve">Here I demonstrate how to use data to analyse  business important concepts in the fields of revenue management and marketing.</w:t>
      </w:r>
    </w:p>
    <w:p w:rsidR="00000000" w:rsidDel="00000000" w:rsidP="00000000" w:rsidRDefault="00000000" w:rsidRPr="00000000" w14:paraId="00000032">
      <w:pPr>
        <w:shd w:fill="ffffff" w:val="clear"/>
        <w:spacing w:after="217" w:line="240" w:lineRule="auto"/>
        <w:rPr>
          <w:rFonts w:ascii="Quattrocento Sans" w:cs="Quattrocento Sans" w:eastAsia="Quattrocento Sans" w:hAnsi="Quattrocento Sans"/>
          <w:color w:val="202124"/>
        </w:rPr>
      </w:pPr>
      <w:r w:rsidDel="00000000" w:rsidR="00000000" w:rsidRPr="00000000">
        <w:rPr>
          <w:rFonts w:ascii="Quattrocento Sans" w:cs="Quattrocento Sans" w:eastAsia="Quattrocento Sans" w:hAnsi="Quattrocento Sans"/>
          <w:color w:val="202124"/>
          <w:rtl w:val="0"/>
        </w:rPr>
        <w:t xml:space="preserve">The analysis tries to answer below questions</w:t>
      </w:r>
    </w:p>
    <w:p w:rsidR="00000000" w:rsidDel="00000000" w:rsidP="00000000" w:rsidRDefault="00000000" w:rsidRPr="00000000" w14:paraId="00000033">
      <w:pPr>
        <w:numPr>
          <w:ilvl w:val="0"/>
          <w:numId w:val="3"/>
        </w:numPr>
        <w:shd w:fill="ffffff" w:val="clear"/>
        <w:spacing w:after="0" w:before="280" w:line="240" w:lineRule="auto"/>
        <w:ind w:left="720" w:hanging="360"/>
        <w:rPr>
          <w:rFonts w:ascii="Quattrocento Sans" w:cs="Quattrocento Sans" w:eastAsia="Quattrocento Sans" w:hAnsi="Quattrocento Sans"/>
          <w:color w:val="202124"/>
        </w:rPr>
      </w:pPr>
      <w:r w:rsidDel="00000000" w:rsidR="00000000" w:rsidRPr="00000000">
        <w:rPr>
          <w:rFonts w:ascii="Quattrocento Sans" w:cs="Quattrocento Sans" w:eastAsia="Quattrocento Sans" w:hAnsi="Quattrocento Sans"/>
          <w:color w:val="202124"/>
          <w:rtl w:val="0"/>
        </w:rPr>
        <w:t xml:space="preserve">Which are the most important factors deriving the predictions ?</w:t>
      </w:r>
    </w:p>
    <w:p w:rsidR="00000000" w:rsidDel="00000000" w:rsidP="00000000" w:rsidRDefault="00000000" w:rsidRPr="00000000" w14:paraId="00000034">
      <w:pPr>
        <w:numPr>
          <w:ilvl w:val="0"/>
          <w:numId w:val="3"/>
        </w:numPr>
        <w:shd w:fill="ffffff" w:val="clear"/>
        <w:spacing w:after="0" w:before="60" w:line="240" w:lineRule="auto"/>
        <w:ind w:left="720" w:hanging="360"/>
        <w:rPr>
          <w:rFonts w:ascii="Quattrocento Sans" w:cs="Quattrocento Sans" w:eastAsia="Quattrocento Sans" w:hAnsi="Quattrocento Sans"/>
          <w:color w:val="202124"/>
        </w:rPr>
      </w:pPr>
      <w:r w:rsidDel="00000000" w:rsidR="00000000" w:rsidRPr="00000000">
        <w:rPr>
          <w:rFonts w:ascii="Quattrocento Sans" w:cs="Quattrocento Sans" w:eastAsia="Quattrocento Sans" w:hAnsi="Quattrocento Sans"/>
          <w:color w:val="202124"/>
          <w:rtl w:val="0"/>
        </w:rPr>
        <w:t xml:space="preserve">Can a model explain the predictions easily?</w:t>
      </w:r>
    </w:p>
    <w:p w:rsidR="00000000" w:rsidDel="00000000" w:rsidP="00000000" w:rsidRDefault="00000000" w:rsidRPr="00000000" w14:paraId="00000035">
      <w:pPr>
        <w:pStyle w:val="Heading3"/>
        <w:shd w:fill="ffffff" w:val="clear"/>
        <w:spacing w:after="217" w:before="326" w:lineRule="auto"/>
        <w:rPr>
          <w:rFonts w:ascii="Times New Roman" w:cs="Times New Roman" w:eastAsia="Times New Roman" w:hAnsi="Times New Roman"/>
          <w:b w:val="1"/>
          <w:color w:val="24292f"/>
          <w:sz w:val="30"/>
          <w:szCs w:val="30"/>
        </w:rPr>
      </w:pPr>
      <w:r w:rsidDel="00000000" w:rsidR="00000000" w:rsidRPr="00000000">
        <w:rPr>
          <w:rFonts w:ascii="Times New Roman" w:cs="Times New Roman" w:eastAsia="Times New Roman" w:hAnsi="Times New Roman"/>
          <w:b w:val="1"/>
          <w:color w:val="24292f"/>
          <w:sz w:val="30"/>
          <w:szCs w:val="30"/>
          <w:rtl w:val="0"/>
        </w:rPr>
        <w:t xml:space="preserve">Installations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17" w:before="0" w:line="240" w:lineRule="auto"/>
        <w:ind w:left="0" w:right="0" w:firstLine="0"/>
        <w:jc w:val="left"/>
        <w:rPr>
          <w:rFonts w:ascii="Times New Roman" w:cs="Times New Roman" w:eastAsia="Times New Roman" w:hAnsi="Times New Roman"/>
          <w:b w:val="0"/>
          <w:i w:val="0"/>
          <w:smallCaps w:val="0"/>
          <w:strike w:val="0"/>
          <w:color w:val="24292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f"/>
          <w:sz w:val="24"/>
          <w:szCs w:val="24"/>
          <w:u w:val="none"/>
          <w:shd w:fill="auto" w:val="clear"/>
          <w:vertAlign w:val="baseline"/>
          <w:rtl w:val="0"/>
        </w:rPr>
        <w:t xml:space="preserve">Below is a list of the modules used in the analysis is shown</w:t>
      </w:r>
    </w:p>
    <w:p w:rsidR="00000000" w:rsidDel="00000000" w:rsidP="00000000" w:rsidRDefault="00000000" w:rsidRPr="00000000" w14:paraId="00000037">
      <w:pPr>
        <w:shd w:fill="ffffff" w:val="clear"/>
        <w:spacing w:after="280" w:before="60" w:line="240" w:lineRule="auto"/>
        <w:ind w:left="0" w:firstLine="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pandas,numpy,matplotlib,seaborn,sklearn,xgboost etc.</w:t>
      </w:r>
    </w:p>
    <w:p w:rsidR="00000000" w:rsidDel="00000000" w:rsidP="00000000" w:rsidRDefault="00000000" w:rsidRPr="00000000" w14:paraId="00000038">
      <w:pPr>
        <w:shd w:fill="ffffff" w:val="clear"/>
        <w:spacing w:after="280" w:before="60" w:line="240" w:lineRule="auto"/>
        <w:ind w:left="0" w:firstLine="0"/>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39">
      <w:pPr>
        <w:shd w:fill="ffffff" w:val="clear"/>
        <w:spacing w:after="280" w:before="60" w:line="240" w:lineRule="auto"/>
        <w:ind w:left="0" w:firstLine="0"/>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Handling mismatched data types and outliers.</w:t>
      </w:r>
    </w:p>
    <w:p w:rsidR="00000000" w:rsidDel="00000000" w:rsidP="00000000" w:rsidRDefault="00000000" w:rsidRPr="00000000" w14:paraId="0000003A">
      <w:pPr>
        <w:pStyle w:val="Heading3"/>
        <w:shd w:fill="ffffff" w:val="clear"/>
        <w:spacing w:after="217" w:before="32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 Converting columns to appropriate data types</w:t>
      </w:r>
    </w:p>
    <w:p w:rsidR="00000000" w:rsidDel="00000000" w:rsidP="00000000" w:rsidRDefault="00000000" w:rsidRPr="00000000" w14:paraId="0000003B">
      <w:pPr>
        <w:numPr>
          <w:ilvl w:val="0"/>
          <w:numId w:val="9"/>
        </w:numPr>
        <w:shd w:fill="ffffff" w:val="clear"/>
        <w:spacing w:after="0" w:before="280" w:line="36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Changed data type of children, company, agent to int type.</w:t>
      </w:r>
    </w:p>
    <w:p w:rsidR="00000000" w:rsidDel="00000000" w:rsidP="00000000" w:rsidRDefault="00000000" w:rsidRPr="00000000" w14:paraId="0000003C">
      <w:pPr>
        <w:numPr>
          <w:ilvl w:val="0"/>
          <w:numId w:val="9"/>
        </w:numPr>
        <w:shd w:fill="ffffff" w:val="clear"/>
        <w:spacing w:after="280" w:line="36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Changed data type of reservation_status_date to date type.</w:t>
      </w:r>
    </w:p>
    <w:p w:rsidR="00000000" w:rsidDel="00000000" w:rsidP="00000000" w:rsidRDefault="00000000" w:rsidRPr="00000000" w14:paraId="0000003D">
      <w:pPr>
        <w:shd w:fill="ffffff" w:val="clear"/>
        <w:spacing w:after="280" w:line="36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 Checking for outliers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4292f"/>
          <w:sz w:val="24"/>
          <w:szCs w:val="24"/>
          <w:u w:val="none"/>
          <w:shd w:fill="auto" w:val="clear"/>
          <w:vertAlign w:val="baseline"/>
          <w:rtl w:val="0"/>
        </w:rPr>
        <w:t xml:space="preserve">The mean and median difference is quite large for most of the features.</w:t>
      </w:r>
    </w:p>
    <w:p w:rsidR="00000000" w:rsidDel="00000000" w:rsidP="00000000" w:rsidRDefault="00000000" w:rsidRPr="00000000" w14:paraId="0000003F">
      <w:pPr>
        <w:shd w:fill="ffffff" w:val="clear"/>
        <w:spacing w:after="280" w:line="36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   </w:t>
      </w:r>
    </w:p>
    <w:p w:rsidR="00000000" w:rsidDel="00000000" w:rsidP="00000000" w:rsidRDefault="00000000" w:rsidRPr="00000000" w14:paraId="00000040">
      <w:pPr>
        <w:pStyle w:val="Heading2"/>
        <w:shd w:fill="ffffff" w:val="clear"/>
        <w:spacing w:after="217" w:before="326" w:lineRule="auto"/>
        <w:rPr>
          <w:vertAlign w:val="baseline"/>
        </w:rPr>
      </w:pPr>
      <w:r w:rsidDel="00000000" w:rsidR="00000000" w:rsidRPr="00000000">
        <w:rPr>
          <w:rFonts w:ascii="Times New Roman" w:cs="Times New Roman" w:eastAsia="Times New Roman" w:hAnsi="Times New Roman"/>
          <w:b w:val="1"/>
          <w:rtl w:val="0"/>
        </w:rPr>
        <w:t xml:space="preserve">Exploratory Data Analysis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977130" cy="2786380"/>
            <wp:effectExtent b="0" l="0" r="0" t="0"/>
            <wp:docPr descr="Flow chart of the EDA process | Download Scientific Diagram" id="10" name="image2.jpg"/>
            <a:graphic>
              <a:graphicData uri="http://schemas.openxmlformats.org/drawingml/2006/picture">
                <pic:pic>
                  <pic:nvPicPr>
                    <pic:cNvPr descr="Flow chart of the EDA process | Download Scientific Diagram" id="0" name="image2.jpg"/>
                    <pic:cNvPicPr preferRelativeResize="0"/>
                  </pic:nvPicPr>
                  <pic:blipFill>
                    <a:blip r:embed="rId7"/>
                    <a:srcRect b="0" l="0" r="0" t="0"/>
                    <a:stretch>
                      <a:fillRect/>
                    </a:stretch>
                  </pic:blipFill>
                  <pic:spPr>
                    <a:xfrm>
                      <a:off x="0" y="0"/>
                      <a:ext cx="4977130" cy="27863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hd w:fill="ffffff" w:val="clear"/>
        <w:spacing w:after="0" w:before="0" w:lineRule="auto"/>
        <w:rPr>
          <w:rFonts w:ascii="Times New Roman" w:cs="Times New Roman" w:eastAsia="Times New Roman" w:hAnsi="Times New Roman"/>
          <w:b w:val="1"/>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Data visualization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36"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Data Visualization is the process of analysing data in the form of graphs or maps, making it a lot easier to understand the trends or patterns in the data. There are various types of visualizations – </w:t>
      </w:r>
    </w:p>
    <w:p w:rsidR="00000000" w:rsidDel="00000000" w:rsidP="00000000" w:rsidRDefault="00000000" w:rsidRPr="00000000" w14:paraId="00000044">
      <w:pPr>
        <w:numPr>
          <w:ilvl w:val="0"/>
          <w:numId w:val="10"/>
        </w:numPr>
        <w:shd w:fill="ffffff" w:val="clear"/>
        <w:spacing w:line="360" w:lineRule="auto"/>
        <w:ind w:left="326"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Univariate analysis:</w:t>
      </w:r>
      <w:r w:rsidDel="00000000" w:rsidR="00000000" w:rsidRPr="00000000">
        <w:rPr>
          <w:rFonts w:ascii="Times New Roman" w:cs="Times New Roman" w:eastAsia="Times New Roman" w:hAnsi="Times New Roman"/>
          <w:color w:val="273239"/>
          <w:sz w:val="24"/>
          <w:szCs w:val="24"/>
          <w:rtl w:val="0"/>
        </w:rPr>
        <w:t xml:space="preserve"> This type of data consists of only one variable.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w:t>
      </w:r>
    </w:p>
    <w:p w:rsidR="00000000" w:rsidDel="00000000" w:rsidP="00000000" w:rsidRDefault="00000000" w:rsidRPr="00000000" w14:paraId="00000045">
      <w:pPr>
        <w:numPr>
          <w:ilvl w:val="0"/>
          <w:numId w:val="10"/>
        </w:numPr>
        <w:shd w:fill="ffffff" w:val="clear"/>
        <w:spacing w:line="360" w:lineRule="auto"/>
        <w:ind w:left="326"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Bi-Variate analysis:</w:t>
      </w:r>
      <w:r w:rsidDel="00000000" w:rsidR="00000000" w:rsidRPr="00000000">
        <w:rPr>
          <w:rFonts w:ascii="Times New Roman" w:cs="Times New Roman" w:eastAsia="Times New Roman" w:hAnsi="Times New Roman"/>
          <w:color w:val="273239"/>
          <w:sz w:val="24"/>
          <w:szCs w:val="24"/>
          <w:rtl w:val="0"/>
        </w:rPr>
        <w:t xml:space="preserve"> This type of data involves two different variables. The analysis of this type of data deals with causes and relationships and the analysis is done to find out the relationship among the two variables.</w:t>
      </w:r>
    </w:p>
    <w:p w:rsidR="00000000" w:rsidDel="00000000" w:rsidP="00000000" w:rsidRDefault="00000000" w:rsidRPr="00000000" w14:paraId="00000046">
      <w:pPr>
        <w:numPr>
          <w:ilvl w:val="0"/>
          <w:numId w:val="10"/>
        </w:numPr>
        <w:shd w:fill="ffffff" w:val="clear"/>
        <w:spacing w:line="360" w:lineRule="auto"/>
        <w:ind w:left="326"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Multi-Variate analysis:</w:t>
      </w:r>
      <w:r w:rsidDel="00000000" w:rsidR="00000000" w:rsidRPr="00000000">
        <w:rPr>
          <w:rFonts w:ascii="Times New Roman" w:cs="Times New Roman" w:eastAsia="Times New Roman" w:hAnsi="Times New Roman"/>
          <w:color w:val="273239"/>
          <w:sz w:val="24"/>
          <w:szCs w:val="24"/>
          <w:rtl w:val="0"/>
        </w:rPr>
        <w:t xml:space="preserve"> When the data involves three or more variables, it is categorized under multivariate.</w:t>
      </w:r>
    </w:p>
    <w:p w:rsidR="00000000" w:rsidDel="00000000" w:rsidP="00000000" w:rsidRDefault="00000000" w:rsidRPr="00000000" w14:paraId="00000047">
      <w:pPr>
        <w:shd w:fill="ffffff" w:val="clear"/>
        <w:spacing w:after="217" w:line="240" w:lineRule="auto"/>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rtl w:val="0"/>
        </w:rPr>
        <w:t xml:space="preserve">Mainly performed using Matplotlib and Seaborn library and the following graph and plots had been used:</w:t>
      </w:r>
    </w:p>
    <w:p w:rsidR="00000000" w:rsidDel="00000000" w:rsidP="00000000" w:rsidRDefault="00000000" w:rsidRPr="00000000" w14:paraId="00000048">
      <w:pPr>
        <w:numPr>
          <w:ilvl w:val="0"/>
          <w:numId w:val="10"/>
        </w:numPr>
        <w:shd w:fill="ffffff" w:val="clear"/>
        <w:spacing w:after="0" w:before="280" w:line="240" w:lineRule="auto"/>
        <w:ind w:left="720" w:hanging="36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rtl w:val="0"/>
        </w:rPr>
        <w:t xml:space="preserve">Bar Plot..</w:t>
      </w:r>
    </w:p>
    <w:p w:rsidR="00000000" w:rsidDel="00000000" w:rsidP="00000000" w:rsidRDefault="00000000" w:rsidRPr="00000000" w14:paraId="00000049">
      <w:pPr>
        <w:numPr>
          <w:ilvl w:val="0"/>
          <w:numId w:val="10"/>
        </w:numPr>
        <w:shd w:fill="ffffff" w:val="clear"/>
        <w:spacing w:after="0" w:before="60" w:line="240" w:lineRule="auto"/>
        <w:ind w:left="720" w:hanging="36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rtl w:val="0"/>
        </w:rPr>
        <w:t xml:space="preserve">Box Plot</w:t>
      </w:r>
    </w:p>
    <w:p w:rsidR="00000000" w:rsidDel="00000000" w:rsidP="00000000" w:rsidRDefault="00000000" w:rsidRPr="00000000" w14:paraId="0000004A">
      <w:pPr>
        <w:numPr>
          <w:ilvl w:val="0"/>
          <w:numId w:val="10"/>
        </w:numPr>
        <w:shd w:fill="ffffff" w:val="clear"/>
        <w:spacing w:after="0" w:before="60" w:line="240" w:lineRule="auto"/>
        <w:ind w:left="720" w:hanging="36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rtl w:val="0"/>
        </w:rPr>
        <w:t xml:space="preserve">Count plot</w:t>
      </w:r>
    </w:p>
    <w:p w:rsidR="00000000" w:rsidDel="00000000" w:rsidP="00000000" w:rsidRDefault="00000000" w:rsidRPr="00000000" w14:paraId="0000004B">
      <w:pPr>
        <w:numPr>
          <w:ilvl w:val="0"/>
          <w:numId w:val="10"/>
        </w:numPr>
        <w:shd w:fill="ffffff" w:val="clear"/>
        <w:spacing w:after="280" w:before="60" w:line="240" w:lineRule="auto"/>
        <w:ind w:left="720" w:hanging="36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rtl w:val="0"/>
        </w:rPr>
        <w:t xml:space="preserve">Heat map</w:t>
      </w:r>
    </w:p>
    <w:p w:rsidR="00000000" w:rsidDel="00000000" w:rsidP="00000000" w:rsidRDefault="00000000" w:rsidRPr="00000000" w14:paraId="0000004C">
      <w:pPr>
        <w:shd w:fill="ffffff" w:val="clear"/>
        <w:spacing w:line="360" w:lineRule="auto"/>
        <w:ind w:left="326" w:firstLine="0"/>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4D">
      <w:pPr>
        <w:pStyle w:val="Heading1"/>
        <w:shd w:fill="ffffff" w:val="clear"/>
        <w:spacing w:after="0" w:before="0" w:lineRule="auto"/>
        <w:rPr>
          <w:rFonts w:ascii="Times New Roman" w:cs="Times New Roman" w:eastAsia="Times New Roman" w:hAnsi="Times New Roman"/>
          <w:b w:val="1"/>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Bar Plot:</w:t>
      </w:r>
    </w:p>
    <w:p w:rsidR="00000000" w:rsidDel="00000000" w:rsidP="00000000" w:rsidRDefault="00000000" w:rsidRPr="00000000" w14:paraId="0000004E">
      <w:pPr>
        <w:shd w:fill="ffffff" w:val="clear"/>
        <w:spacing w:after="280" w:line="360" w:lineRule="auto"/>
        <w:rPr>
          <w:color w:val="273239"/>
          <w:sz w:val="23"/>
          <w:szCs w:val="23"/>
          <w:highlight w:val="white"/>
        </w:rPr>
      </w:pPr>
      <w:r w:rsidDel="00000000" w:rsidR="00000000" w:rsidRPr="00000000">
        <w:rPr>
          <w:color w:val="273239"/>
          <w:sz w:val="23"/>
          <w:szCs w:val="23"/>
          <w:highlight w:val="white"/>
          <w:rtl w:val="0"/>
        </w:rPr>
        <w:t xml:space="preserve">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p>
    <w:p w:rsidR="00000000" w:rsidDel="00000000" w:rsidP="00000000" w:rsidRDefault="00000000" w:rsidRPr="00000000" w14:paraId="0000004F">
      <w:pPr>
        <w:shd w:fill="ffffff" w:val="clear"/>
        <w:spacing w:after="280"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Subplots:</w:t>
      </w:r>
    </w:p>
    <w:p w:rsidR="00000000" w:rsidDel="00000000" w:rsidP="00000000" w:rsidRDefault="00000000" w:rsidRPr="00000000" w14:paraId="00000050">
      <w:pPr>
        <w:shd w:fill="ffffff" w:val="clear"/>
        <w:spacing w:after="28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Subplots mean </w:t>
      </w:r>
      <w:r w:rsidDel="00000000" w:rsidR="00000000" w:rsidRPr="00000000">
        <w:rPr>
          <w:rFonts w:ascii="Times New Roman" w:cs="Times New Roman" w:eastAsia="Times New Roman" w:hAnsi="Times New Roman"/>
          <w:b w:val="1"/>
          <w:color w:val="202124"/>
          <w:sz w:val="24"/>
          <w:szCs w:val="24"/>
          <w:highlight w:val="white"/>
          <w:rtl w:val="0"/>
        </w:rPr>
        <w:t xml:space="preserve">groups of axes that can exist in a single matplotlib figure</w:t>
      </w:r>
      <w:r w:rsidDel="00000000" w:rsidR="00000000" w:rsidRPr="00000000">
        <w:rPr>
          <w:rFonts w:ascii="Times New Roman" w:cs="Times New Roman" w:eastAsia="Times New Roman" w:hAnsi="Times New Roman"/>
          <w:color w:val="202124"/>
          <w:sz w:val="24"/>
          <w:szCs w:val="24"/>
          <w:highlight w:val="white"/>
          <w:rtl w:val="0"/>
        </w:rPr>
        <w:t xml:space="preserve">. subplots() function in the matplotlib library, helps in creating multiple layouts of subplots. It provides control over all the individual plots that are created.</w:t>
      </w:r>
    </w:p>
    <w:p w:rsidR="00000000" w:rsidDel="00000000" w:rsidP="00000000" w:rsidRDefault="00000000" w:rsidRPr="00000000" w14:paraId="00000051">
      <w:pPr>
        <w:spacing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Countplot:</w:t>
      </w:r>
    </w:p>
    <w:p w:rsidR="00000000" w:rsidDel="00000000" w:rsidP="00000000" w:rsidRDefault="00000000" w:rsidRPr="00000000" w14:paraId="00000052">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count plot can be thought of as a histogram across a categorical, instead of quantitative, variable. The basic API and options are identical to those for </w:t>
      </w:r>
      <w:hyperlink r:id="rId8">
        <w:r w:rsidDel="00000000" w:rsidR="00000000" w:rsidRPr="00000000">
          <w:rPr>
            <w:rFonts w:ascii="Times New Roman" w:cs="Times New Roman" w:eastAsia="Times New Roman" w:hAnsi="Times New Roman"/>
            <w:color w:val="202124"/>
            <w:sz w:val="24"/>
            <w:szCs w:val="24"/>
            <w:highlight w:val="white"/>
            <w:rtl w:val="0"/>
          </w:rPr>
          <w:t xml:space="preserve">barplot()</w:t>
        </w:r>
      </w:hyperlink>
      <w:r w:rsidDel="00000000" w:rsidR="00000000" w:rsidRPr="00000000">
        <w:rPr>
          <w:rFonts w:ascii="Times New Roman" w:cs="Times New Roman" w:eastAsia="Times New Roman" w:hAnsi="Times New Roman"/>
          <w:color w:val="202124"/>
          <w:sz w:val="24"/>
          <w:szCs w:val="24"/>
          <w:highlight w:val="white"/>
          <w:rtl w:val="0"/>
        </w:rPr>
        <w:t xml:space="preserve">, so you can compare counts across nested variables.</w:t>
      </w:r>
    </w:p>
    <w:p w:rsidR="00000000" w:rsidDel="00000000" w:rsidP="00000000" w:rsidRDefault="00000000" w:rsidRPr="00000000" w14:paraId="00000053">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Heat map:</w:t>
      </w:r>
    </w:p>
    <w:p w:rsidR="00000000" w:rsidDel="00000000" w:rsidP="00000000" w:rsidRDefault="00000000" w:rsidRPr="00000000" w14:paraId="00000055">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A heatmap contains values representing various shades of the same colour for each value to be plotted. Usually, the darker shades of the chart represent higher values than the lighter shade. For a very different value a completely different colour can also be used.</w:t>
      </w:r>
    </w:p>
    <w:p w:rsidR="00000000" w:rsidDel="00000000" w:rsidP="00000000" w:rsidRDefault="00000000" w:rsidRPr="00000000" w14:paraId="00000056">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Box and Whisker Plot (or Box Plot):</w:t>
      </w:r>
    </w:p>
    <w:p w:rsidR="00000000" w:rsidDel="00000000" w:rsidP="00000000" w:rsidRDefault="00000000" w:rsidRPr="00000000" w14:paraId="00000058">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color w:val="202124"/>
          <w:highlight w:val="white"/>
          <w:rtl w:val="0"/>
        </w:rPr>
        <w:t xml:space="preserve">   It is a convenient way of visually displaying the data distribution through their quartiles. The lines extending parallel from the boxes are known as the “whiskers”, which are used to indicate variability outside the upper and lower quartiles. Outliers are sometimes plotted as individual dots that are in-line with whiskers. Box Plots can be drawn either vertically or horizontally.</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0" distT="0" distL="0" distR="0">
            <wp:extent cx="3328670" cy="343662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2867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Metrics </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evaluate the performance or quality of the model, different metrics are used, and these metrics are known as performance metrics or evaluation metrics.</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 Squared Score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w:t>
      </w:r>
      <w:r w:rsidDel="00000000" w:rsidR="00000000" w:rsidRPr="00000000">
        <w:rPr>
          <w:rFonts w:ascii="Times New Roman" w:cs="Times New Roman" w:eastAsia="Times New Roman" w:hAnsi="Times New Roman"/>
          <w:color w:val="111111"/>
          <w:sz w:val="24"/>
          <w:szCs w:val="24"/>
          <w:highlight w:val="white"/>
          <w:vertAlign w:val="superscript"/>
          <w:rtl w:val="0"/>
        </w:rPr>
        <w:t xml:space="preserve">2</w:t>
      </w:r>
      <w:r w:rsidDel="00000000" w:rsidR="00000000" w:rsidRPr="00000000">
        <w:rPr>
          <w:rFonts w:ascii="Times New Roman" w:cs="Times New Roman" w:eastAsia="Times New Roman" w:hAnsi="Times New Roman"/>
          <w:color w:val="111111"/>
          <w:sz w:val="24"/>
          <w:szCs w:val="24"/>
          <w:highlight w:val="white"/>
          <w:rtl w:val="0"/>
        </w:rPr>
        <w:t xml:space="preserve"> is a statistical measure that represents the proportion of the variance for a dependent variable that's explained by an independent variable or variables in a </w:t>
      </w:r>
      <w:r w:rsidDel="00000000" w:rsidR="00000000" w:rsidRPr="00000000">
        <w:rPr>
          <w:rFonts w:ascii="Times New Roman" w:cs="Times New Roman" w:eastAsia="Times New Roman" w:hAnsi="Times New Roman"/>
          <w:color w:val="111111"/>
          <w:sz w:val="24"/>
          <w:szCs w:val="24"/>
          <w:highlight w:val="white"/>
          <w:rtl w:val="0"/>
        </w:rPr>
        <w:t xml:space="preserve">regression</w:t>
      </w:r>
      <w:r w:rsidDel="00000000" w:rsidR="00000000" w:rsidRPr="00000000">
        <w:rPr>
          <w:rFonts w:ascii="Times New Roman" w:cs="Times New Roman" w:eastAsia="Times New Roman" w:hAnsi="Times New Roman"/>
          <w:color w:val="111111"/>
          <w:sz w:val="24"/>
          <w:szCs w:val="24"/>
          <w:highlight w:val="white"/>
          <w:rtl w:val="0"/>
        </w:rPr>
        <w:t xml:space="preserve"> model.</w:t>
      </w:r>
    </w:p>
    <w:p w:rsidR="00000000" w:rsidDel="00000000" w:rsidP="00000000" w:rsidRDefault="00000000" w:rsidRPr="00000000" w14:paraId="0000005D">
      <w:pPr>
        <w:numPr>
          <w:ilvl w:val="0"/>
          <w:numId w:val="2"/>
        </w:numPr>
        <w:spacing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b w:val="1"/>
          <w:color w:val="111111"/>
          <w:sz w:val="24"/>
          <w:szCs w:val="24"/>
          <w:highlight w:val="white"/>
          <w:rtl w:val="0"/>
        </w:rPr>
        <w:t xml:space="preserve">Adjusted R Squared Score :</w:t>
      </w:r>
      <w:r w:rsidDel="00000000" w:rsidR="00000000" w:rsidRPr="00000000">
        <w:rPr>
          <w:rFonts w:ascii="Times New Roman" w:cs="Times New Roman" w:eastAsia="Times New Roman" w:hAnsi="Times New Roman"/>
          <w:color w:val="111111"/>
          <w:sz w:val="24"/>
          <w:szCs w:val="24"/>
          <w:highlight w:val="white"/>
          <w:rtl w:val="0"/>
        </w:rPr>
        <w:t xml:space="preserve"> Adjusted R</w:t>
      </w:r>
      <w:r w:rsidDel="00000000" w:rsidR="00000000" w:rsidRPr="00000000">
        <w:rPr>
          <w:rFonts w:ascii="Times New Roman" w:cs="Times New Roman" w:eastAsia="Times New Roman" w:hAnsi="Times New Roman"/>
          <w:color w:val="111111"/>
          <w:sz w:val="24"/>
          <w:szCs w:val="24"/>
          <w:highlight w:val="white"/>
          <w:vertAlign w:val="superscript"/>
          <w:rtl w:val="0"/>
        </w:rPr>
        <w:t xml:space="preserve">2</w:t>
      </w:r>
      <w:r w:rsidDel="00000000" w:rsidR="00000000" w:rsidRPr="00000000">
        <w:rPr>
          <w:rFonts w:ascii="Times New Roman" w:cs="Times New Roman" w:eastAsia="Times New Roman" w:hAnsi="Times New Roman"/>
          <w:color w:val="111111"/>
          <w:sz w:val="24"/>
          <w:szCs w:val="24"/>
          <w:highlight w:val="white"/>
          <w:rtl w:val="0"/>
        </w:rPr>
        <w:t xml:space="preserve"> is a modified version of R</w:t>
      </w:r>
      <w:r w:rsidDel="00000000" w:rsidR="00000000" w:rsidRPr="00000000">
        <w:rPr>
          <w:rFonts w:ascii="Times New Roman" w:cs="Times New Roman" w:eastAsia="Times New Roman" w:hAnsi="Times New Roman"/>
          <w:color w:val="111111"/>
          <w:sz w:val="24"/>
          <w:szCs w:val="24"/>
          <w:highlight w:val="white"/>
          <w:vertAlign w:val="superscript"/>
          <w:rtl w:val="0"/>
        </w:rPr>
        <w:t xml:space="preserve">2 </w:t>
      </w:r>
      <w:r w:rsidDel="00000000" w:rsidR="00000000" w:rsidRPr="00000000">
        <w:rPr>
          <w:rFonts w:ascii="Times New Roman" w:cs="Times New Roman" w:eastAsia="Times New Roman" w:hAnsi="Times New Roman"/>
          <w:color w:val="111111"/>
          <w:sz w:val="24"/>
          <w:szCs w:val="24"/>
          <w:highlight w:val="white"/>
          <w:rtl w:val="0"/>
        </w:rPr>
        <w:t xml:space="preserve">that has been adjusted for the number of predictors in the model. The adjusted R</w:t>
      </w:r>
      <w:r w:rsidDel="00000000" w:rsidR="00000000" w:rsidRPr="00000000">
        <w:rPr>
          <w:rFonts w:ascii="Times New Roman" w:cs="Times New Roman" w:eastAsia="Times New Roman" w:hAnsi="Times New Roman"/>
          <w:color w:val="111111"/>
          <w:sz w:val="24"/>
          <w:szCs w:val="24"/>
          <w:highlight w:val="white"/>
          <w:vertAlign w:val="superscript"/>
          <w:rtl w:val="0"/>
        </w:rPr>
        <w:t xml:space="preserve">2 </w:t>
      </w:r>
      <w:r w:rsidDel="00000000" w:rsidR="00000000" w:rsidRPr="00000000">
        <w:rPr>
          <w:rFonts w:ascii="Times New Roman" w:cs="Times New Roman" w:eastAsia="Times New Roman" w:hAnsi="Times New Roman"/>
          <w:color w:val="111111"/>
          <w:sz w:val="24"/>
          <w:szCs w:val="24"/>
          <w:highlight w:val="white"/>
          <w:rtl w:val="0"/>
        </w:rPr>
        <w:t xml:space="preserve">increases when the new term improves the model more than would be expected by chance.</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Models </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Linear Models :</w:t>
      </w:r>
      <w:r w:rsidDel="00000000" w:rsidR="00000000" w:rsidRPr="00000000">
        <w:rPr>
          <w:rtl w:val="0"/>
        </w:rPr>
      </w:r>
    </w:p>
    <w:p w:rsidR="00000000" w:rsidDel="00000000" w:rsidP="00000000" w:rsidRDefault="00000000" w:rsidRPr="00000000" w14:paraId="00000061">
      <w:pPr>
        <w:numPr>
          <w:ilvl w:val="0"/>
          <w:numId w:val="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Linear Regression </w:t>
      </w:r>
    </w:p>
    <w:p w:rsidR="00000000" w:rsidDel="00000000" w:rsidP="00000000" w:rsidRDefault="00000000" w:rsidRPr="00000000" w14:paraId="00000062">
      <w:pPr>
        <w:numPr>
          <w:ilvl w:val="0"/>
          <w:numId w:val="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Lasso</w:t>
      </w:r>
    </w:p>
    <w:p w:rsidR="00000000" w:rsidDel="00000000" w:rsidP="00000000" w:rsidRDefault="00000000" w:rsidRPr="00000000" w14:paraId="00000063">
      <w:pPr>
        <w:numPr>
          <w:ilvl w:val="0"/>
          <w:numId w:val="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Ridge</w:t>
      </w:r>
    </w:p>
    <w:p w:rsidR="00000000" w:rsidDel="00000000" w:rsidP="00000000" w:rsidRDefault="00000000" w:rsidRPr="00000000" w14:paraId="00000064">
      <w:pPr>
        <w:numPr>
          <w:ilvl w:val="0"/>
          <w:numId w:val="8"/>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ElasticNet</w:t>
      </w:r>
    </w:p>
    <w:p w:rsidR="00000000" w:rsidDel="00000000" w:rsidP="00000000" w:rsidRDefault="00000000" w:rsidRPr="00000000" w14:paraId="00000065">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Non Linear Models :</w:t>
      </w:r>
    </w:p>
    <w:p w:rsidR="00000000" w:rsidDel="00000000" w:rsidP="00000000" w:rsidRDefault="00000000" w:rsidRPr="00000000" w14:paraId="00000067">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Decision Tree Regressor</w:t>
      </w:r>
    </w:p>
    <w:p w:rsidR="00000000" w:rsidDel="00000000" w:rsidP="00000000" w:rsidRDefault="00000000" w:rsidRPr="00000000" w14:paraId="00000068">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Random Forest Regressor</w:t>
      </w:r>
    </w:p>
    <w:p w:rsidR="00000000" w:rsidDel="00000000" w:rsidP="00000000" w:rsidRDefault="00000000" w:rsidRPr="00000000" w14:paraId="00000069">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Gradient Boosting Regressor</w:t>
      </w:r>
    </w:p>
    <w:p w:rsidR="00000000" w:rsidDel="00000000" w:rsidP="00000000" w:rsidRDefault="00000000" w:rsidRPr="00000000" w14:paraId="0000006A">
      <w:pPr>
        <w:numPr>
          <w:ilvl w:val="0"/>
          <w:numId w:val="6"/>
        </w:numPr>
        <w:spacing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XGBoost Regressor</w:t>
      </w:r>
    </w:p>
    <w:p w:rsidR="00000000" w:rsidDel="00000000" w:rsidP="00000000" w:rsidRDefault="00000000" w:rsidRPr="00000000" w14:paraId="0000006B">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Summary</w:t>
      </w:r>
    </w:p>
    <w:p w:rsidR="00000000" w:rsidDel="00000000" w:rsidP="00000000" w:rsidRDefault="00000000" w:rsidRPr="00000000" w14:paraId="0000006D">
      <w:pPr>
        <w:numPr>
          <w:ilvl w:val="0"/>
          <w:numId w:val="11"/>
        </w:numPr>
        <w:shd w:fill="ffffff" w:val="clear"/>
        <w:spacing w:after="0" w:afterAutospacing="0" w:before="12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job is to predict the number of rented bike counts each hour.</w:t>
      </w:r>
    </w:p>
    <w:p w:rsidR="00000000" w:rsidDel="00000000" w:rsidP="00000000" w:rsidRDefault="00000000" w:rsidRPr="00000000" w14:paraId="0000006E">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dataset contains 14 features in which "Rented Bike Count" is a response variable and others are predictor variables.</w:t>
      </w:r>
    </w:p>
    <w:p w:rsidR="00000000" w:rsidDel="00000000" w:rsidP="00000000" w:rsidRDefault="00000000" w:rsidRPr="00000000" w14:paraId="0000006F">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dataset contains no missing values.</w:t>
      </w:r>
    </w:p>
    <w:p w:rsidR="00000000" w:rsidDel="00000000" w:rsidP="00000000" w:rsidRDefault="00000000" w:rsidRPr="00000000" w14:paraId="00000070">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dataset contains a "Date" feature which has an object dtype, we changed the dtype of this feature to correct one.</w:t>
      </w:r>
    </w:p>
    <w:p w:rsidR="00000000" w:rsidDel="00000000" w:rsidP="00000000" w:rsidRDefault="00000000" w:rsidRPr="00000000" w14:paraId="00000071">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"Date" feature is splitted to "Year", "Month", and "Day" features for better understanding.</w:t>
      </w:r>
    </w:p>
    <w:p w:rsidR="00000000" w:rsidDel="00000000" w:rsidP="00000000" w:rsidRDefault="00000000" w:rsidRPr="00000000" w14:paraId="00000072">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"Hour" feature has dtype as int , we changed the dtype of this feature to correct one.</w:t>
      </w:r>
    </w:p>
    <w:p w:rsidR="00000000" w:rsidDel="00000000" w:rsidP="00000000" w:rsidRDefault="00000000" w:rsidRPr="00000000" w14:paraId="00000073">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After modification the dataset has a total eight numerical features and seven categorical features.</w:t>
      </w:r>
    </w:p>
    <w:p w:rsidR="00000000" w:rsidDel="00000000" w:rsidP="00000000" w:rsidRDefault="00000000" w:rsidRPr="00000000" w14:paraId="00000074">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feature "Visibility" is negatively skewed and the features "Wind Speed", "Solar Radiation" ,"Rainfall" and "Snowfall" are positively skewed. The different transformations used to remove skewness but only for the feature "Wind Speed", skewness can be removed using square root transformation.</w:t>
      </w:r>
    </w:p>
    <w:p w:rsidR="00000000" w:rsidDel="00000000" w:rsidP="00000000" w:rsidRDefault="00000000" w:rsidRPr="00000000" w14:paraId="00000075">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features "Wind Speed","Solar Radiation","Rainfall","Snowfall" have outliers.</w:t>
      </w:r>
    </w:p>
    <w:p w:rsidR="00000000" w:rsidDel="00000000" w:rsidP="00000000" w:rsidRDefault="00000000" w:rsidRPr="00000000" w14:paraId="00000076">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features "Dew point temperature" and "Temperature" are highly correlated. So we used the combination of both to remove correlated features from the dataset.</w:t>
      </w:r>
    </w:p>
    <w:p w:rsidR="00000000" w:rsidDel="00000000" w:rsidP="00000000" w:rsidRDefault="00000000" w:rsidRPr="00000000" w14:paraId="00000077">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Each numerical feature is less correlated with the dependent variable and follows a non-linear relationship.</w:t>
      </w:r>
    </w:p>
    <w:p w:rsidR="00000000" w:rsidDel="00000000" w:rsidP="00000000" w:rsidRDefault="00000000" w:rsidRPr="00000000" w14:paraId="00000078">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categorical features , the demand is seen similar for each values of he features "Hour","Season","Month","Day" and the demand is seen more for the features "Holidays" as yes , "Functioning Day" as yes and the "Year" value as 2018.</w:t>
      </w:r>
    </w:p>
    <w:p w:rsidR="00000000" w:rsidDel="00000000" w:rsidP="00000000" w:rsidRDefault="00000000" w:rsidRPr="00000000" w14:paraId="00000079">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response variable is positively skewed, so to remove the skewness different transformations are used. The most effective is square root transformation.</w:t>
      </w:r>
    </w:p>
    <w:p w:rsidR="00000000" w:rsidDel="00000000" w:rsidP="00000000" w:rsidRDefault="00000000" w:rsidRPr="00000000" w14:paraId="0000007A">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numerical features are scaled and categorical features are one hot encoded before passing to the model.</w:t>
      </w:r>
    </w:p>
    <w:p w:rsidR="00000000" w:rsidDel="00000000" w:rsidP="00000000" w:rsidRDefault="00000000" w:rsidRPr="00000000" w14:paraId="0000007B">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key metrics to be noticed are R2 and adjusted R2.</w:t>
      </w:r>
    </w:p>
    <w:p w:rsidR="00000000" w:rsidDel="00000000" w:rsidP="00000000" w:rsidRDefault="00000000" w:rsidRPr="00000000" w14:paraId="0000007C">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Both Linear and Non Linear Models are used in the task.</w:t>
      </w:r>
    </w:p>
    <w:p w:rsidR="00000000" w:rsidDel="00000000" w:rsidP="00000000" w:rsidRDefault="00000000" w:rsidRPr="00000000" w14:paraId="0000007D">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Linear Regression, tuned Lasso,Ridge and ELasticNet gives R2 score as 0.779 and adjusted R2 score as 0.768.</w:t>
      </w:r>
    </w:p>
    <w:p w:rsidR="00000000" w:rsidDel="00000000" w:rsidP="00000000" w:rsidRDefault="00000000" w:rsidRPr="00000000" w14:paraId="0000007E">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Decision Tree Regressor gives R2 score as 0.835 and adjusted R2 score as 0.827.</w:t>
      </w:r>
    </w:p>
    <w:p w:rsidR="00000000" w:rsidDel="00000000" w:rsidP="00000000" w:rsidRDefault="00000000" w:rsidRPr="00000000" w14:paraId="0000007F">
      <w:pPr>
        <w:numPr>
          <w:ilvl w:val="0"/>
          <w:numId w:val="11"/>
        </w:numPr>
        <w:shd w:fill="ffffff" w:val="clea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Random Forest, GradientBoosting, XGBoost Regressors give around R2 as score 0.89 and adjusted R2 score as 0.88.</w:t>
      </w:r>
    </w:p>
    <w:p w:rsidR="00000000" w:rsidDel="00000000" w:rsidP="00000000" w:rsidRDefault="00000000" w:rsidRPr="00000000" w14:paraId="00000080">
      <w:pPr>
        <w:numPr>
          <w:ilvl w:val="0"/>
          <w:numId w:val="11"/>
        </w:numPr>
        <w:shd w:fill="ffffff" w:val="clear"/>
        <w:spacing w:after="10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highest scores can be seen for ensemble models.</w:t>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83">
      <w:pPr>
        <w:numPr>
          <w:ilvl w:val="0"/>
          <w:numId w:val="4"/>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Taking model explainability and feature importance into account the Decision Tree is selected as final model.The Decision Tree gives R2 score as 0.835.</w:t>
      </w:r>
    </w:p>
    <w:p w:rsidR="00000000" w:rsidDel="00000000" w:rsidP="00000000" w:rsidRDefault="00000000" w:rsidRPr="00000000" w14:paraId="00000084">
      <w:pPr>
        <w:numPr>
          <w:ilvl w:val="0"/>
          <w:numId w:val="4"/>
        </w:numPr>
        <w:shd w:fill="ffffff" w:val="clear"/>
        <w:spacing w:after="1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"Season" feature as winter is the most important factor for the predictions. The "functioning_day" as yes , and Humidity are the other most important factors. The "Solar Radiation","Temperature" ,"Hour" as a whole feature and "RainFall"are next important factors. So these factors are the most important for the predictions, therefore we need to focus on them to improve the business model.</w:t>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Take Home Messages </w:t>
      </w:r>
    </w:p>
    <w:p w:rsidR="00000000" w:rsidDel="00000000" w:rsidP="00000000" w:rsidRDefault="00000000" w:rsidRPr="00000000" w14:paraId="00000087">
      <w:pPr>
        <w:spacing w:line="360" w:lineRule="auto"/>
        <w:jc w:val="both"/>
        <w:rPr/>
      </w:pPr>
      <w:r w:rsidDel="00000000" w:rsidR="00000000" w:rsidRPr="00000000">
        <w:rPr>
          <w:rtl w:val="0"/>
        </w:rPr>
        <w:t xml:space="preserve">1. Always start by exploring a dataset with an open mind for discovery. </w:t>
      </w:r>
    </w:p>
    <w:p w:rsidR="00000000" w:rsidDel="00000000" w:rsidP="00000000" w:rsidRDefault="00000000" w:rsidRPr="00000000" w14:paraId="00000088">
      <w:pPr>
        <w:spacing w:line="360" w:lineRule="auto"/>
        <w:jc w:val="both"/>
        <w:rPr/>
      </w:pPr>
      <w:r w:rsidDel="00000000" w:rsidR="00000000" w:rsidRPr="00000000">
        <w:rPr>
          <w:rtl w:val="0"/>
        </w:rPr>
        <w:t xml:space="preserve">2. EDA </w:t>
      </w:r>
      <w:r w:rsidDel="00000000" w:rsidR="00000000" w:rsidRPr="00000000">
        <w:rPr>
          <w:rtl w:val="0"/>
        </w:rPr>
        <w:t xml:space="preserve">allows us to better</w:t>
      </w:r>
      <w:r w:rsidDel="00000000" w:rsidR="00000000" w:rsidRPr="00000000">
        <w:rPr>
          <w:rtl w:val="0"/>
        </w:rPr>
        <w:t xml:space="preserve"> apprehend the features and possible issues of a dataset. </w:t>
      </w:r>
    </w:p>
    <w:p w:rsidR="00000000" w:rsidDel="00000000" w:rsidP="00000000" w:rsidRDefault="00000000" w:rsidRPr="00000000" w14:paraId="00000089">
      <w:pPr>
        <w:spacing w:line="360" w:lineRule="auto"/>
        <w:jc w:val="both"/>
        <w:rPr/>
      </w:pPr>
      <w:r w:rsidDel="00000000" w:rsidR="00000000" w:rsidRPr="00000000">
        <w:rPr>
          <w:rtl w:val="0"/>
        </w:rPr>
        <w:t xml:space="preserve">3. EDA is a key step in generating research </w:t>
      </w:r>
      <w:r w:rsidDel="00000000" w:rsidR="00000000" w:rsidRPr="00000000">
        <w:rPr>
          <w:rtl w:val="0"/>
        </w:rPr>
        <w:t xml:space="preserve">hypotheses</w:t>
      </w:r>
      <w:r w:rsidDel="00000000" w:rsidR="00000000" w:rsidRPr="00000000">
        <w:rPr>
          <w:rtl w:val="0"/>
        </w:rPr>
        <w:t xml:space="preserve">.</w:t>
      </w:r>
    </w:p>
    <w:p w:rsidR="00000000" w:rsidDel="00000000" w:rsidP="00000000" w:rsidRDefault="00000000" w:rsidRPr="00000000" w14:paraId="0000008A">
      <w:pPr>
        <w:pStyle w:val="Heading2"/>
        <w:shd w:fill="ffffff" w:val="clear"/>
        <w:spacing w:after="217" w:before="326"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Challenges</w:t>
      </w:r>
    </w:p>
    <w:p w:rsidR="00000000" w:rsidDel="00000000" w:rsidP="00000000" w:rsidRDefault="00000000" w:rsidRPr="00000000" w14:paraId="0000008B">
      <w:pPr>
        <w:numPr>
          <w:ilvl w:val="0"/>
          <w:numId w:val="7"/>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The dataset contains skewed predictor variables.</w:t>
      </w:r>
    </w:p>
    <w:p w:rsidR="00000000" w:rsidDel="00000000" w:rsidP="00000000" w:rsidRDefault="00000000" w:rsidRPr="00000000" w14:paraId="0000008C">
      <w:pPr>
        <w:numPr>
          <w:ilvl w:val="0"/>
          <w:numId w:val="7"/>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response variable was also skewed.</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2F6CA3"/>
  </w:style>
  <w:style w:type="paragraph" w:styleId="Heading1">
    <w:name w:val="heading 1"/>
    <w:basedOn w:val="Normal1"/>
    <w:next w:val="Normal1"/>
    <w:rsid w:val="00132E3B"/>
    <w:pPr>
      <w:keepNext w:val="1"/>
      <w:keepLines w:val="1"/>
      <w:spacing w:after="120" w:before="400"/>
      <w:outlineLvl w:val="0"/>
    </w:pPr>
    <w:rPr>
      <w:sz w:val="40"/>
      <w:szCs w:val="40"/>
    </w:rPr>
  </w:style>
  <w:style w:type="paragraph" w:styleId="Heading2">
    <w:name w:val="heading 2"/>
    <w:basedOn w:val="Normal1"/>
    <w:next w:val="Normal1"/>
    <w:rsid w:val="00132E3B"/>
    <w:pPr>
      <w:keepNext w:val="1"/>
      <w:keepLines w:val="1"/>
      <w:spacing w:after="120" w:before="360"/>
      <w:outlineLvl w:val="1"/>
    </w:pPr>
    <w:rPr>
      <w:sz w:val="32"/>
      <w:szCs w:val="32"/>
    </w:rPr>
  </w:style>
  <w:style w:type="paragraph" w:styleId="Heading3">
    <w:name w:val="heading 3"/>
    <w:basedOn w:val="Normal1"/>
    <w:next w:val="Normal1"/>
    <w:rsid w:val="00132E3B"/>
    <w:pPr>
      <w:keepNext w:val="1"/>
      <w:keepLines w:val="1"/>
      <w:spacing w:after="80" w:before="320"/>
      <w:outlineLvl w:val="2"/>
    </w:pPr>
    <w:rPr>
      <w:color w:val="434343"/>
      <w:sz w:val="28"/>
      <w:szCs w:val="28"/>
    </w:rPr>
  </w:style>
  <w:style w:type="paragraph" w:styleId="Heading4">
    <w:name w:val="heading 4"/>
    <w:basedOn w:val="Normal1"/>
    <w:next w:val="Normal1"/>
    <w:rsid w:val="00132E3B"/>
    <w:pPr>
      <w:keepNext w:val="1"/>
      <w:keepLines w:val="1"/>
      <w:spacing w:after="80" w:before="280"/>
      <w:outlineLvl w:val="3"/>
    </w:pPr>
    <w:rPr>
      <w:color w:val="666666"/>
      <w:sz w:val="24"/>
      <w:szCs w:val="24"/>
    </w:rPr>
  </w:style>
  <w:style w:type="paragraph" w:styleId="Heading5">
    <w:name w:val="heading 5"/>
    <w:basedOn w:val="Normal1"/>
    <w:next w:val="Normal1"/>
    <w:rsid w:val="00132E3B"/>
    <w:pPr>
      <w:keepNext w:val="1"/>
      <w:keepLines w:val="1"/>
      <w:spacing w:after="80" w:before="240"/>
      <w:outlineLvl w:val="4"/>
    </w:pPr>
    <w:rPr>
      <w:color w:val="666666"/>
    </w:rPr>
  </w:style>
  <w:style w:type="paragraph" w:styleId="Heading6">
    <w:name w:val="heading 6"/>
    <w:basedOn w:val="Normal1"/>
    <w:next w:val="Normal1"/>
    <w:rsid w:val="00132E3B"/>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32E3B"/>
  </w:style>
  <w:style w:type="paragraph" w:styleId="Title">
    <w:name w:val="Title"/>
    <w:basedOn w:val="Normal1"/>
    <w:next w:val="Normal1"/>
    <w:rsid w:val="00132E3B"/>
    <w:pPr>
      <w:keepNext w:val="1"/>
      <w:keepLines w:val="1"/>
      <w:spacing w:after="60"/>
    </w:pPr>
    <w:rPr>
      <w:sz w:val="52"/>
      <w:szCs w:val="52"/>
    </w:rPr>
  </w:style>
  <w:style w:type="paragraph" w:styleId="Subtitle">
    <w:name w:val="Subtitle"/>
    <w:basedOn w:val="Normal1"/>
    <w:next w:val="Normal1"/>
    <w:rsid w:val="00132E3B"/>
    <w:pPr>
      <w:keepNext w:val="1"/>
      <w:keepLines w:val="1"/>
      <w:spacing w:after="320"/>
    </w:pPr>
    <w:rPr>
      <w:color w:val="666666"/>
      <w:sz w:val="30"/>
      <w:szCs w:val="30"/>
    </w:rPr>
  </w:style>
  <w:style w:type="paragraph" w:styleId="NormalWeb">
    <w:name w:val="Normal (Web)"/>
    <w:basedOn w:val="Normal"/>
    <w:uiPriority w:val="99"/>
    <w:unhideWhenUsed w:val="1"/>
    <w:rsid w:val="00270CF8"/>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E7679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76793"/>
    <w:rPr>
      <w:rFonts w:ascii="Tahoma" w:cs="Tahoma" w:hAnsi="Tahoma"/>
      <w:sz w:val="16"/>
      <w:szCs w:val="16"/>
    </w:rPr>
  </w:style>
  <w:style w:type="paragraph" w:styleId="ListParagraph">
    <w:name w:val="List Paragraph"/>
    <w:basedOn w:val="Normal"/>
    <w:uiPriority w:val="34"/>
    <w:qFormat w:val="1"/>
    <w:rsid w:val="0089150C"/>
    <w:pPr>
      <w:ind w:left="720"/>
      <w:contextualSpacing w:val="1"/>
    </w:pPr>
  </w:style>
  <w:style w:type="character" w:styleId="Strong">
    <w:name w:val="Strong"/>
    <w:basedOn w:val="DefaultParagraphFont"/>
    <w:uiPriority w:val="22"/>
    <w:qFormat w:val="1"/>
    <w:rsid w:val="004A28FE"/>
    <w:rPr>
      <w:b w:val="1"/>
      <w:bCs w:val="1"/>
    </w:rPr>
  </w:style>
  <w:style w:type="paragraph" w:styleId="HTMLPreformatted">
    <w:name w:val="HTML Preformatted"/>
    <w:basedOn w:val="Normal"/>
    <w:link w:val="HTMLPreformattedChar"/>
    <w:uiPriority w:val="99"/>
    <w:semiHidden w:val="1"/>
    <w:unhideWhenUsed w:val="1"/>
    <w:rsid w:val="00262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62AEF"/>
    <w:rPr>
      <w:rFonts w:ascii="Courier New" w:cs="Courier New" w:eastAsia="Times New Roman" w:hAnsi="Courier New"/>
      <w:sz w:val="20"/>
      <w:szCs w:val="20"/>
      <w:lang w:val="en-IN"/>
    </w:rPr>
  </w:style>
  <w:style w:type="character" w:styleId="HTMLCode">
    <w:name w:val="HTML Code"/>
    <w:basedOn w:val="DefaultParagraphFont"/>
    <w:uiPriority w:val="99"/>
    <w:semiHidden w:val="1"/>
    <w:unhideWhenUsed w:val="1"/>
    <w:rsid w:val="00262AEF"/>
    <w:rPr>
      <w:rFonts w:ascii="Courier New" w:cs="Courier New" w:eastAsia="Times New Roman" w:hAnsi="Courier New"/>
      <w:sz w:val="20"/>
      <w:szCs w:val="20"/>
    </w:rPr>
  </w:style>
  <w:style w:type="character" w:styleId="pre" w:customStyle="1">
    <w:name w:val="pre"/>
    <w:basedOn w:val="DefaultParagraphFont"/>
    <w:rsid w:val="00036A42"/>
  </w:style>
  <w:style w:type="paragraph" w:styleId="description" w:customStyle="1">
    <w:name w:val="description"/>
    <w:basedOn w:val="Normal"/>
    <w:rsid w:val="006B1B40"/>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41366E"/>
    <w:rPr>
      <w:sz w:val="16"/>
      <w:szCs w:val="16"/>
    </w:rPr>
  </w:style>
  <w:style w:type="paragraph" w:styleId="CommentText">
    <w:name w:val="annotation text"/>
    <w:basedOn w:val="Normal"/>
    <w:link w:val="CommentTextChar"/>
    <w:uiPriority w:val="99"/>
    <w:semiHidden w:val="1"/>
    <w:unhideWhenUsed w:val="1"/>
    <w:rsid w:val="0041366E"/>
    <w:pPr>
      <w:spacing w:line="240" w:lineRule="auto"/>
    </w:pPr>
    <w:rPr>
      <w:sz w:val="20"/>
      <w:szCs w:val="20"/>
    </w:rPr>
  </w:style>
  <w:style w:type="character" w:styleId="CommentTextChar" w:customStyle="1">
    <w:name w:val="Comment Text Char"/>
    <w:basedOn w:val="DefaultParagraphFont"/>
    <w:link w:val="CommentText"/>
    <w:uiPriority w:val="99"/>
    <w:semiHidden w:val="1"/>
    <w:rsid w:val="0041366E"/>
    <w:rPr>
      <w:sz w:val="20"/>
      <w:szCs w:val="20"/>
    </w:rPr>
  </w:style>
  <w:style w:type="paragraph" w:styleId="CommentSubject">
    <w:name w:val="annotation subject"/>
    <w:basedOn w:val="CommentText"/>
    <w:next w:val="CommentText"/>
    <w:link w:val="CommentSubjectChar"/>
    <w:uiPriority w:val="99"/>
    <w:semiHidden w:val="1"/>
    <w:unhideWhenUsed w:val="1"/>
    <w:rsid w:val="0041366E"/>
    <w:rPr>
      <w:b w:val="1"/>
      <w:bCs w:val="1"/>
    </w:rPr>
  </w:style>
  <w:style w:type="character" w:styleId="CommentSubjectChar" w:customStyle="1">
    <w:name w:val="Comment Subject Char"/>
    <w:basedOn w:val="CommentTextChar"/>
    <w:link w:val="CommentSubject"/>
    <w:uiPriority w:val="99"/>
    <w:semiHidden w:val="1"/>
    <w:rsid w:val="0041366E"/>
    <w:rPr>
      <w:b w:val="1"/>
      <w:bCs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seaborn.pydata.org/generated/seaborn.barplot.html#seaborn.barp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lQuC7fYr9hV7FWFDZ/PT85qZA==">AMUW2mXgXr4j1eug1AQqwP+437vttgoAWJVO4VZwPcWlLIq7GzHztBEkcW5oXIC8XV5EgWVeOy7DNzjTE2cKwfcfZjN1OBvL0iw82tlceDSmuenSgIeYH1Vae5lV8rp+UkAs6Jf3r+hQoH7i8Y2V9Jl9zti3uIBOMbmcLsc/0gClY4OP97UXLG1rVFX8FxrJdPDW4ggVehkAUCgJukbHupzoPJ2tlv+ysmpSnTVk3mj693wkqjMFV+4ABAxMpcPpNIgqQB1FmTGj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2022-08-19T13:27:00Z</dcterms:created>
</cp:coreProperties>
</file>