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vertAlign w:val="baseline"/>
        </w:rPr>
      </w:pPr>
      <w:bookmarkStart w:colFirst="0" w:colLast="0" w:name="_i32gcsvfs6uo" w:id="0"/>
      <w:bookmarkEnd w:id="0"/>
      <w:r w:rsidDel="00000000" w:rsidR="00000000" w:rsidRPr="00000000">
        <w:rPr>
          <w:vertAlign w:val="baseline"/>
          <w:rtl w:val="0"/>
        </w:rPr>
        <w:t xml:space="preserve">UIS Econ Prod Cluster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Software: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MATLAB R2023b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STATA 18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GCC 11.4.0 (since C++17 language features are required for Dynare)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Dynare 5.4, In MATLAB, addpath('/econ_share/apps/dynare/5.4-R2023b/lib/dynare/matlab')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Anaconda (Python 3.11.4)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To use this, source /econ_share/apps/anaconda3-3.11/env-3.11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Installation: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Raise access: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https://docs.google.com/spreadsheets/d/1LEcPF_tNwX6tu-ElTDboUpMsO3C_o0krMLnikJwXTDw/edit?usp=sharing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Install GU VPN Anyconnect from here: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https://uis.georgetown.edu/security/vpn/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note first time you have to put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guvpn.georgetown.edu</w:t>
        </w:r>
      </w:hyperlink>
      <w:r w:rsidDel="00000000" w:rsidR="00000000" w:rsidRPr="00000000">
        <w:rPr>
          <w:color w:val="222222"/>
          <w:rtl w:val="0"/>
        </w:rPr>
        <w:t xml:space="preserve"> and hit connect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500050"/>
          <w:highlight w:val="white"/>
          <w:u w:val="non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To use the VPN (Georgetown VPN, duo-two-factor), you need to first enter the NETID password and then the code in DUO.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Then use: ssh &lt;netid&gt;@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econ-prod-1.uis.georgetown.edu</w:t>
        </w:r>
      </w:hyperlink>
      <w:r w:rsidDel="00000000" w:rsidR="00000000" w:rsidRPr="00000000">
        <w:rPr>
          <w:color w:val="500050"/>
          <w:highlight w:val="white"/>
          <w:rtl w:val="0"/>
        </w:rPr>
        <w:t xml:space="preserve">   (replace your netid)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500050"/>
          <w:highlight w:val="white"/>
          <w:u w:val="non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Enter NETID password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 in 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Log into GU VPN using NETID-password and password from DUO. 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In terminal/CMD: ssh pp712@econ-prod-1.uis.georgetown.edu 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Give NETID-password again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You are in /home/&lt;netid&gt;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/home is where other people's folders are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Bash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uname -a: Show what kind of computer you're using.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df: Check how much space is left on your computer.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free: Look at how much memory your computer is using.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pwd: Show your current location (directory).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ls: List files and folders here.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ls -l: Show more details about files and folders.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ls -a: Show hidden files and folders.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cd [directory]: Go to a different folder.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cd ..: Move up one folder.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cd ~: Go to your home folder.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cd /: Go to the main folder.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mkdir [folder]: Create a new folder.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touch [file]: Create a new empty file or update an existing one.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cp [source] [destination]: Copy files or folders.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mv [source] [destination]: Move or rename files or folders.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rm [file/folder]: Delete files or folders (be careful).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rm -r [folder]: Delete a folder and everything inside (use with caution).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head [file]: Display the beginning of a file.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tail [file]: Display the end of a file.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zip [archive.zip] [files]: Make a zip archive.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unzip [archive.zip]: Open a zip archive.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ps: List running programs.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kill [process_ID]: Stop a program.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free -h (RAM)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top: list running processes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Vim - text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touch example.py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vi example.py 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i (insert)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ESC (get out of insert)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:wq (save and exit)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:!q (exit without save)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SHIFT + V (select line)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 (delete)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SHIFT + G (select all below)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Using software from CLI and scheduling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R : use R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python,python3 (use Python)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python example.py (run script)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CTRL + C (interrupt)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nohup python your_script.py &gt; output.log 2&gt;&amp;1 &amp;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tail -f output.log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cat output.log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 ps (check processes)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jobs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ps -ef | grep ex4.py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Multiprocessing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nproc (check number of CPUs)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lscpu | grep "CPU(s):" | awk '{print $2}'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cat /proc/cpuinfo (full info)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vertAlign w:val="baseline"/>
          <w:rtl w:val="0"/>
        </w:rPr>
        <w:tab/>
        <w:t xml:space="preserve">- apply multi processing from within the software you are using e.g. in Python you can use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Virtual environments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o prevent different package versions from interfering with each other, the virtual environment can be helpful in isolating package installation </w:t>
      </w:r>
      <w:r w:rsidDel="00000000" w:rsidR="00000000" w:rsidRPr="00000000">
        <w:rPr>
          <w:rtl w:val="0"/>
        </w:rPr>
        <w:t xml:space="preserve">such that it does</w:t>
      </w:r>
      <w:r w:rsidDel="00000000" w:rsidR="00000000" w:rsidRPr="00000000">
        <w:rPr>
          <w:vertAlign w:val="baseline"/>
          <w:rtl w:val="0"/>
        </w:rPr>
        <w:t xml:space="preserve"> not affect the rest of the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Create: python3 -m venv &lt;venv_name&gt;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- e.g. python3 -m venv myenv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Activate: source &lt;venv_name&gt;/bin/activate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- source myenv/bin/activate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Deactivate: deactivate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installing packages: 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- pip install &lt;package_name&gt;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- pip install tensorflow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save packages 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- pip freeze &gt; requirements.txt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</w:t>
        <w:tab/>
        <w:t xml:space="preserve">- pip install -r requirements.txt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These </w:t>
      </w:r>
      <w:r w:rsidDel="00000000" w:rsidR="00000000" w:rsidRPr="00000000">
        <w:rPr>
          <w:rtl w:val="0"/>
        </w:rPr>
        <w:t xml:space="preserve">environments</w:t>
      </w:r>
      <w:r w:rsidDel="00000000" w:rsidR="00000000" w:rsidRPr="00000000">
        <w:rPr>
          <w:vertAlign w:val="baseline"/>
          <w:rtl w:val="0"/>
        </w:rPr>
        <w:t xml:space="preserve"> are permanent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For example, you can do the following to use the Python 3.11 base environment: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[chung@econ-prod-1 ~]$ mamba activate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(base) [chung@econ-prod-1 ~]$ python -V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Python 3.11.5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(base) [chung@econ-prod-1 ~]$ mamba deactivate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To set up a R virtual environment, e.g.,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[chung@econ-prod-1 ~]$ mamba create -n r-environment r-essentials r-base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[chung@econ-prod-1 ~]$ mamba activate r-environment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(r-environment) [chung@econ-prod-1 ~]$ R --version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R version 4.3.1 (2023-06-16) -- "Beagle Scouts"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Copyright (C) 2023 The R Foundation for Statistical Computing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Platform: x86_64-conda-linux-gnu (64-bit)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(r-environment) [chung@econ-prod-1 ~]$ mamba deactivate</w:t>
      </w:r>
    </w:p>
    <w:p w:rsidR="00000000" w:rsidDel="00000000" w:rsidP="00000000" w:rsidRDefault="00000000" w:rsidRPr="00000000" w14:paraId="0000007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Jupyter Notebooks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Install Visual Code Studio and its plugin VSCode SSH Remote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Make sure GU VPN is on.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In the Remote Explorer add SSH Host "ssh netid@econ-prod-1.uis.georgetown.edu"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It will ask for password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Use VS Studio terminal to Create virtual environment - python3 -m venv myenv, source myenv/bin/activate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Install jupyter notebook - pip install jupyter notebook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Open jupyter notebook - jupyter notebook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vertAlign w:val="baseline"/>
          <w:rtl w:val="0"/>
        </w:rPr>
        <w:tab/>
        <w:t xml:space="preserve">- Command Click on the link in the terminal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- I have confirmed that Jupyter Notebooks can be used on both clusters - Econ server and HPC through Visual Studio Code. Through this resource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https://medium.com/@ivanzhd/vscode-sftp-connection-to-compute-engine-on-google-cloud-platform-gcloud-9312797d56eb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Integrating with Github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git config --global user.email "pranjal.rawat@outlook.com"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git config --global user.name "rawatpranjal"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git clone https://github.com/rawatpranjal/algorithmic-auctions.git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git commit -m 'give some text here'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git push https://rawatpranjal:&lt;TOKEN&gt;@github.com/rawatpranjal/algorithmic-auctions.git --all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vertAlign w:val="baseline"/>
          <w:rtl w:val="0"/>
        </w:rPr>
        <w:t xml:space="preserve">get &lt;TOKEN&gt; from github authorization settings.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Moving files: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Install FileZilla: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https://filezilla-project.org/download.php?type=client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Connect to GU VPN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Hit the connect option (left top button), pick SFTP, put in NETID and PWD and HOST as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econ-prod-1.uis.georgetown.edu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Drag and drop between laptop and cluster. </w:t>
      </w:r>
    </w:p>
    <w:p w:rsidR="00000000" w:rsidDel="00000000" w:rsidP="00000000" w:rsidRDefault="00000000" w:rsidRPr="00000000" w14:paraId="0000009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Passwords</w:t>
      </w:r>
    </w:p>
    <w:p w:rsidR="00000000" w:rsidDel="00000000" w:rsidP="00000000" w:rsidRDefault="00000000" w:rsidRPr="00000000" w14:paraId="00000095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can add passwords </w:t>
      </w:r>
      <w:r w:rsidDel="00000000" w:rsidR="00000000" w:rsidRPr="00000000">
        <w:rPr>
          <w:color w:val="222222"/>
          <w:rtl w:val="0"/>
        </w:rPr>
        <w:t xml:space="preserve">to config file to remove need for netid password second time. 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When in the cluster run "ssh-keygen"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It will ask you to give a file name, skip this by hitting enter. But note the </w:t>
      </w:r>
      <w:r w:rsidDel="00000000" w:rsidR="00000000" w:rsidRPr="00000000">
        <w:rPr>
          <w:b w:val="1"/>
          <w:color w:val="222222"/>
          <w:rtl w:val="0"/>
        </w:rPr>
        <w:t xml:space="preserve">filepath</w:t>
      </w:r>
      <w:r w:rsidDel="00000000" w:rsidR="00000000" w:rsidRPr="00000000">
        <w:rPr>
          <w:color w:val="222222"/>
          <w:rtl w:val="0"/>
        </w:rPr>
        <w:t xml:space="preserve"> location.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Skip passphrase setup by hitting enter... until you get a weird looking image printed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run "ssh-copy-id &lt;netid&gt;@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econ-prod-1.uis.georgetown.edu</w:t>
        </w:r>
      </w:hyperlink>
      <w:r w:rsidDel="00000000" w:rsidR="00000000" w:rsidRPr="00000000">
        <w:rPr>
          <w:color w:val="222222"/>
          <w:rtl w:val="0"/>
        </w:rPr>
        <w:t xml:space="preserve">"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Then run " eval `ssh-agent` "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Then run "ssh-add </w:t>
      </w:r>
      <w:r w:rsidDel="00000000" w:rsidR="00000000" w:rsidRPr="00000000">
        <w:rPr>
          <w:b w:val="1"/>
          <w:color w:val="222222"/>
          <w:rtl w:val="0"/>
        </w:rPr>
        <w:t xml:space="preserve">filepath"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Done. You should not need netid the second time.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GPU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For GPU units see other guide. More can be found on this great resource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https://hpc.georgetown.edu/</w:t>
        </w:r>
      </w:hyperlink>
      <w:r w:rsidDel="00000000" w:rsidR="00000000" w:rsidRPr="00000000">
        <w:rPr>
          <w:rtl w:val="0"/>
        </w:rPr>
        <w:t xml:space="preserve"> maintained by Mr. Woonki Chung (who has been a great help). You may have to talk to Prof Rust if you want to work on HPC.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You can also see Google Collab, Collab Pro.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ilezilla-project.org/download.php?type=client" TargetMode="External"/><Relationship Id="rId10" Type="http://schemas.openxmlformats.org/officeDocument/2006/relationships/hyperlink" Target="https://medium.com/@ivanzhd/vscode-sftp-connection-to-compute-engine-on-google-cloud-platform-gcloud-9312797d56eb" TargetMode="External"/><Relationship Id="rId13" Type="http://schemas.openxmlformats.org/officeDocument/2006/relationships/hyperlink" Target="http://econ-prod-1.uis.georgetown.edu/" TargetMode="External"/><Relationship Id="rId12" Type="http://schemas.openxmlformats.org/officeDocument/2006/relationships/hyperlink" Target="http://econ-prod-1.uis.georgetown.ed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con-prod-1.uis.georgetown.edu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hpc.georgetown.edu/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EcPF_tNwX6tu-ElTDboUpMsO3C_o0krMLnikJwXTDw/edit?usp=sharing" TargetMode="External"/><Relationship Id="rId7" Type="http://schemas.openxmlformats.org/officeDocument/2006/relationships/hyperlink" Target="https://uis.georgetown.edu/security/vpn/" TargetMode="External"/><Relationship Id="rId8" Type="http://schemas.openxmlformats.org/officeDocument/2006/relationships/hyperlink" Target="http://guvpn.georgetow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